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96615315"/>
        <w:docPartObj>
          <w:docPartGallery w:val="Cover Pages"/>
          <w:docPartUnique/>
        </w:docPartObj>
      </w:sdtPr>
      <w:sdtEndPr>
        <w:rPr>
          <w:b/>
          <w:bCs/>
        </w:rPr>
      </w:sdtEndPr>
      <w:sdtContent>
        <w:p w14:paraId="6A242B06" w14:textId="64DE3A36" w:rsidR="001028E6" w:rsidRPr="001028E6" w:rsidRDefault="001028E6">
          <w:pPr>
            <w:rPr>
              <w:b/>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1028E6">
            <w:rPr>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mc:AlternateContent>
              <mc:Choice Requires="wps">
                <w:drawing>
                  <wp:anchor distT="0" distB="0" distL="114300" distR="114300" simplePos="0" relativeHeight="251659264" behindDoc="1" locked="0" layoutInCell="1" allowOverlap="0" wp14:anchorId="08936731" wp14:editId="7E2F8984">
                    <wp:simplePos x="0" y="0"/>
                    <wp:positionH relativeFrom="page">
                      <wp:posOffset>350520</wp:posOffset>
                    </wp:positionH>
                    <wp:positionV relativeFrom="page">
                      <wp:posOffset>777240</wp:posOffset>
                    </wp:positionV>
                    <wp:extent cx="6858000" cy="9403080"/>
                    <wp:effectExtent l="0" t="0" r="0" b="762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403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028E6" w14:paraId="2F969181" w14:textId="77777777">
                                  <w:trPr>
                                    <w:trHeight w:hRule="exact" w:val="9360"/>
                                  </w:trPr>
                                  <w:tc>
                                    <w:tcPr>
                                      <w:tcW w:w="5000" w:type="pct"/>
                                    </w:tcPr>
                                    <w:p w14:paraId="381F9B53" w14:textId="77777777" w:rsidR="001028E6" w:rsidRDefault="001028E6">
                                      <w:r>
                                        <w:rPr>
                                          <w:noProof/>
                                        </w:rPr>
                                        <w:drawing>
                                          <wp:inline distT="0" distB="0" distL="0" distR="0" wp14:anchorId="3FF2A9E4" wp14:editId="5B6C707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028E6" w14:paraId="61A050B7" w14:textId="77777777">
                                  <w:trPr>
                                    <w:trHeight w:hRule="exact" w:val="4320"/>
                                  </w:trPr>
                                  <w:tc>
                                    <w:tcPr>
                                      <w:tcW w:w="5000" w:type="pct"/>
                                      <w:shd w:val="clear" w:color="auto" w:fill="4472C4" w:themeFill="accent1"/>
                                      <w:vAlign w:val="center"/>
                                    </w:tcPr>
                                    <w:p w14:paraId="3E58BDE2" w14:textId="74FC6479" w:rsidR="001028E6" w:rsidRDefault="001028E6">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Report: Structure and culture in Apple inc.</w:t>
                                          </w:r>
                                        </w:sdtContent>
                                      </w:sdt>
                                    </w:p>
                                    <w:p w14:paraId="6D794D88" w14:textId="152349B4" w:rsidR="001028E6" w:rsidRDefault="001028E6">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Lecturer: Dr. Jhon-Paul Okeke</w:t>
                                          </w:r>
                                        </w:sdtContent>
                                      </w:sdt>
                                      <w:r>
                                        <w:rPr>
                                          <w:color w:val="FFFFFF" w:themeColor="background1"/>
                                          <w:sz w:val="32"/>
                                          <w:szCs w:val="32"/>
                                        </w:rPr>
                                        <w:t xml:space="preserve"> </w:t>
                                      </w:r>
                                    </w:p>
                                  </w:tc>
                                </w:tr>
                                <w:tr w:rsidR="001028E6" w14:paraId="32D9D000"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028E6" w14:paraId="32904F8E" w14:textId="77777777" w:rsidTr="001028E6">
                                        <w:trPr>
                                          <w:trHeight w:hRule="exact" w:val="720"/>
                                        </w:trPr>
                                        <w:sdt>
                                          <w:sdtPr>
                                            <w:rPr>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600" w:type="dxa"/>
                                                <w:vAlign w:val="center"/>
                                              </w:tcPr>
                                              <w:p w14:paraId="5E45757D" w14:textId="2C85F5BE" w:rsidR="001028E6" w:rsidRDefault="001028E6">
                                                <w:pPr>
                                                  <w:pStyle w:val="NoSpacing"/>
                                                  <w:ind w:left="144" w:right="144"/>
                                                  <w:jc w:val="center"/>
                                                  <w:rPr>
                                                    <w:color w:val="FFFFFF" w:themeColor="background1"/>
                                                  </w:rPr>
                                                </w:pPr>
                                                <w:r w:rsidRPr="001028E6">
                                                  <w:rPr>
                                                    <w:color w:val="FFFFFF" w:themeColor="background1"/>
                                                    <w:sz w:val="28"/>
                                                    <w:szCs w:val="28"/>
                                                  </w:rPr>
                                                  <w:t>Student: Ivan Georgiev ID:1914979</w:t>
                                                </w:r>
                                              </w:p>
                                            </w:tc>
                                          </w:sdtContent>
                                        </w:sdt>
                                        <w:tc>
                                          <w:tcPr>
                                            <w:tcW w:w="3600" w:type="dxa"/>
                                            <w:vAlign w:val="center"/>
                                          </w:tcPr>
                                          <w:sdt>
                                            <w:sdtPr>
                                              <w:rPr>
                                                <w:color w:val="FFFFFF" w:themeColor="background1"/>
                                                <w:sz w:val="28"/>
                                                <w:szCs w:val="28"/>
                                              </w:rPr>
                                              <w:alias w:val="Date"/>
                                              <w:tag w:val=""/>
                                              <w:id w:val="-1047523169"/>
                                              <w:dataBinding w:prefixMappings="xmlns:ns0='http://schemas.microsoft.com/office/2006/coverPageProps' " w:xpath="/ns0:CoverPageProperties[1]/ns0:PublishDate[1]" w:storeItemID="{55AF091B-3C7A-41E3-B477-F2FDAA23CFDA}"/>
                                              <w:date w:fullDate="2020-08-15T00:00:00Z">
                                                <w:dateFormat w:val="M/d/yy"/>
                                                <w:lid w:val="en-US"/>
                                                <w:storeMappedDataAs w:val="dateTime"/>
                                                <w:calendar w:val="gregorian"/>
                                              </w:date>
                                            </w:sdtPr>
                                            <w:sdtContent>
                                              <w:p w14:paraId="29B923AA" w14:textId="4A16B9AF" w:rsidR="001028E6" w:rsidRDefault="001028E6">
                                                <w:pPr>
                                                  <w:pStyle w:val="NoSpacing"/>
                                                  <w:ind w:left="144" w:right="144"/>
                                                  <w:jc w:val="center"/>
                                                  <w:rPr>
                                                    <w:color w:val="FFFFFF" w:themeColor="background1"/>
                                                  </w:rPr>
                                                </w:pPr>
                                                <w:r w:rsidRPr="001028E6">
                                                  <w:rPr>
                                                    <w:color w:val="FFFFFF" w:themeColor="background1"/>
                                                    <w:sz w:val="28"/>
                                                    <w:szCs w:val="28"/>
                                                  </w:rPr>
                                                  <w:t>8/15/20</w:t>
                                                </w:r>
                                              </w:p>
                                            </w:sdtContent>
                                          </w:sdt>
                                        </w:tc>
                                        <w:sdt>
                                          <w:sdtPr>
                                            <w:rPr>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600" w:type="dxa"/>
                                                <w:vAlign w:val="center"/>
                                              </w:tcPr>
                                              <w:p w14:paraId="3E99EFC6" w14:textId="67D39E01" w:rsidR="001028E6" w:rsidRDefault="001028E6">
                                                <w:pPr>
                                                  <w:pStyle w:val="NoSpacing"/>
                                                  <w:ind w:left="144" w:right="720"/>
                                                  <w:jc w:val="right"/>
                                                  <w:rPr>
                                                    <w:color w:val="FFFFFF" w:themeColor="background1"/>
                                                  </w:rPr>
                                                </w:pPr>
                                                <w:r w:rsidRPr="001028E6">
                                                  <w:rPr>
                                                    <w:color w:val="FFFFFF" w:themeColor="background1"/>
                                                    <w:sz w:val="28"/>
                                                    <w:szCs w:val="28"/>
                                                  </w:rPr>
                                                  <w:t>IMW</w:t>
                                                </w:r>
                                                <w:r>
                                                  <w:rPr>
                                                    <w:color w:val="FFFFFF" w:themeColor="background1"/>
                                                    <w:sz w:val="28"/>
                                                    <w:szCs w:val="28"/>
                                                  </w:rPr>
                                                  <w:t xml:space="preserve"> LCBB4003</w:t>
                                                </w:r>
                                              </w:p>
                                            </w:tc>
                                          </w:sdtContent>
                                        </w:sdt>
                                      </w:tr>
                                    </w:tbl>
                                    <w:p w14:paraId="6548BF25" w14:textId="77777777" w:rsidR="001028E6" w:rsidRDefault="001028E6"/>
                                  </w:tc>
                                </w:tr>
                              </w:tbl>
                              <w:p w14:paraId="690D5681" w14:textId="77777777" w:rsidR="001028E6" w:rsidRDefault="001028E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8936731" id="_x0000_t202" coordsize="21600,21600" o:spt="202" path="m,l,21600r21600,l21600,xe">
                    <v:stroke joinstyle="miter"/>
                    <v:path gradientshapeok="t" o:connecttype="rect"/>
                  </v:shapetype>
                  <v:shape id="Text Box 8" o:spid="_x0000_s1026" type="#_x0000_t202" alt="Cover page layout" style="position:absolute;margin-left:27.6pt;margin-top:61.2pt;width:540pt;height:740.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028E6" w14:paraId="2F969181" w14:textId="77777777">
                            <w:trPr>
                              <w:trHeight w:hRule="exact" w:val="9360"/>
                            </w:trPr>
                            <w:tc>
                              <w:tcPr>
                                <w:tcW w:w="5000" w:type="pct"/>
                              </w:tcPr>
                              <w:p w14:paraId="381F9B53" w14:textId="77777777" w:rsidR="001028E6" w:rsidRDefault="001028E6">
                                <w:r>
                                  <w:rPr>
                                    <w:noProof/>
                                  </w:rPr>
                                  <w:drawing>
                                    <wp:inline distT="0" distB="0" distL="0" distR="0" wp14:anchorId="3FF2A9E4" wp14:editId="5B6C707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028E6" w14:paraId="61A050B7" w14:textId="77777777">
                            <w:trPr>
                              <w:trHeight w:hRule="exact" w:val="4320"/>
                            </w:trPr>
                            <w:tc>
                              <w:tcPr>
                                <w:tcW w:w="5000" w:type="pct"/>
                                <w:shd w:val="clear" w:color="auto" w:fill="4472C4" w:themeFill="accent1"/>
                                <w:vAlign w:val="center"/>
                              </w:tcPr>
                              <w:p w14:paraId="3E58BDE2" w14:textId="74FC6479" w:rsidR="001028E6" w:rsidRDefault="001028E6">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Report: Structure and culture in Apple inc.</w:t>
                                    </w:r>
                                  </w:sdtContent>
                                </w:sdt>
                              </w:p>
                              <w:p w14:paraId="6D794D88" w14:textId="152349B4" w:rsidR="001028E6" w:rsidRDefault="001028E6">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Lecturer: Dr. Jhon-Paul Okeke</w:t>
                                    </w:r>
                                  </w:sdtContent>
                                </w:sdt>
                                <w:r>
                                  <w:rPr>
                                    <w:color w:val="FFFFFF" w:themeColor="background1"/>
                                    <w:sz w:val="32"/>
                                    <w:szCs w:val="32"/>
                                  </w:rPr>
                                  <w:t xml:space="preserve"> </w:t>
                                </w:r>
                              </w:p>
                            </w:tc>
                          </w:tr>
                          <w:tr w:rsidR="001028E6" w14:paraId="32D9D000"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028E6" w14:paraId="32904F8E" w14:textId="77777777" w:rsidTr="001028E6">
                                  <w:trPr>
                                    <w:trHeight w:hRule="exact" w:val="720"/>
                                  </w:trPr>
                                  <w:sdt>
                                    <w:sdtPr>
                                      <w:rPr>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600" w:type="dxa"/>
                                          <w:vAlign w:val="center"/>
                                        </w:tcPr>
                                        <w:p w14:paraId="5E45757D" w14:textId="2C85F5BE" w:rsidR="001028E6" w:rsidRDefault="001028E6">
                                          <w:pPr>
                                            <w:pStyle w:val="NoSpacing"/>
                                            <w:ind w:left="144" w:right="144"/>
                                            <w:jc w:val="center"/>
                                            <w:rPr>
                                              <w:color w:val="FFFFFF" w:themeColor="background1"/>
                                            </w:rPr>
                                          </w:pPr>
                                          <w:r w:rsidRPr="001028E6">
                                            <w:rPr>
                                              <w:color w:val="FFFFFF" w:themeColor="background1"/>
                                              <w:sz w:val="28"/>
                                              <w:szCs w:val="28"/>
                                            </w:rPr>
                                            <w:t>Student: Ivan Georgiev ID:1914979</w:t>
                                          </w:r>
                                        </w:p>
                                      </w:tc>
                                    </w:sdtContent>
                                  </w:sdt>
                                  <w:tc>
                                    <w:tcPr>
                                      <w:tcW w:w="3600" w:type="dxa"/>
                                      <w:vAlign w:val="center"/>
                                    </w:tcPr>
                                    <w:sdt>
                                      <w:sdtPr>
                                        <w:rPr>
                                          <w:color w:val="FFFFFF" w:themeColor="background1"/>
                                          <w:sz w:val="28"/>
                                          <w:szCs w:val="28"/>
                                        </w:rPr>
                                        <w:alias w:val="Date"/>
                                        <w:tag w:val=""/>
                                        <w:id w:val="-1047523169"/>
                                        <w:dataBinding w:prefixMappings="xmlns:ns0='http://schemas.microsoft.com/office/2006/coverPageProps' " w:xpath="/ns0:CoverPageProperties[1]/ns0:PublishDate[1]" w:storeItemID="{55AF091B-3C7A-41E3-B477-F2FDAA23CFDA}"/>
                                        <w:date w:fullDate="2020-08-15T00:00:00Z">
                                          <w:dateFormat w:val="M/d/yy"/>
                                          <w:lid w:val="en-US"/>
                                          <w:storeMappedDataAs w:val="dateTime"/>
                                          <w:calendar w:val="gregorian"/>
                                        </w:date>
                                      </w:sdtPr>
                                      <w:sdtContent>
                                        <w:p w14:paraId="29B923AA" w14:textId="4A16B9AF" w:rsidR="001028E6" w:rsidRDefault="001028E6">
                                          <w:pPr>
                                            <w:pStyle w:val="NoSpacing"/>
                                            <w:ind w:left="144" w:right="144"/>
                                            <w:jc w:val="center"/>
                                            <w:rPr>
                                              <w:color w:val="FFFFFF" w:themeColor="background1"/>
                                            </w:rPr>
                                          </w:pPr>
                                          <w:r w:rsidRPr="001028E6">
                                            <w:rPr>
                                              <w:color w:val="FFFFFF" w:themeColor="background1"/>
                                              <w:sz w:val="28"/>
                                              <w:szCs w:val="28"/>
                                            </w:rPr>
                                            <w:t>8/15/20</w:t>
                                          </w:r>
                                        </w:p>
                                      </w:sdtContent>
                                    </w:sdt>
                                  </w:tc>
                                  <w:sdt>
                                    <w:sdtPr>
                                      <w:rPr>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600" w:type="dxa"/>
                                          <w:vAlign w:val="center"/>
                                        </w:tcPr>
                                        <w:p w14:paraId="3E99EFC6" w14:textId="67D39E01" w:rsidR="001028E6" w:rsidRDefault="001028E6">
                                          <w:pPr>
                                            <w:pStyle w:val="NoSpacing"/>
                                            <w:ind w:left="144" w:right="720"/>
                                            <w:jc w:val="right"/>
                                            <w:rPr>
                                              <w:color w:val="FFFFFF" w:themeColor="background1"/>
                                            </w:rPr>
                                          </w:pPr>
                                          <w:r w:rsidRPr="001028E6">
                                            <w:rPr>
                                              <w:color w:val="FFFFFF" w:themeColor="background1"/>
                                              <w:sz w:val="28"/>
                                              <w:szCs w:val="28"/>
                                            </w:rPr>
                                            <w:t>IMW</w:t>
                                          </w:r>
                                          <w:r>
                                            <w:rPr>
                                              <w:color w:val="FFFFFF" w:themeColor="background1"/>
                                              <w:sz w:val="28"/>
                                              <w:szCs w:val="28"/>
                                            </w:rPr>
                                            <w:t xml:space="preserve"> LCBB4003</w:t>
                                          </w:r>
                                        </w:p>
                                      </w:tc>
                                    </w:sdtContent>
                                  </w:sdt>
                                </w:tr>
                              </w:tbl>
                              <w:p w14:paraId="6548BF25" w14:textId="77777777" w:rsidR="001028E6" w:rsidRDefault="001028E6"/>
                            </w:tc>
                          </w:tr>
                        </w:tbl>
                        <w:p w14:paraId="690D5681" w14:textId="77777777" w:rsidR="001028E6" w:rsidRDefault="001028E6"/>
                      </w:txbxContent>
                    </v:textbox>
                    <w10:wrap anchorx="page" anchory="page"/>
                  </v:shape>
                </w:pict>
              </mc:Fallback>
            </mc:AlternateContent>
          </w:r>
          <w:r w:rsidRPr="001028E6">
            <w:rPr>
              <w:b/>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University of Wales Trinity Saint David, London, Campus: Oval</w:t>
          </w:r>
        </w:p>
        <w:p w14:paraId="40DD3CC2" w14:textId="17E724CD" w:rsidR="001028E6" w:rsidRDefault="001028E6">
          <w:pPr>
            <w:rPr>
              <w:b/>
              <w:bCs/>
            </w:rPr>
          </w:pPr>
          <w:r>
            <w:rPr>
              <w:b/>
              <w:bCs/>
            </w:rPr>
            <w:br w:type="page"/>
          </w:r>
        </w:p>
      </w:sdtContent>
    </w:sdt>
    <w:p w14:paraId="064DB540" w14:textId="72F90BB7" w:rsidR="00EC242F" w:rsidRPr="0007260D" w:rsidRDefault="00EC242F" w:rsidP="00EC242F">
      <w:pPr>
        <w:pStyle w:val="ListParagraph"/>
        <w:numPr>
          <w:ilvl w:val="0"/>
          <w:numId w:val="3"/>
        </w:numPr>
        <w:rPr>
          <w:b/>
          <w:bCs/>
          <w:sz w:val="32"/>
          <w:szCs w:val="32"/>
        </w:rPr>
      </w:pPr>
      <w:r w:rsidRPr="0007260D">
        <w:rPr>
          <w:b/>
          <w:bCs/>
          <w:sz w:val="32"/>
          <w:szCs w:val="32"/>
        </w:rPr>
        <w:lastRenderedPageBreak/>
        <w:t>Introduction…………………………………………………………</w:t>
      </w:r>
      <w:r w:rsidR="0007260D">
        <w:rPr>
          <w:b/>
          <w:bCs/>
          <w:sz w:val="32"/>
          <w:szCs w:val="32"/>
        </w:rPr>
        <w:t>..</w:t>
      </w:r>
      <w:r w:rsidRPr="0007260D">
        <w:rPr>
          <w:b/>
          <w:bCs/>
          <w:sz w:val="32"/>
          <w:szCs w:val="32"/>
        </w:rPr>
        <w:t xml:space="preserve">. page </w:t>
      </w:r>
      <w:r w:rsidR="0007260D">
        <w:rPr>
          <w:b/>
          <w:bCs/>
          <w:sz w:val="32"/>
          <w:szCs w:val="32"/>
        </w:rPr>
        <w:t>2</w:t>
      </w:r>
    </w:p>
    <w:p w14:paraId="711CEC9F" w14:textId="5583A79E" w:rsidR="00EC242F" w:rsidRPr="0007260D" w:rsidRDefault="004F2362" w:rsidP="00EC242F">
      <w:pPr>
        <w:pStyle w:val="ListParagraph"/>
        <w:numPr>
          <w:ilvl w:val="0"/>
          <w:numId w:val="3"/>
        </w:numPr>
        <w:rPr>
          <w:b/>
          <w:bCs/>
          <w:sz w:val="32"/>
          <w:szCs w:val="32"/>
        </w:rPr>
      </w:pPr>
      <w:r w:rsidRPr="0007260D">
        <w:rPr>
          <w:b/>
          <w:bCs/>
          <w:sz w:val="32"/>
          <w:szCs w:val="32"/>
        </w:rPr>
        <w:t>Main body………………………………………………………………</w:t>
      </w:r>
      <w:r w:rsidR="0007260D">
        <w:rPr>
          <w:b/>
          <w:bCs/>
          <w:sz w:val="32"/>
          <w:szCs w:val="32"/>
        </w:rPr>
        <w:t xml:space="preserve"> </w:t>
      </w:r>
      <w:r w:rsidRPr="0007260D">
        <w:rPr>
          <w:b/>
          <w:bCs/>
          <w:sz w:val="32"/>
          <w:szCs w:val="32"/>
        </w:rPr>
        <w:t>page 2-4</w:t>
      </w:r>
    </w:p>
    <w:p w14:paraId="65F783D8" w14:textId="54FD77CC" w:rsidR="004F2362" w:rsidRPr="0007260D" w:rsidRDefault="004F2362" w:rsidP="004F2362">
      <w:pPr>
        <w:pStyle w:val="ListParagraph"/>
        <w:numPr>
          <w:ilvl w:val="0"/>
          <w:numId w:val="3"/>
        </w:numPr>
        <w:rPr>
          <w:b/>
          <w:bCs/>
          <w:sz w:val="32"/>
          <w:szCs w:val="32"/>
        </w:rPr>
      </w:pPr>
      <w:r w:rsidRPr="0007260D">
        <w:rPr>
          <w:b/>
          <w:bCs/>
          <w:sz w:val="32"/>
          <w:szCs w:val="32"/>
        </w:rPr>
        <w:t>The fundamental structure…………………………………</w:t>
      </w:r>
      <w:r w:rsidR="0007260D">
        <w:rPr>
          <w:b/>
          <w:bCs/>
          <w:sz w:val="32"/>
          <w:szCs w:val="32"/>
        </w:rPr>
        <w:t>.</w:t>
      </w:r>
      <w:r w:rsidRPr="0007260D">
        <w:rPr>
          <w:b/>
          <w:bCs/>
          <w:sz w:val="32"/>
          <w:szCs w:val="32"/>
        </w:rPr>
        <w:t>…</w:t>
      </w:r>
      <w:r w:rsidR="0007260D">
        <w:rPr>
          <w:b/>
          <w:bCs/>
          <w:sz w:val="32"/>
          <w:szCs w:val="32"/>
        </w:rPr>
        <w:t xml:space="preserve">. </w:t>
      </w:r>
      <w:r w:rsidRPr="0007260D">
        <w:rPr>
          <w:b/>
          <w:bCs/>
          <w:sz w:val="32"/>
          <w:szCs w:val="32"/>
        </w:rPr>
        <w:t>page 2</w:t>
      </w:r>
    </w:p>
    <w:p w14:paraId="6FACE165" w14:textId="677356F7" w:rsidR="004F2362" w:rsidRPr="0007260D" w:rsidRDefault="004F2362" w:rsidP="00CB6826">
      <w:pPr>
        <w:pStyle w:val="ListParagraph"/>
        <w:numPr>
          <w:ilvl w:val="0"/>
          <w:numId w:val="3"/>
        </w:numPr>
        <w:rPr>
          <w:b/>
          <w:bCs/>
          <w:sz w:val="32"/>
          <w:szCs w:val="32"/>
        </w:rPr>
      </w:pPr>
      <w:r w:rsidRPr="0007260D">
        <w:rPr>
          <w:b/>
          <w:bCs/>
          <w:sz w:val="32"/>
          <w:szCs w:val="32"/>
        </w:rPr>
        <w:t>Spoke and wheel hierarchy…………………………………</w:t>
      </w:r>
      <w:proofErr w:type="gramStart"/>
      <w:r w:rsidRPr="0007260D">
        <w:rPr>
          <w:b/>
          <w:bCs/>
          <w:sz w:val="32"/>
          <w:szCs w:val="32"/>
        </w:rPr>
        <w:t>…</w:t>
      </w:r>
      <w:r w:rsidR="0007260D">
        <w:rPr>
          <w:b/>
          <w:bCs/>
          <w:sz w:val="32"/>
          <w:szCs w:val="32"/>
        </w:rPr>
        <w:t>..</w:t>
      </w:r>
      <w:proofErr w:type="gramEnd"/>
      <w:r w:rsidR="0007260D">
        <w:rPr>
          <w:b/>
          <w:bCs/>
          <w:sz w:val="32"/>
          <w:szCs w:val="32"/>
        </w:rPr>
        <w:t xml:space="preserve"> </w:t>
      </w:r>
      <w:r w:rsidRPr="0007260D">
        <w:rPr>
          <w:b/>
          <w:bCs/>
          <w:sz w:val="32"/>
          <w:szCs w:val="32"/>
        </w:rPr>
        <w:t>page 3</w:t>
      </w:r>
    </w:p>
    <w:p w14:paraId="1B77AC0D" w14:textId="58CA7A9A" w:rsidR="00EC242F" w:rsidRPr="0007260D" w:rsidRDefault="004F2362" w:rsidP="00CB6826">
      <w:pPr>
        <w:pStyle w:val="ListParagraph"/>
        <w:numPr>
          <w:ilvl w:val="0"/>
          <w:numId w:val="3"/>
        </w:numPr>
        <w:rPr>
          <w:b/>
          <w:bCs/>
          <w:sz w:val="32"/>
          <w:szCs w:val="32"/>
        </w:rPr>
      </w:pPr>
      <w:r w:rsidRPr="0007260D">
        <w:rPr>
          <w:b/>
          <w:bCs/>
          <w:sz w:val="32"/>
          <w:szCs w:val="32"/>
        </w:rPr>
        <w:t>Product-based Divisions……………</w:t>
      </w:r>
      <w:proofErr w:type="gramStart"/>
      <w:r w:rsidRPr="0007260D">
        <w:rPr>
          <w:b/>
          <w:bCs/>
          <w:sz w:val="32"/>
          <w:szCs w:val="32"/>
        </w:rPr>
        <w:t>…</w:t>
      </w:r>
      <w:r w:rsidR="0007260D">
        <w:rPr>
          <w:b/>
          <w:bCs/>
          <w:sz w:val="32"/>
          <w:szCs w:val="32"/>
        </w:rPr>
        <w:t>..</w:t>
      </w:r>
      <w:proofErr w:type="gramEnd"/>
      <w:r w:rsidRPr="0007260D">
        <w:rPr>
          <w:b/>
          <w:bCs/>
          <w:sz w:val="32"/>
          <w:szCs w:val="32"/>
        </w:rPr>
        <w:t>………………………</w:t>
      </w:r>
      <w:r w:rsidR="00E574BB" w:rsidRPr="0007260D">
        <w:rPr>
          <w:b/>
          <w:bCs/>
          <w:sz w:val="32"/>
          <w:szCs w:val="32"/>
        </w:rPr>
        <w:t>.</w:t>
      </w:r>
      <w:r w:rsidRPr="0007260D">
        <w:rPr>
          <w:b/>
          <w:bCs/>
          <w:sz w:val="32"/>
          <w:szCs w:val="32"/>
        </w:rPr>
        <w:t>. page 3</w:t>
      </w:r>
    </w:p>
    <w:p w14:paraId="0005E3DF" w14:textId="6ACE59B5" w:rsidR="004F2362" w:rsidRPr="0007260D" w:rsidRDefault="004F2362" w:rsidP="00CB6826">
      <w:pPr>
        <w:pStyle w:val="ListParagraph"/>
        <w:numPr>
          <w:ilvl w:val="0"/>
          <w:numId w:val="3"/>
        </w:numPr>
        <w:rPr>
          <w:b/>
          <w:bCs/>
          <w:sz w:val="32"/>
          <w:szCs w:val="32"/>
        </w:rPr>
      </w:pPr>
      <w:r w:rsidRPr="0007260D">
        <w:rPr>
          <w:b/>
          <w:bCs/>
          <w:sz w:val="32"/>
          <w:szCs w:val="32"/>
        </w:rPr>
        <w:t>Functional Matrix………………………………………</w:t>
      </w:r>
      <w:r w:rsidR="0007260D">
        <w:rPr>
          <w:b/>
          <w:bCs/>
          <w:sz w:val="32"/>
          <w:szCs w:val="32"/>
        </w:rPr>
        <w:t>.</w:t>
      </w:r>
      <w:r w:rsidRPr="0007260D">
        <w:rPr>
          <w:b/>
          <w:bCs/>
          <w:sz w:val="32"/>
          <w:szCs w:val="32"/>
        </w:rPr>
        <w:t>……</w:t>
      </w:r>
      <w:proofErr w:type="gramStart"/>
      <w:r w:rsidRPr="0007260D">
        <w:rPr>
          <w:b/>
          <w:bCs/>
          <w:sz w:val="32"/>
          <w:szCs w:val="32"/>
        </w:rPr>
        <w:t>…</w:t>
      </w:r>
      <w:r w:rsidR="00E574BB" w:rsidRPr="0007260D">
        <w:rPr>
          <w:b/>
          <w:bCs/>
          <w:sz w:val="32"/>
          <w:szCs w:val="32"/>
        </w:rPr>
        <w:t>.</w:t>
      </w:r>
      <w:r w:rsidR="0007260D">
        <w:rPr>
          <w:b/>
          <w:bCs/>
          <w:sz w:val="32"/>
          <w:szCs w:val="32"/>
        </w:rPr>
        <w:t>.</w:t>
      </w:r>
      <w:proofErr w:type="gramEnd"/>
      <w:r w:rsidRPr="0007260D">
        <w:rPr>
          <w:b/>
          <w:bCs/>
          <w:sz w:val="32"/>
          <w:szCs w:val="32"/>
        </w:rPr>
        <w:t>… page 3-4</w:t>
      </w:r>
    </w:p>
    <w:p w14:paraId="5981380F" w14:textId="095466F3" w:rsidR="004F2362" w:rsidRPr="0007260D" w:rsidRDefault="0007260D" w:rsidP="004F2362">
      <w:pPr>
        <w:pStyle w:val="ListParagraph"/>
        <w:numPr>
          <w:ilvl w:val="0"/>
          <w:numId w:val="3"/>
        </w:numPr>
        <w:tabs>
          <w:tab w:val="left" w:pos="2016"/>
        </w:tabs>
        <w:rPr>
          <w:b/>
          <w:bCs/>
          <w:sz w:val="32"/>
          <w:szCs w:val="32"/>
        </w:rPr>
      </w:pPr>
      <w:r>
        <w:rPr>
          <w:b/>
          <w:bCs/>
          <w:sz w:val="32"/>
          <w:szCs w:val="32"/>
        </w:rPr>
        <w:t>The b</w:t>
      </w:r>
      <w:r w:rsidR="004F2362" w:rsidRPr="0007260D">
        <w:rPr>
          <w:b/>
          <w:bCs/>
          <w:sz w:val="32"/>
          <w:szCs w:val="32"/>
        </w:rPr>
        <w:t>ehavioural approach to management…</w:t>
      </w:r>
      <w:r>
        <w:rPr>
          <w:b/>
          <w:bCs/>
          <w:sz w:val="32"/>
          <w:szCs w:val="32"/>
        </w:rPr>
        <w:t>.</w:t>
      </w:r>
      <w:r w:rsidR="004F2362" w:rsidRPr="0007260D">
        <w:rPr>
          <w:b/>
          <w:bCs/>
          <w:sz w:val="32"/>
          <w:szCs w:val="32"/>
        </w:rPr>
        <w:t>…………</w:t>
      </w:r>
      <w:r>
        <w:rPr>
          <w:b/>
          <w:bCs/>
          <w:sz w:val="32"/>
          <w:szCs w:val="32"/>
        </w:rPr>
        <w:t xml:space="preserve"> </w:t>
      </w:r>
      <w:r w:rsidR="004F2362" w:rsidRPr="0007260D">
        <w:rPr>
          <w:b/>
          <w:bCs/>
          <w:sz w:val="32"/>
          <w:szCs w:val="32"/>
        </w:rPr>
        <w:t xml:space="preserve"> page 4-5</w:t>
      </w:r>
    </w:p>
    <w:p w14:paraId="23D26534" w14:textId="05FE24DD" w:rsidR="004F2362" w:rsidRPr="0007260D" w:rsidRDefault="004F2362" w:rsidP="00CB6826">
      <w:pPr>
        <w:pStyle w:val="ListParagraph"/>
        <w:numPr>
          <w:ilvl w:val="0"/>
          <w:numId w:val="3"/>
        </w:numPr>
        <w:rPr>
          <w:b/>
          <w:bCs/>
          <w:sz w:val="32"/>
          <w:szCs w:val="32"/>
        </w:rPr>
      </w:pPr>
      <w:r w:rsidRPr="0007260D">
        <w:rPr>
          <w:b/>
          <w:bCs/>
          <w:sz w:val="32"/>
          <w:szCs w:val="32"/>
        </w:rPr>
        <w:t>Conclusion………………………………………………………</w:t>
      </w:r>
      <w:r w:rsidR="0007260D">
        <w:rPr>
          <w:b/>
          <w:bCs/>
          <w:sz w:val="32"/>
          <w:szCs w:val="32"/>
        </w:rPr>
        <w:t>.</w:t>
      </w:r>
      <w:r w:rsidRPr="0007260D">
        <w:rPr>
          <w:b/>
          <w:bCs/>
          <w:sz w:val="32"/>
          <w:szCs w:val="32"/>
        </w:rPr>
        <w:t>……</w:t>
      </w:r>
      <w:r w:rsidR="0007260D">
        <w:rPr>
          <w:b/>
          <w:bCs/>
          <w:sz w:val="32"/>
          <w:szCs w:val="32"/>
        </w:rPr>
        <w:t>…</w:t>
      </w:r>
      <w:r w:rsidRPr="0007260D">
        <w:rPr>
          <w:b/>
          <w:bCs/>
          <w:sz w:val="32"/>
          <w:szCs w:val="32"/>
        </w:rPr>
        <w:t xml:space="preserve"> page 5</w:t>
      </w:r>
    </w:p>
    <w:p w14:paraId="747A98A3" w14:textId="01D8E8B0" w:rsidR="004F2362" w:rsidRPr="0007260D" w:rsidRDefault="004F2362" w:rsidP="00CB6826">
      <w:pPr>
        <w:pStyle w:val="ListParagraph"/>
        <w:numPr>
          <w:ilvl w:val="0"/>
          <w:numId w:val="3"/>
        </w:numPr>
        <w:rPr>
          <w:b/>
          <w:bCs/>
          <w:sz w:val="32"/>
          <w:szCs w:val="32"/>
        </w:rPr>
      </w:pPr>
      <w:r w:rsidRPr="0007260D">
        <w:rPr>
          <w:b/>
          <w:bCs/>
          <w:sz w:val="32"/>
          <w:szCs w:val="32"/>
        </w:rPr>
        <w:t>References………………………………………………………</w:t>
      </w:r>
      <w:r w:rsidR="0007260D">
        <w:rPr>
          <w:b/>
          <w:bCs/>
          <w:sz w:val="32"/>
          <w:szCs w:val="32"/>
        </w:rPr>
        <w:t>.</w:t>
      </w:r>
      <w:r w:rsidRPr="0007260D">
        <w:rPr>
          <w:b/>
          <w:bCs/>
          <w:sz w:val="32"/>
          <w:szCs w:val="32"/>
        </w:rPr>
        <w:t>……… page</w:t>
      </w:r>
      <w:r w:rsidR="00D073EB" w:rsidRPr="0007260D">
        <w:rPr>
          <w:b/>
          <w:bCs/>
          <w:sz w:val="32"/>
          <w:szCs w:val="32"/>
        </w:rPr>
        <w:t xml:space="preserve"> 6</w:t>
      </w:r>
    </w:p>
    <w:p w14:paraId="5B7B4A82" w14:textId="77777777" w:rsidR="00EC242F" w:rsidRPr="0007260D" w:rsidRDefault="00EC242F" w:rsidP="00CB6826">
      <w:pPr>
        <w:rPr>
          <w:b/>
          <w:bCs/>
          <w:sz w:val="32"/>
          <w:szCs w:val="32"/>
        </w:rPr>
      </w:pPr>
    </w:p>
    <w:p w14:paraId="535C8784" w14:textId="77777777" w:rsidR="00EC242F" w:rsidRDefault="00EC242F" w:rsidP="00CB6826">
      <w:pPr>
        <w:rPr>
          <w:b/>
          <w:bCs/>
        </w:rPr>
      </w:pPr>
    </w:p>
    <w:p w14:paraId="4DA6921A" w14:textId="77777777" w:rsidR="00EC242F" w:rsidRDefault="00EC242F" w:rsidP="00CB6826">
      <w:pPr>
        <w:rPr>
          <w:b/>
          <w:bCs/>
        </w:rPr>
      </w:pPr>
    </w:p>
    <w:p w14:paraId="4E027135" w14:textId="77777777" w:rsidR="00EC242F" w:rsidRDefault="00EC242F" w:rsidP="00CB6826">
      <w:pPr>
        <w:rPr>
          <w:b/>
          <w:bCs/>
        </w:rPr>
      </w:pPr>
    </w:p>
    <w:p w14:paraId="6285747F" w14:textId="77777777" w:rsidR="00EC242F" w:rsidRDefault="00EC242F" w:rsidP="00CB6826">
      <w:pPr>
        <w:rPr>
          <w:b/>
          <w:bCs/>
        </w:rPr>
      </w:pPr>
    </w:p>
    <w:p w14:paraId="1EC157AF" w14:textId="77777777" w:rsidR="00EC242F" w:rsidRDefault="00EC242F" w:rsidP="00CB6826">
      <w:pPr>
        <w:rPr>
          <w:b/>
          <w:bCs/>
        </w:rPr>
      </w:pPr>
    </w:p>
    <w:p w14:paraId="0E320C53" w14:textId="77777777" w:rsidR="00EC242F" w:rsidRDefault="00EC242F" w:rsidP="00CB6826">
      <w:pPr>
        <w:rPr>
          <w:b/>
          <w:bCs/>
        </w:rPr>
      </w:pPr>
    </w:p>
    <w:p w14:paraId="3CA57DE2" w14:textId="77777777" w:rsidR="00EC242F" w:rsidRDefault="00EC242F" w:rsidP="00CB6826">
      <w:pPr>
        <w:rPr>
          <w:b/>
          <w:bCs/>
        </w:rPr>
      </w:pPr>
    </w:p>
    <w:p w14:paraId="768BE63D" w14:textId="77777777" w:rsidR="00EC242F" w:rsidRDefault="00EC242F" w:rsidP="00CB6826">
      <w:pPr>
        <w:rPr>
          <w:b/>
          <w:bCs/>
        </w:rPr>
      </w:pPr>
    </w:p>
    <w:p w14:paraId="32C4644A" w14:textId="77777777" w:rsidR="00EC242F" w:rsidRDefault="00EC242F" w:rsidP="00CB6826">
      <w:pPr>
        <w:rPr>
          <w:b/>
          <w:bCs/>
        </w:rPr>
      </w:pPr>
    </w:p>
    <w:p w14:paraId="77673488" w14:textId="77777777" w:rsidR="00EC242F" w:rsidRDefault="00EC242F" w:rsidP="00CB6826">
      <w:pPr>
        <w:rPr>
          <w:b/>
          <w:bCs/>
        </w:rPr>
      </w:pPr>
    </w:p>
    <w:p w14:paraId="249B2B83" w14:textId="77777777" w:rsidR="00EC242F" w:rsidRDefault="00EC242F" w:rsidP="00CB6826">
      <w:pPr>
        <w:rPr>
          <w:b/>
          <w:bCs/>
        </w:rPr>
      </w:pPr>
    </w:p>
    <w:p w14:paraId="26B4C2AF" w14:textId="77777777" w:rsidR="00EC242F" w:rsidRDefault="00EC242F" w:rsidP="00CB6826">
      <w:pPr>
        <w:rPr>
          <w:b/>
          <w:bCs/>
        </w:rPr>
      </w:pPr>
    </w:p>
    <w:p w14:paraId="551CA8AB" w14:textId="77777777" w:rsidR="00EC242F" w:rsidRDefault="00EC242F" w:rsidP="00CB6826">
      <w:pPr>
        <w:rPr>
          <w:b/>
          <w:bCs/>
        </w:rPr>
      </w:pPr>
    </w:p>
    <w:p w14:paraId="03FF7125" w14:textId="77777777" w:rsidR="00EC242F" w:rsidRDefault="00EC242F" w:rsidP="00CB6826">
      <w:pPr>
        <w:rPr>
          <w:b/>
          <w:bCs/>
        </w:rPr>
      </w:pPr>
    </w:p>
    <w:p w14:paraId="2CF61F95" w14:textId="77777777" w:rsidR="00EC242F" w:rsidRDefault="00EC242F" w:rsidP="00CB6826">
      <w:pPr>
        <w:rPr>
          <w:b/>
          <w:bCs/>
        </w:rPr>
      </w:pPr>
    </w:p>
    <w:p w14:paraId="50224A49" w14:textId="77777777" w:rsidR="00EC242F" w:rsidRDefault="00EC242F" w:rsidP="00CB6826">
      <w:pPr>
        <w:rPr>
          <w:b/>
          <w:bCs/>
        </w:rPr>
      </w:pPr>
    </w:p>
    <w:p w14:paraId="6E430054" w14:textId="77777777" w:rsidR="00EC242F" w:rsidRDefault="00EC242F" w:rsidP="00CB6826">
      <w:pPr>
        <w:rPr>
          <w:b/>
          <w:bCs/>
        </w:rPr>
      </w:pPr>
    </w:p>
    <w:p w14:paraId="49CB9D29" w14:textId="77777777" w:rsidR="00EC242F" w:rsidRDefault="00EC242F" w:rsidP="00CB6826">
      <w:pPr>
        <w:rPr>
          <w:b/>
          <w:bCs/>
        </w:rPr>
      </w:pPr>
    </w:p>
    <w:p w14:paraId="27937F9A" w14:textId="77777777" w:rsidR="00EC242F" w:rsidRDefault="00EC242F" w:rsidP="00CB6826">
      <w:pPr>
        <w:rPr>
          <w:b/>
          <w:bCs/>
        </w:rPr>
      </w:pPr>
    </w:p>
    <w:p w14:paraId="03BE6ECB" w14:textId="77777777" w:rsidR="00EC242F" w:rsidRDefault="00EC242F" w:rsidP="00CB6826">
      <w:pPr>
        <w:rPr>
          <w:b/>
          <w:bCs/>
        </w:rPr>
      </w:pPr>
    </w:p>
    <w:p w14:paraId="7856716C" w14:textId="77777777" w:rsidR="00EC242F" w:rsidRDefault="00EC242F" w:rsidP="00CB6826">
      <w:pPr>
        <w:rPr>
          <w:b/>
          <w:bCs/>
        </w:rPr>
      </w:pPr>
    </w:p>
    <w:p w14:paraId="24C8AA3C" w14:textId="1500E2D0" w:rsidR="00CB6826" w:rsidRPr="00CB6826" w:rsidRDefault="00CB6826" w:rsidP="00CB6826">
      <w:pPr>
        <w:rPr>
          <w:b/>
          <w:bCs/>
        </w:rPr>
      </w:pPr>
      <w:r w:rsidRPr="00CB6826">
        <w:rPr>
          <w:b/>
          <w:bCs/>
        </w:rPr>
        <w:lastRenderedPageBreak/>
        <w:t>Introduction</w:t>
      </w:r>
    </w:p>
    <w:p w14:paraId="0B27C9D1" w14:textId="6077C01A" w:rsidR="00196C35" w:rsidRDefault="00F072EC" w:rsidP="00CB6826">
      <w:r w:rsidRPr="00F072EC">
        <w:t>The organisational structure is a critical aspect that ensures there is increased the performance of the organisation in the context of promoting the culture</w:t>
      </w:r>
      <w:r>
        <w:t xml:space="preserve"> (</w:t>
      </w:r>
      <w:r w:rsidRPr="00F072EC">
        <w:t>Galbraith</w:t>
      </w:r>
      <w:r w:rsidR="003C04F0">
        <w:t>,</w:t>
      </w:r>
      <w:r>
        <w:t xml:space="preserve"> pp.9-10 2014)</w:t>
      </w:r>
      <w:r w:rsidRPr="00F072EC">
        <w:t xml:space="preserve">. </w:t>
      </w:r>
      <w:r w:rsidR="7B4F4327">
        <w:t xml:space="preserve">The success of Apple is associated with several factors that are practices within the organisation. Organisational </w:t>
      </w:r>
      <w:r w:rsidR="00043A27">
        <w:t>composition which</w:t>
      </w:r>
      <w:r w:rsidR="7B4F4327">
        <w:t xml:space="preserve"> influences the culture of </w:t>
      </w:r>
      <w:r w:rsidR="00043A27">
        <w:t>the</w:t>
      </w:r>
      <w:r w:rsidR="7B4F4327">
        <w:t xml:space="preserve"> organisation. The culture is a critical component that determines the performance of the organisation. Various organisations are set to illustrate specific behaviour in the organisation, and thus, it should be </w:t>
      </w:r>
      <w:r w:rsidR="00043A27">
        <w:t>underestimated</w:t>
      </w:r>
      <w:r w:rsidR="7B4F4327">
        <w:t xml:space="preserve"> at any given point. Several organisations that have emerged to be successful in the market or their respective industries are said to have good organisational structure and behaviour. Apple has an excellent corporate structure that has influenced both the practice and the culture that has led to being effective in the market</w:t>
      </w:r>
      <w:r w:rsidR="00041811" w:rsidRPr="00041811">
        <w:t xml:space="preserve"> </w:t>
      </w:r>
      <w:r w:rsidR="00041811">
        <w:t>(</w:t>
      </w:r>
      <w:proofErr w:type="spellStart"/>
      <w:r w:rsidR="00041811" w:rsidRPr="00041811">
        <w:t>O’</w:t>
      </w:r>
      <w:r w:rsidR="00041811">
        <w:t>riordan</w:t>
      </w:r>
      <w:proofErr w:type="spellEnd"/>
      <w:r w:rsidR="00041811">
        <w:t>, pp. 8-12, 2015)</w:t>
      </w:r>
      <w:r w:rsidR="7B4F4327">
        <w:t xml:space="preserve">. Apple </w:t>
      </w:r>
      <w:proofErr w:type="spellStart"/>
      <w:r w:rsidR="7B4F4327">
        <w:t>inc</w:t>
      </w:r>
      <w:proofErr w:type="spellEnd"/>
      <w:r w:rsidR="7B4F4327">
        <w:t xml:space="preserve"> is a leading </w:t>
      </w:r>
      <w:r w:rsidR="00FC7119">
        <w:t>international organisation</w:t>
      </w:r>
      <w:r w:rsidR="7B4F4327">
        <w:t xml:space="preserve"> in the technology industry, </w:t>
      </w:r>
      <w:r w:rsidR="00FC7119">
        <w:t>via</w:t>
      </w:r>
      <w:r w:rsidR="7B4F4327">
        <w:t xml:space="preserve"> the production of original products such as Macintosh in 1984. The company has been running through a series of collapses and triumphs, till the moment where they become the leaders in the </w:t>
      </w:r>
      <w:r w:rsidR="00FC7119">
        <w:t>sells and</w:t>
      </w:r>
      <w:r w:rsidR="7B4F4327">
        <w:t xml:space="preserve"> the production of smartphones and </w:t>
      </w:r>
      <w:proofErr w:type="spellStart"/>
      <w:r w:rsidR="7B4F4327">
        <w:t>Ipads</w:t>
      </w:r>
      <w:proofErr w:type="spellEnd"/>
      <w:r w:rsidR="7B4F4327">
        <w:t xml:space="preserve">. </w:t>
      </w:r>
    </w:p>
    <w:p w14:paraId="28506880" w14:textId="05740ABE" w:rsidR="00196C35" w:rsidRDefault="00196C35" w:rsidP="00CB6826">
      <w:pPr>
        <w:rPr>
          <w:b/>
          <w:bCs/>
        </w:rPr>
      </w:pPr>
      <w:r>
        <w:rPr>
          <w:b/>
          <w:bCs/>
        </w:rPr>
        <w:t>Main body</w:t>
      </w:r>
    </w:p>
    <w:p w14:paraId="54120E94" w14:textId="77777777" w:rsidR="004F2362" w:rsidRDefault="00EC242F" w:rsidP="009717E0">
      <w:pPr>
        <w:rPr>
          <w:b/>
          <w:bCs/>
        </w:rPr>
      </w:pPr>
      <w:r>
        <w:rPr>
          <w:b/>
          <w:bCs/>
        </w:rPr>
        <w:t>The fundamental structure.</w:t>
      </w:r>
    </w:p>
    <w:p w14:paraId="47127210" w14:textId="2E8C3676" w:rsidR="00904B70" w:rsidRPr="004F2362" w:rsidRDefault="009717E0" w:rsidP="009717E0">
      <w:pPr>
        <w:rPr>
          <w:b/>
          <w:bCs/>
        </w:rPr>
      </w:pPr>
      <w:r w:rsidRPr="009717E0">
        <w:t>Apple Inc. has a hierarchical organi</w:t>
      </w:r>
      <w:r w:rsidR="00904B70">
        <w:t>s</w:t>
      </w:r>
      <w:r w:rsidRPr="009717E0">
        <w:t xml:space="preserve">ational structure, with notable divisional characteristics and a weak functional matrix. The hierarchy is a traditional structural </w:t>
      </w:r>
      <w:r w:rsidR="00904B70" w:rsidRPr="009717E0">
        <w:t>element</w:t>
      </w:r>
      <w:r w:rsidRPr="009717E0">
        <w:t xml:space="preserve"> in business organi</w:t>
      </w:r>
      <w:r w:rsidR="00904B70">
        <w:t>s</w:t>
      </w:r>
      <w:r w:rsidRPr="009717E0">
        <w:t xml:space="preserve">ations. The divisional </w:t>
      </w:r>
      <w:r w:rsidR="00904B70" w:rsidRPr="009717E0">
        <w:t>types</w:t>
      </w:r>
      <w:r w:rsidRPr="009717E0">
        <w:t xml:space="preserve"> refer to the product-based grouping within Apple, such as for iOS and macOS. The structure within the time when Steve Jobs</w:t>
      </w:r>
      <w:r w:rsidR="00904B70">
        <w:t>,</w:t>
      </w:r>
      <w:r w:rsidRPr="009717E0">
        <w:t xml:space="preserve"> the CEO in Apple</w:t>
      </w:r>
      <w:r w:rsidR="00904B70">
        <w:t>,</w:t>
      </w:r>
      <w:r w:rsidRPr="009717E0">
        <w:t xml:space="preserve"> w</w:t>
      </w:r>
      <w:r w:rsidR="00904B70">
        <w:t>as</w:t>
      </w:r>
      <w:r w:rsidRPr="009717E0">
        <w:t xml:space="preserve"> autocratic. He was the person who takes all decisions by himself. He does support the collaborative teamwork, but the final word was his (Agrawal, CEO, </w:t>
      </w:r>
      <w:proofErr w:type="spellStart"/>
      <w:r w:rsidRPr="009717E0">
        <w:t>Alumnify</w:t>
      </w:r>
      <w:proofErr w:type="spellEnd"/>
      <w:r w:rsidRPr="009717E0">
        <w:t>, 2016). According to Steve Jobs, the former CEO of Apple said that collaboration opened the doors for innovation and thus increased productivity in the organisation. Steve Jobs used to give his employees additional than two hours to think innovatively and come up with strategies that can benefit the organisation to achieve its aims in the market (</w:t>
      </w:r>
      <w:proofErr w:type="spellStart"/>
      <w:r w:rsidRPr="009717E0">
        <w:t>Filloux</w:t>
      </w:r>
      <w:proofErr w:type="spellEnd"/>
      <w:r w:rsidRPr="009717E0">
        <w:t>, 2011)</w:t>
      </w:r>
      <w:r w:rsidR="00F74AF3">
        <w:t>.</w:t>
      </w:r>
      <w:r w:rsidRPr="009717E0">
        <w:t xml:space="preserve"> </w:t>
      </w:r>
      <w:r w:rsidR="00904B70">
        <w:t>They</w:t>
      </w:r>
      <w:r w:rsidRPr="009717E0">
        <w:t xml:space="preserve"> are th</w:t>
      </w:r>
      <w:r w:rsidR="00904B70">
        <w:t>ree</w:t>
      </w:r>
      <w:r w:rsidRPr="009717E0">
        <w:t xml:space="preserve"> main characteristics of Apple</w:t>
      </w:r>
      <w:r w:rsidR="00904B70">
        <w:t>’</w:t>
      </w:r>
      <w:r w:rsidRPr="009717E0">
        <w:t>s corporate structure:</w:t>
      </w:r>
    </w:p>
    <w:p w14:paraId="40D9E812" w14:textId="092FFFDD" w:rsidR="00904B70" w:rsidRDefault="00904B70" w:rsidP="00904B70">
      <w:pPr>
        <w:rPr>
          <w:b/>
          <w:bCs/>
        </w:rPr>
      </w:pPr>
      <w:r>
        <w:rPr>
          <w:b/>
          <w:bCs/>
          <w:noProof/>
        </w:rPr>
        <w:drawing>
          <wp:inline distT="0" distB="0" distL="0" distR="0" wp14:anchorId="1A54D99B" wp14:editId="7F4AAAB2">
            <wp:extent cx="6006932" cy="308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25687" cy="3095736"/>
                    </a:xfrm>
                    <a:prstGeom prst="rect">
                      <a:avLst/>
                    </a:prstGeom>
                    <a:noFill/>
                  </pic:spPr>
                </pic:pic>
              </a:graphicData>
            </a:graphic>
          </wp:inline>
        </w:drawing>
      </w:r>
    </w:p>
    <w:p w14:paraId="7915999D" w14:textId="2B6EA2E3" w:rsidR="00904B70" w:rsidRPr="00904B70" w:rsidRDefault="00904B70" w:rsidP="00904B70">
      <w:r>
        <w:t>Apple’s spoke and wheel inner cycle hierarchy: Made by Ivan Georgiev ID: 1914979 ‘University of Wales Trinity Sa</w:t>
      </w:r>
      <w:r w:rsidR="00201C3B">
        <w:t>i</w:t>
      </w:r>
      <w:r>
        <w:t>nt David.’</w:t>
      </w:r>
    </w:p>
    <w:p w14:paraId="0CAE54BD" w14:textId="77777777" w:rsidR="00904B70" w:rsidRDefault="00904B70" w:rsidP="00904B70">
      <w:pPr>
        <w:rPr>
          <w:b/>
          <w:bCs/>
        </w:rPr>
      </w:pPr>
    </w:p>
    <w:p w14:paraId="36D3B884" w14:textId="2A663EB7" w:rsidR="00904B70" w:rsidRPr="00201C3B" w:rsidRDefault="00904B70" w:rsidP="00201C3B">
      <w:pPr>
        <w:pStyle w:val="ListParagraph"/>
        <w:numPr>
          <w:ilvl w:val="0"/>
          <w:numId w:val="2"/>
        </w:numPr>
        <w:rPr>
          <w:b/>
          <w:bCs/>
        </w:rPr>
      </w:pPr>
      <w:r w:rsidRPr="00201C3B">
        <w:rPr>
          <w:b/>
          <w:bCs/>
        </w:rPr>
        <w:t>Spoke and wheel hierarchy</w:t>
      </w:r>
    </w:p>
    <w:p w14:paraId="735A6FE6" w14:textId="77777777" w:rsidR="00904B70" w:rsidRPr="00201C3B" w:rsidRDefault="00904B70" w:rsidP="00201C3B">
      <w:pPr>
        <w:pStyle w:val="ListParagraph"/>
        <w:numPr>
          <w:ilvl w:val="0"/>
          <w:numId w:val="2"/>
        </w:numPr>
        <w:rPr>
          <w:b/>
          <w:bCs/>
        </w:rPr>
      </w:pPr>
      <w:r w:rsidRPr="00201C3B">
        <w:rPr>
          <w:b/>
          <w:bCs/>
        </w:rPr>
        <w:t>Product-based divisions</w:t>
      </w:r>
    </w:p>
    <w:p w14:paraId="10766CBB" w14:textId="6F83C37D" w:rsidR="00904B70" w:rsidRPr="00201C3B" w:rsidRDefault="00904B70" w:rsidP="00201C3B">
      <w:pPr>
        <w:pStyle w:val="ListParagraph"/>
        <w:numPr>
          <w:ilvl w:val="0"/>
          <w:numId w:val="2"/>
        </w:numPr>
        <w:rPr>
          <w:b/>
          <w:bCs/>
        </w:rPr>
      </w:pPr>
      <w:r w:rsidRPr="00201C3B">
        <w:rPr>
          <w:b/>
          <w:bCs/>
        </w:rPr>
        <w:t>Functional matrix</w:t>
      </w:r>
    </w:p>
    <w:p w14:paraId="2AB783FA" w14:textId="69A926B6" w:rsidR="00F74AF3" w:rsidRDefault="00F74AF3" w:rsidP="009717E0">
      <w:pPr>
        <w:pStyle w:val="ListParagraph"/>
        <w:numPr>
          <w:ilvl w:val="0"/>
          <w:numId w:val="1"/>
        </w:numPr>
      </w:pPr>
      <w:r w:rsidRPr="00904B70">
        <w:rPr>
          <w:b/>
          <w:bCs/>
        </w:rPr>
        <w:t>Spoke</w:t>
      </w:r>
      <w:r w:rsidR="00904B70">
        <w:rPr>
          <w:b/>
          <w:bCs/>
        </w:rPr>
        <w:t xml:space="preserve"> </w:t>
      </w:r>
      <w:r w:rsidRPr="00904B70">
        <w:rPr>
          <w:b/>
          <w:bCs/>
        </w:rPr>
        <w:t>and</w:t>
      </w:r>
      <w:r w:rsidR="00904B70">
        <w:rPr>
          <w:b/>
          <w:bCs/>
        </w:rPr>
        <w:t xml:space="preserve"> wh</w:t>
      </w:r>
      <w:r w:rsidRPr="00904B70">
        <w:rPr>
          <w:b/>
          <w:bCs/>
        </w:rPr>
        <w:t xml:space="preserve">eel </w:t>
      </w:r>
      <w:r w:rsidR="00904B70">
        <w:rPr>
          <w:b/>
          <w:bCs/>
        </w:rPr>
        <w:t>h</w:t>
      </w:r>
      <w:r w:rsidRPr="00904B70">
        <w:rPr>
          <w:b/>
          <w:bCs/>
        </w:rPr>
        <w:t>ierarchy</w:t>
      </w:r>
      <w:r w:rsidR="00904B70">
        <w:t>:</w:t>
      </w:r>
      <w:r w:rsidRPr="00F74AF3">
        <w:t xml:space="preserve"> </w:t>
      </w:r>
      <w:r w:rsidR="00904B70">
        <w:t>A overview</w:t>
      </w:r>
      <w:r w:rsidRPr="00F74AF3">
        <w:t xml:space="preserve"> of Apple</w:t>
      </w:r>
      <w:r w:rsidR="00904B70">
        <w:t>’</w:t>
      </w:r>
      <w:r w:rsidRPr="00F74AF3">
        <w:t>s organi</w:t>
      </w:r>
      <w:r w:rsidR="00904B70">
        <w:t>s</w:t>
      </w:r>
      <w:r w:rsidRPr="00F74AF3">
        <w:t xml:space="preserve">ational structure shows </w:t>
      </w:r>
      <w:r w:rsidR="00904B70">
        <w:t xml:space="preserve">a </w:t>
      </w:r>
      <w:r w:rsidR="00904B70" w:rsidRPr="00F74AF3">
        <w:t>significant</w:t>
      </w:r>
      <w:r w:rsidRPr="00F74AF3">
        <w:t xml:space="preserve"> hierarchy. In the</w:t>
      </w:r>
      <w:r w:rsidR="00DA3282">
        <w:t xml:space="preserve"> near</w:t>
      </w:r>
      <w:r w:rsidRPr="00F74AF3">
        <w:t xml:space="preserve"> past, Steve Jobs made all the </w:t>
      </w:r>
      <w:r w:rsidR="00DA3282" w:rsidRPr="00F74AF3">
        <w:t>most important</w:t>
      </w:r>
      <w:r w:rsidRPr="00F74AF3">
        <w:t xml:space="preserve"> strategic management </w:t>
      </w:r>
      <w:r w:rsidR="00904B70" w:rsidRPr="00F74AF3">
        <w:t>choices</w:t>
      </w:r>
      <w:r w:rsidRPr="00F74AF3">
        <w:t>. However, under Tim Cook</w:t>
      </w:r>
      <w:r w:rsidR="00904B70">
        <w:t>’</w:t>
      </w:r>
      <w:r w:rsidRPr="00F74AF3">
        <w:t xml:space="preserve">s leadership, this </w:t>
      </w:r>
      <w:r w:rsidR="00904B70" w:rsidRPr="00F74AF3">
        <w:t>chain of command</w:t>
      </w:r>
      <w:r w:rsidRPr="00F74AF3">
        <w:t xml:space="preserve"> in Apple</w:t>
      </w:r>
      <w:r w:rsidR="00904B70">
        <w:t>’</w:t>
      </w:r>
      <w:r w:rsidRPr="00F74AF3">
        <w:t xml:space="preserve">s corporate structure has </w:t>
      </w:r>
      <w:r w:rsidR="00904B70" w:rsidRPr="00F74AF3">
        <w:t>marginally</w:t>
      </w:r>
      <w:r w:rsidRPr="00F74AF3">
        <w:t xml:space="preserve"> changed.</w:t>
      </w:r>
      <w:r w:rsidR="00904B70" w:rsidRPr="00904B70">
        <w:t xml:space="preserve"> Tim Cook proved to be effective in producing the Apple watches, first developed under his leadership.</w:t>
      </w:r>
      <w:r w:rsidR="00904B70">
        <w:t xml:space="preserve"> </w:t>
      </w:r>
      <w:r w:rsidR="00E10166" w:rsidRPr="00904B70">
        <w:t>Furthermore</w:t>
      </w:r>
      <w:r w:rsidR="00904B70" w:rsidRPr="00904B70">
        <w:t xml:space="preserve">, Tim Cook has been </w:t>
      </w:r>
      <w:r w:rsidR="00E10166" w:rsidRPr="00904B70">
        <w:t>complimented</w:t>
      </w:r>
      <w:r w:rsidR="00904B70" w:rsidRPr="00904B70">
        <w:t xml:space="preserve"> by employees for </w:t>
      </w:r>
      <w:r w:rsidR="00E10166" w:rsidRPr="00904B70">
        <w:t>motivating</w:t>
      </w:r>
      <w:r w:rsidR="00904B70" w:rsidRPr="00904B70">
        <w:t xml:space="preserve"> </w:t>
      </w:r>
      <w:r w:rsidR="00E10166">
        <w:t>leadership</w:t>
      </w:r>
      <w:r w:rsidR="00904B70" w:rsidRPr="00904B70">
        <w:t>. He has been helping</w:t>
      </w:r>
      <w:r w:rsidR="00E10166">
        <w:t xml:space="preserve"> his</w:t>
      </w:r>
      <w:r w:rsidR="00904B70" w:rsidRPr="00904B70">
        <w:t xml:space="preserve"> </w:t>
      </w:r>
      <w:r w:rsidR="00E10166" w:rsidRPr="00904B70">
        <w:t>dependents</w:t>
      </w:r>
      <w:r w:rsidR="00904B70" w:rsidRPr="00904B70">
        <w:t xml:space="preserve"> to </w:t>
      </w:r>
      <w:r w:rsidR="00E10166" w:rsidRPr="00904B70">
        <w:t>develop</w:t>
      </w:r>
      <w:r w:rsidR="00E10166">
        <w:t xml:space="preserve"> to</w:t>
      </w:r>
      <w:r w:rsidR="00904B70" w:rsidRPr="00904B70">
        <w:t xml:space="preserve"> a better human being.  At the same time, Cook is occasionally criticised by analysts and industry watchers for lack of ambition and motivation, compared to former runner Steve Jobs. The Apple Watch launched in April 2015 it is the number one spot to watch at home music which debuted in 2015 as well also increased rapidly to 15,000,000 subscribers when working for Apple</w:t>
      </w:r>
      <w:r w:rsidR="00904B70">
        <w:t>.</w:t>
      </w:r>
      <w:r w:rsidRPr="00F74AF3">
        <w:t xml:space="preserve"> The company now has more </w:t>
      </w:r>
      <w:r w:rsidR="00904B70" w:rsidRPr="00F74AF3">
        <w:t>co-operation</w:t>
      </w:r>
      <w:r w:rsidRPr="00F74AF3">
        <w:t xml:space="preserve"> among different parts of the organi</w:t>
      </w:r>
      <w:r w:rsidR="00904B70">
        <w:t>s</w:t>
      </w:r>
      <w:r w:rsidRPr="00F74AF3">
        <w:t xml:space="preserve">ation, </w:t>
      </w:r>
      <w:r w:rsidR="00E10166" w:rsidRPr="00F74AF3">
        <w:t>for instance</w:t>
      </w:r>
      <w:r w:rsidRPr="00F74AF3">
        <w:t xml:space="preserve"> software teams and hardware teams.</w:t>
      </w:r>
      <w:r w:rsidR="00904B70">
        <w:t xml:space="preserve"> </w:t>
      </w:r>
      <w:r w:rsidR="008A4B3C">
        <w:t>The</w:t>
      </w:r>
      <w:r w:rsidRPr="00F74AF3">
        <w:t xml:space="preserve"> vice presidents </w:t>
      </w:r>
      <w:r w:rsidR="008A4B3C">
        <w:t xml:space="preserve">in Apple now </w:t>
      </w:r>
      <w:r w:rsidRPr="00F74AF3">
        <w:t xml:space="preserve">have more </w:t>
      </w:r>
      <w:r w:rsidR="008A4B3C" w:rsidRPr="00F74AF3">
        <w:t>independence</w:t>
      </w:r>
      <w:r w:rsidRPr="00F74AF3">
        <w:t xml:space="preserve">, which was limited </w:t>
      </w:r>
      <w:r w:rsidR="008A4B3C">
        <w:t>or even</w:t>
      </w:r>
      <w:r w:rsidRPr="00F74AF3">
        <w:t xml:space="preserve"> minimal under Jobs. Thus, the company</w:t>
      </w:r>
      <w:r w:rsidR="00904B70">
        <w:t>’</w:t>
      </w:r>
      <w:r w:rsidRPr="00F74AF3">
        <w:t>s organi</w:t>
      </w:r>
      <w:r w:rsidR="00904B70">
        <w:t>s</w:t>
      </w:r>
      <w:r w:rsidRPr="00F74AF3">
        <w:t>ational structure is now less rigid but still has a spoke-and-wheel hierarchy where</w:t>
      </w:r>
      <w:r w:rsidR="00904B70">
        <w:t xml:space="preserve">. </w:t>
      </w:r>
      <w:r w:rsidRPr="00F74AF3">
        <w:t>Tim Cook is at the cent</w:t>
      </w:r>
      <w:r w:rsidR="00904B70">
        <w:t>re</w:t>
      </w:r>
      <w:r w:rsidRPr="00F74AF3">
        <w:t xml:space="preserve">. The upper tier of the corporate structure has function-based grouping, which is an element </w:t>
      </w:r>
      <w:r w:rsidR="00904B70" w:rsidRPr="00F74AF3">
        <w:t>developed</w:t>
      </w:r>
      <w:r w:rsidRPr="00F74AF3">
        <w:t xml:space="preserve"> from the functional type of organi</w:t>
      </w:r>
      <w:r w:rsidR="00904B70">
        <w:t>s</w:t>
      </w:r>
      <w:r w:rsidRPr="00F74AF3">
        <w:t xml:space="preserve">ational structure. </w:t>
      </w:r>
      <w:r w:rsidR="00904B70">
        <w:t xml:space="preserve">The </w:t>
      </w:r>
      <w:r w:rsidRPr="00F74AF3">
        <w:t>Senior vice presidents who report to Tim Cook</w:t>
      </w:r>
      <w:r w:rsidR="00904B70">
        <w:t>,</w:t>
      </w:r>
      <w:r w:rsidRPr="00F74AF3">
        <w:t xml:space="preserve"> </w:t>
      </w:r>
      <w:r w:rsidR="00904B70" w:rsidRPr="00F74AF3">
        <w:t>cope with</w:t>
      </w:r>
      <w:r w:rsidR="00904B70">
        <w:t xml:space="preserve"> the</w:t>
      </w:r>
      <w:r w:rsidRPr="00F74AF3">
        <w:t xml:space="preserve"> business </w:t>
      </w:r>
      <w:r w:rsidR="00904B70" w:rsidRPr="00F74AF3">
        <w:t>tasks</w:t>
      </w:r>
      <w:r w:rsidRPr="00F74AF3">
        <w:t xml:space="preserve">. In this structural </w:t>
      </w:r>
      <w:r w:rsidR="00904B70" w:rsidRPr="00F74AF3">
        <w:t>aspect</w:t>
      </w:r>
      <w:r w:rsidRPr="00F74AF3">
        <w:t>, the company</w:t>
      </w:r>
      <w:r w:rsidR="00904B70">
        <w:t>’</w:t>
      </w:r>
      <w:r w:rsidRPr="00F74AF3">
        <w:t xml:space="preserve">s </w:t>
      </w:r>
      <w:r w:rsidR="00904B70" w:rsidRPr="00F74AF3">
        <w:t>highest</w:t>
      </w:r>
      <w:r w:rsidRPr="00F74AF3">
        <w:t xml:space="preserve"> leaders address business needs in terms of business </w:t>
      </w:r>
      <w:r w:rsidR="00904B70" w:rsidRPr="00F74AF3">
        <w:t>purpose</w:t>
      </w:r>
      <w:r w:rsidRPr="00F74AF3">
        <w:t xml:space="preserve"> </w:t>
      </w:r>
      <w:r w:rsidR="00904B70" w:rsidRPr="00F74AF3">
        <w:t>fields</w:t>
      </w:r>
      <w:r w:rsidR="00360BD0">
        <w:t xml:space="preserve"> (Mayer, 2019)</w:t>
      </w:r>
      <w:r w:rsidRPr="00F74AF3">
        <w:t>.</w:t>
      </w:r>
    </w:p>
    <w:p w14:paraId="193EF587" w14:textId="7E9ECE9D" w:rsidR="00EC242F" w:rsidRDefault="00EC242F" w:rsidP="00EC242F">
      <w:pPr>
        <w:pStyle w:val="ListParagraph"/>
        <w:ind w:left="360"/>
      </w:pPr>
    </w:p>
    <w:p w14:paraId="2D695DEA" w14:textId="3E449DAB" w:rsidR="004F2362" w:rsidRDefault="004F2362" w:rsidP="00EC242F">
      <w:pPr>
        <w:pStyle w:val="ListParagraph"/>
        <w:ind w:left="360"/>
      </w:pPr>
    </w:p>
    <w:p w14:paraId="696183C8" w14:textId="77777777" w:rsidR="004F2362" w:rsidRDefault="004F2362" w:rsidP="00EC242F">
      <w:pPr>
        <w:pStyle w:val="ListParagraph"/>
        <w:ind w:left="360"/>
      </w:pPr>
    </w:p>
    <w:p w14:paraId="0784CF3D" w14:textId="26C3341C" w:rsidR="00F74AF3" w:rsidRDefault="00F74AF3" w:rsidP="00904B70">
      <w:pPr>
        <w:pStyle w:val="ListParagraph"/>
        <w:numPr>
          <w:ilvl w:val="0"/>
          <w:numId w:val="1"/>
        </w:numPr>
      </w:pPr>
      <w:r w:rsidRPr="00904B70">
        <w:rPr>
          <w:b/>
          <w:bCs/>
        </w:rPr>
        <w:t>Product-based Divisions</w:t>
      </w:r>
      <w:r w:rsidR="00904B70">
        <w:t>:</w:t>
      </w:r>
      <w:r w:rsidRPr="00F74AF3">
        <w:t xml:space="preserve"> The </w:t>
      </w:r>
      <w:r w:rsidR="00904B70" w:rsidRPr="00F74AF3">
        <w:t>high</w:t>
      </w:r>
      <w:r w:rsidRPr="00F74AF3">
        <w:t xml:space="preserve"> and lower </w:t>
      </w:r>
      <w:r w:rsidR="00904B70" w:rsidRPr="00F74AF3">
        <w:t>layers</w:t>
      </w:r>
      <w:r w:rsidRPr="00F74AF3">
        <w:t xml:space="preserve"> of Apple</w:t>
      </w:r>
      <w:r w:rsidR="00904B70">
        <w:t>’</w:t>
      </w:r>
      <w:r w:rsidRPr="00F74AF3">
        <w:t xml:space="preserve">s corporate structure </w:t>
      </w:r>
      <w:proofErr w:type="gramStart"/>
      <w:r w:rsidRPr="00F74AF3">
        <w:t>has</w:t>
      </w:r>
      <w:proofErr w:type="gramEnd"/>
      <w:r w:rsidRPr="00F74AF3">
        <w:t xml:space="preserve"> product-based </w:t>
      </w:r>
      <w:r w:rsidR="00904B70" w:rsidRPr="00F74AF3">
        <w:t>sections</w:t>
      </w:r>
      <w:r w:rsidRPr="00F74AF3">
        <w:t xml:space="preserve">, which is an element </w:t>
      </w:r>
      <w:r w:rsidR="00904B70" w:rsidRPr="00F74AF3">
        <w:t>resulting</w:t>
      </w:r>
      <w:r w:rsidRPr="00F74AF3">
        <w:t xml:space="preserve"> from the divisional type of organi</w:t>
      </w:r>
      <w:r w:rsidR="00904B70">
        <w:t>s</w:t>
      </w:r>
      <w:r w:rsidRPr="00F74AF3">
        <w:t xml:space="preserve">ational </w:t>
      </w:r>
      <w:r w:rsidR="00904B70" w:rsidRPr="00F74AF3">
        <w:t>composition</w:t>
      </w:r>
      <w:r w:rsidR="00360BD0">
        <w:t xml:space="preserve"> (</w:t>
      </w:r>
      <w:proofErr w:type="spellStart"/>
      <w:r w:rsidR="00360BD0">
        <w:t>Blarr</w:t>
      </w:r>
      <w:proofErr w:type="spellEnd"/>
      <w:r w:rsidR="00360BD0">
        <w:t>, Wulf, 2011</w:t>
      </w:r>
      <w:r w:rsidR="002C1685">
        <w:t>,</w:t>
      </w:r>
      <w:r w:rsidR="002C1685" w:rsidRPr="002C1685">
        <w:t xml:space="preserve"> </w:t>
      </w:r>
      <w:r w:rsidR="002C1685" w:rsidRPr="002C1685">
        <w:t>pp. 20-21</w:t>
      </w:r>
      <w:r w:rsidR="00360BD0">
        <w:t>)</w:t>
      </w:r>
      <w:r w:rsidRPr="00F74AF3">
        <w:t xml:space="preserve">. There are senior vice presidents and vice presidents for </w:t>
      </w:r>
      <w:r w:rsidR="00904B70" w:rsidRPr="00F74AF3">
        <w:t>various</w:t>
      </w:r>
      <w:r w:rsidRPr="00F74AF3">
        <w:t xml:space="preserve"> </w:t>
      </w:r>
      <w:r w:rsidR="00904B70" w:rsidRPr="00F74AF3">
        <w:t>productions</w:t>
      </w:r>
      <w:r w:rsidRPr="00F74AF3">
        <w:t xml:space="preserve"> or products. Apple has a Senior Vice President </w:t>
      </w:r>
      <w:r w:rsidR="00E10166">
        <w:t xml:space="preserve">also </w:t>
      </w:r>
      <w:r w:rsidRPr="00F74AF3">
        <w:t xml:space="preserve">for </w:t>
      </w:r>
      <w:r w:rsidR="00904B70" w:rsidRPr="00904B70">
        <w:t>Hardware Engineering</w:t>
      </w:r>
      <w:r w:rsidR="00904B70">
        <w:t xml:space="preserve"> </w:t>
      </w:r>
      <w:r w:rsidR="00904B70" w:rsidRPr="00904B70">
        <w:t>(Mac, iPhone, iPad and iPod)</w:t>
      </w:r>
      <w:r w:rsidR="00904B70">
        <w:t>, a</w:t>
      </w:r>
      <w:r w:rsidR="00904B70" w:rsidRPr="00904B70">
        <w:t xml:space="preserve"> </w:t>
      </w:r>
      <w:r w:rsidRPr="00F74AF3">
        <w:t xml:space="preserve">Software Engineering (iOS and macOS), and a Senior Vice President for Hardware Technologies (hardware components). This </w:t>
      </w:r>
      <w:r w:rsidR="00904B70" w:rsidRPr="00F74AF3">
        <w:t>phase</w:t>
      </w:r>
      <w:r w:rsidRPr="00F74AF3">
        <w:t xml:space="preserve"> of the corporate structure is used to </w:t>
      </w:r>
      <w:r w:rsidR="00904B70" w:rsidRPr="00F74AF3">
        <w:t>supervise</w:t>
      </w:r>
      <w:r w:rsidRPr="00F74AF3">
        <w:t xml:space="preserve"> </w:t>
      </w:r>
      <w:r w:rsidR="00904B70" w:rsidRPr="00F74AF3">
        <w:t>certain</w:t>
      </w:r>
      <w:r w:rsidRPr="00F74AF3">
        <w:t xml:space="preserve"> products or product components that the company delivers to its target customers</w:t>
      </w:r>
      <w:r w:rsidR="00360BD0">
        <w:t xml:space="preserve"> (Apple, 2020)</w:t>
      </w:r>
      <w:r w:rsidRPr="00F74AF3">
        <w:t>.</w:t>
      </w:r>
    </w:p>
    <w:p w14:paraId="6859EDDD" w14:textId="77777777" w:rsidR="00EC242F" w:rsidRDefault="00EC242F" w:rsidP="00EC242F">
      <w:pPr>
        <w:pStyle w:val="ListParagraph"/>
      </w:pPr>
    </w:p>
    <w:p w14:paraId="727E0A31" w14:textId="77777777" w:rsidR="00EC242F" w:rsidRDefault="00EC242F" w:rsidP="00EC242F">
      <w:pPr>
        <w:pStyle w:val="ListParagraph"/>
        <w:ind w:left="360"/>
      </w:pPr>
    </w:p>
    <w:p w14:paraId="139ADD51" w14:textId="6CF72FDF" w:rsidR="000A70C5" w:rsidRDefault="00F74AF3" w:rsidP="00904B70">
      <w:pPr>
        <w:pStyle w:val="ListParagraph"/>
        <w:numPr>
          <w:ilvl w:val="0"/>
          <w:numId w:val="1"/>
        </w:numPr>
      </w:pPr>
      <w:r w:rsidRPr="00904B70">
        <w:rPr>
          <w:b/>
          <w:bCs/>
        </w:rPr>
        <w:t>Functional Matrix</w:t>
      </w:r>
      <w:r w:rsidR="00904B70">
        <w:t>:</w:t>
      </w:r>
      <w:r>
        <w:t xml:space="preserve"> Apple Inc</w:t>
      </w:r>
      <w:r w:rsidR="00360BD0">
        <w:t xml:space="preserve"> have soft or weak</w:t>
      </w:r>
      <w:r>
        <w:t xml:space="preserve"> functional matrix refers to the </w:t>
      </w:r>
      <w:r w:rsidR="00904B70">
        <w:t>cooperative</w:t>
      </w:r>
      <w:r>
        <w:t xml:space="preserve"> </w:t>
      </w:r>
      <w:r w:rsidR="00904B70">
        <w:t>collaborations</w:t>
      </w:r>
      <w:r>
        <w:t xml:space="preserve"> </w:t>
      </w:r>
      <w:r w:rsidR="00904B70">
        <w:t>between</w:t>
      </w:r>
      <w:r>
        <w:t xml:space="preserve"> various </w:t>
      </w:r>
      <w:r w:rsidR="00904B70">
        <w:t>elements</w:t>
      </w:r>
      <w:r>
        <w:t xml:space="preserve"> of the </w:t>
      </w:r>
      <w:r w:rsidR="00904B70">
        <w:t>company</w:t>
      </w:r>
      <w:r>
        <w:t xml:space="preserve">. </w:t>
      </w:r>
      <w:r w:rsidR="00904B70">
        <w:t>In the f</w:t>
      </w:r>
      <w:r>
        <w:t>unctional matrix</w:t>
      </w:r>
      <w:r w:rsidR="00904B70">
        <w:t xml:space="preserve"> model</w:t>
      </w:r>
      <w:r>
        <w:t>, top management determines project direction</w:t>
      </w:r>
      <w:r w:rsidR="00904B70">
        <w:t>.</w:t>
      </w:r>
      <w:r>
        <w:t xml:space="preserve"> </w:t>
      </w:r>
      <w:r w:rsidR="00904B70">
        <w:t xml:space="preserve">But in the case of Apple, the </w:t>
      </w:r>
      <w:r>
        <w:t xml:space="preserve">project heads have limited </w:t>
      </w:r>
      <w:r w:rsidR="00904B70">
        <w:t>influence</w:t>
      </w:r>
      <w:r>
        <w:t xml:space="preserve"> and control. For example, the corporate structure </w:t>
      </w:r>
      <w:r w:rsidR="00904B70">
        <w:t>permits</w:t>
      </w:r>
      <w:r>
        <w:t xml:space="preserve"> hardware teams to </w:t>
      </w:r>
      <w:r w:rsidR="00904B70">
        <w:t>work together</w:t>
      </w:r>
      <w:r>
        <w:t xml:space="preserve"> with software teams. </w:t>
      </w:r>
      <w:r w:rsidR="00904B70">
        <w:t>As A Result</w:t>
      </w:r>
      <w:r>
        <w:t xml:space="preserve">, the company </w:t>
      </w:r>
      <w:r w:rsidR="00904B70">
        <w:t>accelerates</w:t>
      </w:r>
      <w:r>
        <w:t xml:space="preserve"> information </w:t>
      </w:r>
      <w:r w:rsidR="00904B70">
        <w:t>reaching</w:t>
      </w:r>
      <w:r>
        <w:t xml:space="preserve"> that is </w:t>
      </w:r>
      <w:r w:rsidR="00904B70">
        <w:t>essential</w:t>
      </w:r>
      <w:r>
        <w:t xml:space="preserve"> for innovation processes. This structural feature contributes to </w:t>
      </w:r>
      <w:r w:rsidR="00904B70">
        <w:t>successful</w:t>
      </w:r>
      <w:r>
        <w:t xml:space="preserve"> and rapid innovation processes. </w:t>
      </w:r>
      <w:r w:rsidR="00AF4F55" w:rsidRPr="00904B70">
        <w:t xml:space="preserve">By </w:t>
      </w:r>
      <w:r w:rsidR="00FC7119">
        <w:t>w</w:t>
      </w:r>
      <w:r w:rsidR="00AF4F55" w:rsidRPr="00904B70">
        <w:t xml:space="preserve">ay </w:t>
      </w:r>
      <w:r w:rsidR="00FC7119">
        <w:t>o</w:t>
      </w:r>
      <w:r w:rsidR="00AF4F55" w:rsidRPr="00904B70">
        <w:t>f</w:t>
      </w:r>
      <w:r w:rsidR="00904B70" w:rsidRPr="00904B70">
        <w:t xml:space="preserve"> collaboration, </w:t>
      </w:r>
      <w:r w:rsidR="00FC7119" w:rsidRPr="00904B70">
        <w:t>numerous</w:t>
      </w:r>
      <w:r w:rsidR="00904B70" w:rsidRPr="00904B70">
        <w:t xml:space="preserve"> ideas are shared, and this is </w:t>
      </w:r>
      <w:r w:rsidR="00FC7119" w:rsidRPr="00904B70">
        <w:t>aimed</w:t>
      </w:r>
      <w:r w:rsidR="00904B70" w:rsidRPr="00904B70">
        <w:t xml:space="preserve"> on attaining the most significant innovation levels influenced by the latest technology. Apple </w:t>
      </w:r>
      <w:proofErr w:type="spellStart"/>
      <w:r w:rsidR="00904B70" w:rsidRPr="00904B70">
        <w:t>inc</w:t>
      </w:r>
      <w:proofErr w:type="spellEnd"/>
      <w:r w:rsidR="00904B70" w:rsidRPr="00904B70">
        <w:t xml:space="preserve"> is an organisational structure simple and not complicated as in different companies that have been seen globally. The simple organisational structure has been said to promote workers collaborative abilities aimed at achieving specific goals in the organisation. The </w:t>
      </w:r>
      <w:r w:rsidR="00904B70" w:rsidRPr="00904B70">
        <w:lastRenderedPageBreak/>
        <w:t xml:space="preserve">organisational structure has remained to the surest strategy that has enhanced the company to exploit its capabilities in the market. Apple is at present one of the best </w:t>
      </w:r>
      <w:proofErr w:type="gramStart"/>
      <w:r w:rsidR="00904B70" w:rsidRPr="00904B70">
        <w:t>company</w:t>
      </w:r>
      <w:proofErr w:type="gramEnd"/>
      <w:r w:rsidR="00904B70" w:rsidRPr="00904B70">
        <w:t xml:space="preserve"> in the white goods industry, but its success has closely been linked with the organisational structure is implemented. Organisational structure dictates certain behaviours and culture in an organisation that controls all the operations of the organisation. Apple ensures it hires its workers who have high ability in collaboration and thus increase the innovation. The human resource management of Apple is very keen on hiring employees, and the behaviours of the employees are a line of the culture and structure of the organisation</w:t>
      </w:r>
      <w:r w:rsidR="00360BD0">
        <w:t xml:space="preserve"> (</w:t>
      </w:r>
      <w:proofErr w:type="spellStart"/>
      <w:r w:rsidR="00360BD0" w:rsidRPr="00360BD0">
        <w:t>Morancie</w:t>
      </w:r>
      <w:proofErr w:type="spellEnd"/>
      <w:r w:rsidR="00360BD0">
        <w:t>, 2018)</w:t>
      </w:r>
      <w:r w:rsidR="00904B70" w:rsidRPr="00904B70">
        <w:t xml:space="preserve">. The human resource of the company has been involved with the close management of its employees as this ensures employees behave in a </w:t>
      </w:r>
      <w:proofErr w:type="gramStart"/>
      <w:r w:rsidR="00904B70" w:rsidRPr="00904B70">
        <w:t>particular desired behaviours</w:t>
      </w:r>
      <w:proofErr w:type="gramEnd"/>
      <w:r w:rsidR="00904B70" w:rsidRPr="00904B70">
        <w:t xml:space="preserve">. Various policies have been put in place in ensuring there is increased profitability and productivity in the market. Apple has provided that its organisational design is in a manner suggesting integration of people technology and information within an organisation. Apple collaborative structure is a critical part that ensures the organisation has a good design that enhances increased innovation efforts of the company in an organisation (Gupta, </w:t>
      </w:r>
      <w:proofErr w:type="spellStart"/>
      <w:r w:rsidR="00904B70" w:rsidRPr="00904B70">
        <w:t>Prinzinger</w:t>
      </w:r>
      <w:proofErr w:type="spellEnd"/>
      <w:r w:rsidR="00904B70" w:rsidRPr="00904B70">
        <w:t>, 2013</w:t>
      </w:r>
      <w:r w:rsidR="002C1685">
        <w:t>,</w:t>
      </w:r>
      <w:r w:rsidR="002C1685" w:rsidRPr="002C1685">
        <w:t xml:space="preserve"> </w:t>
      </w:r>
      <w:r w:rsidR="002C1685" w:rsidRPr="002C1685">
        <w:t>pp. 215-</w:t>
      </w:r>
      <w:proofErr w:type="gramStart"/>
      <w:r w:rsidR="002C1685" w:rsidRPr="002C1685">
        <w:t>200</w:t>
      </w:r>
      <w:r w:rsidR="002C1685">
        <w:t xml:space="preserve"> </w:t>
      </w:r>
      <w:r w:rsidR="00904B70" w:rsidRPr="00904B70">
        <w:t>)</w:t>
      </w:r>
      <w:proofErr w:type="gramEnd"/>
      <w:r w:rsidR="00904B70" w:rsidRPr="00904B70">
        <w:t>.</w:t>
      </w:r>
      <w:r w:rsidR="00904B70">
        <w:t xml:space="preserve"> </w:t>
      </w:r>
      <w:r>
        <w:t>Through this characteristic of the organi</w:t>
      </w:r>
      <w:r w:rsidR="00904B70">
        <w:t>s</w:t>
      </w:r>
      <w:r>
        <w:t xml:space="preserve">ational structure, the company maintains </w:t>
      </w:r>
      <w:r w:rsidR="00904B70">
        <w:t>stable</w:t>
      </w:r>
      <w:r>
        <w:t xml:space="preserve"> innovation processes that support brand development and the use of premium-pricing strategies.</w:t>
      </w:r>
      <w:r w:rsidR="00904B70">
        <w:t xml:space="preserve"> </w:t>
      </w:r>
      <w:r w:rsidR="7B4F4327">
        <w:t xml:space="preserve">Apple has a collaborative organisational structure that is praised for bringing its employees together in a long terms relationship to achieve desired objectives. Collaborative teamwork conditions are critical because they improve employee and cooperative performance. The collaborative organisational structure in Apple has been able to increase efficiency and effectiveness, and that leads to increased </w:t>
      </w:r>
      <w:r w:rsidR="00904B70">
        <w:t>implementation</w:t>
      </w:r>
      <w:r w:rsidR="7B4F4327">
        <w:t xml:space="preserve"> in the organisation. Collaboration among employees is essential because it brings about sharing ideas that are channelled to provide </w:t>
      </w:r>
      <w:proofErr w:type="gramStart"/>
      <w:r w:rsidR="7B4F4327">
        <w:t>particular objectives</w:t>
      </w:r>
      <w:proofErr w:type="gramEnd"/>
      <w:r w:rsidR="7B4F4327">
        <w:t>. Through close integration of workers, innovation is prevalent through mind sharing and focused worker suggestions in an organisation</w:t>
      </w:r>
      <w:r w:rsidR="00360BD0">
        <w:t xml:space="preserve"> (</w:t>
      </w:r>
      <w:proofErr w:type="spellStart"/>
      <w:r w:rsidR="00360BD0" w:rsidRPr="00360BD0">
        <w:t>Morancie</w:t>
      </w:r>
      <w:proofErr w:type="spellEnd"/>
      <w:r w:rsidR="00360BD0">
        <w:t>, 2018)</w:t>
      </w:r>
      <w:r w:rsidR="7B4F4327">
        <w:t xml:space="preserve">. </w:t>
      </w:r>
    </w:p>
    <w:p w14:paraId="5089BB8F" w14:textId="3A182FCC" w:rsidR="00196C35" w:rsidRDefault="00196C35" w:rsidP="00196C35">
      <w:pPr>
        <w:tabs>
          <w:tab w:val="left" w:pos="2016"/>
        </w:tabs>
      </w:pPr>
      <w:r>
        <w:t xml:space="preserve">The </w:t>
      </w:r>
      <w:r w:rsidRPr="00196C35">
        <w:t>structure can be used by anyone passionate about Apple</w:t>
      </w:r>
      <w:r w:rsidR="00904B70">
        <w:t>’</w:t>
      </w:r>
      <w:r w:rsidRPr="00196C35">
        <w:t>s products have specialised tasks that they can offer I believe that Apple</w:t>
      </w:r>
      <w:r w:rsidR="00904B70">
        <w:t>’</w:t>
      </w:r>
      <w:r w:rsidRPr="00196C35">
        <w:t>s employees are highly motivated and</w:t>
      </w:r>
      <w:r>
        <w:t xml:space="preserve"> they are</w:t>
      </w:r>
      <w:r w:rsidRPr="00196C35">
        <w:t xml:space="preserve"> delivering the best </w:t>
      </w:r>
      <w:r>
        <w:t>outcome,</w:t>
      </w:r>
      <w:r w:rsidRPr="00196C35">
        <w:t xml:space="preserve"> and this accounts for</w:t>
      </w:r>
      <w:r>
        <w:t xml:space="preserve"> their</w:t>
      </w:r>
      <w:r w:rsidRPr="00196C35">
        <w:t xml:space="preserve"> success overall</w:t>
      </w:r>
      <w:r>
        <w:t>.</w:t>
      </w:r>
      <w:r w:rsidRPr="00196C35">
        <w:t xml:space="preserve"> Apple and its organisational structure generate </w:t>
      </w:r>
      <w:r>
        <w:t>energetic</w:t>
      </w:r>
      <w:r w:rsidRPr="00196C35">
        <w:t xml:space="preserve"> and motivated managers and employees because the employees </w:t>
      </w:r>
      <w:r>
        <w:t xml:space="preserve">that </w:t>
      </w:r>
      <w:r w:rsidRPr="00196C35">
        <w:t>they hire are passionate and self</w:t>
      </w:r>
      <w:r>
        <w:t>-</w:t>
      </w:r>
      <w:r w:rsidRPr="00196C35">
        <w:t>reliance to business manages to run smoothly without providing intrinsic and extrinsic rewards</w:t>
      </w:r>
      <w:r>
        <w:t>. E</w:t>
      </w:r>
      <w:r w:rsidRPr="00196C35">
        <w:t>veryone is motivated and producing the best product possible</w:t>
      </w:r>
      <w:r>
        <w:t>.</w:t>
      </w:r>
    </w:p>
    <w:p w14:paraId="1893C4DE" w14:textId="77777777" w:rsidR="00141541" w:rsidRDefault="00141541" w:rsidP="00196C35">
      <w:pPr>
        <w:tabs>
          <w:tab w:val="left" w:pos="2016"/>
        </w:tabs>
        <w:rPr>
          <w:b/>
          <w:bCs/>
        </w:rPr>
      </w:pPr>
    </w:p>
    <w:p w14:paraId="718668AB" w14:textId="77777777" w:rsidR="00141541" w:rsidRDefault="00141541" w:rsidP="00196C35">
      <w:pPr>
        <w:tabs>
          <w:tab w:val="left" w:pos="2016"/>
        </w:tabs>
        <w:rPr>
          <w:b/>
          <w:bCs/>
        </w:rPr>
      </w:pPr>
    </w:p>
    <w:p w14:paraId="515570DD" w14:textId="77F4484B" w:rsidR="00904B70" w:rsidRDefault="00D073EB" w:rsidP="00196C35">
      <w:pPr>
        <w:tabs>
          <w:tab w:val="left" w:pos="2016"/>
        </w:tabs>
        <w:rPr>
          <w:b/>
          <w:bCs/>
        </w:rPr>
      </w:pPr>
      <w:r>
        <w:rPr>
          <w:b/>
          <w:bCs/>
        </w:rPr>
        <w:t>The b</w:t>
      </w:r>
      <w:r w:rsidR="00904B70" w:rsidRPr="00E90AAC">
        <w:rPr>
          <w:b/>
          <w:bCs/>
        </w:rPr>
        <w:t xml:space="preserve">ehavioural approach </w:t>
      </w:r>
      <w:r w:rsidR="00E90AAC" w:rsidRPr="00E90AAC">
        <w:rPr>
          <w:b/>
          <w:bCs/>
        </w:rPr>
        <w:t>to management</w:t>
      </w:r>
    </w:p>
    <w:p w14:paraId="0C6550A2" w14:textId="452F1ED4" w:rsidR="009A4888" w:rsidRDefault="007A4317" w:rsidP="00196C35">
      <w:pPr>
        <w:tabs>
          <w:tab w:val="left" w:pos="2016"/>
        </w:tabs>
      </w:pPr>
      <w:r>
        <w:t>After the analysis of the managerial approach in Apple</w:t>
      </w:r>
      <w:r w:rsidR="00D073EB">
        <w:t>,</w:t>
      </w:r>
      <w:r>
        <w:t xml:space="preserve"> I can consider that there have slight changes in managerial style. It is understandable that both Steve Jobs and Tim Cook, have </w:t>
      </w:r>
      <w:r w:rsidR="00D073EB">
        <w:t xml:space="preserve">a </w:t>
      </w:r>
      <w:r w:rsidRPr="007A4317">
        <w:t>contemporary approach</w:t>
      </w:r>
      <w:r w:rsidR="00D073EB">
        <w:t>,</w:t>
      </w:r>
      <w:r>
        <w:t xml:space="preserve"> and it ha</w:t>
      </w:r>
      <w:r w:rsidR="00D073EB">
        <w:t>s</w:t>
      </w:r>
      <w:r>
        <w:t xml:space="preserve"> </w:t>
      </w:r>
      <w:r w:rsidR="00D073EB">
        <w:t xml:space="preserve">a </w:t>
      </w:r>
      <w:r>
        <w:t>logical reason for it. The classical approach is concentrated on productivity, output and efficiency on workers, which is not compatible with the organisational culture of Apple, where people are encouraged to be innovative</w:t>
      </w:r>
      <w:r w:rsidR="009A4888">
        <w:t xml:space="preserve">, inspired and creative. That is why I conclude that both Steve Jobs and Tim Cook, have </w:t>
      </w:r>
      <w:r w:rsidR="00D073EB">
        <w:t xml:space="preserve">a </w:t>
      </w:r>
      <w:r w:rsidR="009A4888">
        <w:t xml:space="preserve">contemporary approach in managerial behavioural point of view, despite that I found significant sings that their modern approach is </w:t>
      </w:r>
      <w:r w:rsidR="00D073EB">
        <w:t>entir</w:t>
      </w:r>
      <w:r w:rsidR="009A4888">
        <w:t xml:space="preserve">ely different. To be able to give </w:t>
      </w:r>
      <w:r w:rsidR="00D073EB">
        <w:t xml:space="preserve">a </w:t>
      </w:r>
      <w:r w:rsidR="009A4888">
        <w:t xml:space="preserve">more </w:t>
      </w:r>
      <w:r w:rsidR="00D073EB">
        <w:t>accurat</w:t>
      </w:r>
      <w:r w:rsidR="009A4888">
        <w:t>e description o</w:t>
      </w:r>
      <w:r w:rsidR="00D073EB">
        <w:t>f</w:t>
      </w:r>
      <w:r w:rsidR="009A4888">
        <w:t xml:space="preserve"> both behavioural </w:t>
      </w:r>
      <w:r w:rsidR="00D073EB">
        <w:t>method</w:t>
      </w:r>
      <w:r w:rsidR="009A4888">
        <w:t>s</w:t>
      </w:r>
      <w:r w:rsidR="00D073EB">
        <w:t>,</w:t>
      </w:r>
      <w:r w:rsidR="009A4888">
        <w:t xml:space="preserve"> I will use </w:t>
      </w:r>
      <w:r w:rsidR="009A4888" w:rsidRPr="009A4888">
        <w:t>McGregor</w:t>
      </w:r>
      <w:r w:rsidR="00141541">
        <w:t xml:space="preserve"> </w:t>
      </w:r>
      <w:r w:rsidR="002C1685">
        <w:t>(1960)</w:t>
      </w:r>
      <w:r w:rsidR="009A4888">
        <w:t xml:space="preserve"> theory X and</w:t>
      </w:r>
      <w:r w:rsidR="00BA3522">
        <w:t xml:space="preserve"> theory</w:t>
      </w:r>
      <w:r w:rsidR="009A4888">
        <w:t xml:space="preserve"> Y. </w:t>
      </w:r>
    </w:p>
    <w:p w14:paraId="41389E28" w14:textId="6435EAE8" w:rsidR="007A4317" w:rsidRDefault="00D073EB" w:rsidP="00196C35">
      <w:pPr>
        <w:tabs>
          <w:tab w:val="left" w:pos="2016"/>
        </w:tabs>
      </w:pPr>
      <w:r>
        <w:lastRenderedPageBreak/>
        <w:t>The m</w:t>
      </w:r>
      <w:r w:rsidR="009A4888">
        <w:t xml:space="preserve">anagerial approach in Steve </w:t>
      </w:r>
      <w:r w:rsidR="00BA3522">
        <w:t xml:space="preserve">‘s </w:t>
      </w:r>
      <w:r w:rsidR="009A4888">
        <w:t>Jobs</w:t>
      </w:r>
      <w:r w:rsidR="00BA3522">
        <w:t xml:space="preserve"> era w</w:t>
      </w:r>
      <w:r>
        <w:t>as</w:t>
      </w:r>
      <w:r w:rsidR="00BA3522">
        <w:t xml:space="preserve"> autocratic</w:t>
      </w:r>
      <w:r>
        <w:t>,</w:t>
      </w:r>
      <w:r w:rsidR="00BA3522">
        <w:t xml:space="preserve"> which is typical for managers who</w:t>
      </w:r>
      <w:r>
        <w:t xml:space="preserve"> are</w:t>
      </w:r>
      <w:r w:rsidR="00BA3522">
        <w:t xml:space="preserve"> supporting theory X. He always talked about trust in </w:t>
      </w:r>
      <w:r w:rsidR="00CC0085">
        <w:t>people,</w:t>
      </w:r>
      <w:r w:rsidR="00BA3522">
        <w:t xml:space="preserve"> but</w:t>
      </w:r>
      <w:r w:rsidR="003C4042">
        <w:t xml:space="preserve"> on </w:t>
      </w:r>
      <w:r>
        <w:t xml:space="preserve">a </w:t>
      </w:r>
      <w:r w:rsidR="003C4042">
        <w:t>controversial side,</w:t>
      </w:r>
      <w:r w:rsidR="00BA3522">
        <w:t xml:space="preserve"> he never allowed </w:t>
      </w:r>
      <w:r w:rsidR="00CC0085">
        <w:t>someone to take full control over his duties. It is believed that managers who support theory X do not have trust in their workers, however in every interview that it has with Jobs he always talked about trust</w:t>
      </w:r>
      <w:r>
        <w:t>. Still,</w:t>
      </w:r>
      <w:r w:rsidR="00CC0085">
        <w:t xml:space="preserve"> I cannot connect autocratic leadership and trust in </w:t>
      </w:r>
      <w:r w:rsidR="003C4042">
        <w:t xml:space="preserve">one complete behavioural approach. Steve Jobs was </w:t>
      </w:r>
      <w:r>
        <w:t xml:space="preserve">a </w:t>
      </w:r>
      <w:r w:rsidR="003C4042">
        <w:t>unique person</w:t>
      </w:r>
      <w:r>
        <w:t>,</w:t>
      </w:r>
      <w:r w:rsidR="003C4042">
        <w:t xml:space="preserve"> and he leads Apple to success because his adapted balanced behavioural approach and he manage to balance between autocratic and team behavioural approach. That is how he manage</w:t>
      </w:r>
      <w:r>
        <w:t>s</w:t>
      </w:r>
      <w:r w:rsidR="003C4042">
        <w:t xml:space="preserve"> to drive Apple to the top in its industry</w:t>
      </w:r>
      <w:r w:rsidR="00034230" w:rsidRPr="00034230">
        <w:t xml:space="preserve"> </w:t>
      </w:r>
      <w:r w:rsidR="00034230">
        <w:t>(</w:t>
      </w:r>
      <w:proofErr w:type="spellStart"/>
      <w:r w:rsidR="00034230" w:rsidRPr="00034230">
        <w:t>Hattangadi</w:t>
      </w:r>
      <w:proofErr w:type="spellEnd"/>
      <w:r w:rsidR="00034230" w:rsidRPr="00034230">
        <w:t>,</w:t>
      </w:r>
      <w:r w:rsidR="00034230">
        <w:t xml:space="preserve"> </w:t>
      </w:r>
      <w:r w:rsidR="00034230" w:rsidRPr="00034230">
        <w:t>2015</w:t>
      </w:r>
      <w:r w:rsidR="00034230">
        <w:t>, p.20)</w:t>
      </w:r>
      <w:r w:rsidR="003C4042">
        <w:t>.</w:t>
      </w:r>
    </w:p>
    <w:p w14:paraId="5F58B874" w14:textId="039B3537" w:rsidR="00EC242F" w:rsidRDefault="003C4042" w:rsidP="00196C35">
      <w:pPr>
        <w:tabs>
          <w:tab w:val="left" w:pos="2016"/>
        </w:tabs>
      </w:pPr>
      <w:r>
        <w:t>Till I can find difficult to say clearly that Steve Jobs ha</w:t>
      </w:r>
      <w:r w:rsidR="00D073EB">
        <w:t>s</w:t>
      </w:r>
      <w:r>
        <w:t xml:space="preserve"> just type X behavioural approach, I can easily consider that Tim Cook ha</w:t>
      </w:r>
      <w:r w:rsidR="00D073EB">
        <w:t>s</w:t>
      </w:r>
      <w:r>
        <w:t xml:space="preserve"> </w:t>
      </w:r>
      <w:r w:rsidR="00D073EB">
        <w:t xml:space="preserve">the </w:t>
      </w:r>
      <w:r>
        <w:t xml:space="preserve">type ‘Y’ approach in his work. </w:t>
      </w:r>
      <w:r w:rsidR="00031C0E">
        <w:t>It is typical for managers with this approach to give the people more autonomy,</w:t>
      </w:r>
      <w:r w:rsidR="00EC242F">
        <w:t xml:space="preserve"> what is </w:t>
      </w:r>
      <w:proofErr w:type="gramStart"/>
      <w:r w:rsidR="00EC242F">
        <w:t>actually happened</w:t>
      </w:r>
      <w:proofErr w:type="gramEnd"/>
      <w:r w:rsidR="00EC242F">
        <w:t xml:space="preserve"> when Tim Cook take</w:t>
      </w:r>
      <w:r w:rsidR="00D073EB">
        <w:t>s</w:t>
      </w:r>
      <w:r w:rsidR="00EC242F">
        <w:t xml:space="preserve"> the </w:t>
      </w:r>
      <w:r w:rsidR="00E574BB">
        <w:t>leadership</w:t>
      </w:r>
      <w:r w:rsidR="00EC242F">
        <w:t xml:space="preserve"> of Apple, and</w:t>
      </w:r>
      <w:r w:rsidR="00031C0E">
        <w:t xml:space="preserve"> </w:t>
      </w:r>
      <w:r w:rsidR="00DE13A9">
        <w:t>it</w:t>
      </w:r>
      <w:r w:rsidR="00031C0E">
        <w:t xml:space="preserve"> is notable in his way of ruling. Teamwork is the hallmark of this type of behavioural approach, which is </w:t>
      </w:r>
      <w:r w:rsidR="00D073EB">
        <w:t>also described</w:t>
      </w:r>
      <w:r w:rsidR="00031C0E">
        <w:t xml:space="preserve"> as democratic. It is believed that company</w:t>
      </w:r>
      <w:r w:rsidR="00DE13A9">
        <w:t>,</w:t>
      </w:r>
      <w:r w:rsidR="00031C0E">
        <w:t xml:space="preserve"> that adopt </w:t>
      </w:r>
      <w:r w:rsidR="009B0D98">
        <w:t xml:space="preserve">theory ‘Y’ gives to the workers more freedom and every individual in this organisation becomes more productive because of it, you can find evidence for my evaluation here in my work </w:t>
      </w:r>
      <w:r w:rsidR="00D073EB">
        <w:t>at</w:t>
      </w:r>
      <w:r w:rsidR="009B0D98">
        <w:t xml:space="preserve"> the beginning of the main body</w:t>
      </w:r>
      <w:r w:rsidR="00034230" w:rsidRPr="00034230">
        <w:t xml:space="preserve"> </w:t>
      </w:r>
      <w:r w:rsidR="00034230">
        <w:t>(</w:t>
      </w:r>
      <w:proofErr w:type="spellStart"/>
      <w:r w:rsidR="00034230" w:rsidRPr="00034230">
        <w:t>Hattangadi</w:t>
      </w:r>
      <w:proofErr w:type="spellEnd"/>
      <w:r w:rsidR="00034230" w:rsidRPr="00034230">
        <w:t>,</w:t>
      </w:r>
      <w:r w:rsidR="00034230">
        <w:t xml:space="preserve"> </w:t>
      </w:r>
      <w:r w:rsidR="00034230" w:rsidRPr="00034230">
        <w:t>2015</w:t>
      </w:r>
      <w:r w:rsidR="00034230">
        <w:t>, p.21)</w:t>
      </w:r>
      <w:r w:rsidR="00EC242F">
        <w:t>.</w:t>
      </w:r>
    </w:p>
    <w:p w14:paraId="187D10C9" w14:textId="65F17B5F" w:rsidR="003C4042" w:rsidRDefault="00031C0E" w:rsidP="00196C35">
      <w:pPr>
        <w:tabs>
          <w:tab w:val="left" w:pos="2016"/>
        </w:tabs>
        <w:rPr>
          <w:b/>
          <w:bCs/>
        </w:rPr>
      </w:pPr>
      <w:r>
        <w:t xml:space="preserve"> </w:t>
      </w:r>
      <w:r w:rsidR="00E574BB">
        <w:rPr>
          <w:b/>
          <w:bCs/>
        </w:rPr>
        <w:t>Conclusion</w:t>
      </w:r>
    </w:p>
    <w:p w14:paraId="388B0C9E" w14:textId="785D3639" w:rsidR="00E574BB" w:rsidRPr="00E574BB" w:rsidRDefault="00E574BB" w:rsidP="00196C35">
      <w:pPr>
        <w:tabs>
          <w:tab w:val="left" w:pos="2016"/>
        </w:tabs>
      </w:pPr>
      <w:r>
        <w:t>Apple has its own structural and culture mix with elements of spoke and wheel, product</w:t>
      </w:r>
      <w:r w:rsidR="00D073EB">
        <w:t>-</w:t>
      </w:r>
      <w:r>
        <w:t xml:space="preserve">based, functional matrix composition in </w:t>
      </w:r>
      <w:r w:rsidR="00D073EB">
        <w:t>its</w:t>
      </w:r>
      <w:r>
        <w:t xml:space="preserve"> structure</w:t>
      </w:r>
      <w:r w:rsidR="00062F76">
        <w:t>. W</w:t>
      </w:r>
      <w:r>
        <w:t>hich allowed them to become one of the most recognisable brand names in nowadays, but nothing of this would become possible without their unique cultural mix</w:t>
      </w:r>
      <w:r w:rsidR="00062F76">
        <w:t>, which is a mixture of the foundation culture of St</w:t>
      </w:r>
      <w:r w:rsidR="00D073EB">
        <w:t>e</w:t>
      </w:r>
      <w:r w:rsidR="00062F76">
        <w:t>ve Jobs and the collaborative</w:t>
      </w:r>
      <w:r w:rsidR="00D073EB">
        <w:t>,</w:t>
      </w:r>
      <w:r w:rsidR="00062F76">
        <w:t xml:space="preserve"> democratic approach of Tim Cook. </w:t>
      </w:r>
      <w:r w:rsidR="00DE13A9">
        <w:t>Apple showed to the world that the inspiration and the teamwork c</w:t>
      </w:r>
      <w:r w:rsidR="00D073EB">
        <w:t>ould</w:t>
      </w:r>
      <w:r w:rsidR="00DE13A9">
        <w:t xml:space="preserve"> achieve everything, and innovation and creativities can change the world </w:t>
      </w:r>
      <w:r w:rsidR="00D073EB">
        <w:t>i</w:t>
      </w:r>
      <w:r w:rsidR="00DE13A9">
        <w:t xml:space="preserve">n one better way. The innovations of Apple not only bring them a profit, its change the face of the whole industry and give </w:t>
      </w:r>
      <w:r w:rsidR="00D073EB">
        <w:t xml:space="preserve">a </w:t>
      </w:r>
      <w:r w:rsidR="00DE13A9">
        <w:t xml:space="preserve">better future and opportunities its customers. </w:t>
      </w:r>
      <w:r w:rsidR="00367D74">
        <w:t xml:space="preserve">As every other organisation in this world and this one is not perfect, it has its own weaknesses </w:t>
      </w:r>
      <w:proofErr w:type="spellStart"/>
      <w:r w:rsidR="00367D74">
        <w:t>videlicet</w:t>
      </w:r>
      <w:proofErr w:type="spellEnd"/>
      <w:r w:rsidR="00367D74">
        <w:t xml:space="preserve">, by fighting with his own </w:t>
      </w:r>
      <w:r w:rsidR="00D073EB">
        <w:t>vulnerabilities</w:t>
      </w:r>
      <w:r w:rsidR="00367D74">
        <w:t xml:space="preserve"> Apple became what we </w:t>
      </w:r>
      <w:r w:rsidR="00D073EB">
        <w:t>see</w:t>
      </w:r>
      <w:r w:rsidR="00367D74">
        <w:t xml:space="preserve"> today,</w:t>
      </w:r>
      <w:r w:rsidR="00D073EB">
        <w:t xml:space="preserve"> a</w:t>
      </w:r>
      <w:r w:rsidR="00367D74">
        <w:t xml:space="preserve"> place of innovation and collaboration.</w:t>
      </w:r>
    </w:p>
    <w:p w14:paraId="301441A1" w14:textId="77777777" w:rsidR="003C4042" w:rsidRPr="007A4317" w:rsidRDefault="003C4042" w:rsidP="00196C35">
      <w:pPr>
        <w:tabs>
          <w:tab w:val="left" w:pos="2016"/>
        </w:tabs>
      </w:pPr>
    </w:p>
    <w:p w14:paraId="04F7F0CF" w14:textId="77777777" w:rsidR="00E90AAC" w:rsidRPr="00E90AAC" w:rsidRDefault="00E90AAC" w:rsidP="00196C35">
      <w:pPr>
        <w:tabs>
          <w:tab w:val="left" w:pos="2016"/>
        </w:tabs>
        <w:rPr>
          <w:b/>
          <w:bCs/>
        </w:rPr>
      </w:pPr>
    </w:p>
    <w:p w14:paraId="45C6A7FA" w14:textId="77777777" w:rsidR="00196C35" w:rsidRDefault="00196C35" w:rsidP="00196C35">
      <w:pPr>
        <w:tabs>
          <w:tab w:val="left" w:pos="2016"/>
        </w:tabs>
      </w:pPr>
    </w:p>
    <w:p w14:paraId="18BB66B4" w14:textId="0381B690" w:rsidR="00196C35" w:rsidRDefault="00196C35" w:rsidP="00196C35">
      <w:pPr>
        <w:tabs>
          <w:tab w:val="left" w:pos="2016"/>
        </w:tabs>
      </w:pPr>
    </w:p>
    <w:p w14:paraId="2245693D" w14:textId="5BE3021B" w:rsidR="00034230" w:rsidRDefault="00034230" w:rsidP="00196C35">
      <w:pPr>
        <w:tabs>
          <w:tab w:val="left" w:pos="2016"/>
        </w:tabs>
      </w:pPr>
    </w:p>
    <w:p w14:paraId="2ED4A173" w14:textId="2E4271E0" w:rsidR="00034230" w:rsidRDefault="00034230" w:rsidP="00196C35">
      <w:pPr>
        <w:tabs>
          <w:tab w:val="left" w:pos="2016"/>
        </w:tabs>
      </w:pPr>
    </w:p>
    <w:p w14:paraId="46176196" w14:textId="0A078EB6" w:rsidR="00034230" w:rsidRDefault="00034230" w:rsidP="00196C35">
      <w:pPr>
        <w:tabs>
          <w:tab w:val="left" w:pos="2016"/>
        </w:tabs>
      </w:pPr>
    </w:p>
    <w:p w14:paraId="5EFAA013" w14:textId="4FDBEF70" w:rsidR="00034230" w:rsidRDefault="00034230" w:rsidP="00196C35">
      <w:pPr>
        <w:tabs>
          <w:tab w:val="left" w:pos="2016"/>
        </w:tabs>
      </w:pPr>
    </w:p>
    <w:p w14:paraId="437D832A" w14:textId="411DB62E" w:rsidR="00034230" w:rsidRDefault="00034230" w:rsidP="00196C35">
      <w:pPr>
        <w:tabs>
          <w:tab w:val="left" w:pos="2016"/>
        </w:tabs>
      </w:pPr>
    </w:p>
    <w:p w14:paraId="2BE2C6F9" w14:textId="35F80424" w:rsidR="00034230" w:rsidRDefault="00034230" w:rsidP="00196C35">
      <w:pPr>
        <w:tabs>
          <w:tab w:val="left" w:pos="2016"/>
        </w:tabs>
      </w:pPr>
    </w:p>
    <w:p w14:paraId="06C3B013" w14:textId="77777777" w:rsidR="00034230" w:rsidRDefault="00034230" w:rsidP="00196C35">
      <w:pPr>
        <w:tabs>
          <w:tab w:val="left" w:pos="2016"/>
        </w:tabs>
      </w:pPr>
    </w:p>
    <w:p w14:paraId="1308DDB5" w14:textId="6976AF8E" w:rsidR="00196C35" w:rsidRDefault="00196C35" w:rsidP="00196C35">
      <w:pPr>
        <w:pBdr>
          <w:bottom w:val="single" w:sz="4" w:space="1" w:color="auto"/>
        </w:pBdr>
      </w:pPr>
    </w:p>
    <w:p w14:paraId="6462C7F3" w14:textId="1E406D55" w:rsidR="00196C35" w:rsidRDefault="00196C35" w:rsidP="00196C35">
      <w:pPr>
        <w:tabs>
          <w:tab w:val="left" w:pos="2016"/>
        </w:tabs>
      </w:pPr>
      <w:r>
        <w:t>References</w:t>
      </w:r>
    </w:p>
    <w:p w14:paraId="28AF05FC" w14:textId="08FF416A" w:rsidR="00114088" w:rsidRDefault="00114088" w:rsidP="00196C35">
      <w:pPr>
        <w:tabs>
          <w:tab w:val="left" w:pos="2016"/>
        </w:tabs>
      </w:pPr>
      <w:r w:rsidRPr="00114088">
        <w:t>Agrawal</w:t>
      </w:r>
      <w:r>
        <w:t>, AJ,</w:t>
      </w:r>
      <w:r w:rsidRPr="00114088">
        <w:t xml:space="preserve"> CEO, </w:t>
      </w:r>
      <w:proofErr w:type="spellStart"/>
      <w:r w:rsidRPr="00114088">
        <w:t>Alumnify</w:t>
      </w:r>
      <w:proofErr w:type="spellEnd"/>
      <w:r>
        <w:t xml:space="preserve">, (2016) </w:t>
      </w:r>
      <w:r w:rsidR="00904B70">
        <w:t>‘</w:t>
      </w:r>
      <w:r w:rsidRPr="00114088">
        <w:t>Jobs or Gates: Differences in Leadership</w:t>
      </w:r>
      <w:r w:rsidR="00904B70">
        <w:t>’</w:t>
      </w:r>
      <w:r>
        <w:t xml:space="preserve"> </w:t>
      </w:r>
      <w:r w:rsidRPr="00114088">
        <w:t>Icons &amp; Innovators</w:t>
      </w:r>
      <w:r>
        <w:t xml:space="preserve"> 5</w:t>
      </w:r>
      <w:r w:rsidRPr="00114088">
        <w:rPr>
          <w:vertAlign w:val="superscript"/>
        </w:rPr>
        <w:t>th</w:t>
      </w:r>
      <w:r>
        <w:t xml:space="preserve"> May 2016, Available at: </w:t>
      </w:r>
      <w:hyperlink r:id="rId11" w:anchor=":~:text=Steve%20Jobs%20offers%20a%20more%20autocratic%20leadership%20style.,based%20on%20their%20ideas%20rather%20than%20solid%20evidence" w:history="1">
        <w:r w:rsidRPr="00EB7865">
          <w:rPr>
            <w:rStyle w:val="Hyperlink"/>
          </w:rPr>
          <w:t>https://www.inc.com/aj-agrawal/jobs-or-gates-differences-in-leadership.html#:~:text=Steve%20Jobs%20offers%20a%20more%20autocratic%20leadership%20style.,based%20on%20their%20ideas%20rather%20than%20solid%20evidence</w:t>
        </w:r>
      </w:hyperlink>
      <w:r w:rsidRPr="00114088">
        <w:t>.</w:t>
      </w:r>
      <w:r>
        <w:t xml:space="preserve"> (Accessed 12</w:t>
      </w:r>
      <w:r w:rsidRPr="00114088">
        <w:rPr>
          <w:vertAlign w:val="superscript"/>
        </w:rPr>
        <w:t>th</w:t>
      </w:r>
      <w:r>
        <w:t xml:space="preserve"> August 2020)</w:t>
      </w:r>
    </w:p>
    <w:p w14:paraId="437D299E" w14:textId="79BB19AE" w:rsidR="00360BD0" w:rsidRDefault="00360BD0" w:rsidP="00196C35">
      <w:pPr>
        <w:tabs>
          <w:tab w:val="left" w:pos="2016"/>
        </w:tabs>
      </w:pPr>
      <w:proofErr w:type="spellStart"/>
      <w:r w:rsidRPr="00360BD0">
        <w:t>Blarr</w:t>
      </w:r>
      <w:proofErr w:type="spellEnd"/>
      <w:r w:rsidRPr="00360BD0">
        <w:t>, W and Wulf, (2011) ‘Organizational Ambidexterity: Implications for the Strategy- Performance Linkage’</w:t>
      </w:r>
      <w:r>
        <w:t xml:space="preserve"> Published by: </w:t>
      </w:r>
      <w:r w:rsidRPr="00360BD0">
        <w:t>Springer Gabler</w:t>
      </w:r>
      <w:r>
        <w:t xml:space="preserve">, </w:t>
      </w:r>
      <w:r w:rsidRPr="00360BD0">
        <w:t>Leipzig, Germany</w:t>
      </w:r>
    </w:p>
    <w:p w14:paraId="19D519A8" w14:textId="2439941E" w:rsidR="002C1685" w:rsidRDefault="002C1685" w:rsidP="00196C35">
      <w:pPr>
        <w:tabs>
          <w:tab w:val="left" w:pos="2016"/>
        </w:tabs>
      </w:pPr>
      <w:proofErr w:type="spellStart"/>
      <w:r w:rsidRPr="002C1685">
        <w:t>Filloux</w:t>
      </w:r>
      <w:proofErr w:type="spellEnd"/>
      <w:r w:rsidRPr="002C1685">
        <w:t>, F (2011) ‘Steve Jobs: seven lessons from Apple’s founder.’ The guardian 10th October 2011. Available at: https://www.theguardian.com/technology/blog/2011/oct/10/steve-jobs-seven-lessons (Accessed: 9 August 2020)</w:t>
      </w:r>
    </w:p>
    <w:p w14:paraId="61D41204" w14:textId="7B31DCF0" w:rsidR="00F072EC" w:rsidRDefault="00F072EC" w:rsidP="00196C35">
      <w:pPr>
        <w:tabs>
          <w:tab w:val="left" w:pos="2016"/>
        </w:tabs>
      </w:pPr>
      <w:r w:rsidRPr="00F072EC">
        <w:t>Galbraith</w:t>
      </w:r>
      <w:r>
        <w:t xml:space="preserve">, J (2014) </w:t>
      </w:r>
      <w:r w:rsidR="00904B70">
        <w:t>‘</w:t>
      </w:r>
      <w:r w:rsidRPr="00F072EC">
        <w:t>Designing Organi</w:t>
      </w:r>
      <w:r w:rsidR="00904B70">
        <w:t>s</w:t>
      </w:r>
      <w:r w:rsidRPr="00F072EC">
        <w:t>ations</w:t>
      </w:r>
      <w:r w:rsidR="00904B70">
        <w:t>’</w:t>
      </w:r>
      <w:r>
        <w:t xml:space="preserve"> </w:t>
      </w:r>
      <w:proofErr w:type="gramStart"/>
      <w:r>
        <w:t>3th</w:t>
      </w:r>
      <w:proofErr w:type="gramEnd"/>
      <w:r>
        <w:t xml:space="preserve"> edition Published by: </w:t>
      </w:r>
      <w:r w:rsidRPr="00F072EC">
        <w:t>Jossey-Bass A Wiley Imprint</w:t>
      </w:r>
      <w:r>
        <w:t>, San Francisco USA.</w:t>
      </w:r>
    </w:p>
    <w:p w14:paraId="793E619C" w14:textId="31420AE2" w:rsidR="00196C35" w:rsidRDefault="00196C35" w:rsidP="00196C35">
      <w:pPr>
        <w:tabs>
          <w:tab w:val="left" w:pos="2016"/>
        </w:tabs>
      </w:pPr>
      <w:r w:rsidRPr="00196C35">
        <w:t xml:space="preserve">Gupta, A, </w:t>
      </w:r>
      <w:proofErr w:type="spellStart"/>
      <w:r w:rsidRPr="00196C35">
        <w:t>Prinzinger</w:t>
      </w:r>
      <w:proofErr w:type="spellEnd"/>
      <w:r w:rsidRPr="00196C35">
        <w:t xml:space="preserve">, J. (2013) </w:t>
      </w:r>
      <w:r w:rsidR="00904B70">
        <w:t>‘</w:t>
      </w:r>
      <w:r w:rsidRPr="00196C35">
        <w:t xml:space="preserve">Apple, Inc.: Where Is It Going </w:t>
      </w:r>
      <w:proofErr w:type="gramStart"/>
      <w:r w:rsidRPr="00196C35">
        <w:t>From</w:t>
      </w:r>
      <w:proofErr w:type="gramEnd"/>
      <w:r w:rsidRPr="00196C35">
        <w:t xml:space="preserve"> Here?</w:t>
      </w:r>
      <w:r w:rsidR="00904B70">
        <w:t>’</w:t>
      </w:r>
      <w:r w:rsidRPr="00196C35">
        <w:t xml:space="preserve"> Journal of Business Case Studies (JBCS), 9(3), 215-220.</w:t>
      </w:r>
    </w:p>
    <w:p w14:paraId="5A6F477D" w14:textId="74399C5C" w:rsidR="00196C35" w:rsidRDefault="00196C35" w:rsidP="00196C35">
      <w:pPr>
        <w:tabs>
          <w:tab w:val="left" w:pos="2016"/>
        </w:tabs>
      </w:pPr>
      <w:r>
        <w:t xml:space="preserve">Ghiselli, E and </w:t>
      </w:r>
      <w:proofErr w:type="spellStart"/>
      <w:r>
        <w:t>Singel</w:t>
      </w:r>
      <w:proofErr w:type="spellEnd"/>
      <w:r>
        <w:t xml:space="preserve">, </w:t>
      </w:r>
      <w:proofErr w:type="gramStart"/>
      <w:r>
        <w:t>J  (</w:t>
      </w:r>
      <w:proofErr w:type="gramEnd"/>
      <w:r>
        <w:t xml:space="preserve">1972) </w:t>
      </w:r>
      <w:r w:rsidR="00904B70">
        <w:t>‘</w:t>
      </w:r>
      <w:r w:rsidRPr="00196C35">
        <w:t>Leadership and Managerial Success in Tall and Flat Organization Structures</w:t>
      </w:r>
      <w:r w:rsidR="00904B70">
        <w:t>’</w:t>
      </w:r>
      <w:r>
        <w:t xml:space="preserve"> </w:t>
      </w:r>
      <w:r w:rsidRPr="00196C35">
        <w:t>Vol.25 (4), p.617-624</w:t>
      </w:r>
      <w:r>
        <w:t xml:space="preserve"> Published by: Blackwell Publishing Ltd</w:t>
      </w:r>
      <w:r w:rsidRPr="00196C35">
        <w:t xml:space="preserve"> </w:t>
      </w:r>
      <w:r>
        <w:t>P</w:t>
      </w:r>
      <w:r w:rsidRPr="00196C35">
        <w:t xml:space="preserve">ersonnel Psychology, 1972 </w:t>
      </w:r>
      <w:r>
        <w:t>Oxford, United kingdom</w:t>
      </w:r>
    </w:p>
    <w:p w14:paraId="61307B04" w14:textId="0C7BFDBF" w:rsidR="00034230" w:rsidRDefault="00034230" w:rsidP="00196C35">
      <w:pPr>
        <w:tabs>
          <w:tab w:val="left" w:pos="2016"/>
        </w:tabs>
      </w:pPr>
      <w:proofErr w:type="spellStart"/>
      <w:r w:rsidRPr="00034230">
        <w:t>Hattangadi</w:t>
      </w:r>
      <w:proofErr w:type="spellEnd"/>
      <w:r w:rsidRPr="00034230">
        <w:t xml:space="preserve">, V (2015). </w:t>
      </w:r>
      <w:r>
        <w:t>‘</w:t>
      </w:r>
      <w:r w:rsidRPr="00034230">
        <w:t>Theory X &amp; Theory Y</w:t>
      </w:r>
      <w:r>
        <w:t xml:space="preserve">’ </w:t>
      </w:r>
      <w:r w:rsidRPr="00034230">
        <w:t>International Journal of Recent Research Aspects. 2: 20–21.</w:t>
      </w:r>
    </w:p>
    <w:p w14:paraId="5FBAD5F7" w14:textId="0BD6A972" w:rsidR="002C1685" w:rsidRDefault="002C1685" w:rsidP="00196C35">
      <w:pPr>
        <w:tabs>
          <w:tab w:val="left" w:pos="2016"/>
        </w:tabs>
      </w:pPr>
      <w:r>
        <w:t>McGregor, D (1960) ‘</w:t>
      </w:r>
      <w:r w:rsidRPr="002C1685">
        <w:t>The Human Side of Enterprise</w:t>
      </w:r>
      <w:r>
        <w:t xml:space="preserve">’ </w:t>
      </w:r>
      <w:r w:rsidR="00141541">
        <w:t xml:space="preserve">Published by: </w:t>
      </w:r>
      <w:r w:rsidR="00141541" w:rsidRPr="00141541">
        <w:t>McGraw-Hill Book Co</w:t>
      </w:r>
      <w:r w:rsidR="00141541">
        <w:t>, New York</w:t>
      </w:r>
    </w:p>
    <w:p w14:paraId="1057E55C" w14:textId="4FF406EF" w:rsidR="00360BD0" w:rsidRDefault="00360BD0" w:rsidP="00196C35">
      <w:pPr>
        <w:tabs>
          <w:tab w:val="left" w:pos="2016"/>
        </w:tabs>
      </w:pPr>
      <w:proofErr w:type="spellStart"/>
      <w:r w:rsidRPr="00360BD0">
        <w:t>Morancie</w:t>
      </w:r>
      <w:proofErr w:type="spellEnd"/>
      <w:r w:rsidRPr="00360BD0">
        <w:t>, N (2018) ‘Comparing Strong, Weak &amp; Balanced Matrix Organizations’ Chapter 6, Lesson 5 Available at: https://study.com/academy/lesson/comparing-strong-weak-balanced-matrix-organizations.html (Accessed: 13 August 2020)</w:t>
      </w:r>
    </w:p>
    <w:p w14:paraId="245B8C65" w14:textId="501C1E5E" w:rsidR="00360BD0" w:rsidRDefault="00360BD0" w:rsidP="00196C35">
      <w:pPr>
        <w:tabs>
          <w:tab w:val="left" w:pos="2016"/>
        </w:tabs>
      </w:pPr>
      <w:r>
        <w:t>Meyer, P (2019) ‘</w:t>
      </w:r>
      <w:r w:rsidRPr="00360BD0">
        <w:t>Apple Inc.’s Organizational Structure &amp; Its Characteristics (An Analysis)</w:t>
      </w:r>
      <w:r>
        <w:t xml:space="preserve">’ </w:t>
      </w:r>
      <w:proofErr w:type="spellStart"/>
      <w:r>
        <w:t>Panmore</w:t>
      </w:r>
      <w:proofErr w:type="spellEnd"/>
      <w:r>
        <w:t xml:space="preserve"> Institute, 14 February 2019 Available at: </w:t>
      </w:r>
      <w:hyperlink r:id="rId12" w:anchor=":~:text=Spoke-and-Wheel%20Hierarchy.%20A%20bird%E2%80%99s-eye%20view%20of%20Apple%E2%80%99s%20organizational,hierarchy%20in%20Apple%E2%80%99s%20corporate%20structure%20has%20slightly%20changed" w:history="1">
        <w:r w:rsidRPr="00C707A9">
          <w:rPr>
            <w:rStyle w:val="Hyperlink"/>
          </w:rPr>
          <w:t>http://panmore.com/apple-inc-organizational-structure-features-pros-cons#:~:text=Spoke-and-Wheel%20Hierarchy.%20A%20bird%E2%80%99s-eye%20view%20of%20Apple%E2%80%99s%20organizational,hierarchy%20in%20Apple%E2%80%99s%20corporate%20structure%20has%20slightly%20changed</w:t>
        </w:r>
      </w:hyperlink>
      <w:r w:rsidRPr="00360BD0">
        <w:t>.</w:t>
      </w:r>
      <w:r>
        <w:t xml:space="preserve"> (Accessed: 13 August 2020)</w:t>
      </w:r>
    </w:p>
    <w:p w14:paraId="456EABF1" w14:textId="196ADE0A" w:rsidR="00C619F6" w:rsidRDefault="00041811" w:rsidP="00C619F6">
      <w:pPr>
        <w:tabs>
          <w:tab w:val="left" w:pos="2016"/>
        </w:tabs>
      </w:pPr>
      <w:proofErr w:type="spellStart"/>
      <w:r w:rsidRPr="00041811">
        <w:t>O’</w:t>
      </w:r>
      <w:r>
        <w:t>riordan</w:t>
      </w:r>
      <w:proofErr w:type="spellEnd"/>
      <w:r>
        <w:t>, J (2015) ‘</w:t>
      </w:r>
      <w:r w:rsidRPr="00041811">
        <w:t>O</w:t>
      </w:r>
      <w:r>
        <w:t>rganisational culture and the public service’</w:t>
      </w:r>
      <w:r w:rsidRPr="00041811">
        <w:t xml:space="preserve"> </w:t>
      </w:r>
      <w:r>
        <w:t xml:space="preserve">Research paper, Published by </w:t>
      </w:r>
      <w:proofErr w:type="gramStart"/>
      <w:r w:rsidRPr="00041811">
        <w:t>A</w:t>
      </w:r>
      <w:r>
        <w:t>n</w:t>
      </w:r>
      <w:proofErr w:type="gramEnd"/>
      <w:r w:rsidRPr="00041811">
        <w:t xml:space="preserve"> </w:t>
      </w:r>
      <w:proofErr w:type="spellStart"/>
      <w:r>
        <w:t>foras</w:t>
      </w:r>
      <w:proofErr w:type="spellEnd"/>
      <w:r w:rsidRPr="00041811">
        <w:t xml:space="preserve"> </w:t>
      </w:r>
      <w:proofErr w:type="spellStart"/>
      <w:r>
        <w:t>riarchain</w:t>
      </w:r>
      <w:proofErr w:type="spellEnd"/>
      <w:r w:rsidRPr="00041811">
        <w:t xml:space="preserve"> </w:t>
      </w:r>
      <w:r>
        <w:t>institute of public administration</w:t>
      </w:r>
      <w:r w:rsidRPr="00041811">
        <w:t xml:space="preserve"> </w:t>
      </w:r>
    </w:p>
    <w:p w14:paraId="7155F622" w14:textId="56585CA7" w:rsidR="00196C35" w:rsidRPr="00196C35" w:rsidRDefault="00196C35" w:rsidP="00C619F6">
      <w:pPr>
        <w:tabs>
          <w:tab w:val="left" w:pos="2016"/>
        </w:tabs>
      </w:pPr>
    </w:p>
    <w:sectPr w:rsidR="00196C35" w:rsidRPr="00196C35" w:rsidSect="001028E6">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5EDE43" w14:textId="77777777" w:rsidR="00784950" w:rsidRDefault="00784950" w:rsidP="00EC242F">
      <w:pPr>
        <w:spacing w:after="0" w:line="240" w:lineRule="auto"/>
      </w:pPr>
      <w:r>
        <w:separator/>
      </w:r>
    </w:p>
  </w:endnote>
  <w:endnote w:type="continuationSeparator" w:id="0">
    <w:p w14:paraId="381840FE" w14:textId="77777777" w:rsidR="00784950" w:rsidRDefault="00784950" w:rsidP="00EC2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869D6" w14:textId="1FA31A6B" w:rsidR="00EC242F" w:rsidRDefault="004F2362">
    <w:pPr>
      <w:pStyle w:val="Footer"/>
    </w:pPr>
    <w:r>
      <w:t>Ivan Georgiev ID: 1914979</w:t>
    </w:r>
    <w:r w:rsidR="00622DA3">
      <w:t xml:space="preserve"> BABM</w:t>
    </w:r>
    <w:r>
      <w:t xml:space="preserve"> ‘University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0B49B" w14:textId="77777777" w:rsidR="00784950" w:rsidRDefault="00784950" w:rsidP="00EC242F">
      <w:pPr>
        <w:spacing w:after="0" w:line="240" w:lineRule="auto"/>
      </w:pPr>
      <w:r>
        <w:separator/>
      </w:r>
    </w:p>
  </w:footnote>
  <w:footnote w:type="continuationSeparator" w:id="0">
    <w:p w14:paraId="0EA0DF5C" w14:textId="77777777" w:rsidR="00784950" w:rsidRDefault="00784950" w:rsidP="00EC24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8014124"/>
      <w:docPartObj>
        <w:docPartGallery w:val="Page Numbers (Top of Page)"/>
        <w:docPartUnique/>
      </w:docPartObj>
    </w:sdtPr>
    <w:sdtEndPr>
      <w:rPr>
        <w:color w:val="7F7F7F" w:themeColor="background1" w:themeShade="7F"/>
        <w:spacing w:val="60"/>
      </w:rPr>
    </w:sdtEndPr>
    <w:sdtContent>
      <w:p w14:paraId="29F8CB83" w14:textId="5C68A1E7" w:rsidR="004F2362" w:rsidRDefault="004F2362">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DD6099E" w14:textId="77777777" w:rsidR="00EC242F" w:rsidRDefault="00EC24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818A1"/>
    <w:multiLevelType w:val="hybridMultilevel"/>
    <w:tmpl w:val="295AC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FC6381"/>
    <w:multiLevelType w:val="hybridMultilevel"/>
    <w:tmpl w:val="30D49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9E13C2"/>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yNDYwNLY0MTUyMzBV0lEKTi0uzszPAykwrwUAwKmp+iwAAAA="/>
  </w:docVars>
  <w:rsids>
    <w:rsidRoot w:val="00AF2766"/>
    <w:rsid w:val="00031C0E"/>
    <w:rsid w:val="00034230"/>
    <w:rsid w:val="00041811"/>
    <w:rsid w:val="00043A27"/>
    <w:rsid w:val="00062F76"/>
    <w:rsid w:val="0007260D"/>
    <w:rsid w:val="000A70C5"/>
    <w:rsid w:val="000B0A39"/>
    <w:rsid w:val="001028E6"/>
    <w:rsid w:val="00114088"/>
    <w:rsid w:val="00141541"/>
    <w:rsid w:val="00196C35"/>
    <w:rsid w:val="00201C3B"/>
    <w:rsid w:val="002279B5"/>
    <w:rsid w:val="002C1685"/>
    <w:rsid w:val="00360BD0"/>
    <w:rsid w:val="00367D74"/>
    <w:rsid w:val="003C04F0"/>
    <w:rsid w:val="003C4042"/>
    <w:rsid w:val="004C63AD"/>
    <w:rsid w:val="004F2362"/>
    <w:rsid w:val="00616483"/>
    <w:rsid w:val="00622DA3"/>
    <w:rsid w:val="006758B8"/>
    <w:rsid w:val="00784950"/>
    <w:rsid w:val="007A4317"/>
    <w:rsid w:val="008A4B3C"/>
    <w:rsid w:val="00904B70"/>
    <w:rsid w:val="009717E0"/>
    <w:rsid w:val="009A4888"/>
    <w:rsid w:val="009B0D98"/>
    <w:rsid w:val="009B6C40"/>
    <w:rsid w:val="00AF2766"/>
    <w:rsid w:val="00AF4F55"/>
    <w:rsid w:val="00BA3522"/>
    <w:rsid w:val="00C619F6"/>
    <w:rsid w:val="00CB6826"/>
    <w:rsid w:val="00CC0085"/>
    <w:rsid w:val="00D073EB"/>
    <w:rsid w:val="00DA3282"/>
    <w:rsid w:val="00DE13A9"/>
    <w:rsid w:val="00E10166"/>
    <w:rsid w:val="00E574BB"/>
    <w:rsid w:val="00E90AAC"/>
    <w:rsid w:val="00E959E5"/>
    <w:rsid w:val="00EC242F"/>
    <w:rsid w:val="00F072EC"/>
    <w:rsid w:val="00F74AF3"/>
    <w:rsid w:val="00FC7119"/>
    <w:rsid w:val="7B4F4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4C04F"/>
  <w15:chartTrackingRefBased/>
  <w15:docId w15:val="{6E380134-A9A7-45F0-802D-CBAE13076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6C35"/>
    <w:rPr>
      <w:color w:val="0563C1" w:themeColor="hyperlink"/>
      <w:u w:val="single"/>
    </w:rPr>
  </w:style>
  <w:style w:type="character" w:styleId="UnresolvedMention">
    <w:name w:val="Unresolved Mention"/>
    <w:basedOn w:val="DefaultParagraphFont"/>
    <w:uiPriority w:val="99"/>
    <w:semiHidden/>
    <w:unhideWhenUsed/>
    <w:rsid w:val="00196C35"/>
    <w:rPr>
      <w:color w:val="605E5C"/>
      <w:shd w:val="clear" w:color="auto" w:fill="E1DFDD"/>
    </w:rPr>
  </w:style>
  <w:style w:type="character" w:styleId="Emphasis">
    <w:name w:val="Emphasis"/>
    <w:basedOn w:val="DefaultParagraphFont"/>
    <w:uiPriority w:val="20"/>
    <w:qFormat/>
    <w:rsid w:val="00196C35"/>
    <w:rPr>
      <w:i/>
      <w:iC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072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2EC"/>
    <w:rPr>
      <w:rFonts w:ascii="Segoe UI" w:hAnsi="Segoe UI" w:cs="Segoe UI"/>
      <w:sz w:val="18"/>
      <w:szCs w:val="18"/>
    </w:rPr>
  </w:style>
  <w:style w:type="paragraph" w:styleId="ListParagraph">
    <w:name w:val="List Paragraph"/>
    <w:basedOn w:val="Normal"/>
    <w:uiPriority w:val="34"/>
    <w:qFormat/>
    <w:rsid w:val="00904B70"/>
    <w:pPr>
      <w:ind w:left="720"/>
      <w:contextualSpacing/>
    </w:pPr>
  </w:style>
  <w:style w:type="paragraph" w:styleId="Header">
    <w:name w:val="header"/>
    <w:basedOn w:val="Normal"/>
    <w:link w:val="HeaderChar"/>
    <w:uiPriority w:val="99"/>
    <w:unhideWhenUsed/>
    <w:rsid w:val="00EC2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42F"/>
  </w:style>
  <w:style w:type="paragraph" w:styleId="Footer">
    <w:name w:val="footer"/>
    <w:basedOn w:val="Normal"/>
    <w:link w:val="FooterChar"/>
    <w:uiPriority w:val="99"/>
    <w:unhideWhenUsed/>
    <w:rsid w:val="00EC2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42F"/>
  </w:style>
  <w:style w:type="paragraph" w:styleId="NoSpacing">
    <w:name w:val="No Spacing"/>
    <w:uiPriority w:val="1"/>
    <w:qFormat/>
    <w:rsid w:val="001028E6"/>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panmore.com/apple-inc-organizational-structure-features-pros-con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c.com/aj-agrawal/jobs-or-gates-differences-in-leadership.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D90550-ECB1-4F31-B76B-8DC44AF22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3885</TotalTime>
  <Pages>7</Pages>
  <Words>2289</Words>
  <Characters>13050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Structure and culture in Apple inc.</dc:title>
  <dc:subject>Lecturer: Dr. Jhon-Paul Okeke</dc:subject>
  <dc:creator>Student: Ivan Georgiev ID:1914979</dc:creator>
  <cp:keywords/>
  <dc:description/>
  <cp:lastModifiedBy>Ivan Georgiev</cp:lastModifiedBy>
  <cp:revision>21</cp:revision>
  <dcterms:created xsi:type="dcterms:W3CDTF">2020-08-12T08:17:00Z</dcterms:created>
  <dcterms:modified xsi:type="dcterms:W3CDTF">2020-08-15T11:14:00Z</dcterms:modified>
  <cp:category>IMW LCBB4003</cp:category>
</cp:coreProperties>
</file>