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ECAD4009C Dysgwyr, ysgolion a chymunedau: Ble’r ydw i’n addysgu?</w:t>
      </w:r>
    </w:p>
    <w:p w:rsidR="00093FEE" w:rsidRDefault="003412CF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Credaf fod hi</w:t>
      </w:r>
      <w:r w:rsidR="0013534E">
        <w:rPr>
          <w:rFonts w:ascii="Calibri" w:hAnsi="Calibri" w:cs="Calibri"/>
        </w:rPr>
        <w:t>’n bwysig i</w:t>
      </w:r>
      <w:r>
        <w:rPr>
          <w:rFonts w:ascii="Calibri" w:hAnsi="Calibri" w:cs="Calibri"/>
        </w:rPr>
        <w:t xml:space="preserve"> athrawon i </w:t>
      </w:r>
      <w:proofErr w:type="gramStart"/>
      <w:r>
        <w:rPr>
          <w:rFonts w:ascii="Calibri" w:hAnsi="Calibri" w:cs="Calibri"/>
        </w:rPr>
        <w:t>gael</w:t>
      </w:r>
      <w:proofErr w:type="gramEnd"/>
      <w:r>
        <w:rPr>
          <w:rFonts w:ascii="Calibri" w:hAnsi="Calibri" w:cs="Calibri"/>
        </w:rPr>
        <w:t xml:space="preserve"> dealltwriaeth g</w:t>
      </w:r>
      <w:r w:rsidR="0013534E">
        <w:rPr>
          <w:rFonts w:ascii="Calibri" w:hAnsi="Calibri" w:cs="Calibri"/>
        </w:rPr>
        <w:t xml:space="preserve">lir o’r cychwyn cyntaf bod pob plentyn yn unigryw a bod bob plentyn yn dod o gefndiroedd gwahanol. Gall eu magwraeth ddylanwadu’n fawr ar eu hymddygiad, eu galluoedd a’u rhagolygon ar gyfer y dyfodol. Ystyriwch blentyn sydd wedi ei fagu mewn ardal </w:t>
      </w:r>
      <w:r>
        <w:rPr>
          <w:rFonts w:ascii="Calibri" w:hAnsi="Calibri" w:cs="Calibri"/>
        </w:rPr>
        <w:t>d</w:t>
      </w:r>
      <w:r w:rsidR="0013534E">
        <w:rPr>
          <w:rFonts w:ascii="Calibri" w:hAnsi="Calibri" w:cs="Calibri"/>
        </w:rPr>
        <w:t xml:space="preserve">difreintiedig, gyda rhiant sengl sy’n ddi-waith gyda phlentyn sydd </w:t>
      </w:r>
      <w:r w:rsidR="0013534E" w:rsidRPr="0013534E">
        <w:rPr>
          <w:rFonts w:ascii="Calibri" w:hAnsi="Calibri" w:cs="Calibri"/>
        </w:rPr>
        <w:t>â</w:t>
      </w:r>
      <w:r w:rsidR="0013534E">
        <w:rPr>
          <w:rFonts w:ascii="Calibri" w:hAnsi="Calibri" w:cs="Calibri"/>
        </w:rPr>
        <w:t xml:space="preserve">’r ddau riant mewn swydd llawn amser mewn ardal lewyrchus – mae’r ddau blentyn yn haeddu’r </w:t>
      </w:r>
      <w:proofErr w:type="gramStart"/>
      <w:r w:rsidR="0013534E">
        <w:rPr>
          <w:rFonts w:ascii="Calibri" w:hAnsi="Calibri" w:cs="Calibri"/>
        </w:rPr>
        <w:t>un</w:t>
      </w:r>
      <w:proofErr w:type="gramEnd"/>
      <w:r w:rsidR="0013534E">
        <w:rPr>
          <w:rFonts w:ascii="Calibri" w:hAnsi="Calibri" w:cs="Calibri"/>
        </w:rPr>
        <w:t xml:space="preserve"> cyfle addysgol a chyfleoedd cyfartal, </w:t>
      </w:r>
      <w:r>
        <w:rPr>
          <w:rFonts w:ascii="Calibri" w:hAnsi="Calibri" w:cs="Calibri"/>
        </w:rPr>
        <w:t xml:space="preserve">a </w:t>
      </w:r>
      <w:r w:rsidR="0013534E">
        <w:rPr>
          <w:rFonts w:ascii="Calibri" w:hAnsi="Calibri" w:cs="Calibri"/>
        </w:rPr>
        <w:t>p</w:t>
      </w:r>
      <w:r>
        <w:rPr>
          <w:rFonts w:ascii="Calibri" w:hAnsi="Calibri" w:cs="Calibri"/>
        </w:rPr>
        <w:t>h</w:t>
      </w:r>
      <w:r w:rsidR="0013534E">
        <w:rPr>
          <w:rFonts w:ascii="Calibri" w:hAnsi="Calibri" w:cs="Calibri"/>
        </w:rPr>
        <w:t>lentyn o’r ardal difreinitedig efallai angen fyw o sylw a chymorth.</w:t>
      </w:r>
    </w:p>
    <w:p w:rsidR="00126B7B" w:rsidRDefault="00126B7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Gall</w:t>
      </w:r>
      <w:r w:rsidR="0013534E">
        <w:rPr>
          <w:rFonts w:ascii="Calibri" w:hAnsi="Calibri" w:cs="Calibri"/>
        </w:rPr>
        <w:t xml:space="preserve"> diffyg adnoddau</w:t>
      </w:r>
      <w:r>
        <w:rPr>
          <w:rFonts w:ascii="Calibri" w:hAnsi="Calibri" w:cs="Calibri"/>
        </w:rPr>
        <w:t>’n gyffredinol megis llyfrau, technoleg a chyfathrebu gan rieni</w:t>
      </w:r>
      <w:r w:rsidR="0013534E"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g</w:t>
      </w:r>
      <w:r w:rsidR="0013534E">
        <w:rPr>
          <w:rFonts w:ascii="Calibri" w:hAnsi="Calibri" w:cs="Calibri"/>
        </w:rPr>
        <w:t>ael</w:t>
      </w:r>
      <w:proofErr w:type="gramEnd"/>
      <w:r w:rsidR="0013534E">
        <w:rPr>
          <w:rFonts w:ascii="Calibri" w:hAnsi="Calibri" w:cs="Calibri"/>
        </w:rPr>
        <w:t xml:space="preserve"> effaith negyddol ar </w:t>
      </w:r>
      <w:r>
        <w:rPr>
          <w:rFonts w:ascii="Calibri" w:hAnsi="Calibri" w:cs="Calibri"/>
        </w:rPr>
        <w:t>a</w:t>
      </w:r>
      <w:r w:rsidR="0013534E">
        <w:rPr>
          <w:rFonts w:ascii="Calibri" w:hAnsi="Calibri" w:cs="Calibri"/>
        </w:rPr>
        <w:t>ddysgu plant oherwydd mae nhw yn syrthio y tu ol i blant eraill a</w:t>
      </w:r>
      <w:r>
        <w:rPr>
          <w:rFonts w:ascii="Calibri" w:hAnsi="Calibri" w:cs="Calibri"/>
        </w:rPr>
        <w:t>c yn</w:t>
      </w:r>
      <w:r w:rsidR="0013534E">
        <w:rPr>
          <w:rFonts w:ascii="Calibri" w:hAnsi="Calibri" w:cs="Calibri"/>
        </w:rPr>
        <w:t xml:space="preserve"> datblygu ar gyfradd arafach</w:t>
      </w:r>
      <w:r>
        <w:rPr>
          <w:rFonts w:ascii="Calibri" w:hAnsi="Calibri" w:cs="Calibri"/>
        </w:rPr>
        <w:t xml:space="preserve"> pan fyddant yn dod i’r ysgol</w:t>
      </w:r>
      <w:r w:rsidR="0013534E">
        <w:rPr>
          <w:rFonts w:ascii="Calibri" w:hAnsi="Calibri" w:cs="Calibri"/>
        </w:rPr>
        <w:t>. Mae hyn y</w:t>
      </w:r>
      <w:r>
        <w:rPr>
          <w:rFonts w:ascii="Calibri" w:hAnsi="Calibri" w:cs="Calibri"/>
        </w:rPr>
        <w:t xml:space="preserve">n wir hefyd os </w:t>
      </w:r>
      <w:proofErr w:type="gramStart"/>
      <w:r>
        <w:rPr>
          <w:rFonts w:ascii="Calibri" w:hAnsi="Calibri" w:cs="Calibri"/>
        </w:rPr>
        <w:t>na</w:t>
      </w:r>
      <w:proofErr w:type="gramEnd"/>
      <w:r>
        <w:rPr>
          <w:rFonts w:ascii="Calibri" w:hAnsi="Calibri" w:cs="Calibri"/>
        </w:rPr>
        <w:t xml:space="preserve"> all d</w:t>
      </w:r>
      <w:r w:rsidR="0013534E">
        <w:rPr>
          <w:rFonts w:ascii="Calibri" w:hAnsi="Calibri" w:cs="Calibri"/>
        </w:rPr>
        <w:t>eu</w:t>
      </w:r>
      <w:r>
        <w:rPr>
          <w:rFonts w:ascii="Calibri" w:hAnsi="Calibri" w:cs="Calibri"/>
        </w:rPr>
        <w:t>lu fforddio anfon eu plentyn i f</w:t>
      </w:r>
      <w:r w:rsidR="0013534E">
        <w:rPr>
          <w:rFonts w:ascii="Calibri" w:hAnsi="Calibri" w:cs="Calibri"/>
        </w:rPr>
        <w:t>eithrin</w:t>
      </w:r>
      <w:r w:rsidR="003412CF">
        <w:rPr>
          <w:rFonts w:ascii="Calibri" w:hAnsi="Calibri" w:cs="Calibri"/>
        </w:rPr>
        <w:t>fa</w:t>
      </w:r>
      <w:r w:rsidR="0013534E">
        <w:rPr>
          <w:rFonts w:ascii="Calibri" w:hAnsi="Calibri" w:cs="Calibri"/>
        </w:rPr>
        <w:t xml:space="preserve">. Yn ychwanegol, mae’n hanfodol </w:t>
      </w:r>
      <w:proofErr w:type="gramStart"/>
      <w:r>
        <w:rPr>
          <w:rFonts w:ascii="Calibri" w:hAnsi="Calibri" w:cs="Calibri"/>
        </w:rPr>
        <w:t>nad</w:t>
      </w:r>
      <w:proofErr w:type="gramEnd"/>
      <w:r>
        <w:rPr>
          <w:rFonts w:ascii="Calibri" w:hAnsi="Calibri" w:cs="Calibri"/>
        </w:rPr>
        <w:t xml:space="preserve"> ydym ninnau fel athrawon yn</w:t>
      </w:r>
      <w:r w:rsidR="0013534E">
        <w:rPr>
          <w:rFonts w:ascii="Calibri" w:hAnsi="Calibri" w:cs="Calibri"/>
        </w:rPr>
        <w:t xml:space="preserve"> ffurfio barn ar blentyn gan y dylid trin pob un yn gyfartal. </w:t>
      </w:r>
    </w:p>
    <w:p w:rsidR="00154928" w:rsidRDefault="00126B7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2022, bydd yna gwricwlwm cenedlaethol yn </w:t>
      </w:r>
      <w:proofErr w:type="gramStart"/>
      <w:r>
        <w:rPr>
          <w:rFonts w:ascii="Calibri" w:hAnsi="Calibri" w:cs="Calibri"/>
        </w:rPr>
        <w:t>dod</w:t>
      </w:r>
      <w:proofErr w:type="gramEnd"/>
      <w:r>
        <w:rPr>
          <w:rFonts w:ascii="Calibri" w:hAnsi="Calibri" w:cs="Calibri"/>
        </w:rPr>
        <w:t xml:space="preserve"> i Gymru. Golyga hyn y bydd newidiadau a datblygiadau i’r cynnwys a bydd y dull y caiff ei ddefnyddio gan athrawon i addysgu ar hyn o bryd yn newid. Bwriad</w:t>
      </w:r>
      <w:r w:rsidR="00B07966">
        <w:rPr>
          <w:rFonts w:ascii="Calibri" w:hAnsi="Calibri" w:cs="Calibri"/>
        </w:rPr>
        <w:t xml:space="preserve"> hyn yw i helpu plant ymhellach gan fod newidiadau i wella sut rydym </w:t>
      </w:r>
      <w:proofErr w:type="gramStart"/>
      <w:r w:rsidR="00B07966">
        <w:rPr>
          <w:rFonts w:ascii="Calibri" w:hAnsi="Calibri" w:cs="Calibri"/>
        </w:rPr>
        <w:t>ni</w:t>
      </w:r>
      <w:proofErr w:type="gramEnd"/>
      <w:r w:rsidR="00B07966">
        <w:rPr>
          <w:rFonts w:ascii="Calibri" w:hAnsi="Calibri" w:cs="Calibri"/>
        </w:rPr>
        <w:t xml:space="preserve"> fel athrawon yn asesu plant a phobl ifanc mewn addysg ac yn cefnogi plant ag anghenion dysgu ychwanegol.</w:t>
      </w:r>
      <w:r w:rsidR="00B07966" w:rsidRPr="00B07966">
        <w:t xml:space="preserve"> </w:t>
      </w:r>
      <w:r>
        <w:rPr>
          <w:rFonts w:ascii="Calibri" w:hAnsi="Calibri" w:cs="Calibri"/>
        </w:rPr>
        <w:t xml:space="preserve"> Dylai pob </w:t>
      </w:r>
      <w:r w:rsidR="0013534E">
        <w:rPr>
          <w:rFonts w:ascii="Calibri" w:hAnsi="Calibri" w:cs="Calibri"/>
        </w:rPr>
        <w:t xml:space="preserve">athrawes </w:t>
      </w:r>
      <w:r>
        <w:rPr>
          <w:rFonts w:ascii="Calibri" w:hAnsi="Calibri" w:cs="Calibri"/>
        </w:rPr>
        <w:t>yng Nghymru</w:t>
      </w:r>
      <w:r w:rsidR="001353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</w:t>
      </w:r>
      <w:r w:rsidR="0013534E">
        <w:rPr>
          <w:rFonts w:ascii="Calibri" w:hAnsi="Calibri" w:cs="Calibri"/>
        </w:rPr>
        <w:t xml:space="preserve">od yn </w:t>
      </w:r>
      <w:r>
        <w:rPr>
          <w:rFonts w:ascii="Calibri" w:hAnsi="Calibri" w:cs="Calibri"/>
        </w:rPr>
        <w:t>ymwybodol o’r cwricwlwm newydd,</w:t>
      </w:r>
      <w:r w:rsidR="0013534E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 xml:space="preserve"> thrwy ddefnyddio’r canllaw yma byddant yn defnyddio sgiliau a fydd yn </w:t>
      </w:r>
      <w:proofErr w:type="gramStart"/>
      <w:r>
        <w:rPr>
          <w:rFonts w:ascii="Calibri" w:hAnsi="Calibri" w:cs="Calibri"/>
        </w:rPr>
        <w:t xml:space="preserve">helpu </w:t>
      </w:r>
      <w:r w:rsidR="0013534E">
        <w:rPr>
          <w:rFonts w:ascii="Calibri" w:hAnsi="Calibri" w:cs="Calibri"/>
        </w:rPr>
        <w:t xml:space="preserve"> plenty</w:t>
      </w:r>
      <w:r w:rsidR="00154928">
        <w:rPr>
          <w:rFonts w:ascii="Calibri" w:hAnsi="Calibri" w:cs="Calibri"/>
        </w:rPr>
        <w:t>n</w:t>
      </w:r>
      <w:proofErr w:type="gramEnd"/>
      <w:r w:rsidR="001353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gael y gorau o fyd add</w:t>
      </w:r>
      <w:r w:rsidR="00154928">
        <w:rPr>
          <w:rFonts w:ascii="Calibri" w:hAnsi="Calibri" w:cs="Calibri"/>
        </w:rPr>
        <w:t>ysg</w:t>
      </w:r>
      <w:r>
        <w:rPr>
          <w:rFonts w:ascii="Calibri" w:hAnsi="Calibri" w:cs="Calibri"/>
        </w:rPr>
        <w:t xml:space="preserve"> </w:t>
      </w:r>
      <w:r w:rsidR="00154928">
        <w:rPr>
          <w:rFonts w:ascii="Calibri" w:hAnsi="Calibri" w:cs="Calibri"/>
        </w:rPr>
        <w:t>beth</w:t>
      </w:r>
      <w:r w:rsidR="00B07966">
        <w:rPr>
          <w:rFonts w:ascii="Calibri" w:hAnsi="Calibri" w:cs="Calibri"/>
        </w:rPr>
        <w:t xml:space="preserve"> bynnag</w:t>
      </w:r>
      <w:r w:rsidR="00154928">
        <w:rPr>
          <w:rFonts w:ascii="Calibri" w:hAnsi="Calibri" w:cs="Calibri"/>
        </w:rPr>
        <w:t xml:space="preserve"> yw eu</w:t>
      </w:r>
      <w:r>
        <w:rPr>
          <w:rFonts w:ascii="Calibri" w:hAnsi="Calibri" w:cs="Calibri"/>
        </w:rPr>
        <w:t xml:space="preserve"> lefel addysgiadol </w:t>
      </w:r>
      <w:r w:rsidR="00154928">
        <w:rPr>
          <w:rFonts w:ascii="Calibri" w:hAnsi="Calibri" w:cs="Calibri"/>
        </w:rPr>
        <w:t>a chefndir.</w:t>
      </w:r>
      <w:r w:rsidR="0013534E">
        <w:rPr>
          <w:rFonts w:ascii="Calibri" w:hAnsi="Calibri" w:cs="Calibri"/>
        </w:rPr>
        <w:t xml:space="preserve"> </w:t>
      </w:r>
    </w:p>
    <w:p w:rsidR="00663090" w:rsidRDefault="00663090" w:rsidP="00154928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 w:rsidRPr="00663090">
        <w:rPr>
          <w:rFonts w:ascii="Calibri" w:hAnsi="Calibri" w:cs="Calibri"/>
        </w:rPr>
        <w:t xml:space="preserve">Mae’r cwricwlwm newydd yn grymuso pob ysgol fel y gallant ddylunio eu cwricwlwm eu hunain sy’n golygu y gall yr athrawon ei ddylunio ar draws y disgyblion a’u galluoedd. Mae hyn hefyd yn golygu bod pob ysgol yn cwmpasu’r </w:t>
      </w:r>
      <w:proofErr w:type="gramStart"/>
      <w:r w:rsidRPr="00663090">
        <w:rPr>
          <w:rFonts w:ascii="Calibri" w:hAnsi="Calibri" w:cs="Calibri"/>
        </w:rPr>
        <w:t>un</w:t>
      </w:r>
      <w:proofErr w:type="gramEnd"/>
      <w:r w:rsidRPr="00663090">
        <w:rPr>
          <w:rFonts w:ascii="Calibri" w:hAnsi="Calibri" w:cs="Calibri"/>
        </w:rPr>
        <w:t xml:space="preserve"> dysgu craidd ac mae yna gysondeb fel, os yw disgyblion yn symud o gwmpas rhwng ysgolion, eu bod yn cwmpasu’r un pynciau a’r un sylwebais. Mae ar waith hi gefnogi plant i fod yn fwy creadigol, cyfrannu at wersi a meddwl am eu syniadau eu hunain. Mae hefyd yn caniatáu iddyn nhw wneud penderfyniadau a chymryd rheolaeth am y byd maen nhw’n byw ynddo a’u haddysgu.</w:t>
      </w:r>
    </w:p>
    <w:p w:rsidR="00154928" w:rsidRDefault="00154928" w:rsidP="00154928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Mae Kirsty Williams, Ysgrifennydd A</w:t>
      </w:r>
      <w:r w:rsidR="0013534E">
        <w:rPr>
          <w:rFonts w:ascii="Calibri" w:hAnsi="Calibri" w:cs="Calibri"/>
        </w:rPr>
        <w:t>ddysgu</w:t>
      </w:r>
      <w:r>
        <w:rPr>
          <w:rFonts w:ascii="Calibri" w:hAnsi="Calibri" w:cs="Calibri"/>
        </w:rPr>
        <w:t xml:space="preserve"> yn croesawu’r adroddiad newydd gan yr Organisation for Economic Co-operation and Development (OECD). Dywed: </w:t>
      </w:r>
    </w:p>
    <w:p w:rsidR="0015492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“Our job is to continue our national mission of education reform focused on driving up standards and helping every learner in Wales, whatever their background, fulfil their potential.”</w:t>
      </w:r>
      <w:r w:rsidR="0015492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(Adroddiad ITV, 2017)</w:t>
      </w:r>
      <w:r w:rsidR="00154928">
        <w:rPr>
          <w:rFonts w:ascii="Calibri" w:hAnsi="Calibri" w:cs="Calibri"/>
        </w:rPr>
        <w:t>.</w:t>
      </w:r>
    </w:p>
    <w:p w:rsidR="0013534E" w:rsidRDefault="00647E87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proofErr w:type="gramStart"/>
      <w:r w:rsidRPr="00647E87">
        <w:rPr>
          <w:rFonts w:ascii="Calibri" w:hAnsi="Calibri" w:cs="Calibri"/>
        </w:rPr>
        <w:t>Mae’r adroddiad yr OECD yn trafod ac wedi gwelliannau yng nghanlyniadau PISA.</w:t>
      </w:r>
      <w:proofErr w:type="gramEnd"/>
      <w:r w:rsidRPr="00647E87">
        <w:rPr>
          <w:rFonts w:ascii="Calibri" w:hAnsi="Calibri" w:cs="Calibri"/>
        </w:rPr>
        <w:t xml:space="preserve"> </w:t>
      </w:r>
      <w:proofErr w:type="gramStart"/>
      <w:r w:rsidRPr="00647E87">
        <w:rPr>
          <w:rFonts w:ascii="Calibri" w:hAnsi="Calibri" w:cs="Calibri"/>
        </w:rPr>
        <w:t>(Programme for International Student Assessment).</w:t>
      </w:r>
      <w:proofErr w:type="gramEnd"/>
      <w:r w:rsidRPr="00647E87">
        <w:rPr>
          <w:rFonts w:ascii="Calibri" w:hAnsi="Calibri" w:cs="Calibri"/>
        </w:rPr>
        <w:t xml:space="preserve"> Mae’r ffynhonnell yma yn atodol i’m haseiniad gan ei fod yn trafod pwysigrwydd athrawon yn cefnogi plant yn eu haddysg i sicrhau eu bod yn llwyddo. </w:t>
      </w:r>
      <w:proofErr w:type="gramStart"/>
      <w:r w:rsidRPr="00647E87">
        <w:rPr>
          <w:rFonts w:ascii="Calibri" w:hAnsi="Calibri" w:cs="Calibri"/>
        </w:rPr>
        <w:t>Mae’r adroddiad yn gyfredol fel y’i hysgrifennwyd yn y flwyddyn 2017 ac mae’n ddibynadwy oherwydd y’i hysgrifennwyd gan ysgrifennydd addysg sydd gyda digon o brofiad.</w:t>
      </w:r>
      <w:proofErr w:type="gramEnd"/>
      <w:r w:rsidRPr="00647E87">
        <w:rPr>
          <w:rFonts w:ascii="Calibri" w:hAnsi="Calibri" w:cs="Calibri"/>
        </w:rPr>
        <w:t xml:space="preserve"> Fodd bynnag, gall rhai dadlau bod syniadau Kirsty Williams yn rhagfarn gan mai ei barn hi sy’n cael ei phortreadu.</w:t>
      </w:r>
    </w:p>
    <w:p w:rsidR="00F0434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Yn </w:t>
      </w:r>
      <w:proofErr w:type="gramStart"/>
      <w:r>
        <w:rPr>
          <w:rFonts w:ascii="Calibri" w:hAnsi="Calibri" w:cs="Calibri"/>
        </w:rPr>
        <w:t>fy</w:t>
      </w:r>
      <w:proofErr w:type="gramEnd"/>
      <w:r>
        <w:rPr>
          <w:rFonts w:ascii="Calibri" w:hAnsi="Calibri" w:cs="Calibri"/>
        </w:rPr>
        <w:t xml:space="preserve"> marn i, mae credoau'n chwarae rhan bwysig mewn sawl agwedd ar addysgu yn ogystal ag mewn bywyd. Maent yn ymwneud â helpu unigolion i wneud synnwyr o'r byd, gan ddylanwadu ar sut y canfyddir gwybodaeth newydd, a</w:t>
      </w:r>
      <w:r w:rsidR="005E108E">
        <w:rPr>
          <w:rFonts w:ascii="Calibri" w:hAnsi="Calibri" w:cs="Calibri"/>
        </w:rPr>
        <w:t xml:space="preserve">c </w:t>
      </w:r>
      <w:proofErr w:type="gramStart"/>
      <w:r w:rsidR="005E108E">
        <w:rPr>
          <w:rFonts w:ascii="Calibri" w:hAnsi="Calibri" w:cs="Calibri"/>
        </w:rPr>
        <w:t>a</w:t>
      </w:r>
      <w:proofErr w:type="gramEnd"/>
      <w:r w:rsidR="005E108E">
        <w:rPr>
          <w:rFonts w:ascii="Calibri" w:hAnsi="Calibri" w:cs="Calibri"/>
        </w:rPr>
        <w:t xml:space="preserve"> yw'n cael ei derbyn neu ei </w:t>
      </w:r>
      <w:r>
        <w:rPr>
          <w:rFonts w:ascii="Calibri" w:hAnsi="Calibri" w:cs="Calibri"/>
        </w:rPr>
        <w:t xml:space="preserve">wrthod. </w:t>
      </w:r>
      <w:proofErr w:type="gramStart"/>
      <w:r>
        <w:rPr>
          <w:rFonts w:ascii="Calibri" w:hAnsi="Calibri" w:cs="Calibri"/>
        </w:rPr>
        <w:t>Addysgeg yw astudio dulliau addysgu, gan gynnwys nodau addysg a’r ffyrdd y gellir cyflawni nodau o’r fath.</w:t>
      </w:r>
      <w:proofErr w:type="gramEnd"/>
      <w:r>
        <w:rPr>
          <w:rFonts w:ascii="Calibri" w:hAnsi="Calibri" w:cs="Calibri"/>
        </w:rPr>
        <w:t xml:space="preserve"> 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</w:pPr>
      <w:proofErr w:type="gramStart"/>
      <w:r>
        <w:rPr>
          <w:rFonts w:ascii="Calibri" w:hAnsi="Calibri" w:cs="Calibri"/>
        </w:rPr>
        <w:t>Credaf</w:t>
      </w:r>
      <w:r w:rsidR="00F04348">
        <w:rPr>
          <w:rFonts w:ascii="Calibri" w:hAnsi="Calibri" w:cs="Calibri"/>
        </w:rPr>
        <w:t xml:space="preserve"> hefyd</w:t>
      </w:r>
      <w:r>
        <w:rPr>
          <w:rFonts w:ascii="Calibri" w:hAnsi="Calibri" w:cs="Calibri"/>
        </w:rPr>
        <w:t xml:space="preserve"> fod yr amgylchedd yn cael effaith enfawr ar addysg </w:t>
      </w:r>
      <w:r w:rsidR="00F04348">
        <w:rPr>
          <w:rFonts w:ascii="Calibri" w:hAnsi="Calibri" w:cs="Calibri"/>
        </w:rPr>
        <w:t>plentyn.</w:t>
      </w:r>
      <w:proofErr w:type="gramEnd"/>
      <w:r w:rsidR="00F04348">
        <w:rPr>
          <w:rFonts w:ascii="Calibri" w:hAnsi="Calibri" w:cs="Calibri"/>
        </w:rPr>
        <w:t xml:space="preserve"> </w:t>
      </w:r>
      <w:proofErr w:type="gramStart"/>
      <w:r w:rsidR="00F04348">
        <w:rPr>
          <w:rFonts w:ascii="Calibri" w:hAnsi="Calibri" w:cs="Calibri"/>
        </w:rPr>
        <w:t>M</w:t>
      </w:r>
      <w:r>
        <w:rPr>
          <w:rFonts w:ascii="Calibri" w:hAnsi="Calibri" w:cs="Calibri"/>
        </w:rPr>
        <w:t>ae’r fath o bobl a’r gymuned o’u hamgylch yn rhoi persbectif penodol ar fywyd iddynt.</w:t>
      </w:r>
      <w:proofErr w:type="gramEnd"/>
      <w:r w:rsidR="00596D20">
        <w:rPr>
          <w:rFonts w:ascii="Calibri" w:hAnsi="Calibri" w:cs="Calibri"/>
        </w:rPr>
        <w:t xml:space="preserve"> Darllenais “</w:t>
      </w:r>
      <w:r w:rsidR="00596D20">
        <w:t>A child’s early home environment has a profound effect on his well-being. Beginning in infancy, a problematic home environment can disrupt the brain’s stress response system, reduce the quality of caregiving a child receives, and interfere with healthy development”</w:t>
      </w:r>
      <w:proofErr w:type="gramStart"/>
      <w:r w:rsidR="00596D20">
        <w:t>.(</w:t>
      </w:r>
      <w:proofErr w:type="gramEnd"/>
      <w:r w:rsidR="00596D20" w:rsidRPr="00596D20">
        <w:t xml:space="preserve"> </w:t>
      </w:r>
      <w:r w:rsidR="00596D20">
        <w:t xml:space="preserve">Salivary cortisol mediates effects of poverty and parenting on executive functions in early child, 2011). </w:t>
      </w:r>
      <w:proofErr w:type="gramStart"/>
      <w:r w:rsidR="00596D20">
        <w:t>Mae hyn yn cefnogi’r syniad bod magwraeth ac amgylchedd plentyn yn cael effaith arnynt yn nes ymlaen mewn bywyd ac yn eu haddysg.</w:t>
      </w:r>
      <w:proofErr w:type="gramEnd"/>
    </w:p>
    <w:p w:rsidR="00D66DA5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</w:t>
      </w:r>
      <w:r w:rsidR="00F04348">
        <w:rPr>
          <w:rFonts w:ascii="Calibri" w:hAnsi="Calibri" w:cs="Calibri"/>
        </w:rPr>
        <w:t xml:space="preserve"> ystod </w:t>
      </w:r>
      <w:proofErr w:type="gramStart"/>
      <w:r w:rsidR="00F04348">
        <w:rPr>
          <w:rFonts w:ascii="Calibri" w:hAnsi="Calibri" w:cs="Calibri"/>
        </w:rPr>
        <w:t>fy</w:t>
      </w:r>
      <w:proofErr w:type="gramEnd"/>
      <w:r w:rsidR="00F04348">
        <w:rPr>
          <w:rFonts w:ascii="Calibri" w:hAnsi="Calibri" w:cs="Calibri"/>
        </w:rPr>
        <w:t xml:space="preserve"> mhrofiad gwaith ar leoliad mewn ysgol,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r</w:t>
      </w:r>
      <w:r>
        <w:rPr>
          <w:rFonts w:ascii="Calibri" w:hAnsi="Calibri" w:cs="Calibri"/>
        </w:rPr>
        <w:t>oeddwn yn ymdrin â llawer o broblemau ymddygiad</w:t>
      </w:r>
      <w:r w:rsidR="00F04348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Roedd hyn yn adlewyrchu ar broblemau roedd y disgyblion yn</w:t>
      </w:r>
      <w:r w:rsidR="00F04348">
        <w:rPr>
          <w:rFonts w:ascii="Calibri" w:hAnsi="Calibri" w:cs="Calibri"/>
        </w:rPr>
        <w:t xml:space="preserve"> eu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h</w:t>
      </w:r>
      <w:r>
        <w:rPr>
          <w:rFonts w:ascii="Calibri" w:hAnsi="Calibri" w:cs="Calibri"/>
        </w:rPr>
        <w:t>wynebu</w:t>
      </w:r>
      <w:r w:rsidR="00F04348">
        <w:rPr>
          <w:rFonts w:ascii="Calibri" w:hAnsi="Calibri" w:cs="Calibri"/>
        </w:rPr>
        <w:t xml:space="preserve"> yn y cartref</w:t>
      </w:r>
      <w:r>
        <w:rPr>
          <w:rFonts w:ascii="Calibri" w:hAnsi="Calibri" w:cs="Calibri"/>
        </w:rPr>
        <w:t xml:space="preserve"> ac</w:t>
      </w:r>
      <w:r w:rsidR="00F04348">
        <w:rPr>
          <w:rFonts w:ascii="Calibri" w:hAnsi="Calibri" w:cs="Calibri"/>
        </w:rPr>
        <w:t xml:space="preserve"> roedd effaith y pr</w:t>
      </w:r>
      <w:r w:rsidR="00090979">
        <w:rPr>
          <w:rFonts w:ascii="Calibri" w:hAnsi="Calibri" w:cs="Calibri"/>
        </w:rPr>
        <w:t>o</w:t>
      </w:r>
      <w:r w:rsidR="00F04348">
        <w:rPr>
          <w:rFonts w:ascii="Calibri" w:hAnsi="Calibri" w:cs="Calibri"/>
        </w:rPr>
        <w:t xml:space="preserve">blemau yma’n dangos yn </w:t>
      </w:r>
      <w:r>
        <w:rPr>
          <w:rFonts w:ascii="Calibri" w:hAnsi="Calibri" w:cs="Calibri"/>
        </w:rPr>
        <w:t>eu hymddygiad a sut</w:t>
      </w:r>
      <w:r w:rsidR="00F04348">
        <w:rPr>
          <w:rFonts w:ascii="Calibri" w:hAnsi="Calibri" w:cs="Calibri"/>
        </w:rPr>
        <w:t xml:space="preserve"> yr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oedden</w:t>
      </w:r>
      <w:r>
        <w:rPr>
          <w:rFonts w:ascii="Calibri" w:hAnsi="Calibri" w:cs="Calibri"/>
        </w:rPr>
        <w:t xml:space="preserve"> nhw</w:t>
      </w:r>
      <w:r w:rsidR="00F04348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gweithredu</w:t>
      </w:r>
      <w:r w:rsidR="00D66DA5">
        <w:rPr>
          <w:rFonts w:ascii="Calibri" w:hAnsi="Calibri" w:cs="Calibri"/>
        </w:rPr>
        <w:t xml:space="preserve"> ac yn ymddwyn yng nghwmni p</w:t>
      </w:r>
      <w:r>
        <w:rPr>
          <w:rFonts w:ascii="Calibri" w:hAnsi="Calibri" w:cs="Calibri"/>
        </w:rPr>
        <w:t>lant eraill ac athrawon.</w:t>
      </w:r>
      <w:proofErr w:type="gramEnd"/>
      <w:r>
        <w:rPr>
          <w:rFonts w:ascii="Calibri" w:hAnsi="Calibri" w:cs="Calibri"/>
        </w:rPr>
        <w:t xml:space="preserve"> Roedd </w:t>
      </w:r>
      <w:proofErr w:type="gramStart"/>
      <w:r>
        <w:rPr>
          <w:rFonts w:ascii="Calibri" w:hAnsi="Calibri" w:cs="Calibri"/>
        </w:rPr>
        <w:t>fy</w:t>
      </w:r>
      <w:proofErr w:type="gramEnd"/>
      <w:r>
        <w:rPr>
          <w:rFonts w:ascii="Calibri" w:hAnsi="Calibri" w:cs="Calibri"/>
        </w:rPr>
        <w:t xml:space="preserve"> </w:t>
      </w:r>
      <w:r w:rsidR="00D66DA5">
        <w:rPr>
          <w:rFonts w:ascii="Calibri" w:hAnsi="Calibri" w:cs="Calibri"/>
        </w:rPr>
        <w:t>mhrofiad gwaith</w:t>
      </w:r>
      <w:r>
        <w:rPr>
          <w:rFonts w:ascii="Calibri" w:hAnsi="Calibri" w:cs="Calibri"/>
        </w:rPr>
        <w:t xml:space="preserve"> mewn ardal ddifreintig ac mae hyn yn dangos sut y mae’r amgylchedd y</w:t>
      </w:r>
      <w:r w:rsidR="00D66DA5">
        <w:rPr>
          <w:rFonts w:ascii="Calibri" w:hAnsi="Calibri" w:cs="Calibri"/>
        </w:rPr>
        <w:t xml:space="preserve"> caiff</w:t>
      </w:r>
      <w:r>
        <w:rPr>
          <w:rFonts w:ascii="Calibri" w:hAnsi="Calibri" w:cs="Calibri"/>
        </w:rPr>
        <w:t xml:space="preserve"> plentyn </w:t>
      </w:r>
      <w:r w:rsidR="00D66DA5">
        <w:rPr>
          <w:rFonts w:ascii="Calibri" w:hAnsi="Calibri" w:cs="Calibri"/>
        </w:rPr>
        <w:t xml:space="preserve">ei fagu ynddo </w:t>
      </w:r>
      <w:r>
        <w:rPr>
          <w:rFonts w:ascii="Calibri" w:hAnsi="Calibri" w:cs="Calibri"/>
        </w:rPr>
        <w:t xml:space="preserve">yn </w:t>
      </w:r>
      <w:r w:rsidR="00D66DA5">
        <w:rPr>
          <w:rFonts w:ascii="Calibri" w:hAnsi="Calibri" w:cs="Calibri"/>
        </w:rPr>
        <w:t>effeithio’n</w:t>
      </w:r>
      <w:r>
        <w:rPr>
          <w:rFonts w:ascii="Calibri" w:hAnsi="Calibri" w:cs="Calibri"/>
        </w:rPr>
        <w:t xml:space="preserve"> aruthrol ar yr hyn y m</w:t>
      </w:r>
      <w:r w:rsidR="00D66DA5">
        <w:rPr>
          <w:rFonts w:ascii="Calibri" w:hAnsi="Calibri" w:cs="Calibri"/>
        </w:rPr>
        <w:t>ae’n ei</w:t>
      </w:r>
      <w:r>
        <w:rPr>
          <w:rFonts w:ascii="Calibri" w:hAnsi="Calibri" w:cs="Calibri"/>
        </w:rPr>
        <w:t xml:space="preserve"> ddysgu. </w:t>
      </w:r>
    </w:p>
    <w:p w:rsidR="00D960F9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Mae theori Bronfenbrenner, </w:t>
      </w:r>
      <w:r w:rsidR="00596D20">
        <w:rPr>
          <w:rFonts w:ascii="Calibri" w:hAnsi="Calibri" w:cs="Calibri"/>
        </w:rPr>
        <w:t>(</w:t>
      </w:r>
      <w:r w:rsidR="00596D20">
        <w:t xml:space="preserve">The psychology notes </w:t>
      </w:r>
      <w:proofErr w:type="gramStart"/>
      <w:r w:rsidR="00596D20">
        <w:t>HQ ,</w:t>
      </w:r>
      <w:proofErr w:type="gramEnd"/>
      <w:r w:rsidR="00596D20">
        <w:t xml:space="preserve"> 2020) </w:t>
      </w:r>
      <w:r>
        <w:rPr>
          <w:rFonts w:ascii="Calibri" w:hAnsi="Calibri" w:cs="Calibri"/>
        </w:rPr>
        <w:t xml:space="preserve"> o’r system ecolegol yn cefnogi’r syniad oherwydd mae’r ddamcaniaeth hon yn dadlau bod yr amgylchedd rydych chi’n tyfu i fyny ynddo yn effeithio ar bob agwedd o’ch bywyd. Mae ffactorau cymdeithasol yn pennu’ch ffordd o feddwl, yr emosiynau rydych chi’n eu teimlo, a’ch hoff bethau a’ch </w:t>
      </w:r>
      <w:proofErr w:type="gramStart"/>
      <w:r>
        <w:rPr>
          <w:rFonts w:ascii="Calibri" w:hAnsi="Calibri" w:cs="Calibri"/>
        </w:rPr>
        <w:t>cas</w:t>
      </w:r>
      <w:proofErr w:type="gramEnd"/>
      <w:r>
        <w:rPr>
          <w:rFonts w:ascii="Calibri" w:hAnsi="Calibri" w:cs="Calibri"/>
        </w:rPr>
        <w:t xml:space="preserve"> bethau. </w:t>
      </w:r>
      <w:proofErr w:type="gramStart"/>
      <w:r>
        <w:rPr>
          <w:rFonts w:ascii="Calibri" w:hAnsi="Calibri" w:cs="Calibri"/>
        </w:rPr>
        <w:t>Datblygwyd syniad y trydydd athro, sef yr amgylchedd, gan Bronfenbrenner.</w:t>
      </w:r>
      <w:proofErr w:type="gramEnd"/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Dull effeithiol wnes i weld oedd defnyddio'r siart gwobrwyo</w:t>
      </w:r>
      <w:r w:rsidR="00D960F9">
        <w:rPr>
          <w:rFonts w:ascii="Calibri" w:hAnsi="Calibri" w:cs="Calibri"/>
        </w:rPr>
        <w:t>.</w:t>
      </w:r>
      <w:r w:rsidR="007C7838">
        <w:rPr>
          <w:rFonts w:ascii="Calibri" w:hAnsi="Calibri" w:cs="Calibri"/>
        </w:rPr>
        <w:t xml:space="preserve"> Mae’r siart yn ymddangos ar y </w:t>
      </w:r>
      <w:proofErr w:type="gramStart"/>
      <w:r w:rsidR="007C7838">
        <w:rPr>
          <w:rFonts w:ascii="Calibri" w:hAnsi="Calibri" w:cs="Calibri"/>
        </w:rPr>
        <w:t>mur</w:t>
      </w:r>
      <w:proofErr w:type="gramEnd"/>
      <w:r w:rsidR="007C7838">
        <w:rPr>
          <w:rFonts w:ascii="Calibri" w:hAnsi="Calibri" w:cs="Calibri"/>
        </w:rPr>
        <w:t xml:space="preserve"> i’r holl blant y dosbarth ei weld. </w:t>
      </w:r>
      <w:proofErr w:type="gramStart"/>
      <w:r w:rsidR="007C7838">
        <w:rPr>
          <w:rFonts w:ascii="Calibri" w:hAnsi="Calibri" w:cs="Calibri"/>
        </w:rPr>
        <w:t>Ar y siart, ceir adrannau gwahanol – hapus, eithiradol o hapus a drwg.</w:t>
      </w:r>
      <w:proofErr w:type="gramEnd"/>
      <w:r w:rsidR="00D960F9">
        <w:rPr>
          <w:rFonts w:ascii="Calibri" w:hAnsi="Calibri" w:cs="Calibri"/>
        </w:rPr>
        <w:t xml:space="preserve"> </w:t>
      </w:r>
      <w:proofErr w:type="gramStart"/>
      <w:r w:rsidR="00D960F9">
        <w:rPr>
          <w:rFonts w:ascii="Calibri" w:hAnsi="Calibri" w:cs="Calibri"/>
        </w:rPr>
        <w:t>Pe fyddai</w:t>
      </w:r>
      <w:r>
        <w:rPr>
          <w:rFonts w:ascii="Calibri" w:hAnsi="Calibri" w:cs="Calibri"/>
        </w:rPr>
        <w:t xml:space="preserve"> plentyn yn gwneud rhywbeth </w:t>
      </w:r>
      <w:r w:rsidR="00D960F9">
        <w:rPr>
          <w:rFonts w:ascii="Calibri" w:hAnsi="Calibri" w:cs="Calibri"/>
        </w:rPr>
        <w:t>arbennig o dda</w:t>
      </w:r>
      <w:r>
        <w:rPr>
          <w:rFonts w:ascii="Calibri" w:hAnsi="Calibri" w:cs="Calibri"/>
        </w:rPr>
        <w:t xml:space="preserve"> b</w:t>
      </w:r>
      <w:r w:rsidR="00D960F9">
        <w:rPr>
          <w:rFonts w:ascii="Calibri" w:hAnsi="Calibri" w:cs="Calibri"/>
        </w:rPr>
        <w:t xml:space="preserve">yddai enw’r plentyn yn symud </w:t>
      </w:r>
      <w:r w:rsidR="007C7838">
        <w:rPr>
          <w:rFonts w:ascii="Calibri" w:hAnsi="Calibri" w:cs="Calibri"/>
        </w:rPr>
        <w:t xml:space="preserve">o’r ardal hapus (lle ‘roedd pob plenty yn wreiddiol) </w:t>
      </w:r>
      <w:r w:rsidR="00D960F9">
        <w:rPr>
          <w:rFonts w:ascii="Calibri" w:hAnsi="Calibri" w:cs="Calibri"/>
        </w:rPr>
        <w:t>i’r ardal</w:t>
      </w:r>
      <w:r w:rsidR="007C7838">
        <w:rPr>
          <w:rFonts w:ascii="Calibri" w:hAnsi="Calibri" w:cs="Calibri"/>
        </w:rPr>
        <w:t xml:space="preserve"> eithriadol o</w:t>
      </w:r>
      <w:r w:rsidR="00D960F9">
        <w:rPr>
          <w:rFonts w:ascii="Calibri" w:hAnsi="Calibri" w:cs="Calibri"/>
        </w:rPr>
        <w:t xml:space="preserve"> hapus</w:t>
      </w:r>
      <w:r>
        <w:rPr>
          <w:rFonts w:ascii="Calibri" w:hAnsi="Calibri" w:cs="Calibri"/>
        </w:rPr>
        <w:t>, a</w:t>
      </w:r>
      <w:r w:rsidR="007C7838">
        <w:rPr>
          <w:rFonts w:ascii="Calibri" w:hAnsi="Calibri" w:cs="Calibri"/>
        </w:rPr>
        <w:t>c fel arall</w:t>
      </w:r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Os </w:t>
      </w:r>
      <w:r w:rsidR="007C7838">
        <w:rPr>
          <w:rFonts w:ascii="Calibri" w:hAnsi="Calibri" w:cs="Calibri"/>
        </w:rPr>
        <w:t>fyddai plentyn</w:t>
      </w:r>
      <w:r>
        <w:rPr>
          <w:rFonts w:ascii="Calibri" w:hAnsi="Calibri" w:cs="Calibri"/>
        </w:rPr>
        <w:t xml:space="preserve"> yn camymddwyn</w:t>
      </w:r>
      <w:r w:rsidR="007C7838">
        <w:rPr>
          <w:rFonts w:ascii="Calibri" w:hAnsi="Calibri" w:cs="Calibri"/>
        </w:rPr>
        <w:t>, yna</w:t>
      </w:r>
      <w:r>
        <w:rPr>
          <w:rFonts w:ascii="Calibri" w:hAnsi="Calibri" w:cs="Calibri"/>
        </w:rPr>
        <w:t xml:space="preserve"> bydd</w:t>
      </w:r>
      <w:r w:rsidR="007C7838">
        <w:rPr>
          <w:rFonts w:ascii="Calibri" w:hAnsi="Calibri" w:cs="Calibri"/>
        </w:rPr>
        <w:t>ai</w:t>
      </w:r>
      <w:r>
        <w:rPr>
          <w:rFonts w:ascii="Calibri" w:hAnsi="Calibri" w:cs="Calibri"/>
        </w:rPr>
        <w:t xml:space="preserve"> e</w:t>
      </w:r>
      <w:r w:rsidR="007C7838">
        <w:rPr>
          <w:rFonts w:ascii="Calibri" w:hAnsi="Calibri" w:cs="Calibri"/>
        </w:rPr>
        <w:t>nw’r plenty yn</w:t>
      </w:r>
      <w:r>
        <w:rPr>
          <w:rFonts w:ascii="Calibri" w:hAnsi="Calibri" w:cs="Calibri"/>
        </w:rPr>
        <w:t xml:space="preserve"> cael e</w:t>
      </w:r>
      <w:r w:rsidR="007C7838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symud i’r wyneb </w:t>
      </w:r>
      <w:r w:rsidR="007C7838">
        <w:rPr>
          <w:rFonts w:ascii="Calibri" w:hAnsi="Calibri" w:cs="Calibri"/>
        </w:rPr>
        <w:t xml:space="preserve">drwg ac </w:t>
      </w:r>
      <w:proofErr w:type="gramStart"/>
      <w:r w:rsidR="007C7838">
        <w:rPr>
          <w:rFonts w:ascii="Calibri" w:hAnsi="Calibri" w:cs="Calibri"/>
        </w:rPr>
        <w:t>fe</w:t>
      </w:r>
      <w:proofErr w:type="gramEnd"/>
      <w:r w:rsidR="007C7838">
        <w:rPr>
          <w:rFonts w:ascii="Calibri" w:hAnsi="Calibri" w:cs="Calibri"/>
        </w:rPr>
        <w:t xml:space="preserve"> fyddent yn</w:t>
      </w:r>
      <w:r>
        <w:rPr>
          <w:rFonts w:ascii="Calibri" w:hAnsi="Calibri" w:cs="Calibri"/>
        </w:rPr>
        <w:t xml:space="preserve"> colli amser chwarae fel cosb. </w:t>
      </w:r>
    </w:p>
    <w:p w:rsidR="00093FE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Felly, beth yw ‘cwricw</w:t>
      </w:r>
      <w:r w:rsidR="00093FEE">
        <w:rPr>
          <w:rFonts w:ascii="Calibri" w:hAnsi="Calibri" w:cs="Calibri"/>
        </w:rPr>
        <w:t>lw</w:t>
      </w:r>
      <w:r>
        <w:rPr>
          <w:rFonts w:ascii="Calibri" w:hAnsi="Calibri" w:cs="Calibri"/>
        </w:rPr>
        <w:t>m</w:t>
      </w:r>
      <w:r w:rsidR="00D960F9">
        <w:rPr>
          <w:rFonts w:ascii="Calibri" w:hAnsi="Calibri" w:cs="Calibri"/>
        </w:rPr>
        <w:t>’?</w:t>
      </w:r>
      <w:proofErr w:type="gramEnd"/>
      <w:r w:rsidR="00D960F9">
        <w:rPr>
          <w:rFonts w:ascii="Calibri" w:hAnsi="Calibri" w:cs="Calibri"/>
        </w:rPr>
        <w:t xml:space="preserve"> Dywed</w:t>
      </w:r>
      <w:r w:rsidR="00093FEE">
        <w:rPr>
          <w:rFonts w:ascii="Calibri" w:hAnsi="Calibri" w:cs="Calibri"/>
        </w:rPr>
        <w:t xml:space="preserve"> yr awdur</w:t>
      </w:r>
      <w:r w:rsidR="00D960F9">
        <w:rPr>
          <w:rFonts w:ascii="Calibri" w:hAnsi="Calibri" w:cs="Calibri"/>
        </w:rPr>
        <w:t xml:space="preserve"> Ken Robinson</w:t>
      </w:r>
      <w:r w:rsidR="00093FEE">
        <w:rPr>
          <w:rFonts w:ascii="Calibri" w:hAnsi="Calibri" w:cs="Calibri"/>
        </w:rPr>
        <w:t>:</w:t>
      </w:r>
      <w:r w:rsidR="00D960F9">
        <w:rPr>
          <w:rFonts w:ascii="Calibri" w:hAnsi="Calibri" w:cs="Calibri"/>
        </w:rPr>
        <w:t xml:space="preserve"> “</w:t>
      </w:r>
      <w:r>
        <w:rPr>
          <w:rFonts w:ascii="Calibri" w:hAnsi="Calibri" w:cs="Calibri"/>
        </w:rPr>
        <w:t>The curriculum is a framework for what students should know, u</w:t>
      </w:r>
      <w:r w:rsidR="00093FEE">
        <w:rPr>
          <w:rFonts w:ascii="Calibri" w:hAnsi="Calibri" w:cs="Calibri"/>
        </w:rPr>
        <w:t xml:space="preserve">nderstand, and be able to do.” </w:t>
      </w:r>
      <w:proofErr w:type="gramStart"/>
      <w:r>
        <w:rPr>
          <w:rFonts w:ascii="Calibri" w:hAnsi="Calibri" w:cs="Calibri"/>
        </w:rPr>
        <w:t xml:space="preserve">(2015) Cytunaf yn llwyr gyda’i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>datganiad</w:t>
      </w:r>
      <w:r w:rsidR="00093FEE">
        <w:rPr>
          <w:rFonts w:ascii="Calibri" w:hAnsi="Calibri" w:cs="Calibri"/>
        </w:rPr>
        <w:t>.</w:t>
      </w:r>
      <w:proofErr w:type="gramEnd"/>
      <w:r w:rsidR="00093FEE">
        <w:rPr>
          <w:rFonts w:ascii="Calibri" w:hAnsi="Calibri" w:cs="Calibri"/>
        </w:rPr>
        <w:t xml:space="preserve"> </w:t>
      </w:r>
      <w:proofErr w:type="gramStart"/>
      <w:r w:rsidR="00093FEE">
        <w:rPr>
          <w:rFonts w:ascii="Calibri" w:hAnsi="Calibri" w:cs="Calibri"/>
        </w:rPr>
        <w:t>M</w:t>
      </w:r>
      <w:r>
        <w:rPr>
          <w:rFonts w:ascii="Calibri" w:hAnsi="Calibri" w:cs="Calibri"/>
        </w:rPr>
        <w:t xml:space="preserve">ae’n hanfodol i’r plant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deall beth maen nhw yn eu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>dysgu a p</w:t>
      </w:r>
      <w:r w:rsidR="00093FEE">
        <w:rPr>
          <w:rFonts w:ascii="Calibri" w:hAnsi="Calibri" w:cs="Calibri"/>
        </w:rPr>
        <w:t>h</w:t>
      </w:r>
      <w:r>
        <w:rPr>
          <w:rFonts w:ascii="Calibri" w:hAnsi="Calibri" w:cs="Calibri"/>
        </w:rPr>
        <w:t>am mae’n bwysig.</w:t>
      </w:r>
      <w:proofErr w:type="gramEnd"/>
      <w:r>
        <w:rPr>
          <w:rFonts w:ascii="Calibri" w:hAnsi="Calibri" w:cs="Calibri"/>
        </w:rPr>
        <w:t xml:space="preserve"> Os </w:t>
      </w:r>
      <w:proofErr w:type="gramStart"/>
      <w:r>
        <w:rPr>
          <w:rFonts w:ascii="Calibri" w:hAnsi="Calibri" w:cs="Calibri"/>
        </w:rPr>
        <w:t>nad</w:t>
      </w:r>
      <w:proofErr w:type="gramEnd"/>
      <w:r>
        <w:rPr>
          <w:rFonts w:ascii="Calibri" w:hAnsi="Calibri" w:cs="Calibri"/>
        </w:rPr>
        <w:t xml:space="preserve"> ydynt yn cael yr hyn yn gywir yn y cyfnod sylfaen bydd e’n adlewyrchu trwy eu gwaith </w:t>
      </w:r>
      <w:r w:rsidR="00093FEE">
        <w:rPr>
          <w:rFonts w:ascii="Calibri" w:hAnsi="Calibri" w:cs="Calibri"/>
        </w:rPr>
        <w:t>yn hwyrach</w:t>
      </w:r>
      <w:r>
        <w:rPr>
          <w:rFonts w:ascii="Calibri" w:hAnsi="Calibri" w:cs="Calibri"/>
        </w:rPr>
        <w:t xml:space="preserve"> a</w:t>
      </w:r>
      <w:r w:rsidR="00093FEE">
        <w:rPr>
          <w:rFonts w:ascii="Calibri" w:hAnsi="Calibri" w:cs="Calibri"/>
        </w:rPr>
        <w:t>c ni f</w:t>
      </w:r>
      <w:r>
        <w:rPr>
          <w:rFonts w:ascii="Calibri" w:hAnsi="Calibri" w:cs="Calibri"/>
        </w:rPr>
        <w:t>ydde</w:t>
      </w:r>
      <w:r w:rsidR="00093FEE">
        <w:rPr>
          <w:rFonts w:ascii="Calibri" w:hAnsi="Calibri" w:cs="Calibri"/>
        </w:rPr>
        <w:t>m</w:t>
      </w:r>
      <w:r>
        <w:rPr>
          <w:rFonts w:ascii="Calibri" w:hAnsi="Calibri" w:cs="Calibri"/>
        </w:rPr>
        <w:t xml:space="preserve"> fel athrawon </w:t>
      </w:r>
      <w:r w:rsidR="00093FEE">
        <w:rPr>
          <w:rFonts w:ascii="Calibri" w:hAnsi="Calibri" w:cs="Calibri"/>
        </w:rPr>
        <w:t>yn llwyddo yn ei</w:t>
      </w:r>
      <w:r>
        <w:rPr>
          <w:rFonts w:ascii="Calibri" w:hAnsi="Calibri" w:cs="Calibri"/>
        </w:rPr>
        <w:t>n swydd</w:t>
      </w:r>
      <w:r w:rsidR="00093FEE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i gefnogi plant yn eu dysgu. Dysgais i yn y modiwl yma b</w:t>
      </w:r>
      <w:r w:rsidR="00093FEE">
        <w:rPr>
          <w:rFonts w:ascii="Calibri" w:hAnsi="Calibri" w:cs="Calibri"/>
        </w:rPr>
        <w:t>od pedwar mathau o gwricwlwm mai</w:t>
      </w:r>
      <w:r>
        <w:rPr>
          <w:rFonts w:ascii="Calibri" w:hAnsi="Calibri" w:cs="Calibri"/>
        </w:rPr>
        <w:t xml:space="preserve"> plant yn</w:t>
      </w:r>
      <w:r w:rsidR="00093FEE">
        <w:rPr>
          <w:rFonts w:ascii="Calibri" w:hAnsi="Calibri" w:cs="Calibri"/>
        </w:rPr>
        <w:t xml:space="preserve"> eu</w:t>
      </w:r>
      <w:r>
        <w:rPr>
          <w:rFonts w:ascii="Calibri" w:hAnsi="Calibri" w:cs="Calibri"/>
        </w:rPr>
        <w:t xml:space="preserve"> dysgu</w:t>
      </w:r>
      <w:r w:rsidR="00093FEE">
        <w:rPr>
          <w:rFonts w:ascii="Calibri" w:hAnsi="Calibri" w:cs="Calibri"/>
        </w:rPr>
        <w:t>:</w:t>
      </w:r>
    </w:p>
    <w:p w:rsidR="001F7F98" w:rsidRPr="001F7F98" w:rsidRDefault="0013534E" w:rsidP="001F7F98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gyntaf, cwricwlwm penodol</w:t>
      </w:r>
      <w:r w:rsidR="00093FEE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 xml:space="preserve"> yr hyn sydd angen dysgu yn ôl dogfennau’r llywodraeth ac yn bwysig iawn i bob plenty</w:t>
      </w:r>
      <w:r w:rsidR="00093FE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lwyddo. </w:t>
      </w:r>
      <w:proofErr w:type="gramStart"/>
      <w:r>
        <w:rPr>
          <w:rFonts w:ascii="Calibri" w:hAnsi="Calibri" w:cs="Calibri"/>
        </w:rPr>
        <w:t xml:space="preserve">Hefyd y sgiliau maen nhw yn dysgu er enghraifft, </w:t>
      </w:r>
      <w:r w:rsidR="00093FEE">
        <w:rPr>
          <w:rFonts w:ascii="Calibri" w:hAnsi="Calibri" w:cs="Calibri"/>
        </w:rPr>
        <w:t>l</w:t>
      </w:r>
      <w:r>
        <w:rPr>
          <w:rFonts w:ascii="Calibri" w:hAnsi="Calibri" w:cs="Calibri"/>
        </w:rPr>
        <w:t>lythrennedd, rhifedd a gwybodaeth.</w:t>
      </w:r>
      <w:proofErr w:type="gramEnd"/>
      <w:r w:rsidR="001F7F98">
        <w:rPr>
          <w:rFonts w:ascii="Calibri" w:hAnsi="Calibri" w:cs="Calibri"/>
        </w:rPr>
        <w:t xml:space="preserve"> Mae’r sgiliau yma yn hanfodol i bywyd pob dydd, fel y gall plant eu defnyddio a’u gwella yn nes ymlaen mewn bywd, er engraifft, pan fyddant am </w:t>
      </w:r>
      <w:proofErr w:type="gramStart"/>
      <w:r w:rsidR="001F7F98">
        <w:rPr>
          <w:rFonts w:ascii="Calibri" w:hAnsi="Calibri" w:cs="Calibri"/>
        </w:rPr>
        <w:t>gael</w:t>
      </w:r>
      <w:proofErr w:type="gramEnd"/>
      <w:r w:rsidR="001F7F98">
        <w:rPr>
          <w:rFonts w:ascii="Calibri" w:hAnsi="Calibri" w:cs="Calibri"/>
        </w:rPr>
        <w:t xml:space="preserve"> swydd neu cyfarthrebu.</w:t>
      </w:r>
    </w:p>
    <w:p w:rsidR="001F7F98" w:rsidRDefault="001F7F98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093FEE" w:rsidRDefault="00093FE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ail, cwricwlwm amhenodol -</w:t>
      </w:r>
      <w:r w:rsidR="0013534E">
        <w:rPr>
          <w:rFonts w:ascii="Calibri" w:hAnsi="Calibri" w:cs="Calibri"/>
        </w:rPr>
        <w:t xml:space="preserve"> yr hyn </w:t>
      </w:r>
      <w:proofErr w:type="gramStart"/>
      <w:r w:rsidR="0013534E">
        <w:rPr>
          <w:rFonts w:ascii="Calibri" w:hAnsi="Calibri" w:cs="Calibri"/>
        </w:rPr>
        <w:t>mae</w:t>
      </w:r>
      <w:proofErr w:type="gramEnd"/>
      <w:r w:rsidR="0013534E">
        <w:rPr>
          <w:rFonts w:ascii="Calibri" w:hAnsi="Calibri" w:cs="Calibri"/>
        </w:rPr>
        <w:t xml:space="preserve"> disgyblion yn dysgu o agweddau athrawon ac amgylchiadau’r ysgol</w:t>
      </w:r>
      <w:r>
        <w:rPr>
          <w:rFonts w:ascii="Calibri" w:hAnsi="Calibri" w:cs="Calibri"/>
        </w:rPr>
        <w:t>,</w:t>
      </w:r>
      <w:r w:rsidR="0013534E">
        <w:rPr>
          <w:rFonts w:ascii="Calibri" w:hAnsi="Calibri" w:cs="Calibri"/>
        </w:rPr>
        <w:t xml:space="preserve"> er enghraifft brwdfrydedd at ddysgu </w:t>
      </w:r>
      <w:r>
        <w:rPr>
          <w:rFonts w:ascii="Calibri" w:hAnsi="Calibri" w:cs="Calibri"/>
        </w:rPr>
        <w:t xml:space="preserve">ym mha bynnag awyrgylch. </w:t>
      </w:r>
    </w:p>
    <w:p w:rsidR="00093FEE" w:rsidRDefault="00093FE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Yn d</w:t>
      </w:r>
      <w:r w:rsidR="0013534E">
        <w:rPr>
          <w:rFonts w:ascii="Calibri" w:hAnsi="Calibri" w:cs="Calibri"/>
        </w:rPr>
        <w:t>rydydd, y cwricwlwm cudd</w:t>
      </w:r>
      <w:r>
        <w:rPr>
          <w:rFonts w:ascii="Calibri" w:hAnsi="Calibri" w:cs="Calibri"/>
        </w:rPr>
        <w:t xml:space="preserve"> -</w:t>
      </w:r>
      <w:r w:rsidR="0013534E">
        <w:rPr>
          <w:rFonts w:ascii="Calibri" w:hAnsi="Calibri" w:cs="Calibri"/>
        </w:rPr>
        <w:t xml:space="preserve"> sef egwyddorion sy’n cae</w:t>
      </w:r>
      <w:r>
        <w:rPr>
          <w:rFonts w:ascii="Calibri" w:hAnsi="Calibri" w:cs="Calibri"/>
        </w:rPr>
        <w:t>l</w:t>
      </w:r>
      <w:r w:rsidR="0013534E">
        <w:rPr>
          <w:rFonts w:ascii="Calibri" w:hAnsi="Calibri" w:cs="Calibri"/>
        </w:rPr>
        <w:t xml:space="preserve"> eu dysgu, er enghraifft, ymddygiad, ymdrech, cwblhau tasgau, cydweithio a </w:t>
      </w:r>
      <w:r>
        <w:rPr>
          <w:rFonts w:ascii="Calibri" w:hAnsi="Calibri" w:cs="Calibri"/>
        </w:rPr>
        <w:t>ph</w:t>
      </w:r>
      <w:r w:rsidR="0013534E">
        <w:rPr>
          <w:rFonts w:ascii="Calibri" w:hAnsi="Calibri" w:cs="Calibri"/>
        </w:rPr>
        <w:t>rydlondeb</w:t>
      </w:r>
      <w:r>
        <w:rPr>
          <w:rFonts w:ascii="Calibri" w:hAnsi="Calibri" w:cs="Calibri"/>
        </w:rPr>
        <w:t>.</w:t>
      </w:r>
      <w:proofErr w:type="gramEnd"/>
      <w:r w:rsidR="0013534E">
        <w:rPr>
          <w:rFonts w:ascii="Calibri" w:hAnsi="Calibri" w:cs="Calibri"/>
        </w:rPr>
        <w:t xml:space="preserve"> Mae rhaid i blant </w:t>
      </w:r>
      <w:r>
        <w:rPr>
          <w:rFonts w:ascii="Calibri" w:hAnsi="Calibri" w:cs="Calibri"/>
        </w:rPr>
        <w:t>d</w:t>
      </w:r>
      <w:r w:rsidR="0013534E">
        <w:rPr>
          <w:rFonts w:ascii="Calibri" w:hAnsi="Calibri" w:cs="Calibri"/>
        </w:rPr>
        <w:t>dysgu s</w:t>
      </w:r>
      <w:r>
        <w:rPr>
          <w:rFonts w:ascii="Calibri" w:hAnsi="Calibri" w:cs="Calibri"/>
        </w:rPr>
        <w:t xml:space="preserve">ut </w:t>
      </w:r>
      <w:proofErr w:type="gramStart"/>
      <w:r>
        <w:rPr>
          <w:rFonts w:ascii="Calibri" w:hAnsi="Calibri" w:cs="Calibri"/>
        </w:rPr>
        <w:t>mae</w:t>
      </w:r>
      <w:proofErr w:type="gramEnd"/>
      <w:r w:rsidR="0013534E">
        <w:rPr>
          <w:rFonts w:ascii="Calibri" w:hAnsi="Calibri" w:cs="Calibri"/>
        </w:rPr>
        <w:t xml:space="preserve"> gwella’r sgiliau yma trwy brofiad a bod mew</w:t>
      </w:r>
      <w:r>
        <w:rPr>
          <w:rFonts w:ascii="Calibri" w:hAnsi="Calibri" w:cs="Calibri"/>
        </w:rPr>
        <w:t>n</w:t>
      </w:r>
      <w:r w:rsidR="0013534E">
        <w:rPr>
          <w:rFonts w:ascii="Calibri" w:hAnsi="Calibri" w:cs="Calibri"/>
        </w:rPr>
        <w:t xml:space="preserve"> amgychedd ysgol gyda phlant ac oedolion. </w:t>
      </w:r>
      <w:proofErr w:type="gramStart"/>
      <w:r w:rsidR="005F3FAA">
        <w:rPr>
          <w:rFonts w:ascii="Calibri" w:hAnsi="Calibri" w:cs="Calibri"/>
        </w:rPr>
        <w:t>Rhaid i blant ddysgu parchu eu henuriaid a sut i ymddwyn yn gyhoeddus.</w:t>
      </w:r>
      <w:proofErr w:type="gramEnd"/>
      <w:r w:rsidR="005F3FAA">
        <w:rPr>
          <w:rFonts w:ascii="Calibri" w:hAnsi="Calibri" w:cs="Calibri"/>
        </w:rPr>
        <w:t xml:space="preserve"> Er engraifft, defnyddio cyllell a fforc wrth fwyta eu bwyd, dweud ‘diolch’ </w:t>
      </w:r>
      <w:proofErr w:type="gramStart"/>
      <w:r w:rsidR="005F3FAA">
        <w:rPr>
          <w:rFonts w:ascii="Calibri" w:hAnsi="Calibri" w:cs="Calibri"/>
        </w:rPr>
        <w:t>a</w:t>
      </w:r>
      <w:proofErr w:type="gramEnd"/>
      <w:r w:rsidR="005F3FAA">
        <w:rPr>
          <w:rFonts w:ascii="Calibri" w:hAnsi="Calibri" w:cs="Calibri"/>
        </w:rPr>
        <w:t xml:space="preserve"> ‘os gwelwch yn dda’ a dal drws ar agor i rywun sydd angen cymorth neu i fod yn gwtais.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</w:t>
      </w:r>
      <w:proofErr w:type="gramStart"/>
      <w:r>
        <w:rPr>
          <w:rFonts w:ascii="Calibri" w:hAnsi="Calibri" w:cs="Calibri"/>
        </w:rPr>
        <w:t>olaf</w:t>
      </w:r>
      <w:proofErr w:type="gramEnd"/>
      <w:r>
        <w:rPr>
          <w:rFonts w:ascii="Calibri" w:hAnsi="Calibri" w:cs="Calibri"/>
        </w:rPr>
        <w:t>, cwricwlwm gwaharddedig</w:t>
      </w:r>
      <w:r w:rsidR="00093FEE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 xml:space="preserve"> testunau neu agweddau sydd wedi cael eu gwahardd rhag eu dysgu. </w:t>
      </w:r>
      <w:proofErr w:type="gramStart"/>
      <w:r>
        <w:rPr>
          <w:rFonts w:ascii="Calibri" w:hAnsi="Calibri" w:cs="Calibri"/>
        </w:rPr>
        <w:t>Mae’r fframwaith yn y cyfnod sylfaen yn rhoi cyfleoedd i blant i ddysgu trwy chwarae a phrofiadau.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Mae hyn yn datblygu eu sgiliau, dychym</w:t>
      </w:r>
      <w:r w:rsidR="00093FEE">
        <w:rPr>
          <w:rFonts w:ascii="Calibri" w:hAnsi="Calibri" w:cs="Calibri"/>
        </w:rPr>
        <w:t>y</w:t>
      </w:r>
      <w:r>
        <w:rPr>
          <w:rFonts w:ascii="Calibri" w:hAnsi="Calibri" w:cs="Calibri"/>
        </w:rPr>
        <w:t>g ac yn ffocysu ar y plenty</w:t>
      </w:r>
      <w:r w:rsidR="00093FE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yn benodol yn </w:t>
      </w:r>
      <w:r w:rsidR="00093FEE">
        <w:rPr>
          <w:rFonts w:ascii="Calibri" w:hAnsi="Calibri" w:cs="Calibri"/>
        </w:rPr>
        <w:t>hytrach nag elfennau eraill.</w:t>
      </w:r>
      <w:proofErr w:type="gramEnd"/>
      <w:r w:rsidR="00093FEE">
        <w:rPr>
          <w:rFonts w:ascii="Calibri" w:hAnsi="Calibri" w:cs="Calibri"/>
        </w:rPr>
        <w:t xml:space="preserve"> </w:t>
      </w:r>
      <w:proofErr w:type="gramStart"/>
      <w:r w:rsidR="00093FEE">
        <w:rPr>
          <w:rFonts w:ascii="Calibri" w:hAnsi="Calibri" w:cs="Calibri"/>
        </w:rPr>
        <w:t>Mae</w:t>
      </w:r>
      <w:r>
        <w:rPr>
          <w:rFonts w:ascii="Calibri" w:hAnsi="Calibri" w:cs="Calibri"/>
        </w:rPr>
        <w:t xml:space="preserve"> fframwaith y cwricwlwm Cymreig yn rhoi gwybodaeth a dealltwriaeth o’r byd i’r plant ac yn rhoi datblygiad corfforol a c</w:t>
      </w:r>
      <w:r w:rsidR="00093FEE">
        <w:rPr>
          <w:rFonts w:ascii="Calibri" w:hAnsi="Calibri" w:cs="Calibri"/>
        </w:rPr>
        <w:t>h</w:t>
      </w:r>
      <w:r>
        <w:rPr>
          <w:rFonts w:ascii="Calibri" w:hAnsi="Calibri" w:cs="Calibri"/>
        </w:rPr>
        <w:t>readigol iddynt.</w:t>
      </w:r>
      <w:proofErr w:type="gramEnd"/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debyg i theor</w:t>
      </w:r>
      <w:r w:rsidR="00D318BF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Bronfenbrenner, </w:t>
      </w:r>
      <w:proofErr w:type="gramStart"/>
      <w:r>
        <w:rPr>
          <w:rFonts w:ascii="Calibri" w:hAnsi="Calibri" w:cs="Calibri"/>
        </w:rPr>
        <w:t>mae</w:t>
      </w:r>
      <w:proofErr w:type="gramEnd"/>
      <w:r>
        <w:rPr>
          <w:rFonts w:ascii="Calibri" w:hAnsi="Calibri" w:cs="Calibri"/>
        </w:rPr>
        <w:t xml:space="preserve"> Theori Montessori</w:t>
      </w:r>
      <w:r w:rsidR="00D162EF">
        <w:rPr>
          <w:rFonts w:ascii="Calibri" w:hAnsi="Calibri" w:cs="Calibri"/>
        </w:rPr>
        <w:t xml:space="preserve"> hefyd</w:t>
      </w:r>
      <w:r>
        <w:rPr>
          <w:rFonts w:ascii="Calibri" w:hAnsi="Calibri" w:cs="Calibri"/>
        </w:rPr>
        <w:t xml:space="preserve"> yn ddull o ddysgu a ddatblygwyd gan Maria Montessori lle mai'r egwyddorion allweddol yw Annibyniaeth, Arsylwi, Dilyn y Plentyn, Cywiro'r Plentyn, yr Amgylchedd Parod a Meddwl Amsugnol.</w:t>
      </w:r>
      <w:r w:rsidR="00D162EF"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Roedd Daily Montessori (2019) yn ffynhonnell gwybodaeth ddefnyddio</w:t>
      </w:r>
      <w:r w:rsidR="00D162EF">
        <w:rPr>
          <w:rFonts w:ascii="Calibri" w:hAnsi="Calibri" w:cs="Calibri"/>
        </w:rPr>
        <w:t>l</w:t>
      </w:r>
      <w:r>
        <w:rPr>
          <w:rFonts w:ascii="Calibri" w:hAnsi="Calibri" w:cs="Calibri"/>
        </w:rPr>
        <w:t>.</w:t>
      </w:r>
      <w:proofErr w:type="gramEnd"/>
      <w:r>
        <w:rPr>
          <w:rFonts w:ascii="Calibri" w:hAnsi="Calibri" w:cs="Calibri"/>
        </w:rPr>
        <w:t xml:space="preserve"> Mae’r theori yma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cefnogi’r cwricwlwm newydd acho</w:t>
      </w:r>
      <w:r w:rsidR="00D162EF">
        <w:rPr>
          <w:rFonts w:ascii="Calibri" w:hAnsi="Calibri" w:cs="Calibri"/>
        </w:rPr>
        <w:t xml:space="preserve">s mae’n rhoi’r cyfle i’r plant </w:t>
      </w:r>
      <w:r>
        <w:rPr>
          <w:rFonts w:ascii="Calibri" w:hAnsi="Calibri" w:cs="Calibri"/>
        </w:rPr>
        <w:t xml:space="preserve">wneud penderfyniadau eu hunain heb </w:t>
      </w:r>
      <w:proofErr w:type="gramStart"/>
      <w:r>
        <w:rPr>
          <w:rFonts w:ascii="Calibri" w:hAnsi="Calibri" w:cs="Calibri"/>
        </w:rPr>
        <w:t>gael</w:t>
      </w:r>
      <w:proofErr w:type="gramEnd"/>
      <w:r>
        <w:rPr>
          <w:rFonts w:ascii="Calibri" w:hAnsi="Calibri" w:cs="Calibri"/>
        </w:rPr>
        <w:t xml:space="preserve"> e</w:t>
      </w:r>
      <w:r w:rsidR="00D162EF">
        <w:rPr>
          <w:rFonts w:ascii="Calibri" w:hAnsi="Calibri" w:cs="Calibri"/>
        </w:rPr>
        <w:t>u</w:t>
      </w:r>
      <w:r>
        <w:rPr>
          <w:rFonts w:ascii="Calibri" w:hAnsi="Calibri" w:cs="Calibri"/>
        </w:rPr>
        <w:t xml:space="preserve"> dylanwadu. Wnes i weld hyn yn fy ysgol </w:t>
      </w:r>
      <w:proofErr w:type="gramStart"/>
      <w:r>
        <w:rPr>
          <w:rFonts w:ascii="Calibri" w:hAnsi="Calibri" w:cs="Calibri"/>
        </w:rPr>
        <w:t>lleoliad ,</w:t>
      </w:r>
      <w:proofErr w:type="gramEnd"/>
      <w:r>
        <w:rPr>
          <w:rFonts w:ascii="Calibri" w:hAnsi="Calibri" w:cs="Calibri"/>
        </w:rPr>
        <w:t xml:space="preserve"> </w:t>
      </w:r>
      <w:r w:rsidR="00D162EF">
        <w:rPr>
          <w:rFonts w:ascii="Calibri" w:hAnsi="Calibri" w:cs="Calibri"/>
        </w:rPr>
        <w:t>caiff y</w:t>
      </w:r>
      <w:r>
        <w:rPr>
          <w:rFonts w:ascii="Calibri" w:hAnsi="Calibri" w:cs="Calibri"/>
        </w:rPr>
        <w:t xml:space="preserve"> dosbarth </w:t>
      </w:r>
      <w:r w:rsidR="00D162EF">
        <w:rPr>
          <w:rFonts w:ascii="Calibri" w:hAnsi="Calibri" w:cs="Calibri"/>
        </w:rPr>
        <w:t xml:space="preserve">ei </w:t>
      </w:r>
      <w:r>
        <w:rPr>
          <w:rFonts w:ascii="Calibri" w:hAnsi="Calibri" w:cs="Calibri"/>
        </w:rPr>
        <w:t xml:space="preserve">wahanu mewn i bedwar grŵp </w:t>
      </w:r>
      <w:r w:rsidR="00D162EF">
        <w:rPr>
          <w:rFonts w:ascii="Calibri" w:hAnsi="Calibri" w:cs="Calibri"/>
        </w:rPr>
        <w:t xml:space="preserve">yn ol </w:t>
      </w:r>
      <w:r>
        <w:rPr>
          <w:rFonts w:ascii="Calibri" w:hAnsi="Calibri" w:cs="Calibri"/>
        </w:rPr>
        <w:t>gallu</w:t>
      </w:r>
      <w:r w:rsidR="00D162EF">
        <w:rPr>
          <w:rFonts w:ascii="Calibri" w:hAnsi="Calibri" w:cs="Calibri"/>
        </w:rPr>
        <w:t>’r plant</w:t>
      </w:r>
      <w:r>
        <w:rPr>
          <w:rFonts w:ascii="Calibri" w:hAnsi="Calibri" w:cs="Calibri"/>
        </w:rPr>
        <w:t xml:space="preserve">. Bydd bob grŵp yn cael tasg wahanol fel darllen, ysgrifennu a mathemateg, ond bydd </w:t>
      </w:r>
      <w:proofErr w:type="gramStart"/>
      <w:r>
        <w:rPr>
          <w:rFonts w:ascii="Calibri" w:hAnsi="Calibri" w:cs="Calibri"/>
        </w:rPr>
        <w:t>un</w:t>
      </w:r>
      <w:proofErr w:type="gramEnd"/>
      <w:r>
        <w:rPr>
          <w:rFonts w:ascii="Calibri" w:hAnsi="Calibri" w:cs="Calibri"/>
        </w:rPr>
        <w:t xml:space="preserve"> grŵp yn gweithio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annibynnol</w:t>
      </w:r>
      <w:r w:rsidR="00D162EF">
        <w:rPr>
          <w:rFonts w:ascii="Calibri" w:hAnsi="Calibri" w:cs="Calibri"/>
        </w:rPr>
        <w:t xml:space="preserve">. </w:t>
      </w:r>
      <w:proofErr w:type="gramStart"/>
      <w:r w:rsidR="00D162EF">
        <w:rPr>
          <w:rFonts w:ascii="Calibri" w:hAnsi="Calibri" w:cs="Calibri"/>
        </w:rPr>
        <w:t>D</w:t>
      </w:r>
      <w:r>
        <w:rPr>
          <w:rFonts w:ascii="Calibri" w:hAnsi="Calibri" w:cs="Calibri"/>
        </w:rPr>
        <w:t>iddorol</w:t>
      </w:r>
      <w:r w:rsidR="00D162EF">
        <w:rPr>
          <w:rFonts w:ascii="Calibri" w:hAnsi="Calibri" w:cs="Calibri"/>
        </w:rPr>
        <w:t xml:space="preserve"> yw</w:t>
      </w:r>
      <w:r>
        <w:rPr>
          <w:rFonts w:ascii="Calibri" w:hAnsi="Calibri" w:cs="Calibri"/>
        </w:rPr>
        <w:t xml:space="preserve"> gweld s</w:t>
      </w:r>
      <w:r w:rsidR="00D162EF">
        <w:rPr>
          <w:rFonts w:ascii="Calibri" w:hAnsi="Calibri" w:cs="Calibri"/>
        </w:rPr>
        <w:t>u</w:t>
      </w:r>
      <w:r>
        <w:rPr>
          <w:rFonts w:ascii="Calibri" w:hAnsi="Calibri" w:cs="Calibri"/>
        </w:rPr>
        <w:t>t maen nhw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ymddwyn.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Gwelais i'r plant yn gweithio yn fwy cyfrifol oherwydd maen nhw yn cael </w:t>
      </w:r>
      <w:r w:rsidR="00D162EF">
        <w:rPr>
          <w:rFonts w:ascii="Calibri" w:hAnsi="Calibri" w:cs="Calibri"/>
        </w:rPr>
        <w:t xml:space="preserve">yr </w:t>
      </w:r>
      <w:r>
        <w:rPr>
          <w:rFonts w:ascii="Calibri" w:hAnsi="Calibri" w:cs="Calibri"/>
        </w:rPr>
        <w:t>ymdeimlad o anwiredd ac maen nhw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teimlo bod</w:t>
      </w:r>
      <w:r w:rsidR="00D162EF">
        <w:rPr>
          <w:rFonts w:ascii="Calibri" w:hAnsi="Calibri" w:cs="Calibri"/>
        </w:rPr>
        <w:t xml:space="preserve"> modd</w:t>
      </w:r>
      <w:r>
        <w:rPr>
          <w:rFonts w:ascii="Calibri" w:hAnsi="Calibri" w:cs="Calibri"/>
        </w:rPr>
        <w:t xml:space="preserve"> ymddiried yndd</w:t>
      </w:r>
      <w:r w:rsidR="00D162EF">
        <w:rPr>
          <w:rFonts w:ascii="Calibri" w:hAnsi="Calibri" w:cs="Calibri"/>
        </w:rPr>
        <w:t>ynt</w:t>
      </w:r>
      <w:r>
        <w:rPr>
          <w:rFonts w:ascii="Calibri" w:hAnsi="Calibri" w:cs="Calibri"/>
        </w:rPr>
        <w:t>.</w:t>
      </w:r>
      <w:proofErr w:type="gramEnd"/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Pwysleisiodd theori addysg Rousseaus, </w:t>
      </w:r>
      <w:r w:rsidR="005F3FAA">
        <w:rPr>
          <w:rFonts w:ascii="Calibri" w:hAnsi="Calibri" w:cs="Calibri"/>
        </w:rPr>
        <w:t>(E. Younkins, 2005)</w:t>
      </w:r>
      <w:proofErr w:type="gramStart"/>
      <w:r w:rsidR="005F3FAA">
        <w:rPr>
          <w:rFonts w:ascii="Calibri" w:hAnsi="Calibri" w:cs="Calibri"/>
        </w:rPr>
        <w:t>,</w:t>
      </w:r>
      <w:r>
        <w:rPr>
          <w:rFonts w:ascii="Calibri" w:hAnsi="Calibri" w:cs="Calibri"/>
        </w:rPr>
        <w:t>bwysigrwydd</w:t>
      </w:r>
      <w:proofErr w:type="gramEnd"/>
      <w:r>
        <w:rPr>
          <w:rFonts w:ascii="Calibri" w:hAnsi="Calibri" w:cs="Calibri"/>
        </w:rPr>
        <w:t xml:space="preserve"> mynegiant i g</w:t>
      </w:r>
      <w:r w:rsidR="00AF3095">
        <w:rPr>
          <w:rFonts w:ascii="Calibri" w:hAnsi="Calibri" w:cs="Calibri"/>
        </w:rPr>
        <w:t>reu</w:t>
      </w:r>
      <w:r>
        <w:rPr>
          <w:rFonts w:ascii="Calibri" w:hAnsi="Calibri" w:cs="Calibri"/>
        </w:rPr>
        <w:t xml:space="preserve"> plentyn cytbwys, rhydd ei feddwl. Credai, os caniateir i blant ddatblygu'n naturiol heb gyfyngiadau </w:t>
      </w:r>
      <w:proofErr w:type="gramStart"/>
      <w:r>
        <w:rPr>
          <w:rFonts w:ascii="Calibri" w:hAnsi="Calibri" w:cs="Calibri"/>
        </w:rPr>
        <w:t>a</w:t>
      </w:r>
      <w:proofErr w:type="gramEnd"/>
      <w:r>
        <w:rPr>
          <w:rFonts w:ascii="Calibri" w:hAnsi="Calibri" w:cs="Calibri"/>
        </w:rPr>
        <w:t xml:space="preserve"> osodir arnynt gan gymdeithas, y byddant yn datblygu tuag at eu potensial llawnaf, yn addysgol ac yn foesol. Mae’r plenty</w:t>
      </w:r>
      <w:r w:rsidR="00AF3095">
        <w:rPr>
          <w:rFonts w:ascii="Calibri" w:hAnsi="Calibri" w:cs="Calibri"/>
        </w:rPr>
        <w:t>n yn dysgu trwy ddefnyddio synhwyrau i ddysgu am y byd o g</w:t>
      </w:r>
      <w:r>
        <w:rPr>
          <w:rFonts w:ascii="Calibri" w:hAnsi="Calibri" w:cs="Calibri"/>
        </w:rPr>
        <w:t>wmpas, mae’r theor</w:t>
      </w:r>
      <w:r w:rsidR="00AF3095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yma</w:t>
      </w:r>
      <w:r w:rsidR="00AF3095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adlewyrchu ar y cwricwlwm newydd oherwydd mae’r syniadau yn debyg sydd yn y cynnwys. </w:t>
      </w:r>
    </w:p>
    <w:p w:rsidR="00AF3095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I gloi, byddai’n gosod targed i </w:t>
      </w:r>
      <w:proofErr w:type="gramStart"/>
      <w:r>
        <w:rPr>
          <w:rFonts w:ascii="Calibri" w:hAnsi="Calibri" w:cs="Calibri"/>
        </w:rPr>
        <w:t>fy</w:t>
      </w:r>
      <w:proofErr w:type="gramEnd"/>
      <w:r>
        <w:rPr>
          <w:rFonts w:ascii="Calibri" w:hAnsi="Calibri" w:cs="Calibri"/>
        </w:rPr>
        <w:t xml:space="preserve"> hunan i wneud mwy o ymchwil i ddeall a gwella f</w:t>
      </w:r>
      <w:r w:rsidR="00AF3095">
        <w:rPr>
          <w:rFonts w:ascii="Calibri" w:hAnsi="Calibri" w:cs="Calibri"/>
        </w:rPr>
        <w:t>y ngwybodaeth yn fanylach am</w:t>
      </w:r>
      <w:r>
        <w:rPr>
          <w:rFonts w:ascii="Calibri" w:hAnsi="Calibri" w:cs="Calibri"/>
        </w:rPr>
        <w:t xml:space="preserve"> broblemau ymddygiad. Mae hyn yn cysylltu gyda Safonau Proffesiynol Addysg ac Arweinyddiaeth (SAC) oherwydd </w:t>
      </w:r>
      <w:proofErr w:type="gramStart"/>
      <w:r>
        <w:rPr>
          <w:rFonts w:ascii="Calibri" w:hAnsi="Calibri" w:cs="Calibri"/>
        </w:rPr>
        <w:t>mae</w:t>
      </w:r>
      <w:proofErr w:type="gramEnd"/>
      <w:r>
        <w:rPr>
          <w:rFonts w:ascii="Calibri" w:hAnsi="Calibri" w:cs="Calibri"/>
        </w:rPr>
        <w:t xml:space="preserve"> gennym </w:t>
      </w:r>
      <w:r w:rsidR="00AF3095">
        <w:rPr>
          <w:rFonts w:ascii="Calibri" w:hAnsi="Calibri" w:cs="Calibri"/>
        </w:rPr>
        <w:t>g</w:t>
      </w:r>
      <w:r>
        <w:rPr>
          <w:rFonts w:ascii="Calibri" w:hAnsi="Calibri" w:cs="Calibri"/>
        </w:rPr>
        <w:t xml:space="preserve">yfrifoldeb fel athrawon bod yr amgylchedd yn </w:t>
      </w:r>
      <w:r w:rsidR="00AF3095">
        <w:rPr>
          <w:rFonts w:ascii="Calibri" w:hAnsi="Calibri" w:cs="Calibri"/>
        </w:rPr>
        <w:t>ddiogel</w:t>
      </w:r>
      <w:r>
        <w:rPr>
          <w:rFonts w:ascii="Calibri" w:hAnsi="Calibri" w:cs="Calibri"/>
        </w:rPr>
        <w:t xml:space="preserve"> i bob un plenty</w:t>
      </w:r>
      <w:r w:rsidR="00AF3095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. Mae plant sy’n </w:t>
      </w:r>
      <w:r w:rsidR="00AF3095">
        <w:rPr>
          <w:rFonts w:ascii="Calibri" w:hAnsi="Calibri" w:cs="Calibri"/>
        </w:rPr>
        <w:t>c</w:t>
      </w:r>
      <w:r>
        <w:rPr>
          <w:rFonts w:ascii="Calibri" w:hAnsi="Calibri" w:cs="Calibri"/>
        </w:rPr>
        <w:t>am ymddwyn</w:t>
      </w:r>
      <w:r w:rsidR="00AF3095">
        <w:rPr>
          <w:rFonts w:ascii="Calibri" w:hAnsi="Calibri" w:cs="Calibri"/>
        </w:rPr>
        <w:t xml:space="preserve"> yn</w:t>
      </w:r>
      <w:r>
        <w:rPr>
          <w:rFonts w:ascii="Calibri" w:hAnsi="Calibri" w:cs="Calibri"/>
        </w:rPr>
        <w:t xml:space="preserve"> gallu bod yn berygl i'w </w:t>
      </w:r>
      <w:proofErr w:type="gramStart"/>
      <w:r>
        <w:rPr>
          <w:rFonts w:ascii="Calibri" w:hAnsi="Calibri" w:cs="Calibri"/>
        </w:rPr>
        <w:t>hunan</w:t>
      </w:r>
      <w:proofErr w:type="gramEnd"/>
      <w:r>
        <w:rPr>
          <w:rFonts w:ascii="Calibri" w:hAnsi="Calibri" w:cs="Calibri"/>
        </w:rPr>
        <w:t xml:space="preserve"> neu bobl o’i cwmpas. Mae hefyd yn bwysig i osod targedau i’r plant i anelu at</w:t>
      </w:r>
      <w:r w:rsidR="00AF3095">
        <w:rPr>
          <w:rFonts w:ascii="Calibri" w:hAnsi="Calibri" w:cs="Calibri"/>
        </w:rPr>
        <w:t>ynt er mwyn rhoi</w:t>
      </w:r>
      <w:r>
        <w:rPr>
          <w:rFonts w:ascii="Calibri" w:hAnsi="Calibri" w:cs="Calibri"/>
        </w:rPr>
        <w:t xml:space="preserve"> cymhelliant a </w:t>
      </w:r>
      <w:r w:rsidR="00AF3095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hwrpas iddynt. </w:t>
      </w:r>
    </w:p>
    <w:p w:rsidR="00721089" w:rsidRPr="008D4C1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</w:t>
      </w:r>
      <w:proofErr w:type="gramStart"/>
      <w:r>
        <w:rPr>
          <w:rFonts w:ascii="Calibri" w:hAnsi="Calibri" w:cs="Calibri"/>
        </w:rPr>
        <w:t>fy</w:t>
      </w:r>
      <w:proofErr w:type="gramEnd"/>
      <w:r>
        <w:rPr>
          <w:rFonts w:ascii="Calibri" w:hAnsi="Calibri" w:cs="Calibri"/>
        </w:rPr>
        <w:t xml:space="preserve"> marn </w:t>
      </w:r>
      <w:r w:rsidR="00AF3095">
        <w:rPr>
          <w:rFonts w:ascii="Calibri" w:hAnsi="Calibri" w:cs="Calibri"/>
        </w:rPr>
        <w:t>i, b</w:t>
      </w:r>
      <w:r>
        <w:rPr>
          <w:rFonts w:ascii="Calibri" w:hAnsi="Calibri" w:cs="Calibri"/>
        </w:rPr>
        <w:t>yddai cynyddu tâl ac amodau gwaith i athrawon yn gwella safonau. Hefyd, os byddent yn lleihau maint y dosbarthiadau bydd pob plenty</w:t>
      </w:r>
      <w:r w:rsidR="00AF3095">
        <w:rPr>
          <w:rFonts w:ascii="Calibri" w:hAnsi="Calibri" w:cs="Calibri"/>
        </w:rPr>
        <w:t xml:space="preserve">n yn cael yr </w:t>
      </w:r>
      <w:proofErr w:type="gramStart"/>
      <w:r w:rsidR="00AF3095">
        <w:rPr>
          <w:rFonts w:ascii="Calibri" w:hAnsi="Calibri" w:cs="Calibri"/>
        </w:rPr>
        <w:t>un</w:t>
      </w:r>
      <w:proofErr w:type="gramEnd"/>
      <w:r w:rsidR="00AF3095">
        <w:rPr>
          <w:rFonts w:ascii="Calibri" w:hAnsi="Calibri" w:cs="Calibri"/>
        </w:rPr>
        <w:t xml:space="preserve"> cyfle ac ni fydd</w:t>
      </w:r>
      <w:r>
        <w:rPr>
          <w:rFonts w:ascii="Calibri" w:hAnsi="Calibri" w:cs="Calibri"/>
        </w:rPr>
        <w:t xml:space="preserve"> y rhai gwanaf yn cael eu gwthio i’r ochr. Yn </w:t>
      </w:r>
      <w:proofErr w:type="gramStart"/>
      <w:r>
        <w:rPr>
          <w:rFonts w:ascii="Calibri" w:hAnsi="Calibri" w:cs="Calibri"/>
        </w:rPr>
        <w:t>olaf</w:t>
      </w:r>
      <w:proofErr w:type="gramEnd"/>
      <w:r>
        <w:rPr>
          <w:rFonts w:ascii="Calibri" w:hAnsi="Calibri" w:cs="Calibri"/>
        </w:rPr>
        <w:t>, bydd hyfforddiant a chefnogaeth ychwanegol o gymorth yn gwella safonau, oherwydd byddai’r hyfforddiant yn fwy diweddar a bydd yr athrawon gyda mwy o wybodaeth</w:t>
      </w:r>
      <w:r w:rsidR="008D4C18">
        <w:rPr>
          <w:rFonts w:ascii="Calibri" w:hAnsi="Calibri" w:cs="Calibri"/>
        </w:rPr>
        <w:t>.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 xml:space="preserve">Rhestr gyfeiriadau 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Llywodraeth Cymru (2015) </w:t>
      </w:r>
      <w:r>
        <w:rPr>
          <w:rFonts w:ascii="Calibri" w:hAnsi="Calibri" w:cs="Calibri"/>
          <w:i/>
          <w:iCs/>
        </w:rPr>
        <w:t>Cwric</w:t>
      </w:r>
      <w:r w:rsidR="00AF3095">
        <w:rPr>
          <w:rFonts w:ascii="Calibri" w:hAnsi="Calibri" w:cs="Calibri"/>
          <w:i/>
          <w:iCs/>
        </w:rPr>
        <w:t>wlwm i Gymru - Cwricwlwm am O</w:t>
      </w:r>
      <w:r>
        <w:rPr>
          <w:rFonts w:ascii="Calibri" w:hAnsi="Calibri" w:cs="Calibri"/>
          <w:i/>
          <w:iCs/>
        </w:rPr>
        <w:t>es</w:t>
      </w:r>
      <w:r>
        <w:rPr>
          <w:rFonts w:ascii="Calibri" w:hAnsi="Calibri" w:cs="Calibri"/>
        </w:rPr>
        <w:t xml:space="preserve"> Ar </w:t>
      </w:r>
      <w:proofErr w:type="gramStart"/>
      <w:r>
        <w:rPr>
          <w:rFonts w:ascii="Calibri" w:hAnsi="Calibri" w:cs="Calibri"/>
        </w:rPr>
        <w:t>gael</w:t>
      </w:r>
      <w:proofErr w:type="gramEnd"/>
      <w:r>
        <w:rPr>
          <w:rFonts w:ascii="Calibri" w:hAnsi="Calibri" w:cs="Calibri"/>
        </w:rPr>
        <w:t xml:space="preserve"> yn: </w:t>
      </w:r>
      <w:r>
        <w:rPr>
          <w:rFonts w:ascii="Calibri" w:hAnsi="Calibri" w:cs="Calibri"/>
          <w:color w:val="0000FF"/>
          <w:u w:val="single"/>
        </w:rPr>
        <w:t>&lt;https://llyw.cymru/sites/default/files/publications/2018-02/cwricwlwm-i-gymru-cwricwlwm-am-oes.pdf&gt;</w:t>
      </w:r>
      <w:r>
        <w:rPr>
          <w:rFonts w:ascii="Calibri" w:hAnsi="Calibri" w:cs="Calibri"/>
        </w:rPr>
        <w:t xml:space="preserve"> (Darllenwyd 1 Chwefror 2020)</w:t>
      </w:r>
    </w:p>
    <w:p w:rsidR="00721089" w:rsidRDefault="00721089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>Adroddiad ITV. (2017) ‘OECD: Wa</w:t>
      </w:r>
      <w:r w:rsidR="00AF3095">
        <w:rPr>
          <w:rFonts w:ascii="Calibri" w:hAnsi="Calibri" w:cs="Calibri"/>
        </w:rPr>
        <w:t>les must continue it</w:t>
      </w:r>
      <w:r>
        <w:rPr>
          <w:rFonts w:ascii="Calibri" w:hAnsi="Calibri" w:cs="Calibri"/>
        </w:rPr>
        <w:t xml:space="preserve">s education reform’, </w:t>
      </w:r>
      <w:r>
        <w:rPr>
          <w:rFonts w:ascii="Calibri" w:hAnsi="Calibri" w:cs="Calibri"/>
          <w:i/>
          <w:iCs/>
        </w:rPr>
        <w:t>ITV News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u w:val="single"/>
        </w:rPr>
      </w:pPr>
      <w:r>
        <w:rPr>
          <w:rFonts w:ascii="Calibri" w:hAnsi="Calibri" w:cs="Calibri"/>
        </w:rPr>
        <w:t xml:space="preserve">Daily Montessori (2019) </w:t>
      </w:r>
      <w:r>
        <w:rPr>
          <w:rFonts w:ascii="Calibri" w:hAnsi="Calibri" w:cs="Calibri"/>
          <w:i/>
          <w:iCs/>
        </w:rPr>
        <w:t>Montessori Theory</w:t>
      </w:r>
      <w:r>
        <w:rPr>
          <w:rFonts w:ascii="Calibri" w:hAnsi="Calibri" w:cs="Calibri"/>
        </w:rPr>
        <w:t xml:space="preserve"> Ar </w:t>
      </w:r>
      <w:proofErr w:type="gramStart"/>
      <w:r>
        <w:rPr>
          <w:rFonts w:ascii="Calibri" w:hAnsi="Calibri" w:cs="Calibri"/>
        </w:rPr>
        <w:t>gael</w:t>
      </w:r>
      <w:proofErr w:type="gramEnd"/>
      <w:r>
        <w:rPr>
          <w:rFonts w:ascii="Calibri" w:hAnsi="Calibri" w:cs="Calibri"/>
        </w:rPr>
        <w:t xml:space="preserve"> yn </w:t>
      </w:r>
      <w:hyperlink r:id="rId4" w:history="1">
        <w:r w:rsidR="00E05110" w:rsidRPr="00F0462B">
          <w:rPr>
            <w:rStyle w:val="Hyperlink"/>
            <w:rFonts w:ascii="Calibri" w:hAnsi="Calibri" w:cs="Calibri"/>
          </w:rPr>
          <w:t>www.dailymontessori.com/montessori-theory/</w:t>
        </w:r>
      </w:hyperlink>
    </w:p>
    <w:p w:rsidR="00596D20" w:rsidRDefault="00596D2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u w:val="single"/>
        </w:rPr>
      </w:pPr>
    </w:p>
    <w:p w:rsidR="00596D20" w:rsidRDefault="00596D2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u w:val="single"/>
        </w:rPr>
      </w:pPr>
      <w:r>
        <w:t xml:space="preserve">Blair C, Granger DA, Willoughby M, et al. Salivary cortisol mediates effects of poverty and parenting on executive functions in early childhood. </w:t>
      </w:r>
      <w:proofErr w:type="gramStart"/>
      <w:r>
        <w:t>Child Development.</w:t>
      </w:r>
      <w:proofErr w:type="gramEnd"/>
      <w:r>
        <w:t xml:space="preserve"> 2011; 82(6):1970-8.</w:t>
      </w:r>
    </w:p>
    <w:p w:rsidR="00E05110" w:rsidRDefault="00E0511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FF"/>
          <w:u w:val="single"/>
        </w:rPr>
      </w:pPr>
    </w:p>
    <w:p w:rsidR="00E05110" w:rsidRDefault="00E0511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t>(2012</w:t>
      </w:r>
      <w:proofErr w:type="gramStart"/>
      <w:r>
        <w:t>)</w:t>
      </w:r>
      <w:proofErr w:type="gramEnd"/>
      <w:r>
        <w:fldChar w:fldCharType="begin"/>
      </w:r>
      <w:r>
        <w:instrText xml:space="preserve"> HYPERLINK "http://www.urbanchildinstitute.org/sites/all/files/databooks/TUCI_Data_Book_VII_2012.05_family.pdf" </w:instrText>
      </w:r>
      <w:r>
        <w:fldChar w:fldCharType="separate"/>
      </w:r>
      <w:r>
        <w:rPr>
          <w:rStyle w:val="Hyperlink"/>
        </w:rPr>
        <w:t>http://www.urbanchildinstitute.org/sites/all/files/databooks/TUCI_Data_Book_VII_2012.05_family.pdf</w:t>
      </w:r>
      <w:r>
        <w:fldChar w:fldCharType="end"/>
      </w:r>
      <w:r>
        <w:t xml:space="preserve"> (Darllenwyd 11 Gorffen</w:t>
      </w:r>
      <w:r w:rsidR="005F3FAA">
        <w:t>n</w:t>
      </w:r>
      <w:r>
        <w:t>af 2020)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596D20" w:rsidRDefault="00596D2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3534E" w:rsidRDefault="00596D20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  <w:bookmarkStart w:id="0" w:name="_GoBack"/>
      <w:bookmarkEnd w:id="0"/>
      <w:r>
        <w:t xml:space="preserve">The psychology notes </w:t>
      </w:r>
      <w:proofErr w:type="gramStart"/>
      <w:r>
        <w:t>HQ  (</w:t>
      </w:r>
      <w:proofErr w:type="gramEnd"/>
      <w:r>
        <w:t xml:space="preserve">2020) </w:t>
      </w:r>
      <w:hyperlink r:id="rId5" w:history="1">
        <w:r>
          <w:rPr>
            <w:rStyle w:val="Hyperlink"/>
          </w:rPr>
          <w:t>https://www.psychologynoteshq.com/bronfenbrenner-ecological-theory/</w:t>
        </w:r>
      </w:hyperlink>
      <w:r>
        <w:t xml:space="preserve"> (Darllenwyd 11 Gor</w:t>
      </w:r>
      <w:r w:rsidR="005F3FAA">
        <w:t>f</w:t>
      </w:r>
      <w:r>
        <w:t>fennaf 2020)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5F3FAA" w:rsidRDefault="005F3FAA" w:rsidP="0013534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E. Younkins (2005) </w:t>
      </w:r>
      <w:hyperlink r:id="rId6" w:anchor=":~:text=The%20belief%20that%20man%2C%20by,by%20the%20unnaturalness%20of%20civilization." w:history="1">
        <w:r>
          <w:rPr>
            <w:rStyle w:val="Hyperlink"/>
          </w:rPr>
          <w:t>http://www.quebecoislibre.org/05/050715-16.htm#:~:text=The%20belief%20that%20man%2C%20by,by%20the%20unnaturalness%20of%20civilization.</w:t>
        </w:r>
      </w:hyperlink>
      <w:r>
        <w:t xml:space="preserve"> (Darllenwyd 11 Gorffennaf)</w:t>
      </w:r>
    </w:p>
    <w:p w:rsidR="00CC361D" w:rsidRDefault="00CC361D"/>
    <w:sectPr w:rsidR="00CC361D" w:rsidSect="004D715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179D0"/>
    <w:rsid w:val="00005E0B"/>
    <w:rsid w:val="0001250F"/>
    <w:rsid w:val="00013007"/>
    <w:rsid w:val="000228CA"/>
    <w:rsid w:val="00023234"/>
    <w:rsid w:val="00027FF3"/>
    <w:rsid w:val="00032384"/>
    <w:rsid w:val="000324C7"/>
    <w:rsid w:val="000371E2"/>
    <w:rsid w:val="0004163D"/>
    <w:rsid w:val="00051370"/>
    <w:rsid w:val="00051BC2"/>
    <w:rsid w:val="000526ED"/>
    <w:rsid w:val="00054225"/>
    <w:rsid w:val="00055A3E"/>
    <w:rsid w:val="00056988"/>
    <w:rsid w:val="0006184B"/>
    <w:rsid w:val="00061C9C"/>
    <w:rsid w:val="000636D1"/>
    <w:rsid w:val="000639A5"/>
    <w:rsid w:val="00065B74"/>
    <w:rsid w:val="000668C1"/>
    <w:rsid w:val="00066CBB"/>
    <w:rsid w:val="000703F7"/>
    <w:rsid w:val="00073E5C"/>
    <w:rsid w:val="00076207"/>
    <w:rsid w:val="00076FB9"/>
    <w:rsid w:val="000807D6"/>
    <w:rsid w:val="00081BB8"/>
    <w:rsid w:val="00082017"/>
    <w:rsid w:val="0008749F"/>
    <w:rsid w:val="00090979"/>
    <w:rsid w:val="00093FEE"/>
    <w:rsid w:val="00096F8D"/>
    <w:rsid w:val="000A0EA8"/>
    <w:rsid w:val="000A10EE"/>
    <w:rsid w:val="000A313A"/>
    <w:rsid w:val="000A3F40"/>
    <w:rsid w:val="000A4D4C"/>
    <w:rsid w:val="000A5A19"/>
    <w:rsid w:val="000B33FD"/>
    <w:rsid w:val="000B4641"/>
    <w:rsid w:val="000B4E62"/>
    <w:rsid w:val="000B5E28"/>
    <w:rsid w:val="000C0679"/>
    <w:rsid w:val="000C1B7E"/>
    <w:rsid w:val="000C2728"/>
    <w:rsid w:val="000C337D"/>
    <w:rsid w:val="000C7FF3"/>
    <w:rsid w:val="000D01A6"/>
    <w:rsid w:val="000D6D9F"/>
    <w:rsid w:val="000D781B"/>
    <w:rsid w:val="000E142A"/>
    <w:rsid w:val="000E1AEE"/>
    <w:rsid w:val="000E33E7"/>
    <w:rsid w:val="000E75C2"/>
    <w:rsid w:val="000E7E98"/>
    <w:rsid w:val="000F0E60"/>
    <w:rsid w:val="000F27BA"/>
    <w:rsid w:val="000F457B"/>
    <w:rsid w:val="000F6092"/>
    <w:rsid w:val="001015EB"/>
    <w:rsid w:val="00110C2A"/>
    <w:rsid w:val="0011320C"/>
    <w:rsid w:val="00113612"/>
    <w:rsid w:val="001147BE"/>
    <w:rsid w:val="00116778"/>
    <w:rsid w:val="00123C24"/>
    <w:rsid w:val="00124E6F"/>
    <w:rsid w:val="00126B7B"/>
    <w:rsid w:val="0012788D"/>
    <w:rsid w:val="00130E29"/>
    <w:rsid w:val="00131FF9"/>
    <w:rsid w:val="00132312"/>
    <w:rsid w:val="001348BA"/>
    <w:rsid w:val="0013534E"/>
    <w:rsid w:val="00136E2A"/>
    <w:rsid w:val="001406C9"/>
    <w:rsid w:val="001413B5"/>
    <w:rsid w:val="001442EB"/>
    <w:rsid w:val="00150FE8"/>
    <w:rsid w:val="001522AF"/>
    <w:rsid w:val="001532DF"/>
    <w:rsid w:val="00154928"/>
    <w:rsid w:val="0015608C"/>
    <w:rsid w:val="00156EA1"/>
    <w:rsid w:val="00157629"/>
    <w:rsid w:val="0015795E"/>
    <w:rsid w:val="0016163A"/>
    <w:rsid w:val="00164332"/>
    <w:rsid w:val="001665FE"/>
    <w:rsid w:val="00166674"/>
    <w:rsid w:val="001714AE"/>
    <w:rsid w:val="00173381"/>
    <w:rsid w:val="00174862"/>
    <w:rsid w:val="00177BB5"/>
    <w:rsid w:val="001802F8"/>
    <w:rsid w:val="00180BF8"/>
    <w:rsid w:val="00180CFB"/>
    <w:rsid w:val="00181853"/>
    <w:rsid w:val="00183FD2"/>
    <w:rsid w:val="00190210"/>
    <w:rsid w:val="00191771"/>
    <w:rsid w:val="001952EC"/>
    <w:rsid w:val="00197FA6"/>
    <w:rsid w:val="001A3A20"/>
    <w:rsid w:val="001A3CF1"/>
    <w:rsid w:val="001A4814"/>
    <w:rsid w:val="001B0595"/>
    <w:rsid w:val="001B1FA2"/>
    <w:rsid w:val="001C0426"/>
    <w:rsid w:val="001C38FA"/>
    <w:rsid w:val="001C3F22"/>
    <w:rsid w:val="001C4D60"/>
    <w:rsid w:val="001C643F"/>
    <w:rsid w:val="001D168A"/>
    <w:rsid w:val="001D2082"/>
    <w:rsid w:val="001D21D3"/>
    <w:rsid w:val="001D551E"/>
    <w:rsid w:val="001D608E"/>
    <w:rsid w:val="001E2374"/>
    <w:rsid w:val="001E580A"/>
    <w:rsid w:val="001E7D1A"/>
    <w:rsid w:val="001F174F"/>
    <w:rsid w:val="001F2B6E"/>
    <w:rsid w:val="001F3394"/>
    <w:rsid w:val="001F3668"/>
    <w:rsid w:val="001F3684"/>
    <w:rsid w:val="001F7F98"/>
    <w:rsid w:val="002037A0"/>
    <w:rsid w:val="00203835"/>
    <w:rsid w:val="00203C4D"/>
    <w:rsid w:val="00204206"/>
    <w:rsid w:val="002072B4"/>
    <w:rsid w:val="00211A8E"/>
    <w:rsid w:val="00212D4A"/>
    <w:rsid w:val="002140EB"/>
    <w:rsid w:val="002160CA"/>
    <w:rsid w:val="002238F7"/>
    <w:rsid w:val="00224E4A"/>
    <w:rsid w:val="00230E44"/>
    <w:rsid w:val="002322D2"/>
    <w:rsid w:val="00232D68"/>
    <w:rsid w:val="00235846"/>
    <w:rsid w:val="00236A57"/>
    <w:rsid w:val="00237605"/>
    <w:rsid w:val="0024348D"/>
    <w:rsid w:val="0025096D"/>
    <w:rsid w:val="002539A6"/>
    <w:rsid w:val="00253B2D"/>
    <w:rsid w:val="00255AC7"/>
    <w:rsid w:val="00256444"/>
    <w:rsid w:val="00256C07"/>
    <w:rsid w:val="002606C8"/>
    <w:rsid w:val="00260E90"/>
    <w:rsid w:val="00263B70"/>
    <w:rsid w:val="00263CDC"/>
    <w:rsid w:val="0026411F"/>
    <w:rsid w:val="0026508B"/>
    <w:rsid w:val="00266048"/>
    <w:rsid w:val="00271224"/>
    <w:rsid w:val="00272468"/>
    <w:rsid w:val="00276A7A"/>
    <w:rsid w:val="00277A61"/>
    <w:rsid w:val="00277D3B"/>
    <w:rsid w:val="0028105E"/>
    <w:rsid w:val="00287621"/>
    <w:rsid w:val="00290011"/>
    <w:rsid w:val="0029024E"/>
    <w:rsid w:val="00295CCC"/>
    <w:rsid w:val="0029768A"/>
    <w:rsid w:val="002A33A7"/>
    <w:rsid w:val="002A3B43"/>
    <w:rsid w:val="002A6B21"/>
    <w:rsid w:val="002A7566"/>
    <w:rsid w:val="002B1114"/>
    <w:rsid w:val="002B307C"/>
    <w:rsid w:val="002B3109"/>
    <w:rsid w:val="002B4E03"/>
    <w:rsid w:val="002B544B"/>
    <w:rsid w:val="002B5826"/>
    <w:rsid w:val="002B7741"/>
    <w:rsid w:val="002B7964"/>
    <w:rsid w:val="002C1F13"/>
    <w:rsid w:val="002C2CE9"/>
    <w:rsid w:val="002C5935"/>
    <w:rsid w:val="002C63C4"/>
    <w:rsid w:val="002C7ADB"/>
    <w:rsid w:val="002D0595"/>
    <w:rsid w:val="002D15DB"/>
    <w:rsid w:val="002D3CFC"/>
    <w:rsid w:val="002D44FB"/>
    <w:rsid w:val="002D5181"/>
    <w:rsid w:val="002D6041"/>
    <w:rsid w:val="002D7EAC"/>
    <w:rsid w:val="002E02C2"/>
    <w:rsid w:val="002E23BB"/>
    <w:rsid w:val="002E4FF1"/>
    <w:rsid w:val="002E5322"/>
    <w:rsid w:val="002E5A7F"/>
    <w:rsid w:val="002F04E2"/>
    <w:rsid w:val="002F0CC6"/>
    <w:rsid w:val="002F3678"/>
    <w:rsid w:val="002F568F"/>
    <w:rsid w:val="0030278B"/>
    <w:rsid w:val="00302803"/>
    <w:rsid w:val="003035CD"/>
    <w:rsid w:val="003063DE"/>
    <w:rsid w:val="00310543"/>
    <w:rsid w:val="0031080A"/>
    <w:rsid w:val="0031353C"/>
    <w:rsid w:val="00313978"/>
    <w:rsid w:val="00313C79"/>
    <w:rsid w:val="003207EA"/>
    <w:rsid w:val="00323005"/>
    <w:rsid w:val="003247D0"/>
    <w:rsid w:val="00324D6B"/>
    <w:rsid w:val="00327841"/>
    <w:rsid w:val="0033119D"/>
    <w:rsid w:val="0033384F"/>
    <w:rsid w:val="00333CFE"/>
    <w:rsid w:val="00337DC0"/>
    <w:rsid w:val="00340506"/>
    <w:rsid w:val="003412CF"/>
    <w:rsid w:val="00344253"/>
    <w:rsid w:val="00344CA0"/>
    <w:rsid w:val="003452F3"/>
    <w:rsid w:val="0034633F"/>
    <w:rsid w:val="003512BC"/>
    <w:rsid w:val="00353BFA"/>
    <w:rsid w:val="00360AF8"/>
    <w:rsid w:val="00360D48"/>
    <w:rsid w:val="003620DF"/>
    <w:rsid w:val="00363FC1"/>
    <w:rsid w:val="00364342"/>
    <w:rsid w:val="00364C1E"/>
    <w:rsid w:val="003654D1"/>
    <w:rsid w:val="003665E6"/>
    <w:rsid w:val="00370DF0"/>
    <w:rsid w:val="00371E10"/>
    <w:rsid w:val="00376895"/>
    <w:rsid w:val="00384F93"/>
    <w:rsid w:val="0039060C"/>
    <w:rsid w:val="00391DF1"/>
    <w:rsid w:val="00394332"/>
    <w:rsid w:val="00397919"/>
    <w:rsid w:val="003A00D9"/>
    <w:rsid w:val="003A09C4"/>
    <w:rsid w:val="003A1CFD"/>
    <w:rsid w:val="003A4A71"/>
    <w:rsid w:val="003A7231"/>
    <w:rsid w:val="003B56F0"/>
    <w:rsid w:val="003B62EB"/>
    <w:rsid w:val="003B7852"/>
    <w:rsid w:val="003C00B2"/>
    <w:rsid w:val="003C275E"/>
    <w:rsid w:val="003C31AA"/>
    <w:rsid w:val="003C75B1"/>
    <w:rsid w:val="003D2DCE"/>
    <w:rsid w:val="003D35A4"/>
    <w:rsid w:val="003D45E9"/>
    <w:rsid w:val="003D7E04"/>
    <w:rsid w:val="003E0F1A"/>
    <w:rsid w:val="003E3ED1"/>
    <w:rsid w:val="003E4A66"/>
    <w:rsid w:val="003E53DF"/>
    <w:rsid w:val="003E6E83"/>
    <w:rsid w:val="003F017E"/>
    <w:rsid w:val="003F11D0"/>
    <w:rsid w:val="003F14E3"/>
    <w:rsid w:val="003F22CA"/>
    <w:rsid w:val="0040681D"/>
    <w:rsid w:val="00406902"/>
    <w:rsid w:val="00406B36"/>
    <w:rsid w:val="00411CA4"/>
    <w:rsid w:val="00412757"/>
    <w:rsid w:val="00415B4A"/>
    <w:rsid w:val="004177FF"/>
    <w:rsid w:val="00423105"/>
    <w:rsid w:val="0042313C"/>
    <w:rsid w:val="00425F50"/>
    <w:rsid w:val="00426250"/>
    <w:rsid w:val="00427896"/>
    <w:rsid w:val="00432951"/>
    <w:rsid w:val="00436E0E"/>
    <w:rsid w:val="004377BD"/>
    <w:rsid w:val="00437EF8"/>
    <w:rsid w:val="004401A5"/>
    <w:rsid w:val="004404B5"/>
    <w:rsid w:val="0044098A"/>
    <w:rsid w:val="00441719"/>
    <w:rsid w:val="0044419B"/>
    <w:rsid w:val="00445796"/>
    <w:rsid w:val="004504EB"/>
    <w:rsid w:val="0045240F"/>
    <w:rsid w:val="004534AE"/>
    <w:rsid w:val="004571FA"/>
    <w:rsid w:val="004574D5"/>
    <w:rsid w:val="00462841"/>
    <w:rsid w:val="0046362D"/>
    <w:rsid w:val="004651D9"/>
    <w:rsid w:val="004653A6"/>
    <w:rsid w:val="00466916"/>
    <w:rsid w:val="00474AB5"/>
    <w:rsid w:val="00476A35"/>
    <w:rsid w:val="00476C47"/>
    <w:rsid w:val="00480FB5"/>
    <w:rsid w:val="0048450B"/>
    <w:rsid w:val="0048496C"/>
    <w:rsid w:val="00486A77"/>
    <w:rsid w:val="00487184"/>
    <w:rsid w:val="004871EA"/>
    <w:rsid w:val="004968FB"/>
    <w:rsid w:val="0049726E"/>
    <w:rsid w:val="004A285C"/>
    <w:rsid w:val="004A3D69"/>
    <w:rsid w:val="004A50F4"/>
    <w:rsid w:val="004A7F74"/>
    <w:rsid w:val="004B18BB"/>
    <w:rsid w:val="004B1917"/>
    <w:rsid w:val="004B3315"/>
    <w:rsid w:val="004B4A2F"/>
    <w:rsid w:val="004B7EAC"/>
    <w:rsid w:val="004C29C5"/>
    <w:rsid w:val="004C5C1F"/>
    <w:rsid w:val="004C6865"/>
    <w:rsid w:val="004C6E9D"/>
    <w:rsid w:val="004C70A0"/>
    <w:rsid w:val="004D670F"/>
    <w:rsid w:val="004D7637"/>
    <w:rsid w:val="004E106E"/>
    <w:rsid w:val="004E27A3"/>
    <w:rsid w:val="004E2AA6"/>
    <w:rsid w:val="004E37A2"/>
    <w:rsid w:val="004F35F6"/>
    <w:rsid w:val="004F6727"/>
    <w:rsid w:val="004F6E6E"/>
    <w:rsid w:val="00501E28"/>
    <w:rsid w:val="00503E51"/>
    <w:rsid w:val="00504267"/>
    <w:rsid w:val="00506B7B"/>
    <w:rsid w:val="00507D04"/>
    <w:rsid w:val="005110FF"/>
    <w:rsid w:val="00511D71"/>
    <w:rsid w:val="00515BA0"/>
    <w:rsid w:val="00527404"/>
    <w:rsid w:val="00527E2C"/>
    <w:rsid w:val="005329EB"/>
    <w:rsid w:val="005337AD"/>
    <w:rsid w:val="00535D5D"/>
    <w:rsid w:val="00536620"/>
    <w:rsid w:val="00536623"/>
    <w:rsid w:val="005368A4"/>
    <w:rsid w:val="00543057"/>
    <w:rsid w:val="005469D2"/>
    <w:rsid w:val="005476F1"/>
    <w:rsid w:val="00551600"/>
    <w:rsid w:val="00551FB9"/>
    <w:rsid w:val="00553B1F"/>
    <w:rsid w:val="00553B7B"/>
    <w:rsid w:val="00557961"/>
    <w:rsid w:val="00560355"/>
    <w:rsid w:val="00565E58"/>
    <w:rsid w:val="005673C9"/>
    <w:rsid w:val="005730C8"/>
    <w:rsid w:val="00574DD3"/>
    <w:rsid w:val="00575643"/>
    <w:rsid w:val="00580127"/>
    <w:rsid w:val="00580BE1"/>
    <w:rsid w:val="00581433"/>
    <w:rsid w:val="0058372A"/>
    <w:rsid w:val="00584E7A"/>
    <w:rsid w:val="005877C4"/>
    <w:rsid w:val="00587C51"/>
    <w:rsid w:val="005907AE"/>
    <w:rsid w:val="005912E6"/>
    <w:rsid w:val="00593286"/>
    <w:rsid w:val="00593F88"/>
    <w:rsid w:val="00595AC4"/>
    <w:rsid w:val="00596D20"/>
    <w:rsid w:val="005970C3"/>
    <w:rsid w:val="005A17E1"/>
    <w:rsid w:val="005A1DC9"/>
    <w:rsid w:val="005A41AF"/>
    <w:rsid w:val="005A4442"/>
    <w:rsid w:val="005B0933"/>
    <w:rsid w:val="005B16ED"/>
    <w:rsid w:val="005B3CF8"/>
    <w:rsid w:val="005B5411"/>
    <w:rsid w:val="005B553C"/>
    <w:rsid w:val="005B5A5A"/>
    <w:rsid w:val="005B79F6"/>
    <w:rsid w:val="005C3603"/>
    <w:rsid w:val="005C3FC8"/>
    <w:rsid w:val="005C65AB"/>
    <w:rsid w:val="005D18F3"/>
    <w:rsid w:val="005D384F"/>
    <w:rsid w:val="005D72D5"/>
    <w:rsid w:val="005E108E"/>
    <w:rsid w:val="005E2BFF"/>
    <w:rsid w:val="005E6957"/>
    <w:rsid w:val="005E7DDC"/>
    <w:rsid w:val="005F00DF"/>
    <w:rsid w:val="005F0A07"/>
    <w:rsid w:val="005F143C"/>
    <w:rsid w:val="005F293D"/>
    <w:rsid w:val="005F3B7E"/>
    <w:rsid w:val="005F3FAA"/>
    <w:rsid w:val="005F60D3"/>
    <w:rsid w:val="005F6BE1"/>
    <w:rsid w:val="00603B1E"/>
    <w:rsid w:val="00604FEA"/>
    <w:rsid w:val="006057EC"/>
    <w:rsid w:val="00611632"/>
    <w:rsid w:val="006155A6"/>
    <w:rsid w:val="00615E4F"/>
    <w:rsid w:val="00616B1B"/>
    <w:rsid w:val="006223E8"/>
    <w:rsid w:val="0062525D"/>
    <w:rsid w:val="00625A9E"/>
    <w:rsid w:val="0063284B"/>
    <w:rsid w:val="00632AD6"/>
    <w:rsid w:val="006334D6"/>
    <w:rsid w:val="006351AE"/>
    <w:rsid w:val="0064025C"/>
    <w:rsid w:val="00642382"/>
    <w:rsid w:val="00644A97"/>
    <w:rsid w:val="00644B82"/>
    <w:rsid w:val="00644E89"/>
    <w:rsid w:val="00644FC6"/>
    <w:rsid w:val="00647E87"/>
    <w:rsid w:val="006506BE"/>
    <w:rsid w:val="00651534"/>
    <w:rsid w:val="00651BAF"/>
    <w:rsid w:val="00657309"/>
    <w:rsid w:val="00657879"/>
    <w:rsid w:val="00660A0B"/>
    <w:rsid w:val="0066160E"/>
    <w:rsid w:val="00663090"/>
    <w:rsid w:val="0066533D"/>
    <w:rsid w:val="0067408C"/>
    <w:rsid w:val="00675194"/>
    <w:rsid w:val="0067659E"/>
    <w:rsid w:val="00676CD5"/>
    <w:rsid w:val="00682791"/>
    <w:rsid w:val="006839B5"/>
    <w:rsid w:val="00686CD1"/>
    <w:rsid w:val="00687088"/>
    <w:rsid w:val="0068719E"/>
    <w:rsid w:val="00687BBC"/>
    <w:rsid w:val="00690EA4"/>
    <w:rsid w:val="006916A6"/>
    <w:rsid w:val="00694A4D"/>
    <w:rsid w:val="00694BF8"/>
    <w:rsid w:val="0069756D"/>
    <w:rsid w:val="006A1770"/>
    <w:rsid w:val="006A408C"/>
    <w:rsid w:val="006A4ACF"/>
    <w:rsid w:val="006A5BD2"/>
    <w:rsid w:val="006A6223"/>
    <w:rsid w:val="006A67AF"/>
    <w:rsid w:val="006B1E16"/>
    <w:rsid w:val="006B3F88"/>
    <w:rsid w:val="006B5D13"/>
    <w:rsid w:val="006C1043"/>
    <w:rsid w:val="006C1956"/>
    <w:rsid w:val="006D025D"/>
    <w:rsid w:val="006D27B6"/>
    <w:rsid w:val="006D2C0A"/>
    <w:rsid w:val="006D3380"/>
    <w:rsid w:val="006D36A7"/>
    <w:rsid w:val="006D47AC"/>
    <w:rsid w:val="006E0B97"/>
    <w:rsid w:val="006E229E"/>
    <w:rsid w:val="006E49B6"/>
    <w:rsid w:val="006E51C4"/>
    <w:rsid w:val="006E557C"/>
    <w:rsid w:val="006F6648"/>
    <w:rsid w:val="006F684F"/>
    <w:rsid w:val="006F7B07"/>
    <w:rsid w:val="006F7B56"/>
    <w:rsid w:val="006F7D5F"/>
    <w:rsid w:val="00701257"/>
    <w:rsid w:val="00707F8D"/>
    <w:rsid w:val="0071241E"/>
    <w:rsid w:val="0071246B"/>
    <w:rsid w:val="00712762"/>
    <w:rsid w:val="00714ED5"/>
    <w:rsid w:val="00721089"/>
    <w:rsid w:val="00722C59"/>
    <w:rsid w:val="0072469D"/>
    <w:rsid w:val="00724990"/>
    <w:rsid w:val="00725AEA"/>
    <w:rsid w:val="00730131"/>
    <w:rsid w:val="00731E45"/>
    <w:rsid w:val="007322CA"/>
    <w:rsid w:val="00734415"/>
    <w:rsid w:val="00740CD5"/>
    <w:rsid w:val="007412ED"/>
    <w:rsid w:val="0074308D"/>
    <w:rsid w:val="00744188"/>
    <w:rsid w:val="0074505C"/>
    <w:rsid w:val="00747950"/>
    <w:rsid w:val="007508A0"/>
    <w:rsid w:val="00750D7B"/>
    <w:rsid w:val="00761F72"/>
    <w:rsid w:val="00763B7C"/>
    <w:rsid w:val="0077371F"/>
    <w:rsid w:val="00780EBA"/>
    <w:rsid w:val="00783AE9"/>
    <w:rsid w:val="0078461C"/>
    <w:rsid w:val="007859B0"/>
    <w:rsid w:val="007905AF"/>
    <w:rsid w:val="00790B5C"/>
    <w:rsid w:val="00790F8A"/>
    <w:rsid w:val="00793D98"/>
    <w:rsid w:val="00794065"/>
    <w:rsid w:val="0079432B"/>
    <w:rsid w:val="00795BAA"/>
    <w:rsid w:val="00796E9D"/>
    <w:rsid w:val="007A7A0F"/>
    <w:rsid w:val="007B1525"/>
    <w:rsid w:val="007B5FAA"/>
    <w:rsid w:val="007C0060"/>
    <w:rsid w:val="007C05AD"/>
    <w:rsid w:val="007C4352"/>
    <w:rsid w:val="007C5351"/>
    <w:rsid w:val="007C5997"/>
    <w:rsid w:val="007C72C1"/>
    <w:rsid w:val="007C7838"/>
    <w:rsid w:val="007D01E5"/>
    <w:rsid w:val="007D25A3"/>
    <w:rsid w:val="007D2E6A"/>
    <w:rsid w:val="007D3252"/>
    <w:rsid w:val="007D47FB"/>
    <w:rsid w:val="007D48B9"/>
    <w:rsid w:val="007D5675"/>
    <w:rsid w:val="007D601C"/>
    <w:rsid w:val="007D74DC"/>
    <w:rsid w:val="007D79CB"/>
    <w:rsid w:val="007E0395"/>
    <w:rsid w:val="007E0AC1"/>
    <w:rsid w:val="007E138E"/>
    <w:rsid w:val="007E2702"/>
    <w:rsid w:val="007E4E72"/>
    <w:rsid w:val="007E5862"/>
    <w:rsid w:val="007E5CBC"/>
    <w:rsid w:val="007F2AE1"/>
    <w:rsid w:val="007F307B"/>
    <w:rsid w:val="007F5668"/>
    <w:rsid w:val="00800220"/>
    <w:rsid w:val="008018B4"/>
    <w:rsid w:val="00801ECA"/>
    <w:rsid w:val="00803A13"/>
    <w:rsid w:val="00807112"/>
    <w:rsid w:val="008116F4"/>
    <w:rsid w:val="008200E0"/>
    <w:rsid w:val="0082223E"/>
    <w:rsid w:val="008225CC"/>
    <w:rsid w:val="00824352"/>
    <w:rsid w:val="008304B3"/>
    <w:rsid w:val="008308F4"/>
    <w:rsid w:val="008346BE"/>
    <w:rsid w:val="00834960"/>
    <w:rsid w:val="0083565E"/>
    <w:rsid w:val="008360BD"/>
    <w:rsid w:val="00841367"/>
    <w:rsid w:val="00841EC8"/>
    <w:rsid w:val="0084354A"/>
    <w:rsid w:val="008479B1"/>
    <w:rsid w:val="008505AA"/>
    <w:rsid w:val="00850875"/>
    <w:rsid w:val="00855E9C"/>
    <w:rsid w:val="0086174B"/>
    <w:rsid w:val="00862E4F"/>
    <w:rsid w:val="0086409C"/>
    <w:rsid w:val="00864259"/>
    <w:rsid w:val="00865D9E"/>
    <w:rsid w:val="00867FA4"/>
    <w:rsid w:val="00874F3C"/>
    <w:rsid w:val="00876196"/>
    <w:rsid w:val="008768DB"/>
    <w:rsid w:val="00876FC5"/>
    <w:rsid w:val="008801CD"/>
    <w:rsid w:val="00881426"/>
    <w:rsid w:val="00882318"/>
    <w:rsid w:val="0088648B"/>
    <w:rsid w:val="00887AC9"/>
    <w:rsid w:val="00887E36"/>
    <w:rsid w:val="0089032F"/>
    <w:rsid w:val="00891C7F"/>
    <w:rsid w:val="00893373"/>
    <w:rsid w:val="00897972"/>
    <w:rsid w:val="00897F9D"/>
    <w:rsid w:val="008A0088"/>
    <w:rsid w:val="008A47D9"/>
    <w:rsid w:val="008B0FBD"/>
    <w:rsid w:val="008B1C89"/>
    <w:rsid w:val="008B3032"/>
    <w:rsid w:val="008B3FCC"/>
    <w:rsid w:val="008C3BB5"/>
    <w:rsid w:val="008C653B"/>
    <w:rsid w:val="008D228C"/>
    <w:rsid w:val="008D430D"/>
    <w:rsid w:val="008D4487"/>
    <w:rsid w:val="008D4C18"/>
    <w:rsid w:val="008D5A01"/>
    <w:rsid w:val="008D5C64"/>
    <w:rsid w:val="008E4E4A"/>
    <w:rsid w:val="008F0CF3"/>
    <w:rsid w:val="008F2039"/>
    <w:rsid w:val="008F37F4"/>
    <w:rsid w:val="008F7350"/>
    <w:rsid w:val="009008CF"/>
    <w:rsid w:val="0090207E"/>
    <w:rsid w:val="00903410"/>
    <w:rsid w:val="00903BA3"/>
    <w:rsid w:val="00904B39"/>
    <w:rsid w:val="009076F2"/>
    <w:rsid w:val="00915E91"/>
    <w:rsid w:val="009216DA"/>
    <w:rsid w:val="0092306E"/>
    <w:rsid w:val="009269C4"/>
    <w:rsid w:val="009310FB"/>
    <w:rsid w:val="009316E5"/>
    <w:rsid w:val="009322C1"/>
    <w:rsid w:val="00934E9E"/>
    <w:rsid w:val="00935D34"/>
    <w:rsid w:val="00937503"/>
    <w:rsid w:val="00940893"/>
    <w:rsid w:val="00941BCF"/>
    <w:rsid w:val="0095650D"/>
    <w:rsid w:val="00956CBE"/>
    <w:rsid w:val="00956EB8"/>
    <w:rsid w:val="00960C49"/>
    <w:rsid w:val="009610C4"/>
    <w:rsid w:val="00961E63"/>
    <w:rsid w:val="00963E84"/>
    <w:rsid w:val="009671B7"/>
    <w:rsid w:val="009677BC"/>
    <w:rsid w:val="009708BB"/>
    <w:rsid w:val="00971D46"/>
    <w:rsid w:val="00972DDD"/>
    <w:rsid w:val="009731B1"/>
    <w:rsid w:val="00973F4F"/>
    <w:rsid w:val="00974082"/>
    <w:rsid w:val="00974439"/>
    <w:rsid w:val="00975E1F"/>
    <w:rsid w:val="00982F11"/>
    <w:rsid w:val="00985BFF"/>
    <w:rsid w:val="00987575"/>
    <w:rsid w:val="00990A22"/>
    <w:rsid w:val="00990AAF"/>
    <w:rsid w:val="00994E91"/>
    <w:rsid w:val="0099624B"/>
    <w:rsid w:val="009A19E4"/>
    <w:rsid w:val="009A5B7A"/>
    <w:rsid w:val="009A759A"/>
    <w:rsid w:val="009B08EE"/>
    <w:rsid w:val="009B3509"/>
    <w:rsid w:val="009B5046"/>
    <w:rsid w:val="009B64B7"/>
    <w:rsid w:val="009C1B81"/>
    <w:rsid w:val="009C6C46"/>
    <w:rsid w:val="009D34C4"/>
    <w:rsid w:val="009D61B3"/>
    <w:rsid w:val="009E2216"/>
    <w:rsid w:val="009E2FFD"/>
    <w:rsid w:val="009E6705"/>
    <w:rsid w:val="009F0A9B"/>
    <w:rsid w:val="009F1A95"/>
    <w:rsid w:val="009F1D12"/>
    <w:rsid w:val="009F3AAA"/>
    <w:rsid w:val="009F49DF"/>
    <w:rsid w:val="009F6768"/>
    <w:rsid w:val="00A00976"/>
    <w:rsid w:val="00A00D0A"/>
    <w:rsid w:val="00A00F46"/>
    <w:rsid w:val="00A0464E"/>
    <w:rsid w:val="00A10E8A"/>
    <w:rsid w:val="00A160EA"/>
    <w:rsid w:val="00A20C66"/>
    <w:rsid w:val="00A21AB8"/>
    <w:rsid w:val="00A2291C"/>
    <w:rsid w:val="00A24D5D"/>
    <w:rsid w:val="00A25CBF"/>
    <w:rsid w:val="00A30553"/>
    <w:rsid w:val="00A328BB"/>
    <w:rsid w:val="00A3646E"/>
    <w:rsid w:val="00A37E1B"/>
    <w:rsid w:val="00A42A8E"/>
    <w:rsid w:val="00A42B2E"/>
    <w:rsid w:val="00A42CC4"/>
    <w:rsid w:val="00A43178"/>
    <w:rsid w:val="00A4463C"/>
    <w:rsid w:val="00A44AB9"/>
    <w:rsid w:val="00A44D2D"/>
    <w:rsid w:val="00A464D8"/>
    <w:rsid w:val="00A50857"/>
    <w:rsid w:val="00A5132F"/>
    <w:rsid w:val="00A52D42"/>
    <w:rsid w:val="00A54D28"/>
    <w:rsid w:val="00A6729C"/>
    <w:rsid w:val="00A6762B"/>
    <w:rsid w:val="00A67C83"/>
    <w:rsid w:val="00A70975"/>
    <w:rsid w:val="00A71626"/>
    <w:rsid w:val="00A75DB6"/>
    <w:rsid w:val="00A8090C"/>
    <w:rsid w:val="00A813AC"/>
    <w:rsid w:val="00A82CEB"/>
    <w:rsid w:val="00A83849"/>
    <w:rsid w:val="00A838F2"/>
    <w:rsid w:val="00A869D1"/>
    <w:rsid w:val="00A94C94"/>
    <w:rsid w:val="00A9599B"/>
    <w:rsid w:val="00A9748B"/>
    <w:rsid w:val="00A97989"/>
    <w:rsid w:val="00AA1565"/>
    <w:rsid w:val="00AA28C9"/>
    <w:rsid w:val="00AA3F6E"/>
    <w:rsid w:val="00AA7796"/>
    <w:rsid w:val="00AB0A00"/>
    <w:rsid w:val="00AB1BE3"/>
    <w:rsid w:val="00AB2468"/>
    <w:rsid w:val="00AB28E5"/>
    <w:rsid w:val="00AB3F6F"/>
    <w:rsid w:val="00AB6A19"/>
    <w:rsid w:val="00AB7C37"/>
    <w:rsid w:val="00AC304A"/>
    <w:rsid w:val="00AC7FFE"/>
    <w:rsid w:val="00AD2580"/>
    <w:rsid w:val="00AD5816"/>
    <w:rsid w:val="00AE1189"/>
    <w:rsid w:val="00AF056E"/>
    <w:rsid w:val="00AF3095"/>
    <w:rsid w:val="00AF3E45"/>
    <w:rsid w:val="00AF58F6"/>
    <w:rsid w:val="00AF5BD6"/>
    <w:rsid w:val="00AF7320"/>
    <w:rsid w:val="00B003C2"/>
    <w:rsid w:val="00B00BF6"/>
    <w:rsid w:val="00B02879"/>
    <w:rsid w:val="00B040B3"/>
    <w:rsid w:val="00B04828"/>
    <w:rsid w:val="00B07869"/>
    <w:rsid w:val="00B07966"/>
    <w:rsid w:val="00B1130E"/>
    <w:rsid w:val="00B1172F"/>
    <w:rsid w:val="00B12749"/>
    <w:rsid w:val="00B12ADA"/>
    <w:rsid w:val="00B1412F"/>
    <w:rsid w:val="00B16247"/>
    <w:rsid w:val="00B16B32"/>
    <w:rsid w:val="00B21339"/>
    <w:rsid w:val="00B213C8"/>
    <w:rsid w:val="00B30882"/>
    <w:rsid w:val="00B32471"/>
    <w:rsid w:val="00B361BD"/>
    <w:rsid w:val="00B37812"/>
    <w:rsid w:val="00B41314"/>
    <w:rsid w:val="00B43A2F"/>
    <w:rsid w:val="00B46391"/>
    <w:rsid w:val="00B46F20"/>
    <w:rsid w:val="00B47314"/>
    <w:rsid w:val="00B501C6"/>
    <w:rsid w:val="00B52EC3"/>
    <w:rsid w:val="00B53039"/>
    <w:rsid w:val="00B54421"/>
    <w:rsid w:val="00B54550"/>
    <w:rsid w:val="00B55791"/>
    <w:rsid w:val="00B557CE"/>
    <w:rsid w:val="00B578C3"/>
    <w:rsid w:val="00B61612"/>
    <w:rsid w:val="00B7186C"/>
    <w:rsid w:val="00B71B3B"/>
    <w:rsid w:val="00B7237F"/>
    <w:rsid w:val="00B728EC"/>
    <w:rsid w:val="00B730B3"/>
    <w:rsid w:val="00B75503"/>
    <w:rsid w:val="00B82287"/>
    <w:rsid w:val="00B825BC"/>
    <w:rsid w:val="00B879C5"/>
    <w:rsid w:val="00B90530"/>
    <w:rsid w:val="00B9242B"/>
    <w:rsid w:val="00B957EE"/>
    <w:rsid w:val="00B9664A"/>
    <w:rsid w:val="00B97652"/>
    <w:rsid w:val="00B977D6"/>
    <w:rsid w:val="00BA1990"/>
    <w:rsid w:val="00BA39A9"/>
    <w:rsid w:val="00BA44F8"/>
    <w:rsid w:val="00BA4C7F"/>
    <w:rsid w:val="00BB290B"/>
    <w:rsid w:val="00BB2D8E"/>
    <w:rsid w:val="00BB6C5C"/>
    <w:rsid w:val="00BB7F2D"/>
    <w:rsid w:val="00BC07FE"/>
    <w:rsid w:val="00BC4E95"/>
    <w:rsid w:val="00BD159F"/>
    <w:rsid w:val="00BD66A7"/>
    <w:rsid w:val="00BD79F5"/>
    <w:rsid w:val="00BE15BA"/>
    <w:rsid w:val="00BE4F3F"/>
    <w:rsid w:val="00BE5495"/>
    <w:rsid w:val="00BE6329"/>
    <w:rsid w:val="00BF223C"/>
    <w:rsid w:val="00BF30BE"/>
    <w:rsid w:val="00BF3806"/>
    <w:rsid w:val="00BF3E41"/>
    <w:rsid w:val="00BF718D"/>
    <w:rsid w:val="00BF7931"/>
    <w:rsid w:val="00C01D3B"/>
    <w:rsid w:val="00C01F22"/>
    <w:rsid w:val="00C03DD1"/>
    <w:rsid w:val="00C121F6"/>
    <w:rsid w:val="00C17DED"/>
    <w:rsid w:val="00C20033"/>
    <w:rsid w:val="00C229C1"/>
    <w:rsid w:val="00C3238E"/>
    <w:rsid w:val="00C33D7B"/>
    <w:rsid w:val="00C3446A"/>
    <w:rsid w:val="00C36B28"/>
    <w:rsid w:val="00C40982"/>
    <w:rsid w:val="00C409BF"/>
    <w:rsid w:val="00C40D73"/>
    <w:rsid w:val="00C42E12"/>
    <w:rsid w:val="00C453DA"/>
    <w:rsid w:val="00C5028F"/>
    <w:rsid w:val="00C506B5"/>
    <w:rsid w:val="00C50859"/>
    <w:rsid w:val="00C5164E"/>
    <w:rsid w:val="00C55055"/>
    <w:rsid w:val="00C705A3"/>
    <w:rsid w:val="00C70831"/>
    <w:rsid w:val="00C75600"/>
    <w:rsid w:val="00C82EFB"/>
    <w:rsid w:val="00C85073"/>
    <w:rsid w:val="00C86F10"/>
    <w:rsid w:val="00C87928"/>
    <w:rsid w:val="00C90E6F"/>
    <w:rsid w:val="00C918D5"/>
    <w:rsid w:val="00C92F6A"/>
    <w:rsid w:val="00C9591D"/>
    <w:rsid w:val="00CA1AEF"/>
    <w:rsid w:val="00CA64ED"/>
    <w:rsid w:val="00CB0665"/>
    <w:rsid w:val="00CB30FC"/>
    <w:rsid w:val="00CB6E8D"/>
    <w:rsid w:val="00CC04D9"/>
    <w:rsid w:val="00CC361D"/>
    <w:rsid w:val="00CC3DAE"/>
    <w:rsid w:val="00CC51FA"/>
    <w:rsid w:val="00CC5725"/>
    <w:rsid w:val="00CD0B7D"/>
    <w:rsid w:val="00CD1602"/>
    <w:rsid w:val="00CD19C2"/>
    <w:rsid w:val="00CD233E"/>
    <w:rsid w:val="00CD2B49"/>
    <w:rsid w:val="00CD7490"/>
    <w:rsid w:val="00CD7BC1"/>
    <w:rsid w:val="00CD7CB0"/>
    <w:rsid w:val="00CD7DA5"/>
    <w:rsid w:val="00CE0B35"/>
    <w:rsid w:val="00CE0C1B"/>
    <w:rsid w:val="00CE11DB"/>
    <w:rsid w:val="00CE2C7B"/>
    <w:rsid w:val="00CE4933"/>
    <w:rsid w:val="00CE512E"/>
    <w:rsid w:val="00CE6A21"/>
    <w:rsid w:val="00CE6AB2"/>
    <w:rsid w:val="00CE6CAE"/>
    <w:rsid w:val="00CE7DEA"/>
    <w:rsid w:val="00CF05F3"/>
    <w:rsid w:val="00CF1500"/>
    <w:rsid w:val="00CF28A4"/>
    <w:rsid w:val="00D0094F"/>
    <w:rsid w:val="00D06298"/>
    <w:rsid w:val="00D07321"/>
    <w:rsid w:val="00D1587C"/>
    <w:rsid w:val="00D162EF"/>
    <w:rsid w:val="00D179D0"/>
    <w:rsid w:val="00D2289D"/>
    <w:rsid w:val="00D22970"/>
    <w:rsid w:val="00D22FD8"/>
    <w:rsid w:val="00D25B7C"/>
    <w:rsid w:val="00D26109"/>
    <w:rsid w:val="00D26ECA"/>
    <w:rsid w:val="00D30E3C"/>
    <w:rsid w:val="00D318BF"/>
    <w:rsid w:val="00D43E44"/>
    <w:rsid w:val="00D54FCE"/>
    <w:rsid w:val="00D62843"/>
    <w:rsid w:val="00D62A53"/>
    <w:rsid w:val="00D62E2D"/>
    <w:rsid w:val="00D656F0"/>
    <w:rsid w:val="00D66A35"/>
    <w:rsid w:val="00D66DA5"/>
    <w:rsid w:val="00D678D1"/>
    <w:rsid w:val="00D67EB7"/>
    <w:rsid w:val="00D707AE"/>
    <w:rsid w:val="00D71865"/>
    <w:rsid w:val="00D7335B"/>
    <w:rsid w:val="00D747F9"/>
    <w:rsid w:val="00D75005"/>
    <w:rsid w:val="00D754AB"/>
    <w:rsid w:val="00D768C3"/>
    <w:rsid w:val="00D806FE"/>
    <w:rsid w:val="00D87C6B"/>
    <w:rsid w:val="00D93D1D"/>
    <w:rsid w:val="00D94AD3"/>
    <w:rsid w:val="00D9530F"/>
    <w:rsid w:val="00D960F9"/>
    <w:rsid w:val="00D96FD3"/>
    <w:rsid w:val="00DA01D1"/>
    <w:rsid w:val="00DA0308"/>
    <w:rsid w:val="00DA049B"/>
    <w:rsid w:val="00DA1CCC"/>
    <w:rsid w:val="00DA38E9"/>
    <w:rsid w:val="00DA4657"/>
    <w:rsid w:val="00DA576D"/>
    <w:rsid w:val="00DA7F40"/>
    <w:rsid w:val="00DB1BC8"/>
    <w:rsid w:val="00DB36C0"/>
    <w:rsid w:val="00DB70E6"/>
    <w:rsid w:val="00DC2F24"/>
    <w:rsid w:val="00DC3575"/>
    <w:rsid w:val="00DC65A8"/>
    <w:rsid w:val="00DD23F6"/>
    <w:rsid w:val="00DE3C8C"/>
    <w:rsid w:val="00DE3FB3"/>
    <w:rsid w:val="00DE4FFB"/>
    <w:rsid w:val="00DE578D"/>
    <w:rsid w:val="00DF0E38"/>
    <w:rsid w:val="00DF4D94"/>
    <w:rsid w:val="00DF552F"/>
    <w:rsid w:val="00DF5A3C"/>
    <w:rsid w:val="00E025AD"/>
    <w:rsid w:val="00E032DE"/>
    <w:rsid w:val="00E05110"/>
    <w:rsid w:val="00E1116D"/>
    <w:rsid w:val="00E12D13"/>
    <w:rsid w:val="00E1485C"/>
    <w:rsid w:val="00E14FA5"/>
    <w:rsid w:val="00E17075"/>
    <w:rsid w:val="00E219D6"/>
    <w:rsid w:val="00E221C0"/>
    <w:rsid w:val="00E23D0B"/>
    <w:rsid w:val="00E248ED"/>
    <w:rsid w:val="00E24B48"/>
    <w:rsid w:val="00E259CA"/>
    <w:rsid w:val="00E31C5C"/>
    <w:rsid w:val="00E33022"/>
    <w:rsid w:val="00E33280"/>
    <w:rsid w:val="00E332B6"/>
    <w:rsid w:val="00E33350"/>
    <w:rsid w:val="00E37C63"/>
    <w:rsid w:val="00E46D0B"/>
    <w:rsid w:val="00E46FFA"/>
    <w:rsid w:val="00E53ED5"/>
    <w:rsid w:val="00E61EF8"/>
    <w:rsid w:val="00E61FB0"/>
    <w:rsid w:val="00E633DA"/>
    <w:rsid w:val="00E63CD0"/>
    <w:rsid w:val="00E71FC8"/>
    <w:rsid w:val="00E720EC"/>
    <w:rsid w:val="00E734E1"/>
    <w:rsid w:val="00E73840"/>
    <w:rsid w:val="00E73EBF"/>
    <w:rsid w:val="00E746FB"/>
    <w:rsid w:val="00E751C7"/>
    <w:rsid w:val="00E8135D"/>
    <w:rsid w:val="00E81E26"/>
    <w:rsid w:val="00E82006"/>
    <w:rsid w:val="00E8419D"/>
    <w:rsid w:val="00E84318"/>
    <w:rsid w:val="00E858F8"/>
    <w:rsid w:val="00E877CD"/>
    <w:rsid w:val="00E87F84"/>
    <w:rsid w:val="00E91EFB"/>
    <w:rsid w:val="00E93F81"/>
    <w:rsid w:val="00E95B1E"/>
    <w:rsid w:val="00EA0F84"/>
    <w:rsid w:val="00EA19B2"/>
    <w:rsid w:val="00EA2298"/>
    <w:rsid w:val="00EA368C"/>
    <w:rsid w:val="00EA5B31"/>
    <w:rsid w:val="00EB07B8"/>
    <w:rsid w:val="00EB3D91"/>
    <w:rsid w:val="00EB4A0D"/>
    <w:rsid w:val="00EB5B1A"/>
    <w:rsid w:val="00EC03DA"/>
    <w:rsid w:val="00EC1577"/>
    <w:rsid w:val="00EC629A"/>
    <w:rsid w:val="00ED6F6C"/>
    <w:rsid w:val="00ED7155"/>
    <w:rsid w:val="00EE230F"/>
    <w:rsid w:val="00EE3649"/>
    <w:rsid w:val="00EE4ADE"/>
    <w:rsid w:val="00EE6BA2"/>
    <w:rsid w:val="00EE7DBB"/>
    <w:rsid w:val="00EF04D0"/>
    <w:rsid w:val="00EF2C41"/>
    <w:rsid w:val="00EF2D3B"/>
    <w:rsid w:val="00EF37A4"/>
    <w:rsid w:val="00EF57EB"/>
    <w:rsid w:val="00EF5FDE"/>
    <w:rsid w:val="00F037B3"/>
    <w:rsid w:val="00F04348"/>
    <w:rsid w:val="00F138AD"/>
    <w:rsid w:val="00F138E2"/>
    <w:rsid w:val="00F1475D"/>
    <w:rsid w:val="00F147FD"/>
    <w:rsid w:val="00F14C44"/>
    <w:rsid w:val="00F15CCF"/>
    <w:rsid w:val="00F15D3B"/>
    <w:rsid w:val="00F163D5"/>
    <w:rsid w:val="00F16B80"/>
    <w:rsid w:val="00F1705A"/>
    <w:rsid w:val="00F202F9"/>
    <w:rsid w:val="00F21B28"/>
    <w:rsid w:val="00F2389D"/>
    <w:rsid w:val="00F241BF"/>
    <w:rsid w:val="00F3042F"/>
    <w:rsid w:val="00F3220D"/>
    <w:rsid w:val="00F334DB"/>
    <w:rsid w:val="00F33D3D"/>
    <w:rsid w:val="00F352E0"/>
    <w:rsid w:val="00F36171"/>
    <w:rsid w:val="00F362A1"/>
    <w:rsid w:val="00F364CB"/>
    <w:rsid w:val="00F3721B"/>
    <w:rsid w:val="00F375AE"/>
    <w:rsid w:val="00F424F4"/>
    <w:rsid w:val="00F433EE"/>
    <w:rsid w:val="00F44653"/>
    <w:rsid w:val="00F47689"/>
    <w:rsid w:val="00F52BFE"/>
    <w:rsid w:val="00F53ADC"/>
    <w:rsid w:val="00F53D5B"/>
    <w:rsid w:val="00F54F19"/>
    <w:rsid w:val="00F55556"/>
    <w:rsid w:val="00F55A4B"/>
    <w:rsid w:val="00F55CBF"/>
    <w:rsid w:val="00F57586"/>
    <w:rsid w:val="00F707B3"/>
    <w:rsid w:val="00F70B59"/>
    <w:rsid w:val="00F7188B"/>
    <w:rsid w:val="00F7408F"/>
    <w:rsid w:val="00F75D06"/>
    <w:rsid w:val="00F76A24"/>
    <w:rsid w:val="00F77C42"/>
    <w:rsid w:val="00F77C85"/>
    <w:rsid w:val="00F868FC"/>
    <w:rsid w:val="00F871AA"/>
    <w:rsid w:val="00F9053D"/>
    <w:rsid w:val="00F95115"/>
    <w:rsid w:val="00FA25DE"/>
    <w:rsid w:val="00FA536A"/>
    <w:rsid w:val="00FA5707"/>
    <w:rsid w:val="00FB0401"/>
    <w:rsid w:val="00FB3075"/>
    <w:rsid w:val="00FB3322"/>
    <w:rsid w:val="00FB4744"/>
    <w:rsid w:val="00FB4776"/>
    <w:rsid w:val="00FB688F"/>
    <w:rsid w:val="00FC058D"/>
    <w:rsid w:val="00FC1AF4"/>
    <w:rsid w:val="00FC3C81"/>
    <w:rsid w:val="00FC6468"/>
    <w:rsid w:val="00FC68B0"/>
    <w:rsid w:val="00FC7D80"/>
    <w:rsid w:val="00FD0CB5"/>
    <w:rsid w:val="00FD0CEB"/>
    <w:rsid w:val="00FD19B7"/>
    <w:rsid w:val="00FD1B23"/>
    <w:rsid w:val="00FD1FB8"/>
    <w:rsid w:val="00FD3785"/>
    <w:rsid w:val="00FE33AF"/>
    <w:rsid w:val="00FE3A04"/>
    <w:rsid w:val="00FE7C54"/>
    <w:rsid w:val="00FF0D3D"/>
    <w:rsid w:val="00FF2292"/>
    <w:rsid w:val="00FF65C7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3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630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6309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E0511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ebecoislibre.org/05/050715-16.htm" TargetMode="External"/><Relationship Id="rId5" Type="http://schemas.openxmlformats.org/officeDocument/2006/relationships/hyperlink" Target="https://www.psychologynoteshq.com/bronfenbrenner-ecological-theory/" TargetMode="External"/><Relationship Id="rId4" Type="http://schemas.openxmlformats.org/officeDocument/2006/relationships/hyperlink" Target="http://www.dailymontessori.com/montessori-the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1701</Words>
  <Characters>9700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anwen francis</dc:creator>
  <cp:lastModifiedBy>Admin</cp:lastModifiedBy>
  <cp:revision>2</cp:revision>
  <dcterms:created xsi:type="dcterms:W3CDTF">2020-07-20T15:28:00Z</dcterms:created>
  <dcterms:modified xsi:type="dcterms:W3CDTF">2020-07-20T15:28:00Z</dcterms:modified>
</cp:coreProperties>
</file>