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766503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w:t>
            </w:r>
            <w:bookmarkStart w:id="0" w:name="_GoBack"/>
            <w:bookmarkEnd w:id="0"/>
            <w:r>
              <w:rPr>
                <w:rFonts w:ascii="Arial" w:eastAsia="Times New Roman" w:hAnsi="Arial" w:cs="Arial"/>
                <w:sz w:val="20"/>
                <w:szCs w:val="20"/>
              </w:rPr>
              <w:t>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05774E6"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Paul John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1B8E42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Academic and Employability Skills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1163D28"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ACCA4016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D34C607"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C9DD19C"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6086307"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3DD16A9" w:rsidR="00587CE6" w:rsidRPr="00587CE6" w:rsidRDefault="00561CAD" w:rsidP="00587CE6">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Whole</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Year</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B83479" w:rsidR="00587CE6" w:rsidRPr="00587CE6" w:rsidRDefault="00561CA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04709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61CAD" w:rsidRPr="00587CE6" w14:paraId="395504BA" w14:textId="77777777" w:rsidTr="00792D49">
        <w:tc>
          <w:tcPr>
            <w:tcW w:w="1696" w:type="dxa"/>
          </w:tcPr>
          <w:p w14:paraId="03246BAF" w14:textId="2AD5E2C2" w:rsidR="00561CAD" w:rsidRPr="00561CAD" w:rsidRDefault="00561CAD" w:rsidP="00561CAD">
            <w:pPr>
              <w:spacing w:after="0" w:line="240" w:lineRule="auto"/>
              <w:rPr>
                <w:rFonts w:ascii="Arial" w:hAnsi="Arial" w:cs="Arial"/>
                <w:b/>
                <w:bCs/>
                <w:sz w:val="20"/>
                <w:szCs w:val="20"/>
              </w:rPr>
            </w:pPr>
            <w:r w:rsidRPr="00561CAD">
              <w:rPr>
                <w:rFonts w:ascii="Arial" w:hAnsi="Arial" w:cs="Arial"/>
                <w:b/>
                <w:bCs/>
                <w:sz w:val="20"/>
                <w:szCs w:val="20"/>
              </w:rPr>
              <w:t>Rhys Hughes</w:t>
            </w:r>
          </w:p>
        </w:tc>
        <w:tc>
          <w:tcPr>
            <w:tcW w:w="1087" w:type="dxa"/>
          </w:tcPr>
          <w:p w14:paraId="2743B9FE" w14:textId="0E304C3F"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54%</w:t>
            </w:r>
          </w:p>
        </w:tc>
        <w:tc>
          <w:tcPr>
            <w:tcW w:w="1087" w:type="dxa"/>
          </w:tcPr>
          <w:p w14:paraId="6C431F90" w14:textId="5C6D71AC"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57%</w:t>
            </w:r>
          </w:p>
        </w:tc>
        <w:tc>
          <w:tcPr>
            <w:tcW w:w="1087" w:type="dxa"/>
          </w:tcPr>
          <w:p w14:paraId="661EC36F"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453C575C" w14:textId="10BB13DA"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57%</w:t>
            </w:r>
          </w:p>
        </w:tc>
        <w:tc>
          <w:tcPr>
            <w:tcW w:w="3307" w:type="dxa"/>
          </w:tcPr>
          <w:p w14:paraId="36F03CB0" w14:textId="77777777" w:rsidR="00561CAD" w:rsidRPr="00561CAD" w:rsidRDefault="00561CAD" w:rsidP="00561CAD">
            <w:pPr>
              <w:spacing w:after="0" w:line="240" w:lineRule="auto"/>
              <w:rPr>
                <w:rFonts w:ascii="Arial" w:hAnsi="Arial" w:cs="Arial"/>
                <w:b/>
                <w:bCs/>
                <w:sz w:val="20"/>
                <w:szCs w:val="20"/>
              </w:rPr>
            </w:pPr>
          </w:p>
        </w:tc>
      </w:tr>
      <w:tr w:rsidR="00561CAD" w:rsidRPr="00587CE6" w14:paraId="72569ACE" w14:textId="77777777" w:rsidTr="00792D49">
        <w:tc>
          <w:tcPr>
            <w:tcW w:w="1696" w:type="dxa"/>
          </w:tcPr>
          <w:p w14:paraId="0DA336C7" w14:textId="72C3BB52" w:rsidR="00561CAD" w:rsidRPr="00561CAD" w:rsidRDefault="00561CAD" w:rsidP="00561CAD">
            <w:pPr>
              <w:spacing w:after="0" w:line="240" w:lineRule="auto"/>
              <w:rPr>
                <w:rFonts w:ascii="Arial" w:hAnsi="Arial" w:cs="Arial"/>
                <w:b/>
                <w:bCs/>
                <w:sz w:val="20"/>
                <w:szCs w:val="20"/>
              </w:rPr>
            </w:pPr>
            <w:r w:rsidRPr="00561CAD">
              <w:rPr>
                <w:rFonts w:ascii="Arial" w:hAnsi="Arial" w:cs="Arial"/>
                <w:b/>
                <w:bCs/>
                <w:sz w:val="20"/>
                <w:szCs w:val="20"/>
              </w:rPr>
              <w:t>Maddison Oats</w:t>
            </w:r>
          </w:p>
        </w:tc>
        <w:tc>
          <w:tcPr>
            <w:tcW w:w="1087" w:type="dxa"/>
          </w:tcPr>
          <w:p w14:paraId="497936A6" w14:textId="5E71471C"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49%</w:t>
            </w:r>
          </w:p>
        </w:tc>
        <w:tc>
          <w:tcPr>
            <w:tcW w:w="1087" w:type="dxa"/>
          </w:tcPr>
          <w:p w14:paraId="4A326DA6" w14:textId="3689DB01"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48%</w:t>
            </w:r>
          </w:p>
        </w:tc>
        <w:tc>
          <w:tcPr>
            <w:tcW w:w="1087" w:type="dxa"/>
          </w:tcPr>
          <w:p w14:paraId="0BA55000"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5FFAC98B" w14:textId="73F55B79"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48%</w:t>
            </w:r>
          </w:p>
        </w:tc>
        <w:tc>
          <w:tcPr>
            <w:tcW w:w="3307" w:type="dxa"/>
          </w:tcPr>
          <w:p w14:paraId="3312C685" w14:textId="77777777" w:rsidR="00561CAD" w:rsidRPr="00561CAD" w:rsidRDefault="00561CAD" w:rsidP="00561CAD">
            <w:pPr>
              <w:spacing w:after="0" w:line="240" w:lineRule="auto"/>
              <w:rPr>
                <w:rFonts w:ascii="Arial" w:hAnsi="Arial" w:cs="Arial"/>
                <w:b/>
                <w:bCs/>
                <w:sz w:val="20"/>
                <w:szCs w:val="20"/>
              </w:rPr>
            </w:pPr>
          </w:p>
        </w:tc>
      </w:tr>
      <w:tr w:rsidR="00561CAD" w:rsidRPr="00587CE6" w14:paraId="42F3E3E7" w14:textId="77777777" w:rsidTr="00792D49">
        <w:tc>
          <w:tcPr>
            <w:tcW w:w="1696" w:type="dxa"/>
          </w:tcPr>
          <w:p w14:paraId="7F7DBD67" w14:textId="31F99EC7" w:rsidR="00561CAD" w:rsidRPr="00561CAD" w:rsidRDefault="00561CAD" w:rsidP="00561CAD">
            <w:pPr>
              <w:spacing w:after="0" w:line="240" w:lineRule="auto"/>
              <w:rPr>
                <w:rFonts w:ascii="Arial" w:hAnsi="Arial" w:cs="Arial"/>
                <w:b/>
                <w:bCs/>
                <w:sz w:val="20"/>
                <w:szCs w:val="20"/>
              </w:rPr>
            </w:pPr>
            <w:r>
              <w:rPr>
                <w:rFonts w:ascii="Arial" w:hAnsi="Arial" w:cs="Arial"/>
                <w:b/>
                <w:bCs/>
                <w:sz w:val="20"/>
                <w:szCs w:val="20"/>
              </w:rPr>
              <w:t xml:space="preserve">Sean </w:t>
            </w:r>
            <w:proofErr w:type="spellStart"/>
            <w:r>
              <w:rPr>
                <w:rFonts w:ascii="Arial" w:hAnsi="Arial" w:cs="Arial"/>
                <w:b/>
                <w:bCs/>
                <w:sz w:val="20"/>
                <w:szCs w:val="20"/>
              </w:rPr>
              <w:t>Garrington</w:t>
            </w:r>
            <w:proofErr w:type="spellEnd"/>
          </w:p>
        </w:tc>
        <w:tc>
          <w:tcPr>
            <w:tcW w:w="1087" w:type="dxa"/>
          </w:tcPr>
          <w:p w14:paraId="15D82044" w14:textId="586A66B5"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40%</w:t>
            </w:r>
          </w:p>
        </w:tc>
        <w:tc>
          <w:tcPr>
            <w:tcW w:w="1087" w:type="dxa"/>
          </w:tcPr>
          <w:p w14:paraId="1F5A9052" w14:textId="42E737F1"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40%</w:t>
            </w:r>
          </w:p>
        </w:tc>
        <w:tc>
          <w:tcPr>
            <w:tcW w:w="1087" w:type="dxa"/>
          </w:tcPr>
          <w:p w14:paraId="705F556E"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145D4D48" w14:textId="26C32386"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40%</w:t>
            </w:r>
          </w:p>
        </w:tc>
        <w:tc>
          <w:tcPr>
            <w:tcW w:w="3307" w:type="dxa"/>
          </w:tcPr>
          <w:p w14:paraId="5A6A816C" w14:textId="77777777" w:rsidR="00561CAD" w:rsidRPr="00561CAD" w:rsidRDefault="00561CAD" w:rsidP="00561CAD">
            <w:pPr>
              <w:spacing w:after="0" w:line="240" w:lineRule="auto"/>
              <w:rPr>
                <w:rFonts w:ascii="Arial" w:hAnsi="Arial" w:cs="Arial"/>
                <w:b/>
                <w:bCs/>
                <w:sz w:val="20"/>
                <w:szCs w:val="20"/>
              </w:rPr>
            </w:pPr>
          </w:p>
        </w:tc>
      </w:tr>
      <w:tr w:rsidR="00561CAD" w:rsidRPr="00587CE6" w14:paraId="17C09C8B" w14:textId="77777777" w:rsidTr="00792D49">
        <w:tc>
          <w:tcPr>
            <w:tcW w:w="1696" w:type="dxa"/>
          </w:tcPr>
          <w:p w14:paraId="217ADC54" w14:textId="15B32D6A" w:rsidR="00561CAD" w:rsidRPr="00561CAD" w:rsidRDefault="00561CAD" w:rsidP="00561CAD">
            <w:pPr>
              <w:spacing w:after="0" w:line="240" w:lineRule="auto"/>
              <w:rPr>
                <w:rFonts w:ascii="Arial" w:hAnsi="Arial" w:cs="Arial"/>
                <w:b/>
                <w:bCs/>
                <w:sz w:val="20"/>
                <w:szCs w:val="20"/>
              </w:rPr>
            </w:pPr>
            <w:proofErr w:type="spellStart"/>
            <w:r>
              <w:rPr>
                <w:rFonts w:ascii="Arial" w:hAnsi="Arial" w:cs="Arial"/>
                <w:b/>
                <w:bCs/>
                <w:sz w:val="20"/>
                <w:szCs w:val="20"/>
              </w:rPr>
              <w:t>Camerson</w:t>
            </w:r>
            <w:proofErr w:type="spellEnd"/>
            <w:r>
              <w:rPr>
                <w:rFonts w:ascii="Arial" w:hAnsi="Arial" w:cs="Arial"/>
                <w:b/>
                <w:bCs/>
                <w:sz w:val="20"/>
                <w:szCs w:val="20"/>
              </w:rPr>
              <w:t xml:space="preserve"> Churchill</w:t>
            </w:r>
          </w:p>
        </w:tc>
        <w:tc>
          <w:tcPr>
            <w:tcW w:w="1087" w:type="dxa"/>
          </w:tcPr>
          <w:p w14:paraId="016339F7" w14:textId="63DD54B2"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46%</w:t>
            </w:r>
          </w:p>
        </w:tc>
        <w:tc>
          <w:tcPr>
            <w:tcW w:w="1087" w:type="dxa"/>
          </w:tcPr>
          <w:p w14:paraId="56B37C17" w14:textId="16370085"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47%</w:t>
            </w:r>
          </w:p>
        </w:tc>
        <w:tc>
          <w:tcPr>
            <w:tcW w:w="1087" w:type="dxa"/>
          </w:tcPr>
          <w:p w14:paraId="3EAC6383"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76725FC5" w14:textId="27369B2E"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47%</w:t>
            </w:r>
          </w:p>
        </w:tc>
        <w:tc>
          <w:tcPr>
            <w:tcW w:w="3307" w:type="dxa"/>
          </w:tcPr>
          <w:p w14:paraId="1CD0F7D6" w14:textId="77777777" w:rsidR="00561CAD" w:rsidRPr="00561CAD" w:rsidRDefault="00561CAD" w:rsidP="00561CAD">
            <w:pPr>
              <w:spacing w:after="0" w:line="240" w:lineRule="auto"/>
              <w:rPr>
                <w:rFonts w:ascii="Arial" w:hAnsi="Arial" w:cs="Arial"/>
                <w:b/>
                <w:bCs/>
                <w:sz w:val="20"/>
                <w:szCs w:val="20"/>
              </w:rPr>
            </w:pPr>
          </w:p>
        </w:tc>
      </w:tr>
      <w:tr w:rsidR="00561CAD" w:rsidRPr="00587CE6" w14:paraId="1D714F03" w14:textId="77777777" w:rsidTr="00792D49">
        <w:tc>
          <w:tcPr>
            <w:tcW w:w="1696" w:type="dxa"/>
          </w:tcPr>
          <w:p w14:paraId="53424521" w14:textId="4D3BEC15" w:rsidR="00561CAD" w:rsidRPr="00561CAD" w:rsidRDefault="00561CAD" w:rsidP="00561CAD">
            <w:pPr>
              <w:spacing w:after="0" w:line="240" w:lineRule="auto"/>
              <w:rPr>
                <w:rFonts w:ascii="Arial" w:hAnsi="Arial" w:cs="Arial"/>
                <w:b/>
                <w:bCs/>
                <w:sz w:val="20"/>
                <w:szCs w:val="20"/>
              </w:rPr>
            </w:pPr>
            <w:r>
              <w:rPr>
                <w:rFonts w:ascii="Arial" w:hAnsi="Arial" w:cs="Arial"/>
                <w:b/>
                <w:bCs/>
                <w:sz w:val="20"/>
                <w:szCs w:val="20"/>
              </w:rPr>
              <w:t xml:space="preserve">Rhys </w:t>
            </w:r>
            <w:proofErr w:type="spellStart"/>
            <w:r>
              <w:rPr>
                <w:rFonts w:ascii="Arial" w:hAnsi="Arial" w:cs="Arial"/>
                <w:b/>
                <w:bCs/>
                <w:sz w:val="20"/>
                <w:szCs w:val="20"/>
              </w:rPr>
              <w:t>Wiemers</w:t>
            </w:r>
            <w:proofErr w:type="spellEnd"/>
          </w:p>
        </w:tc>
        <w:tc>
          <w:tcPr>
            <w:tcW w:w="1087" w:type="dxa"/>
          </w:tcPr>
          <w:p w14:paraId="3062EB84" w14:textId="3B659716"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20%</w:t>
            </w:r>
          </w:p>
        </w:tc>
        <w:tc>
          <w:tcPr>
            <w:tcW w:w="1087" w:type="dxa"/>
          </w:tcPr>
          <w:p w14:paraId="5DF1E957" w14:textId="44CCE2D6"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20%</w:t>
            </w:r>
          </w:p>
        </w:tc>
        <w:tc>
          <w:tcPr>
            <w:tcW w:w="1087" w:type="dxa"/>
          </w:tcPr>
          <w:p w14:paraId="249185E6"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7DCA937B" w14:textId="74EC02D5"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20%</w:t>
            </w:r>
          </w:p>
        </w:tc>
        <w:tc>
          <w:tcPr>
            <w:tcW w:w="3307" w:type="dxa"/>
          </w:tcPr>
          <w:p w14:paraId="5F88C819" w14:textId="77777777" w:rsidR="00561CAD" w:rsidRPr="00561CAD" w:rsidRDefault="00561CAD" w:rsidP="00561CAD">
            <w:pPr>
              <w:spacing w:after="0" w:line="240" w:lineRule="auto"/>
              <w:rPr>
                <w:rFonts w:ascii="Arial" w:hAnsi="Arial" w:cs="Arial"/>
                <w:b/>
                <w:bCs/>
                <w:sz w:val="20"/>
                <w:szCs w:val="20"/>
              </w:rPr>
            </w:pPr>
          </w:p>
        </w:tc>
      </w:tr>
      <w:tr w:rsidR="00561CAD" w:rsidRPr="00587CE6" w14:paraId="18C65250" w14:textId="77777777" w:rsidTr="00792D49">
        <w:tc>
          <w:tcPr>
            <w:tcW w:w="1696" w:type="dxa"/>
          </w:tcPr>
          <w:p w14:paraId="1EF0D718" w14:textId="5AA922F6" w:rsidR="00561CAD" w:rsidRPr="00561CAD" w:rsidRDefault="00561CAD" w:rsidP="00561CAD">
            <w:pPr>
              <w:spacing w:after="0" w:line="240" w:lineRule="auto"/>
              <w:rPr>
                <w:rFonts w:ascii="Arial" w:hAnsi="Arial" w:cs="Arial"/>
                <w:b/>
                <w:bCs/>
                <w:sz w:val="20"/>
                <w:szCs w:val="20"/>
              </w:rPr>
            </w:pPr>
            <w:proofErr w:type="spellStart"/>
            <w:r>
              <w:rPr>
                <w:rFonts w:ascii="Arial" w:hAnsi="Arial" w:cs="Arial"/>
                <w:b/>
                <w:bCs/>
                <w:sz w:val="20"/>
                <w:szCs w:val="20"/>
              </w:rPr>
              <w:t>Iestyn</w:t>
            </w:r>
            <w:proofErr w:type="spellEnd"/>
            <w:r>
              <w:rPr>
                <w:rFonts w:ascii="Arial" w:hAnsi="Arial" w:cs="Arial"/>
                <w:b/>
                <w:bCs/>
                <w:sz w:val="20"/>
                <w:szCs w:val="20"/>
              </w:rPr>
              <w:t xml:space="preserve"> Edwards</w:t>
            </w:r>
          </w:p>
        </w:tc>
        <w:tc>
          <w:tcPr>
            <w:tcW w:w="1087" w:type="dxa"/>
          </w:tcPr>
          <w:p w14:paraId="1878859E" w14:textId="44B6135D"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36%</w:t>
            </w:r>
          </w:p>
        </w:tc>
        <w:tc>
          <w:tcPr>
            <w:tcW w:w="1087" w:type="dxa"/>
          </w:tcPr>
          <w:p w14:paraId="62AAC654" w14:textId="49CBC3B3"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36%</w:t>
            </w:r>
          </w:p>
        </w:tc>
        <w:tc>
          <w:tcPr>
            <w:tcW w:w="1087" w:type="dxa"/>
          </w:tcPr>
          <w:p w14:paraId="4C876CBE"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026381E7" w14:textId="1D359E64" w:rsidR="00561CAD" w:rsidRPr="00561CAD" w:rsidRDefault="00561CAD" w:rsidP="00561CAD">
            <w:pPr>
              <w:spacing w:after="0" w:line="240" w:lineRule="auto"/>
              <w:jc w:val="center"/>
              <w:rPr>
                <w:rFonts w:ascii="Arial" w:hAnsi="Arial" w:cs="Arial"/>
                <w:b/>
                <w:bCs/>
                <w:sz w:val="20"/>
                <w:szCs w:val="20"/>
              </w:rPr>
            </w:pPr>
            <w:r>
              <w:rPr>
                <w:rFonts w:ascii="Arial" w:hAnsi="Arial" w:cs="Arial"/>
                <w:b/>
                <w:bCs/>
                <w:sz w:val="20"/>
                <w:szCs w:val="20"/>
              </w:rPr>
              <w:t>36%</w:t>
            </w:r>
          </w:p>
        </w:tc>
        <w:tc>
          <w:tcPr>
            <w:tcW w:w="3307" w:type="dxa"/>
          </w:tcPr>
          <w:p w14:paraId="3E7B3C55" w14:textId="77777777" w:rsidR="00561CAD" w:rsidRPr="00561CAD" w:rsidRDefault="00561CAD" w:rsidP="00561CAD">
            <w:pPr>
              <w:spacing w:after="0" w:line="240" w:lineRule="auto"/>
              <w:rPr>
                <w:rFonts w:ascii="Arial" w:hAnsi="Arial" w:cs="Arial"/>
                <w:b/>
                <w:bCs/>
                <w:sz w:val="20"/>
                <w:szCs w:val="20"/>
              </w:rPr>
            </w:pPr>
          </w:p>
        </w:tc>
      </w:tr>
      <w:tr w:rsidR="00792D49" w:rsidRPr="00587CE6" w14:paraId="52268FC2" w14:textId="77777777" w:rsidTr="00792D49">
        <w:tc>
          <w:tcPr>
            <w:tcW w:w="1696" w:type="dxa"/>
          </w:tcPr>
          <w:p w14:paraId="0B5091D8" w14:textId="77777777" w:rsidR="00792D49" w:rsidRPr="00561CAD" w:rsidRDefault="00792D49" w:rsidP="00417F4F">
            <w:pPr>
              <w:spacing w:after="0" w:line="240" w:lineRule="auto"/>
              <w:rPr>
                <w:rFonts w:ascii="Arial" w:hAnsi="Arial" w:cs="Arial"/>
                <w:b/>
                <w:bCs/>
                <w:sz w:val="20"/>
                <w:szCs w:val="20"/>
              </w:rPr>
            </w:pPr>
          </w:p>
        </w:tc>
        <w:tc>
          <w:tcPr>
            <w:tcW w:w="1087" w:type="dxa"/>
          </w:tcPr>
          <w:p w14:paraId="2CF7C99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8FD493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EEDF5B"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51FB83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38E206AB" w14:textId="77777777" w:rsidR="00792D49" w:rsidRPr="00561CAD" w:rsidRDefault="00792D49" w:rsidP="00417F4F">
            <w:pPr>
              <w:spacing w:after="0" w:line="240" w:lineRule="auto"/>
              <w:rPr>
                <w:rFonts w:ascii="Arial" w:hAnsi="Arial" w:cs="Arial"/>
                <w:b/>
                <w:bCs/>
                <w:sz w:val="20"/>
                <w:szCs w:val="20"/>
              </w:rPr>
            </w:pPr>
          </w:p>
        </w:tc>
      </w:tr>
      <w:tr w:rsidR="00792D49" w:rsidRPr="00587CE6" w14:paraId="312C904C" w14:textId="77777777" w:rsidTr="00792D49">
        <w:tc>
          <w:tcPr>
            <w:tcW w:w="1696" w:type="dxa"/>
          </w:tcPr>
          <w:p w14:paraId="2C65E3D0" w14:textId="77777777" w:rsidR="00792D49" w:rsidRPr="00561CAD" w:rsidRDefault="00792D49" w:rsidP="008B0046">
            <w:pPr>
              <w:spacing w:after="0" w:line="240" w:lineRule="auto"/>
              <w:rPr>
                <w:rFonts w:ascii="Arial" w:hAnsi="Arial" w:cs="Arial"/>
                <w:b/>
                <w:bCs/>
                <w:sz w:val="20"/>
                <w:szCs w:val="20"/>
              </w:rPr>
            </w:pPr>
          </w:p>
        </w:tc>
        <w:tc>
          <w:tcPr>
            <w:tcW w:w="1087" w:type="dxa"/>
          </w:tcPr>
          <w:p w14:paraId="5BE1705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729F81E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C47AC5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14ABB0F8"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19B0DD75" w14:textId="77777777" w:rsidR="00792D49" w:rsidRPr="00561CAD" w:rsidRDefault="00792D49" w:rsidP="008B0046">
            <w:pPr>
              <w:spacing w:after="0" w:line="240" w:lineRule="auto"/>
              <w:rPr>
                <w:rFonts w:ascii="Arial" w:hAnsi="Arial" w:cs="Arial"/>
                <w:b/>
                <w:bCs/>
                <w:sz w:val="20"/>
                <w:szCs w:val="20"/>
              </w:rPr>
            </w:pPr>
          </w:p>
        </w:tc>
      </w:tr>
      <w:tr w:rsidR="00792D49" w:rsidRPr="00587CE6" w14:paraId="19ABDA97" w14:textId="77777777" w:rsidTr="00792D49">
        <w:tc>
          <w:tcPr>
            <w:tcW w:w="1696" w:type="dxa"/>
          </w:tcPr>
          <w:p w14:paraId="15A86F55" w14:textId="77777777" w:rsidR="00792D49" w:rsidRPr="00561CAD" w:rsidRDefault="00792D49" w:rsidP="008B0046">
            <w:pPr>
              <w:spacing w:after="0" w:line="240" w:lineRule="auto"/>
              <w:rPr>
                <w:rFonts w:ascii="Arial" w:hAnsi="Arial" w:cs="Arial"/>
                <w:b/>
                <w:bCs/>
                <w:sz w:val="20"/>
                <w:szCs w:val="20"/>
              </w:rPr>
            </w:pPr>
          </w:p>
        </w:tc>
        <w:tc>
          <w:tcPr>
            <w:tcW w:w="1087" w:type="dxa"/>
          </w:tcPr>
          <w:p w14:paraId="79C3BA6F"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4D43B1E"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CECE56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29BC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4722B5F9" w14:textId="77777777" w:rsidR="00792D49" w:rsidRPr="00561CAD" w:rsidRDefault="00792D49" w:rsidP="008B0046">
            <w:pPr>
              <w:spacing w:after="0" w:line="240" w:lineRule="auto"/>
              <w:rPr>
                <w:rFonts w:ascii="Arial" w:hAnsi="Arial" w:cs="Arial"/>
                <w:b/>
                <w:bCs/>
                <w:sz w:val="20"/>
                <w:szCs w:val="20"/>
              </w:rPr>
            </w:pPr>
          </w:p>
        </w:tc>
      </w:tr>
      <w:tr w:rsidR="00792D49" w:rsidRPr="00587CE6" w14:paraId="7F40FB86" w14:textId="77777777" w:rsidTr="00792D49">
        <w:tc>
          <w:tcPr>
            <w:tcW w:w="1696" w:type="dxa"/>
          </w:tcPr>
          <w:p w14:paraId="70ED911E" w14:textId="77777777" w:rsidR="00792D49" w:rsidRPr="00561CAD" w:rsidRDefault="00792D49" w:rsidP="008B0046">
            <w:pPr>
              <w:spacing w:after="0" w:line="240" w:lineRule="auto"/>
              <w:rPr>
                <w:rFonts w:ascii="Arial" w:hAnsi="Arial" w:cs="Arial"/>
                <w:b/>
                <w:bCs/>
                <w:sz w:val="20"/>
                <w:szCs w:val="20"/>
              </w:rPr>
            </w:pPr>
          </w:p>
        </w:tc>
        <w:tc>
          <w:tcPr>
            <w:tcW w:w="1087" w:type="dxa"/>
          </w:tcPr>
          <w:p w14:paraId="64E529ED"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4686570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2AC5203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712602"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7ACC00A0" w14:textId="77777777" w:rsidR="00792D49" w:rsidRPr="00561CAD" w:rsidRDefault="00792D49" w:rsidP="008B0046">
            <w:pPr>
              <w:spacing w:after="0" w:line="240" w:lineRule="auto"/>
              <w:rPr>
                <w:rFonts w:ascii="Arial" w:hAnsi="Arial" w:cs="Arial"/>
                <w:b/>
                <w:bCs/>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385E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C5F3101"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7B662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58C03155"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0B8E95"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2AA35923"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69D9D9"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17B3B82"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D72D00"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7AB08CAD"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561CAD" w:rsidRDefault="00741EC6" w:rsidP="00561CAD">
            <w:pPr>
              <w:spacing w:after="0" w:line="240" w:lineRule="auto"/>
              <w:jc w:val="center"/>
              <w:rPr>
                <w:rFonts w:ascii="Arial" w:hAnsi="Arial" w:cs="Arial"/>
                <w:sz w:val="36"/>
                <w:szCs w:val="36"/>
              </w:rPr>
            </w:pPr>
          </w:p>
        </w:tc>
        <w:tc>
          <w:tcPr>
            <w:tcW w:w="567" w:type="dxa"/>
          </w:tcPr>
          <w:p w14:paraId="2C738B6F" w14:textId="0264D25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937FCA" w:rsidR="00741EC6" w:rsidRPr="00ED385D" w:rsidRDefault="00561CAD" w:rsidP="00741EC6">
            <w:pPr>
              <w:spacing w:after="0" w:line="249" w:lineRule="exact"/>
              <w:ind w:left="100" w:right="-20"/>
              <w:rPr>
                <w:rFonts w:ascii="Arial Narrow" w:eastAsia="Arial Narrow" w:hAnsi="Arial Narrow" w:cs="Arial Narrow"/>
                <w:b/>
                <w:bCs/>
              </w:rPr>
            </w:pPr>
            <w:r w:rsidRPr="00561CAD">
              <w:rPr>
                <w:rFonts w:ascii="Arial Narrow" w:eastAsia="Arial Narrow" w:hAnsi="Arial Narrow" w:cs="Arial Narrow"/>
                <w:b/>
                <w:bCs/>
              </w:rPr>
              <w:t>Type 1: second (or double) as sampling or moderation has been used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421A545" w:rsidR="003A0622" w:rsidRPr="00587CE6" w:rsidRDefault="00561CAD" w:rsidP="000B1F89">
            <w:pPr>
              <w:spacing w:after="0" w:line="240" w:lineRule="auto"/>
              <w:rPr>
                <w:rFonts w:ascii="Arial" w:hAnsi="Arial" w:cs="Arial"/>
              </w:rPr>
            </w:pPr>
            <w:r>
              <w:rPr>
                <w:rFonts w:ascii="Arial" w:hAnsi="Arial" w:cs="Arial"/>
              </w:rPr>
              <w:t>Geoff Dawkins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3A40BD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61CAD">
              <w:rPr>
                <w:rFonts w:ascii="Arial" w:hAnsi="Arial" w:cs="Arial"/>
              </w:rPr>
              <w:t>16/6/22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1CAD"/>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67F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908</Words>
  <Characters>5187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3</cp:revision>
  <cp:lastPrinted>2014-12-09T15:50:00Z</cp:lastPrinted>
  <dcterms:created xsi:type="dcterms:W3CDTF">2022-06-15T09:01:00Z</dcterms:created>
  <dcterms:modified xsi:type="dcterms:W3CDTF">2022-06-16T10:58:00Z</dcterms:modified>
</cp:coreProperties>
</file>