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188BC" w14:textId="77777777" w:rsidR="003B3747" w:rsidRPr="00B60E9A" w:rsidRDefault="003B3747" w:rsidP="003B3747">
      <w:pPr>
        <w:jc w:val="center"/>
        <w:rPr>
          <w:rFonts w:cs="Times New Roman"/>
          <w:noProof/>
          <w:sz w:val="36"/>
          <w:szCs w:val="32"/>
        </w:rPr>
      </w:pPr>
      <w:r w:rsidRPr="00B60E9A">
        <w:rPr>
          <w:rFonts w:cs="Times New Roman"/>
          <w:noProof/>
          <w:sz w:val="36"/>
          <w:szCs w:val="32"/>
        </w:rPr>
        <w:t>Programmes: BA International Hotel Management</w:t>
      </w:r>
    </w:p>
    <w:p w14:paraId="1A077CF9" w14:textId="2421F17F" w:rsidR="003B3747" w:rsidRPr="00B60E9A" w:rsidRDefault="003B3747" w:rsidP="003B3747">
      <w:pPr>
        <w:jc w:val="center"/>
        <w:rPr>
          <w:rFonts w:cs="Times New Roman"/>
          <w:noProof/>
          <w:sz w:val="36"/>
          <w:szCs w:val="32"/>
        </w:rPr>
      </w:pPr>
      <w:r w:rsidRPr="00B60E9A">
        <w:rPr>
          <w:rFonts w:cs="Times New Roman"/>
          <w:noProof/>
          <w:sz w:val="36"/>
          <w:szCs w:val="32"/>
        </w:rPr>
        <w:t xml:space="preserve">Module: </w:t>
      </w:r>
      <w:r w:rsidRPr="0031292B">
        <w:rPr>
          <w:rFonts w:cs="Times New Roman"/>
          <w:noProof/>
          <w:sz w:val="36"/>
          <w:szCs w:val="32"/>
        </w:rPr>
        <w:t>Sustainable Hospitality &amp; Tourism Management</w:t>
      </w:r>
    </w:p>
    <w:p w14:paraId="2C522CC8" w14:textId="77777777" w:rsidR="003B3747" w:rsidRPr="0031292B" w:rsidRDefault="003B3747" w:rsidP="003B3747">
      <w:pPr>
        <w:jc w:val="center"/>
        <w:rPr>
          <w:rFonts w:cs="Times New Roman"/>
          <w:noProof/>
          <w:sz w:val="36"/>
          <w:szCs w:val="32"/>
        </w:rPr>
      </w:pPr>
      <w:r w:rsidRPr="00B60E9A">
        <w:rPr>
          <w:rFonts w:cs="Times New Roman"/>
          <w:noProof/>
          <w:sz w:val="36"/>
          <w:szCs w:val="32"/>
        </w:rPr>
        <w:t>Module code: BMIH500</w:t>
      </w:r>
      <w:r>
        <w:rPr>
          <w:rFonts w:cs="Times New Roman"/>
          <w:noProof/>
          <w:sz w:val="36"/>
          <w:szCs w:val="32"/>
        </w:rPr>
        <w:t>6</w:t>
      </w:r>
    </w:p>
    <w:p w14:paraId="678CC3B4" w14:textId="77777777" w:rsidR="003B3747" w:rsidRPr="00B60E9A" w:rsidRDefault="003B3747" w:rsidP="003B3747">
      <w:pPr>
        <w:jc w:val="center"/>
        <w:rPr>
          <w:rFonts w:cs="Times New Roman"/>
          <w:b/>
          <w:bCs/>
          <w:noProof/>
          <w:sz w:val="36"/>
          <w:szCs w:val="32"/>
        </w:rPr>
      </w:pPr>
    </w:p>
    <w:p w14:paraId="1E3CC26F" w14:textId="140937C0" w:rsidR="003B3747" w:rsidRDefault="003B3747" w:rsidP="003B3747">
      <w:pPr>
        <w:jc w:val="center"/>
        <w:rPr>
          <w:rFonts w:cs="Arial"/>
          <w:b/>
          <w:bCs/>
          <w:noProof/>
          <w:sz w:val="28"/>
          <w:szCs w:val="28"/>
        </w:rPr>
      </w:pPr>
      <w:r w:rsidRPr="0031292B">
        <w:rPr>
          <w:rFonts w:cs="Arial"/>
          <w:b/>
          <w:bCs/>
          <w:noProof/>
          <w:sz w:val="28"/>
          <w:szCs w:val="28"/>
        </w:rPr>
        <w:t xml:space="preserve">Assignment Title: </w:t>
      </w:r>
      <w:r w:rsidRPr="0031292B">
        <w:rPr>
          <w:rFonts w:cs="Arial"/>
          <w:b/>
          <w:bCs/>
          <w:color w:val="222222"/>
          <w:sz w:val="28"/>
          <w:szCs w:val="28"/>
          <w:shd w:val="clear" w:color="auto" w:fill="FFFFFF"/>
        </w:rPr>
        <w:t xml:space="preserve">A Vision of Change: </w:t>
      </w:r>
      <w:r w:rsidRPr="00684402">
        <w:rPr>
          <w:rStyle w:val="Strong"/>
          <w:rFonts w:cs="Arial"/>
          <w:color w:val="222222"/>
          <w:sz w:val="28"/>
          <w:szCs w:val="28"/>
          <w:shd w:val="clear" w:color="auto" w:fill="FFFFFF"/>
        </w:rPr>
        <w:t>Destination Management</w:t>
      </w:r>
    </w:p>
    <w:p w14:paraId="1BFBE156" w14:textId="77777777" w:rsidR="003B3747" w:rsidRPr="0031292B" w:rsidRDefault="003B3747" w:rsidP="003B3747">
      <w:pPr>
        <w:jc w:val="center"/>
        <w:rPr>
          <w:rFonts w:cs="Arial"/>
          <w:b/>
          <w:bCs/>
          <w:noProof/>
          <w:sz w:val="28"/>
          <w:szCs w:val="28"/>
        </w:rPr>
      </w:pPr>
    </w:p>
    <w:p w14:paraId="29005EE2" w14:textId="77777777" w:rsidR="003B3747" w:rsidRPr="00B60E9A" w:rsidRDefault="003B3747" w:rsidP="003B3747">
      <w:pPr>
        <w:jc w:val="center"/>
        <w:rPr>
          <w:rFonts w:cs="Times New Roman"/>
          <w:noProof/>
          <w:sz w:val="36"/>
          <w:szCs w:val="32"/>
        </w:rPr>
      </w:pPr>
      <w:r w:rsidRPr="00B60E9A">
        <w:rPr>
          <w:rFonts w:cs="Times New Roman"/>
          <w:noProof/>
          <w:sz w:val="36"/>
          <w:szCs w:val="32"/>
        </w:rPr>
        <w:t>Name:</w:t>
      </w:r>
      <w:r>
        <w:rPr>
          <w:rFonts w:cs="Times New Roman"/>
          <w:noProof/>
          <w:sz w:val="36"/>
          <w:szCs w:val="32"/>
        </w:rPr>
        <w:t xml:space="preserve"> MIHAI IULIAN TATU</w:t>
      </w:r>
    </w:p>
    <w:p w14:paraId="0E44D840" w14:textId="77777777" w:rsidR="003B3747" w:rsidRPr="00B60E9A" w:rsidRDefault="003B3747" w:rsidP="003B3747">
      <w:pPr>
        <w:jc w:val="center"/>
        <w:rPr>
          <w:rFonts w:cs="Times New Roman"/>
          <w:noProof/>
          <w:sz w:val="36"/>
          <w:szCs w:val="32"/>
        </w:rPr>
      </w:pPr>
      <w:r w:rsidRPr="00B60E9A">
        <w:rPr>
          <w:rFonts w:cs="Times New Roman"/>
          <w:noProof/>
          <w:sz w:val="36"/>
          <w:szCs w:val="32"/>
        </w:rPr>
        <w:t>Student ID number:</w:t>
      </w:r>
      <w:r>
        <w:rPr>
          <w:rFonts w:cs="Times New Roman"/>
          <w:noProof/>
          <w:sz w:val="36"/>
          <w:szCs w:val="32"/>
        </w:rPr>
        <w:t xml:space="preserve"> 2111273</w:t>
      </w:r>
    </w:p>
    <w:p w14:paraId="1E0E99B9" w14:textId="0228C20E" w:rsidR="006D49FC" w:rsidRDefault="003B3747" w:rsidP="003B3747">
      <w:pPr>
        <w:spacing w:before="0" w:after="0" w:line="240" w:lineRule="auto"/>
        <w:jc w:val="center"/>
        <w:rPr>
          <w:lang w:val="en-US"/>
        </w:rPr>
      </w:pPr>
      <w:r w:rsidRPr="00B60E9A">
        <w:rPr>
          <w:rFonts w:cs="Times New Roman"/>
          <w:noProof/>
          <w:sz w:val="36"/>
          <w:szCs w:val="32"/>
        </w:rPr>
        <w:t xml:space="preserve">Lecturer’s name: </w:t>
      </w:r>
      <w:r>
        <w:rPr>
          <w:rFonts w:cs="Times New Roman"/>
          <w:noProof/>
          <w:sz w:val="36"/>
          <w:szCs w:val="32"/>
        </w:rPr>
        <w:t>Ruth Taylor-Davies</w:t>
      </w:r>
      <w:r w:rsidR="006D49FC">
        <w:rPr>
          <w:lang w:val="en-US"/>
        </w:rPr>
        <w:br w:type="page"/>
      </w:r>
    </w:p>
    <w:p w14:paraId="312C20DB" w14:textId="77777777" w:rsidR="008F064F" w:rsidRDefault="008F064F" w:rsidP="006D49FC">
      <w:pPr>
        <w:spacing w:before="0" w:after="0" w:line="240" w:lineRule="auto"/>
        <w:jc w:val="center"/>
        <w:rPr>
          <w:lang w:val="en-US"/>
        </w:rPr>
      </w:pPr>
    </w:p>
    <w:sdt>
      <w:sdtPr>
        <w:rPr>
          <w:rFonts w:ascii="Arial" w:eastAsiaTheme="minorEastAsia" w:hAnsi="Arial" w:cs="Vrinda"/>
          <w:b w:val="0"/>
          <w:bCs w:val="0"/>
          <w:color w:val="auto"/>
          <w:kern w:val="2"/>
          <w:sz w:val="24"/>
          <w:szCs w:val="30"/>
          <w:lang w:val="en-GB" w:eastAsia="ko-KR" w:bidi="bn-IN"/>
          <w14:ligatures w14:val="standardContextual"/>
        </w:rPr>
        <w:id w:val="940339413"/>
        <w:docPartObj>
          <w:docPartGallery w:val="Table of Contents"/>
          <w:docPartUnique/>
        </w:docPartObj>
      </w:sdtPr>
      <w:sdtEndPr>
        <w:rPr>
          <w:noProof/>
        </w:rPr>
      </w:sdtEndPr>
      <w:sdtContent>
        <w:p w14:paraId="04F53273" w14:textId="77777777" w:rsidR="008F064F" w:rsidRDefault="008F064F">
          <w:pPr>
            <w:pStyle w:val="TOCHeading"/>
          </w:pPr>
          <w:r>
            <w:t>Table of Contents</w:t>
          </w:r>
        </w:p>
        <w:p w14:paraId="4D9D24CB" w14:textId="77777777" w:rsidR="008F064F" w:rsidRDefault="008F064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8337199" w:history="1">
            <w:r w:rsidRPr="00EF0563">
              <w:rPr>
                <w:rStyle w:val="Hyperlink"/>
                <w:rFonts w:ascii="Times New Roman" w:hAnsi="Times New Roman" w:cs="Times New Roman"/>
                <w:noProof/>
                <w:lang w:val="en-US"/>
              </w:rPr>
              <w:t>Introduction</w:t>
            </w:r>
            <w:r>
              <w:rPr>
                <w:noProof/>
                <w:webHidden/>
              </w:rPr>
              <w:tab/>
            </w:r>
            <w:r>
              <w:rPr>
                <w:noProof/>
                <w:webHidden/>
              </w:rPr>
              <w:fldChar w:fldCharType="begin"/>
            </w:r>
            <w:r>
              <w:rPr>
                <w:noProof/>
                <w:webHidden/>
              </w:rPr>
              <w:instrText xml:space="preserve"> PAGEREF _Toc138337199 \h </w:instrText>
            </w:r>
            <w:r>
              <w:rPr>
                <w:noProof/>
                <w:webHidden/>
              </w:rPr>
            </w:r>
            <w:r>
              <w:rPr>
                <w:noProof/>
                <w:webHidden/>
              </w:rPr>
              <w:fldChar w:fldCharType="separate"/>
            </w:r>
            <w:r>
              <w:rPr>
                <w:noProof/>
                <w:webHidden/>
              </w:rPr>
              <w:t>3</w:t>
            </w:r>
            <w:r>
              <w:rPr>
                <w:noProof/>
                <w:webHidden/>
              </w:rPr>
              <w:fldChar w:fldCharType="end"/>
            </w:r>
          </w:hyperlink>
        </w:p>
        <w:p w14:paraId="2099505F" w14:textId="77777777" w:rsidR="008F064F" w:rsidRDefault="00000000">
          <w:pPr>
            <w:pStyle w:val="TOC1"/>
            <w:tabs>
              <w:tab w:val="right" w:leader="dot" w:pos="9016"/>
            </w:tabs>
            <w:rPr>
              <w:noProof/>
            </w:rPr>
          </w:pPr>
          <w:hyperlink w:anchor="_Toc138337200" w:history="1">
            <w:r w:rsidR="008F064F" w:rsidRPr="00EF0563">
              <w:rPr>
                <w:rStyle w:val="Hyperlink"/>
                <w:rFonts w:ascii="Times New Roman" w:hAnsi="Times New Roman" w:cs="Times New Roman"/>
                <w:noProof/>
                <w:lang w:val="en-US"/>
              </w:rPr>
              <w:t>Destination Management</w:t>
            </w:r>
            <w:r w:rsidR="008F064F">
              <w:rPr>
                <w:noProof/>
                <w:webHidden/>
              </w:rPr>
              <w:tab/>
            </w:r>
            <w:r w:rsidR="008F064F">
              <w:rPr>
                <w:noProof/>
                <w:webHidden/>
              </w:rPr>
              <w:fldChar w:fldCharType="begin"/>
            </w:r>
            <w:r w:rsidR="008F064F">
              <w:rPr>
                <w:noProof/>
                <w:webHidden/>
              </w:rPr>
              <w:instrText xml:space="preserve"> PAGEREF _Toc138337200 \h </w:instrText>
            </w:r>
            <w:r w:rsidR="008F064F">
              <w:rPr>
                <w:noProof/>
                <w:webHidden/>
              </w:rPr>
            </w:r>
            <w:r w:rsidR="008F064F">
              <w:rPr>
                <w:noProof/>
                <w:webHidden/>
              </w:rPr>
              <w:fldChar w:fldCharType="separate"/>
            </w:r>
            <w:r w:rsidR="008F064F">
              <w:rPr>
                <w:noProof/>
                <w:webHidden/>
              </w:rPr>
              <w:t>3</w:t>
            </w:r>
            <w:r w:rsidR="008F064F">
              <w:rPr>
                <w:noProof/>
                <w:webHidden/>
              </w:rPr>
              <w:fldChar w:fldCharType="end"/>
            </w:r>
          </w:hyperlink>
        </w:p>
        <w:p w14:paraId="34AD1112" w14:textId="77777777" w:rsidR="008F064F" w:rsidRDefault="00000000">
          <w:pPr>
            <w:pStyle w:val="TOC1"/>
            <w:tabs>
              <w:tab w:val="right" w:leader="dot" w:pos="9016"/>
            </w:tabs>
            <w:rPr>
              <w:noProof/>
            </w:rPr>
          </w:pPr>
          <w:hyperlink w:anchor="_Toc138337201" w:history="1">
            <w:r w:rsidR="008F064F" w:rsidRPr="00EF0563">
              <w:rPr>
                <w:rStyle w:val="Hyperlink"/>
                <w:rFonts w:ascii="Times New Roman" w:hAnsi="Times New Roman" w:cs="Times New Roman"/>
                <w:noProof/>
                <w:lang w:val="en-US"/>
              </w:rPr>
              <w:t>Jeju Island as a destination choice</w:t>
            </w:r>
            <w:r w:rsidR="008F064F">
              <w:rPr>
                <w:noProof/>
                <w:webHidden/>
              </w:rPr>
              <w:tab/>
            </w:r>
            <w:r w:rsidR="008F064F">
              <w:rPr>
                <w:noProof/>
                <w:webHidden/>
              </w:rPr>
              <w:fldChar w:fldCharType="begin"/>
            </w:r>
            <w:r w:rsidR="008F064F">
              <w:rPr>
                <w:noProof/>
                <w:webHidden/>
              </w:rPr>
              <w:instrText xml:space="preserve"> PAGEREF _Toc138337201 \h </w:instrText>
            </w:r>
            <w:r w:rsidR="008F064F">
              <w:rPr>
                <w:noProof/>
                <w:webHidden/>
              </w:rPr>
            </w:r>
            <w:r w:rsidR="008F064F">
              <w:rPr>
                <w:noProof/>
                <w:webHidden/>
              </w:rPr>
              <w:fldChar w:fldCharType="separate"/>
            </w:r>
            <w:r w:rsidR="008F064F">
              <w:rPr>
                <w:noProof/>
                <w:webHidden/>
              </w:rPr>
              <w:t>4</w:t>
            </w:r>
            <w:r w:rsidR="008F064F">
              <w:rPr>
                <w:noProof/>
                <w:webHidden/>
              </w:rPr>
              <w:fldChar w:fldCharType="end"/>
            </w:r>
          </w:hyperlink>
        </w:p>
        <w:p w14:paraId="6E74C118" w14:textId="77777777" w:rsidR="008F064F" w:rsidRDefault="00000000">
          <w:pPr>
            <w:pStyle w:val="TOC2"/>
            <w:tabs>
              <w:tab w:val="right" w:leader="dot" w:pos="9016"/>
            </w:tabs>
            <w:rPr>
              <w:noProof/>
            </w:rPr>
          </w:pPr>
          <w:hyperlink w:anchor="_Toc138337202" w:history="1">
            <w:r w:rsidR="008F064F" w:rsidRPr="00EF0563">
              <w:rPr>
                <w:rStyle w:val="Hyperlink"/>
                <w:rFonts w:ascii="Times New Roman" w:hAnsi="Times New Roman" w:cs="Times New Roman"/>
                <w:noProof/>
                <w:lang w:val="en-US"/>
              </w:rPr>
              <w:t>Destination Management Challenges and Factors to Consider</w:t>
            </w:r>
            <w:r w:rsidR="008F064F">
              <w:rPr>
                <w:noProof/>
                <w:webHidden/>
              </w:rPr>
              <w:tab/>
            </w:r>
            <w:r w:rsidR="008F064F">
              <w:rPr>
                <w:noProof/>
                <w:webHidden/>
              </w:rPr>
              <w:fldChar w:fldCharType="begin"/>
            </w:r>
            <w:r w:rsidR="008F064F">
              <w:rPr>
                <w:noProof/>
                <w:webHidden/>
              </w:rPr>
              <w:instrText xml:space="preserve"> PAGEREF _Toc138337202 \h </w:instrText>
            </w:r>
            <w:r w:rsidR="008F064F">
              <w:rPr>
                <w:noProof/>
                <w:webHidden/>
              </w:rPr>
            </w:r>
            <w:r w:rsidR="008F064F">
              <w:rPr>
                <w:noProof/>
                <w:webHidden/>
              </w:rPr>
              <w:fldChar w:fldCharType="separate"/>
            </w:r>
            <w:r w:rsidR="008F064F">
              <w:rPr>
                <w:noProof/>
                <w:webHidden/>
              </w:rPr>
              <w:t>4</w:t>
            </w:r>
            <w:r w:rsidR="008F064F">
              <w:rPr>
                <w:noProof/>
                <w:webHidden/>
              </w:rPr>
              <w:fldChar w:fldCharType="end"/>
            </w:r>
          </w:hyperlink>
        </w:p>
        <w:p w14:paraId="1020A298" w14:textId="77777777" w:rsidR="008F064F" w:rsidRDefault="00000000">
          <w:pPr>
            <w:pStyle w:val="TOC1"/>
            <w:tabs>
              <w:tab w:val="right" w:leader="dot" w:pos="9016"/>
            </w:tabs>
            <w:rPr>
              <w:noProof/>
            </w:rPr>
          </w:pPr>
          <w:hyperlink w:anchor="_Toc138337203" w:history="1">
            <w:r w:rsidR="008F064F" w:rsidRPr="00EF0563">
              <w:rPr>
                <w:rStyle w:val="Hyperlink"/>
                <w:rFonts w:ascii="Times New Roman" w:hAnsi="Times New Roman" w:cs="Times New Roman"/>
                <w:noProof/>
                <w:lang w:val="en-US"/>
              </w:rPr>
              <w:t>3 Sustainable Principles</w:t>
            </w:r>
            <w:r w:rsidR="008F064F">
              <w:rPr>
                <w:noProof/>
                <w:webHidden/>
              </w:rPr>
              <w:tab/>
            </w:r>
            <w:r w:rsidR="008F064F">
              <w:rPr>
                <w:noProof/>
                <w:webHidden/>
              </w:rPr>
              <w:fldChar w:fldCharType="begin"/>
            </w:r>
            <w:r w:rsidR="008F064F">
              <w:rPr>
                <w:noProof/>
                <w:webHidden/>
              </w:rPr>
              <w:instrText xml:space="preserve"> PAGEREF _Toc138337203 \h </w:instrText>
            </w:r>
            <w:r w:rsidR="008F064F">
              <w:rPr>
                <w:noProof/>
                <w:webHidden/>
              </w:rPr>
            </w:r>
            <w:r w:rsidR="008F064F">
              <w:rPr>
                <w:noProof/>
                <w:webHidden/>
              </w:rPr>
              <w:fldChar w:fldCharType="separate"/>
            </w:r>
            <w:r w:rsidR="008F064F">
              <w:rPr>
                <w:noProof/>
                <w:webHidden/>
              </w:rPr>
              <w:t>5</w:t>
            </w:r>
            <w:r w:rsidR="008F064F">
              <w:rPr>
                <w:noProof/>
                <w:webHidden/>
              </w:rPr>
              <w:fldChar w:fldCharType="end"/>
            </w:r>
          </w:hyperlink>
        </w:p>
        <w:p w14:paraId="4F0A51D9" w14:textId="77777777" w:rsidR="008F064F" w:rsidRDefault="00000000">
          <w:pPr>
            <w:pStyle w:val="TOC2"/>
            <w:tabs>
              <w:tab w:val="right" w:leader="dot" w:pos="9016"/>
            </w:tabs>
            <w:rPr>
              <w:noProof/>
            </w:rPr>
          </w:pPr>
          <w:hyperlink w:anchor="_Toc138337204" w:history="1">
            <w:r w:rsidR="008F064F" w:rsidRPr="00EF0563">
              <w:rPr>
                <w:rStyle w:val="Hyperlink"/>
                <w:rFonts w:ascii="Times New Roman" w:hAnsi="Times New Roman" w:cs="Times New Roman"/>
                <w:noProof/>
                <w:lang w:val="en-US"/>
              </w:rPr>
              <w:t>Economic Sustainability</w:t>
            </w:r>
            <w:r w:rsidR="008F064F">
              <w:rPr>
                <w:noProof/>
                <w:webHidden/>
              </w:rPr>
              <w:tab/>
            </w:r>
            <w:r w:rsidR="008F064F">
              <w:rPr>
                <w:noProof/>
                <w:webHidden/>
              </w:rPr>
              <w:fldChar w:fldCharType="begin"/>
            </w:r>
            <w:r w:rsidR="008F064F">
              <w:rPr>
                <w:noProof/>
                <w:webHidden/>
              </w:rPr>
              <w:instrText xml:space="preserve"> PAGEREF _Toc138337204 \h </w:instrText>
            </w:r>
            <w:r w:rsidR="008F064F">
              <w:rPr>
                <w:noProof/>
                <w:webHidden/>
              </w:rPr>
            </w:r>
            <w:r w:rsidR="008F064F">
              <w:rPr>
                <w:noProof/>
                <w:webHidden/>
              </w:rPr>
              <w:fldChar w:fldCharType="separate"/>
            </w:r>
            <w:r w:rsidR="008F064F">
              <w:rPr>
                <w:noProof/>
                <w:webHidden/>
              </w:rPr>
              <w:t>5</w:t>
            </w:r>
            <w:r w:rsidR="008F064F">
              <w:rPr>
                <w:noProof/>
                <w:webHidden/>
              </w:rPr>
              <w:fldChar w:fldCharType="end"/>
            </w:r>
          </w:hyperlink>
        </w:p>
        <w:p w14:paraId="59F2C740" w14:textId="77777777" w:rsidR="008F064F" w:rsidRDefault="00000000">
          <w:pPr>
            <w:pStyle w:val="TOC2"/>
            <w:tabs>
              <w:tab w:val="right" w:leader="dot" w:pos="9016"/>
            </w:tabs>
            <w:rPr>
              <w:noProof/>
            </w:rPr>
          </w:pPr>
          <w:hyperlink w:anchor="_Toc138337205" w:history="1">
            <w:r w:rsidR="008F064F" w:rsidRPr="00EF0563">
              <w:rPr>
                <w:rStyle w:val="Hyperlink"/>
                <w:rFonts w:ascii="Times New Roman" w:hAnsi="Times New Roman" w:cs="Times New Roman"/>
                <w:noProof/>
                <w:lang w:val="en-US"/>
              </w:rPr>
              <w:t>Socio-cultural Sustainability</w:t>
            </w:r>
            <w:r w:rsidR="008F064F">
              <w:rPr>
                <w:noProof/>
                <w:webHidden/>
              </w:rPr>
              <w:tab/>
            </w:r>
            <w:r w:rsidR="008F064F">
              <w:rPr>
                <w:noProof/>
                <w:webHidden/>
              </w:rPr>
              <w:fldChar w:fldCharType="begin"/>
            </w:r>
            <w:r w:rsidR="008F064F">
              <w:rPr>
                <w:noProof/>
                <w:webHidden/>
              </w:rPr>
              <w:instrText xml:space="preserve"> PAGEREF _Toc138337205 \h </w:instrText>
            </w:r>
            <w:r w:rsidR="008F064F">
              <w:rPr>
                <w:noProof/>
                <w:webHidden/>
              </w:rPr>
            </w:r>
            <w:r w:rsidR="008F064F">
              <w:rPr>
                <w:noProof/>
                <w:webHidden/>
              </w:rPr>
              <w:fldChar w:fldCharType="separate"/>
            </w:r>
            <w:r w:rsidR="008F064F">
              <w:rPr>
                <w:noProof/>
                <w:webHidden/>
              </w:rPr>
              <w:t>5</w:t>
            </w:r>
            <w:r w:rsidR="008F064F">
              <w:rPr>
                <w:noProof/>
                <w:webHidden/>
              </w:rPr>
              <w:fldChar w:fldCharType="end"/>
            </w:r>
          </w:hyperlink>
        </w:p>
        <w:p w14:paraId="51D2BEC9" w14:textId="77777777" w:rsidR="008F064F" w:rsidRDefault="00000000">
          <w:pPr>
            <w:pStyle w:val="TOC2"/>
            <w:tabs>
              <w:tab w:val="right" w:leader="dot" w:pos="9016"/>
            </w:tabs>
            <w:rPr>
              <w:noProof/>
            </w:rPr>
          </w:pPr>
          <w:hyperlink w:anchor="_Toc138337206" w:history="1">
            <w:r w:rsidR="008F064F" w:rsidRPr="00EF0563">
              <w:rPr>
                <w:rStyle w:val="Hyperlink"/>
                <w:rFonts w:ascii="Times New Roman" w:hAnsi="Times New Roman" w:cs="Times New Roman"/>
                <w:noProof/>
                <w:lang w:val="en-US"/>
              </w:rPr>
              <w:t>Environmental Sustainability</w:t>
            </w:r>
            <w:r w:rsidR="008F064F">
              <w:rPr>
                <w:noProof/>
                <w:webHidden/>
              </w:rPr>
              <w:tab/>
            </w:r>
            <w:r w:rsidR="008F064F">
              <w:rPr>
                <w:noProof/>
                <w:webHidden/>
              </w:rPr>
              <w:fldChar w:fldCharType="begin"/>
            </w:r>
            <w:r w:rsidR="008F064F">
              <w:rPr>
                <w:noProof/>
                <w:webHidden/>
              </w:rPr>
              <w:instrText xml:space="preserve"> PAGEREF _Toc138337206 \h </w:instrText>
            </w:r>
            <w:r w:rsidR="008F064F">
              <w:rPr>
                <w:noProof/>
                <w:webHidden/>
              </w:rPr>
            </w:r>
            <w:r w:rsidR="008F064F">
              <w:rPr>
                <w:noProof/>
                <w:webHidden/>
              </w:rPr>
              <w:fldChar w:fldCharType="separate"/>
            </w:r>
            <w:r w:rsidR="008F064F">
              <w:rPr>
                <w:noProof/>
                <w:webHidden/>
              </w:rPr>
              <w:t>6</w:t>
            </w:r>
            <w:r w:rsidR="008F064F">
              <w:rPr>
                <w:noProof/>
                <w:webHidden/>
              </w:rPr>
              <w:fldChar w:fldCharType="end"/>
            </w:r>
          </w:hyperlink>
        </w:p>
        <w:p w14:paraId="1CEE0B60" w14:textId="77777777" w:rsidR="008F064F" w:rsidRDefault="00000000">
          <w:pPr>
            <w:pStyle w:val="TOC1"/>
            <w:tabs>
              <w:tab w:val="right" w:leader="dot" w:pos="9016"/>
            </w:tabs>
            <w:rPr>
              <w:noProof/>
            </w:rPr>
          </w:pPr>
          <w:hyperlink w:anchor="_Toc138337207" w:history="1">
            <w:r w:rsidR="008F064F" w:rsidRPr="00EF0563">
              <w:rPr>
                <w:rStyle w:val="Hyperlink"/>
                <w:rFonts w:ascii="Times New Roman" w:hAnsi="Times New Roman" w:cs="Times New Roman"/>
                <w:noProof/>
                <w:lang w:val="en-US"/>
              </w:rPr>
              <w:t>Practices and Regulations</w:t>
            </w:r>
            <w:r w:rsidR="008F064F">
              <w:rPr>
                <w:noProof/>
                <w:webHidden/>
              </w:rPr>
              <w:tab/>
            </w:r>
            <w:r w:rsidR="008F064F">
              <w:rPr>
                <w:noProof/>
                <w:webHidden/>
              </w:rPr>
              <w:fldChar w:fldCharType="begin"/>
            </w:r>
            <w:r w:rsidR="008F064F">
              <w:rPr>
                <w:noProof/>
                <w:webHidden/>
              </w:rPr>
              <w:instrText xml:space="preserve"> PAGEREF _Toc138337207 \h </w:instrText>
            </w:r>
            <w:r w:rsidR="008F064F">
              <w:rPr>
                <w:noProof/>
                <w:webHidden/>
              </w:rPr>
            </w:r>
            <w:r w:rsidR="008F064F">
              <w:rPr>
                <w:noProof/>
                <w:webHidden/>
              </w:rPr>
              <w:fldChar w:fldCharType="separate"/>
            </w:r>
            <w:r w:rsidR="008F064F">
              <w:rPr>
                <w:noProof/>
                <w:webHidden/>
              </w:rPr>
              <w:t>6</w:t>
            </w:r>
            <w:r w:rsidR="008F064F">
              <w:rPr>
                <w:noProof/>
                <w:webHidden/>
              </w:rPr>
              <w:fldChar w:fldCharType="end"/>
            </w:r>
          </w:hyperlink>
        </w:p>
        <w:p w14:paraId="733719FE" w14:textId="77777777" w:rsidR="008F064F" w:rsidRDefault="00000000">
          <w:pPr>
            <w:pStyle w:val="TOC1"/>
            <w:tabs>
              <w:tab w:val="right" w:leader="dot" w:pos="9016"/>
            </w:tabs>
            <w:rPr>
              <w:noProof/>
            </w:rPr>
          </w:pPr>
          <w:hyperlink w:anchor="_Toc138337208" w:history="1">
            <w:r w:rsidR="008F064F" w:rsidRPr="00EF0563">
              <w:rPr>
                <w:rStyle w:val="Hyperlink"/>
                <w:rFonts w:ascii="Times New Roman" w:hAnsi="Times New Roman" w:cs="Times New Roman"/>
                <w:noProof/>
                <w:lang w:val="en-US"/>
              </w:rPr>
              <w:t>Application of Model</w:t>
            </w:r>
            <w:r w:rsidR="008F064F">
              <w:rPr>
                <w:noProof/>
                <w:webHidden/>
              </w:rPr>
              <w:tab/>
            </w:r>
            <w:r w:rsidR="008F064F">
              <w:rPr>
                <w:noProof/>
                <w:webHidden/>
              </w:rPr>
              <w:fldChar w:fldCharType="begin"/>
            </w:r>
            <w:r w:rsidR="008F064F">
              <w:rPr>
                <w:noProof/>
                <w:webHidden/>
              </w:rPr>
              <w:instrText xml:space="preserve"> PAGEREF _Toc138337208 \h </w:instrText>
            </w:r>
            <w:r w:rsidR="008F064F">
              <w:rPr>
                <w:noProof/>
                <w:webHidden/>
              </w:rPr>
            </w:r>
            <w:r w:rsidR="008F064F">
              <w:rPr>
                <w:noProof/>
                <w:webHidden/>
              </w:rPr>
              <w:fldChar w:fldCharType="separate"/>
            </w:r>
            <w:r w:rsidR="008F064F">
              <w:rPr>
                <w:noProof/>
                <w:webHidden/>
              </w:rPr>
              <w:t>7</w:t>
            </w:r>
            <w:r w:rsidR="008F064F">
              <w:rPr>
                <w:noProof/>
                <w:webHidden/>
              </w:rPr>
              <w:fldChar w:fldCharType="end"/>
            </w:r>
          </w:hyperlink>
        </w:p>
        <w:p w14:paraId="23ED275A" w14:textId="77777777" w:rsidR="008F064F" w:rsidRDefault="00000000">
          <w:pPr>
            <w:pStyle w:val="TOC2"/>
            <w:tabs>
              <w:tab w:val="right" w:leader="dot" w:pos="9016"/>
            </w:tabs>
            <w:rPr>
              <w:noProof/>
            </w:rPr>
          </w:pPr>
          <w:hyperlink w:anchor="_Toc138337209" w:history="1">
            <w:r w:rsidR="008F064F" w:rsidRPr="00EF0563">
              <w:rPr>
                <w:rStyle w:val="Hyperlink"/>
                <w:rFonts w:ascii="Times New Roman" w:hAnsi="Times New Roman" w:cs="Times New Roman"/>
                <w:noProof/>
                <w:lang w:val="en-US"/>
              </w:rPr>
              <w:t>The TALC Model from Butler</w:t>
            </w:r>
            <w:r w:rsidR="008F064F">
              <w:rPr>
                <w:noProof/>
                <w:webHidden/>
              </w:rPr>
              <w:tab/>
            </w:r>
            <w:r w:rsidR="008F064F">
              <w:rPr>
                <w:noProof/>
                <w:webHidden/>
              </w:rPr>
              <w:fldChar w:fldCharType="begin"/>
            </w:r>
            <w:r w:rsidR="008F064F">
              <w:rPr>
                <w:noProof/>
                <w:webHidden/>
              </w:rPr>
              <w:instrText xml:space="preserve"> PAGEREF _Toc138337209 \h </w:instrText>
            </w:r>
            <w:r w:rsidR="008F064F">
              <w:rPr>
                <w:noProof/>
                <w:webHidden/>
              </w:rPr>
            </w:r>
            <w:r w:rsidR="008F064F">
              <w:rPr>
                <w:noProof/>
                <w:webHidden/>
              </w:rPr>
              <w:fldChar w:fldCharType="separate"/>
            </w:r>
            <w:r w:rsidR="008F064F">
              <w:rPr>
                <w:noProof/>
                <w:webHidden/>
              </w:rPr>
              <w:t>7</w:t>
            </w:r>
            <w:r w:rsidR="008F064F">
              <w:rPr>
                <w:noProof/>
                <w:webHidden/>
              </w:rPr>
              <w:fldChar w:fldCharType="end"/>
            </w:r>
          </w:hyperlink>
        </w:p>
        <w:p w14:paraId="5C0B67C2" w14:textId="77777777" w:rsidR="008F064F" w:rsidRDefault="00000000">
          <w:pPr>
            <w:pStyle w:val="TOC2"/>
            <w:tabs>
              <w:tab w:val="right" w:leader="dot" w:pos="9016"/>
            </w:tabs>
            <w:rPr>
              <w:noProof/>
            </w:rPr>
          </w:pPr>
          <w:hyperlink w:anchor="_Toc138337210" w:history="1">
            <w:r w:rsidR="008F064F" w:rsidRPr="00EF0563">
              <w:rPr>
                <w:rStyle w:val="Hyperlink"/>
                <w:rFonts w:ascii="Times New Roman" w:hAnsi="Times New Roman" w:cs="Times New Roman"/>
                <w:noProof/>
                <w:lang w:val="en-US"/>
              </w:rPr>
              <w:t>Doxey's Irridex Model</w:t>
            </w:r>
            <w:r w:rsidR="008F064F">
              <w:rPr>
                <w:noProof/>
                <w:webHidden/>
              </w:rPr>
              <w:tab/>
            </w:r>
            <w:r w:rsidR="008F064F">
              <w:rPr>
                <w:noProof/>
                <w:webHidden/>
              </w:rPr>
              <w:fldChar w:fldCharType="begin"/>
            </w:r>
            <w:r w:rsidR="008F064F">
              <w:rPr>
                <w:noProof/>
                <w:webHidden/>
              </w:rPr>
              <w:instrText xml:space="preserve"> PAGEREF _Toc138337210 \h </w:instrText>
            </w:r>
            <w:r w:rsidR="008F064F">
              <w:rPr>
                <w:noProof/>
                <w:webHidden/>
              </w:rPr>
            </w:r>
            <w:r w:rsidR="008F064F">
              <w:rPr>
                <w:noProof/>
                <w:webHidden/>
              </w:rPr>
              <w:fldChar w:fldCharType="separate"/>
            </w:r>
            <w:r w:rsidR="008F064F">
              <w:rPr>
                <w:noProof/>
                <w:webHidden/>
              </w:rPr>
              <w:t>8</w:t>
            </w:r>
            <w:r w:rsidR="008F064F">
              <w:rPr>
                <w:noProof/>
                <w:webHidden/>
              </w:rPr>
              <w:fldChar w:fldCharType="end"/>
            </w:r>
          </w:hyperlink>
        </w:p>
        <w:p w14:paraId="3C9862EE" w14:textId="77777777" w:rsidR="008F064F" w:rsidRDefault="00000000">
          <w:pPr>
            <w:pStyle w:val="TOC1"/>
            <w:tabs>
              <w:tab w:val="right" w:leader="dot" w:pos="9016"/>
            </w:tabs>
            <w:rPr>
              <w:noProof/>
            </w:rPr>
          </w:pPr>
          <w:hyperlink w:anchor="_Toc138337211" w:history="1">
            <w:r w:rsidR="008F064F" w:rsidRPr="00EF0563">
              <w:rPr>
                <w:rStyle w:val="Hyperlink"/>
                <w:rFonts w:ascii="Times New Roman" w:hAnsi="Times New Roman" w:cs="Times New Roman"/>
                <w:noProof/>
                <w:lang w:val="en-US"/>
              </w:rPr>
              <w:t>Conclusion</w:t>
            </w:r>
            <w:r w:rsidR="008F064F">
              <w:rPr>
                <w:noProof/>
                <w:webHidden/>
              </w:rPr>
              <w:tab/>
            </w:r>
            <w:r w:rsidR="008F064F">
              <w:rPr>
                <w:noProof/>
                <w:webHidden/>
              </w:rPr>
              <w:fldChar w:fldCharType="begin"/>
            </w:r>
            <w:r w:rsidR="008F064F">
              <w:rPr>
                <w:noProof/>
                <w:webHidden/>
              </w:rPr>
              <w:instrText xml:space="preserve"> PAGEREF _Toc138337211 \h </w:instrText>
            </w:r>
            <w:r w:rsidR="008F064F">
              <w:rPr>
                <w:noProof/>
                <w:webHidden/>
              </w:rPr>
            </w:r>
            <w:r w:rsidR="008F064F">
              <w:rPr>
                <w:noProof/>
                <w:webHidden/>
              </w:rPr>
              <w:fldChar w:fldCharType="separate"/>
            </w:r>
            <w:r w:rsidR="008F064F">
              <w:rPr>
                <w:noProof/>
                <w:webHidden/>
              </w:rPr>
              <w:t>8</w:t>
            </w:r>
            <w:r w:rsidR="008F064F">
              <w:rPr>
                <w:noProof/>
                <w:webHidden/>
              </w:rPr>
              <w:fldChar w:fldCharType="end"/>
            </w:r>
          </w:hyperlink>
        </w:p>
        <w:p w14:paraId="3D181C0D" w14:textId="77777777" w:rsidR="008F064F" w:rsidRDefault="00000000">
          <w:pPr>
            <w:pStyle w:val="TOC1"/>
            <w:tabs>
              <w:tab w:val="right" w:leader="dot" w:pos="9016"/>
            </w:tabs>
            <w:rPr>
              <w:noProof/>
            </w:rPr>
          </w:pPr>
          <w:hyperlink w:anchor="_Toc138337212" w:history="1">
            <w:r w:rsidR="008F064F" w:rsidRPr="00EF0563">
              <w:rPr>
                <w:rStyle w:val="Hyperlink"/>
                <w:rFonts w:ascii="Times New Roman" w:hAnsi="Times New Roman" w:cs="Times New Roman"/>
                <w:noProof/>
                <w:lang w:val="en-US"/>
              </w:rPr>
              <w:t>Reference</w:t>
            </w:r>
            <w:r w:rsidR="008F064F">
              <w:rPr>
                <w:noProof/>
                <w:webHidden/>
              </w:rPr>
              <w:tab/>
            </w:r>
            <w:r w:rsidR="008F064F">
              <w:rPr>
                <w:noProof/>
                <w:webHidden/>
              </w:rPr>
              <w:fldChar w:fldCharType="begin"/>
            </w:r>
            <w:r w:rsidR="008F064F">
              <w:rPr>
                <w:noProof/>
                <w:webHidden/>
              </w:rPr>
              <w:instrText xml:space="preserve"> PAGEREF _Toc138337212 \h </w:instrText>
            </w:r>
            <w:r w:rsidR="008F064F">
              <w:rPr>
                <w:noProof/>
                <w:webHidden/>
              </w:rPr>
            </w:r>
            <w:r w:rsidR="008F064F">
              <w:rPr>
                <w:noProof/>
                <w:webHidden/>
              </w:rPr>
              <w:fldChar w:fldCharType="separate"/>
            </w:r>
            <w:r w:rsidR="008F064F">
              <w:rPr>
                <w:noProof/>
                <w:webHidden/>
              </w:rPr>
              <w:t>9</w:t>
            </w:r>
            <w:r w:rsidR="008F064F">
              <w:rPr>
                <w:noProof/>
                <w:webHidden/>
              </w:rPr>
              <w:fldChar w:fldCharType="end"/>
            </w:r>
          </w:hyperlink>
        </w:p>
        <w:p w14:paraId="60F90586" w14:textId="77777777" w:rsidR="008F064F" w:rsidRDefault="008F064F">
          <w:r>
            <w:rPr>
              <w:b/>
              <w:bCs/>
              <w:noProof/>
            </w:rPr>
            <w:fldChar w:fldCharType="end"/>
          </w:r>
        </w:p>
      </w:sdtContent>
    </w:sdt>
    <w:p w14:paraId="4C55C79C" w14:textId="77777777" w:rsidR="008F064F" w:rsidRDefault="008F064F">
      <w:pPr>
        <w:spacing w:before="0" w:after="0" w:line="240" w:lineRule="auto"/>
        <w:jc w:val="left"/>
        <w:rPr>
          <w:lang w:val="en-US"/>
        </w:rPr>
      </w:pPr>
      <w:r>
        <w:rPr>
          <w:lang w:val="en-US"/>
        </w:rPr>
        <w:br w:type="page"/>
      </w:r>
    </w:p>
    <w:p w14:paraId="11D79506" w14:textId="77777777" w:rsidR="00A70D99" w:rsidRPr="008F064F" w:rsidRDefault="00A70D99" w:rsidP="008F064F">
      <w:pPr>
        <w:pStyle w:val="Heading1"/>
        <w:rPr>
          <w:rFonts w:ascii="Times New Roman" w:hAnsi="Times New Roman" w:cs="Times New Roman"/>
          <w:lang w:val="en-US"/>
        </w:rPr>
      </w:pPr>
      <w:bookmarkStart w:id="0" w:name="_Toc138337199"/>
      <w:r w:rsidRPr="008F064F">
        <w:rPr>
          <w:rFonts w:ascii="Times New Roman" w:hAnsi="Times New Roman" w:cs="Times New Roman"/>
          <w:lang w:val="en-US"/>
        </w:rPr>
        <w:lastRenderedPageBreak/>
        <w:t>Introduction</w:t>
      </w:r>
      <w:bookmarkEnd w:id="0"/>
      <w:r w:rsidRPr="008F064F">
        <w:rPr>
          <w:rFonts w:ascii="Times New Roman" w:hAnsi="Times New Roman" w:cs="Times New Roman"/>
          <w:lang w:val="en-US"/>
        </w:rPr>
        <w:t xml:space="preserve"> </w:t>
      </w:r>
    </w:p>
    <w:p w14:paraId="167CC97E"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The term "Destination Management" is used to describe the process of </w:t>
      </w:r>
      <w:proofErr w:type="spellStart"/>
      <w:r w:rsidRPr="008F064F">
        <w:rPr>
          <w:rFonts w:ascii="Times New Roman" w:hAnsi="Times New Roman" w:cs="Times New Roman"/>
          <w:lang w:val="en-US"/>
        </w:rPr>
        <w:t>optimising</w:t>
      </w:r>
      <w:proofErr w:type="spellEnd"/>
      <w:r w:rsidRPr="008F064F">
        <w:rPr>
          <w:rFonts w:ascii="Times New Roman" w:hAnsi="Times New Roman" w:cs="Times New Roman"/>
          <w:lang w:val="en-US"/>
        </w:rPr>
        <w:t xml:space="preserve"> the economic and social benefits of a tourist attraction or travel destination for the surrounding community through careful planning, efficient organisation, and effective implementation of marketing, promotional, and administrative activities.</w:t>
      </w:r>
      <w:r w:rsidR="00564221" w:rsidRPr="008F064F">
        <w:rPr>
          <w:rFonts w:ascii="Times New Roman" w:hAnsi="Times New Roman" w:cs="Times New Roman"/>
          <w:lang w:val="en-US"/>
        </w:rPr>
        <w:t xml:space="preserve"> Jeju, a small island off the coast of South Korea, is a popular tourist destination because of its breathtaking scenery, fascinating history, and diverse range of things to do. Jeju Island has a lot going for it as a destination, but there are also a lot of problems that need to be solved </w:t>
      </w:r>
      <w:r w:rsidR="008F064F" w:rsidRPr="008F064F">
        <w:rPr>
          <w:rFonts w:ascii="Times New Roman" w:hAnsi="Times New Roman" w:cs="Times New Roman"/>
          <w:lang w:val="en-US"/>
        </w:rPr>
        <w:t>through</w:t>
      </w:r>
      <w:r w:rsidR="00564221" w:rsidRPr="008F064F">
        <w:rPr>
          <w:rFonts w:ascii="Times New Roman" w:hAnsi="Times New Roman" w:cs="Times New Roman"/>
          <w:lang w:val="en-US"/>
        </w:rPr>
        <w:t xml:space="preserve"> smart management.</w:t>
      </w:r>
    </w:p>
    <w:p w14:paraId="4C4AB719" w14:textId="77777777" w:rsidR="0015592A" w:rsidRPr="008F064F" w:rsidRDefault="00A70D99" w:rsidP="008F064F">
      <w:pPr>
        <w:pStyle w:val="Heading1"/>
        <w:rPr>
          <w:rFonts w:ascii="Times New Roman" w:hAnsi="Times New Roman" w:cs="Times New Roman"/>
          <w:lang w:val="en-US"/>
        </w:rPr>
      </w:pPr>
      <w:bookmarkStart w:id="1" w:name="_Toc138337200"/>
      <w:r w:rsidRPr="008F064F">
        <w:rPr>
          <w:rFonts w:ascii="Times New Roman" w:hAnsi="Times New Roman" w:cs="Times New Roman"/>
          <w:lang w:val="en-US"/>
        </w:rPr>
        <w:t>Destination Management</w:t>
      </w:r>
      <w:bookmarkEnd w:id="1"/>
      <w:r w:rsidRPr="008F064F">
        <w:rPr>
          <w:rFonts w:ascii="Times New Roman" w:hAnsi="Times New Roman" w:cs="Times New Roman"/>
          <w:lang w:val="en-US"/>
        </w:rPr>
        <w:t xml:space="preserve"> </w:t>
      </w:r>
    </w:p>
    <w:p w14:paraId="695F0921"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The term "destination management" refers to a broad field that includes the following:</w:t>
      </w:r>
    </w:p>
    <w:p w14:paraId="7DEE2907" w14:textId="77777777" w:rsidR="0015592A" w:rsidRPr="008F064F" w:rsidRDefault="0015592A" w:rsidP="00564221">
      <w:pPr>
        <w:pStyle w:val="ListParagraph"/>
        <w:numPr>
          <w:ilvl w:val="0"/>
          <w:numId w:val="1"/>
        </w:numPr>
        <w:rPr>
          <w:rFonts w:ascii="Times New Roman" w:hAnsi="Times New Roman" w:cs="Times New Roman"/>
          <w:lang w:val="en-US"/>
        </w:rPr>
      </w:pPr>
      <w:r w:rsidRPr="008F064F">
        <w:rPr>
          <w:rFonts w:ascii="Times New Roman" w:hAnsi="Times New Roman" w:cs="Times New Roman"/>
          <w:lang w:val="en-US"/>
        </w:rPr>
        <w:t>Facilitating access to unique tourist attractions, experiences, and services, such as museums, events, and hotels, is a key part of developing tourism offerings.</w:t>
      </w:r>
    </w:p>
    <w:p w14:paraId="34A8DCEB" w14:textId="77777777" w:rsidR="0015592A" w:rsidRPr="008F064F" w:rsidRDefault="00564221" w:rsidP="00564221">
      <w:pPr>
        <w:pStyle w:val="ListParagraph"/>
        <w:numPr>
          <w:ilvl w:val="0"/>
          <w:numId w:val="1"/>
        </w:numPr>
        <w:rPr>
          <w:rFonts w:ascii="Times New Roman" w:hAnsi="Times New Roman" w:cs="Times New Roman"/>
          <w:lang w:val="en-US"/>
        </w:rPr>
      </w:pPr>
      <w:r w:rsidRPr="008F064F">
        <w:rPr>
          <w:rFonts w:ascii="Times New Roman" w:hAnsi="Times New Roman" w:cs="Times New Roman"/>
          <w:lang w:val="en-US"/>
        </w:rPr>
        <w:t>Marketing and Promotion include</w:t>
      </w:r>
      <w:r w:rsidR="0015592A" w:rsidRPr="008F064F">
        <w:rPr>
          <w:rFonts w:ascii="Times New Roman" w:hAnsi="Times New Roman" w:cs="Times New Roman"/>
          <w:lang w:val="en-US"/>
        </w:rPr>
        <w:t xml:space="preserve"> planning and executing promotional efforts to raise brand awareness for a product, service, or place within a certain demographic. Branding, advertising, public relations, social media, and collaborations with travel agencies and tour operators all fall under this heading.</w:t>
      </w:r>
    </w:p>
    <w:p w14:paraId="4D2FE216" w14:textId="77777777" w:rsidR="0015592A" w:rsidRPr="008F064F" w:rsidRDefault="0015592A" w:rsidP="00564221">
      <w:pPr>
        <w:pStyle w:val="ListParagraph"/>
        <w:numPr>
          <w:ilvl w:val="0"/>
          <w:numId w:val="1"/>
        </w:numPr>
        <w:rPr>
          <w:rFonts w:ascii="Times New Roman" w:hAnsi="Times New Roman" w:cs="Times New Roman"/>
          <w:lang w:val="en-US"/>
        </w:rPr>
      </w:pPr>
      <w:r w:rsidRPr="008F064F">
        <w:rPr>
          <w:rFonts w:ascii="Times New Roman" w:hAnsi="Times New Roman" w:cs="Times New Roman"/>
          <w:lang w:val="en-US"/>
        </w:rPr>
        <w:t xml:space="preserve">A well-managed </w:t>
      </w:r>
      <w:r w:rsidR="00564221" w:rsidRPr="008F064F">
        <w:rPr>
          <w:rFonts w:ascii="Times New Roman" w:hAnsi="Times New Roman" w:cs="Times New Roman"/>
          <w:lang w:val="en-US"/>
        </w:rPr>
        <w:t xml:space="preserve">destination </w:t>
      </w:r>
      <w:r w:rsidRPr="008F064F">
        <w:rPr>
          <w:rFonts w:ascii="Times New Roman" w:hAnsi="Times New Roman" w:cs="Times New Roman"/>
          <w:lang w:val="en-US"/>
        </w:rPr>
        <w:t xml:space="preserve">will provide visitors </w:t>
      </w:r>
      <w:r w:rsidR="00A70D99" w:rsidRPr="008F064F">
        <w:rPr>
          <w:rFonts w:ascii="Times New Roman" w:hAnsi="Times New Roman" w:cs="Times New Roman"/>
          <w:lang w:val="en-US"/>
        </w:rPr>
        <w:t xml:space="preserve">with </w:t>
      </w:r>
      <w:r w:rsidRPr="008F064F">
        <w:rPr>
          <w:rFonts w:ascii="Times New Roman" w:hAnsi="Times New Roman" w:cs="Times New Roman"/>
          <w:lang w:val="en-US"/>
        </w:rPr>
        <w:t>a number of conveniences and attractions, including visitor centres, guided tours, maps, and easily accessible transportation</w:t>
      </w:r>
      <w:r w:rsidR="008F064F" w:rsidRPr="008F064F">
        <w:rPr>
          <w:rFonts w:ascii="Times New Roman" w:hAnsi="Times New Roman" w:cs="Times New Roman"/>
          <w:lang w:val="en-US"/>
        </w:rPr>
        <w:t xml:space="preserve"> (</w:t>
      </w:r>
      <w:proofErr w:type="spellStart"/>
      <w:r w:rsidR="008F064F" w:rsidRPr="008F064F">
        <w:rPr>
          <w:rFonts w:ascii="Times New Roman" w:hAnsi="Times New Roman" w:cs="Times New Roman"/>
          <w:lang w:val="en-US"/>
        </w:rPr>
        <w:t>Fyall</w:t>
      </w:r>
      <w:proofErr w:type="spellEnd"/>
      <w:r w:rsidR="008F064F" w:rsidRPr="008F064F">
        <w:rPr>
          <w:rFonts w:ascii="Times New Roman" w:hAnsi="Times New Roman" w:cs="Times New Roman"/>
          <w:lang w:val="en-US"/>
        </w:rPr>
        <w:t xml:space="preserve"> and Garrod, 2020).</w:t>
      </w:r>
    </w:p>
    <w:p w14:paraId="4101411B" w14:textId="77777777" w:rsidR="0015592A" w:rsidRPr="008F064F" w:rsidRDefault="0015592A" w:rsidP="00564221">
      <w:pPr>
        <w:pStyle w:val="ListParagraph"/>
        <w:numPr>
          <w:ilvl w:val="0"/>
          <w:numId w:val="1"/>
        </w:numPr>
        <w:rPr>
          <w:rFonts w:ascii="Times New Roman" w:hAnsi="Times New Roman" w:cs="Times New Roman"/>
          <w:lang w:val="en-US"/>
        </w:rPr>
      </w:pPr>
      <w:r w:rsidRPr="008F064F">
        <w:rPr>
          <w:rFonts w:ascii="Times New Roman" w:hAnsi="Times New Roman" w:cs="Times New Roman"/>
          <w:lang w:val="en-US"/>
        </w:rPr>
        <w:t xml:space="preserve">Sustainable and responsible tourism is the </w:t>
      </w:r>
      <w:r w:rsidR="00A70D99" w:rsidRPr="008F064F">
        <w:rPr>
          <w:rFonts w:ascii="Times New Roman" w:hAnsi="Times New Roman" w:cs="Times New Roman"/>
          <w:lang w:val="en-US"/>
        </w:rPr>
        <w:t>practice</w:t>
      </w:r>
      <w:r w:rsidRPr="008F064F">
        <w:rPr>
          <w:rFonts w:ascii="Times New Roman" w:hAnsi="Times New Roman" w:cs="Times New Roman"/>
          <w:lang w:val="en-US"/>
        </w:rPr>
        <w:t xml:space="preserve"> of </w:t>
      </w:r>
      <w:proofErr w:type="spellStart"/>
      <w:r w:rsidRPr="008F064F">
        <w:rPr>
          <w:rFonts w:ascii="Times New Roman" w:hAnsi="Times New Roman" w:cs="Times New Roman"/>
          <w:lang w:val="en-US"/>
        </w:rPr>
        <w:t>minimising</w:t>
      </w:r>
      <w:proofErr w:type="spellEnd"/>
      <w:r w:rsidRPr="008F064F">
        <w:rPr>
          <w:rFonts w:ascii="Times New Roman" w:hAnsi="Times New Roman" w:cs="Times New Roman"/>
          <w:lang w:val="en-US"/>
        </w:rPr>
        <w:t xml:space="preserve"> negative impacts on natural environments, cultural artefacts, and local people. Measures under consideration include encouraging community participation in the tourist industry and implementing tactics like limiting visitor numbers at places with historical or ecological value.</w:t>
      </w:r>
    </w:p>
    <w:p w14:paraId="682B7DDA" w14:textId="77777777" w:rsidR="00564221" w:rsidRPr="008F064F" w:rsidRDefault="0015592A" w:rsidP="00564221">
      <w:pPr>
        <w:pStyle w:val="ListParagraph"/>
        <w:numPr>
          <w:ilvl w:val="0"/>
          <w:numId w:val="1"/>
        </w:numPr>
        <w:rPr>
          <w:rFonts w:ascii="Times New Roman" w:hAnsi="Times New Roman" w:cs="Times New Roman"/>
          <w:lang w:val="en-US"/>
        </w:rPr>
      </w:pPr>
      <w:r w:rsidRPr="008F064F">
        <w:rPr>
          <w:rFonts w:ascii="Times New Roman" w:hAnsi="Times New Roman" w:cs="Times New Roman"/>
          <w:lang w:val="en-US"/>
        </w:rPr>
        <w:t>Successful destination management requires the participation of many</w:t>
      </w:r>
      <w:r w:rsidR="00564221" w:rsidRPr="008F064F">
        <w:rPr>
          <w:rFonts w:ascii="Times New Roman" w:hAnsi="Times New Roman" w:cs="Times New Roman"/>
          <w:lang w:val="en-US"/>
        </w:rPr>
        <w:t xml:space="preserve"> stakeholders</w:t>
      </w:r>
      <w:r w:rsidRPr="008F064F">
        <w:rPr>
          <w:rFonts w:ascii="Times New Roman" w:hAnsi="Times New Roman" w:cs="Times New Roman"/>
          <w:lang w:val="en-US"/>
        </w:rPr>
        <w:t xml:space="preserve">. These include the government, businesses, service providers, and residents. A DMO or something similar </w:t>
      </w:r>
      <w:r w:rsidR="008F064F" w:rsidRPr="008F064F">
        <w:rPr>
          <w:rFonts w:ascii="Times New Roman" w:hAnsi="Times New Roman" w:cs="Times New Roman"/>
          <w:lang w:val="en-US"/>
        </w:rPr>
        <w:t>can</w:t>
      </w:r>
      <w:r w:rsidRPr="008F064F">
        <w:rPr>
          <w:rFonts w:ascii="Times New Roman" w:hAnsi="Times New Roman" w:cs="Times New Roman"/>
          <w:lang w:val="en-US"/>
        </w:rPr>
        <w:t xml:space="preserve"> need to be established if this is to be achieved.</w:t>
      </w:r>
    </w:p>
    <w:p w14:paraId="6787F440" w14:textId="77777777" w:rsidR="0015592A" w:rsidRPr="008F064F" w:rsidRDefault="0015592A" w:rsidP="00564221">
      <w:pPr>
        <w:pStyle w:val="ListParagraph"/>
        <w:numPr>
          <w:ilvl w:val="0"/>
          <w:numId w:val="1"/>
        </w:numPr>
        <w:rPr>
          <w:rFonts w:ascii="Times New Roman" w:hAnsi="Times New Roman" w:cs="Times New Roman"/>
          <w:lang w:val="en-US"/>
        </w:rPr>
      </w:pPr>
      <w:r w:rsidRPr="008F064F">
        <w:rPr>
          <w:rFonts w:ascii="Times New Roman" w:hAnsi="Times New Roman" w:cs="Times New Roman"/>
          <w:lang w:val="en-US"/>
        </w:rPr>
        <w:t xml:space="preserve">Natural catastrophes, political unrest, and health outbreaks </w:t>
      </w:r>
      <w:r w:rsidR="00564221" w:rsidRPr="008F064F">
        <w:rPr>
          <w:rFonts w:ascii="Times New Roman" w:hAnsi="Times New Roman" w:cs="Times New Roman"/>
          <w:lang w:val="en-US"/>
        </w:rPr>
        <w:t xml:space="preserve">could call </w:t>
      </w:r>
      <w:r w:rsidRPr="008F064F">
        <w:rPr>
          <w:rFonts w:ascii="Times New Roman" w:hAnsi="Times New Roman" w:cs="Times New Roman"/>
          <w:lang w:val="en-US"/>
        </w:rPr>
        <w:t>for the development of crisis management and risk reduction plans.</w:t>
      </w:r>
    </w:p>
    <w:p w14:paraId="65B23635" w14:textId="77777777" w:rsidR="0015592A" w:rsidRPr="008F064F" w:rsidRDefault="00564221" w:rsidP="00564221">
      <w:pPr>
        <w:pStyle w:val="ListParagraph"/>
        <w:numPr>
          <w:ilvl w:val="0"/>
          <w:numId w:val="1"/>
        </w:numPr>
        <w:rPr>
          <w:rFonts w:ascii="Times New Roman" w:hAnsi="Times New Roman" w:cs="Times New Roman"/>
          <w:lang w:val="en-US"/>
        </w:rPr>
      </w:pPr>
      <w:r w:rsidRPr="008F064F">
        <w:rPr>
          <w:rFonts w:ascii="Times New Roman" w:hAnsi="Times New Roman" w:cs="Times New Roman"/>
          <w:lang w:val="en-US"/>
        </w:rPr>
        <w:lastRenderedPageBreak/>
        <w:t>monitoring and evaluation process include different types of v</w:t>
      </w:r>
      <w:r w:rsidR="0015592A" w:rsidRPr="008F064F">
        <w:rPr>
          <w:rFonts w:ascii="Times New Roman" w:hAnsi="Times New Roman" w:cs="Times New Roman"/>
          <w:lang w:val="en-US"/>
        </w:rPr>
        <w:t>ariables including the number of visitors, the amount of money spent, the level of customer</w:t>
      </w:r>
      <w:r w:rsidRPr="008F064F">
        <w:rPr>
          <w:rFonts w:ascii="Times New Roman" w:hAnsi="Times New Roman" w:cs="Times New Roman"/>
          <w:lang w:val="en-US"/>
        </w:rPr>
        <w:t xml:space="preserve"> satisfaction</w:t>
      </w:r>
      <w:r w:rsidR="0015592A" w:rsidRPr="008F064F">
        <w:rPr>
          <w:rFonts w:ascii="Times New Roman" w:hAnsi="Times New Roman" w:cs="Times New Roman"/>
          <w:lang w:val="en-US"/>
        </w:rPr>
        <w:t>, and the impact on the environment and society</w:t>
      </w:r>
      <w:r w:rsidRPr="008F064F">
        <w:rPr>
          <w:rFonts w:ascii="Times New Roman" w:hAnsi="Times New Roman" w:cs="Times New Roman"/>
          <w:lang w:val="en-US"/>
        </w:rPr>
        <w:t xml:space="preserve">. </w:t>
      </w:r>
    </w:p>
    <w:p w14:paraId="00D66BDF" w14:textId="77777777" w:rsidR="0015592A" w:rsidRPr="008F064F" w:rsidRDefault="0015592A" w:rsidP="008F064F">
      <w:pPr>
        <w:pStyle w:val="Heading1"/>
        <w:rPr>
          <w:rFonts w:ascii="Times New Roman" w:hAnsi="Times New Roman" w:cs="Times New Roman"/>
          <w:lang w:val="en-US"/>
        </w:rPr>
      </w:pPr>
      <w:bookmarkStart w:id="2" w:name="_Toc138337201"/>
      <w:r w:rsidRPr="008F064F">
        <w:rPr>
          <w:rFonts w:ascii="Times New Roman" w:hAnsi="Times New Roman" w:cs="Times New Roman"/>
          <w:lang w:val="en-US"/>
        </w:rPr>
        <w:t xml:space="preserve">Jeju Island </w:t>
      </w:r>
      <w:r w:rsidR="00564221" w:rsidRPr="008F064F">
        <w:rPr>
          <w:rFonts w:ascii="Times New Roman" w:hAnsi="Times New Roman" w:cs="Times New Roman"/>
          <w:lang w:val="en-US"/>
        </w:rPr>
        <w:t>as a destination choice</w:t>
      </w:r>
      <w:bookmarkEnd w:id="2"/>
      <w:r w:rsidR="00564221" w:rsidRPr="008F064F">
        <w:rPr>
          <w:rFonts w:ascii="Times New Roman" w:hAnsi="Times New Roman" w:cs="Times New Roman"/>
          <w:lang w:val="en-US"/>
        </w:rPr>
        <w:t xml:space="preserve"> </w:t>
      </w:r>
    </w:p>
    <w:p w14:paraId="3CF4EA9B"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Jeju's beaches, woods, and volcanic features like Mount </w:t>
      </w:r>
      <w:proofErr w:type="spellStart"/>
      <w:r w:rsidRPr="008F064F">
        <w:rPr>
          <w:rFonts w:ascii="Times New Roman" w:hAnsi="Times New Roman" w:cs="Times New Roman"/>
          <w:lang w:val="en-US"/>
        </w:rPr>
        <w:t>Hallasan</w:t>
      </w:r>
      <w:proofErr w:type="spellEnd"/>
      <w:r w:rsidRPr="008F064F">
        <w:rPr>
          <w:rFonts w:ascii="Times New Roman" w:hAnsi="Times New Roman" w:cs="Times New Roman"/>
          <w:lang w:val="en-US"/>
        </w:rPr>
        <w:t xml:space="preserve"> are among the many reasons the island is visited by people from all over the world. The region is great for hiking, camping, and other outdoor pursuits due to its stunning natural beauty.</w:t>
      </w:r>
      <w:r w:rsidR="00564221" w:rsidRPr="008F064F">
        <w:rPr>
          <w:rFonts w:ascii="Times New Roman" w:hAnsi="Times New Roman" w:cs="Times New Roman"/>
          <w:lang w:val="en-US"/>
        </w:rPr>
        <w:t xml:space="preserve"> </w:t>
      </w:r>
      <w:r w:rsidRPr="008F064F">
        <w:rPr>
          <w:rFonts w:ascii="Times New Roman" w:hAnsi="Times New Roman" w:cs="Times New Roman"/>
          <w:lang w:val="en-US"/>
        </w:rPr>
        <w:t xml:space="preserve">Historical sites and museums pay tribute to the island's long and interesting history, which includes the pioneering work of the </w:t>
      </w:r>
      <w:proofErr w:type="spellStart"/>
      <w:r w:rsidRPr="008F064F">
        <w:rPr>
          <w:rFonts w:ascii="Times New Roman" w:hAnsi="Times New Roman" w:cs="Times New Roman"/>
          <w:lang w:val="en-US"/>
        </w:rPr>
        <w:t>Haenyeo</w:t>
      </w:r>
      <w:proofErr w:type="spellEnd"/>
      <w:r w:rsidRPr="008F064F">
        <w:rPr>
          <w:rFonts w:ascii="Times New Roman" w:hAnsi="Times New Roman" w:cs="Times New Roman"/>
          <w:lang w:val="en-US"/>
        </w:rPr>
        <w:t xml:space="preserve"> women divers</w:t>
      </w:r>
      <w:r w:rsidR="008F064F" w:rsidRPr="008F064F">
        <w:rPr>
          <w:rFonts w:ascii="Times New Roman" w:hAnsi="Times New Roman" w:cs="Times New Roman"/>
          <w:lang w:val="en-US"/>
        </w:rPr>
        <w:t xml:space="preserve"> (</w:t>
      </w:r>
      <w:proofErr w:type="spellStart"/>
      <w:r w:rsidR="008F064F" w:rsidRPr="008F064F">
        <w:rPr>
          <w:rFonts w:ascii="Times New Roman" w:hAnsi="Times New Roman" w:cs="Times New Roman"/>
          <w:lang w:val="en-US"/>
        </w:rPr>
        <w:t>Seo</w:t>
      </w:r>
      <w:proofErr w:type="spellEnd"/>
      <w:r w:rsidR="008F064F" w:rsidRPr="008F064F">
        <w:rPr>
          <w:rFonts w:ascii="Times New Roman" w:hAnsi="Times New Roman" w:cs="Times New Roman"/>
          <w:lang w:val="en-US"/>
        </w:rPr>
        <w:t xml:space="preserve"> et al., 2009).</w:t>
      </w:r>
    </w:p>
    <w:p w14:paraId="1AD916AD"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Jeju Island is easily accessible because </w:t>
      </w:r>
      <w:r w:rsidR="00564221" w:rsidRPr="008F064F">
        <w:rPr>
          <w:rFonts w:ascii="Times New Roman" w:hAnsi="Times New Roman" w:cs="Times New Roman"/>
          <w:lang w:val="en-US"/>
        </w:rPr>
        <w:t>of</w:t>
      </w:r>
      <w:r w:rsidRPr="008F064F">
        <w:rPr>
          <w:rFonts w:ascii="Times New Roman" w:hAnsi="Times New Roman" w:cs="Times New Roman"/>
          <w:lang w:val="en-US"/>
        </w:rPr>
        <w:t xml:space="preserve"> its international airport and the island has several hotels, restaurants, and transportation options to accommodate visitors.</w:t>
      </w:r>
      <w:r w:rsidR="00564221" w:rsidRPr="008F064F">
        <w:rPr>
          <w:rFonts w:ascii="Times New Roman" w:hAnsi="Times New Roman" w:cs="Times New Roman"/>
          <w:lang w:val="en-US"/>
        </w:rPr>
        <w:t xml:space="preserve"> </w:t>
      </w:r>
      <w:r w:rsidRPr="008F064F">
        <w:rPr>
          <w:rFonts w:ascii="Times New Roman" w:hAnsi="Times New Roman" w:cs="Times New Roman"/>
          <w:lang w:val="en-US"/>
        </w:rPr>
        <w:t>Places of Interest Suitable for Viewers of All Ages and Pursuits In addition to its historic sites and cultural offerings, Jeju also has modern conveniences like theme parks and floral gardens.</w:t>
      </w:r>
    </w:p>
    <w:p w14:paraId="1547AC0A"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Jeju's excellent reputation for safety and cleanliness has made it a favourite holiday spot for solo </w:t>
      </w:r>
      <w:proofErr w:type="spellStart"/>
      <w:r w:rsidRPr="008F064F">
        <w:rPr>
          <w:rFonts w:ascii="Times New Roman" w:hAnsi="Times New Roman" w:cs="Times New Roman"/>
          <w:lang w:val="en-US"/>
        </w:rPr>
        <w:t>travellers</w:t>
      </w:r>
      <w:proofErr w:type="spellEnd"/>
      <w:r w:rsidRPr="008F064F">
        <w:rPr>
          <w:rFonts w:ascii="Times New Roman" w:hAnsi="Times New Roman" w:cs="Times New Roman"/>
          <w:lang w:val="en-US"/>
        </w:rPr>
        <w:t xml:space="preserve"> as well as those travelling with their families.</w:t>
      </w:r>
      <w:r w:rsidR="00564221" w:rsidRPr="008F064F">
        <w:rPr>
          <w:rFonts w:ascii="Times New Roman" w:hAnsi="Times New Roman" w:cs="Times New Roman"/>
          <w:lang w:val="en-US"/>
        </w:rPr>
        <w:t xml:space="preserve"> </w:t>
      </w:r>
      <w:r w:rsidRPr="008F064F">
        <w:rPr>
          <w:rFonts w:ascii="Times New Roman" w:hAnsi="Times New Roman" w:cs="Times New Roman"/>
          <w:lang w:val="en-US"/>
        </w:rPr>
        <w:t>Jeju is a New7Wonder of Nature and a UNESCO World Heritage Site, just to name a few of its many accolades.</w:t>
      </w:r>
    </w:p>
    <w:p w14:paraId="799FB028" w14:textId="77777777" w:rsidR="0015592A" w:rsidRPr="008F064F" w:rsidRDefault="0015592A" w:rsidP="008F064F">
      <w:pPr>
        <w:pStyle w:val="Heading2"/>
        <w:rPr>
          <w:rFonts w:ascii="Times New Roman" w:hAnsi="Times New Roman" w:cs="Times New Roman"/>
          <w:lang w:val="en-US"/>
        </w:rPr>
      </w:pPr>
      <w:bookmarkStart w:id="3" w:name="_Toc138337202"/>
      <w:r w:rsidRPr="008F064F">
        <w:rPr>
          <w:rFonts w:ascii="Times New Roman" w:hAnsi="Times New Roman" w:cs="Times New Roman"/>
          <w:lang w:val="en-US"/>
        </w:rPr>
        <w:t>Destination Management Challenges and Factors to Consider</w:t>
      </w:r>
      <w:bookmarkEnd w:id="3"/>
    </w:p>
    <w:p w14:paraId="7E35D508" w14:textId="77777777" w:rsidR="0015592A" w:rsidRPr="008F064F" w:rsidRDefault="0015592A" w:rsidP="00564221">
      <w:pPr>
        <w:pStyle w:val="ListParagraph"/>
        <w:numPr>
          <w:ilvl w:val="0"/>
          <w:numId w:val="2"/>
        </w:numPr>
        <w:rPr>
          <w:rFonts w:ascii="Times New Roman" w:hAnsi="Times New Roman" w:cs="Times New Roman"/>
          <w:lang w:val="en-US"/>
        </w:rPr>
      </w:pPr>
      <w:r w:rsidRPr="008F064F">
        <w:rPr>
          <w:rFonts w:ascii="Times New Roman" w:hAnsi="Times New Roman" w:cs="Times New Roman"/>
          <w:lang w:val="en-US"/>
        </w:rPr>
        <w:t xml:space="preserve">Jeju Island is a tourist hotspot, but its delicate ecosystems make it difficult to limit the negative effects of visitors on the local environment. Protecting a destination's natural resources should be a top priority for each </w:t>
      </w:r>
      <w:proofErr w:type="spellStart"/>
      <w:r w:rsidRPr="008F064F">
        <w:rPr>
          <w:rFonts w:ascii="Times New Roman" w:hAnsi="Times New Roman" w:cs="Times New Roman"/>
          <w:lang w:val="en-US"/>
        </w:rPr>
        <w:t>traveller</w:t>
      </w:r>
      <w:proofErr w:type="spellEnd"/>
      <w:r w:rsidRPr="008F064F">
        <w:rPr>
          <w:rFonts w:ascii="Times New Roman" w:hAnsi="Times New Roman" w:cs="Times New Roman"/>
          <w:lang w:val="en-US"/>
        </w:rPr>
        <w:t>.</w:t>
      </w:r>
    </w:p>
    <w:p w14:paraId="723A8053" w14:textId="77777777" w:rsidR="0015592A" w:rsidRPr="008F064F" w:rsidRDefault="0015592A" w:rsidP="00564221">
      <w:pPr>
        <w:pStyle w:val="ListParagraph"/>
        <w:numPr>
          <w:ilvl w:val="0"/>
          <w:numId w:val="2"/>
        </w:numPr>
        <w:rPr>
          <w:rFonts w:ascii="Times New Roman" w:hAnsi="Times New Roman" w:cs="Times New Roman"/>
          <w:lang w:val="en-US"/>
        </w:rPr>
      </w:pPr>
      <w:r w:rsidRPr="008F064F">
        <w:rPr>
          <w:rFonts w:ascii="Times New Roman" w:hAnsi="Times New Roman" w:cs="Times New Roman"/>
          <w:lang w:val="en-US"/>
        </w:rPr>
        <w:t xml:space="preserve">Due to its increasing popularity among both foreign and local vacationers, Jeju is being overrun with tourists. Conservation of natural resources and the quality of the tourism experience depend on effective visitor management, particularly during peak </w:t>
      </w:r>
      <w:r w:rsidR="00564221" w:rsidRPr="008F064F">
        <w:rPr>
          <w:rFonts w:ascii="Times New Roman" w:hAnsi="Times New Roman" w:cs="Times New Roman"/>
          <w:lang w:val="en-US"/>
        </w:rPr>
        <w:t>seasons</w:t>
      </w:r>
      <w:r w:rsidR="008F064F" w:rsidRPr="008F064F">
        <w:rPr>
          <w:rFonts w:ascii="Times New Roman" w:hAnsi="Times New Roman" w:cs="Times New Roman"/>
          <w:lang w:val="en-US"/>
        </w:rPr>
        <w:t xml:space="preserve"> (Kim et al., 2017).</w:t>
      </w:r>
    </w:p>
    <w:p w14:paraId="4959EA0F" w14:textId="77777777" w:rsidR="0015592A" w:rsidRPr="008F064F" w:rsidRDefault="0015592A" w:rsidP="00564221">
      <w:pPr>
        <w:pStyle w:val="ListParagraph"/>
        <w:numPr>
          <w:ilvl w:val="0"/>
          <w:numId w:val="2"/>
        </w:numPr>
        <w:rPr>
          <w:rFonts w:ascii="Times New Roman" w:hAnsi="Times New Roman" w:cs="Times New Roman"/>
          <w:lang w:val="en-US"/>
        </w:rPr>
      </w:pPr>
      <w:r w:rsidRPr="008F064F">
        <w:rPr>
          <w:rFonts w:ascii="Times New Roman" w:hAnsi="Times New Roman" w:cs="Times New Roman"/>
          <w:lang w:val="en-US"/>
        </w:rPr>
        <w:t xml:space="preserve">There is a danger that greater tourism </w:t>
      </w:r>
      <w:r w:rsidR="008F064F" w:rsidRPr="008F064F">
        <w:rPr>
          <w:rFonts w:ascii="Times New Roman" w:hAnsi="Times New Roman" w:cs="Times New Roman"/>
          <w:lang w:val="en-US"/>
        </w:rPr>
        <w:t>can</w:t>
      </w:r>
      <w:r w:rsidRPr="008F064F">
        <w:rPr>
          <w:rFonts w:ascii="Times New Roman" w:hAnsi="Times New Roman" w:cs="Times New Roman"/>
          <w:lang w:val="en-US"/>
        </w:rPr>
        <w:t xml:space="preserve"> lead to an increase in over-commercialization and the loss of traditional cultural values. Jeju Island has to strike a careful balance between modernity and traditional preservation if it is to retain its unique character.</w:t>
      </w:r>
    </w:p>
    <w:p w14:paraId="19752FAC" w14:textId="77777777" w:rsidR="0015592A" w:rsidRPr="008F064F" w:rsidRDefault="0015592A" w:rsidP="00564221">
      <w:pPr>
        <w:pStyle w:val="ListParagraph"/>
        <w:numPr>
          <w:ilvl w:val="0"/>
          <w:numId w:val="2"/>
        </w:numPr>
        <w:rPr>
          <w:rFonts w:ascii="Times New Roman" w:hAnsi="Times New Roman" w:cs="Times New Roman"/>
          <w:lang w:val="en-US"/>
        </w:rPr>
      </w:pPr>
      <w:r w:rsidRPr="008F064F">
        <w:rPr>
          <w:rFonts w:ascii="Times New Roman" w:hAnsi="Times New Roman" w:cs="Times New Roman"/>
          <w:lang w:val="en-US"/>
        </w:rPr>
        <w:t>To ensure that all locals get the advantages of tourism and have a role in how their city is promoted to the world, it is essential for destination management to include them in decisions about tourist growth.</w:t>
      </w:r>
    </w:p>
    <w:p w14:paraId="3FB29461" w14:textId="77777777" w:rsidR="0015592A" w:rsidRPr="008F064F" w:rsidRDefault="0015592A" w:rsidP="00564221">
      <w:pPr>
        <w:pStyle w:val="ListParagraph"/>
        <w:numPr>
          <w:ilvl w:val="0"/>
          <w:numId w:val="2"/>
        </w:numPr>
        <w:rPr>
          <w:rFonts w:ascii="Times New Roman" w:hAnsi="Times New Roman" w:cs="Times New Roman"/>
          <w:lang w:val="en-US"/>
        </w:rPr>
      </w:pPr>
      <w:r w:rsidRPr="008F064F">
        <w:rPr>
          <w:rFonts w:ascii="Times New Roman" w:hAnsi="Times New Roman" w:cs="Times New Roman"/>
          <w:lang w:val="en-US"/>
        </w:rPr>
        <w:lastRenderedPageBreak/>
        <w:t>Jeju might benefit from promoting cultural, educational, and wellness tourism in addition to its current emphasis on nature-based activities in order to lengthen the tourist season and attract new demographics.</w:t>
      </w:r>
    </w:p>
    <w:p w14:paraId="40F31E3C" w14:textId="77777777" w:rsidR="0015592A" w:rsidRPr="008F064F" w:rsidRDefault="0015592A" w:rsidP="00564221">
      <w:pPr>
        <w:pStyle w:val="ListParagraph"/>
        <w:numPr>
          <w:ilvl w:val="0"/>
          <w:numId w:val="2"/>
        </w:numPr>
        <w:rPr>
          <w:rFonts w:ascii="Times New Roman" w:hAnsi="Times New Roman" w:cs="Times New Roman"/>
          <w:lang w:val="en-US"/>
        </w:rPr>
      </w:pPr>
      <w:r w:rsidRPr="008F064F">
        <w:rPr>
          <w:rFonts w:ascii="Times New Roman" w:hAnsi="Times New Roman" w:cs="Times New Roman"/>
          <w:lang w:val="en-US"/>
        </w:rPr>
        <w:t>Jeju needs a crisis management strategy because of the potential impact of natural disasters and other catastrophes on the island's tourist industry</w:t>
      </w:r>
      <w:r w:rsidR="008F064F" w:rsidRPr="008F064F">
        <w:rPr>
          <w:rFonts w:ascii="Times New Roman" w:hAnsi="Times New Roman" w:cs="Times New Roman"/>
          <w:lang w:val="en-US"/>
        </w:rPr>
        <w:t xml:space="preserve"> (Kim et al., 2022).</w:t>
      </w:r>
    </w:p>
    <w:p w14:paraId="49DBCB33" w14:textId="77777777" w:rsidR="0015592A" w:rsidRPr="008F064F" w:rsidRDefault="0015592A" w:rsidP="008F064F">
      <w:pPr>
        <w:pStyle w:val="Heading1"/>
        <w:rPr>
          <w:rFonts w:ascii="Times New Roman" w:hAnsi="Times New Roman" w:cs="Times New Roman"/>
          <w:lang w:val="en-US"/>
        </w:rPr>
      </w:pPr>
      <w:bookmarkStart w:id="4" w:name="_Toc138337203"/>
      <w:r w:rsidRPr="008F064F">
        <w:rPr>
          <w:rFonts w:ascii="Times New Roman" w:hAnsi="Times New Roman" w:cs="Times New Roman"/>
          <w:lang w:val="en-US"/>
        </w:rPr>
        <w:t>3 Sustainable Principles</w:t>
      </w:r>
      <w:bookmarkEnd w:id="4"/>
      <w:r w:rsidRPr="008F064F">
        <w:rPr>
          <w:rFonts w:ascii="Times New Roman" w:hAnsi="Times New Roman" w:cs="Times New Roman"/>
          <w:lang w:val="en-US"/>
        </w:rPr>
        <w:t xml:space="preserve"> </w:t>
      </w:r>
    </w:p>
    <w:p w14:paraId="100F307B" w14:textId="77777777" w:rsidR="00564221" w:rsidRPr="008F064F" w:rsidRDefault="00564221" w:rsidP="008F064F">
      <w:pPr>
        <w:pStyle w:val="Heading2"/>
        <w:rPr>
          <w:rFonts w:ascii="Times New Roman" w:hAnsi="Times New Roman" w:cs="Times New Roman"/>
          <w:lang w:val="en-US"/>
        </w:rPr>
      </w:pPr>
      <w:bookmarkStart w:id="5" w:name="_Toc138337204"/>
      <w:r w:rsidRPr="008F064F">
        <w:rPr>
          <w:rFonts w:ascii="Times New Roman" w:hAnsi="Times New Roman" w:cs="Times New Roman"/>
          <w:lang w:val="en-US"/>
        </w:rPr>
        <w:t>Economic Sustainability</w:t>
      </w:r>
      <w:bookmarkEnd w:id="5"/>
      <w:r w:rsidRPr="008F064F">
        <w:rPr>
          <w:rFonts w:ascii="Times New Roman" w:hAnsi="Times New Roman" w:cs="Times New Roman"/>
          <w:lang w:val="en-US"/>
        </w:rPr>
        <w:t xml:space="preserve"> </w:t>
      </w:r>
    </w:p>
    <w:p w14:paraId="31C3A711"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Economic sustainability refers to the development of considerable economic benefits for the local community while guaranteeing equal distribution.</w:t>
      </w:r>
    </w:p>
    <w:p w14:paraId="39ECFC7C" w14:textId="77777777" w:rsidR="0015592A" w:rsidRPr="008F064F" w:rsidRDefault="00564221" w:rsidP="0015592A">
      <w:pPr>
        <w:rPr>
          <w:rFonts w:ascii="Times New Roman" w:hAnsi="Times New Roman" w:cs="Times New Roman"/>
          <w:lang w:val="en-US"/>
        </w:rPr>
      </w:pPr>
      <w:r w:rsidRPr="008F064F">
        <w:rPr>
          <w:rFonts w:ascii="Times New Roman" w:hAnsi="Times New Roman" w:cs="Times New Roman"/>
          <w:lang w:val="en-US"/>
        </w:rPr>
        <w:t>Tourism has a great role to play</w:t>
      </w:r>
      <w:r w:rsidR="0015592A" w:rsidRPr="008F064F">
        <w:rPr>
          <w:rFonts w:ascii="Times New Roman" w:hAnsi="Times New Roman" w:cs="Times New Roman"/>
          <w:lang w:val="en-US"/>
        </w:rPr>
        <w:t xml:space="preserve"> in the Jeju economy. </w:t>
      </w:r>
      <w:r w:rsidRPr="008F064F">
        <w:rPr>
          <w:rFonts w:ascii="Times New Roman" w:hAnsi="Times New Roman" w:cs="Times New Roman"/>
          <w:lang w:val="en-US"/>
        </w:rPr>
        <w:t>Given</w:t>
      </w:r>
      <w:r w:rsidR="0015592A" w:rsidRPr="008F064F">
        <w:rPr>
          <w:rFonts w:ascii="Times New Roman" w:hAnsi="Times New Roman" w:cs="Times New Roman"/>
          <w:lang w:val="en-US"/>
        </w:rPr>
        <w:t xml:space="preserve"> its ability to produce job opportunities and financial resources for the local community, the travel and tourism sector is a key contributor to the economy. The problem, however, is to disseminate the economic advantages of tourism to the indigenous community in an equitable manner. The emphasis of destination administration should be on improving regional infrastructure and encouraging local company development. The fair distribution of economic advantages might be accomplished </w:t>
      </w:r>
      <w:r w:rsidR="008F064F" w:rsidRPr="008F064F">
        <w:rPr>
          <w:rFonts w:ascii="Times New Roman" w:hAnsi="Times New Roman" w:cs="Times New Roman"/>
          <w:lang w:val="en-US"/>
        </w:rPr>
        <w:t>through</w:t>
      </w:r>
      <w:r w:rsidR="0015592A" w:rsidRPr="008F064F">
        <w:rPr>
          <w:rFonts w:ascii="Times New Roman" w:hAnsi="Times New Roman" w:cs="Times New Roman"/>
          <w:lang w:val="en-US"/>
        </w:rPr>
        <w:t xml:space="preserve"> a variety of strategies such as facilitating regional commerce, motivating visitors to stay in locally owned and run hotels, and recruiting </w:t>
      </w:r>
      <w:r w:rsidRPr="008F064F">
        <w:rPr>
          <w:rFonts w:ascii="Times New Roman" w:hAnsi="Times New Roman" w:cs="Times New Roman"/>
          <w:lang w:val="en-US"/>
        </w:rPr>
        <w:t xml:space="preserve">an </w:t>
      </w:r>
      <w:r w:rsidR="0015592A" w:rsidRPr="008F064F">
        <w:rPr>
          <w:rFonts w:ascii="Times New Roman" w:hAnsi="Times New Roman" w:cs="Times New Roman"/>
          <w:lang w:val="en-US"/>
        </w:rPr>
        <w:t>indigenous labour force.</w:t>
      </w:r>
    </w:p>
    <w:p w14:paraId="539EFB8F"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This is consistent with the wider notion of economic development, which strives to improve a community's economic prosperity </w:t>
      </w:r>
      <w:r w:rsidR="00564221" w:rsidRPr="008F064F">
        <w:rPr>
          <w:rFonts w:ascii="Times New Roman" w:hAnsi="Times New Roman" w:cs="Times New Roman"/>
          <w:lang w:val="en-US"/>
        </w:rPr>
        <w:t>by</w:t>
      </w:r>
      <w:r w:rsidRPr="008F064F">
        <w:rPr>
          <w:rFonts w:ascii="Times New Roman" w:hAnsi="Times New Roman" w:cs="Times New Roman"/>
          <w:lang w:val="en-US"/>
        </w:rPr>
        <w:t xml:space="preserve"> encouraging job creation, economic diversity, and wealth growth.</w:t>
      </w:r>
    </w:p>
    <w:p w14:paraId="152586FA" w14:textId="77777777" w:rsidR="0015592A" w:rsidRPr="008F064F" w:rsidRDefault="00564221" w:rsidP="008F064F">
      <w:pPr>
        <w:pStyle w:val="Heading2"/>
        <w:rPr>
          <w:rFonts w:ascii="Times New Roman" w:hAnsi="Times New Roman" w:cs="Times New Roman"/>
          <w:lang w:val="en-US"/>
        </w:rPr>
      </w:pPr>
      <w:bookmarkStart w:id="6" w:name="_Toc138337205"/>
      <w:r w:rsidRPr="008F064F">
        <w:rPr>
          <w:rFonts w:ascii="Times New Roman" w:hAnsi="Times New Roman" w:cs="Times New Roman"/>
          <w:lang w:val="en-US"/>
        </w:rPr>
        <w:t>Socio-cultural Sustainability</w:t>
      </w:r>
      <w:bookmarkEnd w:id="6"/>
    </w:p>
    <w:p w14:paraId="5BB7D91E"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The socio-cultural sustainability pillar is founded on core concepts such as respect for host communities' sociocultural authenticity, preservation of their own cultural history and traditional values, and development of cross-cultural understanding and appreciation</w:t>
      </w:r>
      <w:r w:rsidR="008F064F" w:rsidRPr="008F064F">
        <w:rPr>
          <w:rFonts w:ascii="Times New Roman" w:hAnsi="Times New Roman" w:cs="Times New Roman"/>
          <w:lang w:val="en-US"/>
        </w:rPr>
        <w:t xml:space="preserve"> (Park and </w:t>
      </w:r>
      <w:proofErr w:type="spellStart"/>
      <w:r w:rsidR="008F064F" w:rsidRPr="008F064F">
        <w:rPr>
          <w:rFonts w:ascii="Times New Roman" w:hAnsi="Times New Roman" w:cs="Times New Roman"/>
          <w:lang w:val="en-US"/>
        </w:rPr>
        <w:t>Nijte</w:t>
      </w:r>
      <w:proofErr w:type="spellEnd"/>
      <w:r w:rsidR="008F064F" w:rsidRPr="008F064F">
        <w:rPr>
          <w:rFonts w:ascii="Times New Roman" w:hAnsi="Times New Roman" w:cs="Times New Roman"/>
          <w:lang w:val="en-US"/>
        </w:rPr>
        <w:t>, 2010).</w:t>
      </w:r>
    </w:p>
    <w:p w14:paraId="37114BDC"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Jeju is well-known for its rich cultural legacy, which includes distinctive rituals such as those of the </w:t>
      </w:r>
      <w:proofErr w:type="spellStart"/>
      <w:r w:rsidRPr="008F064F">
        <w:rPr>
          <w:rFonts w:ascii="Times New Roman" w:hAnsi="Times New Roman" w:cs="Times New Roman"/>
          <w:lang w:val="en-US"/>
        </w:rPr>
        <w:t>Haenyeo</w:t>
      </w:r>
      <w:proofErr w:type="spellEnd"/>
      <w:r w:rsidRPr="008F064F">
        <w:rPr>
          <w:rFonts w:ascii="Times New Roman" w:hAnsi="Times New Roman" w:cs="Times New Roman"/>
          <w:lang w:val="en-US"/>
        </w:rPr>
        <w:t xml:space="preserve"> female divers, as well as folklore that is intimately related to the island's physical elements. Because of the increase </w:t>
      </w:r>
      <w:r w:rsidR="00564221" w:rsidRPr="008F064F">
        <w:rPr>
          <w:rFonts w:ascii="Times New Roman" w:hAnsi="Times New Roman" w:cs="Times New Roman"/>
          <w:lang w:val="en-US"/>
        </w:rPr>
        <w:t>in</w:t>
      </w:r>
      <w:r w:rsidRPr="008F064F">
        <w:rPr>
          <w:rFonts w:ascii="Times New Roman" w:hAnsi="Times New Roman" w:cs="Times New Roman"/>
          <w:lang w:val="en-US"/>
        </w:rPr>
        <w:t xml:space="preserve"> tourism, the traits that attract visitors </w:t>
      </w:r>
      <w:r w:rsidR="008F064F" w:rsidRPr="008F064F">
        <w:rPr>
          <w:rFonts w:ascii="Times New Roman" w:hAnsi="Times New Roman" w:cs="Times New Roman"/>
          <w:lang w:val="en-US"/>
        </w:rPr>
        <w:t>can</w:t>
      </w:r>
      <w:r w:rsidRPr="008F064F">
        <w:rPr>
          <w:rFonts w:ascii="Times New Roman" w:hAnsi="Times New Roman" w:cs="Times New Roman"/>
          <w:lang w:val="en-US"/>
        </w:rPr>
        <w:t xml:space="preserve"> become </w:t>
      </w:r>
      <w:proofErr w:type="spellStart"/>
      <w:r w:rsidRPr="008F064F">
        <w:rPr>
          <w:rFonts w:ascii="Times New Roman" w:hAnsi="Times New Roman" w:cs="Times New Roman"/>
          <w:lang w:val="en-US"/>
        </w:rPr>
        <w:t>commercialised</w:t>
      </w:r>
      <w:proofErr w:type="spellEnd"/>
      <w:r w:rsidRPr="008F064F">
        <w:rPr>
          <w:rFonts w:ascii="Times New Roman" w:hAnsi="Times New Roman" w:cs="Times New Roman"/>
          <w:lang w:val="en-US"/>
        </w:rPr>
        <w:t xml:space="preserve"> or modified. The goal is to conserve and protect these cultural objects for </w:t>
      </w:r>
      <w:r w:rsidRPr="008F064F">
        <w:rPr>
          <w:rFonts w:ascii="Times New Roman" w:hAnsi="Times New Roman" w:cs="Times New Roman"/>
          <w:lang w:val="en-US"/>
        </w:rPr>
        <w:lastRenderedPageBreak/>
        <w:t xml:space="preserve">future generations. This goal </w:t>
      </w:r>
      <w:r w:rsidR="008F064F" w:rsidRPr="008F064F">
        <w:rPr>
          <w:rFonts w:ascii="Times New Roman" w:hAnsi="Times New Roman" w:cs="Times New Roman"/>
          <w:lang w:val="en-US"/>
        </w:rPr>
        <w:t>can</w:t>
      </w:r>
      <w:r w:rsidRPr="008F064F">
        <w:rPr>
          <w:rFonts w:ascii="Times New Roman" w:hAnsi="Times New Roman" w:cs="Times New Roman"/>
          <w:lang w:val="en-US"/>
        </w:rPr>
        <w:t xml:space="preserve"> be achieved by active community engagement in tourist planning, good visitor behaviour control at cultural sites, and the provision of cultural education to visitors.</w:t>
      </w:r>
    </w:p>
    <w:p w14:paraId="2D980958" w14:textId="77777777" w:rsidR="0015592A" w:rsidRPr="008F064F" w:rsidRDefault="00564221" w:rsidP="008F064F">
      <w:pPr>
        <w:pStyle w:val="Heading2"/>
        <w:rPr>
          <w:rFonts w:ascii="Times New Roman" w:hAnsi="Times New Roman" w:cs="Times New Roman"/>
          <w:lang w:val="en-US"/>
        </w:rPr>
      </w:pPr>
      <w:bookmarkStart w:id="7" w:name="_Toc138337206"/>
      <w:r w:rsidRPr="008F064F">
        <w:rPr>
          <w:rFonts w:ascii="Times New Roman" w:hAnsi="Times New Roman" w:cs="Times New Roman"/>
          <w:lang w:val="en-US"/>
        </w:rPr>
        <w:t>Environmental Sustainability</w:t>
      </w:r>
      <w:bookmarkEnd w:id="7"/>
      <w:r w:rsidRPr="008F064F">
        <w:rPr>
          <w:rFonts w:ascii="Times New Roman" w:hAnsi="Times New Roman" w:cs="Times New Roman"/>
          <w:lang w:val="en-US"/>
        </w:rPr>
        <w:t xml:space="preserve"> </w:t>
      </w:r>
    </w:p>
    <w:p w14:paraId="3CAB4751"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The natural environs of Jeju Island are a big draw for </w:t>
      </w:r>
      <w:proofErr w:type="spellStart"/>
      <w:r w:rsidRPr="008F064F">
        <w:rPr>
          <w:rFonts w:ascii="Times New Roman" w:hAnsi="Times New Roman" w:cs="Times New Roman"/>
          <w:lang w:val="en-US"/>
        </w:rPr>
        <w:t>travellers</w:t>
      </w:r>
      <w:proofErr w:type="spellEnd"/>
      <w:r w:rsidRPr="008F064F">
        <w:rPr>
          <w:rFonts w:ascii="Times New Roman" w:hAnsi="Times New Roman" w:cs="Times New Roman"/>
          <w:lang w:val="en-US"/>
        </w:rPr>
        <w:t xml:space="preserve">. Nonetheless, the phenomena of </w:t>
      </w:r>
      <w:r w:rsidR="00564221" w:rsidRPr="008F064F">
        <w:rPr>
          <w:rFonts w:ascii="Times New Roman" w:hAnsi="Times New Roman" w:cs="Times New Roman"/>
          <w:lang w:val="en-US"/>
        </w:rPr>
        <w:t>over-tourism</w:t>
      </w:r>
      <w:r w:rsidRPr="008F064F">
        <w:rPr>
          <w:rFonts w:ascii="Times New Roman" w:hAnsi="Times New Roman" w:cs="Times New Roman"/>
          <w:lang w:val="en-US"/>
        </w:rPr>
        <w:t xml:space="preserve">, the issue of pollution, and the construction of infrastructure might endanger the island's sensitive ecosystems. The aim is to reduce these consequences while yet offering an excellent travel experience. Potential methods include, among other things, undertaking frequent environmental impact assessments, adopting sustainable </w:t>
      </w:r>
      <w:r w:rsidR="00564221" w:rsidRPr="008F064F">
        <w:rPr>
          <w:rFonts w:ascii="Times New Roman" w:hAnsi="Times New Roman" w:cs="Times New Roman"/>
          <w:lang w:val="en-US"/>
        </w:rPr>
        <w:t>practices</w:t>
      </w:r>
      <w:r w:rsidRPr="008F064F">
        <w:rPr>
          <w:rFonts w:ascii="Times New Roman" w:hAnsi="Times New Roman" w:cs="Times New Roman"/>
          <w:lang w:val="en-US"/>
        </w:rPr>
        <w:t>, and restricting access to sensitive places.</w:t>
      </w:r>
      <w:r w:rsidR="00564221" w:rsidRPr="008F064F">
        <w:rPr>
          <w:rFonts w:ascii="Times New Roman" w:hAnsi="Times New Roman" w:cs="Times New Roman"/>
          <w:lang w:val="en-US"/>
        </w:rPr>
        <w:t xml:space="preserve"> </w:t>
      </w:r>
      <w:r w:rsidRPr="008F064F">
        <w:rPr>
          <w:rFonts w:ascii="Times New Roman" w:hAnsi="Times New Roman" w:cs="Times New Roman"/>
          <w:lang w:val="en-US"/>
        </w:rPr>
        <w:t>This is consistent with the guiding principles of sustainable development, which underline the need of preserving the Earth's natural resources for future generations</w:t>
      </w:r>
      <w:r w:rsidR="008F064F" w:rsidRPr="008F064F">
        <w:rPr>
          <w:rFonts w:ascii="Times New Roman" w:hAnsi="Times New Roman" w:cs="Times New Roman"/>
          <w:lang w:val="en-US"/>
        </w:rPr>
        <w:t xml:space="preserve"> (Hunter, 2010).</w:t>
      </w:r>
    </w:p>
    <w:p w14:paraId="11DBB9CF"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The phenomenon of eco-tourism is a prominent example of sustainable tourist practices on Jeju Island. This approach helps to preserve natural resources while also educating visitors about indigenous ecology, culture, and customs. Given its potential to benefit the economy, the ecology, and the local community, an eco-lodge or other sustainable resort constructed on the island might possibly serve as a template.</w:t>
      </w:r>
    </w:p>
    <w:p w14:paraId="3573E356" w14:textId="77777777" w:rsidR="0015592A" w:rsidRPr="008F064F" w:rsidRDefault="0015592A" w:rsidP="008F064F">
      <w:pPr>
        <w:pStyle w:val="Heading1"/>
        <w:rPr>
          <w:rFonts w:ascii="Times New Roman" w:hAnsi="Times New Roman" w:cs="Times New Roman"/>
          <w:lang w:val="en-US"/>
        </w:rPr>
      </w:pPr>
      <w:bookmarkStart w:id="8" w:name="_Toc138337207"/>
      <w:r w:rsidRPr="008F064F">
        <w:rPr>
          <w:rFonts w:ascii="Times New Roman" w:hAnsi="Times New Roman" w:cs="Times New Roman"/>
          <w:lang w:val="en-US"/>
        </w:rPr>
        <w:t>Practices and Regulations</w:t>
      </w:r>
      <w:bookmarkEnd w:id="8"/>
      <w:r w:rsidRPr="008F064F">
        <w:rPr>
          <w:rFonts w:ascii="Times New Roman" w:hAnsi="Times New Roman" w:cs="Times New Roman"/>
          <w:lang w:val="en-US"/>
        </w:rPr>
        <w:t xml:space="preserve"> </w:t>
      </w:r>
    </w:p>
    <w:p w14:paraId="39E5295E"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The compatibility of sustainable tourism with the Jeju Island tourist sector is aided by the deployment of numerous </w:t>
      </w:r>
      <w:proofErr w:type="spellStart"/>
      <w:r w:rsidRPr="008F064F">
        <w:rPr>
          <w:rFonts w:ascii="Times New Roman" w:hAnsi="Times New Roman" w:cs="Times New Roman"/>
          <w:lang w:val="en-US"/>
        </w:rPr>
        <w:t>practises</w:t>
      </w:r>
      <w:proofErr w:type="spellEnd"/>
      <w:r w:rsidRPr="008F064F">
        <w:rPr>
          <w:rFonts w:ascii="Times New Roman" w:hAnsi="Times New Roman" w:cs="Times New Roman"/>
          <w:lang w:val="en-US"/>
        </w:rPr>
        <w:t xml:space="preserve">, policies, and </w:t>
      </w:r>
      <w:proofErr w:type="spellStart"/>
      <w:r w:rsidRPr="008F064F">
        <w:rPr>
          <w:rFonts w:ascii="Times New Roman" w:hAnsi="Times New Roman" w:cs="Times New Roman"/>
          <w:lang w:val="en-US"/>
        </w:rPr>
        <w:t>organisations</w:t>
      </w:r>
      <w:proofErr w:type="spellEnd"/>
      <w:r w:rsidRPr="008F064F">
        <w:rPr>
          <w:rFonts w:ascii="Times New Roman" w:hAnsi="Times New Roman" w:cs="Times New Roman"/>
          <w:lang w:val="en-US"/>
        </w:rPr>
        <w:t>. The following elements are deemed necessary.</w:t>
      </w:r>
    </w:p>
    <w:p w14:paraId="2770CDCC"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Jeju Island has put in place safeguards and restrictions to protect its unique ecosystems and rich resources. </w:t>
      </w:r>
      <w:proofErr w:type="spellStart"/>
      <w:r w:rsidRPr="008F064F">
        <w:rPr>
          <w:rFonts w:ascii="Times New Roman" w:hAnsi="Times New Roman" w:cs="Times New Roman"/>
          <w:lang w:val="en-US"/>
        </w:rPr>
        <w:t>Hallasan</w:t>
      </w:r>
      <w:proofErr w:type="spellEnd"/>
      <w:r w:rsidRPr="008F064F">
        <w:rPr>
          <w:rFonts w:ascii="Times New Roman" w:hAnsi="Times New Roman" w:cs="Times New Roman"/>
          <w:lang w:val="en-US"/>
        </w:rPr>
        <w:t xml:space="preserve"> National Park and the </w:t>
      </w:r>
      <w:proofErr w:type="spellStart"/>
      <w:r w:rsidRPr="008F064F">
        <w:rPr>
          <w:rFonts w:ascii="Times New Roman" w:hAnsi="Times New Roman" w:cs="Times New Roman"/>
          <w:lang w:val="en-US"/>
        </w:rPr>
        <w:t>Manjanggul</w:t>
      </w:r>
      <w:proofErr w:type="spellEnd"/>
      <w:r w:rsidRPr="008F064F">
        <w:rPr>
          <w:rFonts w:ascii="Times New Roman" w:hAnsi="Times New Roman" w:cs="Times New Roman"/>
          <w:lang w:val="en-US"/>
        </w:rPr>
        <w:t xml:space="preserve"> Lava Tube, both UNESCO World Heritage Sites, have strict rules in place to protect their biological systems.</w:t>
      </w:r>
    </w:p>
    <w:p w14:paraId="2D93CC00"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The Jeju tourist Organisation (JTO) is a Destination administration Organisation (DMO) in charge of tourist development and administration on the island of Jeju. The JTO stands out for its dedication to ethical and sustainable tourist </w:t>
      </w:r>
      <w:r w:rsidR="00564221" w:rsidRPr="008F064F">
        <w:rPr>
          <w:rFonts w:ascii="Times New Roman" w:hAnsi="Times New Roman" w:cs="Times New Roman"/>
          <w:lang w:val="en-US"/>
        </w:rPr>
        <w:t>practices</w:t>
      </w:r>
      <w:r w:rsidRPr="008F064F">
        <w:rPr>
          <w:rFonts w:ascii="Times New Roman" w:hAnsi="Times New Roman" w:cs="Times New Roman"/>
          <w:lang w:val="en-US"/>
        </w:rPr>
        <w:t xml:space="preserve"> that stress environmental protection. Individuals are in charge of executing and managing long-term advertising, public relations, and operational methods.</w:t>
      </w:r>
    </w:p>
    <w:p w14:paraId="1A05DB04"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lastRenderedPageBreak/>
        <w:t xml:space="preserve">Jeju Island provides eco-tourism programmes for environmentally concerned visitors who want to experience the island's natural beauty and cultural legacy while reducing any negative impacts on the ecology. Collaborations between governmental institutions, tourism firms, and conservation groups are common in such </w:t>
      </w:r>
      <w:proofErr w:type="spellStart"/>
      <w:r w:rsidRPr="008F064F">
        <w:rPr>
          <w:rFonts w:ascii="Times New Roman" w:hAnsi="Times New Roman" w:cs="Times New Roman"/>
          <w:lang w:val="en-US"/>
        </w:rPr>
        <w:t>endeavours</w:t>
      </w:r>
      <w:proofErr w:type="spellEnd"/>
      <w:r w:rsidR="008F064F" w:rsidRPr="008F064F">
        <w:rPr>
          <w:rFonts w:ascii="Times New Roman" w:hAnsi="Times New Roman" w:cs="Times New Roman"/>
          <w:lang w:val="en-US"/>
        </w:rPr>
        <w:t xml:space="preserve"> (</w:t>
      </w:r>
      <w:proofErr w:type="spellStart"/>
      <w:r w:rsidR="008F064F" w:rsidRPr="008F064F">
        <w:rPr>
          <w:rFonts w:ascii="Times New Roman" w:hAnsi="Times New Roman" w:cs="Times New Roman"/>
          <w:lang w:val="en-US"/>
        </w:rPr>
        <w:t>Techera</w:t>
      </w:r>
      <w:proofErr w:type="spellEnd"/>
      <w:r w:rsidR="008F064F" w:rsidRPr="008F064F">
        <w:rPr>
          <w:rFonts w:ascii="Times New Roman" w:hAnsi="Times New Roman" w:cs="Times New Roman"/>
          <w:lang w:val="en-US"/>
        </w:rPr>
        <w:t xml:space="preserve"> and Klein, 2013).</w:t>
      </w:r>
    </w:p>
    <w:p w14:paraId="6DAFF913"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Regulations and activities that encourage community involvement and cultural preservation, for example, might be introduced to maintain Jeju's traditional way of life. The aforementioned initiatives include the conservation of the </w:t>
      </w:r>
      <w:proofErr w:type="spellStart"/>
      <w:r w:rsidRPr="008F064F">
        <w:rPr>
          <w:rFonts w:ascii="Times New Roman" w:hAnsi="Times New Roman" w:cs="Times New Roman"/>
          <w:lang w:val="en-US"/>
        </w:rPr>
        <w:t>Haenyeo</w:t>
      </w:r>
      <w:proofErr w:type="spellEnd"/>
      <w:r w:rsidRPr="008F064F">
        <w:rPr>
          <w:rFonts w:ascii="Times New Roman" w:hAnsi="Times New Roman" w:cs="Times New Roman"/>
          <w:lang w:val="en-US"/>
        </w:rPr>
        <w:t>, the development of traditional communities, and the participation of community people in tourist decisions.</w:t>
      </w:r>
    </w:p>
    <w:p w14:paraId="12F338D4"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The</w:t>
      </w:r>
      <w:r w:rsidR="00564221" w:rsidRPr="008F064F">
        <w:rPr>
          <w:rFonts w:ascii="Times New Roman" w:hAnsi="Times New Roman" w:cs="Times New Roman"/>
          <w:lang w:val="en-US"/>
        </w:rPr>
        <w:t xml:space="preserve"> </w:t>
      </w:r>
      <w:r w:rsidR="008F064F" w:rsidRPr="008F064F">
        <w:rPr>
          <w:rFonts w:ascii="Times New Roman" w:hAnsi="Times New Roman" w:cs="Times New Roman"/>
          <w:lang w:val="en-US"/>
        </w:rPr>
        <w:t>accommodation</w:t>
      </w:r>
      <w:r w:rsidRPr="008F064F">
        <w:rPr>
          <w:rFonts w:ascii="Times New Roman" w:hAnsi="Times New Roman" w:cs="Times New Roman"/>
          <w:lang w:val="en-US"/>
        </w:rPr>
        <w:t xml:space="preserve"> businesses on Jeju Island have the ability to embrace eco-friendly </w:t>
      </w:r>
      <w:r w:rsidR="00564221" w:rsidRPr="008F064F">
        <w:rPr>
          <w:rFonts w:ascii="Times New Roman" w:hAnsi="Times New Roman" w:cs="Times New Roman"/>
          <w:lang w:val="en-US"/>
        </w:rPr>
        <w:t>practices</w:t>
      </w:r>
      <w:r w:rsidRPr="008F064F">
        <w:rPr>
          <w:rFonts w:ascii="Times New Roman" w:hAnsi="Times New Roman" w:cs="Times New Roman"/>
          <w:lang w:val="en-US"/>
        </w:rPr>
        <w:t xml:space="preserve"> by introducing methods to reduce energy consumption, improve waste management, and increase the use of recyclable or long-lasting supplies. The provision of certification or other incentive schemes by either governmental or commercial bodies </w:t>
      </w:r>
      <w:r w:rsidR="008F064F" w:rsidRPr="008F064F">
        <w:rPr>
          <w:rFonts w:ascii="Times New Roman" w:hAnsi="Times New Roman" w:cs="Times New Roman"/>
          <w:lang w:val="en-US"/>
        </w:rPr>
        <w:t>can</w:t>
      </w:r>
      <w:r w:rsidRPr="008F064F">
        <w:rPr>
          <w:rFonts w:ascii="Times New Roman" w:hAnsi="Times New Roman" w:cs="Times New Roman"/>
          <w:lang w:val="en-US"/>
        </w:rPr>
        <w:t xml:space="preserve"> aid in the distribution and adoption of best </w:t>
      </w:r>
      <w:r w:rsidR="00564221" w:rsidRPr="008F064F">
        <w:rPr>
          <w:rFonts w:ascii="Times New Roman" w:hAnsi="Times New Roman" w:cs="Times New Roman"/>
          <w:lang w:val="en-US"/>
        </w:rPr>
        <w:t>practices</w:t>
      </w:r>
      <w:r w:rsidR="008F064F" w:rsidRPr="008F064F">
        <w:rPr>
          <w:rFonts w:ascii="Times New Roman" w:hAnsi="Times New Roman" w:cs="Times New Roman"/>
          <w:lang w:val="en-US"/>
        </w:rPr>
        <w:t xml:space="preserve"> (Visit Jeju, 2023).</w:t>
      </w:r>
    </w:p>
    <w:p w14:paraId="17D7D849"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The tourist business is heavily reliant on the transportation sector. This refers to the forms of transportation used by visitors to arrive on the island, as well as their modes of transportation throughout their stay. Within this perspective, examples of non-invasive methods include:</w:t>
      </w:r>
    </w:p>
    <w:p w14:paraId="4E9135FF" w14:textId="77777777" w:rsidR="0015592A" w:rsidRPr="008F064F" w:rsidRDefault="0015592A" w:rsidP="0015592A">
      <w:pPr>
        <w:rPr>
          <w:rFonts w:ascii="Times New Roman" w:hAnsi="Times New Roman" w:cs="Times New Roman"/>
          <w:lang w:val="en-US"/>
        </w:rPr>
      </w:pPr>
      <w:r w:rsidRPr="008F064F">
        <w:rPr>
          <w:rFonts w:ascii="Times New Roman" w:hAnsi="Times New Roman" w:cs="Times New Roman"/>
          <w:lang w:val="en-US"/>
        </w:rPr>
        <w:t xml:space="preserve">Maintaining successful </w:t>
      </w:r>
      <w:proofErr w:type="spellStart"/>
      <w:r w:rsidRPr="008F064F">
        <w:rPr>
          <w:rFonts w:ascii="Times New Roman" w:hAnsi="Times New Roman" w:cs="Times New Roman"/>
          <w:lang w:val="en-US"/>
        </w:rPr>
        <w:t>practises</w:t>
      </w:r>
      <w:proofErr w:type="spellEnd"/>
      <w:r w:rsidRPr="008F064F">
        <w:rPr>
          <w:rFonts w:ascii="Times New Roman" w:hAnsi="Times New Roman" w:cs="Times New Roman"/>
          <w:lang w:val="en-US"/>
        </w:rPr>
        <w:t xml:space="preserve"> in sustainable tourism demands constant monitoring and evaluation by appropriate authorities. It is critical to record the number of visitors, assess the state of natural resources, and get comments from the surrounding community.</w:t>
      </w:r>
    </w:p>
    <w:p w14:paraId="33D14A6F" w14:textId="77777777" w:rsidR="0015592A" w:rsidRPr="008F064F" w:rsidRDefault="00A70D99" w:rsidP="008F064F">
      <w:pPr>
        <w:pStyle w:val="Heading1"/>
        <w:rPr>
          <w:rFonts w:ascii="Times New Roman" w:hAnsi="Times New Roman" w:cs="Times New Roman"/>
          <w:lang w:val="en-US"/>
        </w:rPr>
      </w:pPr>
      <w:bookmarkStart w:id="9" w:name="_Toc138337208"/>
      <w:r w:rsidRPr="008F064F">
        <w:rPr>
          <w:rFonts w:ascii="Times New Roman" w:hAnsi="Times New Roman" w:cs="Times New Roman"/>
          <w:lang w:val="en-US"/>
        </w:rPr>
        <w:t>Application of Model</w:t>
      </w:r>
      <w:bookmarkEnd w:id="9"/>
      <w:r w:rsidRPr="008F064F">
        <w:rPr>
          <w:rFonts w:ascii="Times New Roman" w:hAnsi="Times New Roman" w:cs="Times New Roman"/>
          <w:lang w:val="en-US"/>
        </w:rPr>
        <w:t xml:space="preserve"> </w:t>
      </w:r>
    </w:p>
    <w:p w14:paraId="7F215325" w14:textId="77777777" w:rsidR="00A70D99" w:rsidRPr="008F064F" w:rsidRDefault="00A70D99" w:rsidP="008F064F">
      <w:pPr>
        <w:pStyle w:val="Heading2"/>
        <w:rPr>
          <w:rFonts w:ascii="Times New Roman" w:hAnsi="Times New Roman" w:cs="Times New Roman"/>
          <w:lang w:val="en-US"/>
        </w:rPr>
      </w:pPr>
      <w:bookmarkStart w:id="10" w:name="_Toc138337209"/>
      <w:r w:rsidRPr="008F064F">
        <w:rPr>
          <w:rFonts w:ascii="Times New Roman" w:hAnsi="Times New Roman" w:cs="Times New Roman"/>
          <w:lang w:val="en-US"/>
        </w:rPr>
        <w:t>The TALC Model</w:t>
      </w:r>
      <w:r w:rsidR="00564221" w:rsidRPr="008F064F">
        <w:rPr>
          <w:rFonts w:ascii="Times New Roman" w:hAnsi="Times New Roman" w:cs="Times New Roman"/>
          <w:lang w:val="en-US"/>
        </w:rPr>
        <w:t xml:space="preserve"> from </w:t>
      </w:r>
      <w:r w:rsidRPr="008F064F">
        <w:rPr>
          <w:rFonts w:ascii="Times New Roman" w:hAnsi="Times New Roman" w:cs="Times New Roman"/>
          <w:lang w:val="en-US"/>
        </w:rPr>
        <w:t>Butler</w:t>
      </w:r>
      <w:bookmarkEnd w:id="10"/>
    </w:p>
    <w:p w14:paraId="3C7FB5F1" w14:textId="77777777" w:rsidR="00A70D99" w:rsidRPr="008F064F" w:rsidRDefault="00564221" w:rsidP="00A70D99">
      <w:pPr>
        <w:rPr>
          <w:rFonts w:ascii="Times New Roman" w:hAnsi="Times New Roman" w:cs="Times New Roman"/>
          <w:lang w:val="en-US"/>
        </w:rPr>
      </w:pPr>
      <w:r w:rsidRPr="008F064F">
        <w:rPr>
          <w:rFonts w:ascii="Times New Roman" w:hAnsi="Times New Roman" w:cs="Times New Roman"/>
          <w:lang w:val="en-US"/>
        </w:rPr>
        <w:t xml:space="preserve">Exploration: </w:t>
      </w:r>
      <w:r w:rsidR="00A70D99" w:rsidRPr="008F064F">
        <w:rPr>
          <w:rFonts w:ascii="Times New Roman" w:hAnsi="Times New Roman" w:cs="Times New Roman"/>
          <w:lang w:val="en-US"/>
        </w:rPr>
        <w:t>Jeju Island had a phase of discovery in the decades between the 1960s and the 1970s. Tourists from other regions of South Korea were the primary visitors to the island at the time, and tourism was not yet a major economic driver.</w:t>
      </w:r>
    </w:p>
    <w:p w14:paraId="0A73B000" w14:textId="77777777" w:rsidR="00A70D99" w:rsidRPr="008F064F" w:rsidRDefault="00564221" w:rsidP="00A70D99">
      <w:pPr>
        <w:rPr>
          <w:rFonts w:ascii="Times New Roman" w:hAnsi="Times New Roman" w:cs="Times New Roman"/>
          <w:lang w:val="en-US"/>
        </w:rPr>
      </w:pPr>
      <w:r w:rsidRPr="008F064F">
        <w:rPr>
          <w:rFonts w:ascii="Times New Roman" w:hAnsi="Times New Roman" w:cs="Times New Roman"/>
          <w:lang w:val="en-US"/>
        </w:rPr>
        <w:t xml:space="preserve">Involvement: </w:t>
      </w:r>
      <w:r w:rsidR="00A70D99" w:rsidRPr="008F064F">
        <w:rPr>
          <w:rFonts w:ascii="Times New Roman" w:hAnsi="Times New Roman" w:cs="Times New Roman"/>
          <w:lang w:val="en-US"/>
        </w:rPr>
        <w:t>The city and its companies started actively marketing themselves as tourist attractions in the 1980s, and the result was a rise in visitor numbers.</w:t>
      </w:r>
    </w:p>
    <w:p w14:paraId="1333B47D" w14:textId="77777777" w:rsidR="00A70D99" w:rsidRPr="008F064F" w:rsidRDefault="00564221" w:rsidP="00A70D99">
      <w:pPr>
        <w:rPr>
          <w:rFonts w:ascii="Times New Roman" w:hAnsi="Times New Roman" w:cs="Times New Roman"/>
          <w:lang w:val="en-US"/>
        </w:rPr>
      </w:pPr>
      <w:r w:rsidRPr="008F064F">
        <w:rPr>
          <w:rFonts w:ascii="Times New Roman" w:hAnsi="Times New Roman" w:cs="Times New Roman"/>
          <w:lang w:val="en-US"/>
        </w:rPr>
        <w:t xml:space="preserve">Development: </w:t>
      </w:r>
      <w:r w:rsidR="00A70D99" w:rsidRPr="008F064F">
        <w:rPr>
          <w:rFonts w:ascii="Times New Roman" w:hAnsi="Times New Roman" w:cs="Times New Roman"/>
          <w:lang w:val="en-US"/>
        </w:rPr>
        <w:t xml:space="preserve">New hotels, resorts, and other forms of tourism infrastructure sprang up all around Jeju as the island grew more popular as a holiday destination in the 1990s and 2000s. </w:t>
      </w:r>
      <w:r w:rsidR="00A70D99" w:rsidRPr="008F064F">
        <w:rPr>
          <w:rFonts w:ascii="Times New Roman" w:hAnsi="Times New Roman" w:cs="Times New Roman"/>
          <w:lang w:val="en-US"/>
        </w:rPr>
        <w:lastRenderedPageBreak/>
        <w:t>Chinese and Japanese visitors came in large numbers because of the island's popularity</w:t>
      </w:r>
      <w:r w:rsidR="008F064F" w:rsidRPr="008F064F">
        <w:rPr>
          <w:rFonts w:ascii="Times New Roman" w:hAnsi="Times New Roman" w:cs="Times New Roman"/>
          <w:lang w:val="en-US"/>
        </w:rPr>
        <w:t xml:space="preserve"> (</w:t>
      </w:r>
      <w:proofErr w:type="spellStart"/>
      <w:r w:rsidR="008F064F" w:rsidRPr="008F064F">
        <w:rPr>
          <w:rFonts w:ascii="Times New Roman" w:hAnsi="Times New Roman" w:cs="Times New Roman"/>
          <w:lang w:val="en-US"/>
        </w:rPr>
        <w:t>Lagieski</w:t>
      </w:r>
      <w:proofErr w:type="spellEnd"/>
      <w:r w:rsidR="008F064F" w:rsidRPr="008F064F">
        <w:rPr>
          <w:rFonts w:ascii="Times New Roman" w:hAnsi="Times New Roman" w:cs="Times New Roman"/>
          <w:lang w:val="en-US"/>
        </w:rPr>
        <w:t>, 2006).</w:t>
      </w:r>
    </w:p>
    <w:p w14:paraId="419FD3A3" w14:textId="77777777" w:rsidR="00A70D99" w:rsidRPr="008F064F" w:rsidRDefault="00564221" w:rsidP="00A70D99">
      <w:pPr>
        <w:rPr>
          <w:rFonts w:ascii="Times New Roman" w:hAnsi="Times New Roman" w:cs="Times New Roman"/>
          <w:lang w:val="en-US"/>
        </w:rPr>
      </w:pPr>
      <w:r w:rsidRPr="008F064F">
        <w:rPr>
          <w:rFonts w:ascii="Times New Roman" w:hAnsi="Times New Roman" w:cs="Times New Roman"/>
          <w:lang w:val="en-US"/>
        </w:rPr>
        <w:t xml:space="preserve">Consolidation: </w:t>
      </w:r>
      <w:r w:rsidR="00A70D99" w:rsidRPr="008F064F">
        <w:rPr>
          <w:rFonts w:ascii="Times New Roman" w:hAnsi="Times New Roman" w:cs="Times New Roman"/>
          <w:lang w:val="en-US"/>
        </w:rPr>
        <w:t>Jeju Island</w:t>
      </w:r>
      <w:r w:rsidRPr="008F064F">
        <w:rPr>
          <w:rFonts w:ascii="Times New Roman" w:hAnsi="Times New Roman" w:cs="Times New Roman"/>
          <w:lang w:val="en-US"/>
        </w:rPr>
        <w:t xml:space="preserve"> is</w:t>
      </w:r>
      <w:r w:rsidR="00A70D99" w:rsidRPr="008F064F">
        <w:rPr>
          <w:rFonts w:ascii="Times New Roman" w:hAnsi="Times New Roman" w:cs="Times New Roman"/>
          <w:lang w:val="en-US"/>
        </w:rPr>
        <w:t xml:space="preserve"> in between the developing and consolidating phases in the year 2021. There has been a consistent influx of visitors to the island, and some locals are worried about the consequences of this trend.</w:t>
      </w:r>
    </w:p>
    <w:p w14:paraId="2B86DED8" w14:textId="77777777" w:rsidR="00A70D99" w:rsidRPr="008F064F" w:rsidRDefault="00564221" w:rsidP="00A70D99">
      <w:pPr>
        <w:rPr>
          <w:rFonts w:ascii="Times New Roman" w:hAnsi="Times New Roman" w:cs="Times New Roman"/>
          <w:lang w:val="en-US"/>
        </w:rPr>
      </w:pPr>
      <w:r w:rsidRPr="008F064F">
        <w:rPr>
          <w:rFonts w:ascii="Times New Roman" w:hAnsi="Times New Roman" w:cs="Times New Roman"/>
          <w:lang w:val="en-US"/>
        </w:rPr>
        <w:t xml:space="preserve">Decline: </w:t>
      </w:r>
      <w:r w:rsidR="00A70D99" w:rsidRPr="008F064F">
        <w:rPr>
          <w:rFonts w:ascii="Times New Roman" w:hAnsi="Times New Roman" w:cs="Times New Roman"/>
          <w:lang w:val="en-US"/>
        </w:rPr>
        <w:t>Even while Jeju hasn't reached a plateau just yet, it's taking steps to ensure that its future growth will be sustainable, which might lead to a renaissance rather than a collapse.</w:t>
      </w:r>
    </w:p>
    <w:p w14:paraId="701FDB02" w14:textId="77777777" w:rsidR="00A70D99" w:rsidRPr="008F064F" w:rsidRDefault="00A70D99" w:rsidP="008F064F">
      <w:pPr>
        <w:pStyle w:val="Heading2"/>
        <w:rPr>
          <w:rFonts w:ascii="Times New Roman" w:hAnsi="Times New Roman" w:cs="Times New Roman"/>
          <w:lang w:val="en-US"/>
        </w:rPr>
      </w:pPr>
      <w:bookmarkStart w:id="11" w:name="_Toc138337210"/>
      <w:proofErr w:type="spellStart"/>
      <w:r w:rsidRPr="008F064F">
        <w:rPr>
          <w:rFonts w:ascii="Times New Roman" w:hAnsi="Times New Roman" w:cs="Times New Roman"/>
          <w:lang w:val="en-US"/>
        </w:rPr>
        <w:t>Doxey's</w:t>
      </w:r>
      <w:proofErr w:type="spellEnd"/>
      <w:r w:rsidRPr="008F064F">
        <w:rPr>
          <w:rFonts w:ascii="Times New Roman" w:hAnsi="Times New Roman" w:cs="Times New Roman"/>
          <w:lang w:val="en-US"/>
        </w:rPr>
        <w:t xml:space="preserve"> </w:t>
      </w:r>
      <w:proofErr w:type="spellStart"/>
      <w:r w:rsidRPr="008F064F">
        <w:rPr>
          <w:rFonts w:ascii="Times New Roman" w:hAnsi="Times New Roman" w:cs="Times New Roman"/>
          <w:lang w:val="en-US"/>
        </w:rPr>
        <w:t>Irridex</w:t>
      </w:r>
      <w:proofErr w:type="spellEnd"/>
      <w:r w:rsidRPr="008F064F">
        <w:rPr>
          <w:rFonts w:ascii="Times New Roman" w:hAnsi="Times New Roman" w:cs="Times New Roman"/>
          <w:lang w:val="en-US"/>
        </w:rPr>
        <w:t xml:space="preserve"> Model</w:t>
      </w:r>
      <w:bookmarkEnd w:id="11"/>
    </w:p>
    <w:p w14:paraId="1121D411" w14:textId="77777777" w:rsidR="00A70D99" w:rsidRPr="008F064F" w:rsidRDefault="00564221" w:rsidP="00A70D99">
      <w:pPr>
        <w:rPr>
          <w:rFonts w:ascii="Times New Roman" w:hAnsi="Times New Roman" w:cs="Times New Roman"/>
          <w:lang w:val="en-US"/>
        </w:rPr>
      </w:pPr>
      <w:r w:rsidRPr="008F064F">
        <w:rPr>
          <w:rFonts w:ascii="Times New Roman" w:hAnsi="Times New Roman" w:cs="Times New Roman"/>
          <w:lang w:val="en-US"/>
        </w:rPr>
        <w:t xml:space="preserve">Euphoria: The </w:t>
      </w:r>
      <w:r w:rsidR="00A70D99" w:rsidRPr="008F064F">
        <w:rPr>
          <w:rFonts w:ascii="Times New Roman" w:hAnsi="Times New Roman" w:cs="Times New Roman"/>
          <w:lang w:val="en-US"/>
        </w:rPr>
        <w:t>first responses to the influx of visitors included cautious optimism about the economy.</w:t>
      </w:r>
    </w:p>
    <w:p w14:paraId="59D138DC" w14:textId="77777777" w:rsidR="00A70D99" w:rsidRPr="008F064F" w:rsidRDefault="00564221" w:rsidP="00A70D99">
      <w:pPr>
        <w:rPr>
          <w:rFonts w:ascii="Times New Roman" w:hAnsi="Times New Roman" w:cs="Times New Roman"/>
          <w:lang w:val="en-US"/>
        </w:rPr>
      </w:pPr>
      <w:r w:rsidRPr="008F064F">
        <w:rPr>
          <w:rFonts w:ascii="Times New Roman" w:hAnsi="Times New Roman" w:cs="Times New Roman"/>
          <w:lang w:val="en-US"/>
        </w:rPr>
        <w:t xml:space="preserve">Apathy: </w:t>
      </w:r>
      <w:r w:rsidR="00A70D99" w:rsidRPr="008F064F">
        <w:rPr>
          <w:rFonts w:ascii="Times New Roman" w:hAnsi="Times New Roman" w:cs="Times New Roman"/>
          <w:lang w:val="en-US"/>
        </w:rPr>
        <w:t>as tourism grew, there was a point when residents stopped caring about their visitors. They see tourism and travel as more commonplace pursuits.</w:t>
      </w:r>
    </w:p>
    <w:p w14:paraId="4A7F41F6" w14:textId="77777777" w:rsidR="00A70D99" w:rsidRPr="008F064F" w:rsidRDefault="008F064F" w:rsidP="00A70D99">
      <w:pPr>
        <w:rPr>
          <w:rFonts w:ascii="Times New Roman" w:hAnsi="Times New Roman" w:cs="Times New Roman"/>
          <w:lang w:val="en-US"/>
        </w:rPr>
      </w:pPr>
      <w:r w:rsidRPr="008F064F">
        <w:rPr>
          <w:rFonts w:ascii="Times New Roman" w:hAnsi="Times New Roman" w:cs="Times New Roman"/>
          <w:lang w:val="en-US"/>
        </w:rPr>
        <w:t xml:space="preserve">Annoyance: </w:t>
      </w:r>
      <w:r w:rsidR="00A70D99" w:rsidRPr="008F064F">
        <w:rPr>
          <w:rFonts w:ascii="Times New Roman" w:hAnsi="Times New Roman" w:cs="Times New Roman"/>
          <w:lang w:val="en-US"/>
        </w:rPr>
        <w:t xml:space="preserve">Some residents </w:t>
      </w:r>
      <w:r w:rsidRPr="008F064F">
        <w:rPr>
          <w:rFonts w:ascii="Times New Roman" w:hAnsi="Times New Roman" w:cs="Times New Roman"/>
          <w:lang w:val="en-US"/>
        </w:rPr>
        <w:t xml:space="preserve">could </w:t>
      </w:r>
      <w:r w:rsidR="00A70D99" w:rsidRPr="008F064F">
        <w:rPr>
          <w:rFonts w:ascii="Times New Roman" w:hAnsi="Times New Roman" w:cs="Times New Roman"/>
          <w:lang w:val="en-US"/>
        </w:rPr>
        <w:t>feel resentment because of the rising costs they've had to deal with as a consequence of the influx of tourists and the wear and tear they've put on the environment.</w:t>
      </w:r>
    </w:p>
    <w:p w14:paraId="0F1265BE" w14:textId="77777777" w:rsidR="00A70D99" w:rsidRPr="008F064F" w:rsidRDefault="008F064F" w:rsidP="00A70D99">
      <w:pPr>
        <w:rPr>
          <w:rFonts w:ascii="Times New Roman" w:hAnsi="Times New Roman" w:cs="Times New Roman"/>
          <w:lang w:val="en-US"/>
        </w:rPr>
      </w:pPr>
      <w:r w:rsidRPr="008F064F">
        <w:rPr>
          <w:rFonts w:ascii="Times New Roman" w:hAnsi="Times New Roman" w:cs="Times New Roman"/>
          <w:lang w:val="en-US"/>
        </w:rPr>
        <w:t xml:space="preserve">Antagonism: </w:t>
      </w:r>
      <w:r w:rsidR="00A70D99" w:rsidRPr="008F064F">
        <w:rPr>
          <w:rFonts w:ascii="Times New Roman" w:hAnsi="Times New Roman" w:cs="Times New Roman"/>
          <w:lang w:val="en-US"/>
        </w:rPr>
        <w:t>There is no sign that locals on Jeju have been openly hostile towards visitors, which would be an indication that tensions on the island have escalated</w:t>
      </w:r>
      <w:r w:rsidRPr="008F064F">
        <w:rPr>
          <w:rFonts w:ascii="Times New Roman" w:hAnsi="Times New Roman" w:cs="Times New Roman"/>
          <w:lang w:val="en-US"/>
        </w:rPr>
        <w:t xml:space="preserve"> (Diedrich, 2009). </w:t>
      </w:r>
    </w:p>
    <w:p w14:paraId="4FD5E8AA" w14:textId="77777777" w:rsidR="00A70D99" w:rsidRPr="008F064F" w:rsidRDefault="00564221" w:rsidP="008F064F">
      <w:pPr>
        <w:pStyle w:val="Heading1"/>
        <w:rPr>
          <w:rFonts w:ascii="Times New Roman" w:hAnsi="Times New Roman" w:cs="Times New Roman"/>
          <w:lang w:val="en-US"/>
        </w:rPr>
      </w:pPr>
      <w:bookmarkStart w:id="12" w:name="_Toc138337211"/>
      <w:r w:rsidRPr="008F064F">
        <w:rPr>
          <w:rFonts w:ascii="Times New Roman" w:hAnsi="Times New Roman" w:cs="Times New Roman"/>
          <w:lang w:val="en-US"/>
        </w:rPr>
        <w:t>Conclusion</w:t>
      </w:r>
      <w:bookmarkEnd w:id="12"/>
      <w:r w:rsidRPr="008F064F">
        <w:rPr>
          <w:rFonts w:ascii="Times New Roman" w:hAnsi="Times New Roman" w:cs="Times New Roman"/>
          <w:lang w:val="en-US"/>
        </w:rPr>
        <w:t xml:space="preserve"> </w:t>
      </w:r>
    </w:p>
    <w:p w14:paraId="5C4B95E7" w14:textId="77777777" w:rsidR="00564221" w:rsidRPr="008F064F" w:rsidRDefault="008F064F" w:rsidP="00564221">
      <w:pPr>
        <w:rPr>
          <w:rFonts w:ascii="Times New Roman" w:hAnsi="Times New Roman" w:cs="Times New Roman"/>
          <w:lang w:val="en-US"/>
        </w:rPr>
      </w:pPr>
      <w:r w:rsidRPr="008F064F">
        <w:rPr>
          <w:rFonts w:ascii="Times New Roman" w:hAnsi="Times New Roman" w:cs="Times New Roman"/>
          <w:lang w:val="en-US"/>
        </w:rPr>
        <w:t>Jeju</w:t>
      </w:r>
      <w:r w:rsidR="00564221" w:rsidRPr="008F064F">
        <w:rPr>
          <w:rFonts w:ascii="Times New Roman" w:hAnsi="Times New Roman" w:cs="Times New Roman"/>
          <w:lang w:val="en-US"/>
        </w:rPr>
        <w:t xml:space="preserve"> island's flourishing tourism economy has resulted in excellent economic effects. However, problems such as overpopulation, the island's capacity to preserve environmental sustainability, and the preservation of its cultural legacy have raised concerns.</w:t>
      </w:r>
    </w:p>
    <w:p w14:paraId="5AC29815" w14:textId="77777777" w:rsidR="00564221" w:rsidRPr="008F064F" w:rsidRDefault="00564221" w:rsidP="00564221">
      <w:pPr>
        <w:rPr>
          <w:rFonts w:ascii="Times New Roman" w:hAnsi="Times New Roman" w:cs="Times New Roman"/>
          <w:lang w:val="en-US"/>
        </w:rPr>
      </w:pPr>
      <w:r w:rsidRPr="008F064F">
        <w:rPr>
          <w:rFonts w:ascii="Times New Roman" w:hAnsi="Times New Roman" w:cs="Times New Roman"/>
          <w:lang w:val="en-US"/>
        </w:rPr>
        <w:t>The following are suggestions for the long-term growth of tourism on Jeju Island:</w:t>
      </w:r>
    </w:p>
    <w:p w14:paraId="76513D4F" w14:textId="77777777" w:rsidR="00564221" w:rsidRPr="008F064F" w:rsidRDefault="008F064F" w:rsidP="00564221">
      <w:pPr>
        <w:rPr>
          <w:rFonts w:ascii="Times New Roman" w:hAnsi="Times New Roman" w:cs="Times New Roman"/>
          <w:lang w:val="en-US"/>
        </w:rPr>
      </w:pPr>
      <w:r w:rsidRPr="008F064F">
        <w:rPr>
          <w:rFonts w:ascii="Times New Roman" w:hAnsi="Times New Roman" w:cs="Times New Roman"/>
          <w:lang w:val="en-US"/>
        </w:rPr>
        <w:t>The island authority needs to c</w:t>
      </w:r>
      <w:r w:rsidR="00564221" w:rsidRPr="008F064F">
        <w:rPr>
          <w:rFonts w:ascii="Times New Roman" w:hAnsi="Times New Roman" w:cs="Times New Roman"/>
          <w:lang w:val="en-US"/>
        </w:rPr>
        <w:t xml:space="preserve">reate a comprehensive and long-term strategy for promoting sustainable tourism that combines the perspectives and opinions of both community people and professionals in business and environmental science. It is critical to focus conservation efforts in a way that does not </w:t>
      </w:r>
      <w:proofErr w:type="spellStart"/>
      <w:r w:rsidR="00564221" w:rsidRPr="008F064F">
        <w:rPr>
          <w:rFonts w:ascii="Times New Roman" w:hAnsi="Times New Roman" w:cs="Times New Roman"/>
          <w:lang w:val="en-US"/>
        </w:rPr>
        <w:t>jeopardise</w:t>
      </w:r>
      <w:proofErr w:type="spellEnd"/>
      <w:r w:rsidR="00564221" w:rsidRPr="008F064F">
        <w:rPr>
          <w:rFonts w:ascii="Times New Roman" w:hAnsi="Times New Roman" w:cs="Times New Roman"/>
          <w:lang w:val="en-US"/>
        </w:rPr>
        <w:t xml:space="preserve"> the availability of tourist attractions.</w:t>
      </w:r>
    </w:p>
    <w:p w14:paraId="25A9FE2E" w14:textId="77777777" w:rsidR="00564221" w:rsidRPr="008F064F" w:rsidRDefault="00564221" w:rsidP="00564221">
      <w:pPr>
        <w:rPr>
          <w:rFonts w:ascii="Times New Roman" w:hAnsi="Times New Roman" w:cs="Times New Roman"/>
          <w:lang w:val="en-US"/>
        </w:rPr>
      </w:pPr>
      <w:r w:rsidRPr="008F064F">
        <w:rPr>
          <w:rFonts w:ascii="Times New Roman" w:hAnsi="Times New Roman" w:cs="Times New Roman"/>
          <w:lang w:val="en-US"/>
        </w:rPr>
        <w:t xml:space="preserve">During peak seasons, especially in ecologically sensitive places, it is critical to adopt steps to reduce the number of visitors. Demand </w:t>
      </w:r>
      <w:r w:rsidR="008F064F" w:rsidRPr="008F064F">
        <w:rPr>
          <w:rFonts w:ascii="Times New Roman" w:hAnsi="Times New Roman" w:cs="Times New Roman"/>
          <w:lang w:val="en-US"/>
        </w:rPr>
        <w:t>can</w:t>
      </w:r>
      <w:r w:rsidRPr="008F064F">
        <w:rPr>
          <w:rFonts w:ascii="Times New Roman" w:hAnsi="Times New Roman" w:cs="Times New Roman"/>
          <w:lang w:val="en-US"/>
        </w:rPr>
        <w:t xml:space="preserve"> be successfully regulated </w:t>
      </w:r>
      <w:r w:rsidR="008F064F" w:rsidRPr="008F064F">
        <w:rPr>
          <w:rFonts w:ascii="Times New Roman" w:hAnsi="Times New Roman" w:cs="Times New Roman"/>
          <w:lang w:val="en-US"/>
        </w:rPr>
        <w:t>through</w:t>
      </w:r>
      <w:r w:rsidRPr="008F064F">
        <w:rPr>
          <w:rFonts w:ascii="Times New Roman" w:hAnsi="Times New Roman" w:cs="Times New Roman"/>
          <w:lang w:val="en-US"/>
        </w:rPr>
        <w:t xml:space="preserve"> the use of permit systems and/or price manipulation tactics.</w:t>
      </w:r>
    </w:p>
    <w:p w14:paraId="0588F591" w14:textId="77777777" w:rsidR="00564221" w:rsidRPr="008F064F" w:rsidRDefault="00564221" w:rsidP="00564221">
      <w:pPr>
        <w:rPr>
          <w:rFonts w:ascii="Times New Roman" w:hAnsi="Times New Roman" w:cs="Times New Roman"/>
          <w:lang w:val="en-US"/>
        </w:rPr>
      </w:pPr>
      <w:r w:rsidRPr="008F064F">
        <w:rPr>
          <w:rFonts w:ascii="Times New Roman" w:hAnsi="Times New Roman" w:cs="Times New Roman"/>
          <w:lang w:val="en-US"/>
        </w:rPr>
        <w:lastRenderedPageBreak/>
        <w:t xml:space="preserve">Diversification of tourism goods </w:t>
      </w:r>
      <w:r w:rsidR="008F064F" w:rsidRPr="008F064F">
        <w:rPr>
          <w:rFonts w:ascii="Times New Roman" w:hAnsi="Times New Roman" w:cs="Times New Roman"/>
          <w:lang w:val="en-US"/>
        </w:rPr>
        <w:t>can be implemented to</w:t>
      </w:r>
      <w:r w:rsidRPr="008F064F">
        <w:rPr>
          <w:rFonts w:ascii="Times New Roman" w:hAnsi="Times New Roman" w:cs="Times New Roman"/>
          <w:lang w:val="en-US"/>
        </w:rPr>
        <w:t xml:space="preserve"> </w:t>
      </w:r>
      <w:proofErr w:type="spellStart"/>
      <w:r w:rsidRPr="008F064F">
        <w:rPr>
          <w:rFonts w:ascii="Times New Roman" w:hAnsi="Times New Roman" w:cs="Times New Roman"/>
          <w:lang w:val="en-US"/>
        </w:rPr>
        <w:t>minimise</w:t>
      </w:r>
      <w:proofErr w:type="spellEnd"/>
      <w:r w:rsidRPr="008F064F">
        <w:rPr>
          <w:rFonts w:ascii="Times New Roman" w:hAnsi="Times New Roman" w:cs="Times New Roman"/>
          <w:lang w:val="en-US"/>
        </w:rPr>
        <w:t xml:space="preserve"> congestion at major tourist attractions. Creating off-season activities and attractions </w:t>
      </w:r>
      <w:r w:rsidR="008F064F" w:rsidRPr="008F064F">
        <w:rPr>
          <w:rFonts w:ascii="Times New Roman" w:hAnsi="Times New Roman" w:cs="Times New Roman"/>
          <w:lang w:val="en-US"/>
        </w:rPr>
        <w:t>can</w:t>
      </w:r>
      <w:r w:rsidRPr="008F064F">
        <w:rPr>
          <w:rFonts w:ascii="Times New Roman" w:hAnsi="Times New Roman" w:cs="Times New Roman"/>
          <w:lang w:val="en-US"/>
        </w:rPr>
        <w:t xml:space="preserve"> help to boost tourism during low-visitation seasons, dispersing the flood of people throughout the year.</w:t>
      </w:r>
    </w:p>
    <w:p w14:paraId="724180C2" w14:textId="77777777" w:rsidR="00564221" w:rsidRPr="008F064F" w:rsidRDefault="00564221" w:rsidP="00564221">
      <w:pPr>
        <w:rPr>
          <w:rFonts w:ascii="Times New Roman" w:hAnsi="Times New Roman" w:cs="Times New Roman"/>
          <w:lang w:val="en-US"/>
        </w:rPr>
      </w:pPr>
      <w:r w:rsidRPr="008F064F">
        <w:rPr>
          <w:rFonts w:ascii="Times New Roman" w:hAnsi="Times New Roman" w:cs="Times New Roman"/>
          <w:lang w:val="en-US"/>
        </w:rPr>
        <w:t xml:space="preserve">It is critical to </w:t>
      </w:r>
      <w:proofErr w:type="spellStart"/>
      <w:r w:rsidRPr="008F064F">
        <w:rPr>
          <w:rFonts w:ascii="Times New Roman" w:hAnsi="Times New Roman" w:cs="Times New Roman"/>
          <w:lang w:val="en-US"/>
        </w:rPr>
        <w:t>emphasise</w:t>
      </w:r>
      <w:proofErr w:type="spellEnd"/>
      <w:r w:rsidRPr="008F064F">
        <w:rPr>
          <w:rFonts w:ascii="Times New Roman" w:hAnsi="Times New Roman" w:cs="Times New Roman"/>
          <w:lang w:val="en-US"/>
        </w:rPr>
        <w:t xml:space="preserve"> the necessity of maintaining </w:t>
      </w:r>
      <w:r w:rsidR="008F064F" w:rsidRPr="008F064F">
        <w:rPr>
          <w:rFonts w:ascii="Times New Roman" w:hAnsi="Times New Roman" w:cs="Times New Roman"/>
          <w:lang w:val="en-US"/>
        </w:rPr>
        <w:t xml:space="preserve">an </w:t>
      </w:r>
      <w:r w:rsidRPr="008F064F">
        <w:rPr>
          <w:rFonts w:ascii="Times New Roman" w:hAnsi="Times New Roman" w:cs="Times New Roman"/>
          <w:lang w:val="en-US"/>
        </w:rPr>
        <w:t xml:space="preserve">indigenous environment and culture </w:t>
      </w:r>
      <w:r w:rsidR="008F064F" w:rsidRPr="008F064F">
        <w:rPr>
          <w:rFonts w:ascii="Times New Roman" w:hAnsi="Times New Roman" w:cs="Times New Roman"/>
          <w:lang w:val="en-US"/>
        </w:rPr>
        <w:t>through</w:t>
      </w:r>
      <w:r w:rsidRPr="008F064F">
        <w:rPr>
          <w:rFonts w:ascii="Times New Roman" w:hAnsi="Times New Roman" w:cs="Times New Roman"/>
          <w:lang w:val="en-US"/>
        </w:rPr>
        <w:t xml:space="preserve"> educational activities and awareness-raising efforts aimed at visitors. This might include teaching people about trash reduction, cultural heritage preservation, and different ethical procedures related to outdoor activities.</w:t>
      </w:r>
    </w:p>
    <w:p w14:paraId="55F57E72" w14:textId="77777777" w:rsidR="00564221" w:rsidRPr="008F064F" w:rsidRDefault="00564221" w:rsidP="00564221">
      <w:pPr>
        <w:rPr>
          <w:rFonts w:ascii="Times New Roman" w:hAnsi="Times New Roman" w:cs="Times New Roman"/>
          <w:lang w:val="en-US"/>
        </w:rPr>
      </w:pPr>
      <w:r w:rsidRPr="008F064F">
        <w:rPr>
          <w:rFonts w:ascii="Times New Roman" w:hAnsi="Times New Roman" w:cs="Times New Roman"/>
          <w:lang w:val="en-US"/>
        </w:rPr>
        <w:t xml:space="preserve">Tourism businesses </w:t>
      </w:r>
      <w:r w:rsidR="008F064F" w:rsidRPr="008F064F">
        <w:rPr>
          <w:rFonts w:ascii="Times New Roman" w:hAnsi="Times New Roman" w:cs="Times New Roman"/>
          <w:lang w:val="en-US"/>
        </w:rPr>
        <w:t>can</w:t>
      </w:r>
      <w:r w:rsidRPr="008F064F">
        <w:rPr>
          <w:rFonts w:ascii="Times New Roman" w:hAnsi="Times New Roman" w:cs="Times New Roman"/>
          <w:lang w:val="en-US"/>
        </w:rPr>
        <w:t xml:space="preserve"> contribute to the well-being of indigenous communities by employing locals and sourcing products and services from the surrounding region. Create initiatives to assist small businesses and artists who are actively contributing to the tourist sector.</w:t>
      </w:r>
    </w:p>
    <w:p w14:paraId="4600D1E0" w14:textId="77777777" w:rsidR="00564221" w:rsidRPr="008F064F" w:rsidRDefault="00564221" w:rsidP="00564221">
      <w:pPr>
        <w:rPr>
          <w:rFonts w:ascii="Times New Roman" w:hAnsi="Times New Roman" w:cs="Times New Roman"/>
          <w:lang w:val="en-US"/>
        </w:rPr>
      </w:pPr>
      <w:r w:rsidRPr="008F064F">
        <w:rPr>
          <w:rFonts w:ascii="Times New Roman" w:hAnsi="Times New Roman" w:cs="Times New Roman"/>
          <w:lang w:val="en-US"/>
        </w:rPr>
        <w:t xml:space="preserve">Green infrastructure, which includes public transportation, energy-efficient buildings, and waste management systems, is an important area for investment. Implementing certification or incentive programmes is one possible technique for encouraging the adoption of sustainable </w:t>
      </w:r>
      <w:r w:rsidR="008F064F" w:rsidRPr="008F064F">
        <w:rPr>
          <w:rFonts w:ascii="Times New Roman" w:hAnsi="Times New Roman" w:cs="Times New Roman"/>
          <w:lang w:val="en-US"/>
        </w:rPr>
        <w:t>practices</w:t>
      </w:r>
      <w:r w:rsidRPr="008F064F">
        <w:rPr>
          <w:rFonts w:ascii="Times New Roman" w:hAnsi="Times New Roman" w:cs="Times New Roman"/>
          <w:lang w:val="en-US"/>
        </w:rPr>
        <w:t xml:space="preserve"> in the hotel sector.</w:t>
      </w:r>
    </w:p>
    <w:p w14:paraId="28805EE2" w14:textId="77777777" w:rsidR="008F064F" w:rsidRPr="008F064F" w:rsidRDefault="008F064F" w:rsidP="008F064F">
      <w:pPr>
        <w:pStyle w:val="Heading1"/>
        <w:rPr>
          <w:rFonts w:ascii="Times New Roman" w:hAnsi="Times New Roman" w:cs="Times New Roman"/>
          <w:lang w:val="en-US"/>
        </w:rPr>
      </w:pPr>
      <w:bookmarkStart w:id="13" w:name="_Toc138337212"/>
      <w:r w:rsidRPr="008F064F">
        <w:rPr>
          <w:rFonts w:ascii="Times New Roman" w:hAnsi="Times New Roman" w:cs="Times New Roman"/>
          <w:lang w:val="en-US"/>
        </w:rPr>
        <w:t>Reference</w:t>
      </w:r>
      <w:bookmarkEnd w:id="13"/>
      <w:r w:rsidRPr="008F064F">
        <w:rPr>
          <w:rFonts w:ascii="Times New Roman" w:hAnsi="Times New Roman" w:cs="Times New Roman"/>
          <w:lang w:val="en-US"/>
        </w:rPr>
        <w:t xml:space="preserve"> </w:t>
      </w:r>
    </w:p>
    <w:p w14:paraId="5FC4DC24" w14:textId="77777777" w:rsidR="008F064F" w:rsidRPr="008F064F" w:rsidRDefault="008F064F" w:rsidP="00564221">
      <w:pPr>
        <w:rPr>
          <w:rFonts w:ascii="Times New Roman" w:hAnsi="Times New Roman" w:cs="Times New Roman"/>
          <w:sz w:val="36"/>
          <w:szCs w:val="40"/>
          <w:lang w:val="en-US"/>
        </w:rPr>
      </w:pPr>
      <w:r w:rsidRPr="008F064F">
        <w:rPr>
          <w:rFonts w:ascii="Times New Roman" w:hAnsi="Times New Roman" w:cs="Times New Roman"/>
          <w:color w:val="222222"/>
          <w:szCs w:val="24"/>
          <w:shd w:val="clear" w:color="auto" w:fill="FFFFFF"/>
        </w:rPr>
        <w:t>Diedrich, A. and García-</w:t>
      </w:r>
      <w:proofErr w:type="spellStart"/>
      <w:r w:rsidRPr="008F064F">
        <w:rPr>
          <w:rFonts w:ascii="Times New Roman" w:hAnsi="Times New Roman" w:cs="Times New Roman"/>
          <w:color w:val="222222"/>
          <w:szCs w:val="24"/>
          <w:shd w:val="clear" w:color="auto" w:fill="FFFFFF"/>
        </w:rPr>
        <w:t>Buades</w:t>
      </w:r>
      <w:proofErr w:type="spellEnd"/>
      <w:r w:rsidRPr="008F064F">
        <w:rPr>
          <w:rFonts w:ascii="Times New Roman" w:hAnsi="Times New Roman" w:cs="Times New Roman"/>
          <w:color w:val="222222"/>
          <w:szCs w:val="24"/>
          <w:shd w:val="clear" w:color="auto" w:fill="FFFFFF"/>
        </w:rPr>
        <w:t>, E., 2009. Local perceptions of tourism as indicators of destination decline. </w:t>
      </w:r>
      <w:r w:rsidRPr="008F064F">
        <w:rPr>
          <w:rFonts w:ascii="Times New Roman" w:hAnsi="Times New Roman" w:cs="Times New Roman"/>
          <w:i/>
          <w:iCs/>
          <w:color w:val="222222"/>
          <w:szCs w:val="24"/>
          <w:shd w:val="clear" w:color="auto" w:fill="FFFFFF"/>
        </w:rPr>
        <w:t>Tourism management</w:t>
      </w:r>
      <w:r w:rsidRPr="008F064F">
        <w:rPr>
          <w:rFonts w:ascii="Times New Roman" w:hAnsi="Times New Roman" w:cs="Times New Roman"/>
          <w:color w:val="222222"/>
          <w:szCs w:val="24"/>
          <w:shd w:val="clear" w:color="auto" w:fill="FFFFFF"/>
        </w:rPr>
        <w:t>, </w:t>
      </w:r>
      <w:r w:rsidRPr="008F064F">
        <w:rPr>
          <w:rFonts w:ascii="Times New Roman" w:hAnsi="Times New Roman" w:cs="Times New Roman"/>
          <w:i/>
          <w:iCs/>
          <w:color w:val="222222"/>
          <w:szCs w:val="24"/>
          <w:shd w:val="clear" w:color="auto" w:fill="FFFFFF"/>
        </w:rPr>
        <w:t>30</w:t>
      </w:r>
      <w:r w:rsidRPr="008F064F">
        <w:rPr>
          <w:rFonts w:ascii="Times New Roman" w:hAnsi="Times New Roman" w:cs="Times New Roman"/>
          <w:color w:val="222222"/>
          <w:szCs w:val="24"/>
          <w:shd w:val="clear" w:color="auto" w:fill="FFFFFF"/>
        </w:rPr>
        <w:t>(4), pp.512-521.</w:t>
      </w:r>
    </w:p>
    <w:p w14:paraId="1E3E3B54" w14:textId="77777777" w:rsidR="008F064F" w:rsidRPr="008F064F" w:rsidRDefault="008F064F" w:rsidP="0015592A">
      <w:pPr>
        <w:rPr>
          <w:rFonts w:ascii="Times New Roman" w:hAnsi="Times New Roman" w:cs="Times New Roman"/>
          <w:color w:val="222222"/>
          <w:szCs w:val="24"/>
          <w:shd w:val="clear" w:color="auto" w:fill="FFFFFF"/>
        </w:rPr>
      </w:pPr>
      <w:proofErr w:type="spellStart"/>
      <w:r w:rsidRPr="008F064F">
        <w:rPr>
          <w:rFonts w:ascii="Times New Roman" w:hAnsi="Times New Roman" w:cs="Times New Roman"/>
          <w:color w:val="222222"/>
          <w:szCs w:val="24"/>
          <w:shd w:val="clear" w:color="auto" w:fill="FFFFFF"/>
        </w:rPr>
        <w:t>Fyall</w:t>
      </w:r>
      <w:proofErr w:type="spellEnd"/>
      <w:r w:rsidRPr="008F064F">
        <w:rPr>
          <w:rFonts w:ascii="Times New Roman" w:hAnsi="Times New Roman" w:cs="Times New Roman"/>
          <w:color w:val="222222"/>
          <w:szCs w:val="24"/>
          <w:shd w:val="clear" w:color="auto" w:fill="FFFFFF"/>
        </w:rPr>
        <w:t>, A. and Garrod, B., 2020. Destination management: a perspective article. </w:t>
      </w:r>
      <w:r w:rsidRPr="008F064F">
        <w:rPr>
          <w:rFonts w:ascii="Times New Roman" w:hAnsi="Times New Roman" w:cs="Times New Roman"/>
          <w:i/>
          <w:iCs/>
          <w:color w:val="222222"/>
          <w:szCs w:val="24"/>
          <w:shd w:val="clear" w:color="auto" w:fill="FFFFFF"/>
        </w:rPr>
        <w:t>Tourism Review</w:t>
      </w:r>
      <w:r w:rsidRPr="008F064F">
        <w:rPr>
          <w:rFonts w:ascii="Times New Roman" w:hAnsi="Times New Roman" w:cs="Times New Roman"/>
          <w:color w:val="222222"/>
          <w:szCs w:val="24"/>
          <w:shd w:val="clear" w:color="auto" w:fill="FFFFFF"/>
        </w:rPr>
        <w:t>, </w:t>
      </w:r>
      <w:r w:rsidRPr="008F064F">
        <w:rPr>
          <w:rFonts w:ascii="Times New Roman" w:hAnsi="Times New Roman" w:cs="Times New Roman"/>
          <w:i/>
          <w:iCs/>
          <w:color w:val="222222"/>
          <w:szCs w:val="24"/>
          <w:shd w:val="clear" w:color="auto" w:fill="FFFFFF"/>
        </w:rPr>
        <w:t>75</w:t>
      </w:r>
      <w:r w:rsidRPr="008F064F">
        <w:rPr>
          <w:rFonts w:ascii="Times New Roman" w:hAnsi="Times New Roman" w:cs="Times New Roman"/>
          <w:color w:val="222222"/>
          <w:szCs w:val="24"/>
          <w:shd w:val="clear" w:color="auto" w:fill="FFFFFF"/>
        </w:rPr>
        <w:t>(1), pp.165-169.</w:t>
      </w:r>
    </w:p>
    <w:p w14:paraId="5476CEB8" w14:textId="77777777" w:rsidR="008F064F" w:rsidRPr="008F064F" w:rsidRDefault="008F064F" w:rsidP="0015592A">
      <w:pPr>
        <w:rPr>
          <w:rFonts w:ascii="Times New Roman" w:hAnsi="Times New Roman" w:cs="Times New Roman"/>
          <w:color w:val="222222"/>
          <w:szCs w:val="24"/>
          <w:shd w:val="clear" w:color="auto" w:fill="FFFFFF"/>
        </w:rPr>
      </w:pPr>
      <w:r w:rsidRPr="008F064F">
        <w:rPr>
          <w:rFonts w:ascii="Times New Roman" w:hAnsi="Times New Roman" w:cs="Times New Roman"/>
          <w:color w:val="222222"/>
          <w:szCs w:val="24"/>
          <w:shd w:val="clear" w:color="auto" w:fill="FFFFFF"/>
        </w:rPr>
        <w:t>Hunter, W.C., 2010. Groomed spaces on Jeju Island: A typology of photographic representations for tourism. </w:t>
      </w:r>
      <w:r w:rsidRPr="008F064F">
        <w:rPr>
          <w:rFonts w:ascii="Times New Roman" w:hAnsi="Times New Roman" w:cs="Times New Roman"/>
          <w:i/>
          <w:iCs/>
          <w:color w:val="222222"/>
          <w:szCs w:val="24"/>
          <w:shd w:val="clear" w:color="auto" w:fill="FFFFFF"/>
        </w:rPr>
        <w:t>International Journal of Tourism Research</w:t>
      </w:r>
      <w:r w:rsidRPr="008F064F">
        <w:rPr>
          <w:rFonts w:ascii="Times New Roman" w:hAnsi="Times New Roman" w:cs="Times New Roman"/>
          <w:color w:val="222222"/>
          <w:szCs w:val="24"/>
          <w:shd w:val="clear" w:color="auto" w:fill="FFFFFF"/>
        </w:rPr>
        <w:t>, </w:t>
      </w:r>
      <w:r w:rsidRPr="008F064F">
        <w:rPr>
          <w:rFonts w:ascii="Times New Roman" w:hAnsi="Times New Roman" w:cs="Times New Roman"/>
          <w:i/>
          <w:iCs/>
          <w:color w:val="222222"/>
          <w:szCs w:val="24"/>
          <w:shd w:val="clear" w:color="auto" w:fill="FFFFFF"/>
        </w:rPr>
        <w:t>12</w:t>
      </w:r>
      <w:r w:rsidRPr="008F064F">
        <w:rPr>
          <w:rFonts w:ascii="Times New Roman" w:hAnsi="Times New Roman" w:cs="Times New Roman"/>
          <w:color w:val="222222"/>
          <w:szCs w:val="24"/>
          <w:shd w:val="clear" w:color="auto" w:fill="FFFFFF"/>
        </w:rPr>
        <w:t>(6), pp.680-695.</w:t>
      </w:r>
    </w:p>
    <w:p w14:paraId="6CE55470" w14:textId="77777777" w:rsidR="008F064F" w:rsidRPr="008F064F" w:rsidRDefault="008F064F" w:rsidP="0015592A">
      <w:pPr>
        <w:rPr>
          <w:rFonts w:ascii="Times New Roman" w:hAnsi="Times New Roman" w:cs="Times New Roman"/>
          <w:color w:val="222222"/>
          <w:szCs w:val="24"/>
          <w:shd w:val="clear" w:color="auto" w:fill="FFFFFF"/>
        </w:rPr>
      </w:pPr>
      <w:r w:rsidRPr="008F064F">
        <w:rPr>
          <w:rFonts w:ascii="Times New Roman" w:hAnsi="Times New Roman" w:cs="Times New Roman"/>
          <w:color w:val="222222"/>
          <w:szCs w:val="24"/>
          <w:shd w:val="clear" w:color="auto" w:fill="FFFFFF"/>
        </w:rPr>
        <w:t>Kim, T., Han, S. and Park, J.H., 2022. What drives long-stay tourists to revisit destinations? A case study of Jeju Island. </w:t>
      </w:r>
      <w:r w:rsidRPr="008F064F">
        <w:rPr>
          <w:rFonts w:ascii="Times New Roman" w:hAnsi="Times New Roman" w:cs="Times New Roman"/>
          <w:i/>
          <w:iCs/>
          <w:color w:val="222222"/>
          <w:szCs w:val="24"/>
          <w:shd w:val="clear" w:color="auto" w:fill="FFFFFF"/>
        </w:rPr>
        <w:t>Asia Pacific Journal of Tourism Research</w:t>
      </w:r>
      <w:r w:rsidRPr="008F064F">
        <w:rPr>
          <w:rFonts w:ascii="Times New Roman" w:hAnsi="Times New Roman" w:cs="Times New Roman"/>
          <w:color w:val="222222"/>
          <w:szCs w:val="24"/>
          <w:shd w:val="clear" w:color="auto" w:fill="FFFFFF"/>
        </w:rPr>
        <w:t>, </w:t>
      </w:r>
      <w:r w:rsidRPr="008F064F">
        <w:rPr>
          <w:rFonts w:ascii="Times New Roman" w:hAnsi="Times New Roman" w:cs="Times New Roman"/>
          <w:i/>
          <w:iCs/>
          <w:color w:val="222222"/>
          <w:szCs w:val="24"/>
          <w:shd w:val="clear" w:color="auto" w:fill="FFFFFF"/>
        </w:rPr>
        <w:t>27</w:t>
      </w:r>
      <w:r w:rsidRPr="008F064F">
        <w:rPr>
          <w:rFonts w:ascii="Times New Roman" w:hAnsi="Times New Roman" w:cs="Times New Roman"/>
          <w:color w:val="222222"/>
          <w:szCs w:val="24"/>
          <w:shd w:val="clear" w:color="auto" w:fill="FFFFFF"/>
        </w:rPr>
        <w:t>(8), pp.856-870.</w:t>
      </w:r>
    </w:p>
    <w:p w14:paraId="34E54699" w14:textId="77777777" w:rsidR="008F064F" w:rsidRPr="008F064F" w:rsidRDefault="008F064F" w:rsidP="0015592A">
      <w:pPr>
        <w:rPr>
          <w:rFonts w:ascii="Times New Roman" w:hAnsi="Times New Roman" w:cs="Times New Roman"/>
          <w:color w:val="222222"/>
          <w:szCs w:val="24"/>
          <w:shd w:val="clear" w:color="auto" w:fill="FFFFFF"/>
        </w:rPr>
      </w:pPr>
      <w:r w:rsidRPr="008F064F">
        <w:rPr>
          <w:rFonts w:ascii="Times New Roman" w:hAnsi="Times New Roman" w:cs="Times New Roman"/>
          <w:color w:val="222222"/>
          <w:szCs w:val="24"/>
          <w:shd w:val="clear" w:color="auto" w:fill="FFFFFF"/>
        </w:rPr>
        <w:t>Kim, M.S., Thapa, B. and Kim, H., 2017. International Tourists’ Perceived Sustainability of Jeju Island, South Korea. </w:t>
      </w:r>
      <w:r w:rsidRPr="008F064F">
        <w:rPr>
          <w:rFonts w:ascii="Times New Roman" w:hAnsi="Times New Roman" w:cs="Times New Roman"/>
          <w:i/>
          <w:iCs/>
          <w:color w:val="222222"/>
          <w:szCs w:val="24"/>
          <w:shd w:val="clear" w:color="auto" w:fill="FFFFFF"/>
        </w:rPr>
        <w:t>Sustainability</w:t>
      </w:r>
      <w:r w:rsidRPr="008F064F">
        <w:rPr>
          <w:rFonts w:ascii="Times New Roman" w:hAnsi="Times New Roman" w:cs="Times New Roman"/>
          <w:color w:val="222222"/>
          <w:szCs w:val="24"/>
          <w:shd w:val="clear" w:color="auto" w:fill="FFFFFF"/>
        </w:rPr>
        <w:t>, </w:t>
      </w:r>
      <w:r w:rsidRPr="008F064F">
        <w:rPr>
          <w:rFonts w:ascii="Times New Roman" w:hAnsi="Times New Roman" w:cs="Times New Roman"/>
          <w:i/>
          <w:iCs/>
          <w:color w:val="222222"/>
          <w:szCs w:val="24"/>
          <w:shd w:val="clear" w:color="auto" w:fill="FFFFFF"/>
        </w:rPr>
        <w:t>10</w:t>
      </w:r>
      <w:r w:rsidRPr="008F064F">
        <w:rPr>
          <w:rFonts w:ascii="Times New Roman" w:hAnsi="Times New Roman" w:cs="Times New Roman"/>
          <w:color w:val="222222"/>
          <w:szCs w:val="24"/>
          <w:shd w:val="clear" w:color="auto" w:fill="FFFFFF"/>
        </w:rPr>
        <w:t>(1), p.73.</w:t>
      </w:r>
    </w:p>
    <w:p w14:paraId="5AD22370" w14:textId="77777777" w:rsidR="0015592A" w:rsidRPr="008F064F" w:rsidRDefault="008F064F" w:rsidP="0015592A">
      <w:pPr>
        <w:rPr>
          <w:rFonts w:ascii="Times New Roman" w:hAnsi="Times New Roman" w:cs="Times New Roman"/>
          <w:color w:val="222222"/>
          <w:szCs w:val="24"/>
          <w:shd w:val="clear" w:color="auto" w:fill="FFFFFF"/>
        </w:rPr>
      </w:pPr>
      <w:proofErr w:type="spellStart"/>
      <w:r w:rsidRPr="008F064F">
        <w:rPr>
          <w:rFonts w:ascii="Times New Roman" w:hAnsi="Times New Roman" w:cs="Times New Roman"/>
          <w:color w:val="222222"/>
          <w:szCs w:val="24"/>
          <w:shd w:val="clear" w:color="auto" w:fill="FFFFFF"/>
        </w:rPr>
        <w:t>Lagiewski</w:t>
      </w:r>
      <w:proofErr w:type="spellEnd"/>
      <w:r w:rsidRPr="008F064F">
        <w:rPr>
          <w:rFonts w:ascii="Times New Roman" w:hAnsi="Times New Roman" w:cs="Times New Roman"/>
          <w:color w:val="222222"/>
          <w:szCs w:val="24"/>
          <w:shd w:val="clear" w:color="auto" w:fill="FFFFFF"/>
        </w:rPr>
        <w:t>, R., 2006. The application of the TALC model: A literature survey.</w:t>
      </w:r>
    </w:p>
    <w:p w14:paraId="4AA660F2" w14:textId="77777777" w:rsidR="008F064F" w:rsidRPr="008F064F" w:rsidRDefault="008F064F" w:rsidP="0015592A">
      <w:pPr>
        <w:rPr>
          <w:rFonts w:ascii="Times New Roman" w:hAnsi="Times New Roman" w:cs="Times New Roman"/>
          <w:color w:val="222222"/>
          <w:szCs w:val="24"/>
          <w:shd w:val="clear" w:color="auto" w:fill="FFFFFF"/>
        </w:rPr>
      </w:pPr>
      <w:r w:rsidRPr="008F064F">
        <w:rPr>
          <w:rFonts w:ascii="Times New Roman" w:hAnsi="Times New Roman" w:cs="Times New Roman"/>
          <w:color w:val="222222"/>
          <w:szCs w:val="24"/>
          <w:shd w:val="clear" w:color="auto" w:fill="FFFFFF"/>
        </w:rPr>
        <w:t xml:space="preserve">Park, Y. and </w:t>
      </w:r>
      <w:proofErr w:type="spellStart"/>
      <w:r w:rsidRPr="008F064F">
        <w:rPr>
          <w:rFonts w:ascii="Times New Roman" w:hAnsi="Times New Roman" w:cs="Times New Roman"/>
          <w:color w:val="222222"/>
          <w:szCs w:val="24"/>
          <w:shd w:val="clear" w:color="auto" w:fill="FFFFFF"/>
        </w:rPr>
        <w:t>Njite</w:t>
      </w:r>
      <w:proofErr w:type="spellEnd"/>
      <w:r w:rsidRPr="008F064F">
        <w:rPr>
          <w:rFonts w:ascii="Times New Roman" w:hAnsi="Times New Roman" w:cs="Times New Roman"/>
          <w:color w:val="222222"/>
          <w:szCs w:val="24"/>
          <w:shd w:val="clear" w:color="auto" w:fill="FFFFFF"/>
        </w:rPr>
        <w:t xml:space="preserve">, D., 2010. Relationship between destination image and tourists' future </w:t>
      </w:r>
      <w:proofErr w:type="spellStart"/>
      <w:r w:rsidRPr="008F064F">
        <w:rPr>
          <w:rFonts w:ascii="Times New Roman" w:hAnsi="Times New Roman" w:cs="Times New Roman"/>
          <w:color w:val="222222"/>
          <w:szCs w:val="24"/>
          <w:shd w:val="clear" w:color="auto" w:fill="FFFFFF"/>
        </w:rPr>
        <w:t>behavior</w:t>
      </w:r>
      <w:proofErr w:type="spellEnd"/>
      <w:r w:rsidRPr="008F064F">
        <w:rPr>
          <w:rFonts w:ascii="Times New Roman" w:hAnsi="Times New Roman" w:cs="Times New Roman"/>
          <w:color w:val="222222"/>
          <w:szCs w:val="24"/>
          <w:shd w:val="clear" w:color="auto" w:fill="FFFFFF"/>
        </w:rPr>
        <w:t xml:space="preserve">: Observations from </w:t>
      </w:r>
      <w:proofErr w:type="spellStart"/>
      <w:proofErr w:type="gramStart"/>
      <w:r w:rsidRPr="008F064F">
        <w:rPr>
          <w:rFonts w:ascii="Times New Roman" w:hAnsi="Times New Roman" w:cs="Times New Roman"/>
          <w:color w:val="222222"/>
          <w:szCs w:val="24"/>
          <w:shd w:val="clear" w:color="auto" w:fill="FFFFFF"/>
        </w:rPr>
        <w:t>Jeju</w:t>
      </w:r>
      <w:proofErr w:type="spellEnd"/>
      <w:r w:rsidRPr="008F064F">
        <w:rPr>
          <w:rFonts w:ascii="Times New Roman" w:hAnsi="Times New Roman" w:cs="Times New Roman"/>
          <w:color w:val="222222"/>
          <w:szCs w:val="24"/>
          <w:shd w:val="clear" w:color="auto" w:fill="FFFFFF"/>
        </w:rPr>
        <w:t xml:space="preserve"> island</w:t>
      </w:r>
      <w:proofErr w:type="gramEnd"/>
      <w:r w:rsidRPr="008F064F">
        <w:rPr>
          <w:rFonts w:ascii="Times New Roman" w:hAnsi="Times New Roman" w:cs="Times New Roman"/>
          <w:color w:val="222222"/>
          <w:szCs w:val="24"/>
          <w:shd w:val="clear" w:color="auto" w:fill="FFFFFF"/>
        </w:rPr>
        <w:t>, Korea. </w:t>
      </w:r>
      <w:r w:rsidRPr="008F064F">
        <w:rPr>
          <w:rFonts w:ascii="Times New Roman" w:hAnsi="Times New Roman" w:cs="Times New Roman"/>
          <w:i/>
          <w:iCs/>
          <w:color w:val="222222"/>
          <w:szCs w:val="24"/>
          <w:shd w:val="clear" w:color="auto" w:fill="FFFFFF"/>
        </w:rPr>
        <w:t>Asia Pacific journal of tourism Research</w:t>
      </w:r>
      <w:r w:rsidRPr="008F064F">
        <w:rPr>
          <w:rFonts w:ascii="Times New Roman" w:hAnsi="Times New Roman" w:cs="Times New Roman"/>
          <w:color w:val="222222"/>
          <w:szCs w:val="24"/>
          <w:shd w:val="clear" w:color="auto" w:fill="FFFFFF"/>
        </w:rPr>
        <w:t>, </w:t>
      </w:r>
      <w:r w:rsidRPr="008F064F">
        <w:rPr>
          <w:rFonts w:ascii="Times New Roman" w:hAnsi="Times New Roman" w:cs="Times New Roman"/>
          <w:i/>
          <w:iCs/>
          <w:color w:val="222222"/>
          <w:szCs w:val="24"/>
          <w:shd w:val="clear" w:color="auto" w:fill="FFFFFF"/>
        </w:rPr>
        <w:t>15</w:t>
      </w:r>
      <w:r w:rsidRPr="008F064F">
        <w:rPr>
          <w:rFonts w:ascii="Times New Roman" w:hAnsi="Times New Roman" w:cs="Times New Roman"/>
          <w:color w:val="222222"/>
          <w:szCs w:val="24"/>
          <w:shd w:val="clear" w:color="auto" w:fill="FFFFFF"/>
        </w:rPr>
        <w:t>(1), pp.1-20.</w:t>
      </w:r>
    </w:p>
    <w:p w14:paraId="6BE1F4E9" w14:textId="77777777" w:rsidR="008F064F" w:rsidRPr="008F064F" w:rsidRDefault="008F064F" w:rsidP="0015592A">
      <w:pPr>
        <w:rPr>
          <w:rFonts w:ascii="Times New Roman" w:hAnsi="Times New Roman" w:cs="Times New Roman"/>
          <w:color w:val="222222"/>
          <w:szCs w:val="24"/>
          <w:shd w:val="clear" w:color="auto" w:fill="FFFFFF"/>
        </w:rPr>
      </w:pPr>
      <w:proofErr w:type="spellStart"/>
      <w:r w:rsidRPr="008F064F">
        <w:rPr>
          <w:rFonts w:ascii="Times New Roman" w:hAnsi="Times New Roman" w:cs="Times New Roman"/>
          <w:color w:val="222222"/>
          <w:szCs w:val="24"/>
          <w:shd w:val="clear" w:color="auto" w:fill="FFFFFF"/>
        </w:rPr>
        <w:lastRenderedPageBreak/>
        <w:t>Seo</w:t>
      </w:r>
      <w:proofErr w:type="spellEnd"/>
      <w:r w:rsidRPr="008F064F">
        <w:rPr>
          <w:rFonts w:ascii="Times New Roman" w:hAnsi="Times New Roman" w:cs="Times New Roman"/>
          <w:color w:val="222222"/>
          <w:szCs w:val="24"/>
          <w:shd w:val="clear" w:color="auto" w:fill="FFFFFF"/>
        </w:rPr>
        <w:t>, J.H., Park, S.Y. and Yu, L., 2009. The analysis of the relationships of Korean outbound tourism demand: Jeju Island and three international destinations. </w:t>
      </w:r>
      <w:r w:rsidRPr="008F064F">
        <w:rPr>
          <w:rFonts w:ascii="Times New Roman" w:hAnsi="Times New Roman" w:cs="Times New Roman"/>
          <w:i/>
          <w:iCs/>
          <w:color w:val="222222"/>
          <w:szCs w:val="24"/>
          <w:shd w:val="clear" w:color="auto" w:fill="FFFFFF"/>
        </w:rPr>
        <w:t>Tourism Management</w:t>
      </w:r>
      <w:r w:rsidRPr="008F064F">
        <w:rPr>
          <w:rFonts w:ascii="Times New Roman" w:hAnsi="Times New Roman" w:cs="Times New Roman"/>
          <w:color w:val="222222"/>
          <w:szCs w:val="24"/>
          <w:shd w:val="clear" w:color="auto" w:fill="FFFFFF"/>
        </w:rPr>
        <w:t>, </w:t>
      </w:r>
      <w:r w:rsidRPr="008F064F">
        <w:rPr>
          <w:rFonts w:ascii="Times New Roman" w:hAnsi="Times New Roman" w:cs="Times New Roman"/>
          <w:i/>
          <w:iCs/>
          <w:color w:val="222222"/>
          <w:szCs w:val="24"/>
          <w:shd w:val="clear" w:color="auto" w:fill="FFFFFF"/>
        </w:rPr>
        <w:t>30</w:t>
      </w:r>
      <w:r w:rsidRPr="008F064F">
        <w:rPr>
          <w:rFonts w:ascii="Times New Roman" w:hAnsi="Times New Roman" w:cs="Times New Roman"/>
          <w:color w:val="222222"/>
          <w:szCs w:val="24"/>
          <w:shd w:val="clear" w:color="auto" w:fill="FFFFFF"/>
        </w:rPr>
        <w:t>(4), pp.530-543.</w:t>
      </w:r>
    </w:p>
    <w:p w14:paraId="567D760B" w14:textId="77777777" w:rsidR="008F064F" w:rsidRPr="008F064F" w:rsidRDefault="008F064F" w:rsidP="0015592A">
      <w:pPr>
        <w:rPr>
          <w:rFonts w:ascii="Times New Roman" w:hAnsi="Times New Roman" w:cs="Times New Roman"/>
          <w:color w:val="222222"/>
          <w:szCs w:val="24"/>
          <w:shd w:val="clear" w:color="auto" w:fill="FFFFFF"/>
        </w:rPr>
      </w:pPr>
      <w:proofErr w:type="spellStart"/>
      <w:r w:rsidRPr="008F064F">
        <w:rPr>
          <w:rFonts w:ascii="Times New Roman" w:hAnsi="Times New Roman" w:cs="Times New Roman"/>
          <w:color w:val="222222"/>
          <w:szCs w:val="24"/>
          <w:shd w:val="clear" w:color="auto" w:fill="FFFFFF"/>
        </w:rPr>
        <w:t>Techera</w:t>
      </w:r>
      <w:proofErr w:type="spellEnd"/>
      <w:r w:rsidRPr="008F064F">
        <w:rPr>
          <w:rFonts w:ascii="Times New Roman" w:hAnsi="Times New Roman" w:cs="Times New Roman"/>
          <w:color w:val="222222"/>
          <w:szCs w:val="24"/>
          <w:shd w:val="clear" w:color="auto" w:fill="FFFFFF"/>
        </w:rPr>
        <w:t>, E.J. and Klein, N., 2013. The role of law in shark-based eco-tourism: lessons from Australia. </w:t>
      </w:r>
      <w:r w:rsidRPr="008F064F">
        <w:rPr>
          <w:rFonts w:ascii="Times New Roman" w:hAnsi="Times New Roman" w:cs="Times New Roman"/>
          <w:i/>
          <w:iCs/>
          <w:color w:val="222222"/>
          <w:szCs w:val="24"/>
          <w:shd w:val="clear" w:color="auto" w:fill="FFFFFF"/>
        </w:rPr>
        <w:t>Marine Policy</w:t>
      </w:r>
      <w:r w:rsidRPr="008F064F">
        <w:rPr>
          <w:rFonts w:ascii="Times New Roman" w:hAnsi="Times New Roman" w:cs="Times New Roman"/>
          <w:color w:val="222222"/>
          <w:szCs w:val="24"/>
          <w:shd w:val="clear" w:color="auto" w:fill="FFFFFF"/>
        </w:rPr>
        <w:t>, </w:t>
      </w:r>
      <w:r w:rsidRPr="008F064F">
        <w:rPr>
          <w:rFonts w:ascii="Times New Roman" w:hAnsi="Times New Roman" w:cs="Times New Roman"/>
          <w:i/>
          <w:iCs/>
          <w:color w:val="222222"/>
          <w:szCs w:val="24"/>
          <w:shd w:val="clear" w:color="auto" w:fill="FFFFFF"/>
        </w:rPr>
        <w:t>39</w:t>
      </w:r>
      <w:r w:rsidRPr="008F064F">
        <w:rPr>
          <w:rFonts w:ascii="Times New Roman" w:hAnsi="Times New Roman" w:cs="Times New Roman"/>
          <w:color w:val="222222"/>
          <w:szCs w:val="24"/>
          <w:shd w:val="clear" w:color="auto" w:fill="FFFFFF"/>
        </w:rPr>
        <w:t>, pp.21-28.</w:t>
      </w:r>
    </w:p>
    <w:p w14:paraId="26267750" w14:textId="77777777" w:rsidR="008F064F" w:rsidRPr="008F064F" w:rsidRDefault="008F064F" w:rsidP="008F064F">
      <w:pPr>
        <w:rPr>
          <w:rFonts w:ascii="Times New Roman" w:hAnsi="Times New Roman" w:cs="Times New Roman"/>
          <w:color w:val="222222"/>
          <w:szCs w:val="24"/>
          <w:shd w:val="clear" w:color="auto" w:fill="FFFFFF"/>
        </w:rPr>
      </w:pPr>
      <w:r w:rsidRPr="008F064F">
        <w:rPr>
          <w:rFonts w:ascii="Times New Roman" w:hAnsi="Times New Roman" w:cs="Times New Roman"/>
          <w:color w:val="222222"/>
          <w:szCs w:val="24"/>
          <w:shd w:val="clear" w:color="auto" w:fill="FFFFFF"/>
        </w:rPr>
        <w:t xml:space="preserve">Visitjeju.net. (2023). </w:t>
      </w:r>
      <w:proofErr w:type="spellStart"/>
      <w:r w:rsidRPr="008F064F">
        <w:rPr>
          <w:rFonts w:ascii="Times New Roman" w:hAnsi="Times New Roman" w:cs="Times New Roman"/>
          <w:color w:val="222222"/>
          <w:szCs w:val="24"/>
          <w:shd w:val="clear" w:color="auto" w:fill="FFFFFF"/>
        </w:rPr>
        <w:t>VisitJeju</w:t>
      </w:r>
      <w:proofErr w:type="spellEnd"/>
      <w:r w:rsidRPr="008F064F">
        <w:rPr>
          <w:rFonts w:ascii="Times New Roman" w:hAnsi="Times New Roman" w:cs="Times New Roman"/>
          <w:color w:val="222222"/>
          <w:szCs w:val="24"/>
          <w:shd w:val="clear" w:color="auto" w:fill="FFFFFF"/>
        </w:rPr>
        <w:t xml:space="preserve"> - </w:t>
      </w:r>
      <w:proofErr w:type="spellStart"/>
      <w:r w:rsidRPr="008F064F">
        <w:rPr>
          <w:rFonts w:ascii="Times New Roman" w:hAnsi="Times New Roman" w:cs="Times New Roman"/>
          <w:color w:val="222222"/>
          <w:szCs w:val="24"/>
          <w:shd w:val="clear" w:color="auto" w:fill="FFFFFF"/>
        </w:rPr>
        <w:t>Jeju</w:t>
      </w:r>
      <w:proofErr w:type="spellEnd"/>
      <w:r w:rsidRPr="008F064F">
        <w:rPr>
          <w:rFonts w:ascii="Times New Roman" w:hAnsi="Times New Roman" w:cs="Times New Roman"/>
          <w:color w:val="222222"/>
          <w:szCs w:val="24"/>
          <w:shd w:val="clear" w:color="auto" w:fill="FFFFFF"/>
        </w:rPr>
        <w:t xml:space="preserve"> Tourism Organization Official website. [online] Available at: https://www.visitjeju.net/en [Accessed 22 Jun. 2023].</w:t>
      </w:r>
    </w:p>
    <w:p w14:paraId="2CBC0072" w14:textId="77777777" w:rsidR="008F064F" w:rsidRPr="008F064F" w:rsidRDefault="008F064F" w:rsidP="008F064F">
      <w:pPr>
        <w:rPr>
          <w:rFonts w:cs="Arial"/>
          <w:color w:val="222222"/>
          <w:sz w:val="20"/>
          <w:szCs w:val="20"/>
          <w:shd w:val="clear" w:color="auto" w:fill="FFFFFF"/>
        </w:rPr>
      </w:pPr>
    </w:p>
    <w:p w14:paraId="4369DAB9" w14:textId="77777777" w:rsidR="008F064F" w:rsidRDefault="008F064F" w:rsidP="008F064F">
      <w:pPr>
        <w:rPr>
          <w:rFonts w:cs="Arial"/>
          <w:color w:val="222222"/>
          <w:sz w:val="20"/>
          <w:szCs w:val="20"/>
          <w:shd w:val="clear" w:color="auto" w:fill="FFFFFF"/>
        </w:rPr>
      </w:pPr>
      <w:r w:rsidRPr="008F064F">
        <w:rPr>
          <w:rFonts w:cs="Arial"/>
          <w:color w:val="222222"/>
          <w:sz w:val="20"/>
          <w:szCs w:val="20"/>
          <w:shd w:val="clear" w:color="auto" w:fill="FFFFFF"/>
        </w:rPr>
        <w:t>‌</w:t>
      </w:r>
    </w:p>
    <w:p w14:paraId="4EF8C5B8" w14:textId="77777777" w:rsidR="008F064F" w:rsidRPr="0015592A" w:rsidRDefault="008F064F" w:rsidP="0015592A">
      <w:pPr>
        <w:rPr>
          <w:lang w:val="en-US"/>
        </w:rPr>
      </w:pPr>
    </w:p>
    <w:p w14:paraId="38C60DDE" w14:textId="77777777" w:rsidR="0015592A" w:rsidRPr="0015592A" w:rsidRDefault="0015592A" w:rsidP="0015592A">
      <w:pPr>
        <w:rPr>
          <w:lang w:val="en-US"/>
        </w:rPr>
      </w:pPr>
    </w:p>
    <w:p w14:paraId="210ED850" w14:textId="77777777" w:rsidR="0015592A" w:rsidRPr="0015592A" w:rsidRDefault="0015592A">
      <w:pPr>
        <w:rPr>
          <w:lang w:val="en-US"/>
        </w:rPr>
      </w:pPr>
    </w:p>
    <w:sectPr w:rsidR="0015592A" w:rsidRPr="001559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80BAC"/>
    <w:multiLevelType w:val="hybridMultilevel"/>
    <w:tmpl w:val="E5F80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C64DA"/>
    <w:multiLevelType w:val="hybridMultilevel"/>
    <w:tmpl w:val="B5FC13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631119">
    <w:abstractNumId w:val="0"/>
  </w:num>
  <w:num w:numId="2" w16cid:durableId="15652937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92A"/>
    <w:rsid w:val="0015592A"/>
    <w:rsid w:val="003B3747"/>
    <w:rsid w:val="00564221"/>
    <w:rsid w:val="00684402"/>
    <w:rsid w:val="006D49FC"/>
    <w:rsid w:val="007F1B27"/>
    <w:rsid w:val="0088485B"/>
    <w:rsid w:val="008E45DE"/>
    <w:rsid w:val="008F064F"/>
    <w:rsid w:val="00976797"/>
    <w:rsid w:val="00A70D99"/>
    <w:rsid w:val="00AE42D9"/>
    <w:rsid w:val="00CE70CF"/>
    <w:rsid w:val="00E26F65"/>
    <w:rsid w:val="00EA41E3"/>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C93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30"/>
        <w:lang w:val="en-GB" w:eastAsia="ko-KR"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paragraph" w:styleId="ListParagraph">
    <w:name w:val="List Paragraph"/>
    <w:basedOn w:val="Normal"/>
    <w:uiPriority w:val="34"/>
    <w:qFormat/>
    <w:rsid w:val="00564221"/>
    <w:pPr>
      <w:ind w:left="720"/>
      <w:contextualSpacing/>
    </w:pPr>
  </w:style>
  <w:style w:type="paragraph" w:styleId="TOCHeading">
    <w:name w:val="TOC Heading"/>
    <w:basedOn w:val="Heading1"/>
    <w:next w:val="Normal"/>
    <w:uiPriority w:val="39"/>
    <w:unhideWhenUsed/>
    <w:qFormat/>
    <w:rsid w:val="008F064F"/>
    <w:pPr>
      <w:spacing w:before="480" w:after="0" w:line="276" w:lineRule="auto"/>
      <w:jc w:val="left"/>
      <w:outlineLvl w:val="9"/>
    </w:pPr>
    <w:rPr>
      <w:rFonts w:asciiTheme="majorHAnsi" w:hAnsiTheme="majorHAnsi"/>
      <w:bCs/>
      <w:color w:val="2F5496" w:themeColor="accent1" w:themeShade="BF"/>
      <w:kern w:val="0"/>
      <w:sz w:val="28"/>
      <w:szCs w:val="28"/>
      <w:lang w:val="en-US" w:eastAsia="en-US" w:bidi="ar-SA"/>
      <w14:ligatures w14:val="none"/>
    </w:rPr>
  </w:style>
  <w:style w:type="paragraph" w:styleId="TOC1">
    <w:name w:val="toc 1"/>
    <w:basedOn w:val="Normal"/>
    <w:next w:val="Normal"/>
    <w:autoRedefine/>
    <w:uiPriority w:val="39"/>
    <w:unhideWhenUsed/>
    <w:rsid w:val="008F064F"/>
    <w:pPr>
      <w:jc w:val="left"/>
    </w:pPr>
    <w:rPr>
      <w:rFonts w:asciiTheme="minorHAnsi" w:hAnsiTheme="minorHAnsi"/>
      <w:b/>
      <w:bCs/>
      <w:caps/>
      <w:sz w:val="20"/>
      <w:szCs w:val="20"/>
    </w:rPr>
  </w:style>
  <w:style w:type="paragraph" w:styleId="TOC2">
    <w:name w:val="toc 2"/>
    <w:basedOn w:val="Normal"/>
    <w:next w:val="Normal"/>
    <w:autoRedefine/>
    <w:uiPriority w:val="39"/>
    <w:unhideWhenUsed/>
    <w:rsid w:val="008F064F"/>
    <w:pPr>
      <w:spacing w:before="0" w:after="0"/>
      <w:ind w:left="240"/>
      <w:jc w:val="left"/>
    </w:pPr>
    <w:rPr>
      <w:rFonts w:asciiTheme="minorHAnsi" w:hAnsiTheme="minorHAnsi"/>
      <w:smallCaps/>
      <w:sz w:val="20"/>
      <w:szCs w:val="20"/>
    </w:rPr>
  </w:style>
  <w:style w:type="character" w:styleId="Hyperlink">
    <w:name w:val="Hyperlink"/>
    <w:basedOn w:val="DefaultParagraphFont"/>
    <w:uiPriority w:val="99"/>
    <w:unhideWhenUsed/>
    <w:rsid w:val="008F064F"/>
    <w:rPr>
      <w:color w:val="0563C1" w:themeColor="hyperlink"/>
      <w:u w:val="single"/>
    </w:rPr>
  </w:style>
  <w:style w:type="paragraph" w:styleId="TOC3">
    <w:name w:val="toc 3"/>
    <w:basedOn w:val="Normal"/>
    <w:next w:val="Normal"/>
    <w:autoRedefine/>
    <w:uiPriority w:val="39"/>
    <w:semiHidden/>
    <w:unhideWhenUsed/>
    <w:rsid w:val="008F064F"/>
    <w:pPr>
      <w:spacing w:before="0" w:after="0"/>
      <w:ind w:left="480"/>
      <w:jc w:val="left"/>
    </w:pPr>
    <w:rPr>
      <w:rFonts w:asciiTheme="minorHAnsi" w:hAnsiTheme="minorHAnsi"/>
      <w:i/>
      <w:iCs/>
      <w:sz w:val="20"/>
      <w:szCs w:val="20"/>
    </w:rPr>
  </w:style>
  <w:style w:type="paragraph" w:styleId="TOC4">
    <w:name w:val="toc 4"/>
    <w:basedOn w:val="Normal"/>
    <w:next w:val="Normal"/>
    <w:autoRedefine/>
    <w:uiPriority w:val="39"/>
    <w:semiHidden/>
    <w:unhideWhenUsed/>
    <w:rsid w:val="008F064F"/>
    <w:pPr>
      <w:spacing w:before="0" w:after="0"/>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8F064F"/>
    <w:pPr>
      <w:spacing w:before="0" w:after="0"/>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8F064F"/>
    <w:pPr>
      <w:spacing w:before="0" w:after="0"/>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8F064F"/>
    <w:pPr>
      <w:spacing w:before="0" w:after="0"/>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8F064F"/>
    <w:pPr>
      <w:spacing w:before="0" w:after="0"/>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8F064F"/>
    <w:pPr>
      <w:spacing w:before="0" w:after="0"/>
      <w:ind w:left="1920"/>
      <w:jc w:val="left"/>
    </w:pPr>
    <w:rPr>
      <w:rFonts w:asciiTheme="minorHAnsi" w:hAnsiTheme="minorHAnsi"/>
      <w:sz w:val="18"/>
      <w:szCs w:val="18"/>
    </w:rPr>
  </w:style>
  <w:style w:type="character" w:styleId="Strong">
    <w:name w:val="Strong"/>
    <w:basedOn w:val="DefaultParagraphFont"/>
    <w:uiPriority w:val="22"/>
    <w:qFormat/>
    <w:rsid w:val="003B37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18781">
      <w:bodyDiv w:val="1"/>
      <w:marLeft w:val="0"/>
      <w:marRight w:val="0"/>
      <w:marTop w:val="0"/>
      <w:marBottom w:val="0"/>
      <w:divBdr>
        <w:top w:val="none" w:sz="0" w:space="0" w:color="auto"/>
        <w:left w:val="none" w:sz="0" w:space="0" w:color="auto"/>
        <w:bottom w:val="none" w:sz="0" w:space="0" w:color="auto"/>
        <w:right w:val="none" w:sz="0" w:space="0" w:color="auto"/>
      </w:divBdr>
    </w:div>
    <w:div w:id="815489479">
      <w:bodyDiv w:val="1"/>
      <w:marLeft w:val="0"/>
      <w:marRight w:val="0"/>
      <w:marTop w:val="0"/>
      <w:marBottom w:val="0"/>
      <w:divBdr>
        <w:top w:val="none" w:sz="0" w:space="0" w:color="auto"/>
        <w:left w:val="none" w:sz="0" w:space="0" w:color="auto"/>
        <w:bottom w:val="none" w:sz="0" w:space="0" w:color="auto"/>
        <w:right w:val="none" w:sz="0" w:space="0" w:color="auto"/>
      </w:divBdr>
    </w:div>
    <w:div w:id="1129472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811E9-5957-5C49-A414-25381CFCC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2632</Words>
  <Characters>15007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2023-06-22T07:58:00Z</dcterms:created>
  <dcterms:modified xsi:type="dcterms:W3CDTF">2023-06-22T16:32:00Z</dcterms:modified>
</cp:coreProperties>
</file>