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D97A3B" w14:textId="77777777" w:rsidR="00E8312D" w:rsidRPr="00683AE1" w:rsidRDefault="00E8312D" w:rsidP="00846571">
      <w:pPr>
        <w:pStyle w:val="p1"/>
        <w:spacing w:line="480" w:lineRule="auto"/>
        <w:rPr>
          <w:sz w:val="18"/>
          <w:szCs w:val="18"/>
        </w:rPr>
      </w:pPr>
      <w:r w:rsidRPr="00683AE1">
        <w:rPr>
          <w:sz w:val="18"/>
          <w:szCs w:val="18"/>
        </w:rPr>
        <w:t>Student Name: Rebecca Hodgson</w:t>
      </w:r>
    </w:p>
    <w:p w14:paraId="2C330FCA" w14:textId="77777777" w:rsidR="00E8312D" w:rsidRPr="00683AE1" w:rsidRDefault="00E8312D" w:rsidP="00846571">
      <w:pPr>
        <w:pStyle w:val="p1"/>
        <w:spacing w:line="480" w:lineRule="auto"/>
        <w:rPr>
          <w:sz w:val="18"/>
          <w:szCs w:val="18"/>
        </w:rPr>
      </w:pPr>
      <w:r w:rsidRPr="00683AE1">
        <w:rPr>
          <w:sz w:val="18"/>
          <w:szCs w:val="18"/>
        </w:rPr>
        <w:t>P Number: 2100807</w:t>
      </w:r>
    </w:p>
    <w:p w14:paraId="3DF17081" w14:textId="77777777" w:rsidR="00E8312D" w:rsidRPr="00683AE1" w:rsidRDefault="00E8312D" w:rsidP="00846571">
      <w:pPr>
        <w:pStyle w:val="p1"/>
        <w:spacing w:line="480" w:lineRule="auto"/>
        <w:rPr>
          <w:sz w:val="18"/>
          <w:szCs w:val="18"/>
        </w:rPr>
      </w:pPr>
      <w:r w:rsidRPr="00683AE1">
        <w:rPr>
          <w:sz w:val="18"/>
          <w:szCs w:val="18"/>
        </w:rPr>
        <w:t>Programme of Study: BA (Hons) Graphic Design</w:t>
      </w:r>
    </w:p>
    <w:p w14:paraId="7275E093" w14:textId="0C5549AF" w:rsidR="00E8312D" w:rsidRPr="00683AE1" w:rsidRDefault="00E8312D" w:rsidP="00846571">
      <w:pPr>
        <w:spacing w:line="480" w:lineRule="auto"/>
        <w:rPr>
          <w:rFonts w:ascii="Helvetica" w:hAnsi="Helvetica"/>
          <w:sz w:val="18"/>
          <w:szCs w:val="18"/>
        </w:rPr>
      </w:pPr>
      <w:r w:rsidRPr="00683AE1">
        <w:rPr>
          <w:rFonts w:ascii="Helvetica" w:hAnsi="Helvetica"/>
          <w:sz w:val="18"/>
          <w:szCs w:val="18"/>
        </w:rPr>
        <w:t>Modu</w:t>
      </w:r>
      <w:r w:rsidR="00683AE1" w:rsidRPr="00683AE1">
        <w:rPr>
          <w:rFonts w:ascii="Helvetica" w:hAnsi="Helvetica"/>
          <w:sz w:val="18"/>
          <w:szCs w:val="18"/>
        </w:rPr>
        <w:t>le: ADAD5004 Research in Practice</w:t>
      </w:r>
    </w:p>
    <w:p w14:paraId="2F354DD5" w14:textId="77777777" w:rsidR="00E8312D" w:rsidRPr="00683AE1" w:rsidRDefault="00E8312D" w:rsidP="00846571">
      <w:pPr>
        <w:pStyle w:val="p1"/>
        <w:spacing w:line="480" w:lineRule="auto"/>
        <w:rPr>
          <w:sz w:val="18"/>
          <w:szCs w:val="18"/>
        </w:rPr>
      </w:pPr>
      <w:r w:rsidRPr="00683AE1">
        <w:rPr>
          <w:sz w:val="18"/>
          <w:szCs w:val="18"/>
        </w:rPr>
        <w:t>Lecturer: Donna Williams</w:t>
      </w:r>
    </w:p>
    <w:p w14:paraId="0164EE5E" w14:textId="77777777" w:rsidR="004E7587" w:rsidRPr="00683AE1" w:rsidRDefault="004E7587" w:rsidP="00846571">
      <w:pPr>
        <w:spacing w:line="480" w:lineRule="auto"/>
        <w:rPr>
          <w:rFonts w:ascii="Helvetica" w:hAnsi="Helvetica"/>
          <w:sz w:val="18"/>
          <w:szCs w:val="18"/>
        </w:rPr>
      </w:pPr>
    </w:p>
    <w:p w14:paraId="202848FD" w14:textId="17C1502E" w:rsidR="00B82C9A" w:rsidRPr="00A5382D" w:rsidRDefault="004E7587" w:rsidP="00846571">
      <w:pPr>
        <w:spacing w:line="480" w:lineRule="auto"/>
        <w:rPr>
          <w:rFonts w:ascii="Helvetica" w:hAnsi="Helvetica"/>
          <w:b/>
          <w:sz w:val="18"/>
          <w:szCs w:val="18"/>
        </w:rPr>
      </w:pPr>
      <w:r w:rsidRPr="00A5382D">
        <w:rPr>
          <w:rFonts w:ascii="Helvetica" w:hAnsi="Helvetica"/>
          <w:b/>
          <w:sz w:val="18"/>
          <w:szCs w:val="18"/>
        </w:rPr>
        <w:t xml:space="preserve">Word Count: </w:t>
      </w:r>
      <w:r w:rsidR="002E0343">
        <w:rPr>
          <w:rFonts w:ascii="Helvetica" w:hAnsi="Helvetica"/>
          <w:b/>
          <w:sz w:val="18"/>
          <w:szCs w:val="18"/>
        </w:rPr>
        <w:t>2747</w:t>
      </w:r>
      <w:r w:rsidR="00E8312D" w:rsidRPr="00A5382D">
        <w:rPr>
          <w:rFonts w:ascii="Helvetica" w:hAnsi="Helvetica"/>
          <w:b/>
          <w:sz w:val="18"/>
          <w:szCs w:val="18"/>
        </w:rPr>
        <w:br w:type="page"/>
      </w:r>
    </w:p>
    <w:p w14:paraId="2D9E52DF" w14:textId="4B7A7D2D" w:rsidR="0075309A" w:rsidRPr="001F49B9" w:rsidRDefault="00683AE1" w:rsidP="007D26B1">
      <w:pPr>
        <w:pStyle w:val="p1"/>
        <w:spacing w:line="480" w:lineRule="auto"/>
        <w:ind w:firstLine="720"/>
        <w:rPr>
          <w:sz w:val="22"/>
          <w:szCs w:val="18"/>
        </w:rPr>
      </w:pPr>
      <w:r w:rsidRPr="001F49B9">
        <w:rPr>
          <w:sz w:val="22"/>
          <w:szCs w:val="18"/>
        </w:rPr>
        <w:lastRenderedPageBreak/>
        <w:t xml:space="preserve">An Upside-down Essay </w:t>
      </w:r>
    </w:p>
    <w:p w14:paraId="447C8E78" w14:textId="77777777" w:rsidR="0075309A" w:rsidRPr="0012354E" w:rsidRDefault="0075309A" w:rsidP="0012354E">
      <w:pPr>
        <w:spacing w:line="480" w:lineRule="auto"/>
        <w:rPr>
          <w:rFonts w:ascii="Helvetica" w:hAnsi="Helvetica"/>
          <w:sz w:val="18"/>
          <w:szCs w:val="18"/>
        </w:rPr>
      </w:pPr>
    </w:p>
    <w:p w14:paraId="4AC93FD2" w14:textId="3A1FEF7D" w:rsidR="00FC516C" w:rsidRPr="00E977EB" w:rsidRDefault="00F35D8B" w:rsidP="0080285B">
      <w:pPr>
        <w:spacing w:line="480" w:lineRule="auto"/>
        <w:ind w:firstLine="720"/>
        <w:rPr>
          <w:rFonts w:ascii="Helvetica" w:hAnsi="Helvetica"/>
          <w:color w:val="FF0000"/>
          <w:sz w:val="18"/>
          <w:szCs w:val="18"/>
        </w:rPr>
      </w:pPr>
      <w:r w:rsidRPr="007D1FD5">
        <w:rPr>
          <w:rFonts w:ascii="Helvetica" w:hAnsi="Helvetica"/>
          <w:sz w:val="18"/>
          <w:szCs w:val="18"/>
        </w:rPr>
        <w:t>In this essay,</w:t>
      </w:r>
      <w:r w:rsidR="00A5382D" w:rsidRPr="007D1FD5">
        <w:rPr>
          <w:rFonts w:ascii="Helvetica" w:hAnsi="Helvetica"/>
          <w:sz w:val="18"/>
          <w:szCs w:val="18"/>
        </w:rPr>
        <w:t xml:space="preserve"> I will</w:t>
      </w:r>
      <w:r w:rsidRPr="007D1FD5">
        <w:rPr>
          <w:rFonts w:ascii="Helvetica" w:hAnsi="Helvetica"/>
          <w:sz w:val="18"/>
          <w:szCs w:val="18"/>
        </w:rPr>
        <w:t xml:space="preserve"> </w:t>
      </w:r>
      <w:r w:rsidR="00A5382D" w:rsidRPr="007D1FD5">
        <w:rPr>
          <w:rFonts w:ascii="Helvetica" w:hAnsi="Helvetica"/>
          <w:sz w:val="18"/>
          <w:szCs w:val="18"/>
        </w:rPr>
        <w:t xml:space="preserve">set upon determining </w:t>
      </w:r>
      <w:r w:rsidR="00D9172C">
        <w:rPr>
          <w:rFonts w:ascii="Helvetica" w:hAnsi="Helvetica"/>
          <w:sz w:val="18"/>
          <w:szCs w:val="18"/>
        </w:rPr>
        <w:t>a question for study</w:t>
      </w:r>
      <w:r w:rsidR="00A5382D" w:rsidRPr="007D1FD5">
        <w:rPr>
          <w:rFonts w:ascii="Helvetica" w:hAnsi="Helvetica"/>
          <w:sz w:val="18"/>
          <w:szCs w:val="18"/>
        </w:rPr>
        <w:t xml:space="preserve"> in preparation for my dissertation essay</w:t>
      </w:r>
      <w:r w:rsidR="00301513" w:rsidRPr="007D1FD5">
        <w:rPr>
          <w:rFonts w:ascii="Helvetica" w:hAnsi="Helvetica"/>
          <w:sz w:val="18"/>
          <w:szCs w:val="18"/>
        </w:rPr>
        <w:t>.</w:t>
      </w:r>
      <w:r w:rsidR="00A5382D" w:rsidRPr="007D1FD5">
        <w:rPr>
          <w:rFonts w:ascii="Helvetica" w:hAnsi="Helvetica"/>
          <w:sz w:val="18"/>
          <w:szCs w:val="18"/>
        </w:rPr>
        <w:t xml:space="preserve"> </w:t>
      </w:r>
      <w:r w:rsidR="00301513" w:rsidRPr="007D1FD5">
        <w:rPr>
          <w:rFonts w:ascii="Helvetica" w:hAnsi="Helvetica"/>
          <w:sz w:val="18"/>
          <w:szCs w:val="18"/>
        </w:rPr>
        <w:t>M</w:t>
      </w:r>
      <w:r w:rsidRPr="007D1FD5">
        <w:rPr>
          <w:rFonts w:ascii="Helvetica" w:hAnsi="Helvetica"/>
          <w:sz w:val="18"/>
          <w:szCs w:val="18"/>
        </w:rPr>
        <w:t xml:space="preserve">y three key words I’ve chosen to touch upon are </w:t>
      </w:r>
      <w:r w:rsidR="00B967E4">
        <w:rPr>
          <w:rFonts w:ascii="Helvetica" w:hAnsi="Helvetica"/>
          <w:sz w:val="18"/>
          <w:szCs w:val="18"/>
        </w:rPr>
        <w:t>‘</w:t>
      </w:r>
      <w:r w:rsidRPr="007D1FD5">
        <w:rPr>
          <w:rFonts w:ascii="Helvetica" w:hAnsi="Helvetica"/>
          <w:sz w:val="18"/>
          <w:szCs w:val="18"/>
        </w:rPr>
        <w:t>Religion</w:t>
      </w:r>
      <w:r w:rsidR="00B967E4">
        <w:rPr>
          <w:rFonts w:ascii="Helvetica" w:hAnsi="Helvetica"/>
          <w:sz w:val="18"/>
          <w:szCs w:val="18"/>
        </w:rPr>
        <w:t>’</w:t>
      </w:r>
      <w:r w:rsidRPr="007D1FD5">
        <w:rPr>
          <w:rFonts w:ascii="Helvetica" w:hAnsi="Helvetica"/>
          <w:sz w:val="18"/>
          <w:szCs w:val="18"/>
        </w:rPr>
        <w:t xml:space="preserve">, </w:t>
      </w:r>
      <w:r w:rsidR="00B967E4">
        <w:rPr>
          <w:rFonts w:ascii="Helvetica" w:hAnsi="Helvetica"/>
          <w:sz w:val="18"/>
          <w:szCs w:val="18"/>
        </w:rPr>
        <w:t>‘</w:t>
      </w:r>
      <w:r w:rsidRPr="007D1FD5">
        <w:rPr>
          <w:rFonts w:ascii="Helvetica" w:hAnsi="Helvetica"/>
          <w:sz w:val="18"/>
          <w:szCs w:val="18"/>
        </w:rPr>
        <w:t>Happiness</w:t>
      </w:r>
      <w:r w:rsidR="00B967E4">
        <w:rPr>
          <w:rFonts w:ascii="Helvetica" w:hAnsi="Helvetica"/>
          <w:sz w:val="18"/>
          <w:szCs w:val="18"/>
        </w:rPr>
        <w:t>’</w:t>
      </w:r>
      <w:r w:rsidRPr="007D1FD5">
        <w:rPr>
          <w:rFonts w:ascii="Helvetica" w:hAnsi="Helvetica"/>
          <w:sz w:val="18"/>
          <w:szCs w:val="18"/>
        </w:rPr>
        <w:t xml:space="preserve"> and </w:t>
      </w:r>
      <w:r w:rsidR="00B967E4">
        <w:rPr>
          <w:rFonts w:ascii="Helvetica" w:hAnsi="Helvetica"/>
          <w:sz w:val="18"/>
          <w:szCs w:val="18"/>
        </w:rPr>
        <w:t>‘</w:t>
      </w:r>
      <w:r w:rsidR="00803318">
        <w:rPr>
          <w:rFonts w:ascii="Helvetica" w:hAnsi="Helvetica"/>
          <w:sz w:val="18"/>
          <w:szCs w:val="18"/>
        </w:rPr>
        <w:t>Brand</w:t>
      </w:r>
      <w:r w:rsidRPr="007D1FD5">
        <w:rPr>
          <w:rFonts w:ascii="Helvetica" w:hAnsi="Helvetica"/>
          <w:sz w:val="18"/>
          <w:szCs w:val="18"/>
        </w:rPr>
        <w:t xml:space="preserve"> Culture</w:t>
      </w:r>
      <w:r w:rsidR="00B967E4">
        <w:rPr>
          <w:rFonts w:ascii="Helvetica" w:hAnsi="Helvetica"/>
          <w:sz w:val="18"/>
          <w:szCs w:val="18"/>
        </w:rPr>
        <w:t>’</w:t>
      </w:r>
      <w:r w:rsidRPr="007D1FD5">
        <w:rPr>
          <w:rFonts w:ascii="Helvetica" w:hAnsi="Helvetica"/>
          <w:sz w:val="18"/>
          <w:szCs w:val="18"/>
        </w:rPr>
        <w:t xml:space="preserve">. </w:t>
      </w:r>
      <w:r w:rsidR="00301513" w:rsidRPr="007D1FD5">
        <w:rPr>
          <w:rFonts w:ascii="Helvetica" w:hAnsi="Helvetica"/>
          <w:sz w:val="18"/>
          <w:szCs w:val="18"/>
        </w:rPr>
        <w:t xml:space="preserve">A running theme of interest through my key words is to look at </w:t>
      </w:r>
      <w:r w:rsidR="006D603F">
        <w:rPr>
          <w:rFonts w:ascii="Helvetica" w:hAnsi="Helvetica"/>
          <w:sz w:val="18"/>
          <w:szCs w:val="18"/>
        </w:rPr>
        <w:t xml:space="preserve">the effect they have on society, myself </w:t>
      </w:r>
      <w:r w:rsidR="00301513" w:rsidRPr="007D1FD5">
        <w:rPr>
          <w:rFonts w:ascii="Helvetica" w:hAnsi="Helvetica"/>
          <w:sz w:val="18"/>
          <w:szCs w:val="18"/>
        </w:rPr>
        <w:t xml:space="preserve">and in the design world in whatever capacity my research </w:t>
      </w:r>
      <w:r w:rsidR="006D603F">
        <w:rPr>
          <w:rFonts w:ascii="Helvetica" w:hAnsi="Helvetica"/>
          <w:sz w:val="18"/>
          <w:szCs w:val="18"/>
        </w:rPr>
        <w:t xml:space="preserve">overlaps </w:t>
      </w:r>
      <w:r w:rsidR="00301513" w:rsidRPr="007D1FD5">
        <w:rPr>
          <w:rFonts w:ascii="Helvetica" w:hAnsi="Helvetica"/>
          <w:sz w:val="18"/>
          <w:szCs w:val="18"/>
        </w:rPr>
        <w:t>or I find interesting. Matching the order of my key words, my thinkers/artists relating to each one are as follows:</w:t>
      </w:r>
      <w:r w:rsidR="00D41B37" w:rsidRPr="00D41B37">
        <w:rPr>
          <w:rFonts w:ascii="Helvetica" w:eastAsia="Times New Roman" w:hAnsi="Helvetica"/>
          <w:color w:val="000000" w:themeColor="text1"/>
          <w:sz w:val="18"/>
          <w:szCs w:val="18"/>
        </w:rPr>
        <w:t xml:space="preserve"> </w:t>
      </w:r>
      <w:r w:rsidR="00D41B37">
        <w:rPr>
          <w:rFonts w:ascii="Helvetica" w:eastAsia="Times New Roman" w:hAnsi="Helvetica"/>
          <w:color w:val="000000" w:themeColor="text1"/>
          <w:sz w:val="18"/>
          <w:szCs w:val="18"/>
        </w:rPr>
        <w:t>William Paley (a Christian philosopher)</w:t>
      </w:r>
      <w:r w:rsidR="0012354E" w:rsidRPr="007D1FD5">
        <w:rPr>
          <w:rFonts w:ascii="Helvetica" w:hAnsi="Helvetica"/>
          <w:sz w:val="18"/>
          <w:szCs w:val="18"/>
        </w:rPr>
        <w:t>, Stefan Segm</w:t>
      </w:r>
      <w:r w:rsidR="00EE3135">
        <w:rPr>
          <w:rFonts w:ascii="Helvetica" w:hAnsi="Helvetica"/>
          <w:sz w:val="18"/>
          <w:szCs w:val="18"/>
        </w:rPr>
        <w:t>e</w:t>
      </w:r>
      <w:r w:rsidR="0012354E" w:rsidRPr="007D1FD5">
        <w:rPr>
          <w:rFonts w:ascii="Helvetica" w:hAnsi="Helvetica"/>
          <w:sz w:val="18"/>
          <w:szCs w:val="18"/>
        </w:rPr>
        <w:t>ister (</w:t>
      </w:r>
      <w:r w:rsidR="00871344" w:rsidRPr="007D1FD5">
        <w:rPr>
          <w:rFonts w:ascii="Helvetica" w:hAnsi="Helvetica"/>
          <w:sz w:val="18"/>
          <w:szCs w:val="18"/>
        </w:rPr>
        <w:t>Austrian graphic designer) and lastly, Wally Olins (</w:t>
      </w:r>
      <w:r w:rsidR="007D1FD5" w:rsidRPr="007D1FD5">
        <w:rPr>
          <w:rFonts w:ascii="Helvetica" w:hAnsi="Helvetica"/>
          <w:sz w:val="18"/>
          <w:szCs w:val="18"/>
        </w:rPr>
        <w:t xml:space="preserve">British </w:t>
      </w:r>
      <w:r w:rsidR="007D1FD5">
        <w:rPr>
          <w:rFonts w:ascii="Helvetica" w:hAnsi="Helvetica"/>
          <w:sz w:val="18"/>
          <w:szCs w:val="18"/>
        </w:rPr>
        <w:t xml:space="preserve">consultant and </w:t>
      </w:r>
      <w:r w:rsidR="007D1FD5" w:rsidRPr="007D1FD5">
        <w:rPr>
          <w:rFonts w:ascii="Helvetica" w:hAnsi="Helvetica"/>
          <w:sz w:val="18"/>
          <w:szCs w:val="18"/>
        </w:rPr>
        <w:t>practitioner of corporate identity and branding</w:t>
      </w:r>
      <w:r w:rsidR="007D1FD5">
        <w:rPr>
          <w:rFonts w:ascii="Helvetica" w:hAnsi="Helvetica"/>
          <w:sz w:val="18"/>
          <w:szCs w:val="18"/>
        </w:rPr>
        <w:t xml:space="preserve">). </w:t>
      </w:r>
      <w:r w:rsidR="00576185">
        <w:rPr>
          <w:rFonts w:ascii="Helvetica" w:hAnsi="Helvetica"/>
          <w:sz w:val="18"/>
          <w:szCs w:val="18"/>
        </w:rPr>
        <w:t>Even though my key words have strong individual topics and seem very separate from one another, I feel like there will be room for them to overlap and I’ll be able to</w:t>
      </w:r>
      <w:r w:rsidR="001F49B9">
        <w:rPr>
          <w:rFonts w:ascii="Helvetica" w:hAnsi="Helvetica"/>
          <w:sz w:val="18"/>
          <w:szCs w:val="18"/>
        </w:rPr>
        <w:t xml:space="preserve"> make strong connections by the end of my</w:t>
      </w:r>
      <w:r w:rsidR="002E0343">
        <w:rPr>
          <w:rFonts w:ascii="Helvetica" w:hAnsi="Helvetica"/>
          <w:sz w:val="18"/>
          <w:szCs w:val="18"/>
        </w:rPr>
        <w:t xml:space="preserve"> research.</w:t>
      </w:r>
    </w:p>
    <w:p w14:paraId="37283EED" w14:textId="77777777" w:rsidR="001F49B9" w:rsidRDefault="001F49B9" w:rsidP="00F753D9">
      <w:pPr>
        <w:spacing w:line="480" w:lineRule="auto"/>
        <w:ind w:firstLine="720"/>
        <w:rPr>
          <w:rFonts w:ascii="Helvetica" w:hAnsi="Helvetica"/>
          <w:sz w:val="18"/>
          <w:szCs w:val="18"/>
        </w:rPr>
      </w:pPr>
    </w:p>
    <w:p w14:paraId="08F5C866" w14:textId="1FFD8306" w:rsidR="001F49B9" w:rsidRDefault="001F49B9" w:rsidP="00E977EB">
      <w:pPr>
        <w:pStyle w:val="ListParagraph"/>
        <w:numPr>
          <w:ilvl w:val="0"/>
          <w:numId w:val="1"/>
        </w:numPr>
        <w:spacing w:line="480" w:lineRule="auto"/>
        <w:rPr>
          <w:rFonts w:ascii="Helvetica" w:eastAsia="Times New Roman" w:hAnsi="Helvetica"/>
          <w:sz w:val="18"/>
          <w:szCs w:val="18"/>
        </w:rPr>
      </w:pPr>
      <w:r>
        <w:rPr>
          <w:rFonts w:ascii="Helvetica" w:eastAsia="Times New Roman" w:hAnsi="Helvetica"/>
          <w:sz w:val="18"/>
          <w:szCs w:val="18"/>
        </w:rPr>
        <w:t xml:space="preserve">Religion </w:t>
      </w:r>
    </w:p>
    <w:p w14:paraId="5B9843C3" w14:textId="77777777" w:rsidR="00E977EB" w:rsidRPr="00E977EB" w:rsidRDefault="00E977EB" w:rsidP="00E977EB">
      <w:pPr>
        <w:spacing w:line="480" w:lineRule="auto"/>
        <w:rPr>
          <w:rFonts w:ascii="Helvetica" w:eastAsia="Times New Roman" w:hAnsi="Helvetica"/>
          <w:sz w:val="18"/>
          <w:szCs w:val="18"/>
        </w:rPr>
      </w:pPr>
    </w:p>
    <w:p w14:paraId="5A314E3F" w14:textId="1E3FFD47" w:rsidR="00CF6C79" w:rsidRPr="003C1158" w:rsidRDefault="007E5B7A" w:rsidP="00E05DCB">
      <w:pPr>
        <w:spacing w:line="480" w:lineRule="auto"/>
        <w:ind w:firstLine="720"/>
        <w:rPr>
          <w:rFonts w:ascii="Helvetica" w:eastAsia="Times New Roman" w:hAnsi="Helvetica"/>
          <w:sz w:val="18"/>
          <w:szCs w:val="18"/>
        </w:rPr>
      </w:pPr>
      <w:r>
        <w:rPr>
          <w:rFonts w:ascii="Helvetica" w:eastAsia="Times New Roman" w:hAnsi="Helvetica"/>
          <w:sz w:val="18"/>
          <w:szCs w:val="18"/>
        </w:rPr>
        <w:t>The Oxford English Dictionary defines religion as ‘the belief in and worship of God or gods’ or ‘</w:t>
      </w:r>
      <w:r w:rsidR="00E05DCB">
        <w:rPr>
          <w:rFonts w:ascii="Helvetica" w:eastAsia="Times New Roman" w:hAnsi="Helvetica"/>
          <w:sz w:val="18"/>
          <w:szCs w:val="18"/>
        </w:rPr>
        <w:t xml:space="preserve">a </w:t>
      </w:r>
      <w:r>
        <w:rPr>
          <w:rFonts w:ascii="Helvetica" w:eastAsia="Times New Roman" w:hAnsi="Helvetica"/>
          <w:sz w:val="18"/>
          <w:szCs w:val="18"/>
        </w:rPr>
        <w:t>particular system of faith and worship’ (</w:t>
      </w:r>
      <w:r>
        <w:rPr>
          <w:rFonts w:ascii="Helvetica" w:eastAsia="Times New Roman" w:hAnsi="Helvetica"/>
          <w:color w:val="000000" w:themeColor="text1"/>
          <w:kern w:val="36"/>
          <w:sz w:val="18"/>
          <w:szCs w:val="18"/>
        </w:rPr>
        <w:t xml:space="preserve">Waite, </w:t>
      </w:r>
      <w:r w:rsidRPr="000D2438">
        <w:rPr>
          <w:rFonts w:ascii="Helvetica" w:eastAsia="Times New Roman" w:hAnsi="Helvetica"/>
          <w:color w:val="000000" w:themeColor="text1"/>
          <w:kern w:val="36"/>
          <w:sz w:val="18"/>
          <w:szCs w:val="18"/>
        </w:rPr>
        <w:t>2012</w:t>
      </w:r>
      <w:r>
        <w:rPr>
          <w:rFonts w:ascii="Helvetica" w:eastAsia="Times New Roman" w:hAnsi="Helvetica"/>
          <w:sz w:val="18"/>
          <w:szCs w:val="18"/>
        </w:rPr>
        <w:t>, p. 611).</w:t>
      </w:r>
      <w:r w:rsidR="00E05DCB">
        <w:rPr>
          <w:rFonts w:ascii="Helvetica" w:eastAsia="Times New Roman" w:hAnsi="Helvetica"/>
          <w:sz w:val="18"/>
          <w:szCs w:val="18"/>
        </w:rPr>
        <w:t xml:space="preserve"> For me, these definitions don’t seem in line with what the modern worlds relationship with religion is now and frankly</w:t>
      </w:r>
      <w:r w:rsidR="00377B09">
        <w:rPr>
          <w:rFonts w:ascii="Helvetica" w:eastAsia="Times New Roman" w:hAnsi="Helvetica"/>
          <w:sz w:val="18"/>
          <w:szCs w:val="18"/>
        </w:rPr>
        <w:t>,</w:t>
      </w:r>
      <w:r w:rsidR="00E05DCB">
        <w:rPr>
          <w:rFonts w:ascii="Helvetica" w:eastAsia="Times New Roman" w:hAnsi="Helvetica"/>
          <w:sz w:val="18"/>
          <w:szCs w:val="18"/>
        </w:rPr>
        <w:t xml:space="preserve"> </w:t>
      </w:r>
      <w:r w:rsidR="00F51806">
        <w:rPr>
          <w:rFonts w:ascii="Helvetica" w:eastAsia="Times New Roman" w:hAnsi="Helvetica"/>
          <w:sz w:val="18"/>
          <w:szCs w:val="18"/>
        </w:rPr>
        <w:t>feels uninviting and harsh whilst excluding people who follow extended spiritual paths in life.</w:t>
      </w:r>
      <w:r w:rsidR="00CC751C">
        <w:rPr>
          <w:rFonts w:ascii="Helvetica" w:eastAsia="Times New Roman" w:hAnsi="Helvetica"/>
          <w:sz w:val="18"/>
          <w:szCs w:val="18"/>
        </w:rPr>
        <w:t xml:space="preserve"> </w:t>
      </w:r>
      <w:r w:rsidR="00CF6C79">
        <w:rPr>
          <w:rFonts w:ascii="Helvetica" w:eastAsia="Times New Roman" w:hAnsi="Helvetica"/>
          <w:sz w:val="18"/>
          <w:szCs w:val="18"/>
        </w:rPr>
        <w:t xml:space="preserve">Modern views deserve fresh perspectives, </w:t>
      </w:r>
      <w:r w:rsidR="003C1158">
        <w:rPr>
          <w:rFonts w:ascii="Helvetica" w:eastAsia="Times New Roman" w:hAnsi="Helvetica"/>
          <w:sz w:val="18"/>
          <w:szCs w:val="18"/>
        </w:rPr>
        <w:t xml:space="preserve">and </w:t>
      </w:r>
      <w:r w:rsidR="003C1158" w:rsidRPr="003C1158">
        <w:rPr>
          <w:rFonts w:ascii="Helvetica" w:eastAsia="Times New Roman" w:hAnsi="Helvetica"/>
          <w:i/>
          <w:sz w:val="18"/>
          <w:szCs w:val="18"/>
        </w:rPr>
        <w:t xml:space="preserve">The Chambers Dictionary </w:t>
      </w:r>
      <w:r w:rsidR="003C1158">
        <w:rPr>
          <w:rFonts w:ascii="Helvetica" w:eastAsia="Times New Roman" w:hAnsi="Helvetica"/>
          <w:sz w:val="18"/>
          <w:szCs w:val="18"/>
        </w:rPr>
        <w:t>supplies what I would considered a better and inclusive</w:t>
      </w:r>
      <w:r w:rsidR="00D81FDC">
        <w:rPr>
          <w:rFonts w:ascii="Helvetica" w:eastAsia="Times New Roman" w:hAnsi="Helvetica"/>
          <w:sz w:val="18"/>
          <w:szCs w:val="18"/>
        </w:rPr>
        <w:t xml:space="preserve"> interpretation</w:t>
      </w:r>
      <w:r w:rsidR="003C1158">
        <w:rPr>
          <w:rFonts w:ascii="Helvetica" w:eastAsia="Times New Roman" w:hAnsi="Helvetica"/>
          <w:sz w:val="18"/>
          <w:szCs w:val="18"/>
        </w:rPr>
        <w:t>.</w:t>
      </w:r>
    </w:p>
    <w:p w14:paraId="2CD436DC" w14:textId="77777777" w:rsidR="00CF6C79" w:rsidRDefault="00CF6C79" w:rsidP="00E05DCB">
      <w:pPr>
        <w:spacing w:line="480" w:lineRule="auto"/>
        <w:ind w:firstLine="720"/>
        <w:rPr>
          <w:rFonts w:ascii="Helvetica" w:eastAsia="Times New Roman" w:hAnsi="Helvetica"/>
          <w:sz w:val="18"/>
          <w:szCs w:val="18"/>
        </w:rPr>
      </w:pPr>
    </w:p>
    <w:p w14:paraId="68AA0FE2" w14:textId="2AF283B2" w:rsidR="007E5B7A" w:rsidRPr="00EB0FE0" w:rsidRDefault="00CF6C79" w:rsidP="00CF6C79">
      <w:pPr>
        <w:spacing w:line="480" w:lineRule="auto"/>
        <w:ind w:left="720"/>
        <w:rPr>
          <w:rFonts w:ascii="Helvetica" w:eastAsia="Times New Roman" w:hAnsi="Helvetica"/>
          <w:color w:val="FF0000"/>
          <w:sz w:val="18"/>
          <w:szCs w:val="18"/>
        </w:rPr>
      </w:pPr>
      <w:r>
        <w:rPr>
          <w:rFonts w:ascii="Helvetica" w:eastAsia="Times New Roman" w:hAnsi="Helvetica"/>
          <w:sz w:val="18"/>
          <w:szCs w:val="18"/>
        </w:rPr>
        <w:t>‘Religion – belief in, recognition of or an awakened sense of a higher unseen controlling power or powers, with the emotion and morality connected with such; rites or worship; any system of such belief or worship; devoted fidelity; monastic life; a monastic order; Protestantism.’</w:t>
      </w:r>
    </w:p>
    <w:p w14:paraId="18ABC91D" w14:textId="77777777" w:rsidR="00CF6C79" w:rsidRDefault="00CF6C79" w:rsidP="00CF6C79">
      <w:pPr>
        <w:spacing w:line="480" w:lineRule="auto"/>
        <w:ind w:left="720"/>
        <w:rPr>
          <w:rFonts w:ascii="Helvetica" w:eastAsia="Times New Roman" w:hAnsi="Helvetica"/>
          <w:sz w:val="18"/>
          <w:szCs w:val="18"/>
        </w:rPr>
      </w:pPr>
    </w:p>
    <w:p w14:paraId="114F1DFA" w14:textId="4D1F1BCE" w:rsidR="00CF6C79" w:rsidRDefault="00CF6C79" w:rsidP="00CF6C79">
      <w:pPr>
        <w:spacing w:line="480" w:lineRule="auto"/>
        <w:ind w:left="720"/>
        <w:jc w:val="right"/>
        <w:rPr>
          <w:rFonts w:ascii="Helvetica" w:eastAsia="Times New Roman" w:hAnsi="Helvetica"/>
          <w:i/>
          <w:color w:val="000000" w:themeColor="text1"/>
          <w:kern w:val="36"/>
          <w:sz w:val="18"/>
          <w:szCs w:val="18"/>
        </w:rPr>
      </w:pPr>
      <w:r>
        <w:rPr>
          <w:rFonts w:ascii="Helvetica" w:eastAsia="Times New Roman" w:hAnsi="Helvetica"/>
          <w:i/>
          <w:color w:val="000000" w:themeColor="text1"/>
          <w:kern w:val="36"/>
          <w:sz w:val="18"/>
          <w:szCs w:val="18"/>
        </w:rPr>
        <w:t>(</w:t>
      </w:r>
      <w:r w:rsidRPr="00570C8E">
        <w:rPr>
          <w:rFonts w:ascii="Helvetica" w:eastAsia="Times New Roman" w:hAnsi="Helvetica"/>
          <w:i/>
          <w:color w:val="000000" w:themeColor="text1"/>
          <w:kern w:val="36"/>
          <w:sz w:val="18"/>
          <w:szCs w:val="18"/>
        </w:rPr>
        <w:t xml:space="preserve">The Chambers </w:t>
      </w:r>
      <w:r w:rsidR="003C1158">
        <w:rPr>
          <w:rFonts w:ascii="Helvetica" w:eastAsia="Times New Roman" w:hAnsi="Helvetica"/>
          <w:i/>
          <w:color w:val="000000" w:themeColor="text1"/>
          <w:kern w:val="36"/>
          <w:sz w:val="18"/>
          <w:szCs w:val="18"/>
        </w:rPr>
        <w:t>D</w:t>
      </w:r>
      <w:r w:rsidRPr="00570C8E">
        <w:rPr>
          <w:rFonts w:ascii="Helvetica" w:eastAsia="Times New Roman" w:hAnsi="Helvetica"/>
          <w:i/>
          <w:color w:val="000000" w:themeColor="text1"/>
          <w:kern w:val="36"/>
          <w:sz w:val="18"/>
          <w:szCs w:val="18"/>
        </w:rPr>
        <w:t>ictionary</w:t>
      </w:r>
      <w:r>
        <w:rPr>
          <w:rFonts w:ascii="Helvetica" w:eastAsia="Times New Roman" w:hAnsi="Helvetica"/>
          <w:i/>
          <w:color w:val="000000" w:themeColor="text1"/>
          <w:kern w:val="36"/>
          <w:sz w:val="18"/>
          <w:szCs w:val="18"/>
        </w:rPr>
        <w:t xml:space="preserve">, </w:t>
      </w:r>
      <w:r w:rsidRPr="00377B09">
        <w:rPr>
          <w:rFonts w:ascii="Helvetica" w:eastAsia="Times New Roman" w:hAnsi="Helvetica"/>
          <w:color w:val="000000" w:themeColor="text1"/>
          <w:kern w:val="36"/>
          <w:sz w:val="18"/>
          <w:szCs w:val="18"/>
        </w:rPr>
        <w:t>2012, p. 1291</w:t>
      </w:r>
      <w:r>
        <w:rPr>
          <w:rFonts w:ascii="Helvetica" w:eastAsia="Times New Roman" w:hAnsi="Helvetica"/>
          <w:i/>
          <w:color w:val="000000" w:themeColor="text1"/>
          <w:kern w:val="36"/>
          <w:sz w:val="18"/>
          <w:szCs w:val="18"/>
        </w:rPr>
        <w:t>)</w:t>
      </w:r>
    </w:p>
    <w:p w14:paraId="08C52817" w14:textId="77777777" w:rsidR="00713A27" w:rsidRDefault="00713A27" w:rsidP="00CF6C79">
      <w:pPr>
        <w:spacing w:line="480" w:lineRule="auto"/>
        <w:ind w:left="720"/>
        <w:jc w:val="right"/>
        <w:rPr>
          <w:rFonts w:ascii="Helvetica" w:eastAsia="Times New Roman" w:hAnsi="Helvetica"/>
          <w:i/>
          <w:color w:val="000000" w:themeColor="text1"/>
          <w:kern w:val="36"/>
          <w:sz w:val="18"/>
          <w:szCs w:val="18"/>
        </w:rPr>
      </w:pPr>
    </w:p>
    <w:p w14:paraId="64A2E9B3" w14:textId="55579CDB" w:rsidR="001F49B9" w:rsidRPr="00E977EB" w:rsidRDefault="00372651" w:rsidP="00476276">
      <w:pPr>
        <w:spacing w:line="480" w:lineRule="auto"/>
        <w:rPr>
          <w:rFonts w:ascii="Helvetica" w:eastAsia="Times New Roman" w:hAnsi="Helvetica"/>
          <w:color w:val="FF0000"/>
          <w:sz w:val="18"/>
          <w:szCs w:val="18"/>
        </w:rPr>
      </w:pPr>
      <w:r>
        <w:rPr>
          <w:rFonts w:ascii="Helvetica" w:eastAsia="Times New Roman" w:hAnsi="Helvetica"/>
          <w:sz w:val="18"/>
          <w:szCs w:val="18"/>
        </w:rPr>
        <w:tab/>
        <w:t xml:space="preserve">To break down religion, I would describe it as a way of life that follows a </w:t>
      </w:r>
      <w:r w:rsidR="007516B5">
        <w:rPr>
          <w:rFonts w:ascii="Helvetica" w:eastAsia="Times New Roman" w:hAnsi="Helvetica"/>
          <w:sz w:val="18"/>
          <w:szCs w:val="18"/>
        </w:rPr>
        <w:t xml:space="preserve">higher power. This </w:t>
      </w:r>
      <w:r w:rsidR="00476276">
        <w:rPr>
          <w:rFonts w:ascii="Helvetica" w:eastAsia="Times New Roman" w:hAnsi="Helvetica"/>
          <w:sz w:val="18"/>
          <w:szCs w:val="18"/>
        </w:rPr>
        <w:t xml:space="preserve">force, power or </w:t>
      </w:r>
      <w:r w:rsidR="007516B5">
        <w:rPr>
          <w:rFonts w:ascii="Helvetica" w:eastAsia="Times New Roman" w:hAnsi="Helvetica"/>
          <w:sz w:val="18"/>
          <w:szCs w:val="18"/>
        </w:rPr>
        <w:t>being is out of the realm of normal human ability</w:t>
      </w:r>
      <w:r w:rsidR="00476276">
        <w:rPr>
          <w:rFonts w:ascii="Helvetica" w:eastAsia="Times New Roman" w:hAnsi="Helvetica"/>
          <w:sz w:val="18"/>
          <w:szCs w:val="18"/>
        </w:rPr>
        <w:t xml:space="preserve"> and can only be gained or achieved by abiding and following sets of rules or principles that are asked of you. By following these steps that are set out for you in order to reach your goal, it builds you up as a person and helps to shape your</w:t>
      </w:r>
      <w:r w:rsidR="00647EF2">
        <w:rPr>
          <w:rFonts w:ascii="Helvetica" w:eastAsia="Times New Roman" w:hAnsi="Helvetica"/>
          <w:sz w:val="18"/>
          <w:szCs w:val="18"/>
        </w:rPr>
        <w:t xml:space="preserve"> traits, beliefs and opinions</w:t>
      </w:r>
      <w:r w:rsidR="00476276">
        <w:rPr>
          <w:rFonts w:ascii="Helvetica" w:eastAsia="Times New Roman" w:hAnsi="Helvetica"/>
          <w:sz w:val="18"/>
          <w:szCs w:val="18"/>
        </w:rPr>
        <w:t xml:space="preserve"> as a perso</w:t>
      </w:r>
      <w:r w:rsidR="00417678">
        <w:rPr>
          <w:rFonts w:ascii="Helvetica" w:eastAsia="Times New Roman" w:hAnsi="Helvetica"/>
          <w:sz w:val="18"/>
          <w:szCs w:val="18"/>
        </w:rPr>
        <w:t>n for the life you are</w:t>
      </w:r>
      <w:r w:rsidR="00476276">
        <w:rPr>
          <w:rFonts w:ascii="Helvetica" w:eastAsia="Times New Roman" w:hAnsi="Helvetica"/>
          <w:sz w:val="18"/>
          <w:szCs w:val="18"/>
        </w:rPr>
        <w:t xml:space="preserve"> living.</w:t>
      </w:r>
    </w:p>
    <w:p w14:paraId="659E8660" w14:textId="77777777" w:rsidR="00476276" w:rsidRDefault="00476276" w:rsidP="00476276">
      <w:pPr>
        <w:spacing w:line="480" w:lineRule="auto"/>
        <w:rPr>
          <w:rFonts w:ascii="Helvetica" w:eastAsia="Times New Roman" w:hAnsi="Helvetica"/>
          <w:sz w:val="18"/>
          <w:szCs w:val="18"/>
        </w:rPr>
      </w:pPr>
    </w:p>
    <w:p w14:paraId="0D95FE80" w14:textId="593FDABA" w:rsidR="00476276" w:rsidRDefault="00476276" w:rsidP="00476276">
      <w:pPr>
        <w:spacing w:line="480" w:lineRule="auto"/>
        <w:rPr>
          <w:rFonts w:ascii="Helvetica" w:eastAsia="Times New Roman" w:hAnsi="Helvetica"/>
          <w:sz w:val="18"/>
          <w:szCs w:val="18"/>
        </w:rPr>
      </w:pPr>
      <w:r>
        <w:rPr>
          <w:rFonts w:ascii="Helvetica" w:eastAsia="Times New Roman" w:hAnsi="Helvetica"/>
          <w:noProof/>
          <w:sz w:val="18"/>
          <w:szCs w:val="18"/>
        </w:rPr>
        <w:lastRenderedPageBreak/>
        <w:drawing>
          <wp:inline distT="0" distB="0" distL="0" distR="0" wp14:anchorId="01B709D6" wp14:editId="3D160383">
            <wp:extent cx="5727700" cy="2541270"/>
            <wp:effectExtent l="0" t="0" r="1270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he Creation of Adam.jpeg"/>
                    <pic:cNvPicPr/>
                  </pic:nvPicPr>
                  <pic:blipFill>
                    <a:blip r:embed="rId8">
                      <a:extLst>
                        <a:ext uri="{28A0092B-C50C-407E-A947-70E740481C1C}">
                          <a14:useLocalDpi xmlns:a14="http://schemas.microsoft.com/office/drawing/2010/main" val="0"/>
                        </a:ext>
                      </a:extLst>
                    </a:blip>
                    <a:stretch>
                      <a:fillRect/>
                    </a:stretch>
                  </pic:blipFill>
                  <pic:spPr>
                    <a:xfrm>
                      <a:off x="0" y="0"/>
                      <a:ext cx="5727700" cy="2541270"/>
                    </a:xfrm>
                    <a:prstGeom prst="rect">
                      <a:avLst/>
                    </a:prstGeom>
                  </pic:spPr>
                </pic:pic>
              </a:graphicData>
            </a:graphic>
          </wp:inline>
        </w:drawing>
      </w:r>
    </w:p>
    <w:p w14:paraId="16EF4276" w14:textId="77777777" w:rsidR="00476276" w:rsidRDefault="00476276" w:rsidP="00476276">
      <w:pPr>
        <w:pStyle w:val="ListParagraph"/>
        <w:spacing w:line="480" w:lineRule="auto"/>
        <w:ind w:left="1080"/>
        <w:rPr>
          <w:rFonts w:ascii="Helvetica" w:eastAsia="Times New Roman" w:hAnsi="Helvetica"/>
          <w:sz w:val="18"/>
          <w:szCs w:val="18"/>
        </w:rPr>
      </w:pPr>
    </w:p>
    <w:p w14:paraId="2D731E2E" w14:textId="40AB2524" w:rsidR="00476276" w:rsidRDefault="00476276" w:rsidP="00476276">
      <w:pPr>
        <w:pStyle w:val="ListParagraph"/>
        <w:spacing w:line="480" w:lineRule="auto"/>
        <w:ind w:left="1080"/>
        <w:jc w:val="right"/>
        <w:rPr>
          <w:rFonts w:ascii="Helvetica" w:eastAsia="Times New Roman" w:hAnsi="Helvetica"/>
          <w:sz w:val="18"/>
          <w:szCs w:val="18"/>
        </w:rPr>
      </w:pPr>
      <w:r>
        <w:rPr>
          <w:rFonts w:ascii="Helvetica" w:eastAsia="Times New Roman" w:hAnsi="Helvetica"/>
          <w:sz w:val="18"/>
          <w:szCs w:val="18"/>
        </w:rPr>
        <w:t>Figure 1: Michelangelo, The Creation of Adam, 1512</w:t>
      </w:r>
      <w:r w:rsidR="00E977EB">
        <w:rPr>
          <w:rFonts w:ascii="Helvetica" w:eastAsia="Times New Roman" w:hAnsi="Helvetica"/>
          <w:sz w:val="18"/>
          <w:szCs w:val="18"/>
        </w:rPr>
        <w:softHyphen/>
      </w:r>
      <w:r w:rsidR="00E977EB">
        <w:rPr>
          <w:rFonts w:ascii="Helvetica" w:eastAsia="Times New Roman" w:hAnsi="Helvetica"/>
          <w:sz w:val="18"/>
          <w:szCs w:val="18"/>
        </w:rPr>
        <w:softHyphen/>
        <w:t>.</w:t>
      </w:r>
    </w:p>
    <w:p w14:paraId="018FE808" w14:textId="77777777" w:rsidR="00713A27" w:rsidRDefault="00713A27" w:rsidP="00476276">
      <w:pPr>
        <w:pStyle w:val="ListParagraph"/>
        <w:spacing w:line="480" w:lineRule="auto"/>
        <w:ind w:left="1080"/>
        <w:jc w:val="right"/>
        <w:rPr>
          <w:rFonts w:ascii="Helvetica" w:eastAsia="Times New Roman" w:hAnsi="Helvetica"/>
          <w:sz w:val="18"/>
          <w:szCs w:val="18"/>
        </w:rPr>
      </w:pPr>
    </w:p>
    <w:p w14:paraId="6A44B259" w14:textId="5E621611" w:rsidR="00476276" w:rsidRPr="00EB0FE0" w:rsidRDefault="00234B06" w:rsidP="00C96BEB">
      <w:pPr>
        <w:pStyle w:val="ListParagraph"/>
        <w:spacing w:line="480" w:lineRule="auto"/>
        <w:ind w:left="0" w:firstLine="720"/>
        <w:rPr>
          <w:rFonts w:ascii="Helvetica" w:eastAsia="Times New Roman" w:hAnsi="Helvetica"/>
          <w:color w:val="FF0000"/>
          <w:sz w:val="18"/>
          <w:szCs w:val="18"/>
        </w:rPr>
      </w:pPr>
      <w:r>
        <w:rPr>
          <w:rFonts w:ascii="Helvetica" w:eastAsia="Times New Roman" w:hAnsi="Helvetica"/>
          <w:sz w:val="18"/>
          <w:szCs w:val="18"/>
        </w:rPr>
        <w:t xml:space="preserve">‘There is no simple </w:t>
      </w:r>
      <w:r w:rsidR="00C96BEB">
        <w:rPr>
          <w:rFonts w:ascii="Helvetica" w:eastAsia="Times New Roman" w:hAnsi="Helvetica"/>
          <w:sz w:val="18"/>
          <w:szCs w:val="18"/>
        </w:rPr>
        <w:t>definition of the concept of religion…this phenomenon is however, ubiquitous, appearing in every culture… as evidenced in the cave paintings and elaborate burial customs’</w:t>
      </w:r>
      <w:r w:rsidR="00EB0FE0">
        <w:rPr>
          <w:rFonts w:ascii="Helvetica" w:eastAsia="Times New Roman" w:hAnsi="Helvetica"/>
          <w:color w:val="FF0000"/>
          <w:sz w:val="18"/>
          <w:szCs w:val="18"/>
        </w:rPr>
        <w:t xml:space="preserve"> </w:t>
      </w:r>
      <w:r w:rsidR="00C96BEB">
        <w:rPr>
          <w:rFonts w:ascii="Helvetica" w:eastAsia="Times New Roman" w:hAnsi="Helvetica"/>
          <w:sz w:val="18"/>
          <w:szCs w:val="18"/>
        </w:rPr>
        <w:t>(</w:t>
      </w:r>
      <w:r w:rsidR="00C96BEB" w:rsidRPr="008F64B0">
        <w:rPr>
          <w:rFonts w:ascii="Helvetica" w:eastAsia="Times New Roman" w:hAnsi="Helvetica"/>
          <w:i/>
          <w:color w:val="000000" w:themeColor="text1"/>
          <w:kern w:val="36"/>
          <w:sz w:val="18"/>
          <w:szCs w:val="18"/>
        </w:rPr>
        <w:t>The religions book</w:t>
      </w:r>
      <w:r w:rsidR="00C96BEB">
        <w:rPr>
          <w:rFonts w:ascii="Helvetica" w:eastAsia="Times New Roman" w:hAnsi="Helvetica"/>
          <w:color w:val="000000" w:themeColor="text1"/>
          <w:kern w:val="36"/>
          <w:sz w:val="18"/>
          <w:szCs w:val="18"/>
        </w:rPr>
        <w:t xml:space="preserve">, </w:t>
      </w:r>
      <w:r w:rsidR="00C96BEB" w:rsidRPr="008F64B0">
        <w:rPr>
          <w:rFonts w:ascii="Helvetica" w:eastAsia="Times New Roman" w:hAnsi="Helvetica"/>
          <w:color w:val="000000" w:themeColor="text1"/>
          <w:kern w:val="36"/>
          <w:sz w:val="18"/>
          <w:szCs w:val="18"/>
        </w:rPr>
        <w:t>2013</w:t>
      </w:r>
      <w:r w:rsidR="00C96BEB">
        <w:rPr>
          <w:rFonts w:ascii="Helvetica" w:eastAsia="Times New Roman" w:hAnsi="Helvetica"/>
          <w:sz w:val="18"/>
          <w:szCs w:val="18"/>
        </w:rPr>
        <w:t xml:space="preserve">) </w:t>
      </w:r>
      <w:r w:rsidR="00F34CE0">
        <w:rPr>
          <w:rFonts w:ascii="Helvetica" w:eastAsia="Times New Roman" w:hAnsi="Helvetica"/>
          <w:sz w:val="18"/>
          <w:szCs w:val="18"/>
        </w:rPr>
        <w:t xml:space="preserve">Here we see </w:t>
      </w:r>
      <w:r w:rsidR="004D234C">
        <w:rPr>
          <w:rFonts w:ascii="Helvetica" w:eastAsia="Times New Roman" w:hAnsi="Helvetica"/>
          <w:sz w:val="18"/>
          <w:szCs w:val="18"/>
        </w:rPr>
        <w:t xml:space="preserve">a prime statement of religion being ingrained into the building blocks of all societies. Much like art and design, religion is a constant reminder that we as a race are creators and will always look for a purpose. </w:t>
      </w:r>
      <w:r w:rsidR="0038338E">
        <w:rPr>
          <w:rFonts w:ascii="Helvetica" w:eastAsia="Times New Roman" w:hAnsi="Helvetica"/>
          <w:sz w:val="18"/>
          <w:szCs w:val="18"/>
        </w:rPr>
        <w:t>A large part of how we identify re</w:t>
      </w:r>
      <w:r w:rsidR="00417678">
        <w:rPr>
          <w:rFonts w:ascii="Helvetica" w:eastAsia="Times New Roman" w:hAnsi="Helvetica"/>
          <w:sz w:val="18"/>
          <w:szCs w:val="18"/>
        </w:rPr>
        <w:t>ligion is through its images,</w:t>
      </w:r>
      <w:r w:rsidR="0038338E">
        <w:rPr>
          <w:rFonts w:ascii="Helvetica" w:eastAsia="Times New Roman" w:hAnsi="Helvetica"/>
          <w:sz w:val="18"/>
          <w:szCs w:val="18"/>
        </w:rPr>
        <w:t xml:space="preserve"> depictions and designs. For me</w:t>
      </w:r>
      <w:r w:rsidR="00EB0FE0">
        <w:rPr>
          <w:rFonts w:ascii="Helvetica" w:eastAsia="Times New Roman" w:hAnsi="Helvetica"/>
          <w:sz w:val="18"/>
          <w:szCs w:val="18"/>
        </w:rPr>
        <w:t xml:space="preserve">, </w:t>
      </w:r>
      <w:r w:rsidR="0038338E">
        <w:rPr>
          <w:rFonts w:ascii="Helvetica" w:eastAsia="Times New Roman" w:hAnsi="Helvetica"/>
          <w:sz w:val="18"/>
          <w:szCs w:val="18"/>
        </w:rPr>
        <w:t>I see religion and design hand in ha</w:t>
      </w:r>
      <w:r w:rsidR="00A51D5C">
        <w:rPr>
          <w:rFonts w:ascii="Helvetica" w:eastAsia="Times New Roman" w:hAnsi="Helvetica"/>
          <w:sz w:val="18"/>
          <w:szCs w:val="18"/>
        </w:rPr>
        <w:t>nd with each other. Above I’</w:t>
      </w:r>
      <w:r w:rsidR="003E53B6">
        <w:rPr>
          <w:rFonts w:ascii="Helvetica" w:eastAsia="Times New Roman" w:hAnsi="Helvetica"/>
          <w:sz w:val="18"/>
          <w:szCs w:val="18"/>
        </w:rPr>
        <w:t>ve</w:t>
      </w:r>
      <w:r w:rsidR="0038338E">
        <w:rPr>
          <w:rFonts w:ascii="Helvetica" w:eastAsia="Times New Roman" w:hAnsi="Helvetica"/>
          <w:sz w:val="18"/>
          <w:szCs w:val="18"/>
        </w:rPr>
        <w:t xml:space="preserve"> selected </w:t>
      </w:r>
      <w:r w:rsidR="003E0E27">
        <w:rPr>
          <w:rFonts w:ascii="Helvetica" w:eastAsia="Times New Roman" w:hAnsi="Helvetica"/>
          <w:sz w:val="18"/>
          <w:szCs w:val="18"/>
        </w:rPr>
        <w:t xml:space="preserve">‘The Creation of Adam’ part of the fresco painted on the Sistine Chapel. The </w:t>
      </w:r>
      <w:r w:rsidR="003E53B6">
        <w:rPr>
          <w:rFonts w:ascii="Helvetica" w:eastAsia="Times New Roman" w:hAnsi="Helvetica"/>
          <w:sz w:val="18"/>
          <w:szCs w:val="18"/>
        </w:rPr>
        <w:t xml:space="preserve">painter, Michelangelo, </w:t>
      </w:r>
      <w:r w:rsidR="005D562F">
        <w:rPr>
          <w:rFonts w:ascii="Helvetica" w:eastAsia="Times New Roman" w:hAnsi="Helvetica"/>
          <w:sz w:val="18"/>
          <w:szCs w:val="18"/>
        </w:rPr>
        <w:t xml:space="preserve">was </w:t>
      </w:r>
      <w:r w:rsidR="0001620B">
        <w:rPr>
          <w:rFonts w:ascii="Helvetica" w:eastAsia="Times New Roman" w:hAnsi="Helvetica"/>
          <w:sz w:val="18"/>
          <w:szCs w:val="18"/>
        </w:rPr>
        <w:t xml:space="preserve">a devoted Christian. </w:t>
      </w:r>
      <w:r w:rsidR="00760FE1">
        <w:rPr>
          <w:rFonts w:ascii="Helvetica" w:eastAsia="Times New Roman" w:hAnsi="Helvetica"/>
          <w:sz w:val="18"/>
          <w:szCs w:val="18"/>
        </w:rPr>
        <w:t>I have chosen to include this image to show that religion is much more than just going to a place of</w:t>
      </w:r>
      <w:r w:rsidR="00417678">
        <w:rPr>
          <w:rFonts w:ascii="Helvetica" w:eastAsia="Times New Roman" w:hAnsi="Helvetica"/>
          <w:sz w:val="18"/>
          <w:szCs w:val="18"/>
        </w:rPr>
        <w:t xml:space="preserve"> worship or sitting in church on </w:t>
      </w:r>
      <w:r w:rsidR="00760FE1">
        <w:rPr>
          <w:rFonts w:ascii="Helvetica" w:eastAsia="Times New Roman" w:hAnsi="Helvetica"/>
          <w:sz w:val="18"/>
          <w:szCs w:val="18"/>
        </w:rPr>
        <w:t>Sunday</w:t>
      </w:r>
      <w:r w:rsidR="00417678">
        <w:rPr>
          <w:rFonts w:ascii="Helvetica" w:eastAsia="Times New Roman" w:hAnsi="Helvetica"/>
          <w:sz w:val="18"/>
          <w:szCs w:val="18"/>
        </w:rPr>
        <w:t>s</w:t>
      </w:r>
      <w:r w:rsidR="00760FE1">
        <w:rPr>
          <w:rFonts w:ascii="Helvetica" w:eastAsia="Times New Roman" w:hAnsi="Helvetica"/>
          <w:sz w:val="18"/>
          <w:szCs w:val="18"/>
        </w:rPr>
        <w:t>. With</w:t>
      </w:r>
      <w:r w:rsidR="00C854ED">
        <w:rPr>
          <w:rFonts w:ascii="Helvetica" w:eastAsia="Times New Roman" w:hAnsi="Helvetica"/>
          <w:sz w:val="18"/>
          <w:szCs w:val="18"/>
        </w:rPr>
        <w:t xml:space="preserve">out religion, I am unsure how stable the human race would be (not that all forms of religion have a positive affect) but, </w:t>
      </w:r>
      <w:r w:rsidR="001E2D3A">
        <w:rPr>
          <w:rFonts w:ascii="Helvetica" w:eastAsia="Times New Roman" w:hAnsi="Helvetica"/>
          <w:sz w:val="18"/>
          <w:szCs w:val="18"/>
        </w:rPr>
        <w:t xml:space="preserve">religion brings a form of </w:t>
      </w:r>
      <w:r w:rsidR="00F77C8C">
        <w:rPr>
          <w:rFonts w:ascii="Helvetica" w:eastAsia="Times New Roman" w:hAnsi="Helvetica"/>
          <w:sz w:val="18"/>
          <w:szCs w:val="18"/>
        </w:rPr>
        <w:t>release</w:t>
      </w:r>
      <w:r w:rsidR="001E2D3A">
        <w:rPr>
          <w:rFonts w:ascii="Helvetica" w:eastAsia="Times New Roman" w:hAnsi="Helvetica"/>
          <w:sz w:val="18"/>
          <w:szCs w:val="18"/>
        </w:rPr>
        <w:t xml:space="preserve"> to people. In this instance, Michelangelo </w:t>
      </w:r>
      <w:r w:rsidR="00F77C8C">
        <w:rPr>
          <w:rFonts w:ascii="Helvetica" w:eastAsia="Times New Roman" w:hAnsi="Helvetica"/>
          <w:sz w:val="18"/>
          <w:szCs w:val="18"/>
        </w:rPr>
        <w:t>and his works were all of religious nature. Now imagine if Christianity didn’t exist, where would all of the renaissance art be? Without religion,</w:t>
      </w:r>
      <w:r w:rsidR="00ED7C74">
        <w:rPr>
          <w:rFonts w:ascii="Helvetica" w:eastAsia="Times New Roman" w:hAnsi="Helvetica"/>
          <w:sz w:val="18"/>
          <w:szCs w:val="18"/>
        </w:rPr>
        <w:t xml:space="preserve"> popular cultural celebrations and</w:t>
      </w:r>
      <w:r w:rsidR="00F77C8C">
        <w:rPr>
          <w:rFonts w:ascii="Helvetica" w:eastAsia="Times New Roman" w:hAnsi="Helvetica"/>
          <w:sz w:val="18"/>
          <w:szCs w:val="18"/>
        </w:rPr>
        <w:t xml:space="preserve"> modern day technological advances my never have existed. </w:t>
      </w:r>
      <w:r w:rsidR="00ED7C74">
        <w:rPr>
          <w:rFonts w:ascii="Helvetica" w:eastAsia="Times New Roman" w:hAnsi="Helvetica"/>
          <w:sz w:val="18"/>
          <w:szCs w:val="18"/>
        </w:rPr>
        <w:t>I understand that religion may have hindered and halted the worlds development for a time and that is does have negative and harsh realitie</w:t>
      </w:r>
      <w:r w:rsidR="00417678">
        <w:rPr>
          <w:rFonts w:ascii="Helvetica" w:eastAsia="Times New Roman" w:hAnsi="Helvetica"/>
          <w:sz w:val="18"/>
          <w:szCs w:val="18"/>
        </w:rPr>
        <w:t>s that come with it like war,</w:t>
      </w:r>
      <w:r w:rsidR="00ED7C74">
        <w:rPr>
          <w:rFonts w:ascii="Helvetica" w:eastAsia="Times New Roman" w:hAnsi="Helvetica"/>
          <w:sz w:val="18"/>
          <w:szCs w:val="18"/>
        </w:rPr>
        <w:t xml:space="preserve"> classism and genocide</w:t>
      </w:r>
      <w:r w:rsidR="00123797">
        <w:rPr>
          <w:rFonts w:ascii="Helvetica" w:eastAsia="Times New Roman" w:hAnsi="Helvetica"/>
          <w:sz w:val="18"/>
          <w:szCs w:val="18"/>
        </w:rPr>
        <w:t>, however I feel that these negative aspects have more to do with the emotional development of humanity.</w:t>
      </w:r>
    </w:p>
    <w:p w14:paraId="34598B60" w14:textId="1603287B" w:rsidR="00476276" w:rsidRPr="00EB0FE0" w:rsidRDefault="00127977" w:rsidP="00F01156">
      <w:pPr>
        <w:spacing w:line="480" w:lineRule="auto"/>
        <w:ind w:firstLine="720"/>
        <w:rPr>
          <w:rFonts w:ascii="Helvetica" w:eastAsia="Times New Roman" w:hAnsi="Helvetica"/>
          <w:color w:val="FF0000"/>
          <w:sz w:val="18"/>
          <w:szCs w:val="18"/>
        </w:rPr>
      </w:pPr>
      <w:r w:rsidRPr="00B1724A">
        <w:rPr>
          <w:rFonts w:ascii="Helvetica" w:eastAsia="Times New Roman" w:hAnsi="Helvetica"/>
          <w:color w:val="000000" w:themeColor="text1"/>
          <w:sz w:val="18"/>
          <w:szCs w:val="18"/>
        </w:rPr>
        <w:t>Religion has bee</w:t>
      </w:r>
      <w:r w:rsidR="00373162" w:rsidRPr="00B1724A">
        <w:rPr>
          <w:rFonts w:ascii="Helvetica" w:eastAsia="Times New Roman" w:hAnsi="Helvetica"/>
          <w:color w:val="000000" w:themeColor="text1"/>
          <w:sz w:val="18"/>
          <w:szCs w:val="18"/>
        </w:rPr>
        <w:t xml:space="preserve">n argued many time over making it one of the leading factors of ethical and philosophical questions. </w:t>
      </w:r>
      <w:r w:rsidR="00EE3258" w:rsidRPr="00B1724A">
        <w:rPr>
          <w:rFonts w:ascii="Helvetica" w:eastAsia="Times New Roman" w:hAnsi="Helvetica"/>
          <w:color w:val="000000" w:themeColor="text1"/>
          <w:sz w:val="18"/>
          <w:szCs w:val="18"/>
        </w:rPr>
        <w:t xml:space="preserve">But I feel the biggest reason for the creation of religion was to ask the questions that may never be </w:t>
      </w:r>
      <w:r w:rsidR="003F6BDC" w:rsidRPr="00B1724A">
        <w:rPr>
          <w:rFonts w:ascii="Helvetica" w:eastAsia="Times New Roman" w:hAnsi="Helvetica"/>
          <w:color w:val="000000" w:themeColor="text1"/>
          <w:sz w:val="18"/>
          <w:szCs w:val="18"/>
        </w:rPr>
        <w:t>answered</w:t>
      </w:r>
      <w:r w:rsidR="00EE3258" w:rsidRPr="00B1724A">
        <w:rPr>
          <w:rFonts w:ascii="Helvetica" w:eastAsia="Times New Roman" w:hAnsi="Helvetica"/>
          <w:color w:val="000000" w:themeColor="text1"/>
          <w:sz w:val="18"/>
          <w:szCs w:val="18"/>
        </w:rPr>
        <w:t xml:space="preserve">, like a </w:t>
      </w:r>
      <w:r w:rsidR="003F6BDC" w:rsidRPr="00B1724A">
        <w:rPr>
          <w:rFonts w:ascii="Helvetica" w:eastAsia="Times New Roman" w:hAnsi="Helvetica"/>
          <w:color w:val="000000" w:themeColor="text1"/>
          <w:sz w:val="18"/>
          <w:szCs w:val="18"/>
        </w:rPr>
        <w:t>cover</w:t>
      </w:r>
      <w:r w:rsidR="00EE3258" w:rsidRPr="00B1724A">
        <w:rPr>
          <w:rFonts w:ascii="Helvetica" w:eastAsia="Times New Roman" w:hAnsi="Helvetica"/>
          <w:color w:val="000000" w:themeColor="text1"/>
          <w:sz w:val="18"/>
          <w:szCs w:val="18"/>
        </w:rPr>
        <w:t xml:space="preserve"> up for </w:t>
      </w:r>
      <w:r w:rsidR="005A6170">
        <w:rPr>
          <w:rFonts w:ascii="Helvetica" w:eastAsia="Times New Roman" w:hAnsi="Helvetica"/>
          <w:color w:val="000000" w:themeColor="text1"/>
          <w:sz w:val="18"/>
          <w:szCs w:val="18"/>
        </w:rPr>
        <w:t xml:space="preserve">our </w:t>
      </w:r>
      <w:r w:rsidR="00EE3258" w:rsidRPr="00B1724A">
        <w:rPr>
          <w:rFonts w:ascii="Helvetica" w:eastAsia="Times New Roman" w:hAnsi="Helvetica"/>
          <w:color w:val="000000" w:themeColor="text1"/>
          <w:sz w:val="18"/>
          <w:szCs w:val="18"/>
        </w:rPr>
        <w:t>existence that will never be know</w:t>
      </w:r>
      <w:r w:rsidR="003F6BDC" w:rsidRPr="00B1724A">
        <w:rPr>
          <w:rFonts w:ascii="Helvetica" w:eastAsia="Times New Roman" w:hAnsi="Helvetica"/>
          <w:color w:val="000000" w:themeColor="text1"/>
          <w:sz w:val="18"/>
          <w:szCs w:val="18"/>
        </w:rPr>
        <w:t>n</w:t>
      </w:r>
      <w:r w:rsidR="00EE3258" w:rsidRPr="00B1724A">
        <w:rPr>
          <w:rFonts w:ascii="Helvetica" w:eastAsia="Times New Roman" w:hAnsi="Helvetica"/>
          <w:color w:val="000000" w:themeColor="text1"/>
          <w:sz w:val="18"/>
          <w:szCs w:val="18"/>
        </w:rPr>
        <w:t>. In the past, religion was what seem</w:t>
      </w:r>
      <w:r w:rsidR="003F6BDC" w:rsidRPr="00B1724A">
        <w:rPr>
          <w:rFonts w:ascii="Helvetica" w:eastAsia="Times New Roman" w:hAnsi="Helvetica"/>
          <w:color w:val="000000" w:themeColor="text1"/>
          <w:sz w:val="18"/>
          <w:szCs w:val="18"/>
        </w:rPr>
        <w:t>ed</w:t>
      </w:r>
      <w:r w:rsidR="00EE3258" w:rsidRPr="00B1724A">
        <w:rPr>
          <w:rFonts w:ascii="Helvetica" w:eastAsia="Times New Roman" w:hAnsi="Helvetica"/>
          <w:color w:val="000000" w:themeColor="text1"/>
          <w:sz w:val="18"/>
          <w:szCs w:val="18"/>
        </w:rPr>
        <w:t xml:space="preserve"> rational and was the answer to thes</w:t>
      </w:r>
      <w:r w:rsidR="003F6BDC" w:rsidRPr="00B1724A">
        <w:rPr>
          <w:rFonts w:ascii="Helvetica" w:eastAsia="Times New Roman" w:hAnsi="Helvetica"/>
          <w:color w:val="000000" w:themeColor="text1"/>
          <w:sz w:val="18"/>
          <w:szCs w:val="18"/>
        </w:rPr>
        <w:t>e</w:t>
      </w:r>
      <w:r w:rsidR="00EE3258" w:rsidRPr="00B1724A">
        <w:rPr>
          <w:rFonts w:ascii="Helvetica" w:eastAsia="Times New Roman" w:hAnsi="Helvetica"/>
          <w:color w:val="000000" w:themeColor="text1"/>
          <w:sz w:val="18"/>
          <w:szCs w:val="18"/>
        </w:rPr>
        <w:t xml:space="preserve"> qu</w:t>
      </w:r>
      <w:r w:rsidR="003F6BDC" w:rsidRPr="00B1724A">
        <w:rPr>
          <w:rFonts w:ascii="Helvetica" w:eastAsia="Times New Roman" w:hAnsi="Helvetica"/>
          <w:color w:val="000000" w:themeColor="text1"/>
          <w:sz w:val="18"/>
          <w:szCs w:val="18"/>
        </w:rPr>
        <w:t>estions, what is our purpose?, is there a meaning of life?, why do I exist? and who created us? This is ca</w:t>
      </w:r>
      <w:r w:rsidR="003A2302" w:rsidRPr="00B1724A">
        <w:rPr>
          <w:rFonts w:ascii="Helvetica" w:eastAsia="Times New Roman" w:hAnsi="Helvetica"/>
          <w:color w:val="000000" w:themeColor="text1"/>
          <w:sz w:val="18"/>
          <w:szCs w:val="18"/>
        </w:rPr>
        <w:t>lled the teleological</w:t>
      </w:r>
      <w:r w:rsidR="00A02F49" w:rsidRPr="00B1724A">
        <w:rPr>
          <w:rFonts w:ascii="Helvetica" w:eastAsia="Times New Roman" w:hAnsi="Helvetica"/>
          <w:color w:val="000000" w:themeColor="text1"/>
          <w:sz w:val="18"/>
          <w:szCs w:val="18"/>
        </w:rPr>
        <w:t xml:space="preserve"> argument</w:t>
      </w:r>
      <w:r w:rsidR="003A2302" w:rsidRPr="00B1724A">
        <w:rPr>
          <w:rFonts w:ascii="Helvetica" w:eastAsia="Times New Roman" w:hAnsi="Helvetica"/>
          <w:color w:val="000000" w:themeColor="text1"/>
          <w:sz w:val="18"/>
          <w:szCs w:val="18"/>
        </w:rPr>
        <w:t xml:space="preserve"> and also more commonly called the </w:t>
      </w:r>
      <w:r w:rsidR="003A2302" w:rsidRPr="00B1724A">
        <w:rPr>
          <w:rFonts w:ascii="Helvetica" w:eastAsia="Times New Roman" w:hAnsi="Helvetica"/>
          <w:color w:val="000000" w:themeColor="text1"/>
          <w:sz w:val="18"/>
          <w:szCs w:val="18"/>
        </w:rPr>
        <w:lastRenderedPageBreak/>
        <w:t>design argument,</w:t>
      </w:r>
      <w:r w:rsidR="00A02F49" w:rsidRPr="00B1724A">
        <w:rPr>
          <w:rFonts w:ascii="Helvetica" w:eastAsia="Times New Roman" w:hAnsi="Helvetica"/>
          <w:color w:val="000000" w:themeColor="text1"/>
          <w:sz w:val="18"/>
          <w:szCs w:val="18"/>
        </w:rPr>
        <w:t xml:space="preserve"> associated with </w:t>
      </w:r>
      <w:r w:rsidR="00EE3EDD" w:rsidRPr="00B1724A">
        <w:rPr>
          <w:rFonts w:ascii="Helvetica" w:eastAsia="Times New Roman" w:hAnsi="Helvetica"/>
          <w:color w:val="000000" w:themeColor="text1"/>
          <w:sz w:val="18"/>
          <w:szCs w:val="18"/>
        </w:rPr>
        <w:t>William Paley.</w:t>
      </w:r>
      <w:r w:rsidR="004A249A" w:rsidRPr="00B1724A">
        <w:rPr>
          <w:rFonts w:ascii="Helvetica" w:eastAsia="Times New Roman" w:hAnsi="Helvetica"/>
          <w:color w:val="000000" w:themeColor="text1"/>
          <w:sz w:val="18"/>
          <w:szCs w:val="18"/>
        </w:rPr>
        <w:t xml:space="preserve"> ‘</w:t>
      </w:r>
      <w:r w:rsidR="004A249A" w:rsidRPr="00B1724A">
        <w:rPr>
          <w:rFonts w:ascii="Helvetica" w:eastAsia="Times New Roman" w:hAnsi="Helvetica" w:cs="Arial"/>
          <w:color w:val="1A1A1A"/>
          <w:sz w:val="18"/>
          <w:szCs w:val="18"/>
          <w:shd w:val="clear" w:color="auto" w:fill="FFFFFF"/>
        </w:rPr>
        <w:t xml:space="preserve">The argument for the existence of God based on the assumption that order in the universe implies an </w:t>
      </w:r>
      <w:r w:rsidR="00D41B37" w:rsidRPr="00B1724A">
        <w:rPr>
          <w:rFonts w:ascii="Helvetica" w:eastAsia="Times New Roman" w:hAnsi="Helvetica" w:cs="Arial"/>
          <w:color w:val="1A1A1A"/>
          <w:sz w:val="18"/>
          <w:szCs w:val="18"/>
          <w:shd w:val="clear" w:color="auto" w:fill="FFFFFF"/>
        </w:rPr>
        <w:t>order</w:t>
      </w:r>
      <w:r w:rsidR="004A249A" w:rsidRPr="00B1724A">
        <w:rPr>
          <w:rFonts w:ascii="Helvetica" w:eastAsia="Times New Roman" w:hAnsi="Helvetica" w:cs="Arial"/>
          <w:color w:val="1A1A1A"/>
          <w:sz w:val="18"/>
          <w:szCs w:val="18"/>
          <w:shd w:val="clear" w:color="auto" w:fill="FFFFFF"/>
        </w:rPr>
        <w:t xml:space="preserve"> and cannot be a natural feature of the universe.’</w:t>
      </w:r>
      <w:r w:rsidR="002E0343">
        <w:rPr>
          <w:rFonts w:ascii="Helvetica" w:eastAsia="Times New Roman" w:hAnsi="Helvetica" w:cs="Arial"/>
          <w:color w:val="1A1A1A"/>
          <w:sz w:val="18"/>
          <w:szCs w:val="18"/>
          <w:shd w:val="clear" w:color="auto" w:fill="FFFFFF"/>
        </w:rPr>
        <w:t xml:space="preserve"> </w:t>
      </w:r>
      <w:r w:rsidR="004A249A" w:rsidRPr="00B1724A">
        <w:rPr>
          <w:rFonts w:ascii="Helvetica" w:eastAsia="Times New Roman" w:hAnsi="Helvetica" w:cs="Arial"/>
          <w:color w:val="1A1A1A"/>
          <w:sz w:val="18"/>
          <w:szCs w:val="18"/>
          <w:shd w:val="clear" w:color="auto" w:fill="FFFFFF"/>
        </w:rPr>
        <w:t>(</w:t>
      </w:r>
      <w:r w:rsidR="004A249A" w:rsidRPr="00B1724A">
        <w:rPr>
          <w:rFonts w:ascii="Helvetica" w:eastAsia="Times New Roman" w:hAnsi="Helvetica" w:cs="Arial"/>
          <w:i/>
          <w:color w:val="1A1A1A"/>
          <w:sz w:val="18"/>
          <w:szCs w:val="18"/>
          <w:shd w:val="clear" w:color="auto" w:fill="FFFFFF"/>
        </w:rPr>
        <w:t>Dictionary.com</w:t>
      </w:r>
      <w:r w:rsidR="004A249A" w:rsidRPr="00B1724A">
        <w:rPr>
          <w:rFonts w:ascii="Helvetica" w:eastAsia="Times New Roman" w:hAnsi="Helvetica" w:cs="Arial"/>
          <w:color w:val="1A1A1A"/>
          <w:sz w:val="18"/>
          <w:szCs w:val="18"/>
          <w:shd w:val="clear" w:color="auto" w:fill="FFFFFF"/>
        </w:rPr>
        <w:t xml:space="preserve">, n.d), this is </w:t>
      </w:r>
      <w:r w:rsidR="00D41B37" w:rsidRPr="00B1724A">
        <w:rPr>
          <w:rFonts w:ascii="Helvetica" w:eastAsia="Times New Roman" w:hAnsi="Helvetica" w:cs="Arial"/>
          <w:color w:val="1A1A1A"/>
          <w:sz w:val="18"/>
          <w:szCs w:val="18"/>
          <w:shd w:val="clear" w:color="auto" w:fill="FFFFFF"/>
        </w:rPr>
        <w:t>the base idea of the design argument.</w:t>
      </w:r>
      <w:r w:rsidR="005A6170">
        <w:rPr>
          <w:rFonts w:ascii="Helvetica" w:eastAsia="Times New Roman" w:hAnsi="Helvetica" w:cs="Arial"/>
          <w:color w:val="1A1A1A"/>
          <w:sz w:val="18"/>
          <w:szCs w:val="18"/>
          <w:shd w:val="clear" w:color="auto" w:fill="FFFFFF"/>
        </w:rPr>
        <w:t xml:space="preserve"> It claims that the univers</w:t>
      </w:r>
      <w:r w:rsidR="007B4942">
        <w:rPr>
          <w:rFonts w:ascii="Helvetica" w:eastAsia="Times New Roman" w:hAnsi="Helvetica" w:cs="Arial"/>
          <w:color w:val="1A1A1A"/>
          <w:sz w:val="18"/>
          <w:szCs w:val="18"/>
          <w:shd w:val="clear" w:color="auto" w:fill="FFFFFF"/>
        </w:rPr>
        <w:t>e</w:t>
      </w:r>
      <w:r w:rsidR="005A6170">
        <w:rPr>
          <w:rFonts w:ascii="Helvetica" w:eastAsia="Times New Roman" w:hAnsi="Helvetica" w:cs="Arial"/>
          <w:color w:val="1A1A1A"/>
          <w:sz w:val="18"/>
          <w:szCs w:val="18"/>
          <w:shd w:val="clear" w:color="auto" w:fill="FFFFFF"/>
        </w:rPr>
        <w:t xml:space="preserve"> in which we reside cannot b</w:t>
      </w:r>
      <w:r w:rsidR="007B4942">
        <w:rPr>
          <w:rFonts w:ascii="Helvetica" w:eastAsia="Times New Roman" w:hAnsi="Helvetica" w:cs="Arial"/>
          <w:color w:val="1A1A1A"/>
          <w:sz w:val="18"/>
          <w:szCs w:val="18"/>
          <w:shd w:val="clear" w:color="auto" w:fill="FFFFFF"/>
        </w:rPr>
        <w:t>e simply a creation of nature as</w:t>
      </w:r>
      <w:r w:rsidR="005A6170">
        <w:rPr>
          <w:rFonts w:ascii="Helvetica" w:eastAsia="Times New Roman" w:hAnsi="Helvetica" w:cs="Arial"/>
          <w:color w:val="1A1A1A"/>
          <w:sz w:val="18"/>
          <w:szCs w:val="18"/>
          <w:shd w:val="clear" w:color="auto" w:fill="FFFFFF"/>
        </w:rPr>
        <w:t xml:space="preserve"> </w:t>
      </w:r>
      <w:r w:rsidR="007B4942">
        <w:rPr>
          <w:rFonts w:ascii="Helvetica" w:eastAsia="Times New Roman" w:hAnsi="Helvetica" w:cs="Arial"/>
          <w:color w:val="1A1A1A"/>
          <w:sz w:val="18"/>
          <w:szCs w:val="18"/>
          <w:shd w:val="clear" w:color="auto" w:fill="FFFFFF"/>
        </w:rPr>
        <w:t>the concept of nature must have been created by God or a higher supernatural power.</w:t>
      </w:r>
      <w:r w:rsidR="00D41B37" w:rsidRPr="00B1724A">
        <w:rPr>
          <w:rFonts w:ascii="Helvetica" w:eastAsia="Times New Roman" w:hAnsi="Helvetica" w:cs="Arial"/>
          <w:color w:val="1A1A1A"/>
          <w:sz w:val="18"/>
          <w:szCs w:val="18"/>
          <w:shd w:val="clear" w:color="auto" w:fill="FFFFFF"/>
        </w:rPr>
        <w:t xml:space="preserve"> </w:t>
      </w:r>
      <w:r w:rsidR="00B1724A" w:rsidRPr="00B1724A">
        <w:rPr>
          <w:rFonts w:ascii="Helvetica" w:eastAsia="Times New Roman" w:hAnsi="Helvetica" w:cs="Arial"/>
          <w:color w:val="1A1A1A"/>
          <w:sz w:val="18"/>
          <w:szCs w:val="18"/>
          <w:shd w:val="clear" w:color="auto" w:fill="FFFFFF"/>
        </w:rPr>
        <w:t>But as we know</w:t>
      </w:r>
      <w:r w:rsidR="00417678">
        <w:rPr>
          <w:rFonts w:ascii="Helvetica" w:eastAsia="Times New Roman" w:hAnsi="Helvetica" w:cs="Arial"/>
          <w:color w:val="1A1A1A"/>
          <w:sz w:val="18"/>
          <w:szCs w:val="18"/>
          <w:shd w:val="clear" w:color="auto" w:fill="FFFFFF"/>
        </w:rPr>
        <w:t>,</w:t>
      </w:r>
      <w:r w:rsidR="00B1724A" w:rsidRPr="00B1724A">
        <w:rPr>
          <w:rFonts w:ascii="Helvetica" w:eastAsia="Times New Roman" w:hAnsi="Helvetica" w:cs="Arial"/>
          <w:color w:val="1A1A1A"/>
          <w:sz w:val="18"/>
          <w:szCs w:val="18"/>
          <w:shd w:val="clear" w:color="auto" w:fill="FFFFFF"/>
        </w:rPr>
        <w:t xml:space="preserve"> all theories and ideas are to be challenged and the design argument is no exception. What if I told you there was a religion solely based on uprooting this idea of purposeful design, made to express its distaste at the comparison that religion has anything to do with the cold, hard facts of evolution that science brings</w:t>
      </w:r>
      <w:r w:rsidR="005A6170">
        <w:rPr>
          <w:rFonts w:ascii="Helvetica" w:eastAsia="Times New Roman" w:hAnsi="Helvetica" w:cs="Arial"/>
          <w:color w:val="1A1A1A"/>
          <w:sz w:val="18"/>
          <w:szCs w:val="18"/>
          <w:shd w:val="clear" w:color="auto" w:fill="FFFFFF"/>
        </w:rPr>
        <w:t>, all the while</w:t>
      </w:r>
      <w:r w:rsidR="000B66E3">
        <w:rPr>
          <w:rFonts w:ascii="Helvetica" w:eastAsia="Times New Roman" w:hAnsi="Helvetica" w:cs="Arial"/>
          <w:color w:val="1A1A1A"/>
          <w:sz w:val="18"/>
          <w:szCs w:val="18"/>
          <w:shd w:val="clear" w:color="auto" w:fill="FFFFFF"/>
        </w:rPr>
        <w:t xml:space="preserve"> worshiping and having belief in</w:t>
      </w:r>
      <w:r w:rsidR="005A6170">
        <w:rPr>
          <w:rFonts w:ascii="Helvetica" w:eastAsia="Times New Roman" w:hAnsi="Helvetica" w:cs="Arial"/>
          <w:color w:val="1A1A1A"/>
          <w:sz w:val="18"/>
          <w:szCs w:val="18"/>
          <w:shd w:val="clear" w:color="auto" w:fill="FFFFFF"/>
        </w:rPr>
        <w:t xml:space="preserve"> a flying spaghetti monster?</w:t>
      </w:r>
      <w:r w:rsidR="00B1724A" w:rsidRPr="00B1724A">
        <w:rPr>
          <w:rFonts w:ascii="Helvetica" w:eastAsia="Times New Roman" w:hAnsi="Helvetica" w:cs="Arial"/>
          <w:color w:val="1A1A1A"/>
          <w:sz w:val="18"/>
          <w:szCs w:val="18"/>
          <w:shd w:val="clear" w:color="auto" w:fill="FFFFFF"/>
        </w:rPr>
        <w:t xml:space="preserve"> ‘</w:t>
      </w:r>
      <w:r w:rsidR="005A6170">
        <w:rPr>
          <w:rFonts w:ascii="Helvetica" w:eastAsia="Times New Roman" w:hAnsi="Helvetica"/>
          <w:color w:val="000000" w:themeColor="text1"/>
          <w:sz w:val="18"/>
          <w:szCs w:val="18"/>
          <w:shd w:val="clear" w:color="auto" w:fill="FFFFFF"/>
        </w:rPr>
        <w:t>W</w:t>
      </w:r>
      <w:r w:rsidR="00B1724A" w:rsidRPr="005A6170">
        <w:rPr>
          <w:rFonts w:ascii="Helvetica" w:eastAsia="Times New Roman" w:hAnsi="Helvetica"/>
          <w:color w:val="000000" w:themeColor="text1"/>
          <w:sz w:val="18"/>
          <w:szCs w:val="18"/>
          <w:shd w:val="clear" w:color="auto" w:fill="FFFFFF"/>
        </w:rPr>
        <w:t>e really don't know how we got here, he surmises, how do you know we were not the product of a carbohydrate?</w:t>
      </w:r>
      <w:r w:rsidR="005A6170">
        <w:rPr>
          <w:rFonts w:ascii="Helvetica" w:eastAsia="Times New Roman" w:hAnsi="Helvetica"/>
          <w:color w:val="000000" w:themeColor="text1"/>
          <w:sz w:val="18"/>
          <w:szCs w:val="18"/>
          <w:shd w:val="clear" w:color="auto" w:fill="FFFFFF"/>
        </w:rPr>
        <w:t>’ Travis</w:t>
      </w:r>
      <w:r w:rsidR="00EB0FE0">
        <w:rPr>
          <w:rFonts w:ascii="Helvetica" w:eastAsia="Times New Roman" w:hAnsi="Helvetica"/>
          <w:color w:val="FF0000"/>
          <w:sz w:val="18"/>
          <w:szCs w:val="18"/>
          <w:shd w:val="clear" w:color="auto" w:fill="FFFFFF"/>
        </w:rPr>
        <w:t xml:space="preserve"> </w:t>
      </w:r>
      <w:r w:rsidR="005A6170">
        <w:rPr>
          <w:rFonts w:ascii="Helvetica" w:eastAsia="Times New Roman" w:hAnsi="Helvetica"/>
          <w:color w:val="000000" w:themeColor="text1"/>
          <w:sz w:val="18"/>
          <w:szCs w:val="18"/>
          <w:shd w:val="clear" w:color="auto" w:fill="FFFFFF"/>
        </w:rPr>
        <w:t>(2006)</w:t>
      </w:r>
      <w:r w:rsidR="00EB0FE0">
        <w:rPr>
          <w:rFonts w:ascii="Helvetica" w:eastAsia="Times New Roman" w:hAnsi="Helvetica"/>
          <w:color w:val="000000" w:themeColor="text1"/>
          <w:sz w:val="18"/>
          <w:szCs w:val="18"/>
          <w:shd w:val="clear" w:color="auto" w:fill="FFFFFF"/>
        </w:rPr>
        <w:t xml:space="preserve"> </w:t>
      </w:r>
      <w:r w:rsidR="005A6170">
        <w:rPr>
          <w:rFonts w:ascii="Helvetica" w:eastAsia="Times New Roman" w:hAnsi="Helvetica"/>
          <w:color w:val="000000" w:themeColor="text1"/>
          <w:sz w:val="18"/>
          <w:szCs w:val="18"/>
          <w:shd w:val="clear" w:color="auto" w:fill="FFFFFF"/>
        </w:rPr>
        <w:t>reiterates the words of Bobby Henderson, the founder of the Pastarian religion.</w:t>
      </w:r>
      <w:r w:rsidR="009237E2">
        <w:rPr>
          <w:rFonts w:ascii="Helvetica" w:eastAsia="Times New Roman" w:hAnsi="Helvetica"/>
          <w:color w:val="000000" w:themeColor="text1"/>
          <w:sz w:val="18"/>
          <w:szCs w:val="18"/>
          <w:shd w:val="clear" w:color="auto" w:fill="FFFFFF"/>
        </w:rPr>
        <w:t xml:space="preserve"> Personally, this topic is one of my greatest conflicts, where I want to believe in the facts that science holds but at the same time I find it hard to just accept that we our all here by accident. I </w:t>
      </w:r>
      <w:r w:rsidR="000E3F25">
        <w:rPr>
          <w:rFonts w:ascii="Helvetica" w:eastAsia="Times New Roman" w:hAnsi="Helvetica"/>
          <w:color w:val="000000" w:themeColor="text1"/>
          <w:sz w:val="18"/>
          <w:szCs w:val="18"/>
          <w:shd w:val="clear" w:color="auto" w:fill="FFFFFF"/>
        </w:rPr>
        <w:t xml:space="preserve">understand the reasons behind thinking that there must be a creator as </w:t>
      </w:r>
      <w:r w:rsidR="001D0957">
        <w:rPr>
          <w:rFonts w:ascii="Helvetica" w:eastAsia="Times New Roman" w:hAnsi="Helvetica"/>
          <w:color w:val="000000" w:themeColor="text1"/>
          <w:sz w:val="18"/>
          <w:szCs w:val="18"/>
          <w:shd w:val="clear" w:color="auto" w:fill="FFFFFF"/>
        </w:rPr>
        <w:t>you can see through human biology that everything is designed with purpose, and strangely all works too well to be left up to chance.</w:t>
      </w:r>
    </w:p>
    <w:p w14:paraId="7273DA24" w14:textId="77777777" w:rsidR="003F6BDC" w:rsidRPr="0080285B" w:rsidRDefault="003F6BDC" w:rsidP="0080285B">
      <w:pPr>
        <w:spacing w:line="480" w:lineRule="auto"/>
        <w:rPr>
          <w:rFonts w:ascii="Helvetica" w:eastAsia="Times New Roman" w:hAnsi="Helvetica"/>
          <w:color w:val="000000" w:themeColor="text1"/>
          <w:sz w:val="18"/>
          <w:szCs w:val="18"/>
        </w:rPr>
      </w:pPr>
    </w:p>
    <w:p w14:paraId="567A5CC2" w14:textId="4908A0C0" w:rsidR="00FC663A" w:rsidRDefault="00FC663A" w:rsidP="00FC663A">
      <w:pPr>
        <w:pStyle w:val="ListParagraph"/>
        <w:numPr>
          <w:ilvl w:val="0"/>
          <w:numId w:val="1"/>
        </w:numPr>
        <w:spacing w:line="480" w:lineRule="auto"/>
        <w:rPr>
          <w:rFonts w:ascii="Helvetica" w:eastAsia="Times New Roman" w:hAnsi="Helvetica"/>
          <w:sz w:val="18"/>
          <w:szCs w:val="18"/>
        </w:rPr>
      </w:pPr>
      <w:r>
        <w:rPr>
          <w:rFonts w:ascii="Helvetica" w:eastAsia="Times New Roman" w:hAnsi="Helvetica"/>
          <w:sz w:val="18"/>
          <w:szCs w:val="18"/>
        </w:rPr>
        <w:t>Happiness</w:t>
      </w:r>
    </w:p>
    <w:p w14:paraId="3E9DDBDE" w14:textId="77777777" w:rsidR="00FC663A" w:rsidRPr="00FC663A" w:rsidRDefault="00FC663A" w:rsidP="00FC663A">
      <w:pPr>
        <w:pStyle w:val="ListParagraph"/>
        <w:spacing w:line="480" w:lineRule="auto"/>
        <w:ind w:left="1080"/>
        <w:rPr>
          <w:rFonts w:ascii="Helvetica" w:eastAsia="Times New Roman" w:hAnsi="Helvetica"/>
          <w:sz w:val="18"/>
          <w:szCs w:val="18"/>
        </w:rPr>
      </w:pPr>
    </w:p>
    <w:p w14:paraId="3B0E5ED3" w14:textId="0C36B8A0" w:rsidR="00E92CBF" w:rsidRPr="00D73A4C" w:rsidRDefault="006027C6" w:rsidP="00E92CBF">
      <w:pPr>
        <w:spacing w:line="480" w:lineRule="auto"/>
        <w:ind w:firstLine="720"/>
        <w:rPr>
          <w:rFonts w:ascii="Helvetica" w:hAnsi="Helvetica"/>
          <w:color w:val="FF0000"/>
          <w:sz w:val="18"/>
        </w:rPr>
      </w:pPr>
      <w:r w:rsidRPr="00E92CBF">
        <w:rPr>
          <w:rFonts w:ascii="Helvetica" w:hAnsi="Helvetica"/>
          <w:sz w:val="18"/>
          <w:szCs w:val="18"/>
        </w:rPr>
        <w:t xml:space="preserve">Out of </w:t>
      </w:r>
      <w:r w:rsidR="008066DE" w:rsidRPr="00E92CBF">
        <w:rPr>
          <w:rFonts w:ascii="Helvetica" w:hAnsi="Helvetica"/>
          <w:sz w:val="18"/>
          <w:szCs w:val="18"/>
        </w:rPr>
        <w:t>my three key words, happiness is probably the most complex. What is happiness? Such a simple question, but the more you ponder i</w:t>
      </w:r>
      <w:r w:rsidR="00EE0467" w:rsidRPr="00E92CBF">
        <w:rPr>
          <w:rFonts w:ascii="Helvetica" w:hAnsi="Helvetica"/>
          <w:sz w:val="18"/>
          <w:szCs w:val="18"/>
        </w:rPr>
        <w:t xml:space="preserve">t the harder it becomes </w:t>
      </w:r>
      <w:r w:rsidR="008066DE" w:rsidRPr="00E92CBF">
        <w:rPr>
          <w:rFonts w:ascii="Helvetica" w:hAnsi="Helvetica"/>
          <w:sz w:val="18"/>
          <w:szCs w:val="18"/>
        </w:rPr>
        <w:t>to answer.</w:t>
      </w:r>
      <w:r w:rsidR="00EE0467" w:rsidRPr="00E92CBF">
        <w:rPr>
          <w:rFonts w:ascii="Helvetica" w:hAnsi="Helvetica"/>
          <w:sz w:val="18"/>
          <w:szCs w:val="18"/>
        </w:rPr>
        <w:t xml:space="preserve"> </w:t>
      </w:r>
      <w:r w:rsidR="00E92CBF" w:rsidRPr="00E92CBF">
        <w:rPr>
          <w:rFonts w:ascii="Helvetica" w:hAnsi="Helvetica"/>
          <w:sz w:val="18"/>
          <w:szCs w:val="18"/>
        </w:rPr>
        <w:t>After looking at standard dictionary</w:t>
      </w:r>
      <w:r w:rsidR="00E92CBF">
        <w:rPr>
          <w:rFonts w:ascii="Helvetica" w:hAnsi="Helvetica"/>
          <w:sz w:val="18"/>
          <w:szCs w:val="18"/>
        </w:rPr>
        <w:t xml:space="preserve"> definitions</w:t>
      </w:r>
      <w:r w:rsidR="00E92CBF" w:rsidRPr="00E92CBF">
        <w:rPr>
          <w:rFonts w:ascii="Helvetica" w:hAnsi="Helvetica"/>
          <w:sz w:val="18"/>
          <w:szCs w:val="18"/>
        </w:rPr>
        <w:t>, I decided that the best definition of happiness was, ‘</w:t>
      </w:r>
      <w:r w:rsidR="00E92CBF">
        <w:rPr>
          <w:rFonts w:ascii="Helvetica" w:hAnsi="Helvetica"/>
          <w:color w:val="000000" w:themeColor="text1"/>
          <w:sz w:val="18"/>
        </w:rPr>
        <w:t>H</w:t>
      </w:r>
      <w:r w:rsidR="00E92CBF" w:rsidRPr="00E92CBF">
        <w:rPr>
          <w:rFonts w:ascii="Helvetica" w:hAnsi="Helvetica"/>
          <w:color w:val="000000" w:themeColor="text1"/>
          <w:sz w:val="18"/>
        </w:rPr>
        <w:t>appiness is like peeing </w:t>
      </w:r>
      <w:hyperlink r:id="rId9" w:history="1">
        <w:r w:rsidR="00E92CBF" w:rsidRPr="00E92CBF">
          <w:rPr>
            <w:rFonts w:ascii="Helvetica" w:hAnsi="Helvetica"/>
            <w:color w:val="000000" w:themeColor="text1"/>
            <w:sz w:val="18"/>
          </w:rPr>
          <w:t>in your pants</w:t>
        </w:r>
      </w:hyperlink>
      <w:r w:rsidR="00E92CBF">
        <w:rPr>
          <w:rFonts w:ascii="Helvetica" w:hAnsi="Helvetica"/>
          <w:color w:val="000000" w:themeColor="text1"/>
          <w:sz w:val="18"/>
        </w:rPr>
        <w:t>. E</w:t>
      </w:r>
      <w:r w:rsidR="00E92CBF" w:rsidRPr="00E92CBF">
        <w:rPr>
          <w:rFonts w:ascii="Helvetica" w:hAnsi="Helvetica"/>
          <w:color w:val="000000" w:themeColor="text1"/>
          <w:sz w:val="18"/>
        </w:rPr>
        <w:t>veryone can see it but </w:t>
      </w:r>
      <w:hyperlink r:id="rId10" w:history="1">
        <w:r w:rsidR="00E92CBF" w:rsidRPr="00E92CBF">
          <w:rPr>
            <w:rFonts w:ascii="Helvetica" w:hAnsi="Helvetica"/>
            <w:color w:val="000000" w:themeColor="text1"/>
            <w:sz w:val="18"/>
          </w:rPr>
          <w:t>only you</w:t>
        </w:r>
      </w:hyperlink>
      <w:r w:rsidR="00E92CBF" w:rsidRPr="00E92CBF">
        <w:rPr>
          <w:rFonts w:ascii="Helvetica" w:hAnsi="Helvetica"/>
          <w:color w:val="000000" w:themeColor="text1"/>
          <w:sz w:val="18"/>
        </w:rPr>
        <w:t> can feel </w:t>
      </w:r>
      <w:hyperlink r:id="rId11" w:history="1">
        <w:r w:rsidR="00E92CBF" w:rsidRPr="00E92CBF">
          <w:rPr>
            <w:rFonts w:ascii="Helvetica" w:hAnsi="Helvetica"/>
            <w:color w:val="000000" w:themeColor="text1"/>
            <w:sz w:val="18"/>
          </w:rPr>
          <w:t>the warmth</w:t>
        </w:r>
      </w:hyperlink>
      <w:r w:rsidR="00E92CBF" w:rsidRPr="00E92CBF">
        <w:rPr>
          <w:rFonts w:ascii="Helvetica" w:hAnsi="Helvetica"/>
          <w:color w:val="000000" w:themeColor="text1"/>
          <w:sz w:val="18"/>
        </w:rPr>
        <w:t>.</w:t>
      </w:r>
      <w:r w:rsidR="00E92CBF">
        <w:rPr>
          <w:rFonts w:ascii="Helvetica" w:hAnsi="Helvetica"/>
          <w:color w:val="000000" w:themeColor="text1"/>
          <w:sz w:val="18"/>
        </w:rPr>
        <w:t>’ (UrbanDictionary, 2005) I know it sounds disgusting and it makes you uncomfortable, but deep down some small part of you knows it’s true.</w:t>
      </w:r>
    </w:p>
    <w:p w14:paraId="4ABE8BAF" w14:textId="509C26DA" w:rsidR="00FC663A" w:rsidRPr="00844229" w:rsidRDefault="00271C82" w:rsidP="00844229">
      <w:pPr>
        <w:spacing w:line="480" w:lineRule="auto"/>
        <w:ind w:firstLine="720"/>
        <w:rPr>
          <w:rFonts w:ascii="Helvetica" w:hAnsi="Helvetica"/>
          <w:sz w:val="18"/>
        </w:rPr>
      </w:pPr>
      <w:r w:rsidRPr="00844229">
        <w:rPr>
          <w:rFonts w:ascii="Helvetica" w:hAnsi="Helvetica"/>
          <w:sz w:val="18"/>
        </w:rPr>
        <w:t>If I de</w:t>
      </w:r>
      <w:r w:rsidR="00D73A4C">
        <w:rPr>
          <w:rFonts w:ascii="Helvetica" w:hAnsi="Helvetica"/>
          <w:sz w:val="18"/>
        </w:rPr>
        <w:t>lve</w:t>
      </w:r>
      <w:r w:rsidRPr="00844229">
        <w:rPr>
          <w:rFonts w:ascii="Helvetica" w:hAnsi="Helvetica"/>
          <w:sz w:val="18"/>
        </w:rPr>
        <w:t xml:space="preserve"> deeper and dissect it, to me happiness is </w:t>
      </w:r>
      <w:r w:rsidR="004763F9" w:rsidRPr="00844229">
        <w:rPr>
          <w:rFonts w:ascii="Helvetica" w:hAnsi="Helvetica"/>
          <w:sz w:val="18"/>
        </w:rPr>
        <w:t>the rawest emotion to</w:t>
      </w:r>
      <w:r w:rsidR="00D73A4C">
        <w:rPr>
          <w:rFonts w:ascii="Helvetica" w:hAnsi="Helvetica"/>
          <w:sz w:val="18"/>
        </w:rPr>
        <w:t xml:space="preserve"> have and possibly the purest</w:t>
      </w:r>
      <w:r w:rsidR="004763F9" w:rsidRPr="00844229">
        <w:rPr>
          <w:rFonts w:ascii="Helvetica" w:hAnsi="Helvetica"/>
          <w:sz w:val="18"/>
        </w:rPr>
        <w:t>, more so than even love.</w:t>
      </w:r>
      <w:r w:rsidR="00E33A96" w:rsidRPr="00844229">
        <w:rPr>
          <w:rFonts w:ascii="Helvetica" w:hAnsi="Helvetica"/>
          <w:sz w:val="18"/>
        </w:rPr>
        <w:t xml:space="preserve"> When I feel happiness, I am at the highest peak of my emotional capacity. Sometimes it’s hard to differentiate between your feelings and can be easy to mistake what you feel if you don’t truly know what that feeling is to you.</w:t>
      </w:r>
      <w:r w:rsidR="00844229">
        <w:rPr>
          <w:rFonts w:ascii="Helvetica" w:hAnsi="Helvetica"/>
          <w:sz w:val="18"/>
        </w:rPr>
        <w:t xml:space="preserve"> ‘T</w:t>
      </w:r>
      <w:r w:rsidR="00844229" w:rsidRPr="00844229">
        <w:rPr>
          <w:rFonts w:ascii="Helvetica" w:hAnsi="Helvetica"/>
          <w:sz w:val="18"/>
        </w:rPr>
        <w:t>he specific emotion of happiness is often included as one of a small number of basic emotions that cannot be broken down into more fundamental emotions</w:t>
      </w:r>
      <w:r w:rsidR="00844229">
        <w:rPr>
          <w:rFonts w:ascii="Helvetica" w:hAnsi="Helvetica"/>
          <w:sz w:val="18"/>
        </w:rPr>
        <w:t xml:space="preserve">’ (Britannia, 2023). </w:t>
      </w:r>
      <w:r w:rsidR="00E33A96">
        <w:rPr>
          <w:rFonts w:ascii="Helvetica" w:hAnsi="Helvetica"/>
          <w:color w:val="000000" w:themeColor="text1"/>
          <w:sz w:val="18"/>
        </w:rPr>
        <w:t>Happiness is its own</w:t>
      </w:r>
      <w:r w:rsidR="00BA5E0E">
        <w:rPr>
          <w:rFonts w:ascii="Helvetica" w:hAnsi="Helvetica"/>
          <w:color w:val="000000" w:themeColor="text1"/>
          <w:sz w:val="18"/>
        </w:rPr>
        <w:t xml:space="preserve"> feeling with its own</w:t>
      </w:r>
      <w:r w:rsidR="00E33A96">
        <w:rPr>
          <w:rFonts w:ascii="Helvetica" w:hAnsi="Helvetica"/>
          <w:color w:val="000000" w:themeColor="text1"/>
          <w:sz w:val="18"/>
        </w:rPr>
        <w:t xml:space="preserve"> reaction</w:t>
      </w:r>
      <w:r w:rsidR="00BA5E0E">
        <w:rPr>
          <w:rFonts w:ascii="Helvetica" w:hAnsi="Helvetica"/>
          <w:color w:val="000000" w:themeColor="text1"/>
          <w:sz w:val="18"/>
        </w:rPr>
        <w:t>s</w:t>
      </w:r>
      <w:r w:rsidR="00E33A96">
        <w:rPr>
          <w:rFonts w:ascii="Helvetica" w:hAnsi="Helvetica"/>
          <w:color w:val="000000" w:themeColor="text1"/>
          <w:sz w:val="18"/>
        </w:rPr>
        <w:t xml:space="preserve">, not </w:t>
      </w:r>
      <w:r w:rsidR="00D73A4C">
        <w:rPr>
          <w:rFonts w:ascii="Helvetica" w:hAnsi="Helvetica"/>
          <w:color w:val="000000" w:themeColor="text1"/>
          <w:sz w:val="18"/>
        </w:rPr>
        <w:t>to get it confused with love,</w:t>
      </w:r>
      <w:r w:rsidR="00E33A96">
        <w:rPr>
          <w:rFonts w:ascii="Helvetica" w:hAnsi="Helvetica"/>
          <w:color w:val="000000" w:themeColor="text1"/>
          <w:sz w:val="18"/>
        </w:rPr>
        <w:t xml:space="preserve"> appreciation or excitement. </w:t>
      </w:r>
      <w:r w:rsidR="00FC663A">
        <w:rPr>
          <w:rFonts w:ascii="Helvetica" w:hAnsi="Helvetica"/>
          <w:color w:val="000000" w:themeColor="text1"/>
          <w:sz w:val="18"/>
        </w:rPr>
        <w:t>What makes you happy is personal. That means the event that sparks your happiness doesn’t have to be shared by others and the action possibly isn’t even the most acceptable, but none of that matters because it’s your happiness.</w:t>
      </w:r>
      <w:r w:rsidR="00E977EB">
        <w:rPr>
          <w:rFonts w:ascii="Helvetica" w:hAnsi="Helvetica"/>
          <w:color w:val="000000" w:themeColor="text1"/>
          <w:sz w:val="18"/>
        </w:rPr>
        <w:t xml:space="preserve"> </w:t>
      </w:r>
    </w:p>
    <w:p w14:paraId="0B01933E" w14:textId="13CF10D2" w:rsidR="00FC663A" w:rsidRPr="00844229" w:rsidRDefault="00E977EB" w:rsidP="00E92CBF">
      <w:pPr>
        <w:spacing w:line="480" w:lineRule="auto"/>
        <w:ind w:firstLine="720"/>
        <w:rPr>
          <w:rFonts w:ascii="Helvetica" w:eastAsia="Times New Roman" w:hAnsi="Helvetica"/>
          <w:sz w:val="18"/>
        </w:rPr>
      </w:pPr>
      <w:r w:rsidRPr="00844229">
        <w:rPr>
          <w:rFonts w:ascii="Helvetica" w:eastAsia="Times New Roman" w:hAnsi="Helvetica"/>
          <w:noProof/>
          <w:sz w:val="18"/>
        </w:rPr>
        <w:lastRenderedPageBreak/>
        <w:drawing>
          <wp:anchor distT="0" distB="0" distL="114300" distR="114300" simplePos="0" relativeHeight="251658240" behindDoc="0" locked="0" layoutInCell="1" allowOverlap="1" wp14:anchorId="33E4B7E9" wp14:editId="5024942E">
            <wp:simplePos x="0" y="0"/>
            <wp:positionH relativeFrom="column">
              <wp:posOffset>0</wp:posOffset>
            </wp:positionH>
            <wp:positionV relativeFrom="paragraph">
              <wp:posOffset>5080</wp:posOffset>
            </wp:positionV>
            <wp:extent cx="5727700" cy="3221990"/>
            <wp:effectExtent l="0" t="0" r="1270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he Happy Show', Stefan Sagmeister.jpeg"/>
                    <pic:cNvPicPr/>
                  </pic:nvPicPr>
                  <pic:blipFill>
                    <a:blip r:embed="rId12">
                      <a:extLst>
                        <a:ext uri="{28A0092B-C50C-407E-A947-70E740481C1C}">
                          <a14:useLocalDpi xmlns:a14="http://schemas.microsoft.com/office/drawing/2010/main" val="0"/>
                        </a:ext>
                      </a:extLst>
                    </a:blip>
                    <a:stretch>
                      <a:fillRect/>
                    </a:stretch>
                  </pic:blipFill>
                  <pic:spPr>
                    <a:xfrm>
                      <a:off x="0" y="0"/>
                      <a:ext cx="5727700" cy="3221990"/>
                    </a:xfrm>
                    <a:prstGeom prst="rect">
                      <a:avLst/>
                    </a:prstGeom>
                  </pic:spPr>
                </pic:pic>
              </a:graphicData>
            </a:graphic>
            <wp14:sizeRelH relativeFrom="page">
              <wp14:pctWidth>0</wp14:pctWidth>
            </wp14:sizeRelH>
            <wp14:sizeRelV relativeFrom="page">
              <wp14:pctHeight>0</wp14:pctHeight>
            </wp14:sizeRelV>
          </wp:anchor>
        </w:drawing>
      </w:r>
    </w:p>
    <w:p w14:paraId="35210A41" w14:textId="67EA880D" w:rsidR="00683AE1" w:rsidRDefault="00683AE1" w:rsidP="00E92CBF">
      <w:pPr>
        <w:pStyle w:val="p1"/>
        <w:spacing w:line="480" w:lineRule="auto"/>
        <w:ind w:firstLine="720"/>
        <w:rPr>
          <w:sz w:val="18"/>
          <w:szCs w:val="18"/>
        </w:rPr>
      </w:pPr>
    </w:p>
    <w:p w14:paraId="10918399" w14:textId="3B082789" w:rsidR="00E977EB" w:rsidRPr="00E977EB" w:rsidRDefault="00E977EB" w:rsidP="00E977EB">
      <w:pPr>
        <w:pStyle w:val="p1"/>
        <w:spacing w:line="480" w:lineRule="auto"/>
        <w:ind w:firstLine="720"/>
        <w:jc w:val="right"/>
        <w:rPr>
          <w:sz w:val="18"/>
          <w:szCs w:val="18"/>
        </w:rPr>
      </w:pPr>
      <w:r>
        <w:rPr>
          <w:sz w:val="18"/>
          <w:szCs w:val="18"/>
        </w:rPr>
        <w:t>Figure 2: Stefan Seg</w:t>
      </w:r>
      <w:r w:rsidR="008E7956">
        <w:rPr>
          <w:sz w:val="18"/>
          <w:szCs w:val="18"/>
        </w:rPr>
        <w:t>meister, The Happy Show, 2012.</w:t>
      </w:r>
    </w:p>
    <w:p w14:paraId="0937FBD4" w14:textId="77777777" w:rsidR="00026632" w:rsidRDefault="00026632" w:rsidP="00F15E0A">
      <w:pPr>
        <w:spacing w:line="480" w:lineRule="auto"/>
        <w:rPr>
          <w:rFonts w:ascii="Helvetica" w:hAnsi="Helvetica"/>
          <w:sz w:val="18"/>
          <w:szCs w:val="18"/>
        </w:rPr>
      </w:pPr>
    </w:p>
    <w:p w14:paraId="5AD0EF6B" w14:textId="2A64A1C7" w:rsidR="00821ECF" w:rsidRPr="00CD4655" w:rsidRDefault="0080285B" w:rsidP="00821ECF">
      <w:pPr>
        <w:spacing w:line="480" w:lineRule="auto"/>
        <w:rPr>
          <w:rFonts w:ascii="Helvetica" w:hAnsi="Helvetica"/>
          <w:color w:val="FF0000"/>
          <w:sz w:val="18"/>
          <w:szCs w:val="18"/>
        </w:rPr>
      </w:pPr>
      <w:r>
        <w:tab/>
      </w:r>
      <w:r w:rsidR="00AD7AB4" w:rsidRPr="00821ECF">
        <w:rPr>
          <w:rFonts w:ascii="Helvetica" w:hAnsi="Helvetica"/>
          <w:color w:val="000000" w:themeColor="text1"/>
          <w:sz w:val="18"/>
          <w:szCs w:val="18"/>
        </w:rPr>
        <w:t>Determining what makes you happ</w:t>
      </w:r>
      <w:r w:rsidR="00CA00DC">
        <w:rPr>
          <w:rFonts w:ascii="Helvetica" w:hAnsi="Helvetica"/>
          <w:color w:val="000000" w:themeColor="text1"/>
          <w:sz w:val="18"/>
          <w:szCs w:val="18"/>
        </w:rPr>
        <w:t>y should be simple as you’re</w:t>
      </w:r>
      <w:r w:rsidR="00AD7AB4" w:rsidRPr="00821ECF">
        <w:rPr>
          <w:rFonts w:ascii="Helvetica" w:hAnsi="Helvetica"/>
          <w:color w:val="000000" w:themeColor="text1"/>
          <w:sz w:val="18"/>
          <w:szCs w:val="18"/>
        </w:rPr>
        <w:t xml:space="preserve"> feeling this emotion. However, happiness is subjective, and even when you do the things that should be making you happy, sometimes they don’t. Stefan Sagm</w:t>
      </w:r>
      <w:r w:rsidR="00F3340E">
        <w:rPr>
          <w:rFonts w:ascii="Helvetica" w:hAnsi="Helvetica"/>
          <w:color w:val="000000" w:themeColor="text1"/>
          <w:sz w:val="18"/>
          <w:szCs w:val="18"/>
        </w:rPr>
        <w:t>e</w:t>
      </w:r>
      <w:r w:rsidR="00AD7AB4" w:rsidRPr="00821ECF">
        <w:rPr>
          <w:rFonts w:ascii="Helvetica" w:hAnsi="Helvetica"/>
          <w:color w:val="000000" w:themeColor="text1"/>
          <w:sz w:val="18"/>
          <w:szCs w:val="18"/>
        </w:rPr>
        <w:t>ister spent over half a decade documen</w:t>
      </w:r>
      <w:r w:rsidR="00F3340E">
        <w:rPr>
          <w:rFonts w:ascii="Helvetica" w:hAnsi="Helvetica"/>
          <w:color w:val="000000" w:themeColor="text1"/>
          <w:sz w:val="18"/>
          <w:szCs w:val="18"/>
        </w:rPr>
        <w:t>ting his journey on</w:t>
      </w:r>
      <w:r w:rsidR="00AD7AB4" w:rsidRPr="00821ECF">
        <w:rPr>
          <w:rFonts w:ascii="Helvetica" w:hAnsi="Helvetica"/>
          <w:color w:val="000000" w:themeColor="text1"/>
          <w:sz w:val="18"/>
          <w:szCs w:val="18"/>
        </w:rPr>
        <w:t xml:space="preserve"> what</w:t>
      </w:r>
      <w:r w:rsidR="0030098B" w:rsidRPr="00821ECF">
        <w:rPr>
          <w:rFonts w:ascii="Helvetica" w:hAnsi="Helvetica"/>
          <w:color w:val="000000" w:themeColor="text1"/>
          <w:sz w:val="18"/>
          <w:szCs w:val="18"/>
        </w:rPr>
        <w:t xml:space="preserve"> happiness is and what </w:t>
      </w:r>
      <w:r w:rsidR="00AD7AB4" w:rsidRPr="00821ECF">
        <w:rPr>
          <w:rFonts w:ascii="Helvetica" w:hAnsi="Helvetica"/>
          <w:color w:val="000000" w:themeColor="text1"/>
          <w:sz w:val="18"/>
          <w:szCs w:val="18"/>
        </w:rPr>
        <w:t>makes him happy</w:t>
      </w:r>
      <w:r w:rsidR="00E80BBA">
        <w:rPr>
          <w:rFonts w:ascii="Helvetica" w:hAnsi="Helvetica"/>
          <w:color w:val="000000" w:themeColor="text1"/>
          <w:sz w:val="18"/>
          <w:szCs w:val="18"/>
        </w:rPr>
        <w:t xml:space="preserve"> a</w:t>
      </w:r>
      <w:r w:rsidR="00C338F2">
        <w:rPr>
          <w:rFonts w:ascii="Helvetica" w:hAnsi="Helvetica"/>
          <w:color w:val="000000" w:themeColor="text1"/>
          <w:sz w:val="18"/>
          <w:szCs w:val="18"/>
        </w:rPr>
        <w:t xml:space="preserve">fter his break </w:t>
      </w:r>
      <w:r w:rsidR="00B1327F">
        <w:rPr>
          <w:rFonts w:ascii="Helvetica" w:hAnsi="Helvetica"/>
          <w:color w:val="000000" w:themeColor="text1"/>
          <w:sz w:val="18"/>
          <w:szCs w:val="18"/>
        </w:rPr>
        <w:t>up from his long-</w:t>
      </w:r>
      <w:r w:rsidR="00E80BBA">
        <w:rPr>
          <w:rFonts w:ascii="Helvetica" w:hAnsi="Helvetica"/>
          <w:color w:val="000000" w:themeColor="text1"/>
          <w:sz w:val="18"/>
          <w:szCs w:val="18"/>
        </w:rPr>
        <w:t>term girlfriend</w:t>
      </w:r>
      <w:r w:rsidR="0030098B" w:rsidRPr="00821ECF">
        <w:rPr>
          <w:rFonts w:ascii="Helvetica" w:hAnsi="Helvetica"/>
          <w:color w:val="000000" w:themeColor="text1"/>
          <w:sz w:val="18"/>
          <w:szCs w:val="18"/>
        </w:rPr>
        <w:t>. T</w:t>
      </w:r>
      <w:r w:rsidR="00AD7AB4" w:rsidRPr="00821ECF">
        <w:rPr>
          <w:rFonts w:ascii="Helvetica" w:hAnsi="Helvetica"/>
          <w:color w:val="000000" w:themeColor="text1"/>
          <w:sz w:val="18"/>
          <w:szCs w:val="18"/>
        </w:rPr>
        <w:t>he finished product</w:t>
      </w:r>
      <w:r w:rsidR="00C338F2">
        <w:rPr>
          <w:rFonts w:ascii="Helvetica" w:hAnsi="Helvetica"/>
          <w:color w:val="000000" w:themeColor="text1"/>
          <w:sz w:val="18"/>
          <w:szCs w:val="18"/>
        </w:rPr>
        <w:t>s</w:t>
      </w:r>
      <w:r w:rsidR="00BD340D">
        <w:rPr>
          <w:rFonts w:ascii="Helvetica" w:hAnsi="Helvetica"/>
          <w:color w:val="000000" w:themeColor="text1"/>
          <w:sz w:val="18"/>
          <w:szCs w:val="18"/>
        </w:rPr>
        <w:t xml:space="preserve"> were</w:t>
      </w:r>
      <w:r w:rsidR="00AD7AB4" w:rsidRPr="00821ECF">
        <w:rPr>
          <w:rFonts w:ascii="Helvetica" w:hAnsi="Helvetica"/>
          <w:color w:val="000000" w:themeColor="text1"/>
          <w:sz w:val="18"/>
          <w:szCs w:val="18"/>
        </w:rPr>
        <w:t xml:space="preserve"> a documentary film </w:t>
      </w:r>
      <w:r w:rsidR="0030098B" w:rsidRPr="00821ECF">
        <w:rPr>
          <w:rFonts w:ascii="Helvetica" w:hAnsi="Helvetica"/>
          <w:color w:val="000000" w:themeColor="text1"/>
          <w:sz w:val="18"/>
          <w:szCs w:val="18"/>
        </w:rPr>
        <w:t xml:space="preserve">called </w:t>
      </w:r>
      <w:r w:rsidR="008349C7">
        <w:rPr>
          <w:rFonts w:ascii="Helvetica" w:hAnsi="Helvetica"/>
          <w:i/>
          <w:color w:val="000000" w:themeColor="text1"/>
          <w:sz w:val="18"/>
          <w:szCs w:val="18"/>
        </w:rPr>
        <w:t>The H</w:t>
      </w:r>
      <w:r w:rsidR="0030098B" w:rsidRPr="008349C7">
        <w:rPr>
          <w:rFonts w:ascii="Helvetica" w:hAnsi="Helvetica"/>
          <w:i/>
          <w:color w:val="000000" w:themeColor="text1"/>
          <w:sz w:val="18"/>
          <w:szCs w:val="18"/>
        </w:rPr>
        <w:t>appy Film</w:t>
      </w:r>
      <w:r w:rsidR="00B1327F">
        <w:rPr>
          <w:rFonts w:ascii="Helvetica" w:hAnsi="Helvetica"/>
          <w:i/>
          <w:color w:val="000000" w:themeColor="text1"/>
          <w:sz w:val="18"/>
          <w:szCs w:val="18"/>
        </w:rPr>
        <w:t xml:space="preserve"> </w:t>
      </w:r>
      <w:r w:rsidR="00B1327F">
        <w:rPr>
          <w:rFonts w:ascii="Helvetica" w:hAnsi="Helvetica"/>
          <w:color w:val="000000" w:themeColor="text1"/>
          <w:sz w:val="18"/>
          <w:szCs w:val="18"/>
        </w:rPr>
        <w:t>(2016)</w:t>
      </w:r>
      <w:r w:rsidR="0030098B" w:rsidRPr="00821ECF">
        <w:rPr>
          <w:rFonts w:ascii="Helvetica" w:hAnsi="Helvetica"/>
          <w:color w:val="000000" w:themeColor="text1"/>
          <w:sz w:val="18"/>
          <w:szCs w:val="18"/>
        </w:rPr>
        <w:t xml:space="preserve"> and </w:t>
      </w:r>
      <w:r w:rsidR="0030098B" w:rsidRPr="008349C7">
        <w:rPr>
          <w:rFonts w:ascii="Helvetica" w:hAnsi="Helvetica"/>
          <w:i/>
          <w:color w:val="000000" w:themeColor="text1"/>
          <w:sz w:val="18"/>
          <w:szCs w:val="18"/>
        </w:rPr>
        <w:t>The Happy Show</w:t>
      </w:r>
      <w:r w:rsidR="00B1327F">
        <w:rPr>
          <w:rFonts w:ascii="Helvetica" w:hAnsi="Helvetica"/>
          <w:i/>
          <w:color w:val="000000" w:themeColor="text1"/>
          <w:sz w:val="18"/>
          <w:szCs w:val="18"/>
        </w:rPr>
        <w:t xml:space="preserve"> </w:t>
      </w:r>
      <w:r w:rsidR="00B1327F">
        <w:rPr>
          <w:rFonts w:ascii="Helvetica" w:hAnsi="Helvetica"/>
          <w:color w:val="000000" w:themeColor="text1"/>
          <w:sz w:val="18"/>
          <w:szCs w:val="18"/>
        </w:rPr>
        <w:t>(2012)</w:t>
      </w:r>
      <w:r w:rsidR="0030098B" w:rsidRPr="00821ECF">
        <w:rPr>
          <w:rFonts w:ascii="Helvetica" w:hAnsi="Helvetica"/>
          <w:color w:val="000000" w:themeColor="text1"/>
          <w:sz w:val="18"/>
          <w:szCs w:val="18"/>
        </w:rPr>
        <w:t xml:space="preserve"> a travelling </w:t>
      </w:r>
      <w:r w:rsidR="008770AA" w:rsidRPr="00821ECF">
        <w:rPr>
          <w:rFonts w:ascii="Helvetica" w:hAnsi="Helvetica"/>
          <w:color w:val="000000" w:themeColor="text1"/>
          <w:sz w:val="18"/>
          <w:szCs w:val="18"/>
        </w:rPr>
        <w:t>exhibition</w:t>
      </w:r>
      <w:r w:rsidR="0030098B" w:rsidRPr="00821ECF">
        <w:rPr>
          <w:rFonts w:ascii="Helvetica" w:hAnsi="Helvetica"/>
          <w:color w:val="000000" w:themeColor="text1"/>
          <w:sz w:val="18"/>
          <w:szCs w:val="18"/>
        </w:rPr>
        <w:t xml:space="preserve"> which </w:t>
      </w:r>
      <w:r w:rsidR="0037440E">
        <w:rPr>
          <w:rFonts w:ascii="Helvetica" w:hAnsi="Helvetica"/>
          <w:color w:val="000000" w:themeColor="text1"/>
          <w:sz w:val="18"/>
          <w:szCs w:val="18"/>
        </w:rPr>
        <w:t>encouraged people to interact</w:t>
      </w:r>
      <w:r w:rsidR="0030098B" w:rsidRPr="00821ECF">
        <w:rPr>
          <w:rFonts w:ascii="Helvetica" w:hAnsi="Helvetica"/>
          <w:color w:val="000000" w:themeColor="text1"/>
          <w:sz w:val="18"/>
          <w:szCs w:val="18"/>
        </w:rPr>
        <w:t xml:space="preserve"> </w:t>
      </w:r>
      <w:r w:rsidR="0037440E">
        <w:rPr>
          <w:rFonts w:ascii="Helvetica" w:hAnsi="Helvetica"/>
          <w:color w:val="000000" w:themeColor="text1"/>
          <w:sz w:val="18"/>
          <w:szCs w:val="18"/>
        </w:rPr>
        <w:t xml:space="preserve">with </w:t>
      </w:r>
      <w:r w:rsidR="008770AA" w:rsidRPr="00821ECF">
        <w:rPr>
          <w:rFonts w:ascii="Helvetica" w:hAnsi="Helvetica"/>
          <w:color w:val="000000" w:themeColor="text1"/>
          <w:sz w:val="18"/>
          <w:szCs w:val="18"/>
        </w:rPr>
        <w:t>showpieces. In</w:t>
      </w:r>
      <w:r w:rsidR="0030098B" w:rsidRPr="00821ECF">
        <w:rPr>
          <w:rFonts w:ascii="Helvetica" w:hAnsi="Helvetica"/>
          <w:color w:val="000000" w:themeColor="text1"/>
          <w:sz w:val="18"/>
          <w:szCs w:val="18"/>
        </w:rPr>
        <w:t xml:space="preserve"> his journey</w:t>
      </w:r>
      <w:r w:rsidR="008349C7">
        <w:rPr>
          <w:rFonts w:ascii="Helvetica" w:hAnsi="Helvetica"/>
          <w:color w:val="000000" w:themeColor="text1"/>
          <w:sz w:val="18"/>
          <w:szCs w:val="18"/>
        </w:rPr>
        <w:t>,</w:t>
      </w:r>
      <w:r w:rsidR="0030098B" w:rsidRPr="00821ECF">
        <w:rPr>
          <w:rFonts w:ascii="Helvetica" w:hAnsi="Helvetica"/>
          <w:color w:val="000000" w:themeColor="text1"/>
          <w:sz w:val="18"/>
          <w:szCs w:val="18"/>
        </w:rPr>
        <w:t xml:space="preserve"> we see him try three different remedies </w:t>
      </w:r>
      <w:r w:rsidR="008770AA" w:rsidRPr="00821ECF">
        <w:rPr>
          <w:rFonts w:ascii="Helvetica" w:hAnsi="Helvetica"/>
          <w:color w:val="000000" w:themeColor="text1"/>
          <w:sz w:val="18"/>
          <w:szCs w:val="18"/>
        </w:rPr>
        <w:t xml:space="preserve">recommended to him by </w:t>
      </w:r>
      <w:r w:rsidR="00821ECF" w:rsidRPr="00821ECF">
        <w:rPr>
          <w:rFonts w:ascii="Helvetica" w:hAnsi="Helvetica"/>
          <w:color w:val="000000" w:themeColor="text1"/>
          <w:sz w:val="18"/>
          <w:szCs w:val="18"/>
        </w:rPr>
        <w:t>Jonathan Haidt</w:t>
      </w:r>
      <w:r w:rsidR="00821ECF">
        <w:rPr>
          <w:rFonts w:ascii="Helvetica" w:hAnsi="Helvetica"/>
          <w:color w:val="000000" w:themeColor="text1"/>
          <w:sz w:val="18"/>
          <w:szCs w:val="18"/>
        </w:rPr>
        <w:t xml:space="preserve"> a social </w:t>
      </w:r>
      <w:r w:rsidR="00E80BBA">
        <w:rPr>
          <w:rFonts w:ascii="Helvetica" w:hAnsi="Helvetica"/>
          <w:color w:val="000000" w:themeColor="text1"/>
          <w:sz w:val="18"/>
          <w:szCs w:val="18"/>
        </w:rPr>
        <w:t>psychologist</w:t>
      </w:r>
      <w:r w:rsidR="008349C7">
        <w:rPr>
          <w:rFonts w:ascii="Helvetica" w:hAnsi="Helvetica"/>
          <w:color w:val="000000" w:themeColor="text1"/>
          <w:sz w:val="18"/>
          <w:szCs w:val="18"/>
        </w:rPr>
        <w:t xml:space="preserve">, </w:t>
      </w:r>
      <w:r w:rsidR="00E80BBA">
        <w:rPr>
          <w:rFonts w:ascii="Helvetica" w:hAnsi="Helvetica"/>
          <w:color w:val="000000" w:themeColor="text1"/>
          <w:sz w:val="18"/>
          <w:szCs w:val="18"/>
        </w:rPr>
        <w:t>t</w:t>
      </w:r>
      <w:r w:rsidR="008349C7">
        <w:rPr>
          <w:rFonts w:ascii="Helvetica" w:hAnsi="Helvetica"/>
          <w:color w:val="000000" w:themeColor="text1"/>
          <w:sz w:val="18"/>
          <w:szCs w:val="18"/>
        </w:rPr>
        <w:t xml:space="preserve">he first - meditation, the second - therapy and the last - drugs. </w:t>
      </w:r>
      <w:r w:rsidR="00E80BBA">
        <w:rPr>
          <w:rFonts w:ascii="Helvetica" w:hAnsi="Helvetica"/>
          <w:color w:val="000000" w:themeColor="text1"/>
          <w:sz w:val="18"/>
          <w:szCs w:val="18"/>
        </w:rPr>
        <w:t>At the end of each experiment he rates how happy he felt on a scale of one to ten, and the results spoke volumes. However, it’s also important to mention that wit</w:t>
      </w:r>
      <w:r w:rsidR="007D60B6">
        <w:rPr>
          <w:rFonts w:ascii="Helvetica" w:hAnsi="Helvetica"/>
          <w:color w:val="000000" w:themeColor="text1"/>
          <w:sz w:val="18"/>
          <w:szCs w:val="18"/>
        </w:rPr>
        <w:t>h each experiment, Sagmeister</w:t>
      </w:r>
      <w:r w:rsidR="00E80BBA">
        <w:rPr>
          <w:rFonts w:ascii="Helvetica" w:hAnsi="Helvetica"/>
          <w:color w:val="000000" w:themeColor="text1"/>
          <w:sz w:val="18"/>
          <w:szCs w:val="18"/>
        </w:rPr>
        <w:t xml:space="preserve"> fell in love with a different woman</w:t>
      </w:r>
      <w:r w:rsidR="007D60B6">
        <w:rPr>
          <w:rFonts w:ascii="Helvetica" w:hAnsi="Helvetica"/>
          <w:color w:val="000000" w:themeColor="text1"/>
          <w:sz w:val="18"/>
          <w:szCs w:val="18"/>
        </w:rPr>
        <w:t>. Once we have come full circle with his experiments, Sagmeister re-visits’ Haidt and the two evaluate what has occurred. It’s of Hadit’s opinion that Sagmeister’s happiness wasn’t changed by the independent variable</w:t>
      </w:r>
      <w:r w:rsidR="00CD4655">
        <w:rPr>
          <w:rFonts w:ascii="Helvetica" w:hAnsi="Helvetica"/>
          <w:color w:val="000000" w:themeColor="text1"/>
          <w:sz w:val="18"/>
          <w:szCs w:val="18"/>
        </w:rPr>
        <w:t>s</w:t>
      </w:r>
      <w:r w:rsidR="007D60B6">
        <w:rPr>
          <w:rFonts w:ascii="Helvetica" w:hAnsi="Helvetica"/>
          <w:color w:val="000000" w:themeColor="text1"/>
          <w:sz w:val="18"/>
          <w:szCs w:val="18"/>
        </w:rPr>
        <w:t xml:space="preserve"> but rather his connection and relationships that he built with the people around him during the cours</w:t>
      </w:r>
      <w:r w:rsidR="00AF5102">
        <w:rPr>
          <w:rFonts w:ascii="Helvetica" w:hAnsi="Helvetica"/>
          <w:color w:val="000000" w:themeColor="text1"/>
          <w:sz w:val="18"/>
          <w:szCs w:val="18"/>
        </w:rPr>
        <w:t>e</w:t>
      </w:r>
      <w:r w:rsidR="007D60B6">
        <w:rPr>
          <w:rFonts w:ascii="Helvetica" w:hAnsi="Helvetica"/>
          <w:color w:val="000000" w:themeColor="text1"/>
          <w:sz w:val="18"/>
          <w:szCs w:val="18"/>
        </w:rPr>
        <w:t xml:space="preserve"> of the experiment. </w:t>
      </w:r>
      <w:r w:rsidR="00273614">
        <w:rPr>
          <w:rFonts w:ascii="Helvetica" w:hAnsi="Helvetica"/>
          <w:color w:val="000000" w:themeColor="text1"/>
          <w:sz w:val="18"/>
          <w:szCs w:val="18"/>
        </w:rPr>
        <w:t xml:space="preserve">Yes, Sagmeister did other </w:t>
      </w:r>
      <w:r w:rsidR="00AF5102">
        <w:rPr>
          <w:rFonts w:ascii="Helvetica" w:hAnsi="Helvetica"/>
          <w:color w:val="000000" w:themeColor="text1"/>
          <w:sz w:val="18"/>
          <w:szCs w:val="18"/>
        </w:rPr>
        <w:t>tasks</w:t>
      </w:r>
      <w:r w:rsidR="00273614">
        <w:rPr>
          <w:rFonts w:ascii="Helvetica" w:hAnsi="Helvetica"/>
          <w:color w:val="000000" w:themeColor="text1"/>
          <w:sz w:val="18"/>
          <w:szCs w:val="18"/>
        </w:rPr>
        <w:t xml:space="preserve"> and hobbies throughout the proses</w:t>
      </w:r>
      <w:r w:rsidR="00AF5102">
        <w:rPr>
          <w:rFonts w:ascii="Helvetica" w:hAnsi="Helvetica"/>
          <w:color w:val="000000" w:themeColor="text1"/>
          <w:sz w:val="18"/>
          <w:szCs w:val="18"/>
        </w:rPr>
        <w:t xml:space="preserve"> of the experiment that made</w:t>
      </w:r>
      <w:r w:rsidR="00273614">
        <w:rPr>
          <w:rFonts w:ascii="Helvetica" w:hAnsi="Helvetica"/>
          <w:color w:val="000000" w:themeColor="text1"/>
          <w:sz w:val="18"/>
          <w:szCs w:val="18"/>
        </w:rPr>
        <w:t xml:space="preserve"> him happy, but these were only short lived in changing his emotional state. It was concluded that even though there were other things that made him happy like travelling, working and purchasing products, the main cause of his emotional state was controlled </w:t>
      </w:r>
      <w:r w:rsidR="00AF5102">
        <w:rPr>
          <w:rFonts w:ascii="Helvetica" w:hAnsi="Helvetica"/>
          <w:color w:val="000000" w:themeColor="text1"/>
          <w:sz w:val="18"/>
          <w:szCs w:val="18"/>
        </w:rPr>
        <w:t xml:space="preserve">by the </w:t>
      </w:r>
      <w:r w:rsidR="00273614">
        <w:rPr>
          <w:rFonts w:ascii="Helvetica" w:hAnsi="Helvetica"/>
          <w:color w:val="000000" w:themeColor="text1"/>
          <w:sz w:val="18"/>
          <w:szCs w:val="18"/>
        </w:rPr>
        <w:t>relationships in his life.</w:t>
      </w:r>
    </w:p>
    <w:p w14:paraId="27A7B383" w14:textId="56BACD92" w:rsidR="000B6FB7" w:rsidRPr="00F670D1" w:rsidRDefault="00273614" w:rsidP="007E146D">
      <w:pPr>
        <w:spacing w:line="480" w:lineRule="auto"/>
        <w:rPr>
          <w:rFonts w:ascii="Helvetica" w:hAnsi="Helvetica"/>
          <w:color w:val="FF0000"/>
          <w:sz w:val="18"/>
          <w:szCs w:val="18"/>
        </w:rPr>
      </w:pPr>
      <w:r>
        <w:rPr>
          <w:rFonts w:ascii="Helvetica" w:hAnsi="Helvetica"/>
          <w:color w:val="000000" w:themeColor="text1"/>
          <w:sz w:val="18"/>
          <w:szCs w:val="18"/>
        </w:rPr>
        <w:lastRenderedPageBreak/>
        <w:tab/>
      </w:r>
      <w:r w:rsidR="00AF5102">
        <w:rPr>
          <w:rFonts w:ascii="Helvetica" w:hAnsi="Helvetica"/>
          <w:color w:val="000000" w:themeColor="text1"/>
          <w:sz w:val="18"/>
          <w:szCs w:val="18"/>
        </w:rPr>
        <w:t xml:space="preserve">However, this leads onto </w:t>
      </w:r>
      <w:r w:rsidR="000B6FB7">
        <w:rPr>
          <w:rFonts w:ascii="Helvetica" w:hAnsi="Helvetica"/>
          <w:color w:val="000000" w:themeColor="text1"/>
          <w:sz w:val="18"/>
          <w:szCs w:val="18"/>
        </w:rPr>
        <w:t xml:space="preserve">asking can </w:t>
      </w:r>
      <w:r w:rsidR="00D245D9">
        <w:rPr>
          <w:rFonts w:ascii="Helvetica" w:hAnsi="Helvetica"/>
          <w:color w:val="000000" w:themeColor="text1"/>
          <w:sz w:val="18"/>
          <w:szCs w:val="18"/>
        </w:rPr>
        <w:t>happiness</w:t>
      </w:r>
      <w:r w:rsidR="000B6FB7">
        <w:rPr>
          <w:rFonts w:ascii="Helvetica" w:hAnsi="Helvetica"/>
          <w:color w:val="000000" w:themeColor="text1"/>
          <w:sz w:val="18"/>
          <w:szCs w:val="18"/>
        </w:rPr>
        <w:t xml:space="preserve"> be more than one thing? If now we</w:t>
      </w:r>
      <w:r w:rsidR="00CD4655">
        <w:rPr>
          <w:rFonts w:ascii="Helvetica" w:hAnsi="Helvetica"/>
          <w:color w:val="000000" w:themeColor="text1"/>
          <w:sz w:val="18"/>
          <w:szCs w:val="18"/>
        </w:rPr>
        <w:t>’</w:t>
      </w:r>
      <w:r w:rsidR="000B6FB7">
        <w:rPr>
          <w:rFonts w:ascii="Helvetica" w:hAnsi="Helvetica"/>
          <w:color w:val="000000" w:themeColor="text1"/>
          <w:sz w:val="18"/>
          <w:szCs w:val="18"/>
        </w:rPr>
        <w:t>re under the impression that the way in which you become happy is through social interaction, where does that leave all the other objects and experience tha</w:t>
      </w:r>
      <w:r w:rsidR="007E146D">
        <w:rPr>
          <w:rFonts w:ascii="Helvetica" w:hAnsi="Helvetica"/>
          <w:color w:val="000000" w:themeColor="text1"/>
          <w:sz w:val="18"/>
          <w:szCs w:val="18"/>
        </w:rPr>
        <w:t>t can evoke</w:t>
      </w:r>
      <w:r w:rsidR="000B6FB7">
        <w:rPr>
          <w:rFonts w:ascii="Helvetica" w:hAnsi="Helvetica"/>
          <w:color w:val="000000" w:themeColor="text1"/>
          <w:sz w:val="18"/>
          <w:szCs w:val="18"/>
        </w:rPr>
        <w:t xml:space="preserve"> happiness? </w:t>
      </w:r>
      <w:r w:rsidR="007E146D">
        <w:rPr>
          <w:rFonts w:ascii="Helvetica" w:hAnsi="Helvetica"/>
          <w:color w:val="000000" w:themeColor="text1"/>
          <w:sz w:val="18"/>
          <w:szCs w:val="18"/>
        </w:rPr>
        <w:t xml:space="preserve"> ‘Joy was a feeling, ephemeral and elusive. It wasn’t something we could see or touch. How, then, could such simple objects – a cup, a lamp, a stool – elicit joy?’</w:t>
      </w:r>
      <w:r w:rsidR="002E0343">
        <w:rPr>
          <w:rFonts w:ascii="Helvetica" w:hAnsi="Helvetica"/>
          <w:color w:val="000000" w:themeColor="text1"/>
          <w:sz w:val="18"/>
          <w:szCs w:val="18"/>
        </w:rPr>
        <w:t xml:space="preserve"> </w:t>
      </w:r>
      <w:r w:rsidR="007E146D">
        <w:rPr>
          <w:rFonts w:ascii="Helvetica" w:hAnsi="Helvetica"/>
          <w:color w:val="000000" w:themeColor="text1"/>
          <w:sz w:val="18"/>
          <w:szCs w:val="18"/>
        </w:rPr>
        <w:t>(Lee, 2018, p. 3)</w:t>
      </w:r>
      <w:r w:rsidR="00D245D9">
        <w:rPr>
          <w:rFonts w:ascii="Helvetica" w:hAnsi="Helvetica"/>
          <w:color w:val="000000" w:themeColor="text1"/>
          <w:sz w:val="18"/>
          <w:szCs w:val="18"/>
        </w:rPr>
        <w:t xml:space="preserve"> Here we see Lee contemplating how her creations bring the feeling of joy to her invigilators. Through the proses of making these objects – the cup, lamp and stool – the feeling of joy and happiness has been experienced many times over. Here, I bring into question, can material objects bring happiness? Personally, yes, I think that they can. From my own experience, I can say that buying clothes or seeing relic items from histories past have brought me lots of happiness. I know this is true because I’ve felt it </w:t>
      </w:r>
      <w:r w:rsidR="004D0975">
        <w:rPr>
          <w:rFonts w:ascii="Helvetica" w:hAnsi="Helvetica"/>
          <w:color w:val="000000" w:themeColor="text1"/>
          <w:sz w:val="18"/>
          <w:szCs w:val="18"/>
        </w:rPr>
        <w:t>first-hand</w:t>
      </w:r>
      <w:r w:rsidR="00D245D9">
        <w:rPr>
          <w:rFonts w:ascii="Helvetica" w:hAnsi="Helvetica"/>
          <w:color w:val="000000" w:themeColor="text1"/>
          <w:sz w:val="18"/>
          <w:szCs w:val="18"/>
        </w:rPr>
        <w:t>.</w:t>
      </w:r>
      <w:r w:rsidR="004D0975">
        <w:rPr>
          <w:rFonts w:ascii="Helvetica" w:hAnsi="Helvetica"/>
          <w:color w:val="000000" w:themeColor="text1"/>
          <w:sz w:val="18"/>
          <w:szCs w:val="18"/>
        </w:rPr>
        <w:t xml:space="preserve"> I also know, for me, some of these items, like family heirlooms and important items will bring me happiness for as long as I have them and if they happen to not survive as long as me, I will feel sadness in response.</w:t>
      </w:r>
    </w:p>
    <w:p w14:paraId="4A8BBA09" w14:textId="14746A5A" w:rsidR="0080285B" w:rsidRPr="00683AE1" w:rsidRDefault="0080285B" w:rsidP="00F15E0A">
      <w:pPr>
        <w:spacing w:line="480" w:lineRule="auto"/>
        <w:rPr>
          <w:rFonts w:ascii="Helvetica" w:hAnsi="Helvetica"/>
          <w:sz w:val="18"/>
          <w:szCs w:val="18"/>
        </w:rPr>
      </w:pPr>
    </w:p>
    <w:p w14:paraId="3EFFF6B2" w14:textId="77777777" w:rsidR="002E17F6" w:rsidRDefault="002E17F6" w:rsidP="00F15E0A">
      <w:pPr>
        <w:spacing w:line="480" w:lineRule="auto"/>
        <w:rPr>
          <w:rFonts w:ascii="Helvetica" w:hAnsi="Helvetica"/>
          <w:sz w:val="18"/>
          <w:szCs w:val="18"/>
        </w:rPr>
      </w:pPr>
    </w:p>
    <w:p w14:paraId="17B2C3BB" w14:textId="615A7580" w:rsidR="00032F1D" w:rsidRDefault="00032F1D" w:rsidP="00032F1D">
      <w:pPr>
        <w:pStyle w:val="ListParagraph"/>
        <w:numPr>
          <w:ilvl w:val="0"/>
          <w:numId w:val="1"/>
        </w:numPr>
        <w:spacing w:line="480" w:lineRule="auto"/>
        <w:rPr>
          <w:rFonts w:ascii="Helvetica" w:hAnsi="Helvetica"/>
          <w:sz w:val="18"/>
          <w:szCs w:val="18"/>
        </w:rPr>
      </w:pPr>
      <w:r>
        <w:rPr>
          <w:rFonts w:ascii="Helvetica" w:hAnsi="Helvetica"/>
          <w:sz w:val="18"/>
          <w:szCs w:val="18"/>
        </w:rPr>
        <w:t>Brand Culture</w:t>
      </w:r>
    </w:p>
    <w:p w14:paraId="665A94A7" w14:textId="77777777" w:rsidR="00032F1D" w:rsidRDefault="00032F1D" w:rsidP="00032F1D">
      <w:pPr>
        <w:pStyle w:val="ListParagraph"/>
        <w:spacing w:line="480" w:lineRule="auto"/>
        <w:ind w:left="1080"/>
        <w:rPr>
          <w:rFonts w:ascii="Helvetica" w:hAnsi="Helvetica"/>
          <w:sz w:val="18"/>
          <w:szCs w:val="18"/>
        </w:rPr>
      </w:pPr>
    </w:p>
    <w:p w14:paraId="5DDD575E" w14:textId="35BAAFB4" w:rsidR="00E23CC9" w:rsidRDefault="00032F1D" w:rsidP="009633F9">
      <w:pPr>
        <w:pStyle w:val="ListParagraph"/>
        <w:spacing w:line="480" w:lineRule="auto"/>
        <w:ind w:left="0" w:firstLine="720"/>
        <w:rPr>
          <w:rFonts w:ascii="Helvetica" w:eastAsia="Times New Roman" w:hAnsi="Helvetica"/>
          <w:sz w:val="18"/>
          <w:szCs w:val="18"/>
        </w:rPr>
      </w:pPr>
      <w:r>
        <w:rPr>
          <w:rFonts w:ascii="Helvetica" w:hAnsi="Helvetica"/>
          <w:sz w:val="18"/>
          <w:szCs w:val="18"/>
        </w:rPr>
        <w:t>For my last key word, I chose to l</w:t>
      </w:r>
      <w:r w:rsidR="00C46BDF">
        <w:rPr>
          <w:rFonts w:ascii="Helvetica" w:hAnsi="Helvetica"/>
          <w:sz w:val="18"/>
          <w:szCs w:val="18"/>
        </w:rPr>
        <w:t>ook at something more closely connected</w:t>
      </w:r>
      <w:r>
        <w:rPr>
          <w:rFonts w:ascii="Helvetica" w:hAnsi="Helvetica"/>
          <w:sz w:val="18"/>
          <w:szCs w:val="18"/>
        </w:rPr>
        <w:t xml:space="preserve"> to the subject of design, brand</w:t>
      </w:r>
      <w:r w:rsidR="00C46BDF">
        <w:rPr>
          <w:rFonts w:ascii="Helvetica" w:hAnsi="Helvetica"/>
          <w:sz w:val="18"/>
          <w:szCs w:val="18"/>
        </w:rPr>
        <w:t xml:space="preserve"> </w:t>
      </w:r>
      <w:r>
        <w:rPr>
          <w:rFonts w:ascii="Helvetica" w:hAnsi="Helvetica"/>
          <w:sz w:val="18"/>
          <w:szCs w:val="18"/>
        </w:rPr>
        <w:t>culture.</w:t>
      </w:r>
      <w:r w:rsidR="000F71D6">
        <w:rPr>
          <w:rFonts w:ascii="Helvetica" w:hAnsi="Helvetica"/>
          <w:sz w:val="18"/>
          <w:szCs w:val="18"/>
        </w:rPr>
        <w:t xml:space="preserve"> I want to start by </w:t>
      </w:r>
      <w:r w:rsidR="00AE6EF6">
        <w:rPr>
          <w:rFonts w:ascii="Helvetica" w:hAnsi="Helvetica"/>
          <w:sz w:val="18"/>
          <w:szCs w:val="18"/>
        </w:rPr>
        <w:t>defining</w:t>
      </w:r>
      <w:r w:rsidR="000F71D6">
        <w:rPr>
          <w:rFonts w:ascii="Helvetica" w:hAnsi="Helvetica"/>
          <w:sz w:val="18"/>
          <w:szCs w:val="18"/>
        </w:rPr>
        <w:t xml:space="preserve"> this combination word as individuals. </w:t>
      </w:r>
      <w:r w:rsidR="00AE6EF6">
        <w:rPr>
          <w:rFonts w:ascii="Helvetica" w:hAnsi="Helvetica"/>
          <w:sz w:val="18"/>
          <w:szCs w:val="18"/>
        </w:rPr>
        <w:t>As a noun, brand ‘2 a brand name. 3 a mark burned on livestock’</w:t>
      </w:r>
      <w:r w:rsidR="00703F4A">
        <w:rPr>
          <w:rFonts w:ascii="Helvetica" w:hAnsi="Helvetica"/>
          <w:color w:val="FF0000"/>
          <w:sz w:val="18"/>
          <w:szCs w:val="18"/>
        </w:rPr>
        <w:t xml:space="preserve"> </w:t>
      </w:r>
      <w:r w:rsidR="00AE6EF6">
        <w:rPr>
          <w:rFonts w:ascii="Helvetica" w:eastAsia="Times New Roman" w:hAnsi="Helvetica"/>
          <w:sz w:val="18"/>
          <w:szCs w:val="18"/>
        </w:rPr>
        <w:t>(</w:t>
      </w:r>
      <w:r w:rsidR="00AE6EF6">
        <w:rPr>
          <w:rFonts w:ascii="Helvetica" w:eastAsia="Times New Roman" w:hAnsi="Helvetica"/>
          <w:color w:val="000000" w:themeColor="text1"/>
          <w:kern w:val="36"/>
          <w:sz w:val="18"/>
          <w:szCs w:val="18"/>
        </w:rPr>
        <w:t xml:space="preserve">Waite, </w:t>
      </w:r>
      <w:r w:rsidR="00AE6EF6" w:rsidRPr="000D2438">
        <w:rPr>
          <w:rFonts w:ascii="Helvetica" w:eastAsia="Times New Roman" w:hAnsi="Helvetica"/>
          <w:color w:val="000000" w:themeColor="text1"/>
          <w:kern w:val="36"/>
          <w:sz w:val="18"/>
          <w:szCs w:val="18"/>
        </w:rPr>
        <w:t>2012</w:t>
      </w:r>
      <w:r w:rsidR="00AE6EF6">
        <w:rPr>
          <w:rFonts w:ascii="Helvetica" w:eastAsia="Times New Roman" w:hAnsi="Helvetica"/>
          <w:sz w:val="18"/>
          <w:szCs w:val="18"/>
        </w:rPr>
        <w:t>, p.80) and as a verb, brand ‘2</w:t>
      </w:r>
      <w:r w:rsidR="00571B32">
        <w:rPr>
          <w:rFonts w:ascii="Helvetica" w:eastAsia="Times New Roman" w:hAnsi="Helvetica"/>
          <w:sz w:val="18"/>
          <w:szCs w:val="18"/>
        </w:rPr>
        <w:t xml:space="preserve"> give a brand name to a product. 3 mark with a branding iron. - ORAGIN Old English, ‘burning’.’ (</w:t>
      </w:r>
      <w:r w:rsidR="00571B32">
        <w:rPr>
          <w:rFonts w:ascii="Helvetica" w:eastAsia="Times New Roman" w:hAnsi="Helvetica"/>
          <w:color w:val="000000" w:themeColor="text1"/>
          <w:kern w:val="36"/>
          <w:sz w:val="18"/>
          <w:szCs w:val="18"/>
        </w:rPr>
        <w:t xml:space="preserve">Waite, </w:t>
      </w:r>
      <w:r w:rsidR="00571B32" w:rsidRPr="000D2438">
        <w:rPr>
          <w:rFonts w:ascii="Helvetica" w:eastAsia="Times New Roman" w:hAnsi="Helvetica"/>
          <w:color w:val="000000" w:themeColor="text1"/>
          <w:kern w:val="36"/>
          <w:sz w:val="18"/>
          <w:szCs w:val="18"/>
        </w:rPr>
        <w:t>2012</w:t>
      </w:r>
      <w:r w:rsidR="00571B32">
        <w:rPr>
          <w:rFonts w:ascii="Helvetica" w:eastAsia="Times New Roman" w:hAnsi="Helvetica"/>
          <w:sz w:val="18"/>
          <w:szCs w:val="18"/>
        </w:rPr>
        <w:t xml:space="preserve">, p.80) </w:t>
      </w:r>
      <w:r w:rsidR="00506F27">
        <w:rPr>
          <w:rFonts w:ascii="Helvetica" w:eastAsia="Times New Roman" w:hAnsi="Helvetica"/>
          <w:sz w:val="18"/>
          <w:szCs w:val="18"/>
        </w:rPr>
        <w:t xml:space="preserve">From a design perspective, brand is the term given to naming a company or collection (of items), however I’m more interested in the second </w:t>
      </w:r>
      <w:r w:rsidR="003C74EC">
        <w:rPr>
          <w:rFonts w:ascii="Helvetica" w:eastAsia="Times New Roman" w:hAnsi="Helvetica"/>
          <w:sz w:val="18"/>
          <w:szCs w:val="18"/>
        </w:rPr>
        <w:t xml:space="preserve">connotation, where it defines brand as the action of </w:t>
      </w:r>
      <w:r w:rsidR="00531B2A">
        <w:rPr>
          <w:rFonts w:ascii="Helvetica" w:eastAsia="Times New Roman" w:hAnsi="Helvetica"/>
          <w:sz w:val="18"/>
          <w:szCs w:val="18"/>
        </w:rPr>
        <w:t>physically</w:t>
      </w:r>
      <w:r w:rsidR="00703F4A">
        <w:rPr>
          <w:rFonts w:ascii="Helvetica" w:eastAsia="Times New Roman" w:hAnsi="Helvetica"/>
          <w:sz w:val="18"/>
          <w:szCs w:val="18"/>
        </w:rPr>
        <w:t xml:space="preserve"> placing an identifying mark on</w:t>
      </w:r>
      <w:r w:rsidR="007C6F6A">
        <w:rPr>
          <w:rFonts w:ascii="Helvetica" w:eastAsia="Times New Roman" w:hAnsi="Helvetica"/>
          <w:sz w:val="18"/>
          <w:szCs w:val="18"/>
        </w:rPr>
        <w:t xml:space="preserve">to livestock. </w:t>
      </w:r>
      <w:r w:rsidR="00531B2A">
        <w:rPr>
          <w:rFonts w:ascii="Helvetica" w:eastAsia="Times New Roman" w:hAnsi="Helvetica"/>
          <w:sz w:val="18"/>
          <w:szCs w:val="18"/>
        </w:rPr>
        <w:t xml:space="preserve">Making the connection between the Old English for brand to come from the word burning and the act of claiming and identifying livestock by branding them with an iron, this original idea of giving an object a sense of ownership by marking it is quite old and </w:t>
      </w:r>
      <w:r w:rsidR="00245506">
        <w:rPr>
          <w:rFonts w:ascii="Helvetica" w:eastAsia="Times New Roman" w:hAnsi="Helvetica"/>
          <w:sz w:val="18"/>
          <w:szCs w:val="18"/>
        </w:rPr>
        <w:t xml:space="preserve">goes deeper than simply calming that something belongs to you. </w:t>
      </w:r>
      <w:r w:rsidR="00245506">
        <w:rPr>
          <w:rFonts w:ascii="Helvetica" w:hAnsi="Helvetica"/>
          <w:sz w:val="18"/>
          <w:szCs w:val="18"/>
        </w:rPr>
        <w:t xml:space="preserve">Moving on, </w:t>
      </w:r>
      <w:r w:rsidR="00C5656E">
        <w:rPr>
          <w:rFonts w:ascii="Helvetica" w:eastAsia="Times New Roman" w:hAnsi="Helvetica"/>
          <w:sz w:val="18"/>
          <w:szCs w:val="18"/>
        </w:rPr>
        <w:t xml:space="preserve">‘culture </w:t>
      </w:r>
      <w:r w:rsidR="00245506">
        <w:rPr>
          <w:rFonts w:ascii="Helvetica" w:eastAsia="Times New Roman" w:hAnsi="Helvetica"/>
          <w:sz w:val="18"/>
          <w:szCs w:val="18"/>
        </w:rPr>
        <w:t xml:space="preserve">- </w:t>
      </w:r>
      <w:r w:rsidR="00C5656E">
        <w:rPr>
          <w:rFonts w:ascii="Helvetica" w:eastAsia="Times New Roman" w:hAnsi="Helvetica"/>
          <w:sz w:val="18"/>
          <w:szCs w:val="18"/>
        </w:rPr>
        <w:t>the arts and other instances of human intellectual achievement regarded as a whole’, (</w:t>
      </w:r>
      <w:r w:rsidR="00C5656E">
        <w:rPr>
          <w:rFonts w:ascii="Helvetica" w:eastAsia="Times New Roman" w:hAnsi="Helvetica"/>
          <w:color w:val="000000" w:themeColor="text1"/>
          <w:kern w:val="36"/>
          <w:sz w:val="18"/>
          <w:szCs w:val="18"/>
        </w:rPr>
        <w:t xml:space="preserve">Waite, </w:t>
      </w:r>
      <w:r w:rsidR="00C5656E" w:rsidRPr="000D2438">
        <w:rPr>
          <w:rFonts w:ascii="Helvetica" w:eastAsia="Times New Roman" w:hAnsi="Helvetica"/>
          <w:color w:val="000000" w:themeColor="text1"/>
          <w:kern w:val="36"/>
          <w:sz w:val="18"/>
          <w:szCs w:val="18"/>
        </w:rPr>
        <w:t>2012</w:t>
      </w:r>
      <w:r w:rsidR="00C5656E">
        <w:rPr>
          <w:rFonts w:ascii="Helvetica" w:eastAsia="Times New Roman" w:hAnsi="Helvetica"/>
          <w:sz w:val="18"/>
          <w:szCs w:val="18"/>
        </w:rPr>
        <w:t>, p.</w:t>
      </w:r>
      <w:r w:rsidR="00EC2BA1">
        <w:rPr>
          <w:rFonts w:ascii="Helvetica" w:eastAsia="Times New Roman" w:hAnsi="Helvetica"/>
          <w:sz w:val="18"/>
          <w:szCs w:val="18"/>
        </w:rPr>
        <w:t xml:space="preserve">168) Simply put, culture is something made by groupings of people that are from a specific </w:t>
      </w:r>
      <w:r w:rsidR="004574E9">
        <w:rPr>
          <w:rFonts w:ascii="Helvetica" w:eastAsia="Times New Roman" w:hAnsi="Helvetica"/>
          <w:sz w:val="18"/>
          <w:szCs w:val="18"/>
        </w:rPr>
        <w:t>area usually including some sort</w:t>
      </w:r>
      <w:r w:rsidR="00EC2BA1">
        <w:rPr>
          <w:rFonts w:ascii="Helvetica" w:eastAsia="Times New Roman" w:hAnsi="Helvetica"/>
          <w:sz w:val="18"/>
          <w:szCs w:val="18"/>
        </w:rPr>
        <w:t xml:space="preserve"> of art form, tradition or idea. The idea of culture is something that brings</w:t>
      </w:r>
      <w:r w:rsidR="00EC2BA1">
        <w:rPr>
          <w:rFonts w:ascii="Helvetica" w:eastAsia="Times New Roman" w:hAnsi="Helvetica"/>
          <w:sz w:val="18"/>
          <w:szCs w:val="18"/>
        </w:rPr>
        <w:softHyphen/>
      </w:r>
      <w:r w:rsidR="00EC2BA1">
        <w:rPr>
          <w:rFonts w:ascii="Helvetica" w:eastAsia="Times New Roman" w:hAnsi="Helvetica"/>
          <w:sz w:val="18"/>
          <w:szCs w:val="18"/>
        </w:rPr>
        <w:softHyphen/>
        <w:t xml:space="preserve"> people together to form communities and creates a feeling of a unified identity that can be shared and celebrated and is often seen as something with deep history and unique beauty.</w:t>
      </w:r>
    </w:p>
    <w:p w14:paraId="36065379" w14:textId="729D9A05" w:rsidR="005C4EE0" w:rsidRPr="00703F4A" w:rsidRDefault="009633F9" w:rsidP="005C4EE0">
      <w:pPr>
        <w:pStyle w:val="ListParagraph"/>
        <w:spacing w:line="480" w:lineRule="auto"/>
        <w:ind w:left="0" w:firstLine="720"/>
        <w:rPr>
          <w:rFonts w:ascii="Helvetica" w:hAnsi="Helvetica"/>
          <w:color w:val="FF0000"/>
          <w:sz w:val="18"/>
        </w:rPr>
      </w:pPr>
      <w:r>
        <w:rPr>
          <w:rFonts w:ascii="Helvetica" w:eastAsia="Times New Roman" w:hAnsi="Helvetica"/>
          <w:sz w:val="18"/>
          <w:szCs w:val="18"/>
        </w:rPr>
        <w:t xml:space="preserve"> </w:t>
      </w:r>
      <w:r w:rsidR="00245866" w:rsidRPr="00245866">
        <w:rPr>
          <w:rFonts w:ascii="Helvetica" w:hAnsi="Helvetica"/>
          <w:sz w:val="18"/>
        </w:rPr>
        <w:t>When defining</w:t>
      </w:r>
      <w:r w:rsidR="00F564B0">
        <w:rPr>
          <w:rFonts w:ascii="Helvetica" w:hAnsi="Helvetica"/>
          <w:sz w:val="18"/>
        </w:rPr>
        <w:t xml:space="preserve"> brand culture as a single unit</w:t>
      </w:r>
      <w:r w:rsidR="004574E9">
        <w:rPr>
          <w:rFonts w:ascii="Helvetica" w:hAnsi="Helvetica"/>
          <w:sz w:val="18"/>
        </w:rPr>
        <w:t xml:space="preserve">, </w:t>
      </w:r>
      <w:r w:rsidR="008D50DB">
        <w:rPr>
          <w:rFonts w:ascii="Helvetica" w:hAnsi="Helvetica"/>
          <w:sz w:val="18"/>
        </w:rPr>
        <w:t>the singular definitions begin to blur</w:t>
      </w:r>
      <w:r w:rsidR="00245866" w:rsidRPr="00245866">
        <w:rPr>
          <w:rFonts w:ascii="Helvetica" w:hAnsi="Helvetica"/>
          <w:sz w:val="18"/>
        </w:rPr>
        <w:t xml:space="preserve">, </w:t>
      </w:r>
      <w:r w:rsidR="00245866">
        <w:rPr>
          <w:rFonts w:ascii="Helvetica" w:hAnsi="Helvetica"/>
          <w:sz w:val="18"/>
        </w:rPr>
        <w:t>‘B</w:t>
      </w:r>
      <w:r w:rsidR="00245866" w:rsidRPr="00245866">
        <w:rPr>
          <w:rFonts w:ascii="Helvetica" w:hAnsi="Helvetica"/>
          <w:sz w:val="18"/>
        </w:rPr>
        <w:t xml:space="preserve">rand Culture is the system of beliefs, values, experiences, and material traits of a company, shared </w:t>
      </w:r>
      <w:r w:rsidR="00245866">
        <w:rPr>
          <w:rFonts w:ascii="Helvetica" w:hAnsi="Helvetica"/>
          <w:sz w:val="18"/>
        </w:rPr>
        <w:t>between employees and society.’ (</w:t>
      </w:r>
      <w:r w:rsidR="004574E9">
        <w:rPr>
          <w:rFonts w:ascii="Helvetica" w:hAnsi="Helvetica"/>
          <w:color w:val="000000"/>
          <w:spacing w:val="3"/>
          <w:sz w:val="18"/>
          <w:szCs w:val="14"/>
        </w:rPr>
        <w:t>Hansen</w:t>
      </w:r>
      <w:r w:rsidR="008D50DB">
        <w:rPr>
          <w:rFonts w:ascii="Helvetica" w:hAnsi="Helvetica"/>
          <w:sz w:val="18"/>
        </w:rPr>
        <w:t>, n.d</w:t>
      </w:r>
      <w:r w:rsidR="00245866">
        <w:rPr>
          <w:rFonts w:ascii="Helvetica" w:hAnsi="Helvetica"/>
          <w:sz w:val="18"/>
        </w:rPr>
        <w:t>)</w:t>
      </w:r>
      <w:r w:rsidR="008D50DB">
        <w:rPr>
          <w:rFonts w:ascii="Helvetica" w:hAnsi="Helvetica"/>
          <w:sz w:val="18"/>
        </w:rPr>
        <w:t xml:space="preserve"> </w:t>
      </w:r>
      <w:r w:rsidR="00F564B0">
        <w:rPr>
          <w:rFonts w:ascii="Helvetica" w:hAnsi="Helvetica"/>
          <w:sz w:val="18"/>
        </w:rPr>
        <w:t xml:space="preserve">This new definition is more similar to the original one for culture, </w:t>
      </w:r>
      <w:r w:rsidR="000519B3">
        <w:rPr>
          <w:rFonts w:ascii="Helvetica" w:hAnsi="Helvetica"/>
          <w:sz w:val="18"/>
        </w:rPr>
        <w:t xml:space="preserve">however feels more like </w:t>
      </w:r>
      <w:r w:rsidR="009F4DE6">
        <w:rPr>
          <w:rFonts w:ascii="Helvetica" w:hAnsi="Helvetica"/>
          <w:sz w:val="18"/>
        </w:rPr>
        <w:lastRenderedPageBreak/>
        <w:t xml:space="preserve">a version of </w:t>
      </w:r>
      <w:r w:rsidR="00BE3D1F">
        <w:rPr>
          <w:rFonts w:ascii="Helvetica" w:hAnsi="Helvetica"/>
          <w:sz w:val="18"/>
        </w:rPr>
        <w:t>corporate</w:t>
      </w:r>
      <w:r w:rsidR="009F4DE6">
        <w:rPr>
          <w:rFonts w:ascii="Helvetica" w:hAnsi="Helvetica"/>
          <w:sz w:val="18"/>
        </w:rPr>
        <w:t xml:space="preserve"> rel</w:t>
      </w:r>
      <w:r w:rsidR="00BE3D1F">
        <w:rPr>
          <w:rFonts w:ascii="Helvetica" w:hAnsi="Helvetica"/>
          <w:sz w:val="18"/>
        </w:rPr>
        <w:t>igion.</w:t>
      </w:r>
      <w:r w:rsidR="00FE308E">
        <w:rPr>
          <w:rFonts w:ascii="Helvetica" w:hAnsi="Helvetica"/>
          <w:sz w:val="18"/>
        </w:rPr>
        <w:t xml:space="preserve"> What I mean by this is that rather than having a </w:t>
      </w:r>
      <w:r w:rsidR="00E23CC9">
        <w:rPr>
          <w:rFonts w:ascii="Helvetica" w:hAnsi="Helvetica"/>
          <w:sz w:val="18"/>
        </w:rPr>
        <w:t>cultural style background where the community is celebrating what connects them</w:t>
      </w:r>
      <w:r w:rsidR="004574E9">
        <w:rPr>
          <w:rFonts w:ascii="Helvetica" w:hAnsi="Helvetica"/>
          <w:sz w:val="18"/>
        </w:rPr>
        <w:t xml:space="preserve">, it has a monotheistic </w:t>
      </w:r>
      <w:r w:rsidR="00A250E0">
        <w:rPr>
          <w:rFonts w:ascii="Helvetica" w:hAnsi="Helvetica"/>
          <w:sz w:val="18"/>
        </w:rPr>
        <w:t>religiou</w:t>
      </w:r>
      <w:r w:rsidR="004574E9">
        <w:rPr>
          <w:rFonts w:ascii="Helvetica" w:hAnsi="Helvetica"/>
          <w:sz w:val="18"/>
        </w:rPr>
        <w:t>s</w:t>
      </w:r>
      <w:r w:rsidR="00703F4A">
        <w:rPr>
          <w:rFonts w:ascii="Helvetica" w:hAnsi="Helvetica"/>
          <w:sz w:val="18"/>
        </w:rPr>
        <w:t xml:space="preserve"> underpinning trait</w:t>
      </w:r>
      <w:r w:rsidR="00E23CC9">
        <w:rPr>
          <w:rFonts w:ascii="Helvetica" w:hAnsi="Helvetica"/>
          <w:sz w:val="18"/>
        </w:rPr>
        <w:t>.</w:t>
      </w:r>
      <w:r w:rsidR="00C770A2">
        <w:rPr>
          <w:rFonts w:ascii="Helvetica" w:hAnsi="Helvetica"/>
          <w:sz w:val="18"/>
        </w:rPr>
        <w:t xml:space="preserve"> To me, I see the term </w:t>
      </w:r>
      <w:r w:rsidR="000C5009">
        <w:rPr>
          <w:rFonts w:ascii="Helvetica" w:hAnsi="Helvetica"/>
          <w:sz w:val="18"/>
        </w:rPr>
        <w:t>‘</w:t>
      </w:r>
      <w:r w:rsidR="00C770A2">
        <w:rPr>
          <w:rFonts w:ascii="Helvetica" w:hAnsi="Helvetica"/>
          <w:sz w:val="18"/>
        </w:rPr>
        <w:t>brand culture</w:t>
      </w:r>
      <w:r w:rsidR="000C5009">
        <w:rPr>
          <w:rFonts w:ascii="Helvetica" w:hAnsi="Helvetica"/>
          <w:sz w:val="18"/>
        </w:rPr>
        <w:t>’</w:t>
      </w:r>
      <w:r w:rsidR="00C770A2">
        <w:rPr>
          <w:rFonts w:ascii="Helvetica" w:hAnsi="Helvetica"/>
          <w:sz w:val="18"/>
        </w:rPr>
        <w:t xml:space="preserve"> </w:t>
      </w:r>
      <w:r w:rsidR="00E23CC9">
        <w:rPr>
          <w:rFonts w:ascii="Helvetica" w:hAnsi="Helvetica"/>
          <w:sz w:val="18"/>
        </w:rPr>
        <w:t>as</w:t>
      </w:r>
      <w:r w:rsidR="004574E9">
        <w:rPr>
          <w:rFonts w:ascii="Helvetica" w:hAnsi="Helvetica"/>
          <w:sz w:val="18"/>
        </w:rPr>
        <w:t xml:space="preserve"> a</w:t>
      </w:r>
      <w:r w:rsidR="00E23CC9">
        <w:rPr>
          <w:rFonts w:ascii="Helvetica" w:hAnsi="Helvetica"/>
          <w:sz w:val="18"/>
        </w:rPr>
        <w:t xml:space="preserve"> </w:t>
      </w:r>
      <w:r w:rsidR="00A250E0">
        <w:rPr>
          <w:rFonts w:ascii="Helvetica" w:hAnsi="Helvetica"/>
          <w:sz w:val="18"/>
        </w:rPr>
        <w:t>company’s</w:t>
      </w:r>
      <w:r w:rsidR="004574E9">
        <w:rPr>
          <w:rFonts w:ascii="Helvetica" w:hAnsi="Helvetica"/>
          <w:sz w:val="18"/>
        </w:rPr>
        <w:t xml:space="preserve"> </w:t>
      </w:r>
      <w:r w:rsidR="001C2175">
        <w:rPr>
          <w:rFonts w:ascii="Helvetica" w:hAnsi="Helvetica"/>
          <w:sz w:val="18"/>
        </w:rPr>
        <w:t>way for them</w:t>
      </w:r>
      <w:r w:rsidR="006B174B">
        <w:rPr>
          <w:rFonts w:ascii="Helvetica" w:hAnsi="Helvetica"/>
          <w:sz w:val="18"/>
        </w:rPr>
        <w:t xml:space="preserve"> to build up </w:t>
      </w:r>
      <w:r w:rsidR="001C2175">
        <w:rPr>
          <w:rFonts w:ascii="Helvetica" w:hAnsi="Helvetica"/>
          <w:sz w:val="18"/>
        </w:rPr>
        <w:t xml:space="preserve">status </w:t>
      </w:r>
      <w:r w:rsidR="006B174B">
        <w:rPr>
          <w:rFonts w:ascii="Helvetica" w:hAnsi="Helvetica"/>
          <w:sz w:val="18"/>
        </w:rPr>
        <w:t>with an audience and once it become</w:t>
      </w:r>
      <w:r w:rsidR="001C2175">
        <w:rPr>
          <w:rFonts w:ascii="Helvetica" w:hAnsi="Helvetica"/>
          <w:sz w:val="18"/>
        </w:rPr>
        <w:t>s</w:t>
      </w:r>
      <w:r w:rsidR="006B174B">
        <w:rPr>
          <w:rFonts w:ascii="Helvetica" w:hAnsi="Helvetica"/>
          <w:sz w:val="18"/>
        </w:rPr>
        <w:t xml:space="preserve"> popular enough, by simply placing a logo on a product or attaching their name onto </w:t>
      </w:r>
      <w:r w:rsidR="004A17A6">
        <w:rPr>
          <w:rFonts w:ascii="Helvetica" w:hAnsi="Helvetica"/>
          <w:sz w:val="18"/>
        </w:rPr>
        <w:t xml:space="preserve">items that will be in the public eye they’ll </w:t>
      </w:r>
      <w:r w:rsidR="001C2175">
        <w:rPr>
          <w:rFonts w:ascii="Helvetica" w:hAnsi="Helvetica"/>
          <w:sz w:val="18"/>
        </w:rPr>
        <w:t>become part of the elite, making them desir</w:t>
      </w:r>
      <w:r w:rsidR="004574E9">
        <w:rPr>
          <w:rFonts w:ascii="Helvetica" w:hAnsi="Helvetica"/>
          <w:sz w:val="18"/>
        </w:rPr>
        <w:t>ed by the masses and will have a</w:t>
      </w:r>
      <w:r w:rsidR="001C2175">
        <w:rPr>
          <w:rFonts w:ascii="Helvetica" w:hAnsi="Helvetica"/>
          <w:sz w:val="18"/>
        </w:rPr>
        <w:t xml:space="preserve"> large following that will be loyal and stay with them no matter how absurd the product may be.</w:t>
      </w:r>
    </w:p>
    <w:p w14:paraId="4C876E2F" w14:textId="79070BF4" w:rsidR="00EC2BA1" w:rsidRDefault="00245866" w:rsidP="00245506">
      <w:pPr>
        <w:pStyle w:val="ListParagraph"/>
        <w:spacing w:line="480" w:lineRule="auto"/>
        <w:ind w:left="0" w:firstLine="720"/>
        <w:rPr>
          <w:rFonts w:ascii="Helvetica" w:hAnsi="Helvetica"/>
          <w:sz w:val="18"/>
          <w:szCs w:val="18"/>
        </w:rPr>
      </w:pPr>
      <w:r>
        <w:rPr>
          <w:rFonts w:ascii="Helvetica" w:hAnsi="Helvetica"/>
          <w:sz w:val="18"/>
          <w:szCs w:val="18"/>
        </w:rPr>
        <w:t xml:space="preserve"> </w:t>
      </w:r>
    </w:p>
    <w:p w14:paraId="5587A2A9" w14:textId="1E627D43" w:rsidR="001C2175" w:rsidRDefault="005C4EE0" w:rsidP="00245506">
      <w:pPr>
        <w:pStyle w:val="ListParagraph"/>
        <w:spacing w:line="480" w:lineRule="auto"/>
        <w:ind w:left="0" w:firstLine="720"/>
        <w:rPr>
          <w:rFonts w:ascii="Helvetica" w:hAnsi="Helvetica"/>
          <w:sz w:val="18"/>
          <w:szCs w:val="18"/>
        </w:rPr>
      </w:pPr>
      <w:r>
        <w:rPr>
          <w:rFonts w:ascii="Helvetica" w:hAnsi="Helvetica"/>
          <w:noProof/>
          <w:sz w:val="18"/>
          <w:szCs w:val="18"/>
        </w:rPr>
        <w:drawing>
          <wp:anchor distT="0" distB="0" distL="114300" distR="114300" simplePos="0" relativeHeight="251659264" behindDoc="0" locked="0" layoutInCell="1" allowOverlap="1" wp14:anchorId="14F3F815" wp14:editId="1F500A1E">
            <wp:simplePos x="0" y="0"/>
            <wp:positionH relativeFrom="column">
              <wp:posOffset>577850</wp:posOffset>
            </wp:positionH>
            <wp:positionV relativeFrom="paragraph">
              <wp:posOffset>23495</wp:posOffset>
            </wp:positionV>
            <wp:extent cx="4572000" cy="45720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w to Identify an Original IKEA FRAKTA Bag' IKEA and Acne.jpeg"/>
                    <pic:cNvPicPr/>
                  </pic:nvPicPr>
                  <pic:blipFill>
                    <a:blip r:embed="rId13">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14:sizeRelH relativeFrom="page">
              <wp14:pctWidth>0</wp14:pctWidth>
            </wp14:sizeRelH>
            <wp14:sizeRelV relativeFrom="page">
              <wp14:pctHeight>0</wp14:pctHeight>
            </wp14:sizeRelV>
          </wp:anchor>
        </w:drawing>
      </w:r>
    </w:p>
    <w:p w14:paraId="4F78231B" w14:textId="27234787" w:rsidR="001C2175" w:rsidRPr="00506F27" w:rsidRDefault="001C2175" w:rsidP="00245506">
      <w:pPr>
        <w:pStyle w:val="ListParagraph"/>
        <w:spacing w:line="480" w:lineRule="auto"/>
        <w:ind w:left="0" w:firstLine="720"/>
        <w:rPr>
          <w:rFonts w:ascii="Helvetica" w:hAnsi="Helvetica"/>
          <w:sz w:val="18"/>
          <w:szCs w:val="18"/>
        </w:rPr>
      </w:pPr>
    </w:p>
    <w:p w14:paraId="400B8F10" w14:textId="07C06CC3" w:rsidR="00032F1D" w:rsidRDefault="00032F1D" w:rsidP="00F15E0A">
      <w:pPr>
        <w:spacing w:line="480" w:lineRule="auto"/>
        <w:rPr>
          <w:rFonts w:ascii="Helvetica" w:hAnsi="Helvetica"/>
          <w:sz w:val="18"/>
          <w:szCs w:val="18"/>
        </w:rPr>
      </w:pPr>
    </w:p>
    <w:p w14:paraId="167C2026" w14:textId="196C808E" w:rsidR="00032F1D" w:rsidRDefault="00032F1D" w:rsidP="00F15E0A">
      <w:pPr>
        <w:spacing w:line="480" w:lineRule="auto"/>
        <w:rPr>
          <w:rFonts w:ascii="Helvetica" w:hAnsi="Helvetica"/>
          <w:sz w:val="18"/>
          <w:szCs w:val="18"/>
        </w:rPr>
      </w:pPr>
    </w:p>
    <w:p w14:paraId="32EA0249" w14:textId="2E01C0DA" w:rsidR="00032F1D" w:rsidRDefault="00032F1D" w:rsidP="00F15E0A">
      <w:pPr>
        <w:spacing w:line="480" w:lineRule="auto"/>
        <w:rPr>
          <w:rFonts w:ascii="Helvetica" w:hAnsi="Helvetica"/>
          <w:sz w:val="18"/>
          <w:szCs w:val="18"/>
        </w:rPr>
      </w:pPr>
    </w:p>
    <w:p w14:paraId="56667200" w14:textId="473E7F80" w:rsidR="00032F1D" w:rsidRDefault="00032F1D" w:rsidP="00F15E0A">
      <w:pPr>
        <w:spacing w:line="480" w:lineRule="auto"/>
        <w:rPr>
          <w:rFonts w:ascii="Helvetica" w:hAnsi="Helvetica"/>
          <w:sz w:val="18"/>
          <w:szCs w:val="18"/>
        </w:rPr>
      </w:pPr>
    </w:p>
    <w:p w14:paraId="33304EC8" w14:textId="77777777" w:rsidR="00032F1D" w:rsidRDefault="00032F1D" w:rsidP="00F15E0A">
      <w:pPr>
        <w:spacing w:line="480" w:lineRule="auto"/>
        <w:rPr>
          <w:rFonts w:ascii="Helvetica" w:hAnsi="Helvetica"/>
          <w:sz w:val="18"/>
          <w:szCs w:val="18"/>
        </w:rPr>
      </w:pPr>
    </w:p>
    <w:p w14:paraId="5F4B0DE5" w14:textId="77777777" w:rsidR="00032F1D" w:rsidRDefault="00032F1D" w:rsidP="00F15E0A">
      <w:pPr>
        <w:spacing w:line="480" w:lineRule="auto"/>
        <w:rPr>
          <w:rFonts w:ascii="Helvetica" w:hAnsi="Helvetica"/>
          <w:sz w:val="18"/>
          <w:szCs w:val="18"/>
        </w:rPr>
      </w:pPr>
    </w:p>
    <w:p w14:paraId="5D60EFB8" w14:textId="77777777" w:rsidR="00032F1D" w:rsidRDefault="00032F1D" w:rsidP="00F15E0A">
      <w:pPr>
        <w:spacing w:line="480" w:lineRule="auto"/>
        <w:rPr>
          <w:rFonts w:ascii="Helvetica" w:hAnsi="Helvetica"/>
          <w:sz w:val="18"/>
          <w:szCs w:val="18"/>
        </w:rPr>
      </w:pPr>
    </w:p>
    <w:p w14:paraId="6AD94467" w14:textId="77777777" w:rsidR="00032F1D" w:rsidRDefault="00032F1D" w:rsidP="00F15E0A">
      <w:pPr>
        <w:spacing w:line="480" w:lineRule="auto"/>
        <w:rPr>
          <w:rFonts w:ascii="Helvetica" w:hAnsi="Helvetica"/>
          <w:sz w:val="18"/>
          <w:szCs w:val="18"/>
        </w:rPr>
      </w:pPr>
    </w:p>
    <w:p w14:paraId="2C22061A" w14:textId="77777777" w:rsidR="00032F1D" w:rsidRDefault="00032F1D" w:rsidP="00F15E0A">
      <w:pPr>
        <w:spacing w:line="480" w:lineRule="auto"/>
        <w:rPr>
          <w:rFonts w:ascii="Helvetica" w:hAnsi="Helvetica"/>
          <w:sz w:val="18"/>
          <w:szCs w:val="18"/>
        </w:rPr>
      </w:pPr>
    </w:p>
    <w:p w14:paraId="3050CF77" w14:textId="77777777" w:rsidR="00032F1D" w:rsidRDefault="00032F1D" w:rsidP="00F15E0A">
      <w:pPr>
        <w:spacing w:line="480" w:lineRule="auto"/>
        <w:rPr>
          <w:rFonts w:ascii="Helvetica" w:hAnsi="Helvetica"/>
          <w:sz w:val="18"/>
          <w:szCs w:val="18"/>
        </w:rPr>
      </w:pPr>
    </w:p>
    <w:p w14:paraId="2733CEAA" w14:textId="77777777" w:rsidR="00032F1D" w:rsidRDefault="00032F1D" w:rsidP="00F15E0A">
      <w:pPr>
        <w:spacing w:line="480" w:lineRule="auto"/>
        <w:rPr>
          <w:rFonts w:ascii="Helvetica" w:hAnsi="Helvetica"/>
          <w:sz w:val="18"/>
          <w:szCs w:val="18"/>
        </w:rPr>
      </w:pPr>
    </w:p>
    <w:p w14:paraId="098C1FB6" w14:textId="77777777" w:rsidR="00032F1D" w:rsidRDefault="00032F1D" w:rsidP="00F15E0A">
      <w:pPr>
        <w:spacing w:line="480" w:lineRule="auto"/>
        <w:rPr>
          <w:rFonts w:ascii="Helvetica" w:hAnsi="Helvetica"/>
          <w:sz w:val="18"/>
          <w:szCs w:val="18"/>
        </w:rPr>
      </w:pPr>
    </w:p>
    <w:p w14:paraId="5FA93553" w14:textId="77777777" w:rsidR="00032F1D" w:rsidRPr="00683AE1" w:rsidRDefault="00032F1D" w:rsidP="00F15E0A">
      <w:pPr>
        <w:spacing w:line="480" w:lineRule="auto"/>
        <w:rPr>
          <w:rFonts w:ascii="Helvetica" w:hAnsi="Helvetica"/>
          <w:sz w:val="18"/>
          <w:szCs w:val="18"/>
        </w:rPr>
      </w:pPr>
    </w:p>
    <w:p w14:paraId="6D375D77" w14:textId="2A11797E" w:rsidR="00026632" w:rsidRDefault="00026632" w:rsidP="00F15E0A">
      <w:pPr>
        <w:spacing w:line="480" w:lineRule="auto"/>
        <w:rPr>
          <w:rFonts w:ascii="Helvetica" w:hAnsi="Helvetica"/>
          <w:sz w:val="18"/>
          <w:szCs w:val="18"/>
        </w:rPr>
      </w:pPr>
    </w:p>
    <w:p w14:paraId="372E5FD5" w14:textId="77777777" w:rsidR="005C4EE0" w:rsidRDefault="005C4EE0" w:rsidP="00F15E0A">
      <w:pPr>
        <w:spacing w:line="480" w:lineRule="auto"/>
        <w:rPr>
          <w:rFonts w:ascii="Helvetica" w:hAnsi="Helvetica"/>
          <w:sz w:val="18"/>
          <w:szCs w:val="18"/>
        </w:rPr>
      </w:pPr>
    </w:p>
    <w:p w14:paraId="091F41B4" w14:textId="77777777" w:rsidR="005C4EE0" w:rsidRDefault="005C4EE0" w:rsidP="00F15E0A">
      <w:pPr>
        <w:spacing w:line="480" w:lineRule="auto"/>
        <w:rPr>
          <w:rFonts w:ascii="Helvetica" w:hAnsi="Helvetica"/>
          <w:sz w:val="18"/>
          <w:szCs w:val="18"/>
        </w:rPr>
      </w:pPr>
    </w:p>
    <w:p w14:paraId="5CA0E89A" w14:textId="77777777" w:rsidR="005C4EE0" w:rsidRDefault="005C4EE0" w:rsidP="00F15E0A">
      <w:pPr>
        <w:spacing w:line="480" w:lineRule="auto"/>
        <w:rPr>
          <w:rFonts w:ascii="Helvetica" w:hAnsi="Helvetica"/>
          <w:sz w:val="18"/>
          <w:szCs w:val="18"/>
        </w:rPr>
      </w:pPr>
    </w:p>
    <w:p w14:paraId="2EB776DA" w14:textId="14FFD7CB" w:rsidR="005C4EE0" w:rsidRDefault="005C4EE0" w:rsidP="005C4EE0">
      <w:pPr>
        <w:spacing w:line="480" w:lineRule="auto"/>
        <w:jc w:val="right"/>
        <w:rPr>
          <w:rFonts w:ascii="Helvetica" w:hAnsi="Helvetica"/>
          <w:sz w:val="18"/>
          <w:szCs w:val="18"/>
        </w:rPr>
      </w:pPr>
      <w:r>
        <w:rPr>
          <w:rFonts w:ascii="Helvetica" w:hAnsi="Helvetica"/>
          <w:sz w:val="18"/>
          <w:szCs w:val="18"/>
        </w:rPr>
        <w:t xml:space="preserve">Figure 3: IKEA and Acne, </w:t>
      </w:r>
      <w:r w:rsidRPr="005C4EE0">
        <w:rPr>
          <w:rFonts w:ascii="Helvetica" w:hAnsi="Helvetica"/>
          <w:sz w:val="18"/>
          <w:szCs w:val="18"/>
        </w:rPr>
        <w:t>How to Ident</w:t>
      </w:r>
      <w:r>
        <w:rPr>
          <w:rFonts w:ascii="Helvetica" w:hAnsi="Helvetica"/>
          <w:sz w:val="18"/>
          <w:szCs w:val="18"/>
        </w:rPr>
        <w:t>ify an Original IKEA FRAKTA Bag, 2017</w:t>
      </w:r>
    </w:p>
    <w:p w14:paraId="0F2854BC" w14:textId="77777777" w:rsidR="005C4EE0" w:rsidRDefault="005C4EE0" w:rsidP="00F15E0A">
      <w:pPr>
        <w:spacing w:line="480" w:lineRule="auto"/>
        <w:rPr>
          <w:rFonts w:ascii="Helvetica" w:hAnsi="Helvetica"/>
          <w:sz w:val="18"/>
          <w:szCs w:val="18"/>
        </w:rPr>
      </w:pPr>
    </w:p>
    <w:p w14:paraId="7C79F7C4" w14:textId="37F0BC15" w:rsidR="00115739" w:rsidRPr="002E0343" w:rsidRDefault="004D0975" w:rsidP="00F15E0A">
      <w:pPr>
        <w:spacing w:line="480" w:lineRule="auto"/>
        <w:rPr>
          <w:rFonts w:ascii="Helvetica" w:hAnsi="Helvetica"/>
          <w:color w:val="FF0000"/>
          <w:sz w:val="18"/>
          <w:szCs w:val="18"/>
        </w:rPr>
      </w:pPr>
      <w:r>
        <w:rPr>
          <w:rFonts w:ascii="Helvetica" w:hAnsi="Helvetica"/>
          <w:sz w:val="18"/>
          <w:szCs w:val="18"/>
        </w:rPr>
        <w:tab/>
      </w:r>
      <w:r w:rsidR="000B20FF">
        <w:rPr>
          <w:rFonts w:ascii="Helvetica" w:hAnsi="Helvetica"/>
          <w:sz w:val="18"/>
          <w:szCs w:val="18"/>
        </w:rPr>
        <w:t xml:space="preserve">In response to </w:t>
      </w:r>
      <w:r w:rsidR="00F81AF4">
        <w:rPr>
          <w:rFonts w:ascii="Helvetica" w:hAnsi="Helvetica"/>
          <w:sz w:val="18"/>
          <w:szCs w:val="18"/>
        </w:rPr>
        <w:t xml:space="preserve">Balenciaga </w:t>
      </w:r>
      <w:r w:rsidR="00117293">
        <w:rPr>
          <w:rFonts w:ascii="Helvetica" w:hAnsi="Helvetica"/>
          <w:sz w:val="18"/>
          <w:szCs w:val="18"/>
        </w:rPr>
        <w:t xml:space="preserve">launching </w:t>
      </w:r>
      <w:r w:rsidR="004574E9">
        <w:rPr>
          <w:rFonts w:ascii="Helvetica" w:hAnsi="Helvetica"/>
          <w:sz w:val="18"/>
          <w:szCs w:val="18"/>
        </w:rPr>
        <w:t xml:space="preserve">the Arena Tote in 2017, IKEA launched an advertisement </w:t>
      </w:r>
      <w:r w:rsidR="0014094E">
        <w:rPr>
          <w:rFonts w:ascii="Helvetica" w:hAnsi="Helvetica"/>
          <w:sz w:val="18"/>
          <w:szCs w:val="18"/>
        </w:rPr>
        <w:t xml:space="preserve">showing </w:t>
      </w:r>
      <w:r w:rsidR="003037BC">
        <w:rPr>
          <w:rFonts w:ascii="Helvetica" w:hAnsi="Helvetica"/>
          <w:sz w:val="18"/>
          <w:szCs w:val="18"/>
        </w:rPr>
        <w:t>the public</w:t>
      </w:r>
      <w:r w:rsidR="00DC372A">
        <w:rPr>
          <w:rFonts w:ascii="Helvetica" w:hAnsi="Helvetica"/>
          <w:sz w:val="18"/>
          <w:szCs w:val="18"/>
        </w:rPr>
        <w:t xml:space="preserve"> how</w:t>
      </w:r>
      <w:r w:rsidR="003037BC">
        <w:rPr>
          <w:rFonts w:ascii="Helvetica" w:hAnsi="Helvetica"/>
          <w:sz w:val="18"/>
          <w:szCs w:val="18"/>
        </w:rPr>
        <w:t xml:space="preserve"> to identify what a real Frakta bag looked like</w:t>
      </w:r>
      <w:r w:rsidR="00BD0682">
        <w:rPr>
          <w:rFonts w:ascii="Helvetica" w:hAnsi="Helvetica"/>
          <w:sz w:val="18"/>
          <w:szCs w:val="18"/>
        </w:rPr>
        <w:t xml:space="preserve"> in order for us</w:t>
      </w:r>
      <w:r w:rsidR="003037BC">
        <w:rPr>
          <w:rFonts w:ascii="Helvetica" w:hAnsi="Helvetica"/>
          <w:sz w:val="18"/>
          <w:szCs w:val="18"/>
        </w:rPr>
        <w:t xml:space="preserve"> not to get confused with its </w:t>
      </w:r>
      <w:r w:rsidR="00BD0682">
        <w:rPr>
          <w:rFonts w:ascii="Helvetica" w:hAnsi="Helvetica"/>
          <w:sz w:val="18"/>
          <w:szCs w:val="18"/>
        </w:rPr>
        <w:t xml:space="preserve">£1365 twin. As we can dissect </w:t>
      </w:r>
      <w:r w:rsidR="000D7366">
        <w:rPr>
          <w:rFonts w:ascii="Helvetica" w:hAnsi="Helvetica"/>
          <w:sz w:val="18"/>
          <w:szCs w:val="18"/>
        </w:rPr>
        <w:t xml:space="preserve">from the advert, the IKEA bag makes more sound, is multipurpose and water proof, </w:t>
      </w:r>
      <w:r w:rsidR="00A250E0">
        <w:rPr>
          <w:rFonts w:ascii="Helvetica" w:hAnsi="Helvetica"/>
          <w:sz w:val="18"/>
          <w:szCs w:val="18"/>
        </w:rPr>
        <w:t>doesn’t</w:t>
      </w:r>
      <w:r w:rsidR="000D7366">
        <w:rPr>
          <w:rFonts w:ascii="Helvetica" w:hAnsi="Helvetica"/>
          <w:sz w:val="18"/>
          <w:szCs w:val="18"/>
        </w:rPr>
        <w:t xml:space="preserve"> need any special care and </w:t>
      </w:r>
      <w:r w:rsidR="00A40D2C">
        <w:rPr>
          <w:rFonts w:ascii="Helvetica" w:hAnsi="Helvetica"/>
          <w:sz w:val="18"/>
          <w:szCs w:val="18"/>
        </w:rPr>
        <w:t>most importantly, costs less than</w:t>
      </w:r>
      <w:r w:rsidR="000D7366">
        <w:rPr>
          <w:rFonts w:ascii="Helvetica" w:hAnsi="Helvetica"/>
          <w:sz w:val="18"/>
          <w:szCs w:val="18"/>
        </w:rPr>
        <w:t xml:space="preserve"> a dollar. </w:t>
      </w:r>
      <w:r w:rsidR="00A250E0">
        <w:rPr>
          <w:rFonts w:ascii="Helvetica" w:hAnsi="Helvetica"/>
          <w:sz w:val="18"/>
          <w:szCs w:val="18"/>
        </w:rPr>
        <w:t xml:space="preserve">You </w:t>
      </w:r>
      <w:r w:rsidR="00DC372A">
        <w:rPr>
          <w:rFonts w:ascii="Helvetica" w:hAnsi="Helvetica"/>
          <w:sz w:val="18"/>
          <w:szCs w:val="18"/>
        </w:rPr>
        <w:t>m</w:t>
      </w:r>
      <w:r w:rsidR="00A250E0">
        <w:rPr>
          <w:rFonts w:ascii="Helvetica" w:hAnsi="Helvetica"/>
          <w:sz w:val="18"/>
          <w:szCs w:val="18"/>
        </w:rPr>
        <w:t xml:space="preserve">ay be thinking that only one </w:t>
      </w:r>
      <w:r w:rsidR="00A250E0">
        <w:rPr>
          <w:rFonts w:ascii="Helvetica" w:hAnsi="Helvetica"/>
          <w:sz w:val="18"/>
          <w:szCs w:val="18"/>
        </w:rPr>
        <w:lastRenderedPageBreak/>
        <w:t>of these brands are profiting from this advert, but I don’t think that’s</w:t>
      </w:r>
      <w:r w:rsidR="00A40D2C">
        <w:rPr>
          <w:rFonts w:ascii="Helvetica" w:hAnsi="Helvetica"/>
          <w:sz w:val="18"/>
          <w:szCs w:val="18"/>
        </w:rPr>
        <w:t xml:space="preserve"> necessarily true</w:t>
      </w:r>
      <w:r w:rsidR="00A250E0">
        <w:rPr>
          <w:rFonts w:ascii="Helvetica" w:hAnsi="Helvetica"/>
          <w:sz w:val="18"/>
          <w:szCs w:val="18"/>
        </w:rPr>
        <w:t>. Because of the bag produced by Balenciaga, IKEA was given a great opportunity to capitalise off of the suspicious resemblance</w:t>
      </w:r>
      <w:r w:rsidR="00115739">
        <w:rPr>
          <w:rFonts w:ascii="Helvetica" w:hAnsi="Helvetica"/>
          <w:sz w:val="18"/>
          <w:szCs w:val="18"/>
        </w:rPr>
        <w:t xml:space="preserve"> and promote a classic product that may not have been possible,</w:t>
      </w:r>
      <w:r w:rsidR="00A250E0">
        <w:rPr>
          <w:rFonts w:ascii="Helvetica" w:hAnsi="Helvetica"/>
          <w:sz w:val="18"/>
          <w:szCs w:val="18"/>
        </w:rPr>
        <w:t xml:space="preserve"> while poking fun at the famous fashion brand.</w:t>
      </w:r>
      <w:r w:rsidR="00AE5DE8">
        <w:rPr>
          <w:rFonts w:ascii="Helvetica" w:hAnsi="Helvetica"/>
          <w:sz w:val="18"/>
          <w:szCs w:val="18"/>
        </w:rPr>
        <w:t xml:space="preserve"> Yet at the same time, Balenciaga could now use this </w:t>
      </w:r>
      <w:r w:rsidR="00115739">
        <w:rPr>
          <w:rFonts w:ascii="Helvetica" w:hAnsi="Helvetica"/>
          <w:sz w:val="18"/>
          <w:szCs w:val="18"/>
        </w:rPr>
        <w:t>as free advertising and publicity for their product as it was a story picked up my multiple media outlets. In this instance, the branding culture surrounding these companies have not fallen, but have actually made them more likeable, for Balenciaga, the brand feel somehow more in reach for an ordinary person and IKEA s</w:t>
      </w:r>
      <w:r w:rsidR="00117293">
        <w:rPr>
          <w:rFonts w:ascii="Helvetica" w:hAnsi="Helvetica"/>
          <w:sz w:val="18"/>
          <w:szCs w:val="18"/>
        </w:rPr>
        <w:t>till maintain its well-to-do,</w:t>
      </w:r>
      <w:r w:rsidR="00115739">
        <w:rPr>
          <w:rFonts w:ascii="Helvetica" w:hAnsi="Helvetica"/>
          <w:sz w:val="18"/>
          <w:szCs w:val="18"/>
        </w:rPr>
        <w:t xml:space="preserve"> family friendly appearance and also showed its audience that it has lots of personality.</w:t>
      </w:r>
    </w:p>
    <w:p w14:paraId="4CC7B9C6" w14:textId="204EBD06" w:rsidR="00BD0682" w:rsidRPr="002E0343" w:rsidRDefault="000B6058" w:rsidP="00F15E0A">
      <w:pPr>
        <w:spacing w:line="480" w:lineRule="auto"/>
        <w:rPr>
          <w:rFonts w:ascii="Helvetica" w:hAnsi="Helvetica"/>
          <w:color w:val="FF0000"/>
          <w:sz w:val="18"/>
          <w:szCs w:val="18"/>
        </w:rPr>
      </w:pPr>
      <w:r>
        <w:rPr>
          <w:rFonts w:ascii="Helvetica" w:hAnsi="Helvetica"/>
          <w:sz w:val="18"/>
          <w:szCs w:val="18"/>
        </w:rPr>
        <w:tab/>
      </w:r>
      <w:r w:rsidR="00452E98">
        <w:rPr>
          <w:rFonts w:ascii="Helvetica" w:hAnsi="Helvetica"/>
          <w:sz w:val="18"/>
          <w:szCs w:val="18"/>
        </w:rPr>
        <w:t>However, in order for these brands to get big, they had to start off s</w:t>
      </w:r>
      <w:r w:rsidR="000C491B">
        <w:rPr>
          <w:rFonts w:ascii="Helvetica" w:hAnsi="Helvetica"/>
          <w:sz w:val="18"/>
          <w:szCs w:val="18"/>
        </w:rPr>
        <w:t>mall and build their way up</w:t>
      </w:r>
      <w:r w:rsidR="00452E98">
        <w:rPr>
          <w:rFonts w:ascii="Helvetica" w:hAnsi="Helvetica"/>
          <w:sz w:val="18"/>
          <w:szCs w:val="18"/>
        </w:rPr>
        <w:t xml:space="preserve">. </w:t>
      </w:r>
      <w:r w:rsidR="00EF4A1D">
        <w:rPr>
          <w:rFonts w:ascii="Helvetica" w:hAnsi="Helvetica"/>
          <w:sz w:val="18"/>
          <w:szCs w:val="18"/>
        </w:rPr>
        <w:t xml:space="preserve">In the book </w:t>
      </w:r>
      <w:r w:rsidR="000C491B">
        <w:rPr>
          <w:rFonts w:ascii="Helvetica" w:hAnsi="Helvetica"/>
          <w:sz w:val="18"/>
          <w:szCs w:val="18"/>
        </w:rPr>
        <w:t>‘</w:t>
      </w:r>
      <w:r w:rsidR="000C491B">
        <w:rPr>
          <w:rFonts w:ascii="Helvetica" w:hAnsi="Helvetica"/>
          <w:bCs/>
          <w:i/>
          <w:color w:val="000000"/>
          <w:spacing w:val="3"/>
          <w:sz w:val="18"/>
          <w:szCs w:val="14"/>
        </w:rPr>
        <w:t>Wally Olins</w:t>
      </w:r>
      <w:r w:rsidR="00EF4A1D" w:rsidRPr="001C5393">
        <w:rPr>
          <w:rFonts w:ascii="Helvetica" w:hAnsi="Helvetica"/>
          <w:bCs/>
          <w:i/>
          <w:color w:val="000000"/>
          <w:spacing w:val="3"/>
          <w:sz w:val="18"/>
          <w:szCs w:val="14"/>
        </w:rPr>
        <w:t xml:space="preserve"> on brand</w:t>
      </w:r>
      <w:r w:rsidR="000C491B">
        <w:rPr>
          <w:rFonts w:ascii="Helvetica" w:hAnsi="Helvetica"/>
          <w:bCs/>
          <w:i/>
          <w:color w:val="000000"/>
          <w:spacing w:val="3"/>
          <w:sz w:val="18"/>
          <w:szCs w:val="14"/>
        </w:rPr>
        <w:t>’</w:t>
      </w:r>
      <w:r w:rsidR="00EF4A1D">
        <w:rPr>
          <w:rFonts w:ascii="Helvetica" w:hAnsi="Helvetica"/>
          <w:bCs/>
          <w:i/>
          <w:color w:val="000000"/>
          <w:spacing w:val="3"/>
          <w:sz w:val="18"/>
          <w:szCs w:val="14"/>
        </w:rPr>
        <w:t xml:space="preserve"> </w:t>
      </w:r>
      <w:r w:rsidR="007C6FAD">
        <w:rPr>
          <w:rFonts w:ascii="Helvetica" w:hAnsi="Helvetica"/>
          <w:bCs/>
          <w:color w:val="000000"/>
          <w:spacing w:val="3"/>
          <w:sz w:val="18"/>
          <w:szCs w:val="14"/>
        </w:rPr>
        <w:t>written</w:t>
      </w:r>
      <w:r w:rsidR="00EF4A1D">
        <w:rPr>
          <w:rFonts w:ascii="Helvetica" w:hAnsi="Helvetica"/>
          <w:bCs/>
          <w:color w:val="000000"/>
          <w:spacing w:val="3"/>
          <w:sz w:val="18"/>
          <w:szCs w:val="14"/>
        </w:rPr>
        <w:t xml:space="preserve"> by the late Wally Olins</w:t>
      </w:r>
      <w:r w:rsidR="007739C7">
        <w:rPr>
          <w:rFonts w:ascii="Helvetica" w:hAnsi="Helvetica"/>
          <w:bCs/>
          <w:color w:val="000000"/>
          <w:spacing w:val="3"/>
          <w:sz w:val="18"/>
          <w:szCs w:val="14"/>
        </w:rPr>
        <w:t xml:space="preserve">, he details how companies fall into one of three types of </w:t>
      </w:r>
      <w:r w:rsidR="007739C7">
        <w:rPr>
          <w:rFonts w:ascii="Helvetica" w:hAnsi="Helvetica"/>
          <w:bCs/>
          <w:i/>
          <w:color w:val="000000"/>
          <w:spacing w:val="3"/>
          <w:sz w:val="18"/>
          <w:szCs w:val="14"/>
        </w:rPr>
        <w:t>‘brand’</w:t>
      </w:r>
      <w:r w:rsidR="007739C7">
        <w:rPr>
          <w:rFonts w:ascii="Helvetica" w:hAnsi="Helvetica"/>
          <w:bCs/>
          <w:color w:val="000000"/>
          <w:spacing w:val="3"/>
          <w:sz w:val="18"/>
          <w:szCs w:val="14"/>
        </w:rPr>
        <w:t xml:space="preserve">; technical, </w:t>
      </w:r>
      <w:r w:rsidR="00A02829">
        <w:rPr>
          <w:rFonts w:ascii="Helvetica" w:hAnsi="Helvetica"/>
          <w:bCs/>
          <w:color w:val="000000"/>
          <w:spacing w:val="3"/>
          <w:sz w:val="18"/>
          <w:szCs w:val="14"/>
        </w:rPr>
        <w:t xml:space="preserve">financial and </w:t>
      </w:r>
      <w:r w:rsidR="00670FF1">
        <w:rPr>
          <w:rFonts w:ascii="Helvetica" w:hAnsi="Helvetica"/>
          <w:bCs/>
          <w:color w:val="000000"/>
          <w:spacing w:val="3"/>
          <w:sz w:val="18"/>
          <w:szCs w:val="14"/>
        </w:rPr>
        <w:t>seducers. I like how he outlines the ways they differ as it gives a good guide on how to judge them depending on what the</w:t>
      </w:r>
      <w:r w:rsidR="00B37704">
        <w:rPr>
          <w:rFonts w:ascii="Helvetica" w:hAnsi="Helvetica"/>
          <w:bCs/>
          <w:color w:val="000000"/>
          <w:spacing w:val="3"/>
          <w:sz w:val="18"/>
          <w:szCs w:val="14"/>
        </w:rPr>
        <w:t>y aim to gain f</w:t>
      </w:r>
      <w:r w:rsidR="00670FF1">
        <w:rPr>
          <w:rFonts w:ascii="Helvetica" w:hAnsi="Helvetica"/>
          <w:bCs/>
          <w:color w:val="000000"/>
          <w:spacing w:val="3"/>
          <w:sz w:val="18"/>
          <w:szCs w:val="14"/>
        </w:rPr>
        <w:t>r</w:t>
      </w:r>
      <w:r w:rsidR="00B37704">
        <w:rPr>
          <w:rFonts w:ascii="Helvetica" w:hAnsi="Helvetica"/>
          <w:bCs/>
          <w:color w:val="000000"/>
          <w:spacing w:val="3"/>
          <w:sz w:val="18"/>
          <w:szCs w:val="14"/>
        </w:rPr>
        <w:t>o</w:t>
      </w:r>
      <w:r w:rsidR="00670FF1">
        <w:rPr>
          <w:rFonts w:ascii="Helvetica" w:hAnsi="Helvetica"/>
          <w:bCs/>
          <w:color w:val="000000"/>
          <w:spacing w:val="3"/>
          <w:sz w:val="18"/>
          <w:szCs w:val="14"/>
        </w:rPr>
        <w:t xml:space="preserve">m the customers. Technical brands are here to produce quality for their </w:t>
      </w:r>
      <w:r w:rsidR="003B4AB6">
        <w:rPr>
          <w:rFonts w:ascii="Helvetica" w:hAnsi="Helvetica"/>
          <w:bCs/>
          <w:color w:val="000000"/>
          <w:spacing w:val="3"/>
          <w:sz w:val="18"/>
          <w:szCs w:val="14"/>
        </w:rPr>
        <w:t>customers</w:t>
      </w:r>
      <w:r w:rsidR="00670FF1">
        <w:rPr>
          <w:rFonts w:ascii="Helvetica" w:hAnsi="Helvetica"/>
          <w:bCs/>
          <w:color w:val="000000"/>
          <w:spacing w:val="3"/>
          <w:sz w:val="18"/>
          <w:szCs w:val="14"/>
        </w:rPr>
        <w:t xml:space="preserve"> and take pride in their consumer products whereas financial </w:t>
      </w:r>
      <w:r w:rsidR="003B4AB6">
        <w:rPr>
          <w:rFonts w:ascii="Helvetica" w:hAnsi="Helvetica"/>
          <w:bCs/>
          <w:color w:val="000000"/>
          <w:spacing w:val="3"/>
          <w:sz w:val="18"/>
          <w:szCs w:val="14"/>
        </w:rPr>
        <w:t xml:space="preserve">brands create their goods with the idea of making as much money off them without having to fork out much to produce them. </w:t>
      </w:r>
      <w:r w:rsidR="002E6CE4">
        <w:rPr>
          <w:rFonts w:ascii="Helvetica" w:hAnsi="Helvetica"/>
          <w:bCs/>
          <w:color w:val="000000"/>
          <w:spacing w:val="3"/>
          <w:sz w:val="18"/>
          <w:szCs w:val="14"/>
        </w:rPr>
        <w:t>For seducer brands ‘branding is everything’ (Olins, 2003, p. 7), this is how they grab their audience. What</w:t>
      </w:r>
      <w:r w:rsidR="002409A9">
        <w:rPr>
          <w:rFonts w:ascii="Helvetica" w:hAnsi="Helvetica"/>
          <w:bCs/>
          <w:color w:val="000000"/>
          <w:spacing w:val="3"/>
          <w:sz w:val="18"/>
          <w:szCs w:val="14"/>
        </w:rPr>
        <w:t xml:space="preserve"> they look like, how you perceive</w:t>
      </w:r>
      <w:r w:rsidR="002E6CE4">
        <w:rPr>
          <w:rFonts w:ascii="Helvetica" w:hAnsi="Helvetica"/>
          <w:bCs/>
          <w:color w:val="000000"/>
          <w:spacing w:val="3"/>
          <w:sz w:val="18"/>
          <w:szCs w:val="14"/>
        </w:rPr>
        <w:t xml:space="preserve"> them, what feeling you </w:t>
      </w:r>
      <w:r w:rsidR="002E6CE4">
        <w:rPr>
          <w:rFonts w:ascii="Helvetica" w:hAnsi="Helvetica"/>
          <w:sz w:val="18"/>
          <w:szCs w:val="18"/>
        </w:rPr>
        <w:t>get when you’re in possession of something form their brand, that’s what they care about. Ultimately, aesthetic is everything, and in a day and age where fast fashion is the norm and micro trends come and go within a month, seducer brands are doing extremely well.</w:t>
      </w:r>
    </w:p>
    <w:p w14:paraId="12C3383E" w14:textId="5A05DAAF" w:rsidR="001511EC" w:rsidRDefault="002E6CE4" w:rsidP="00F15E0A">
      <w:pPr>
        <w:spacing w:line="480" w:lineRule="auto"/>
        <w:rPr>
          <w:rFonts w:ascii="Helvetica" w:hAnsi="Helvetica"/>
          <w:sz w:val="18"/>
          <w:szCs w:val="18"/>
        </w:rPr>
      </w:pPr>
      <w:r>
        <w:rPr>
          <w:rFonts w:ascii="Helvetica" w:hAnsi="Helvetica"/>
          <w:sz w:val="18"/>
          <w:szCs w:val="18"/>
        </w:rPr>
        <w:tab/>
      </w:r>
      <w:r w:rsidR="009C4203">
        <w:rPr>
          <w:rFonts w:ascii="Helvetica" w:hAnsi="Helvetica"/>
          <w:sz w:val="18"/>
          <w:szCs w:val="18"/>
        </w:rPr>
        <w:t>To conclude</w:t>
      </w:r>
      <w:r w:rsidR="009C4203">
        <w:rPr>
          <w:rFonts w:ascii="Helvetica" w:hAnsi="Helvetica"/>
          <w:sz w:val="18"/>
          <w:szCs w:val="18"/>
        </w:rPr>
        <w:t>, I feel</w:t>
      </w:r>
      <w:r w:rsidR="009C4203">
        <w:rPr>
          <w:rFonts w:ascii="Helvetica" w:hAnsi="Helvetica"/>
          <w:sz w:val="18"/>
          <w:szCs w:val="18"/>
        </w:rPr>
        <w:t xml:space="preserve"> </w:t>
      </w:r>
      <w:r w:rsidR="00CC758D">
        <w:rPr>
          <w:rFonts w:ascii="Helvetica" w:hAnsi="Helvetica"/>
          <w:sz w:val="18"/>
          <w:szCs w:val="18"/>
        </w:rPr>
        <w:t xml:space="preserve">my </w:t>
      </w:r>
      <w:r w:rsidR="00663A5F">
        <w:rPr>
          <w:rFonts w:ascii="Helvetica" w:hAnsi="Helvetica"/>
          <w:sz w:val="18"/>
          <w:szCs w:val="18"/>
        </w:rPr>
        <w:t>research</w:t>
      </w:r>
      <w:r w:rsidR="00CC758D">
        <w:rPr>
          <w:rFonts w:ascii="Helvetica" w:hAnsi="Helvetica"/>
          <w:sz w:val="18"/>
          <w:szCs w:val="18"/>
        </w:rPr>
        <w:t xml:space="preserve"> </w:t>
      </w:r>
      <w:r w:rsidR="00663A5F">
        <w:rPr>
          <w:rFonts w:ascii="Helvetica" w:hAnsi="Helvetica"/>
          <w:sz w:val="18"/>
          <w:szCs w:val="18"/>
        </w:rPr>
        <w:t xml:space="preserve">has fallen into quite defined groups within the key words. </w:t>
      </w:r>
      <w:r w:rsidR="00C81769">
        <w:rPr>
          <w:rFonts w:ascii="Helvetica" w:hAnsi="Helvetica"/>
          <w:sz w:val="18"/>
          <w:szCs w:val="18"/>
        </w:rPr>
        <w:t>My first word</w:t>
      </w:r>
      <w:r w:rsidR="00663A5F">
        <w:rPr>
          <w:rFonts w:ascii="Helvetica" w:hAnsi="Helvetica"/>
          <w:sz w:val="18"/>
          <w:szCs w:val="18"/>
        </w:rPr>
        <w:t xml:space="preserve"> </w:t>
      </w:r>
      <w:r w:rsidR="00663A5F" w:rsidRPr="00C81769">
        <w:rPr>
          <w:rFonts w:ascii="Helvetica" w:hAnsi="Helvetica"/>
          <w:i/>
          <w:sz w:val="18"/>
          <w:szCs w:val="18"/>
        </w:rPr>
        <w:t>religion,</w:t>
      </w:r>
      <w:r w:rsidR="00663A5F">
        <w:rPr>
          <w:rFonts w:ascii="Helvetica" w:hAnsi="Helvetica"/>
          <w:sz w:val="18"/>
          <w:szCs w:val="18"/>
        </w:rPr>
        <w:t xml:space="preserve"> </w:t>
      </w:r>
      <w:r w:rsidR="00E51859">
        <w:rPr>
          <w:rFonts w:ascii="Helvetica" w:hAnsi="Helvetica"/>
          <w:sz w:val="18"/>
          <w:szCs w:val="18"/>
        </w:rPr>
        <w:t xml:space="preserve">I closely made connections with how </w:t>
      </w:r>
      <w:r w:rsidR="00B224B2">
        <w:rPr>
          <w:rFonts w:ascii="Helvetica" w:hAnsi="Helvetica"/>
          <w:sz w:val="18"/>
          <w:szCs w:val="18"/>
        </w:rPr>
        <w:t>design and creation has strong connections with religion and how much of art history stems from a religious backing with theories like the theological argument.</w:t>
      </w:r>
      <w:r w:rsidR="00C81769">
        <w:rPr>
          <w:rFonts w:ascii="Helvetica" w:hAnsi="Helvetica"/>
          <w:sz w:val="18"/>
          <w:szCs w:val="18"/>
        </w:rPr>
        <w:t xml:space="preserve"> My research for </w:t>
      </w:r>
      <w:r w:rsidR="00C81769">
        <w:rPr>
          <w:rFonts w:ascii="Helvetica" w:hAnsi="Helvetica"/>
          <w:i/>
          <w:sz w:val="18"/>
          <w:szCs w:val="18"/>
        </w:rPr>
        <w:t xml:space="preserve">happiness </w:t>
      </w:r>
      <w:r w:rsidR="00E115BD">
        <w:rPr>
          <w:rFonts w:ascii="Helvetica" w:hAnsi="Helvetica"/>
          <w:sz w:val="18"/>
          <w:szCs w:val="18"/>
        </w:rPr>
        <w:t>centres</w:t>
      </w:r>
      <w:r w:rsidR="00C81769">
        <w:rPr>
          <w:rFonts w:ascii="Helvetica" w:hAnsi="Helvetica"/>
          <w:sz w:val="18"/>
          <w:szCs w:val="18"/>
        </w:rPr>
        <w:t xml:space="preserve"> around the ideas of what </w:t>
      </w:r>
      <w:r w:rsidR="00E115BD">
        <w:rPr>
          <w:rFonts w:ascii="Helvetica" w:hAnsi="Helvetica"/>
          <w:sz w:val="18"/>
          <w:szCs w:val="18"/>
        </w:rPr>
        <w:t>provokes</w:t>
      </w:r>
      <w:r w:rsidR="00C81769">
        <w:rPr>
          <w:rFonts w:ascii="Helvetica" w:hAnsi="Helvetica"/>
          <w:sz w:val="18"/>
          <w:szCs w:val="18"/>
        </w:rPr>
        <w:t xml:space="preserve"> this feeling and if material items can provide as much as personal relationships</w:t>
      </w:r>
      <w:r w:rsidR="00E115BD">
        <w:rPr>
          <w:rFonts w:ascii="Helvetica" w:hAnsi="Helvetica"/>
          <w:sz w:val="18"/>
          <w:szCs w:val="18"/>
        </w:rPr>
        <w:t>, seen by Sagmeister’s prolonged documentary</w:t>
      </w:r>
      <w:r w:rsidR="00C81769">
        <w:rPr>
          <w:rFonts w:ascii="Helvetica" w:hAnsi="Helvetica"/>
          <w:sz w:val="18"/>
          <w:szCs w:val="18"/>
        </w:rPr>
        <w:t xml:space="preserve">. As for </w:t>
      </w:r>
      <w:r w:rsidR="00C81769">
        <w:rPr>
          <w:rFonts w:ascii="Helvetica" w:hAnsi="Helvetica"/>
          <w:i/>
          <w:sz w:val="18"/>
          <w:szCs w:val="18"/>
        </w:rPr>
        <w:t>brand culture</w:t>
      </w:r>
      <w:r w:rsidR="00E115BD">
        <w:rPr>
          <w:rFonts w:ascii="Helvetica" w:hAnsi="Helvetica"/>
          <w:i/>
          <w:sz w:val="18"/>
          <w:szCs w:val="18"/>
        </w:rPr>
        <w:t xml:space="preserve">, </w:t>
      </w:r>
      <w:r w:rsidR="00E115BD" w:rsidRPr="001511EC">
        <w:rPr>
          <w:rFonts w:ascii="Helvetica" w:hAnsi="Helvetica"/>
          <w:sz w:val="18"/>
          <w:szCs w:val="18"/>
        </w:rPr>
        <w:t xml:space="preserve">my research led me to </w:t>
      </w:r>
      <w:r w:rsidR="001511EC" w:rsidRPr="001511EC">
        <w:rPr>
          <w:rFonts w:ascii="Helvetica" w:hAnsi="Helvetica"/>
          <w:sz w:val="18"/>
          <w:szCs w:val="18"/>
        </w:rPr>
        <w:t xml:space="preserve">deducing </w:t>
      </w:r>
      <w:r w:rsidR="001511EC">
        <w:rPr>
          <w:rFonts w:ascii="Helvetica" w:hAnsi="Helvetica"/>
          <w:sz w:val="18"/>
          <w:szCs w:val="18"/>
        </w:rPr>
        <w:t>that in the modern world, appearances are now everything that will help brands to succeed</w:t>
      </w:r>
      <w:r w:rsidR="007D58C6">
        <w:rPr>
          <w:rFonts w:ascii="Helvetica" w:hAnsi="Helvetica"/>
          <w:sz w:val="18"/>
          <w:szCs w:val="18"/>
        </w:rPr>
        <w:t xml:space="preserve"> in part thanks to </w:t>
      </w:r>
      <w:r w:rsidR="00CD2EAF">
        <w:rPr>
          <w:rFonts w:ascii="Helvetica" w:hAnsi="Helvetica"/>
          <w:sz w:val="18"/>
          <w:szCs w:val="18"/>
        </w:rPr>
        <w:t>Olins’ development in brand territories</w:t>
      </w:r>
      <w:r w:rsidR="001511EC">
        <w:rPr>
          <w:rFonts w:ascii="Helvetica" w:hAnsi="Helvetica"/>
          <w:sz w:val="18"/>
          <w:szCs w:val="18"/>
        </w:rPr>
        <w:t xml:space="preserve">. </w:t>
      </w:r>
      <w:r w:rsidR="00CE5FE3">
        <w:rPr>
          <w:rFonts w:ascii="Helvetica" w:hAnsi="Helvetica"/>
          <w:sz w:val="18"/>
          <w:szCs w:val="18"/>
        </w:rPr>
        <w:t xml:space="preserve">From </w:t>
      </w:r>
      <w:r w:rsidR="00CD2EAF">
        <w:rPr>
          <w:rFonts w:ascii="Helvetica" w:hAnsi="Helvetica"/>
          <w:sz w:val="18"/>
          <w:szCs w:val="18"/>
        </w:rPr>
        <w:t xml:space="preserve">my research, one </w:t>
      </w:r>
      <w:r w:rsidR="00CE5FE3">
        <w:rPr>
          <w:rFonts w:ascii="Helvetica" w:hAnsi="Helvetica"/>
          <w:sz w:val="18"/>
          <w:szCs w:val="18"/>
        </w:rPr>
        <w:t>key word</w:t>
      </w:r>
      <w:r w:rsidR="00CD2EAF">
        <w:rPr>
          <w:rFonts w:ascii="Helvetica" w:hAnsi="Helvetica"/>
          <w:sz w:val="18"/>
          <w:szCs w:val="18"/>
        </w:rPr>
        <w:t xml:space="preserve"> </w:t>
      </w:r>
      <w:r w:rsidR="00CE5FE3">
        <w:rPr>
          <w:rFonts w:ascii="Helvetica" w:hAnsi="Helvetica"/>
          <w:sz w:val="18"/>
          <w:szCs w:val="18"/>
        </w:rPr>
        <w:t>cropped</w:t>
      </w:r>
      <w:r w:rsidR="00CD2EAF">
        <w:rPr>
          <w:rFonts w:ascii="Helvetica" w:hAnsi="Helvetica"/>
          <w:sz w:val="18"/>
          <w:szCs w:val="18"/>
        </w:rPr>
        <w:t xml:space="preserve"> up more than I had imagined. </w:t>
      </w:r>
      <w:r w:rsidR="00CD2EAF">
        <w:rPr>
          <w:rFonts w:ascii="Helvetica" w:hAnsi="Helvetica"/>
          <w:i/>
          <w:sz w:val="18"/>
          <w:szCs w:val="18"/>
        </w:rPr>
        <w:t>Religion</w:t>
      </w:r>
      <w:r w:rsidR="00CD2EAF">
        <w:rPr>
          <w:rFonts w:ascii="Helvetica" w:hAnsi="Helvetica"/>
          <w:sz w:val="18"/>
          <w:szCs w:val="18"/>
        </w:rPr>
        <w:t xml:space="preserve"> </w:t>
      </w:r>
      <w:r w:rsidR="00CE5FE3">
        <w:rPr>
          <w:rFonts w:ascii="Helvetica" w:hAnsi="Helvetica"/>
          <w:sz w:val="18"/>
          <w:szCs w:val="18"/>
        </w:rPr>
        <w:t>seems to connect</w:t>
      </w:r>
      <w:r w:rsidR="00CD2EAF">
        <w:rPr>
          <w:rFonts w:ascii="Helvetica" w:hAnsi="Helvetica"/>
          <w:sz w:val="18"/>
          <w:szCs w:val="18"/>
        </w:rPr>
        <w:t xml:space="preserve"> between m</w:t>
      </w:r>
      <w:r w:rsidR="00CE5FE3">
        <w:rPr>
          <w:rFonts w:ascii="Helvetica" w:hAnsi="Helvetica"/>
          <w:sz w:val="18"/>
          <w:szCs w:val="18"/>
        </w:rPr>
        <w:t>y words quite a lot and is probably because</w:t>
      </w:r>
      <w:r w:rsidR="00CD2EAF">
        <w:rPr>
          <w:rFonts w:ascii="Helvetica" w:hAnsi="Helvetica"/>
          <w:sz w:val="18"/>
          <w:szCs w:val="18"/>
        </w:rPr>
        <w:t xml:space="preserve"> religion is so old it</w:t>
      </w:r>
      <w:r w:rsidR="00CE5FE3">
        <w:rPr>
          <w:rFonts w:ascii="Helvetica" w:hAnsi="Helvetica"/>
          <w:sz w:val="18"/>
          <w:szCs w:val="18"/>
        </w:rPr>
        <w:t>’s</w:t>
      </w:r>
      <w:r w:rsidR="00CD2EAF">
        <w:rPr>
          <w:rFonts w:ascii="Helvetica" w:hAnsi="Helvetica"/>
          <w:sz w:val="18"/>
          <w:szCs w:val="18"/>
        </w:rPr>
        <w:t xml:space="preserve"> had a part in shaping the modern world. Within religion, people search for happiness and use it as a coping mechanism, yet at the same time modern brands are using the same structures to create their companies. </w:t>
      </w:r>
    </w:p>
    <w:p w14:paraId="4F851065" w14:textId="601BC0CB" w:rsidR="00CD2EAF" w:rsidRPr="00CD2EAF" w:rsidRDefault="00CD2EAF" w:rsidP="00F15E0A">
      <w:pPr>
        <w:spacing w:line="480" w:lineRule="auto"/>
        <w:rPr>
          <w:rFonts w:ascii="Helvetica" w:hAnsi="Helvetica"/>
          <w:sz w:val="18"/>
          <w:szCs w:val="18"/>
        </w:rPr>
      </w:pPr>
      <w:r>
        <w:rPr>
          <w:rFonts w:ascii="Helvetica" w:hAnsi="Helvetica"/>
          <w:sz w:val="18"/>
          <w:szCs w:val="18"/>
        </w:rPr>
        <w:tab/>
        <w:t xml:space="preserve">Between my key words, I </w:t>
      </w:r>
      <w:r w:rsidR="007D58C6">
        <w:rPr>
          <w:rFonts w:ascii="Helvetica" w:hAnsi="Helvetica"/>
          <w:sz w:val="18"/>
          <w:szCs w:val="18"/>
        </w:rPr>
        <w:t>feel that the</w:t>
      </w:r>
      <w:r>
        <w:rPr>
          <w:rFonts w:ascii="Helvetica" w:hAnsi="Helvetica"/>
          <w:sz w:val="18"/>
          <w:szCs w:val="18"/>
        </w:rPr>
        <w:t xml:space="preserve"> topic of </w:t>
      </w:r>
      <w:r w:rsidR="001439DF">
        <w:rPr>
          <w:rFonts w:ascii="Helvetica" w:hAnsi="Helvetica"/>
          <w:sz w:val="18"/>
          <w:szCs w:val="18"/>
        </w:rPr>
        <w:t xml:space="preserve">brand loyalty and marketing may be a good topic to look at. For my research question, </w:t>
      </w:r>
      <w:r w:rsidR="00AD0747">
        <w:rPr>
          <w:rFonts w:ascii="Helvetica" w:hAnsi="Helvetica"/>
          <w:sz w:val="18"/>
          <w:szCs w:val="18"/>
        </w:rPr>
        <w:t xml:space="preserve">‘how are brands becoming cults and how are they manipulating </w:t>
      </w:r>
      <w:r w:rsidR="002E0343">
        <w:rPr>
          <w:rFonts w:ascii="Helvetica" w:hAnsi="Helvetica"/>
          <w:sz w:val="18"/>
          <w:szCs w:val="18"/>
        </w:rPr>
        <w:t>our</w:t>
      </w:r>
      <w:r w:rsidR="00AD0747">
        <w:rPr>
          <w:rFonts w:ascii="Helvetica" w:hAnsi="Helvetica"/>
          <w:sz w:val="18"/>
          <w:szCs w:val="18"/>
        </w:rPr>
        <w:t xml:space="preserve"> emotions?’. </w:t>
      </w:r>
    </w:p>
    <w:p w14:paraId="7E3E5825" w14:textId="77777777" w:rsidR="002E6CE4" w:rsidRPr="00683AE1" w:rsidRDefault="002E6CE4" w:rsidP="00F15E0A">
      <w:pPr>
        <w:spacing w:line="480" w:lineRule="auto"/>
        <w:rPr>
          <w:rFonts w:ascii="Helvetica" w:hAnsi="Helvetica"/>
          <w:sz w:val="18"/>
          <w:szCs w:val="18"/>
        </w:rPr>
      </w:pPr>
      <w:bookmarkStart w:id="0" w:name="_GoBack"/>
      <w:bookmarkEnd w:id="0"/>
    </w:p>
    <w:p w14:paraId="4D7682ED" w14:textId="77777777" w:rsidR="007A45F0" w:rsidRPr="00A5382D" w:rsidRDefault="007A45F0" w:rsidP="00F15E0A">
      <w:pPr>
        <w:spacing w:line="480" w:lineRule="auto"/>
        <w:rPr>
          <w:rFonts w:ascii="Helvetica" w:hAnsi="Helvetica"/>
          <w:b/>
          <w:sz w:val="18"/>
          <w:szCs w:val="18"/>
        </w:rPr>
      </w:pPr>
      <w:r w:rsidRPr="00A5382D">
        <w:rPr>
          <w:rFonts w:ascii="Helvetica" w:hAnsi="Helvetica"/>
          <w:b/>
          <w:sz w:val="18"/>
          <w:szCs w:val="18"/>
        </w:rPr>
        <w:lastRenderedPageBreak/>
        <w:t>Figures List</w:t>
      </w:r>
    </w:p>
    <w:p w14:paraId="56898E0C" w14:textId="09763A8D" w:rsidR="007A45F0" w:rsidRPr="00683AE1" w:rsidRDefault="007A45F0" w:rsidP="00F15E0A">
      <w:pPr>
        <w:spacing w:line="480" w:lineRule="auto"/>
        <w:rPr>
          <w:rFonts w:ascii="Helvetica" w:hAnsi="Helvetica"/>
          <w:sz w:val="18"/>
          <w:szCs w:val="18"/>
        </w:rPr>
      </w:pPr>
    </w:p>
    <w:p w14:paraId="7536A388" w14:textId="6B218995" w:rsidR="006B1F3A" w:rsidRPr="00F01B17" w:rsidRDefault="00A5382D" w:rsidP="006B1F3A">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r w:rsidRPr="00F01B17">
        <w:rPr>
          <w:rFonts w:ascii="Helvetica" w:hAnsi="Helvetica"/>
          <w:color w:val="000000"/>
          <w:spacing w:val="3"/>
          <w:sz w:val="18"/>
          <w:szCs w:val="14"/>
        </w:rPr>
        <w:t>Figure 1:</w:t>
      </w:r>
      <w:r w:rsidR="005B1B27" w:rsidRPr="00F01B17">
        <w:rPr>
          <w:sz w:val="36"/>
        </w:rPr>
        <w:t xml:space="preserve"> </w:t>
      </w:r>
      <w:r w:rsidR="00F01B17" w:rsidRPr="00F01B17">
        <w:rPr>
          <w:rFonts w:ascii="Helvetica" w:hAnsi="Helvetica"/>
          <w:i/>
          <w:color w:val="000000"/>
          <w:spacing w:val="3"/>
          <w:sz w:val="18"/>
          <w:szCs w:val="14"/>
        </w:rPr>
        <w:t>The Creation of Adam</w:t>
      </w:r>
      <w:r w:rsidR="00F01B17" w:rsidRPr="00F01B17">
        <w:rPr>
          <w:rFonts w:ascii="Helvetica" w:hAnsi="Helvetica"/>
          <w:color w:val="000000"/>
          <w:spacing w:val="3"/>
          <w:sz w:val="18"/>
          <w:szCs w:val="14"/>
        </w:rPr>
        <w:t>, Michelangel</w:t>
      </w:r>
      <w:r w:rsidR="00F01B17">
        <w:rPr>
          <w:rFonts w:ascii="Helvetica" w:hAnsi="Helvetica"/>
          <w:color w:val="000000"/>
          <w:spacing w:val="3"/>
          <w:sz w:val="18"/>
          <w:szCs w:val="14"/>
        </w:rPr>
        <w:t>o</w:t>
      </w:r>
      <w:r w:rsidR="00F01B17" w:rsidRPr="00F01B17">
        <w:rPr>
          <w:rFonts w:ascii="Helvetica" w:hAnsi="Helvetica"/>
          <w:color w:val="000000"/>
          <w:spacing w:val="3"/>
          <w:sz w:val="18"/>
          <w:szCs w:val="14"/>
        </w:rPr>
        <w:t>, 1512, (Accessed 20</w:t>
      </w:r>
      <w:r w:rsidR="00F01B17" w:rsidRPr="00F01B17">
        <w:rPr>
          <w:rFonts w:ascii="Helvetica" w:hAnsi="Helvetica"/>
          <w:color w:val="000000"/>
          <w:spacing w:val="3"/>
          <w:sz w:val="18"/>
          <w:szCs w:val="14"/>
          <w:vertAlign w:val="superscript"/>
        </w:rPr>
        <w:t>th</w:t>
      </w:r>
      <w:r w:rsidR="00F01B17" w:rsidRPr="00F01B17">
        <w:rPr>
          <w:rFonts w:ascii="Helvetica" w:hAnsi="Helvetica"/>
          <w:color w:val="000000"/>
          <w:spacing w:val="3"/>
          <w:sz w:val="18"/>
          <w:szCs w:val="14"/>
        </w:rPr>
        <w:t xml:space="preserve"> April 2023)</w:t>
      </w:r>
    </w:p>
    <w:p w14:paraId="0CF963A8" w14:textId="77777777" w:rsidR="00A5382D" w:rsidRPr="00F01B17" w:rsidRDefault="00A5382D" w:rsidP="006B1F3A">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p>
    <w:p w14:paraId="4452CD84" w14:textId="27966F8C" w:rsidR="00A5382D" w:rsidRPr="00F01B17" w:rsidRDefault="00A5382D" w:rsidP="006B1F3A">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r w:rsidRPr="00F01B17">
        <w:rPr>
          <w:rFonts w:ascii="Helvetica" w:hAnsi="Helvetica"/>
          <w:color w:val="000000"/>
          <w:spacing w:val="3"/>
          <w:sz w:val="18"/>
          <w:szCs w:val="14"/>
        </w:rPr>
        <w:t>Figure 2:</w:t>
      </w:r>
      <w:r w:rsidR="00F01B17">
        <w:rPr>
          <w:rFonts w:ascii="Helvetica" w:hAnsi="Helvetica"/>
          <w:color w:val="000000"/>
          <w:spacing w:val="3"/>
          <w:sz w:val="18"/>
          <w:szCs w:val="14"/>
        </w:rPr>
        <w:t xml:space="preserve"> </w:t>
      </w:r>
      <w:r w:rsidR="00F01B17">
        <w:rPr>
          <w:rFonts w:ascii="Helvetica" w:hAnsi="Helvetica"/>
          <w:i/>
          <w:color w:val="000000"/>
          <w:spacing w:val="3"/>
          <w:sz w:val="18"/>
          <w:szCs w:val="14"/>
        </w:rPr>
        <w:t xml:space="preserve">The Happy Show, </w:t>
      </w:r>
      <w:r w:rsidR="00F01B17">
        <w:rPr>
          <w:rFonts w:ascii="Helvetica" w:hAnsi="Helvetica"/>
          <w:color w:val="000000"/>
          <w:spacing w:val="3"/>
          <w:sz w:val="18"/>
          <w:szCs w:val="14"/>
        </w:rPr>
        <w:t>Stefan Sagm</w:t>
      </w:r>
      <w:r w:rsidR="00323787">
        <w:rPr>
          <w:rFonts w:ascii="Helvetica" w:hAnsi="Helvetica"/>
          <w:color w:val="000000"/>
          <w:spacing w:val="3"/>
          <w:sz w:val="18"/>
          <w:szCs w:val="14"/>
        </w:rPr>
        <w:t>e</w:t>
      </w:r>
      <w:r w:rsidR="00F01B17">
        <w:rPr>
          <w:rFonts w:ascii="Helvetica" w:hAnsi="Helvetica"/>
          <w:color w:val="000000"/>
          <w:spacing w:val="3"/>
          <w:sz w:val="18"/>
          <w:szCs w:val="14"/>
        </w:rPr>
        <w:t xml:space="preserve">ister, </w:t>
      </w:r>
      <w:r w:rsidR="00323787">
        <w:rPr>
          <w:rFonts w:ascii="Helvetica" w:hAnsi="Helvetica"/>
          <w:color w:val="000000"/>
          <w:spacing w:val="3"/>
          <w:sz w:val="18"/>
          <w:szCs w:val="14"/>
        </w:rPr>
        <w:t xml:space="preserve">2012, </w:t>
      </w:r>
      <w:r w:rsidR="00323787" w:rsidRPr="00F01B17">
        <w:rPr>
          <w:rFonts w:ascii="Helvetica" w:hAnsi="Helvetica"/>
          <w:color w:val="000000"/>
          <w:spacing w:val="3"/>
          <w:sz w:val="18"/>
          <w:szCs w:val="14"/>
        </w:rPr>
        <w:t>(Accessed 20</w:t>
      </w:r>
      <w:r w:rsidR="00323787" w:rsidRPr="00F01B17">
        <w:rPr>
          <w:rFonts w:ascii="Helvetica" w:hAnsi="Helvetica"/>
          <w:color w:val="000000"/>
          <w:spacing w:val="3"/>
          <w:sz w:val="18"/>
          <w:szCs w:val="14"/>
          <w:vertAlign w:val="superscript"/>
        </w:rPr>
        <w:t>th</w:t>
      </w:r>
      <w:r w:rsidR="00323787" w:rsidRPr="00F01B17">
        <w:rPr>
          <w:rFonts w:ascii="Helvetica" w:hAnsi="Helvetica"/>
          <w:color w:val="000000"/>
          <w:spacing w:val="3"/>
          <w:sz w:val="18"/>
          <w:szCs w:val="14"/>
        </w:rPr>
        <w:t xml:space="preserve"> April 2023)</w:t>
      </w:r>
    </w:p>
    <w:p w14:paraId="02E0F1A6" w14:textId="77777777" w:rsidR="00F01B17" w:rsidRPr="00F01B17" w:rsidRDefault="00F01B17" w:rsidP="006B1F3A">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p>
    <w:p w14:paraId="37A31DA4" w14:textId="5A51060C" w:rsidR="00A5382D" w:rsidRPr="00F01B17" w:rsidRDefault="00A5382D" w:rsidP="006B1F3A">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r w:rsidRPr="00F01B17">
        <w:rPr>
          <w:rFonts w:ascii="Helvetica" w:hAnsi="Helvetica"/>
          <w:color w:val="000000"/>
          <w:spacing w:val="3"/>
          <w:sz w:val="18"/>
          <w:szCs w:val="14"/>
        </w:rPr>
        <w:t>Figure 3:</w:t>
      </w:r>
      <w:r w:rsidR="00323787">
        <w:rPr>
          <w:rFonts w:ascii="Helvetica" w:hAnsi="Helvetica"/>
          <w:color w:val="000000"/>
          <w:spacing w:val="3"/>
          <w:sz w:val="18"/>
          <w:szCs w:val="14"/>
        </w:rPr>
        <w:t xml:space="preserve"> </w:t>
      </w:r>
      <w:r w:rsidR="000F4C1F" w:rsidRPr="000F4C1F">
        <w:rPr>
          <w:rFonts w:ascii="Helvetica" w:hAnsi="Helvetica"/>
          <w:i/>
          <w:color w:val="000000"/>
          <w:spacing w:val="3"/>
          <w:sz w:val="18"/>
          <w:szCs w:val="14"/>
        </w:rPr>
        <w:t>How to Identify an Original IKEA FRAKTA Bag,</w:t>
      </w:r>
      <w:r w:rsidR="000F4C1F" w:rsidRPr="000F4C1F">
        <w:rPr>
          <w:rFonts w:ascii="Helvetica" w:hAnsi="Helvetica"/>
          <w:color w:val="000000"/>
          <w:spacing w:val="3"/>
          <w:sz w:val="18"/>
          <w:szCs w:val="14"/>
        </w:rPr>
        <w:t xml:space="preserve"> IKEA and Acne</w:t>
      </w:r>
      <w:r w:rsidR="000F4C1F">
        <w:rPr>
          <w:rFonts w:ascii="Helvetica" w:hAnsi="Helvetica"/>
          <w:color w:val="000000"/>
          <w:spacing w:val="3"/>
          <w:sz w:val="18"/>
          <w:szCs w:val="14"/>
        </w:rPr>
        <w:t>, 2017 (</w:t>
      </w:r>
      <w:r w:rsidR="000F4C1F" w:rsidRPr="00F01B17">
        <w:rPr>
          <w:rFonts w:ascii="Helvetica" w:hAnsi="Helvetica"/>
          <w:color w:val="000000"/>
          <w:spacing w:val="3"/>
          <w:sz w:val="18"/>
          <w:szCs w:val="14"/>
        </w:rPr>
        <w:t>Accessed 20</w:t>
      </w:r>
      <w:r w:rsidR="000F4C1F" w:rsidRPr="00F01B17">
        <w:rPr>
          <w:rFonts w:ascii="Helvetica" w:hAnsi="Helvetica"/>
          <w:color w:val="000000"/>
          <w:spacing w:val="3"/>
          <w:sz w:val="18"/>
          <w:szCs w:val="14"/>
          <w:vertAlign w:val="superscript"/>
        </w:rPr>
        <w:t>th</w:t>
      </w:r>
      <w:r w:rsidR="000F4C1F" w:rsidRPr="00F01B17">
        <w:rPr>
          <w:rFonts w:ascii="Helvetica" w:hAnsi="Helvetica"/>
          <w:color w:val="000000"/>
          <w:spacing w:val="3"/>
          <w:sz w:val="18"/>
          <w:szCs w:val="14"/>
        </w:rPr>
        <w:t xml:space="preserve"> April 2023</w:t>
      </w:r>
      <w:r w:rsidR="000F4C1F">
        <w:rPr>
          <w:rFonts w:ascii="Helvetica" w:hAnsi="Helvetica"/>
          <w:color w:val="000000"/>
          <w:spacing w:val="3"/>
          <w:sz w:val="18"/>
          <w:szCs w:val="14"/>
        </w:rPr>
        <w:t>)</w:t>
      </w:r>
    </w:p>
    <w:p w14:paraId="6976DFE1" w14:textId="343876E9" w:rsidR="00C74C1F" w:rsidRPr="00683AE1" w:rsidRDefault="00C74C1F" w:rsidP="00DD5122">
      <w:pPr>
        <w:spacing w:line="276" w:lineRule="auto"/>
        <w:rPr>
          <w:rFonts w:ascii="Helvetica" w:hAnsi="Helvetica"/>
          <w:sz w:val="18"/>
          <w:szCs w:val="18"/>
        </w:rPr>
      </w:pPr>
    </w:p>
    <w:p w14:paraId="54D7840A" w14:textId="5C6C9829" w:rsidR="00F15E0A" w:rsidRPr="00683AE1" w:rsidRDefault="00F15E0A" w:rsidP="0094525A">
      <w:pPr>
        <w:spacing w:line="276" w:lineRule="auto"/>
        <w:rPr>
          <w:rFonts w:ascii="Helvetica" w:eastAsia="Times New Roman" w:hAnsi="Helvetica"/>
          <w:color w:val="000000" w:themeColor="text1"/>
          <w:sz w:val="18"/>
          <w:szCs w:val="18"/>
        </w:rPr>
      </w:pPr>
    </w:p>
    <w:p w14:paraId="2ABFE4F9" w14:textId="08ECFC37" w:rsidR="00246B04" w:rsidRPr="00683AE1" w:rsidRDefault="00246B04" w:rsidP="0094525A">
      <w:pPr>
        <w:spacing w:line="276" w:lineRule="auto"/>
        <w:rPr>
          <w:rFonts w:ascii="Helvetica" w:eastAsia="Times New Roman" w:hAnsi="Helvetica"/>
          <w:color w:val="000000" w:themeColor="text1"/>
          <w:sz w:val="18"/>
          <w:szCs w:val="18"/>
        </w:rPr>
      </w:pPr>
    </w:p>
    <w:p w14:paraId="606C031A" w14:textId="77777777" w:rsidR="00246B04" w:rsidRPr="00683AE1" w:rsidRDefault="00246B04" w:rsidP="0094525A">
      <w:pPr>
        <w:spacing w:line="276" w:lineRule="auto"/>
        <w:rPr>
          <w:rFonts w:ascii="Helvetica" w:eastAsia="Times New Roman" w:hAnsi="Helvetica"/>
          <w:color w:val="000000" w:themeColor="text1"/>
          <w:sz w:val="18"/>
          <w:szCs w:val="18"/>
        </w:rPr>
      </w:pPr>
    </w:p>
    <w:p w14:paraId="4D075899" w14:textId="77777777" w:rsidR="00180F8B" w:rsidRPr="00A5382D" w:rsidRDefault="007A45F0" w:rsidP="00F15E0A">
      <w:pPr>
        <w:spacing w:line="480" w:lineRule="auto"/>
        <w:rPr>
          <w:rFonts w:ascii="Helvetica" w:hAnsi="Helvetica"/>
          <w:b/>
          <w:sz w:val="18"/>
          <w:szCs w:val="18"/>
        </w:rPr>
      </w:pPr>
      <w:r w:rsidRPr="00A5382D">
        <w:rPr>
          <w:rFonts w:ascii="Helvetica" w:hAnsi="Helvetica"/>
          <w:b/>
          <w:sz w:val="18"/>
          <w:szCs w:val="18"/>
        </w:rPr>
        <w:t>Bibliography</w:t>
      </w:r>
    </w:p>
    <w:p w14:paraId="6E6682C1" w14:textId="77777777" w:rsidR="00733455" w:rsidRPr="00683AE1" w:rsidRDefault="00733455" w:rsidP="004003A2">
      <w:pPr>
        <w:spacing w:line="276" w:lineRule="auto"/>
        <w:rPr>
          <w:rFonts w:ascii="Helvetica" w:hAnsi="Helvetica"/>
          <w:color w:val="000000" w:themeColor="text1"/>
          <w:sz w:val="18"/>
          <w:szCs w:val="18"/>
        </w:rPr>
      </w:pPr>
    </w:p>
    <w:p w14:paraId="06E74C1E" w14:textId="77777777" w:rsidR="0079051C" w:rsidRDefault="008F64B0" w:rsidP="008F64B0">
      <w:pPr>
        <w:pStyle w:val="view-mode"/>
        <w:shd w:val="clear" w:color="auto" w:fill="FFFFFF"/>
        <w:spacing w:line="180" w:lineRule="atLeast"/>
        <w:textAlignment w:val="baseline"/>
        <w:rPr>
          <w:rFonts w:ascii="Helvetica" w:eastAsia="Times New Roman" w:hAnsi="Helvetica"/>
          <w:color w:val="000000" w:themeColor="text1"/>
          <w:kern w:val="36"/>
          <w:sz w:val="18"/>
          <w:szCs w:val="18"/>
        </w:rPr>
      </w:pPr>
      <w:r w:rsidRPr="008F64B0">
        <w:rPr>
          <w:rFonts w:ascii="Helvetica" w:eastAsia="Times New Roman" w:hAnsi="Helvetica"/>
          <w:color w:val="000000" w:themeColor="text1"/>
          <w:kern w:val="36"/>
          <w:sz w:val="18"/>
          <w:szCs w:val="18"/>
        </w:rPr>
        <w:t xml:space="preserve">Archer, M. (1985) </w:t>
      </w:r>
      <w:r w:rsidRPr="008F64B0">
        <w:rPr>
          <w:rFonts w:ascii="Helvetica" w:eastAsia="Times New Roman" w:hAnsi="Helvetica"/>
          <w:i/>
          <w:color w:val="000000" w:themeColor="text1"/>
          <w:kern w:val="36"/>
          <w:sz w:val="18"/>
          <w:szCs w:val="18"/>
        </w:rPr>
        <w:t>An introduction to English stained glass</w:t>
      </w:r>
      <w:r w:rsidRPr="008F64B0">
        <w:rPr>
          <w:rFonts w:ascii="Helvetica" w:eastAsia="Times New Roman" w:hAnsi="Helvetica"/>
          <w:color w:val="000000" w:themeColor="text1"/>
          <w:kern w:val="36"/>
          <w:sz w:val="18"/>
          <w:szCs w:val="18"/>
        </w:rPr>
        <w:t>. London: H.M.S.O.</w:t>
      </w:r>
      <w:r w:rsidR="0079051C" w:rsidRPr="0079051C">
        <w:t xml:space="preserve"> </w:t>
      </w:r>
    </w:p>
    <w:p w14:paraId="30CCC60A" w14:textId="2AB9467B" w:rsidR="008F64B0" w:rsidRDefault="0079051C" w:rsidP="008F64B0">
      <w:pPr>
        <w:pStyle w:val="view-mode"/>
        <w:shd w:val="clear" w:color="auto" w:fill="FFFFFF"/>
        <w:spacing w:line="180" w:lineRule="atLeast"/>
        <w:textAlignment w:val="baseline"/>
        <w:rPr>
          <w:rFonts w:ascii="Helvetica" w:eastAsia="Times New Roman" w:hAnsi="Helvetica"/>
          <w:color w:val="000000" w:themeColor="text1"/>
          <w:kern w:val="36"/>
          <w:sz w:val="18"/>
          <w:szCs w:val="18"/>
        </w:rPr>
      </w:pPr>
      <w:r w:rsidRPr="0079051C">
        <w:rPr>
          <w:rFonts w:ascii="Helvetica" w:eastAsia="Times New Roman" w:hAnsi="Helvetica"/>
          <w:color w:val="000000" w:themeColor="text1"/>
          <w:kern w:val="36"/>
          <w:sz w:val="18"/>
          <w:szCs w:val="18"/>
        </w:rPr>
        <w:t xml:space="preserve">Barkan, L. (2011) </w:t>
      </w:r>
      <w:r w:rsidRPr="0079051C">
        <w:rPr>
          <w:rFonts w:ascii="Helvetica" w:eastAsia="Times New Roman" w:hAnsi="Helvetica"/>
          <w:i/>
          <w:color w:val="000000" w:themeColor="text1"/>
          <w:kern w:val="36"/>
          <w:sz w:val="18"/>
          <w:szCs w:val="18"/>
        </w:rPr>
        <w:t>Michelangelo : a life on paper</w:t>
      </w:r>
      <w:r w:rsidRPr="0079051C">
        <w:rPr>
          <w:rFonts w:ascii="Helvetica" w:eastAsia="Times New Roman" w:hAnsi="Helvetica"/>
          <w:color w:val="000000" w:themeColor="text1"/>
          <w:kern w:val="36"/>
          <w:sz w:val="18"/>
          <w:szCs w:val="18"/>
        </w:rPr>
        <w:t xml:space="preserve">. Princeton, N.J: Princeton University Press. Available at: </w:t>
      </w:r>
      <w:hyperlink r:id="rId14" w:history="1">
        <w:r w:rsidR="001056D1" w:rsidRPr="00D230F0">
          <w:rPr>
            <w:rStyle w:val="Hyperlink"/>
            <w:rFonts w:ascii="Helvetica" w:eastAsia="Times New Roman" w:hAnsi="Helvetica"/>
            <w:kern w:val="36"/>
            <w:sz w:val="18"/>
            <w:szCs w:val="18"/>
          </w:rPr>
          <w:t>https://doi.org/10.1515/9781400835911</w:t>
        </w:r>
      </w:hyperlink>
      <w:r w:rsidRPr="0079051C">
        <w:rPr>
          <w:rFonts w:ascii="Helvetica" w:eastAsia="Times New Roman" w:hAnsi="Helvetica"/>
          <w:color w:val="000000" w:themeColor="text1"/>
          <w:kern w:val="36"/>
          <w:sz w:val="18"/>
          <w:szCs w:val="18"/>
        </w:rPr>
        <w:t>.</w:t>
      </w:r>
    </w:p>
    <w:p w14:paraId="20D1A883" w14:textId="1197F7EA" w:rsidR="001056D1" w:rsidRDefault="001056D1" w:rsidP="00F006DE">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r>
        <w:rPr>
          <w:rFonts w:ascii="Helvetica" w:eastAsia="Times New Roman" w:hAnsi="Helvetica"/>
          <w:color w:val="000000" w:themeColor="text1"/>
          <w:kern w:val="36"/>
          <w:sz w:val="18"/>
          <w:szCs w:val="18"/>
        </w:rPr>
        <w:t xml:space="preserve">Brandon, E.M. (2022) </w:t>
      </w:r>
      <w:r w:rsidR="00F006DE">
        <w:rPr>
          <w:rFonts w:ascii="Helvetica" w:eastAsia="Times New Roman" w:hAnsi="Helvetica"/>
          <w:color w:val="000000" w:themeColor="text1"/>
          <w:kern w:val="36"/>
          <w:sz w:val="18"/>
          <w:szCs w:val="18"/>
        </w:rPr>
        <w:t>‘</w:t>
      </w:r>
      <w:r w:rsidRPr="00F006DE">
        <w:rPr>
          <w:rFonts w:ascii="Helvetica" w:eastAsia="Times New Roman" w:hAnsi="Helvetica"/>
          <w:color w:val="000000" w:themeColor="text1"/>
          <w:kern w:val="36"/>
          <w:sz w:val="18"/>
          <w:szCs w:val="18"/>
        </w:rPr>
        <w:t>Can we design happiness</w:t>
      </w:r>
      <w:r w:rsidR="00F006DE">
        <w:rPr>
          <w:rFonts w:ascii="Helvetica" w:eastAsia="Times New Roman" w:hAnsi="Helvetica"/>
          <w:color w:val="000000" w:themeColor="text1"/>
          <w:kern w:val="36"/>
          <w:sz w:val="18"/>
          <w:szCs w:val="18"/>
        </w:rPr>
        <w:t xml:space="preserve">’, </w:t>
      </w:r>
      <w:r w:rsidR="00F006DE">
        <w:rPr>
          <w:rFonts w:ascii="Helvetica" w:eastAsia="Times New Roman" w:hAnsi="Helvetica"/>
          <w:i/>
          <w:color w:val="000000" w:themeColor="text1"/>
          <w:kern w:val="36"/>
          <w:sz w:val="18"/>
          <w:szCs w:val="18"/>
        </w:rPr>
        <w:t xml:space="preserve">Metropolis, </w:t>
      </w:r>
      <w:r w:rsidR="00F006DE">
        <w:rPr>
          <w:rFonts w:ascii="Helvetica" w:eastAsia="Times New Roman" w:hAnsi="Helvetica"/>
          <w:color w:val="000000" w:themeColor="text1"/>
          <w:kern w:val="36"/>
          <w:sz w:val="18"/>
          <w:szCs w:val="18"/>
        </w:rPr>
        <w:t>7</w:t>
      </w:r>
      <w:r w:rsidR="00F006DE" w:rsidRPr="00F006DE">
        <w:rPr>
          <w:rFonts w:ascii="Helvetica" w:eastAsia="Times New Roman" w:hAnsi="Helvetica"/>
          <w:color w:val="000000" w:themeColor="text1"/>
          <w:kern w:val="36"/>
          <w:sz w:val="18"/>
          <w:szCs w:val="18"/>
          <w:vertAlign w:val="superscript"/>
        </w:rPr>
        <w:t>th</w:t>
      </w:r>
      <w:r w:rsidR="00F006DE">
        <w:rPr>
          <w:rFonts w:ascii="Helvetica" w:eastAsia="Times New Roman" w:hAnsi="Helvetica"/>
          <w:color w:val="000000" w:themeColor="text1"/>
          <w:kern w:val="36"/>
          <w:sz w:val="18"/>
          <w:szCs w:val="18"/>
        </w:rPr>
        <w:t xml:space="preserve"> October, </w:t>
      </w:r>
      <w:r w:rsidR="00F006DE" w:rsidRPr="00EE0467">
        <w:rPr>
          <w:rFonts w:ascii="Helvetica" w:hAnsi="Helvetica"/>
          <w:sz w:val="18"/>
          <w:szCs w:val="17"/>
        </w:rPr>
        <w:t>Available at:</w:t>
      </w:r>
      <w:r w:rsidR="00F006DE">
        <w:rPr>
          <w:rFonts w:ascii="Helvetica" w:hAnsi="Helvetica"/>
          <w:color w:val="000000"/>
          <w:spacing w:val="3"/>
          <w:sz w:val="18"/>
          <w:szCs w:val="14"/>
        </w:rPr>
        <w:t xml:space="preserve"> </w:t>
      </w:r>
      <w:hyperlink r:id="rId15" w:history="1">
        <w:r w:rsidR="00F006DE" w:rsidRPr="00D230F0">
          <w:rPr>
            <w:rStyle w:val="Hyperlink"/>
            <w:rFonts w:ascii="Helvetica" w:hAnsi="Helvetica"/>
            <w:spacing w:val="3"/>
            <w:sz w:val="18"/>
            <w:szCs w:val="14"/>
          </w:rPr>
          <w:t>https://metropolismag.com/viewpoints/can-you-design-happiness/</w:t>
        </w:r>
      </w:hyperlink>
      <w:r w:rsidR="00F006DE">
        <w:rPr>
          <w:rFonts w:ascii="Helvetica" w:hAnsi="Helvetica"/>
          <w:color w:val="000000"/>
          <w:spacing w:val="3"/>
          <w:sz w:val="18"/>
          <w:szCs w:val="14"/>
        </w:rPr>
        <w:t xml:space="preserve"> , (</w:t>
      </w:r>
      <w:r w:rsidR="00F006DE" w:rsidRPr="00F01B17">
        <w:rPr>
          <w:rFonts w:ascii="Helvetica" w:hAnsi="Helvetica"/>
          <w:color w:val="000000"/>
          <w:spacing w:val="3"/>
          <w:sz w:val="18"/>
          <w:szCs w:val="14"/>
        </w:rPr>
        <w:t>Accessed 2</w:t>
      </w:r>
      <w:r w:rsidR="00F006DE">
        <w:rPr>
          <w:rFonts w:ascii="Helvetica" w:hAnsi="Helvetica"/>
          <w:color w:val="000000"/>
          <w:spacing w:val="3"/>
          <w:sz w:val="18"/>
          <w:szCs w:val="14"/>
        </w:rPr>
        <w:t>1</w:t>
      </w:r>
      <w:r w:rsidR="00F006DE" w:rsidRPr="00F01B17">
        <w:rPr>
          <w:rFonts w:ascii="Helvetica" w:hAnsi="Helvetica"/>
          <w:color w:val="000000"/>
          <w:spacing w:val="3"/>
          <w:sz w:val="18"/>
          <w:szCs w:val="14"/>
          <w:vertAlign w:val="superscript"/>
        </w:rPr>
        <w:t>th</w:t>
      </w:r>
      <w:r w:rsidR="00F006DE" w:rsidRPr="00F01B17">
        <w:rPr>
          <w:rFonts w:ascii="Helvetica" w:hAnsi="Helvetica"/>
          <w:color w:val="000000"/>
          <w:spacing w:val="3"/>
          <w:sz w:val="18"/>
          <w:szCs w:val="14"/>
        </w:rPr>
        <w:t xml:space="preserve"> April 2023</w:t>
      </w:r>
      <w:r w:rsidR="00F006DE">
        <w:rPr>
          <w:rFonts w:ascii="Helvetica" w:hAnsi="Helvetica"/>
          <w:color w:val="000000"/>
          <w:spacing w:val="3"/>
          <w:sz w:val="18"/>
          <w:szCs w:val="14"/>
        </w:rPr>
        <w:t>)</w:t>
      </w:r>
    </w:p>
    <w:p w14:paraId="4AC81BF2" w14:textId="77777777" w:rsidR="00F006DE" w:rsidRPr="00F006DE" w:rsidRDefault="00F006DE" w:rsidP="00F006DE">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p>
    <w:p w14:paraId="55CCEC1A" w14:textId="2DAAE8C5" w:rsidR="00BE3D1F" w:rsidRDefault="0014094E" w:rsidP="00EE0467">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r w:rsidRPr="0014094E">
        <w:rPr>
          <w:rFonts w:ascii="Helvetica" w:eastAsia="Times New Roman" w:hAnsi="Helvetica"/>
          <w:i/>
          <w:color w:val="000000" w:themeColor="text1"/>
          <w:kern w:val="36"/>
          <w:sz w:val="18"/>
          <w:szCs w:val="18"/>
        </w:rPr>
        <w:t>Britannica.</w:t>
      </w:r>
      <w:r>
        <w:rPr>
          <w:rFonts w:ascii="Helvetica" w:eastAsia="Times New Roman" w:hAnsi="Helvetica"/>
          <w:color w:val="000000" w:themeColor="text1"/>
          <w:kern w:val="36"/>
          <w:sz w:val="18"/>
          <w:szCs w:val="18"/>
        </w:rPr>
        <w:t xml:space="preserve"> </w:t>
      </w:r>
      <w:r w:rsidR="006443BC">
        <w:rPr>
          <w:rFonts w:ascii="Helvetica" w:eastAsia="Times New Roman" w:hAnsi="Helvetica"/>
          <w:color w:val="000000" w:themeColor="text1"/>
          <w:kern w:val="36"/>
          <w:sz w:val="18"/>
          <w:szCs w:val="18"/>
        </w:rPr>
        <w:t xml:space="preserve">(2023) </w:t>
      </w:r>
      <w:r>
        <w:rPr>
          <w:rFonts w:ascii="Helvetica" w:eastAsia="Times New Roman" w:hAnsi="Helvetica"/>
          <w:color w:val="000000" w:themeColor="text1"/>
          <w:kern w:val="36"/>
          <w:sz w:val="18"/>
          <w:szCs w:val="18"/>
        </w:rPr>
        <w:t>‘</w:t>
      </w:r>
      <w:r w:rsidRPr="0014094E">
        <w:rPr>
          <w:rFonts w:ascii="Helvetica" w:eastAsia="Times New Roman" w:hAnsi="Helvetica"/>
          <w:color w:val="000000" w:themeColor="text1"/>
          <w:kern w:val="36"/>
          <w:sz w:val="18"/>
          <w:szCs w:val="18"/>
        </w:rPr>
        <w:t>Happiness</w:t>
      </w:r>
      <w:r>
        <w:rPr>
          <w:rFonts w:ascii="Helvetica" w:eastAsia="Times New Roman" w:hAnsi="Helvetica"/>
          <w:color w:val="000000" w:themeColor="text1"/>
          <w:kern w:val="36"/>
          <w:sz w:val="18"/>
          <w:szCs w:val="18"/>
        </w:rPr>
        <w:t>’</w:t>
      </w:r>
      <w:r w:rsidRPr="0014094E">
        <w:rPr>
          <w:rFonts w:ascii="Helvetica" w:eastAsia="Times New Roman" w:hAnsi="Helvetica"/>
          <w:color w:val="000000" w:themeColor="text1"/>
          <w:kern w:val="36"/>
          <w:sz w:val="18"/>
          <w:szCs w:val="18"/>
        </w:rPr>
        <w:t xml:space="preserve"> </w:t>
      </w:r>
      <w:r w:rsidR="006443BC">
        <w:rPr>
          <w:rFonts w:ascii="Helvetica" w:eastAsia="Times New Roman" w:hAnsi="Helvetica"/>
          <w:color w:val="000000" w:themeColor="text1"/>
          <w:kern w:val="36"/>
          <w:sz w:val="18"/>
          <w:szCs w:val="18"/>
        </w:rPr>
        <w:t>[website]</w:t>
      </w:r>
      <w:r w:rsidR="008E709F">
        <w:rPr>
          <w:rFonts w:ascii="Helvetica" w:eastAsia="Times New Roman" w:hAnsi="Helvetica"/>
          <w:color w:val="000000" w:themeColor="text1"/>
          <w:kern w:val="36"/>
          <w:sz w:val="18"/>
          <w:szCs w:val="18"/>
        </w:rPr>
        <w:t xml:space="preserve"> </w:t>
      </w:r>
      <w:r w:rsidR="006443BC" w:rsidRPr="00EE0467">
        <w:rPr>
          <w:rFonts w:ascii="Helvetica" w:hAnsi="Helvetica"/>
          <w:sz w:val="18"/>
          <w:szCs w:val="17"/>
        </w:rPr>
        <w:t>Available at:</w:t>
      </w:r>
      <w:r w:rsidR="006443BC">
        <w:rPr>
          <w:rFonts w:ascii="Helvetica" w:eastAsia="Times New Roman" w:hAnsi="Helvetica"/>
          <w:color w:val="000000" w:themeColor="text1"/>
          <w:kern w:val="36"/>
          <w:sz w:val="18"/>
          <w:szCs w:val="18"/>
        </w:rPr>
        <w:t xml:space="preserve"> </w:t>
      </w:r>
      <w:hyperlink r:id="rId16" w:history="1">
        <w:r w:rsidR="006443BC" w:rsidRPr="00D230F0">
          <w:rPr>
            <w:rStyle w:val="Hyperlink"/>
            <w:rFonts w:ascii="Helvetica" w:eastAsia="Times New Roman" w:hAnsi="Helvetica"/>
            <w:kern w:val="36"/>
            <w:sz w:val="18"/>
            <w:szCs w:val="18"/>
          </w:rPr>
          <w:t>https://www.britannica.com/topic/happiness</w:t>
        </w:r>
      </w:hyperlink>
      <w:r w:rsidR="006443BC">
        <w:rPr>
          <w:rFonts w:ascii="Helvetica" w:eastAsia="Times New Roman" w:hAnsi="Helvetica"/>
          <w:color w:val="000000" w:themeColor="text1"/>
          <w:kern w:val="36"/>
          <w:sz w:val="18"/>
          <w:szCs w:val="18"/>
        </w:rPr>
        <w:t xml:space="preserve"> </w:t>
      </w:r>
      <w:r w:rsidR="006443BC" w:rsidRPr="00EE0467">
        <w:rPr>
          <w:rFonts w:ascii="Helvetica" w:eastAsia="Times New Roman" w:hAnsi="Helvetica"/>
          <w:color w:val="000000" w:themeColor="text1"/>
          <w:kern w:val="36"/>
          <w:sz w:val="18"/>
          <w:szCs w:val="18"/>
        </w:rPr>
        <w:t>,</w:t>
      </w:r>
      <w:r w:rsidR="006443BC">
        <w:rPr>
          <w:rFonts w:eastAsia="Times New Roman"/>
          <w:color w:val="000000" w:themeColor="text1"/>
          <w:kern w:val="36"/>
          <w:sz w:val="18"/>
          <w:szCs w:val="18"/>
        </w:rPr>
        <w:t xml:space="preserve"> </w:t>
      </w:r>
      <w:r w:rsidR="006443BC">
        <w:rPr>
          <w:rFonts w:ascii="Helvetica" w:hAnsi="Helvetica"/>
          <w:color w:val="000000"/>
          <w:spacing w:val="3"/>
          <w:sz w:val="18"/>
          <w:szCs w:val="14"/>
        </w:rPr>
        <w:t>(</w:t>
      </w:r>
      <w:r w:rsidR="006443BC" w:rsidRPr="00F01B17">
        <w:rPr>
          <w:rFonts w:ascii="Helvetica" w:hAnsi="Helvetica"/>
          <w:color w:val="000000"/>
          <w:spacing w:val="3"/>
          <w:sz w:val="18"/>
          <w:szCs w:val="14"/>
        </w:rPr>
        <w:t>Accessed 2</w:t>
      </w:r>
      <w:r w:rsidR="006443BC">
        <w:rPr>
          <w:rFonts w:ascii="Helvetica" w:hAnsi="Helvetica"/>
          <w:color w:val="000000"/>
          <w:spacing w:val="3"/>
          <w:sz w:val="18"/>
          <w:szCs w:val="14"/>
        </w:rPr>
        <w:t>4</w:t>
      </w:r>
      <w:r w:rsidR="006443BC" w:rsidRPr="00F01B17">
        <w:rPr>
          <w:rFonts w:ascii="Helvetica" w:hAnsi="Helvetica"/>
          <w:color w:val="000000"/>
          <w:spacing w:val="3"/>
          <w:sz w:val="18"/>
          <w:szCs w:val="14"/>
          <w:vertAlign w:val="superscript"/>
        </w:rPr>
        <w:t>th</w:t>
      </w:r>
      <w:r w:rsidR="006443BC" w:rsidRPr="00F01B17">
        <w:rPr>
          <w:rFonts w:ascii="Helvetica" w:hAnsi="Helvetica"/>
          <w:color w:val="000000"/>
          <w:spacing w:val="3"/>
          <w:sz w:val="18"/>
          <w:szCs w:val="14"/>
        </w:rPr>
        <w:t xml:space="preserve"> April 2023</w:t>
      </w:r>
      <w:r w:rsidR="006443BC">
        <w:rPr>
          <w:rFonts w:ascii="Helvetica" w:hAnsi="Helvetica"/>
          <w:color w:val="000000"/>
          <w:spacing w:val="3"/>
          <w:sz w:val="18"/>
          <w:szCs w:val="14"/>
        </w:rPr>
        <w:t>)</w:t>
      </w:r>
    </w:p>
    <w:p w14:paraId="2CDB8CA0" w14:textId="623B8491" w:rsidR="00F4441E" w:rsidRPr="00F4441E" w:rsidRDefault="00BE3D1F" w:rsidP="00F4441E">
      <w:pPr>
        <w:pStyle w:val="view-mode"/>
        <w:shd w:val="clear" w:color="auto" w:fill="FFFFFF"/>
        <w:spacing w:line="180" w:lineRule="atLeast"/>
        <w:textAlignment w:val="baseline"/>
        <w:rPr>
          <w:rFonts w:ascii="Helvetica" w:hAnsi="Helvetica"/>
          <w:b/>
          <w:bCs/>
          <w:color w:val="000000"/>
          <w:spacing w:val="3"/>
          <w:sz w:val="18"/>
          <w:szCs w:val="14"/>
        </w:rPr>
      </w:pPr>
      <w:r w:rsidRPr="00BE3D1F">
        <w:rPr>
          <w:rFonts w:ascii="Helvetica" w:hAnsi="Helvetica"/>
          <w:bCs/>
          <w:color w:val="000000"/>
          <w:spacing w:val="3"/>
          <w:sz w:val="18"/>
          <w:szCs w:val="14"/>
        </w:rPr>
        <w:t xml:space="preserve">Cullen, C.D. (2001) </w:t>
      </w:r>
      <w:r w:rsidRPr="00BE3D1F">
        <w:rPr>
          <w:rFonts w:ascii="Helvetica" w:hAnsi="Helvetica"/>
          <w:bCs/>
          <w:i/>
          <w:iCs/>
          <w:color w:val="000000"/>
          <w:spacing w:val="3"/>
          <w:sz w:val="18"/>
          <w:szCs w:val="14"/>
        </w:rPr>
        <w:t>Then is now : sampling from the past for today’s graphics : a handbook for contemporary design</w:t>
      </w:r>
      <w:r w:rsidRPr="00BE3D1F">
        <w:rPr>
          <w:rFonts w:ascii="Helvetica" w:hAnsi="Helvetica"/>
          <w:bCs/>
          <w:color w:val="000000"/>
          <w:spacing w:val="3"/>
          <w:sz w:val="18"/>
          <w:szCs w:val="14"/>
        </w:rPr>
        <w:t>. Gloucester, Mass: Rockport Publishers.</w:t>
      </w:r>
    </w:p>
    <w:p w14:paraId="0359A5BA" w14:textId="2C8B2459" w:rsidR="006443BC" w:rsidRDefault="00F4441E" w:rsidP="00F4441E">
      <w:pPr>
        <w:pStyle w:val="view-mode"/>
        <w:shd w:val="clear" w:color="auto" w:fill="FFFFFF"/>
        <w:spacing w:line="180" w:lineRule="atLeast"/>
        <w:textAlignment w:val="baseline"/>
        <w:rPr>
          <w:rFonts w:ascii="Helvetica" w:eastAsia="Times New Roman" w:hAnsi="Helvetica"/>
          <w:color w:val="000000" w:themeColor="text1"/>
          <w:kern w:val="36"/>
          <w:sz w:val="18"/>
          <w:szCs w:val="18"/>
        </w:rPr>
      </w:pPr>
      <w:r w:rsidRPr="00F4441E">
        <w:rPr>
          <w:rFonts w:ascii="Helvetica" w:eastAsia="Times New Roman" w:hAnsi="Helvetica"/>
          <w:color w:val="000000" w:themeColor="text1"/>
          <w:kern w:val="36"/>
          <w:sz w:val="18"/>
          <w:szCs w:val="18"/>
        </w:rPr>
        <w:t xml:space="preserve">Di Bella, S. et al. (2015) </w:t>
      </w:r>
      <w:r w:rsidRPr="003E0E27">
        <w:rPr>
          <w:rFonts w:ascii="Helvetica" w:eastAsia="Times New Roman" w:hAnsi="Helvetica"/>
          <w:i/>
          <w:color w:val="000000" w:themeColor="text1"/>
          <w:kern w:val="36"/>
          <w:sz w:val="18"/>
          <w:szCs w:val="18"/>
        </w:rPr>
        <w:t>‘The “delivery” of Adam: a medical interpretation of Michelangelo’</w:t>
      </w:r>
      <w:r w:rsidRPr="00F4441E">
        <w:rPr>
          <w:rFonts w:ascii="Helvetica" w:eastAsia="Times New Roman" w:hAnsi="Helvetica"/>
          <w:color w:val="000000" w:themeColor="text1"/>
          <w:kern w:val="36"/>
          <w:sz w:val="18"/>
          <w:szCs w:val="18"/>
        </w:rPr>
        <w:t xml:space="preserve">, Mayo Clinic proceedings, 90(4), pp. 505–508. Available at: </w:t>
      </w:r>
      <w:hyperlink r:id="rId17" w:history="1">
        <w:r w:rsidR="00374B5F" w:rsidRPr="00D230F0">
          <w:rPr>
            <w:rStyle w:val="Hyperlink"/>
            <w:rFonts w:ascii="Helvetica" w:eastAsia="Times New Roman" w:hAnsi="Helvetica"/>
            <w:kern w:val="36"/>
            <w:sz w:val="18"/>
            <w:szCs w:val="18"/>
          </w:rPr>
          <w:t>https://doi.org/10.1016/j.mayocp.2015.02.007</w:t>
        </w:r>
      </w:hyperlink>
      <w:r>
        <w:rPr>
          <w:rFonts w:ascii="Helvetica" w:eastAsia="Times New Roman" w:hAnsi="Helvetica"/>
          <w:color w:val="000000" w:themeColor="text1"/>
          <w:kern w:val="36"/>
          <w:sz w:val="18"/>
          <w:szCs w:val="18"/>
        </w:rPr>
        <w:t>.</w:t>
      </w:r>
    </w:p>
    <w:p w14:paraId="70FE29E8" w14:textId="5A0E25AD" w:rsidR="00374B5F" w:rsidRPr="00374B5F" w:rsidRDefault="0014094E" w:rsidP="00F4441E">
      <w:pPr>
        <w:pStyle w:val="view-mode"/>
        <w:shd w:val="clear" w:color="auto" w:fill="FFFFFF"/>
        <w:spacing w:line="180" w:lineRule="atLeast"/>
        <w:textAlignment w:val="baseline"/>
        <w:rPr>
          <w:rFonts w:ascii="Helvetica" w:eastAsia="Times New Roman" w:hAnsi="Helvetica"/>
          <w:color w:val="000000" w:themeColor="text1"/>
          <w:kern w:val="36"/>
          <w:sz w:val="18"/>
          <w:szCs w:val="18"/>
        </w:rPr>
      </w:pPr>
      <w:r w:rsidRPr="0014094E">
        <w:rPr>
          <w:rFonts w:ascii="Helvetica" w:eastAsia="Times New Roman" w:hAnsi="Helvetica"/>
          <w:i/>
          <w:color w:val="000000" w:themeColor="text1"/>
          <w:kern w:val="36"/>
          <w:sz w:val="18"/>
          <w:szCs w:val="18"/>
        </w:rPr>
        <w:t>Dictionary.com.</w:t>
      </w:r>
      <w:r w:rsidR="00374B5F">
        <w:rPr>
          <w:rFonts w:ascii="Helvetica" w:eastAsia="Times New Roman" w:hAnsi="Helvetica"/>
          <w:color w:val="000000" w:themeColor="text1"/>
          <w:kern w:val="36"/>
          <w:sz w:val="18"/>
          <w:szCs w:val="18"/>
        </w:rPr>
        <w:t xml:space="preserve"> </w:t>
      </w:r>
      <w:r w:rsidR="004A249A">
        <w:rPr>
          <w:rFonts w:ascii="Helvetica" w:eastAsia="Times New Roman" w:hAnsi="Helvetica"/>
          <w:color w:val="000000" w:themeColor="text1"/>
          <w:kern w:val="36"/>
          <w:sz w:val="18"/>
          <w:szCs w:val="18"/>
        </w:rPr>
        <w:t xml:space="preserve">(n.d) </w:t>
      </w:r>
      <w:r w:rsidR="00374B5F">
        <w:rPr>
          <w:rFonts w:ascii="Helvetica" w:eastAsia="Times New Roman" w:hAnsi="Helvetica"/>
          <w:i/>
          <w:color w:val="000000" w:themeColor="text1"/>
          <w:kern w:val="36"/>
          <w:sz w:val="18"/>
          <w:szCs w:val="18"/>
        </w:rPr>
        <w:t xml:space="preserve">Dictionary – teleological argument </w:t>
      </w:r>
      <w:r w:rsidR="00374B5F">
        <w:rPr>
          <w:rFonts w:ascii="Helvetica" w:eastAsia="Times New Roman" w:hAnsi="Helvetica"/>
          <w:color w:val="000000" w:themeColor="text1"/>
          <w:kern w:val="36"/>
          <w:sz w:val="18"/>
          <w:szCs w:val="18"/>
        </w:rPr>
        <w:t xml:space="preserve">[website] Avalible at: </w:t>
      </w:r>
      <w:hyperlink r:id="rId18" w:history="1">
        <w:r w:rsidR="00374B5F" w:rsidRPr="00D230F0">
          <w:rPr>
            <w:rStyle w:val="Hyperlink"/>
            <w:rFonts w:ascii="Helvetica" w:eastAsia="Times New Roman" w:hAnsi="Helvetica"/>
            <w:kern w:val="36"/>
            <w:sz w:val="18"/>
            <w:szCs w:val="18"/>
          </w:rPr>
          <w:t>https://www.dictionary.com/browse/teleological-argument</w:t>
        </w:r>
      </w:hyperlink>
      <w:r w:rsidR="00374B5F">
        <w:rPr>
          <w:rFonts w:ascii="Helvetica" w:eastAsia="Times New Roman" w:hAnsi="Helvetica"/>
          <w:color w:val="000000" w:themeColor="text1"/>
          <w:kern w:val="36"/>
          <w:sz w:val="18"/>
          <w:szCs w:val="18"/>
        </w:rPr>
        <w:t xml:space="preserve"> , (Accessed 26th April 2023)</w:t>
      </w:r>
    </w:p>
    <w:p w14:paraId="360DD1BE" w14:textId="66928451" w:rsidR="006443BC" w:rsidRDefault="0014094E" w:rsidP="006443BC">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r w:rsidRPr="0014094E">
        <w:rPr>
          <w:rFonts w:ascii="Helvetica" w:eastAsia="Times New Roman" w:hAnsi="Helvetica"/>
          <w:i/>
          <w:color w:val="000000" w:themeColor="text1"/>
          <w:kern w:val="36"/>
          <w:sz w:val="18"/>
          <w:szCs w:val="18"/>
        </w:rPr>
        <w:t>Dictionary.com.</w:t>
      </w:r>
      <w:r w:rsidR="00EE0467">
        <w:rPr>
          <w:rFonts w:ascii="Helvetica" w:eastAsia="Times New Roman" w:hAnsi="Helvetica"/>
          <w:color w:val="000000" w:themeColor="text1"/>
          <w:kern w:val="36"/>
          <w:sz w:val="18"/>
          <w:szCs w:val="18"/>
        </w:rPr>
        <w:t xml:space="preserve"> </w:t>
      </w:r>
      <w:r w:rsidR="004A249A">
        <w:rPr>
          <w:rFonts w:ascii="Helvetica" w:eastAsia="Times New Roman" w:hAnsi="Helvetica"/>
          <w:color w:val="000000" w:themeColor="text1"/>
          <w:kern w:val="36"/>
          <w:sz w:val="18"/>
          <w:szCs w:val="18"/>
        </w:rPr>
        <w:t xml:space="preserve">(n.d) </w:t>
      </w:r>
      <w:r w:rsidR="00A64B6F" w:rsidRPr="00EE0467">
        <w:rPr>
          <w:rFonts w:ascii="Helvetica" w:eastAsia="Times New Roman" w:hAnsi="Helvetica"/>
          <w:i/>
          <w:color w:val="000000" w:themeColor="text1"/>
          <w:kern w:val="36"/>
          <w:sz w:val="18"/>
          <w:szCs w:val="18"/>
        </w:rPr>
        <w:t>Thesaurus</w:t>
      </w:r>
      <w:r w:rsidR="00EE0467">
        <w:rPr>
          <w:rFonts w:ascii="Helvetica" w:eastAsia="Times New Roman" w:hAnsi="Helvetica"/>
          <w:i/>
          <w:color w:val="000000" w:themeColor="text1"/>
          <w:kern w:val="36"/>
          <w:sz w:val="18"/>
          <w:szCs w:val="18"/>
        </w:rPr>
        <w:t xml:space="preserve"> </w:t>
      </w:r>
      <w:r w:rsidR="00EE0467">
        <w:rPr>
          <w:rFonts w:ascii="Helvetica" w:eastAsia="Times New Roman" w:hAnsi="Helvetica"/>
          <w:color w:val="000000" w:themeColor="text1"/>
          <w:kern w:val="36"/>
          <w:sz w:val="18"/>
          <w:szCs w:val="18"/>
        </w:rPr>
        <w:t xml:space="preserve">[website] </w:t>
      </w:r>
      <w:r w:rsidR="00EE0467" w:rsidRPr="00EE0467">
        <w:rPr>
          <w:rFonts w:ascii="Helvetica" w:hAnsi="Helvetica"/>
          <w:sz w:val="18"/>
          <w:szCs w:val="17"/>
        </w:rPr>
        <w:t>Available at:</w:t>
      </w:r>
      <w:r w:rsidR="00A64B6F" w:rsidRPr="00EE0467">
        <w:rPr>
          <w:rFonts w:ascii="Helvetica" w:eastAsia="Times New Roman" w:hAnsi="Helvetica"/>
          <w:color w:val="000000" w:themeColor="text1"/>
          <w:kern w:val="36"/>
          <w:sz w:val="20"/>
          <w:szCs w:val="18"/>
        </w:rPr>
        <w:t xml:space="preserve"> </w:t>
      </w:r>
      <w:hyperlink r:id="rId19" w:history="1">
        <w:r w:rsidR="00EE0467" w:rsidRPr="00EE0467">
          <w:rPr>
            <w:rStyle w:val="Hyperlink"/>
            <w:rFonts w:ascii="Helvetica" w:eastAsia="Times New Roman" w:hAnsi="Helvetica"/>
            <w:kern w:val="36"/>
            <w:sz w:val="18"/>
            <w:szCs w:val="18"/>
          </w:rPr>
          <w:t>https://www.thesaurus.com/</w:t>
        </w:r>
      </w:hyperlink>
      <w:r w:rsidR="00EE0467" w:rsidRPr="00EE0467">
        <w:rPr>
          <w:rFonts w:ascii="Helvetica" w:eastAsia="Times New Roman" w:hAnsi="Helvetica"/>
          <w:color w:val="000000" w:themeColor="text1"/>
          <w:kern w:val="36"/>
          <w:sz w:val="18"/>
          <w:szCs w:val="18"/>
        </w:rPr>
        <w:t xml:space="preserve"> ,</w:t>
      </w:r>
      <w:r w:rsidR="00EE0467">
        <w:rPr>
          <w:rFonts w:eastAsia="Times New Roman"/>
          <w:color w:val="000000" w:themeColor="text1"/>
          <w:kern w:val="36"/>
          <w:sz w:val="18"/>
          <w:szCs w:val="18"/>
        </w:rPr>
        <w:t xml:space="preserve"> </w:t>
      </w:r>
      <w:r w:rsidR="00EE0467">
        <w:rPr>
          <w:rFonts w:ascii="Helvetica" w:hAnsi="Helvetica"/>
          <w:color w:val="000000"/>
          <w:spacing w:val="3"/>
          <w:sz w:val="18"/>
          <w:szCs w:val="14"/>
        </w:rPr>
        <w:t>(</w:t>
      </w:r>
      <w:r w:rsidR="00EE0467" w:rsidRPr="00F01B17">
        <w:rPr>
          <w:rFonts w:ascii="Helvetica" w:hAnsi="Helvetica"/>
          <w:color w:val="000000"/>
          <w:spacing w:val="3"/>
          <w:sz w:val="18"/>
          <w:szCs w:val="14"/>
        </w:rPr>
        <w:t>Accessed 2</w:t>
      </w:r>
      <w:r w:rsidR="00EE0467">
        <w:rPr>
          <w:rFonts w:ascii="Helvetica" w:hAnsi="Helvetica"/>
          <w:color w:val="000000"/>
          <w:spacing w:val="3"/>
          <w:sz w:val="18"/>
          <w:szCs w:val="14"/>
        </w:rPr>
        <w:t>4</w:t>
      </w:r>
      <w:r w:rsidR="00EE0467" w:rsidRPr="00F01B17">
        <w:rPr>
          <w:rFonts w:ascii="Helvetica" w:hAnsi="Helvetica"/>
          <w:color w:val="000000"/>
          <w:spacing w:val="3"/>
          <w:sz w:val="18"/>
          <w:szCs w:val="14"/>
          <w:vertAlign w:val="superscript"/>
        </w:rPr>
        <w:t>th</w:t>
      </w:r>
      <w:r w:rsidR="00EE0467" w:rsidRPr="00F01B17">
        <w:rPr>
          <w:rFonts w:ascii="Helvetica" w:hAnsi="Helvetica"/>
          <w:color w:val="000000"/>
          <w:spacing w:val="3"/>
          <w:sz w:val="18"/>
          <w:szCs w:val="14"/>
        </w:rPr>
        <w:t xml:space="preserve"> April 2023</w:t>
      </w:r>
      <w:r w:rsidR="00EE0467">
        <w:rPr>
          <w:rFonts w:ascii="Helvetica" w:hAnsi="Helvetica"/>
          <w:color w:val="000000"/>
          <w:spacing w:val="3"/>
          <w:sz w:val="18"/>
          <w:szCs w:val="14"/>
        </w:rPr>
        <w:t>)</w:t>
      </w:r>
    </w:p>
    <w:p w14:paraId="02F2108F" w14:textId="1B71E537" w:rsidR="008508D5" w:rsidRDefault="001E0526" w:rsidP="001E0526">
      <w:pPr>
        <w:pStyle w:val="view-mode"/>
        <w:shd w:val="clear" w:color="auto" w:fill="FFFFFF"/>
        <w:spacing w:line="180" w:lineRule="atLeast"/>
        <w:textAlignment w:val="baseline"/>
        <w:rPr>
          <w:rFonts w:ascii="Helvetica" w:hAnsi="Helvetica"/>
          <w:bCs/>
          <w:color w:val="000000"/>
          <w:spacing w:val="3"/>
          <w:sz w:val="18"/>
          <w:szCs w:val="14"/>
        </w:rPr>
      </w:pPr>
      <w:r w:rsidRPr="001E0526">
        <w:rPr>
          <w:rFonts w:ascii="Helvetica" w:hAnsi="Helvetica"/>
          <w:bCs/>
          <w:color w:val="000000"/>
          <w:spacing w:val="3"/>
          <w:sz w:val="18"/>
          <w:szCs w:val="14"/>
        </w:rPr>
        <w:t xml:space="preserve">Domingues, F. (2018) </w:t>
      </w:r>
      <w:r w:rsidRPr="001E0526">
        <w:rPr>
          <w:rFonts w:ascii="Helvetica" w:hAnsi="Helvetica"/>
          <w:bCs/>
          <w:i/>
          <w:color w:val="000000"/>
          <w:spacing w:val="3"/>
          <w:sz w:val="18"/>
          <w:szCs w:val="14"/>
        </w:rPr>
        <w:t>‘Four companies owning the future: The Four: the Hidden DNA of Amazon, Apple, Facebook and Google</w:t>
      </w:r>
      <w:r w:rsidRPr="001E0526">
        <w:rPr>
          <w:rFonts w:ascii="Helvetica" w:hAnsi="Helvetica"/>
          <w:bCs/>
          <w:color w:val="000000"/>
          <w:spacing w:val="3"/>
          <w:sz w:val="18"/>
          <w:szCs w:val="14"/>
        </w:rPr>
        <w:t xml:space="preserve"> </w:t>
      </w:r>
      <w:r w:rsidRPr="001E0526">
        <w:rPr>
          <w:rFonts w:ascii="Helvetica" w:hAnsi="Helvetica"/>
          <w:bCs/>
          <w:i/>
          <w:color w:val="000000"/>
          <w:spacing w:val="3"/>
          <w:sz w:val="18"/>
          <w:szCs w:val="14"/>
        </w:rPr>
        <w:t>(Scott Galloway)</w:t>
      </w:r>
      <w:r w:rsidRPr="001E0526">
        <w:rPr>
          <w:rFonts w:ascii="Helvetica" w:hAnsi="Helvetica"/>
          <w:bCs/>
          <w:color w:val="000000"/>
          <w:spacing w:val="3"/>
          <w:sz w:val="18"/>
          <w:szCs w:val="14"/>
        </w:rPr>
        <w:t xml:space="preserve">’, Church, Communication and Culture, 3(1), pp. 83–85. Available at: </w:t>
      </w:r>
      <w:hyperlink r:id="rId20" w:history="1">
        <w:r w:rsidRPr="001E0526">
          <w:rPr>
            <w:rStyle w:val="Hyperlink"/>
            <w:rFonts w:ascii="Helvetica" w:hAnsi="Helvetica"/>
            <w:bCs/>
            <w:spacing w:val="3"/>
            <w:sz w:val="18"/>
            <w:szCs w:val="14"/>
          </w:rPr>
          <w:t>https://doi.org/10.1080/23753234.2018.1429222</w:t>
        </w:r>
      </w:hyperlink>
      <w:r w:rsidRPr="001E0526">
        <w:rPr>
          <w:rFonts w:ascii="Helvetica" w:hAnsi="Helvetica"/>
          <w:bCs/>
          <w:color w:val="000000"/>
          <w:spacing w:val="3"/>
          <w:sz w:val="18"/>
          <w:szCs w:val="14"/>
        </w:rPr>
        <w:t>.</w:t>
      </w:r>
      <w:r>
        <w:rPr>
          <w:rFonts w:ascii="Helvetica" w:hAnsi="Helvetica"/>
          <w:bCs/>
          <w:color w:val="000000"/>
          <w:spacing w:val="3"/>
          <w:sz w:val="18"/>
          <w:szCs w:val="14"/>
        </w:rPr>
        <w:softHyphen/>
      </w:r>
    </w:p>
    <w:p w14:paraId="2BC3953E" w14:textId="5199B310" w:rsidR="001E0526" w:rsidRPr="001E0526" w:rsidRDefault="001E0526" w:rsidP="001E0526">
      <w:pPr>
        <w:pStyle w:val="view-mode"/>
        <w:shd w:val="clear" w:color="auto" w:fill="FFFFFF"/>
        <w:spacing w:line="180" w:lineRule="atLeast"/>
        <w:textAlignment w:val="baseline"/>
        <w:rPr>
          <w:rFonts w:ascii="Helvetica" w:hAnsi="Helvetica"/>
          <w:color w:val="000000"/>
          <w:spacing w:val="3"/>
          <w:sz w:val="18"/>
          <w:szCs w:val="14"/>
        </w:rPr>
      </w:pPr>
      <w:r w:rsidRPr="001E0526">
        <w:rPr>
          <w:rFonts w:ascii="Helvetica" w:hAnsi="Helvetica"/>
          <w:bCs/>
          <w:color w:val="000000"/>
          <w:spacing w:val="3"/>
          <w:sz w:val="18"/>
          <w:szCs w:val="14"/>
        </w:rPr>
        <w:t xml:space="preserve">Fulleylove, R. (2021) </w:t>
      </w:r>
      <w:r w:rsidRPr="00ED2DBC">
        <w:rPr>
          <w:rFonts w:ascii="Helvetica" w:hAnsi="Helvetica"/>
          <w:bCs/>
          <w:i/>
          <w:color w:val="000000"/>
          <w:spacing w:val="3"/>
          <w:sz w:val="18"/>
          <w:szCs w:val="14"/>
        </w:rPr>
        <w:t>‘Documenting religion’</w:t>
      </w:r>
      <w:r w:rsidRPr="001E0526">
        <w:rPr>
          <w:rFonts w:ascii="Helvetica" w:hAnsi="Helvetica"/>
          <w:bCs/>
          <w:color w:val="000000"/>
          <w:spacing w:val="3"/>
          <w:sz w:val="18"/>
          <w:szCs w:val="14"/>
        </w:rPr>
        <w:t xml:space="preserve"> </w:t>
      </w:r>
      <w:r w:rsidRPr="001E0526">
        <w:rPr>
          <w:rFonts w:ascii="Helvetica" w:hAnsi="Helvetica"/>
          <w:bCs/>
          <w:i/>
          <w:iCs/>
          <w:color w:val="000000"/>
          <w:spacing w:val="3"/>
          <w:sz w:val="18"/>
          <w:szCs w:val="14"/>
        </w:rPr>
        <w:t>Creative Review,</w:t>
      </w:r>
      <w:r>
        <w:rPr>
          <w:rFonts w:ascii="Helvetica" w:hAnsi="Helvetica"/>
          <w:bCs/>
          <w:color w:val="000000"/>
          <w:spacing w:val="3"/>
          <w:sz w:val="18"/>
          <w:szCs w:val="14"/>
        </w:rPr>
        <w:t xml:space="preserve"> Volume 41</w:t>
      </w:r>
      <w:r w:rsidRPr="001E0526">
        <w:rPr>
          <w:rFonts w:ascii="Helvetica" w:hAnsi="Helvetica"/>
          <w:bCs/>
          <w:color w:val="000000"/>
          <w:spacing w:val="3"/>
          <w:sz w:val="18"/>
          <w:szCs w:val="14"/>
        </w:rPr>
        <w:t xml:space="preserve"> Issue 4 – The belief issue, pp. 48- 55.</w:t>
      </w:r>
    </w:p>
    <w:p w14:paraId="0941412C" w14:textId="4990D557" w:rsidR="001E0526" w:rsidRPr="001E0526" w:rsidRDefault="001E0526" w:rsidP="001E0526">
      <w:pPr>
        <w:pStyle w:val="view-mode"/>
        <w:shd w:val="clear" w:color="auto" w:fill="FFFFFF"/>
        <w:spacing w:line="180" w:lineRule="atLeast"/>
        <w:textAlignment w:val="baseline"/>
        <w:rPr>
          <w:rFonts w:ascii="Helvetica" w:hAnsi="Helvetica"/>
          <w:color w:val="000000"/>
          <w:spacing w:val="3"/>
          <w:sz w:val="18"/>
          <w:szCs w:val="14"/>
        </w:rPr>
      </w:pPr>
      <w:r w:rsidRPr="001E0526">
        <w:rPr>
          <w:rFonts w:ascii="Helvetica" w:hAnsi="Helvetica"/>
          <w:bCs/>
          <w:color w:val="000000"/>
          <w:spacing w:val="3"/>
          <w:sz w:val="18"/>
          <w:szCs w:val="14"/>
        </w:rPr>
        <w:t>Fulleylove, R. (2021</w:t>
      </w:r>
      <w:r w:rsidRPr="00ED2DBC">
        <w:rPr>
          <w:rFonts w:ascii="Helvetica" w:hAnsi="Helvetica"/>
          <w:bCs/>
          <w:i/>
          <w:color w:val="000000"/>
          <w:spacing w:val="3"/>
          <w:sz w:val="18"/>
          <w:szCs w:val="14"/>
        </w:rPr>
        <w:t>) ‘Are brands the new religion?’</w:t>
      </w:r>
      <w:r w:rsidRPr="001E0526">
        <w:rPr>
          <w:rFonts w:ascii="Helvetica" w:hAnsi="Helvetica"/>
          <w:bCs/>
          <w:color w:val="000000"/>
          <w:spacing w:val="3"/>
          <w:sz w:val="18"/>
          <w:szCs w:val="14"/>
        </w:rPr>
        <w:t xml:space="preserve"> </w:t>
      </w:r>
      <w:r w:rsidRPr="001E0526">
        <w:rPr>
          <w:rFonts w:ascii="Helvetica" w:hAnsi="Helvetica"/>
          <w:bCs/>
          <w:i/>
          <w:iCs/>
          <w:color w:val="000000"/>
          <w:spacing w:val="3"/>
          <w:sz w:val="18"/>
          <w:szCs w:val="14"/>
        </w:rPr>
        <w:t>Creative Review,</w:t>
      </w:r>
      <w:r w:rsidRPr="001E0526">
        <w:rPr>
          <w:rFonts w:ascii="Helvetica" w:hAnsi="Helvetica"/>
          <w:bCs/>
          <w:color w:val="000000"/>
          <w:spacing w:val="3"/>
          <w:sz w:val="18"/>
          <w:szCs w:val="14"/>
        </w:rPr>
        <w:t xml:space="preserve"> Volume 4</w:t>
      </w:r>
      <w:r>
        <w:rPr>
          <w:rFonts w:ascii="Helvetica" w:hAnsi="Helvetica"/>
          <w:bCs/>
          <w:color w:val="000000"/>
          <w:spacing w:val="3"/>
          <w:sz w:val="18"/>
          <w:szCs w:val="14"/>
        </w:rPr>
        <w:t xml:space="preserve">1 </w:t>
      </w:r>
      <w:r w:rsidRPr="001E0526">
        <w:rPr>
          <w:rFonts w:ascii="Helvetica" w:hAnsi="Helvetica"/>
          <w:bCs/>
          <w:color w:val="000000"/>
          <w:spacing w:val="3"/>
          <w:sz w:val="18"/>
          <w:szCs w:val="14"/>
        </w:rPr>
        <w:t>Issue 4 – The belief issue, pp. 56-63.</w:t>
      </w:r>
    </w:p>
    <w:p w14:paraId="562E2FAC" w14:textId="6937537B" w:rsidR="0096782D" w:rsidRPr="0096782D" w:rsidRDefault="001E0526" w:rsidP="0096782D">
      <w:pPr>
        <w:pStyle w:val="view-mode"/>
        <w:shd w:val="clear" w:color="auto" w:fill="FFFFFF"/>
        <w:spacing w:line="180" w:lineRule="atLeast"/>
        <w:textAlignment w:val="baseline"/>
      </w:pPr>
      <w:r w:rsidRPr="001E0526">
        <w:rPr>
          <w:rFonts w:ascii="Helvetica" w:hAnsi="Helvetica"/>
          <w:bCs/>
          <w:color w:val="000000"/>
          <w:spacing w:val="3"/>
          <w:sz w:val="18"/>
          <w:szCs w:val="14"/>
        </w:rPr>
        <w:t xml:space="preserve">Gosling, E. (2021) </w:t>
      </w:r>
      <w:r w:rsidRPr="00ED2DBC">
        <w:rPr>
          <w:rFonts w:ascii="Helvetica" w:hAnsi="Helvetica"/>
          <w:bCs/>
          <w:i/>
          <w:color w:val="000000"/>
          <w:spacing w:val="3"/>
          <w:sz w:val="18"/>
          <w:szCs w:val="14"/>
        </w:rPr>
        <w:t xml:space="preserve">‘Rebranding faith’ </w:t>
      </w:r>
      <w:r w:rsidRPr="001E0526">
        <w:rPr>
          <w:rFonts w:ascii="Helvetica" w:hAnsi="Helvetica"/>
          <w:bCs/>
          <w:i/>
          <w:iCs/>
          <w:color w:val="000000"/>
          <w:spacing w:val="3"/>
          <w:sz w:val="18"/>
          <w:szCs w:val="14"/>
        </w:rPr>
        <w:t>Creative Review,</w:t>
      </w:r>
      <w:r w:rsidRPr="001E0526">
        <w:rPr>
          <w:rFonts w:ascii="Helvetica" w:hAnsi="Helvetica"/>
          <w:bCs/>
          <w:color w:val="000000"/>
          <w:spacing w:val="3"/>
          <w:sz w:val="18"/>
          <w:szCs w:val="14"/>
        </w:rPr>
        <w:t xml:space="preserve"> Volume 41 Issue 4 – The belief issue, pp. 39-47.</w:t>
      </w:r>
      <w:r w:rsidR="008F64B0" w:rsidRPr="008F64B0">
        <w:t xml:space="preserve"> </w:t>
      </w:r>
    </w:p>
    <w:p w14:paraId="27488DA8" w14:textId="723DE4C4" w:rsidR="0096782D" w:rsidRDefault="0096782D" w:rsidP="008F64B0">
      <w:pPr>
        <w:pStyle w:val="view-mode"/>
        <w:shd w:val="clear" w:color="auto" w:fill="FFFFFF"/>
        <w:spacing w:line="180" w:lineRule="atLeast"/>
        <w:textAlignment w:val="baseline"/>
        <w:rPr>
          <w:rFonts w:ascii="Helvetica" w:hAnsi="Helvetica"/>
          <w:bCs/>
          <w:color w:val="000000"/>
          <w:spacing w:val="3"/>
          <w:sz w:val="18"/>
          <w:szCs w:val="14"/>
        </w:rPr>
      </w:pPr>
      <w:r w:rsidRPr="0096782D">
        <w:rPr>
          <w:rFonts w:ascii="Helvetica" w:hAnsi="Helvetica"/>
          <w:bCs/>
          <w:color w:val="000000"/>
          <w:spacing w:val="3"/>
          <w:sz w:val="18"/>
          <w:szCs w:val="14"/>
        </w:rPr>
        <w:t xml:space="preserve">Gregory, T.R. (2009) </w:t>
      </w:r>
      <w:r w:rsidRPr="00ED2DBC">
        <w:rPr>
          <w:rFonts w:ascii="Helvetica" w:hAnsi="Helvetica"/>
          <w:bCs/>
          <w:i/>
          <w:color w:val="000000"/>
          <w:spacing w:val="3"/>
          <w:sz w:val="18"/>
          <w:szCs w:val="14"/>
        </w:rPr>
        <w:t>‘The Argument from Design: A Guided Tour of William Paley’s Natural Theology (1802)’, Evolution education &amp; outreach,</w:t>
      </w:r>
      <w:r w:rsidRPr="0096782D">
        <w:rPr>
          <w:rFonts w:ascii="Helvetica" w:hAnsi="Helvetica"/>
          <w:bCs/>
          <w:color w:val="000000"/>
          <w:spacing w:val="3"/>
          <w:sz w:val="18"/>
          <w:szCs w:val="14"/>
        </w:rPr>
        <w:t xml:space="preserve"> 2(4), pp. 602–611. Available at: </w:t>
      </w:r>
      <w:hyperlink r:id="rId21" w:history="1">
        <w:r w:rsidR="008E5FFC" w:rsidRPr="00D230F0">
          <w:rPr>
            <w:rStyle w:val="Hyperlink"/>
            <w:rFonts w:ascii="Helvetica" w:hAnsi="Helvetica"/>
            <w:bCs/>
            <w:spacing w:val="3"/>
            <w:sz w:val="18"/>
            <w:szCs w:val="14"/>
          </w:rPr>
          <w:t>https://doi.org/10.1007/s12052-009-0184-6</w:t>
        </w:r>
      </w:hyperlink>
      <w:r>
        <w:rPr>
          <w:rFonts w:ascii="Helvetica" w:hAnsi="Helvetica"/>
          <w:bCs/>
          <w:color w:val="000000"/>
          <w:spacing w:val="3"/>
          <w:sz w:val="18"/>
          <w:szCs w:val="14"/>
        </w:rPr>
        <w:t>.</w:t>
      </w:r>
    </w:p>
    <w:p w14:paraId="05F86359" w14:textId="0044C2EB" w:rsidR="008E5FFC" w:rsidRPr="008E5FFC" w:rsidRDefault="008E5FFC" w:rsidP="008F64B0">
      <w:pPr>
        <w:pStyle w:val="view-mode"/>
        <w:shd w:val="clear" w:color="auto" w:fill="FFFFFF"/>
        <w:spacing w:line="180" w:lineRule="atLeast"/>
        <w:textAlignment w:val="baseline"/>
        <w:rPr>
          <w:rFonts w:ascii="Helvetica" w:hAnsi="Helvetica"/>
          <w:bCs/>
          <w:color w:val="000000"/>
          <w:spacing w:val="3"/>
          <w:sz w:val="18"/>
          <w:szCs w:val="14"/>
        </w:rPr>
      </w:pPr>
      <w:r>
        <w:rPr>
          <w:rFonts w:ascii="Helvetica" w:hAnsi="Helvetica"/>
          <w:bCs/>
          <w:i/>
          <w:color w:val="000000"/>
          <w:spacing w:val="3"/>
          <w:sz w:val="18"/>
          <w:szCs w:val="14"/>
        </w:rPr>
        <w:t xml:space="preserve">Graphéine graphic design. </w:t>
      </w:r>
      <w:r w:rsidRPr="008E5FFC">
        <w:rPr>
          <w:rFonts w:ascii="Helvetica" w:hAnsi="Helvetica"/>
          <w:bCs/>
          <w:color w:val="000000"/>
          <w:spacing w:val="3"/>
          <w:sz w:val="18"/>
          <w:szCs w:val="14"/>
        </w:rPr>
        <w:t xml:space="preserve">(2019) </w:t>
      </w:r>
      <w:r>
        <w:rPr>
          <w:rFonts w:ascii="Helvetica" w:hAnsi="Helvetica"/>
          <w:bCs/>
          <w:color w:val="000000"/>
          <w:spacing w:val="3"/>
          <w:sz w:val="18"/>
          <w:szCs w:val="14"/>
        </w:rPr>
        <w:t>‘Wally Olins, father of territory branding’, 23</w:t>
      </w:r>
      <w:r w:rsidRPr="008E5FFC">
        <w:rPr>
          <w:rFonts w:ascii="Helvetica" w:hAnsi="Helvetica"/>
          <w:bCs/>
          <w:color w:val="000000"/>
          <w:spacing w:val="3"/>
          <w:sz w:val="18"/>
          <w:szCs w:val="14"/>
          <w:vertAlign w:val="superscript"/>
        </w:rPr>
        <w:t>rd</w:t>
      </w:r>
      <w:r>
        <w:rPr>
          <w:rFonts w:ascii="Helvetica" w:hAnsi="Helvetica"/>
          <w:bCs/>
          <w:color w:val="000000"/>
          <w:spacing w:val="3"/>
          <w:sz w:val="18"/>
          <w:szCs w:val="14"/>
        </w:rPr>
        <w:t xml:space="preserve"> October, [article] </w:t>
      </w:r>
      <w:r>
        <w:rPr>
          <w:rFonts w:ascii="Helvetica" w:hAnsi="Helvetica"/>
          <w:bCs/>
          <w:i/>
          <w:color w:val="000000"/>
          <w:spacing w:val="3"/>
          <w:sz w:val="18"/>
          <w:szCs w:val="14"/>
        </w:rPr>
        <w:t xml:space="preserve">, </w:t>
      </w:r>
      <w:r w:rsidRPr="00EE0467">
        <w:rPr>
          <w:rFonts w:ascii="Helvetica" w:hAnsi="Helvetica"/>
          <w:sz w:val="18"/>
          <w:szCs w:val="17"/>
        </w:rPr>
        <w:t>Available at:</w:t>
      </w:r>
      <w:r>
        <w:rPr>
          <w:rFonts w:ascii="Helvetica" w:hAnsi="Helvetica"/>
          <w:sz w:val="18"/>
          <w:szCs w:val="17"/>
        </w:rPr>
        <w:t xml:space="preserve"> </w:t>
      </w:r>
      <w:hyperlink r:id="rId22" w:history="1">
        <w:r w:rsidRPr="00D230F0">
          <w:rPr>
            <w:rStyle w:val="Hyperlink"/>
            <w:rFonts w:ascii="Helvetica" w:hAnsi="Helvetica"/>
            <w:sz w:val="18"/>
            <w:szCs w:val="17"/>
          </w:rPr>
          <w:t>https://www.grapheine.com/en/history-of-graphic-design/wally-olins-father-of-territoty-branding</w:t>
        </w:r>
      </w:hyperlink>
      <w:r>
        <w:rPr>
          <w:rFonts w:ascii="Helvetica" w:hAnsi="Helvetica"/>
          <w:sz w:val="18"/>
          <w:szCs w:val="17"/>
        </w:rPr>
        <w:t xml:space="preserve"> , (Accessed: 25</w:t>
      </w:r>
      <w:r>
        <w:rPr>
          <w:rFonts w:ascii="Helvetica" w:hAnsi="Helvetica"/>
          <w:sz w:val="18"/>
          <w:szCs w:val="17"/>
        </w:rPr>
        <w:softHyphen/>
      </w:r>
      <w:r>
        <w:rPr>
          <w:rFonts w:ascii="Helvetica" w:hAnsi="Helvetica"/>
          <w:sz w:val="18"/>
          <w:szCs w:val="17"/>
          <w:vertAlign w:val="superscript"/>
        </w:rPr>
        <w:t>th</w:t>
      </w:r>
      <w:r>
        <w:rPr>
          <w:rFonts w:ascii="Helvetica" w:hAnsi="Helvetica"/>
          <w:sz w:val="18"/>
          <w:szCs w:val="17"/>
        </w:rPr>
        <w:t xml:space="preserve"> March 2023|)</w:t>
      </w:r>
    </w:p>
    <w:p w14:paraId="63B6B4FD" w14:textId="77777777" w:rsidR="009E335F" w:rsidRDefault="009E335F" w:rsidP="009E335F">
      <w:pPr>
        <w:pStyle w:val="view-mode"/>
        <w:shd w:val="clear" w:color="auto" w:fill="FFFFFF"/>
        <w:spacing w:line="180" w:lineRule="atLeast"/>
        <w:textAlignment w:val="baseline"/>
        <w:rPr>
          <w:rFonts w:ascii="Helvetica" w:hAnsi="Helvetica"/>
          <w:color w:val="000000"/>
          <w:spacing w:val="3"/>
          <w:sz w:val="18"/>
          <w:szCs w:val="14"/>
        </w:rPr>
      </w:pPr>
      <w:r>
        <w:rPr>
          <w:rFonts w:ascii="Helvetica" w:hAnsi="Helvetica"/>
          <w:color w:val="000000"/>
          <w:spacing w:val="3"/>
          <w:sz w:val="18"/>
          <w:szCs w:val="14"/>
        </w:rPr>
        <w:lastRenderedPageBreak/>
        <w:t xml:space="preserve">Hansen, M. </w:t>
      </w:r>
      <w:r>
        <w:rPr>
          <w:rFonts w:ascii="Helvetica" w:hAnsi="Helvetica"/>
          <w:bCs/>
          <w:color w:val="000000"/>
          <w:spacing w:val="3"/>
          <w:sz w:val="18"/>
          <w:szCs w:val="14"/>
        </w:rPr>
        <w:t>(n.d)</w:t>
      </w:r>
      <w:r>
        <w:rPr>
          <w:rFonts w:ascii="Helvetica" w:hAnsi="Helvetica"/>
          <w:bCs/>
          <w:i/>
          <w:color w:val="000000"/>
          <w:spacing w:val="3"/>
          <w:sz w:val="18"/>
          <w:szCs w:val="14"/>
        </w:rPr>
        <w:t xml:space="preserve"> ‘</w:t>
      </w:r>
      <w:r w:rsidRPr="009E335F">
        <w:rPr>
          <w:rFonts w:ascii="Helvetica" w:hAnsi="Helvetica"/>
          <w:color w:val="000000"/>
          <w:spacing w:val="3"/>
          <w:sz w:val="18"/>
          <w:szCs w:val="14"/>
        </w:rPr>
        <w:t>Branding – How to build a brand culture’</w:t>
      </w:r>
      <w:r>
        <w:rPr>
          <w:rFonts w:ascii="Helvetica" w:hAnsi="Helvetica"/>
          <w:i/>
          <w:color w:val="000000"/>
          <w:spacing w:val="3"/>
          <w:sz w:val="18"/>
          <w:szCs w:val="14"/>
        </w:rPr>
        <w:t xml:space="preserve"> </w:t>
      </w:r>
      <w:r w:rsidRPr="009E335F">
        <w:rPr>
          <w:rFonts w:ascii="Helvetica" w:hAnsi="Helvetica"/>
          <w:i/>
          <w:color w:val="000000"/>
          <w:spacing w:val="3"/>
          <w:sz w:val="18"/>
          <w:szCs w:val="14"/>
        </w:rPr>
        <w:t>Formulat</w:t>
      </w:r>
      <w:r>
        <w:rPr>
          <w:rFonts w:ascii="Helvetica" w:hAnsi="Helvetica"/>
          <w:color w:val="000000"/>
          <w:spacing w:val="3"/>
          <w:sz w:val="18"/>
          <w:szCs w:val="14"/>
        </w:rPr>
        <w:t xml:space="preserve">, Available at: </w:t>
      </w:r>
      <w:hyperlink r:id="rId23" w:anchor=":~:text=%E2%80%8DWhy%20is%20brand%20culture%20important,these%20values%20to%20the%20world" w:history="1">
        <w:r w:rsidRPr="00D230F0">
          <w:rPr>
            <w:rStyle w:val="Hyperlink"/>
            <w:rFonts w:ascii="Helvetica" w:hAnsi="Helvetica"/>
            <w:spacing w:val="3"/>
            <w:sz w:val="18"/>
            <w:szCs w:val="14"/>
          </w:rPr>
          <w:t>https://www.formulates.io/post/build-a-winning-brand-culture#:~:text=%E2%80%8DWhy%20is%20brand%20culture%20important,these%20values%20to%20the%20world</w:t>
        </w:r>
      </w:hyperlink>
      <w:r w:rsidRPr="00DA7860">
        <w:rPr>
          <w:rFonts w:ascii="Helvetica" w:hAnsi="Helvetica"/>
          <w:color w:val="000000"/>
          <w:spacing w:val="3"/>
          <w:sz w:val="18"/>
          <w:szCs w:val="14"/>
        </w:rPr>
        <w:t>.</w:t>
      </w:r>
      <w:r>
        <w:rPr>
          <w:rFonts w:ascii="Helvetica" w:hAnsi="Helvetica"/>
          <w:color w:val="000000"/>
          <w:spacing w:val="3"/>
          <w:sz w:val="18"/>
          <w:szCs w:val="14"/>
        </w:rPr>
        <w:t xml:space="preserve"> , (Accessed 21</w:t>
      </w:r>
      <w:r w:rsidRPr="00DA7860">
        <w:rPr>
          <w:rFonts w:ascii="Helvetica" w:hAnsi="Helvetica"/>
          <w:color w:val="000000"/>
          <w:spacing w:val="3"/>
          <w:sz w:val="18"/>
          <w:szCs w:val="14"/>
          <w:vertAlign w:val="superscript"/>
        </w:rPr>
        <w:t>th</w:t>
      </w:r>
      <w:r>
        <w:rPr>
          <w:rFonts w:ascii="Helvetica" w:hAnsi="Helvetica"/>
          <w:color w:val="000000"/>
          <w:spacing w:val="3"/>
          <w:sz w:val="18"/>
          <w:szCs w:val="14"/>
        </w:rPr>
        <w:t xml:space="preserve"> April 2023)</w:t>
      </w:r>
    </w:p>
    <w:p w14:paraId="35CDE764" w14:textId="4634301B" w:rsidR="006D2431" w:rsidRPr="004B1F2F" w:rsidRDefault="006D2431" w:rsidP="009E335F">
      <w:pPr>
        <w:pStyle w:val="view-mode"/>
        <w:shd w:val="clear" w:color="auto" w:fill="FFFFFF"/>
        <w:spacing w:line="180" w:lineRule="atLeast"/>
        <w:textAlignment w:val="baseline"/>
        <w:rPr>
          <w:rFonts w:ascii="Helvetica" w:hAnsi="Helvetica"/>
          <w:bCs/>
          <w:color w:val="000000"/>
          <w:spacing w:val="3"/>
          <w:sz w:val="18"/>
          <w:szCs w:val="14"/>
        </w:rPr>
      </w:pPr>
      <w:r w:rsidRPr="006D2431">
        <w:rPr>
          <w:rFonts w:ascii="Helvetica" w:hAnsi="Helvetica"/>
          <w:bCs/>
          <w:color w:val="000000"/>
          <w:spacing w:val="3"/>
          <w:sz w:val="18"/>
          <w:szCs w:val="14"/>
        </w:rPr>
        <w:t>Hassenzahl, M. et al. (2013) ‘Designing Moments of Meaning and Pleasure. Experience Design and Happiness’, International journal of design, 7(3), pp. 21–31.</w:t>
      </w:r>
    </w:p>
    <w:p w14:paraId="3A5B82AE" w14:textId="7C79C7DB" w:rsidR="001E0526" w:rsidRDefault="008F64B0" w:rsidP="001E0526">
      <w:pPr>
        <w:pStyle w:val="view-mode"/>
        <w:shd w:val="clear" w:color="auto" w:fill="FFFFFF"/>
        <w:spacing w:line="180" w:lineRule="atLeast"/>
        <w:textAlignment w:val="baseline"/>
        <w:rPr>
          <w:rFonts w:ascii="Helvetica" w:hAnsi="Helvetica"/>
          <w:bCs/>
          <w:color w:val="000000"/>
          <w:spacing w:val="3"/>
          <w:sz w:val="18"/>
          <w:szCs w:val="14"/>
        </w:rPr>
      </w:pPr>
      <w:r w:rsidRPr="008F64B0">
        <w:rPr>
          <w:rFonts w:ascii="Helvetica" w:hAnsi="Helvetica"/>
          <w:bCs/>
          <w:color w:val="000000"/>
          <w:spacing w:val="3"/>
          <w:sz w:val="18"/>
          <w:szCs w:val="14"/>
        </w:rPr>
        <w:t xml:space="preserve">Haught, J.F. (1990) </w:t>
      </w:r>
      <w:r w:rsidRPr="008F64B0">
        <w:rPr>
          <w:rFonts w:ascii="Helvetica" w:hAnsi="Helvetica"/>
          <w:bCs/>
          <w:i/>
          <w:color w:val="000000"/>
          <w:spacing w:val="3"/>
          <w:sz w:val="18"/>
          <w:szCs w:val="14"/>
        </w:rPr>
        <w:t>What is religion</w:t>
      </w:r>
      <w:r w:rsidRPr="00ED2DBC">
        <w:rPr>
          <w:rFonts w:ascii="Helvetica" w:hAnsi="Helvetica"/>
          <w:bCs/>
          <w:color w:val="000000"/>
          <w:spacing w:val="3"/>
          <w:sz w:val="18"/>
          <w:szCs w:val="14"/>
        </w:rPr>
        <w:t>? : an introduction</w:t>
      </w:r>
      <w:r w:rsidRPr="008F64B0">
        <w:rPr>
          <w:rFonts w:ascii="Helvetica" w:hAnsi="Helvetica"/>
          <w:bCs/>
          <w:color w:val="000000"/>
          <w:spacing w:val="3"/>
          <w:sz w:val="18"/>
          <w:szCs w:val="14"/>
        </w:rPr>
        <w:t>. New York: Paulist Press.</w:t>
      </w:r>
    </w:p>
    <w:p w14:paraId="49BC425D" w14:textId="77777777" w:rsidR="00BE3D1F" w:rsidRPr="00BE3D1F" w:rsidRDefault="00BE3D1F" w:rsidP="00BE3D1F">
      <w:pPr>
        <w:pStyle w:val="view-mode"/>
        <w:shd w:val="clear" w:color="auto" w:fill="FFFFFF"/>
        <w:spacing w:line="180" w:lineRule="atLeast"/>
        <w:textAlignment w:val="baseline"/>
        <w:rPr>
          <w:rFonts w:ascii="Helvetica" w:hAnsi="Helvetica"/>
          <w:bCs/>
          <w:color w:val="000000"/>
          <w:spacing w:val="3"/>
          <w:sz w:val="18"/>
          <w:szCs w:val="14"/>
        </w:rPr>
      </w:pPr>
      <w:r w:rsidRPr="00BE3D1F">
        <w:rPr>
          <w:rFonts w:ascii="Helvetica" w:hAnsi="Helvetica"/>
          <w:bCs/>
          <w:color w:val="000000"/>
          <w:spacing w:val="3"/>
          <w:sz w:val="18"/>
          <w:szCs w:val="14"/>
        </w:rPr>
        <w:t xml:space="preserve">Heller, S. and Ballance, G. (2001) </w:t>
      </w:r>
      <w:r w:rsidRPr="00BE3D1F">
        <w:rPr>
          <w:rFonts w:ascii="Helvetica" w:hAnsi="Helvetica"/>
          <w:bCs/>
          <w:i/>
          <w:iCs/>
          <w:color w:val="000000"/>
          <w:spacing w:val="3"/>
          <w:sz w:val="18"/>
          <w:szCs w:val="14"/>
        </w:rPr>
        <w:t xml:space="preserve">Graphic design history. </w:t>
      </w:r>
      <w:r w:rsidRPr="00BE3D1F">
        <w:rPr>
          <w:rFonts w:ascii="Helvetica" w:hAnsi="Helvetica"/>
          <w:bCs/>
          <w:color w:val="000000"/>
          <w:spacing w:val="3"/>
          <w:sz w:val="18"/>
          <w:szCs w:val="14"/>
        </w:rPr>
        <w:t>New York: Allworth.</w:t>
      </w:r>
    </w:p>
    <w:p w14:paraId="36718F01" w14:textId="6DECF1CB" w:rsidR="008F64B0" w:rsidRPr="005E5814" w:rsidRDefault="008F64B0" w:rsidP="008F64B0">
      <w:pPr>
        <w:spacing w:line="276" w:lineRule="auto"/>
        <w:textAlignment w:val="baseline"/>
        <w:outlineLvl w:val="0"/>
        <w:rPr>
          <w:rFonts w:ascii="Helvetica" w:eastAsia="Times New Roman" w:hAnsi="Helvetica"/>
          <w:color w:val="000000" w:themeColor="text1"/>
          <w:kern w:val="36"/>
          <w:sz w:val="18"/>
          <w:szCs w:val="18"/>
        </w:rPr>
      </w:pPr>
      <w:r>
        <w:rPr>
          <w:rFonts w:ascii="Helvetica" w:eastAsia="Times New Roman" w:hAnsi="Helvetica"/>
          <w:color w:val="000000" w:themeColor="text1"/>
          <w:kern w:val="36"/>
          <w:sz w:val="18"/>
          <w:szCs w:val="18"/>
        </w:rPr>
        <w:t>Heller, S.</w:t>
      </w:r>
      <w:r w:rsidRPr="005E5814">
        <w:rPr>
          <w:rFonts w:ascii="Helvetica" w:eastAsia="Times New Roman" w:hAnsi="Helvetica"/>
          <w:color w:val="000000" w:themeColor="text1"/>
          <w:kern w:val="36"/>
          <w:sz w:val="18"/>
          <w:szCs w:val="18"/>
        </w:rPr>
        <w:t xml:space="preserve"> (2016) </w:t>
      </w:r>
      <w:r w:rsidR="00857DF8">
        <w:rPr>
          <w:rFonts w:ascii="Helvetica" w:eastAsia="Times New Roman" w:hAnsi="Helvetica"/>
          <w:color w:val="000000" w:themeColor="text1"/>
          <w:kern w:val="36"/>
          <w:sz w:val="18"/>
          <w:szCs w:val="18"/>
        </w:rPr>
        <w:t>‘</w:t>
      </w:r>
      <w:r w:rsidRPr="00857DF8">
        <w:rPr>
          <w:rStyle w:val="Emphasis"/>
          <w:rFonts w:ascii="Helvetica" w:eastAsia="Times New Roman" w:hAnsi="Helvetica"/>
          <w:i w:val="0"/>
          <w:color w:val="000000"/>
          <w:spacing w:val="-3"/>
          <w:sz w:val="18"/>
          <w:szCs w:val="18"/>
        </w:rPr>
        <w:t>The Happy Film</w:t>
      </w:r>
      <w:r w:rsidRPr="00857DF8">
        <w:rPr>
          <w:rFonts w:ascii="Helvetica" w:eastAsia="Times New Roman" w:hAnsi="Helvetica"/>
          <w:i/>
          <w:color w:val="000000"/>
          <w:spacing w:val="-3"/>
          <w:sz w:val="18"/>
          <w:szCs w:val="18"/>
        </w:rPr>
        <w:t xml:space="preserve">: </w:t>
      </w:r>
      <w:r w:rsidRPr="00857DF8">
        <w:rPr>
          <w:rFonts w:ascii="Helvetica" w:eastAsia="Times New Roman" w:hAnsi="Helvetica"/>
          <w:color w:val="000000"/>
          <w:spacing w:val="-3"/>
          <w:sz w:val="18"/>
          <w:szCs w:val="18"/>
        </w:rPr>
        <w:t>Famed Designer Stefan Sagmeister's Wild, Unsettling Pursuit of Bliss</w:t>
      </w:r>
      <w:r w:rsidR="00857DF8">
        <w:rPr>
          <w:rFonts w:ascii="Helvetica" w:eastAsia="Times New Roman" w:hAnsi="Helvetica"/>
          <w:color w:val="000000"/>
          <w:spacing w:val="-3"/>
          <w:sz w:val="18"/>
          <w:szCs w:val="18"/>
        </w:rPr>
        <w:t xml:space="preserve">’, </w:t>
      </w:r>
      <w:r w:rsidR="00857DF8">
        <w:rPr>
          <w:rFonts w:ascii="Helvetica" w:eastAsia="Times New Roman" w:hAnsi="Helvetica"/>
          <w:i/>
          <w:color w:val="000000"/>
          <w:spacing w:val="-3"/>
          <w:sz w:val="18"/>
          <w:szCs w:val="18"/>
        </w:rPr>
        <w:t xml:space="preserve">Wired, </w:t>
      </w:r>
      <w:r w:rsidR="00857DF8">
        <w:rPr>
          <w:rFonts w:ascii="Helvetica" w:eastAsia="Times New Roman" w:hAnsi="Helvetica"/>
          <w:color w:val="000000"/>
          <w:spacing w:val="-3"/>
          <w:sz w:val="18"/>
          <w:szCs w:val="18"/>
        </w:rPr>
        <w:t>9</w:t>
      </w:r>
      <w:r w:rsidR="00857DF8" w:rsidRPr="00857DF8">
        <w:rPr>
          <w:rFonts w:ascii="Helvetica" w:eastAsia="Times New Roman" w:hAnsi="Helvetica"/>
          <w:color w:val="000000"/>
          <w:spacing w:val="-3"/>
          <w:sz w:val="18"/>
          <w:szCs w:val="18"/>
          <w:vertAlign w:val="superscript"/>
        </w:rPr>
        <w:t>th</w:t>
      </w:r>
      <w:r w:rsidR="00857DF8">
        <w:rPr>
          <w:rFonts w:ascii="Helvetica" w:eastAsia="Times New Roman" w:hAnsi="Helvetica"/>
          <w:color w:val="000000"/>
          <w:spacing w:val="-3"/>
          <w:sz w:val="18"/>
          <w:szCs w:val="18"/>
        </w:rPr>
        <w:t xml:space="preserve"> May</w:t>
      </w:r>
      <w:r w:rsidRPr="00857DF8">
        <w:rPr>
          <w:rFonts w:ascii="Helvetica" w:eastAsia="Times New Roman" w:hAnsi="Helvetica"/>
          <w:color w:val="000000"/>
          <w:spacing w:val="-3"/>
          <w:sz w:val="18"/>
          <w:szCs w:val="18"/>
        </w:rPr>
        <w:t xml:space="preserve"> </w:t>
      </w:r>
      <w:r w:rsidRPr="005E5814">
        <w:rPr>
          <w:rFonts w:ascii="Helvetica" w:eastAsia="Times New Roman" w:hAnsi="Helvetica"/>
          <w:color w:val="000000"/>
          <w:spacing w:val="-3"/>
          <w:sz w:val="18"/>
          <w:szCs w:val="18"/>
        </w:rPr>
        <w:t xml:space="preserve">[artical] </w:t>
      </w:r>
      <w:r w:rsidRPr="005E5814">
        <w:rPr>
          <w:rFonts w:ascii="Helvetica" w:hAnsi="Helvetica"/>
          <w:sz w:val="18"/>
          <w:szCs w:val="17"/>
        </w:rPr>
        <w:t>Available at:</w:t>
      </w:r>
      <w:r w:rsidRPr="005E5814">
        <w:rPr>
          <w:rFonts w:ascii="Helvetica" w:eastAsia="Times New Roman" w:hAnsi="Helvetica"/>
          <w:color w:val="000000" w:themeColor="text1"/>
          <w:kern w:val="36"/>
          <w:sz w:val="20"/>
          <w:szCs w:val="18"/>
        </w:rPr>
        <w:t xml:space="preserve"> </w:t>
      </w:r>
      <w:hyperlink r:id="rId24" w:history="1">
        <w:r w:rsidRPr="00D230F0">
          <w:rPr>
            <w:rStyle w:val="Hyperlink"/>
            <w:rFonts w:ascii="Helvetica" w:eastAsia="Times New Roman" w:hAnsi="Helvetica"/>
            <w:kern w:val="36"/>
            <w:sz w:val="20"/>
            <w:szCs w:val="18"/>
          </w:rPr>
          <w:t>https://www.wired.com/2016/05/happy-film-famed-designer-stefan-sagmeisters-wild-unsettling-pursuit-bliss/</w:t>
        </w:r>
      </w:hyperlink>
      <w:r>
        <w:rPr>
          <w:rFonts w:ascii="Helvetica" w:eastAsia="Times New Roman" w:hAnsi="Helvetica"/>
          <w:color w:val="000000" w:themeColor="text1"/>
          <w:kern w:val="36"/>
          <w:sz w:val="20"/>
          <w:szCs w:val="18"/>
        </w:rPr>
        <w:t xml:space="preserve"> </w:t>
      </w:r>
      <w:r w:rsidRPr="005E5814">
        <w:rPr>
          <w:rFonts w:ascii="Helvetica" w:eastAsia="Times New Roman" w:hAnsi="Helvetica"/>
          <w:color w:val="000000" w:themeColor="text1"/>
          <w:kern w:val="36"/>
          <w:sz w:val="18"/>
          <w:szCs w:val="18"/>
        </w:rPr>
        <w:t>,</w:t>
      </w:r>
      <w:r w:rsidRPr="005E5814">
        <w:rPr>
          <w:rFonts w:eastAsia="Times New Roman"/>
          <w:color w:val="000000" w:themeColor="text1"/>
          <w:kern w:val="36"/>
          <w:sz w:val="18"/>
          <w:szCs w:val="18"/>
        </w:rPr>
        <w:t xml:space="preserve"> </w:t>
      </w:r>
      <w:r w:rsidRPr="005E5814">
        <w:rPr>
          <w:rFonts w:ascii="Helvetica" w:hAnsi="Helvetica"/>
          <w:color w:val="000000"/>
          <w:spacing w:val="3"/>
          <w:sz w:val="18"/>
          <w:szCs w:val="14"/>
        </w:rPr>
        <w:t>(Accessed 24</w:t>
      </w:r>
      <w:r w:rsidRPr="005E5814">
        <w:rPr>
          <w:rFonts w:ascii="Helvetica" w:hAnsi="Helvetica"/>
          <w:color w:val="000000"/>
          <w:spacing w:val="3"/>
          <w:sz w:val="18"/>
          <w:szCs w:val="14"/>
          <w:vertAlign w:val="superscript"/>
        </w:rPr>
        <w:t>th</w:t>
      </w:r>
      <w:r w:rsidRPr="005E5814">
        <w:rPr>
          <w:rFonts w:ascii="Helvetica" w:hAnsi="Helvetica"/>
          <w:color w:val="000000"/>
          <w:spacing w:val="3"/>
          <w:sz w:val="18"/>
          <w:szCs w:val="14"/>
        </w:rPr>
        <w:t xml:space="preserve"> April 2023)</w:t>
      </w:r>
    </w:p>
    <w:p w14:paraId="18E65092" w14:textId="4E427747" w:rsidR="009E335F" w:rsidRDefault="009E335F" w:rsidP="009E335F">
      <w:pPr>
        <w:pStyle w:val="view-mode"/>
        <w:shd w:val="clear" w:color="auto" w:fill="FFFFFF"/>
        <w:spacing w:line="180" w:lineRule="atLeast"/>
        <w:textAlignment w:val="baseline"/>
        <w:rPr>
          <w:rFonts w:ascii="Helvetica" w:hAnsi="Helvetica"/>
          <w:color w:val="000000"/>
          <w:spacing w:val="3"/>
          <w:sz w:val="18"/>
          <w:szCs w:val="14"/>
        </w:rPr>
      </w:pPr>
      <w:r>
        <w:rPr>
          <w:rFonts w:ascii="Helvetica" w:hAnsi="Helvetica"/>
          <w:bCs/>
          <w:color w:val="000000"/>
          <w:spacing w:val="3"/>
          <w:sz w:val="18"/>
          <w:szCs w:val="14"/>
        </w:rPr>
        <w:t>Hodgson, S. (n.d)</w:t>
      </w:r>
      <w:r>
        <w:rPr>
          <w:rFonts w:ascii="Helvetica" w:hAnsi="Helvetica"/>
          <w:bCs/>
          <w:i/>
          <w:color w:val="000000"/>
          <w:spacing w:val="3"/>
          <w:sz w:val="18"/>
          <w:szCs w:val="14"/>
        </w:rPr>
        <w:t xml:space="preserve"> </w:t>
      </w:r>
      <w:r w:rsidRPr="009E335F">
        <w:rPr>
          <w:rFonts w:ascii="Helvetica" w:hAnsi="Helvetica"/>
          <w:bCs/>
          <w:color w:val="000000"/>
          <w:spacing w:val="3"/>
          <w:sz w:val="18"/>
          <w:szCs w:val="14"/>
        </w:rPr>
        <w:t>What is brand culture? The complete brand culture definition,</w:t>
      </w:r>
      <w:r w:rsidRPr="009E335F">
        <w:rPr>
          <w:rFonts w:ascii="Helvetica" w:hAnsi="Helvetica"/>
          <w:bCs/>
          <w:i/>
          <w:color w:val="000000"/>
          <w:spacing w:val="3"/>
          <w:sz w:val="18"/>
          <w:szCs w:val="14"/>
        </w:rPr>
        <w:t xml:space="preserve"> Fabrik</w:t>
      </w:r>
      <w:r>
        <w:rPr>
          <w:rFonts w:ascii="Helvetica" w:hAnsi="Helvetica"/>
          <w:bCs/>
          <w:i/>
          <w:color w:val="000000"/>
          <w:spacing w:val="3"/>
          <w:sz w:val="18"/>
          <w:szCs w:val="14"/>
        </w:rPr>
        <w:t>,</w:t>
      </w:r>
      <w:r w:rsidR="00A37442">
        <w:rPr>
          <w:rFonts w:ascii="Helvetica" w:hAnsi="Helvetica"/>
          <w:bCs/>
          <w:i/>
          <w:color w:val="000000"/>
          <w:spacing w:val="3"/>
          <w:sz w:val="18"/>
          <w:szCs w:val="14"/>
        </w:rPr>
        <w:t xml:space="preserve"> </w:t>
      </w:r>
      <w:r w:rsidRPr="00EE0467">
        <w:rPr>
          <w:rFonts w:ascii="Helvetica" w:hAnsi="Helvetica"/>
          <w:sz w:val="18"/>
          <w:szCs w:val="17"/>
        </w:rPr>
        <w:t>Available at:</w:t>
      </w:r>
      <w:r>
        <w:rPr>
          <w:rFonts w:ascii="Helvetica" w:eastAsia="Times New Roman" w:hAnsi="Helvetica"/>
          <w:color w:val="000000" w:themeColor="text1"/>
          <w:kern w:val="36"/>
          <w:sz w:val="18"/>
          <w:szCs w:val="18"/>
        </w:rPr>
        <w:t xml:space="preserve"> </w:t>
      </w:r>
      <w:hyperlink r:id="rId25" w:history="1">
        <w:r w:rsidRPr="00D230F0">
          <w:rPr>
            <w:rStyle w:val="Hyperlink"/>
            <w:rFonts w:ascii="Helvetica" w:eastAsia="Times New Roman" w:hAnsi="Helvetica"/>
            <w:kern w:val="36"/>
            <w:sz w:val="18"/>
            <w:szCs w:val="18"/>
          </w:rPr>
          <w:t>https://fabrikbrands.com/what-is-brand-culture-complete-brand-culture-definition/</w:t>
        </w:r>
      </w:hyperlink>
      <w:r>
        <w:rPr>
          <w:rFonts w:ascii="Helvetica" w:eastAsia="Times New Roman" w:hAnsi="Helvetica"/>
          <w:color w:val="000000" w:themeColor="text1"/>
          <w:kern w:val="36"/>
          <w:sz w:val="18"/>
          <w:szCs w:val="18"/>
        </w:rPr>
        <w:t xml:space="preserve"> ,</w:t>
      </w:r>
      <w:r>
        <w:rPr>
          <w:rFonts w:eastAsia="Times New Roman"/>
          <w:color w:val="000000" w:themeColor="text1"/>
          <w:kern w:val="36"/>
          <w:sz w:val="18"/>
          <w:szCs w:val="18"/>
        </w:rPr>
        <w:t xml:space="preserve"> </w:t>
      </w:r>
      <w:r>
        <w:rPr>
          <w:rFonts w:ascii="Helvetica" w:hAnsi="Helvetica"/>
          <w:color w:val="000000"/>
          <w:spacing w:val="3"/>
          <w:sz w:val="18"/>
          <w:szCs w:val="14"/>
        </w:rPr>
        <w:t>(</w:t>
      </w:r>
      <w:r w:rsidRPr="00F01B17">
        <w:rPr>
          <w:rFonts w:ascii="Helvetica" w:hAnsi="Helvetica"/>
          <w:color w:val="000000"/>
          <w:spacing w:val="3"/>
          <w:sz w:val="18"/>
          <w:szCs w:val="14"/>
        </w:rPr>
        <w:t>Accessed 2</w:t>
      </w:r>
      <w:r>
        <w:rPr>
          <w:rFonts w:ascii="Helvetica" w:hAnsi="Helvetica"/>
          <w:color w:val="000000"/>
          <w:spacing w:val="3"/>
          <w:sz w:val="18"/>
          <w:szCs w:val="14"/>
        </w:rPr>
        <w:t>4</w:t>
      </w:r>
      <w:r w:rsidRPr="00F01B17">
        <w:rPr>
          <w:rFonts w:ascii="Helvetica" w:hAnsi="Helvetica"/>
          <w:color w:val="000000"/>
          <w:spacing w:val="3"/>
          <w:sz w:val="18"/>
          <w:szCs w:val="14"/>
          <w:vertAlign w:val="superscript"/>
        </w:rPr>
        <w:t>th</w:t>
      </w:r>
      <w:r w:rsidRPr="00F01B17">
        <w:rPr>
          <w:rFonts w:ascii="Helvetica" w:hAnsi="Helvetica"/>
          <w:color w:val="000000"/>
          <w:spacing w:val="3"/>
          <w:sz w:val="18"/>
          <w:szCs w:val="14"/>
        </w:rPr>
        <w:t xml:space="preserve"> April 2023</w:t>
      </w:r>
      <w:r>
        <w:rPr>
          <w:rFonts w:ascii="Helvetica" w:hAnsi="Helvetica"/>
          <w:color w:val="000000"/>
          <w:spacing w:val="3"/>
          <w:sz w:val="18"/>
          <w:szCs w:val="14"/>
        </w:rPr>
        <w:t>)</w:t>
      </w:r>
    </w:p>
    <w:p w14:paraId="59A152B9" w14:textId="77777777" w:rsidR="00037C9E" w:rsidRDefault="00BE3D1F" w:rsidP="00037C9E">
      <w:pPr>
        <w:pStyle w:val="view-mode"/>
        <w:shd w:val="clear" w:color="auto" w:fill="FFFFFF"/>
        <w:spacing w:line="180" w:lineRule="atLeast"/>
        <w:textAlignment w:val="baseline"/>
      </w:pPr>
      <w:r w:rsidRPr="00BE3D1F">
        <w:rPr>
          <w:rFonts w:ascii="Helvetica" w:hAnsi="Helvetica"/>
          <w:bCs/>
          <w:color w:val="000000"/>
          <w:spacing w:val="3"/>
          <w:sz w:val="18"/>
          <w:szCs w:val="14"/>
        </w:rPr>
        <w:t xml:space="preserve">Hyland, A. and Bateman, S. (2011) </w:t>
      </w:r>
      <w:r w:rsidRPr="00BE3D1F">
        <w:rPr>
          <w:rFonts w:ascii="Helvetica" w:hAnsi="Helvetica"/>
          <w:bCs/>
          <w:i/>
          <w:iCs/>
          <w:color w:val="000000"/>
          <w:spacing w:val="3"/>
          <w:sz w:val="18"/>
          <w:szCs w:val="14"/>
        </w:rPr>
        <w:t>Symbol</w:t>
      </w:r>
      <w:r w:rsidRPr="00BE3D1F">
        <w:rPr>
          <w:rFonts w:ascii="Helvetica" w:hAnsi="Helvetica"/>
          <w:bCs/>
          <w:color w:val="000000"/>
          <w:spacing w:val="3"/>
          <w:sz w:val="18"/>
          <w:szCs w:val="14"/>
        </w:rPr>
        <w:t>. London: Laurence King.</w:t>
      </w:r>
      <w:r w:rsidR="00550D20" w:rsidRPr="00550D20">
        <w:t xml:space="preserve"> </w:t>
      </w:r>
    </w:p>
    <w:p w14:paraId="1A641340" w14:textId="209BD67C" w:rsidR="00550D20" w:rsidRDefault="00037C9E" w:rsidP="00037C9E">
      <w:pPr>
        <w:rPr>
          <w:rFonts w:ascii="Helvetica" w:hAnsi="Helvetica"/>
          <w:sz w:val="18"/>
          <w:szCs w:val="18"/>
        </w:rPr>
      </w:pPr>
      <w:r w:rsidRPr="00037C9E">
        <w:rPr>
          <w:rFonts w:ascii="Helvetica" w:hAnsi="Helvetica"/>
          <w:sz w:val="18"/>
          <w:szCs w:val="18"/>
        </w:rPr>
        <w:t xml:space="preserve">Jones, H.M. (2014) </w:t>
      </w:r>
      <w:r w:rsidRPr="000075E0">
        <w:rPr>
          <w:rFonts w:ascii="Helvetica" w:hAnsi="Helvetica"/>
          <w:i/>
          <w:sz w:val="18"/>
          <w:szCs w:val="18"/>
        </w:rPr>
        <w:t>The Pursuit of Happiness. Reprint 2014. Cambridge, MA: Harvard University Press</w:t>
      </w:r>
      <w:r w:rsidRPr="00037C9E">
        <w:rPr>
          <w:rFonts w:ascii="Helvetica" w:hAnsi="Helvetica"/>
          <w:sz w:val="18"/>
          <w:szCs w:val="18"/>
        </w:rPr>
        <w:t xml:space="preserve">. Available at: </w:t>
      </w:r>
      <w:hyperlink r:id="rId26" w:history="1">
        <w:r w:rsidR="00A37442" w:rsidRPr="00D230F0">
          <w:rPr>
            <w:rStyle w:val="Hyperlink"/>
            <w:rFonts w:ascii="Helvetica" w:hAnsi="Helvetica"/>
            <w:sz w:val="18"/>
            <w:szCs w:val="18"/>
          </w:rPr>
          <w:t>https://doi.org/10.4159/harvard.9780674599000</w:t>
        </w:r>
      </w:hyperlink>
      <w:r w:rsidRPr="00037C9E">
        <w:rPr>
          <w:rFonts w:ascii="Helvetica" w:hAnsi="Helvetica"/>
          <w:sz w:val="18"/>
          <w:szCs w:val="18"/>
        </w:rPr>
        <w:t>.</w:t>
      </w:r>
    </w:p>
    <w:p w14:paraId="4ECFF564" w14:textId="77777777" w:rsidR="00A37442" w:rsidRDefault="00A37442" w:rsidP="00037C9E">
      <w:pPr>
        <w:rPr>
          <w:rFonts w:ascii="Helvetica" w:hAnsi="Helvetica"/>
          <w:sz w:val="18"/>
          <w:szCs w:val="18"/>
        </w:rPr>
      </w:pPr>
    </w:p>
    <w:p w14:paraId="247D5F38" w14:textId="204F84C2" w:rsidR="00A37442" w:rsidRPr="00857DF8" w:rsidRDefault="00A37442" w:rsidP="00A37442">
      <w:pPr>
        <w:spacing w:before="240"/>
        <w:rPr>
          <w:rFonts w:ascii="Helvetica" w:hAnsi="Helvetica"/>
          <w:sz w:val="18"/>
          <w:szCs w:val="18"/>
        </w:rPr>
      </w:pPr>
      <w:r>
        <w:rPr>
          <w:rFonts w:ascii="Helvetica" w:hAnsi="Helvetica"/>
          <w:sz w:val="18"/>
          <w:szCs w:val="18"/>
        </w:rPr>
        <w:t xml:space="preserve">Karruli, K (2022) </w:t>
      </w:r>
      <w:r w:rsidRPr="00A37442">
        <w:rPr>
          <w:rFonts w:ascii="Helvetica" w:hAnsi="Helvetica"/>
          <w:bCs/>
          <w:color w:val="000000"/>
          <w:spacing w:val="3"/>
          <w:sz w:val="18"/>
          <w:szCs w:val="18"/>
        </w:rPr>
        <w:t>‘</w:t>
      </w:r>
      <w:r w:rsidRPr="00A37442">
        <w:rPr>
          <w:rFonts w:ascii="Helvetica" w:eastAsia="Times New Roman" w:hAnsi="Helvetica"/>
          <w:color w:val="000000"/>
          <w:spacing w:val="-2"/>
          <w:sz w:val="18"/>
          <w:szCs w:val="18"/>
        </w:rPr>
        <w:t>Would YOU waste thousands on a designer gimmick? As Balenciaga releases $1,800 Lay's chip bag clutch, FEMAIL reveals the other ridiculous (and pricey!) fashion items that have made a mockery of your money’</w:t>
      </w:r>
      <w:r>
        <w:rPr>
          <w:rFonts w:ascii="Helvetica" w:eastAsia="Times New Roman" w:hAnsi="Helvetica"/>
          <w:color w:val="000000"/>
          <w:spacing w:val="-2"/>
          <w:sz w:val="18"/>
          <w:szCs w:val="18"/>
        </w:rPr>
        <w:t xml:space="preserve">, </w:t>
      </w:r>
      <w:r w:rsidR="00857DF8">
        <w:rPr>
          <w:rFonts w:ascii="Helvetica" w:eastAsia="Times New Roman" w:hAnsi="Helvetica"/>
          <w:i/>
          <w:color w:val="000000"/>
          <w:spacing w:val="-2"/>
          <w:sz w:val="18"/>
          <w:szCs w:val="18"/>
        </w:rPr>
        <w:t xml:space="preserve">Mail Online, </w:t>
      </w:r>
      <w:r w:rsidR="00857DF8">
        <w:rPr>
          <w:rFonts w:ascii="Helvetica" w:eastAsia="Times New Roman" w:hAnsi="Helvetica"/>
          <w:color w:val="000000"/>
          <w:spacing w:val="-2"/>
          <w:sz w:val="18"/>
          <w:szCs w:val="18"/>
        </w:rPr>
        <w:t>17</w:t>
      </w:r>
      <w:r w:rsidR="00857DF8" w:rsidRPr="00857DF8">
        <w:rPr>
          <w:rFonts w:ascii="Helvetica" w:eastAsia="Times New Roman" w:hAnsi="Helvetica"/>
          <w:color w:val="000000"/>
          <w:spacing w:val="-2"/>
          <w:sz w:val="18"/>
          <w:szCs w:val="18"/>
          <w:vertAlign w:val="superscript"/>
        </w:rPr>
        <w:t>th</w:t>
      </w:r>
      <w:r w:rsidR="00857DF8">
        <w:rPr>
          <w:rFonts w:ascii="Helvetica" w:eastAsia="Times New Roman" w:hAnsi="Helvetica"/>
          <w:color w:val="000000"/>
          <w:spacing w:val="-2"/>
          <w:sz w:val="18"/>
          <w:szCs w:val="18"/>
        </w:rPr>
        <w:t xml:space="preserve"> October</w:t>
      </w:r>
    </w:p>
    <w:p w14:paraId="4336EAAF" w14:textId="78BAB112" w:rsidR="00664F2C" w:rsidRPr="00664F2C" w:rsidRDefault="00A37442" w:rsidP="00A37442">
      <w:pPr>
        <w:pStyle w:val="view-mode"/>
        <w:shd w:val="clear" w:color="auto" w:fill="FFFFFF"/>
        <w:spacing w:line="180" w:lineRule="atLeast"/>
        <w:textAlignment w:val="baseline"/>
        <w:rPr>
          <w:rFonts w:ascii="Helvetica" w:hAnsi="Helvetica"/>
          <w:bCs/>
          <w:color w:val="000000"/>
          <w:spacing w:val="3"/>
          <w:sz w:val="18"/>
          <w:szCs w:val="14"/>
        </w:rPr>
      </w:pPr>
      <w:r w:rsidRPr="00550D20">
        <w:rPr>
          <w:rFonts w:ascii="Helvetica" w:hAnsi="Helvetica"/>
          <w:bCs/>
          <w:color w:val="000000"/>
          <w:spacing w:val="3"/>
          <w:sz w:val="18"/>
          <w:szCs w:val="14"/>
        </w:rPr>
        <w:t xml:space="preserve"> </w:t>
      </w:r>
      <w:r w:rsidR="00550D20" w:rsidRPr="00550D20">
        <w:rPr>
          <w:rFonts w:ascii="Helvetica" w:hAnsi="Helvetica"/>
          <w:bCs/>
          <w:color w:val="000000"/>
          <w:spacing w:val="3"/>
          <w:sz w:val="18"/>
          <w:szCs w:val="14"/>
        </w:rPr>
        <w:t xml:space="preserve">Lee, I.F. (2018) </w:t>
      </w:r>
      <w:r w:rsidR="00550D20" w:rsidRPr="00550D20">
        <w:rPr>
          <w:rFonts w:ascii="Helvetica" w:hAnsi="Helvetica"/>
          <w:bCs/>
          <w:i/>
          <w:color w:val="000000"/>
          <w:spacing w:val="3"/>
          <w:sz w:val="18"/>
          <w:szCs w:val="14"/>
        </w:rPr>
        <w:t>Joyful : the surprising power of ordinary things to create extraordinary happiness</w:t>
      </w:r>
      <w:r w:rsidR="00550D20" w:rsidRPr="00550D20">
        <w:rPr>
          <w:rFonts w:ascii="Helvetica" w:hAnsi="Helvetica"/>
          <w:bCs/>
          <w:color w:val="000000"/>
          <w:spacing w:val="3"/>
          <w:sz w:val="18"/>
          <w:szCs w:val="14"/>
        </w:rPr>
        <w:t>. London: Rider.</w:t>
      </w:r>
      <w:r w:rsidR="00664F2C" w:rsidRPr="00664F2C">
        <w:t xml:space="preserve"> </w:t>
      </w:r>
    </w:p>
    <w:p w14:paraId="7BF434E8" w14:textId="78EC6EA9" w:rsidR="00620300" w:rsidRPr="00620300" w:rsidRDefault="00664F2C" w:rsidP="00620300">
      <w:pPr>
        <w:pStyle w:val="view-mode"/>
        <w:shd w:val="clear" w:color="auto" w:fill="FFFFFF"/>
        <w:spacing w:line="180" w:lineRule="atLeast"/>
        <w:textAlignment w:val="baseline"/>
        <w:rPr>
          <w:rFonts w:ascii="Helvetica" w:hAnsi="Helvetica"/>
          <w:bCs/>
          <w:color w:val="000000"/>
          <w:spacing w:val="3"/>
          <w:sz w:val="18"/>
          <w:szCs w:val="14"/>
        </w:rPr>
      </w:pPr>
      <w:r w:rsidRPr="00664F2C">
        <w:rPr>
          <w:rFonts w:ascii="Helvetica" w:hAnsi="Helvetica"/>
          <w:bCs/>
          <w:color w:val="000000"/>
          <w:spacing w:val="3"/>
          <w:sz w:val="18"/>
          <w:szCs w:val="14"/>
        </w:rPr>
        <w:t>Leeming, D.A. and Leeming, M.A. (1995) A dictionary of creation myths. New</w:t>
      </w:r>
      <w:r>
        <w:rPr>
          <w:rFonts w:ascii="Helvetica" w:hAnsi="Helvetica"/>
          <w:bCs/>
          <w:color w:val="000000"/>
          <w:spacing w:val="3"/>
          <w:sz w:val="18"/>
          <w:szCs w:val="14"/>
        </w:rPr>
        <w:t xml:space="preserve"> York: Oxford University Press.</w:t>
      </w:r>
      <w:r w:rsidR="00620300" w:rsidRPr="00620300">
        <w:t xml:space="preserve"> </w:t>
      </w:r>
    </w:p>
    <w:p w14:paraId="68A5277A" w14:textId="5D5B4E3C" w:rsidR="002121FC" w:rsidRDefault="00620300" w:rsidP="002121FC">
      <w:pPr>
        <w:pStyle w:val="view-mode"/>
        <w:shd w:val="clear" w:color="auto" w:fill="FFFFFF"/>
        <w:spacing w:line="180" w:lineRule="atLeast"/>
        <w:textAlignment w:val="baseline"/>
        <w:rPr>
          <w:rFonts w:ascii="Helvetica" w:hAnsi="Helvetica"/>
          <w:bCs/>
          <w:color w:val="000000"/>
          <w:spacing w:val="3"/>
          <w:sz w:val="18"/>
          <w:szCs w:val="14"/>
        </w:rPr>
      </w:pPr>
      <w:r w:rsidRPr="00620300">
        <w:rPr>
          <w:rFonts w:ascii="Helvetica" w:hAnsi="Helvetica"/>
          <w:bCs/>
          <w:color w:val="000000"/>
          <w:spacing w:val="3"/>
          <w:sz w:val="18"/>
          <w:szCs w:val="14"/>
        </w:rPr>
        <w:t>Loke, A. (2022) The Teleological and Kalam Cosmological Arguments Revisited. Cham: Spring</w:t>
      </w:r>
      <w:r>
        <w:rPr>
          <w:rFonts w:ascii="Helvetica" w:hAnsi="Helvetica"/>
          <w:bCs/>
          <w:color w:val="000000"/>
          <w:spacing w:val="3"/>
          <w:sz w:val="18"/>
          <w:szCs w:val="14"/>
        </w:rPr>
        <w:t>er International Publishing AG.</w:t>
      </w:r>
    </w:p>
    <w:p w14:paraId="55D6D8B1" w14:textId="6BD138A3" w:rsidR="00762429" w:rsidRPr="000075E0" w:rsidRDefault="00762429" w:rsidP="000075E0">
      <w:pPr>
        <w:pStyle w:val="Heading1"/>
        <w:shd w:val="clear" w:color="auto" w:fill="FFFFFF"/>
        <w:spacing w:before="150" w:beforeAutospacing="0" w:after="150" w:afterAutospacing="0"/>
        <w:rPr>
          <w:rFonts w:ascii="Helvetica" w:eastAsia="Times New Roman" w:hAnsi="Helvetica"/>
          <w:b w:val="0"/>
          <w:bCs w:val="0"/>
          <w:i/>
          <w:color w:val="000000"/>
          <w:sz w:val="60"/>
          <w:szCs w:val="60"/>
        </w:rPr>
      </w:pPr>
      <w:r w:rsidRPr="000075E0">
        <w:rPr>
          <w:rFonts w:ascii="Helvetica" w:hAnsi="Helvetica"/>
          <w:b w:val="0"/>
          <w:bCs w:val="0"/>
          <w:color w:val="000000"/>
          <w:spacing w:val="3"/>
          <w:sz w:val="18"/>
          <w:szCs w:val="14"/>
        </w:rPr>
        <w:t>Lolita, L</w:t>
      </w:r>
      <w:r w:rsidR="0014094E">
        <w:rPr>
          <w:rFonts w:ascii="Helvetica" w:hAnsi="Helvetica"/>
          <w:b w:val="0"/>
          <w:bCs w:val="0"/>
          <w:color w:val="000000"/>
          <w:spacing w:val="3"/>
          <w:sz w:val="18"/>
          <w:szCs w:val="14"/>
        </w:rPr>
        <w:t>.</w:t>
      </w:r>
      <w:r w:rsidRPr="000075E0">
        <w:rPr>
          <w:rFonts w:ascii="Helvetica" w:hAnsi="Helvetica"/>
          <w:b w:val="0"/>
          <w:bCs w:val="0"/>
          <w:color w:val="000000"/>
          <w:spacing w:val="3"/>
          <w:sz w:val="18"/>
          <w:szCs w:val="14"/>
        </w:rPr>
        <w:t xml:space="preserve"> (n.d) </w:t>
      </w:r>
      <w:r w:rsidR="000075E0">
        <w:rPr>
          <w:rFonts w:ascii="Helvetica" w:hAnsi="Helvetica"/>
          <w:b w:val="0"/>
          <w:bCs w:val="0"/>
          <w:color w:val="000000"/>
          <w:spacing w:val="3"/>
          <w:sz w:val="18"/>
          <w:szCs w:val="14"/>
        </w:rPr>
        <w:t>‘</w:t>
      </w:r>
      <w:r w:rsidR="000075E0" w:rsidRPr="000075E0">
        <w:rPr>
          <w:rFonts w:ascii="Helvetica" w:hAnsi="Helvetica"/>
          <w:b w:val="0"/>
          <w:sz w:val="18"/>
          <w:szCs w:val="18"/>
        </w:rPr>
        <w:t>Ikea Trolls Balenciaga Hard for Its $2,145 Bag That Looks Just Like the $.99 Ikea Frakta</w:t>
      </w:r>
      <w:r w:rsidR="000075E0">
        <w:rPr>
          <w:rFonts w:ascii="Helvetica" w:hAnsi="Helvetica"/>
          <w:b w:val="0"/>
          <w:sz w:val="18"/>
          <w:szCs w:val="18"/>
        </w:rPr>
        <w:t xml:space="preserve">’, </w:t>
      </w:r>
      <w:r w:rsidR="000075E0">
        <w:rPr>
          <w:rFonts w:ascii="Helvetica" w:hAnsi="Helvetica"/>
          <w:b w:val="0"/>
          <w:i/>
          <w:sz w:val="18"/>
          <w:szCs w:val="18"/>
        </w:rPr>
        <w:t xml:space="preserve"> S</w:t>
      </w:r>
      <w:r w:rsidR="000075E0" w:rsidRPr="000075E0">
        <w:rPr>
          <w:rFonts w:ascii="Helvetica" w:hAnsi="Helvetica"/>
          <w:b w:val="0"/>
          <w:i/>
          <w:sz w:val="18"/>
          <w:szCs w:val="18"/>
        </w:rPr>
        <w:t>ammiches</w:t>
      </w:r>
      <w:r w:rsidR="000075E0">
        <w:rPr>
          <w:rFonts w:ascii="Helvetica" w:hAnsi="Helvetica"/>
          <w:b w:val="0"/>
          <w:i/>
          <w:sz w:val="18"/>
          <w:szCs w:val="18"/>
        </w:rPr>
        <w:t xml:space="preserve"> &amp; Psyc M</w:t>
      </w:r>
      <w:r w:rsidR="000075E0" w:rsidRPr="000075E0">
        <w:rPr>
          <w:rFonts w:ascii="Helvetica" w:hAnsi="Helvetica"/>
          <w:b w:val="0"/>
          <w:i/>
          <w:sz w:val="18"/>
          <w:szCs w:val="18"/>
        </w:rPr>
        <w:t>eds</w:t>
      </w:r>
      <w:r w:rsidR="000075E0">
        <w:rPr>
          <w:rFonts w:ascii="Helvetica" w:hAnsi="Helvetica"/>
          <w:b w:val="0"/>
          <w:sz w:val="18"/>
          <w:szCs w:val="18"/>
        </w:rPr>
        <w:t xml:space="preserve">. </w:t>
      </w:r>
      <w:r w:rsidR="000075E0" w:rsidRPr="000075E0">
        <w:rPr>
          <w:rFonts w:ascii="Helvetica" w:hAnsi="Helvetica"/>
          <w:b w:val="0"/>
          <w:sz w:val="18"/>
          <w:szCs w:val="18"/>
        </w:rPr>
        <w:t>Available at:</w:t>
      </w:r>
      <w:r w:rsidR="000075E0">
        <w:rPr>
          <w:rFonts w:ascii="Helvetica" w:hAnsi="Helvetica"/>
          <w:b w:val="0"/>
          <w:sz w:val="18"/>
          <w:szCs w:val="18"/>
        </w:rPr>
        <w:t xml:space="preserve"> </w:t>
      </w:r>
      <w:hyperlink r:id="rId27" w:history="1">
        <w:r w:rsidR="000075E0" w:rsidRPr="00D230F0">
          <w:rPr>
            <w:rStyle w:val="Hyperlink"/>
            <w:rFonts w:ascii="Helvetica" w:hAnsi="Helvetica"/>
            <w:b w:val="0"/>
            <w:sz w:val="18"/>
            <w:szCs w:val="18"/>
          </w:rPr>
          <w:t>https://www.sammichespsychmeds.com/ikea-trolls-balenciaga-hard-for-its-2145-dollar-bag-that-looks-just-like-the-99-ikea-frakta/</w:t>
        </w:r>
      </w:hyperlink>
      <w:r w:rsidR="000075E0">
        <w:rPr>
          <w:rFonts w:ascii="Helvetica" w:hAnsi="Helvetica"/>
          <w:b w:val="0"/>
          <w:sz w:val="18"/>
          <w:szCs w:val="18"/>
        </w:rPr>
        <w:t xml:space="preserve"> (Accessed 21</w:t>
      </w:r>
      <w:r w:rsidR="000075E0" w:rsidRPr="000075E0">
        <w:rPr>
          <w:rFonts w:ascii="Helvetica" w:hAnsi="Helvetica"/>
          <w:b w:val="0"/>
          <w:sz w:val="18"/>
          <w:szCs w:val="18"/>
          <w:vertAlign w:val="superscript"/>
        </w:rPr>
        <w:t>st</w:t>
      </w:r>
      <w:r w:rsidR="000075E0">
        <w:rPr>
          <w:rFonts w:ascii="Helvetica" w:hAnsi="Helvetica"/>
          <w:b w:val="0"/>
          <w:sz w:val="18"/>
          <w:szCs w:val="18"/>
        </w:rPr>
        <w:t xml:space="preserve"> April 2023)</w:t>
      </w:r>
    </w:p>
    <w:p w14:paraId="7D717B34" w14:textId="3D8EDE1A" w:rsidR="002121FC" w:rsidRDefault="002121FC" w:rsidP="001E0526">
      <w:pPr>
        <w:pStyle w:val="view-mode"/>
        <w:shd w:val="clear" w:color="auto" w:fill="FFFFFF"/>
        <w:spacing w:line="180" w:lineRule="atLeast"/>
        <w:textAlignment w:val="baseline"/>
        <w:rPr>
          <w:rFonts w:ascii="Helvetica" w:hAnsi="Helvetica"/>
          <w:bCs/>
          <w:color w:val="000000"/>
          <w:spacing w:val="3"/>
          <w:sz w:val="18"/>
          <w:szCs w:val="14"/>
        </w:rPr>
      </w:pPr>
      <w:r w:rsidRPr="002121FC">
        <w:rPr>
          <w:rFonts w:ascii="Helvetica" w:hAnsi="Helvetica"/>
          <w:bCs/>
          <w:color w:val="000000"/>
          <w:spacing w:val="3"/>
          <w:sz w:val="18"/>
          <w:szCs w:val="14"/>
        </w:rPr>
        <w:t xml:space="preserve">Magnago Lampugnani, V. and Stringer, R. (2018) </w:t>
      </w:r>
      <w:r w:rsidRPr="002121FC">
        <w:rPr>
          <w:rFonts w:ascii="Helvetica" w:hAnsi="Helvetica"/>
          <w:bCs/>
          <w:i/>
          <w:color w:val="000000"/>
          <w:spacing w:val="3"/>
          <w:sz w:val="18"/>
          <w:szCs w:val="14"/>
        </w:rPr>
        <w:t>Modernity and durability : perspectives for the culture of design.</w:t>
      </w:r>
      <w:r w:rsidRPr="002121FC">
        <w:rPr>
          <w:rFonts w:ascii="Helvetica" w:hAnsi="Helvetica"/>
          <w:bCs/>
          <w:color w:val="000000"/>
          <w:spacing w:val="3"/>
          <w:sz w:val="18"/>
          <w:szCs w:val="14"/>
        </w:rPr>
        <w:t xml:space="preserve"> English edition. Translated by R. St</w:t>
      </w:r>
      <w:r>
        <w:rPr>
          <w:rFonts w:ascii="Helvetica" w:hAnsi="Helvetica"/>
          <w:bCs/>
          <w:color w:val="000000"/>
          <w:spacing w:val="3"/>
          <w:sz w:val="18"/>
          <w:szCs w:val="14"/>
        </w:rPr>
        <w:t>ringer. Berlin: DOM Publishers.</w:t>
      </w:r>
    </w:p>
    <w:p w14:paraId="0A5CF7B3" w14:textId="77777777" w:rsidR="00E67EC3" w:rsidRDefault="00BE3D1F" w:rsidP="00E67EC3">
      <w:pPr>
        <w:pStyle w:val="view-mode"/>
        <w:shd w:val="clear" w:color="auto" w:fill="FFFFFF"/>
        <w:spacing w:line="180" w:lineRule="atLeast"/>
        <w:textAlignment w:val="baseline"/>
      </w:pPr>
      <w:r w:rsidRPr="00BE3D1F">
        <w:rPr>
          <w:rFonts w:ascii="Helvetica" w:hAnsi="Helvetica"/>
          <w:bCs/>
          <w:color w:val="000000"/>
          <w:spacing w:val="3"/>
          <w:sz w:val="18"/>
          <w:szCs w:val="14"/>
        </w:rPr>
        <w:t xml:space="preserve">Malinic, R. (2016) </w:t>
      </w:r>
      <w:r w:rsidRPr="00BE3D1F">
        <w:rPr>
          <w:rFonts w:ascii="Helvetica" w:hAnsi="Helvetica"/>
          <w:bCs/>
          <w:i/>
          <w:iCs/>
          <w:color w:val="000000"/>
          <w:spacing w:val="3"/>
          <w:sz w:val="18"/>
          <w:szCs w:val="14"/>
        </w:rPr>
        <w:t xml:space="preserve">Book of ideas : a journal of creative direction and graphic design, </w:t>
      </w:r>
      <w:r w:rsidRPr="00BE3D1F">
        <w:rPr>
          <w:rFonts w:ascii="Helvetica" w:hAnsi="Helvetica"/>
          <w:bCs/>
          <w:color w:val="000000"/>
          <w:spacing w:val="3"/>
          <w:sz w:val="18"/>
          <w:szCs w:val="14"/>
        </w:rPr>
        <w:t>volume 1. London: Brand Nu</w:t>
      </w:r>
      <w:r w:rsidR="00ED2DBC" w:rsidRPr="00ED2DBC">
        <w:t xml:space="preserve"> </w:t>
      </w:r>
    </w:p>
    <w:p w14:paraId="6A700224" w14:textId="7B6AA8C6" w:rsidR="00ED2DBC" w:rsidRDefault="00E67EC3" w:rsidP="00ED2DBC">
      <w:pPr>
        <w:pStyle w:val="view-mode"/>
        <w:shd w:val="clear" w:color="auto" w:fill="FFFFFF"/>
        <w:spacing w:line="180" w:lineRule="atLeast"/>
        <w:textAlignment w:val="baseline"/>
        <w:rPr>
          <w:rFonts w:ascii="Helvetica" w:hAnsi="Helvetica"/>
          <w:sz w:val="18"/>
          <w:szCs w:val="18"/>
        </w:rPr>
      </w:pPr>
      <w:r w:rsidRPr="00E67EC3">
        <w:rPr>
          <w:rFonts w:ascii="Helvetica" w:hAnsi="Helvetica"/>
          <w:sz w:val="18"/>
          <w:szCs w:val="18"/>
        </w:rPr>
        <w:t xml:space="preserve">Mangu-Ward, K. (2011) </w:t>
      </w:r>
      <w:r w:rsidRPr="00E67EC3">
        <w:rPr>
          <w:rFonts w:ascii="Helvetica" w:hAnsi="Helvetica"/>
          <w:i/>
          <w:sz w:val="18"/>
          <w:szCs w:val="18"/>
        </w:rPr>
        <w:t>‘Pastafarians win! Freedom from religion.</w:t>
      </w:r>
      <w:r>
        <w:rPr>
          <w:rFonts w:ascii="Helvetica" w:hAnsi="Helvetica"/>
          <w:i/>
          <w:sz w:val="18"/>
          <w:szCs w:val="18"/>
        </w:rPr>
        <w:t xml:space="preserve"> </w:t>
      </w:r>
      <w:r w:rsidRPr="00E67EC3">
        <w:rPr>
          <w:rFonts w:ascii="Helvetica" w:hAnsi="Helvetica"/>
          <w:i/>
          <w:sz w:val="18"/>
          <w:szCs w:val="18"/>
        </w:rPr>
        <w:t>(Church of the Flying Spaghetti Monster)’</w:t>
      </w:r>
      <w:r w:rsidRPr="00E67EC3">
        <w:rPr>
          <w:rFonts w:ascii="Helvetica" w:hAnsi="Helvetica"/>
          <w:sz w:val="18"/>
          <w:szCs w:val="18"/>
        </w:rPr>
        <w:t>, Reason, 43(6), p. 17–.</w:t>
      </w:r>
    </w:p>
    <w:p w14:paraId="73FA942A" w14:textId="4AC6E1D2" w:rsidR="0014094E" w:rsidRPr="0014094E" w:rsidRDefault="0014094E" w:rsidP="0014094E">
      <w:pPr>
        <w:rPr>
          <w:rFonts w:ascii="Helvetica" w:hAnsi="Helvetica"/>
          <w:sz w:val="18"/>
          <w:szCs w:val="18"/>
        </w:rPr>
      </w:pPr>
      <w:r w:rsidRPr="0014094E">
        <w:rPr>
          <w:rFonts w:ascii="Helvetica" w:hAnsi="Helvetica"/>
          <w:sz w:val="18"/>
          <w:szCs w:val="18"/>
        </w:rPr>
        <w:t xml:space="preserve">Marriott,H. (2017) </w:t>
      </w:r>
      <w:r>
        <w:rPr>
          <w:rFonts w:ascii="Helvetica" w:hAnsi="Helvetica"/>
          <w:sz w:val="18"/>
          <w:szCs w:val="18"/>
        </w:rPr>
        <w:t>‘</w:t>
      </w:r>
      <w:r w:rsidRPr="0014094E">
        <w:rPr>
          <w:rFonts w:ascii="Helvetica" w:hAnsi="Helvetica"/>
          <w:sz w:val="18"/>
          <w:szCs w:val="18"/>
        </w:rPr>
        <w:t>Flat-pack fashion: Ikea takes swipe at Balenciaga's $2,150 shopping bag</w:t>
      </w:r>
      <w:r>
        <w:rPr>
          <w:rFonts w:ascii="Helvetica" w:hAnsi="Helvetica"/>
          <w:sz w:val="18"/>
          <w:szCs w:val="18"/>
        </w:rPr>
        <w:t xml:space="preserve">’, </w:t>
      </w:r>
      <w:r>
        <w:rPr>
          <w:rFonts w:ascii="Helvetica" w:hAnsi="Helvetica"/>
          <w:i/>
          <w:sz w:val="18"/>
          <w:szCs w:val="18"/>
        </w:rPr>
        <w:t xml:space="preserve">The Guardian, </w:t>
      </w:r>
      <w:r>
        <w:rPr>
          <w:rFonts w:ascii="Helvetica" w:hAnsi="Helvetica"/>
          <w:sz w:val="18"/>
          <w:szCs w:val="18"/>
        </w:rPr>
        <w:t>26</w:t>
      </w:r>
      <w:r w:rsidRPr="0014094E">
        <w:rPr>
          <w:rFonts w:ascii="Helvetica" w:hAnsi="Helvetica"/>
          <w:sz w:val="18"/>
          <w:szCs w:val="18"/>
          <w:vertAlign w:val="superscript"/>
        </w:rPr>
        <w:t>th</w:t>
      </w:r>
      <w:r>
        <w:rPr>
          <w:rFonts w:ascii="Helvetica" w:hAnsi="Helvetica"/>
          <w:sz w:val="18"/>
          <w:szCs w:val="18"/>
        </w:rPr>
        <w:t xml:space="preserve"> April, Available at: </w:t>
      </w:r>
      <w:hyperlink r:id="rId28" w:history="1">
        <w:r w:rsidRPr="00D230F0">
          <w:rPr>
            <w:rStyle w:val="Hyperlink"/>
            <w:rFonts w:ascii="Helvetica" w:hAnsi="Helvetica"/>
            <w:sz w:val="18"/>
            <w:szCs w:val="18"/>
          </w:rPr>
          <w:t>https://www.theguardian.com/fashion/2017/apr/26/flat-pack-fashion-ikea-takes-swipe-at-balenciagas-1365-shopping-bag</w:t>
        </w:r>
      </w:hyperlink>
      <w:r>
        <w:rPr>
          <w:rFonts w:ascii="Helvetica" w:hAnsi="Helvetica"/>
          <w:sz w:val="18"/>
          <w:szCs w:val="18"/>
        </w:rPr>
        <w:t xml:space="preserve"> , (Accessed 21st April 2023)</w:t>
      </w:r>
    </w:p>
    <w:p w14:paraId="6CA52E09" w14:textId="2329C705" w:rsidR="00774C97" w:rsidRPr="00774C97" w:rsidRDefault="00ED2DBC" w:rsidP="00774C97">
      <w:pPr>
        <w:pStyle w:val="view-mode"/>
        <w:shd w:val="clear" w:color="auto" w:fill="FFFFFF"/>
        <w:spacing w:line="180" w:lineRule="atLeast"/>
        <w:textAlignment w:val="baseline"/>
        <w:rPr>
          <w:rFonts w:ascii="Helvetica" w:hAnsi="Helvetica"/>
          <w:bCs/>
          <w:color w:val="000000"/>
          <w:spacing w:val="3"/>
          <w:sz w:val="18"/>
          <w:szCs w:val="14"/>
        </w:rPr>
      </w:pPr>
      <w:r w:rsidRPr="00ED2DBC">
        <w:rPr>
          <w:rFonts w:ascii="Helvetica" w:hAnsi="Helvetica"/>
          <w:bCs/>
          <w:color w:val="000000"/>
          <w:spacing w:val="3"/>
          <w:sz w:val="18"/>
          <w:szCs w:val="14"/>
        </w:rPr>
        <w:t xml:space="preserve">Martin, N. (2020) </w:t>
      </w:r>
      <w:r w:rsidRPr="00ED2DBC">
        <w:rPr>
          <w:rFonts w:ascii="Helvetica" w:hAnsi="Helvetica"/>
          <w:bCs/>
          <w:i/>
          <w:color w:val="000000"/>
          <w:spacing w:val="3"/>
          <w:sz w:val="18"/>
          <w:szCs w:val="14"/>
        </w:rPr>
        <w:t>‘Exemptions, Sincerity and Pastafarianism’</w:t>
      </w:r>
      <w:r w:rsidRPr="00ED2DBC">
        <w:rPr>
          <w:rFonts w:ascii="Helvetica" w:hAnsi="Helvetica"/>
          <w:bCs/>
          <w:color w:val="000000"/>
          <w:spacing w:val="3"/>
          <w:sz w:val="18"/>
          <w:szCs w:val="14"/>
        </w:rPr>
        <w:t>, Journal of applied philosophy, 37(2), pp. 258–272. Available at: http</w:t>
      </w:r>
      <w:r>
        <w:rPr>
          <w:rFonts w:ascii="Helvetica" w:hAnsi="Helvetica"/>
          <w:bCs/>
          <w:color w:val="000000"/>
          <w:spacing w:val="3"/>
          <w:sz w:val="18"/>
          <w:szCs w:val="14"/>
        </w:rPr>
        <w:t>s://doi.org/10.1111/japp.12386.</w:t>
      </w:r>
      <w:r w:rsidR="00774C97" w:rsidRPr="00774C97">
        <w:t xml:space="preserve"> </w:t>
      </w:r>
    </w:p>
    <w:p w14:paraId="51DF9B5D" w14:textId="537C1960" w:rsidR="00BE3D1F" w:rsidRPr="00BE3D1F" w:rsidRDefault="00774C97" w:rsidP="00BE3D1F">
      <w:pPr>
        <w:pStyle w:val="view-mode"/>
        <w:shd w:val="clear" w:color="auto" w:fill="FFFFFF"/>
        <w:spacing w:line="180" w:lineRule="atLeast"/>
        <w:textAlignment w:val="baseline"/>
        <w:rPr>
          <w:rFonts w:ascii="Helvetica" w:hAnsi="Helvetica"/>
          <w:bCs/>
          <w:color w:val="000000"/>
          <w:spacing w:val="3"/>
          <w:sz w:val="18"/>
          <w:szCs w:val="14"/>
        </w:rPr>
      </w:pPr>
      <w:r w:rsidRPr="00774C97">
        <w:rPr>
          <w:rFonts w:ascii="Helvetica" w:hAnsi="Helvetica"/>
          <w:bCs/>
          <w:color w:val="000000"/>
          <w:spacing w:val="3"/>
          <w:sz w:val="18"/>
          <w:szCs w:val="14"/>
        </w:rPr>
        <w:t>Maund, B. (1995) Colours : their nature and representation. Cambrid</w:t>
      </w:r>
      <w:r>
        <w:rPr>
          <w:rFonts w:ascii="Helvetica" w:hAnsi="Helvetica"/>
          <w:bCs/>
          <w:color w:val="000000"/>
          <w:spacing w:val="3"/>
          <w:sz w:val="18"/>
          <w:szCs w:val="14"/>
        </w:rPr>
        <w:t>ge: Cambridge University Press.</w:t>
      </w:r>
    </w:p>
    <w:p w14:paraId="0A5817A7" w14:textId="77777777" w:rsidR="00BE3D1F" w:rsidRDefault="00BE3D1F" w:rsidP="00BE3D1F">
      <w:pPr>
        <w:pStyle w:val="view-mode"/>
        <w:shd w:val="clear" w:color="auto" w:fill="FFFFFF"/>
        <w:spacing w:line="180" w:lineRule="atLeast"/>
        <w:textAlignment w:val="baseline"/>
        <w:rPr>
          <w:rFonts w:ascii="Helvetica" w:hAnsi="Helvetica"/>
          <w:bCs/>
          <w:color w:val="000000"/>
          <w:spacing w:val="3"/>
          <w:sz w:val="18"/>
          <w:szCs w:val="14"/>
        </w:rPr>
      </w:pPr>
      <w:r w:rsidRPr="00BE3D1F">
        <w:rPr>
          <w:rFonts w:ascii="Helvetica" w:hAnsi="Helvetica"/>
          <w:bCs/>
          <w:color w:val="000000"/>
          <w:spacing w:val="3"/>
          <w:sz w:val="18"/>
          <w:szCs w:val="14"/>
        </w:rPr>
        <w:lastRenderedPageBreak/>
        <w:t xml:space="preserve">Meggs, P.B., Meggs, P.B. and Purvis, A.W. (2012) </w:t>
      </w:r>
      <w:r w:rsidRPr="00BE3D1F">
        <w:rPr>
          <w:rFonts w:ascii="Helvetica" w:hAnsi="Helvetica"/>
          <w:bCs/>
          <w:i/>
          <w:iCs/>
          <w:color w:val="000000"/>
          <w:spacing w:val="3"/>
          <w:sz w:val="18"/>
          <w:szCs w:val="14"/>
        </w:rPr>
        <w:t>Meggs’ history of graphic design</w:t>
      </w:r>
      <w:r w:rsidRPr="00BE3D1F">
        <w:rPr>
          <w:rFonts w:ascii="Helvetica" w:hAnsi="Helvetica"/>
          <w:bCs/>
          <w:color w:val="000000"/>
          <w:spacing w:val="3"/>
          <w:sz w:val="18"/>
          <w:szCs w:val="14"/>
        </w:rPr>
        <w:t>. 5th ed. Hoboken, N.J: John Wiley &amp; Sons.</w:t>
      </w:r>
    </w:p>
    <w:p w14:paraId="312C2CA4" w14:textId="77777777" w:rsidR="00266FDA" w:rsidRPr="00266FDA" w:rsidRDefault="00266FDA" w:rsidP="00266FDA">
      <w:pPr>
        <w:pStyle w:val="view-mode"/>
        <w:shd w:val="clear" w:color="auto" w:fill="FFFFFF"/>
        <w:spacing w:line="180" w:lineRule="atLeast"/>
        <w:textAlignment w:val="baseline"/>
        <w:rPr>
          <w:rFonts w:ascii="Helvetica" w:hAnsi="Helvetica"/>
          <w:bCs/>
          <w:color w:val="000000"/>
          <w:spacing w:val="3"/>
          <w:sz w:val="18"/>
          <w:szCs w:val="14"/>
        </w:rPr>
      </w:pPr>
      <w:r>
        <w:rPr>
          <w:rFonts w:ascii="Helvetica" w:hAnsi="Helvetica"/>
          <w:bCs/>
          <w:color w:val="000000"/>
          <w:spacing w:val="3"/>
          <w:sz w:val="18"/>
          <w:szCs w:val="14"/>
        </w:rPr>
        <w:t xml:space="preserve">Millman, D. (2013) </w:t>
      </w:r>
      <w:r w:rsidRPr="00266FDA">
        <w:rPr>
          <w:rFonts w:ascii="Helvetica" w:hAnsi="Helvetica"/>
          <w:bCs/>
          <w:i/>
          <w:color w:val="000000"/>
          <w:spacing w:val="3"/>
          <w:sz w:val="18"/>
          <w:szCs w:val="14"/>
        </w:rPr>
        <w:t>Brand thinking and other noble pursuits.</w:t>
      </w:r>
      <w:r>
        <w:rPr>
          <w:rFonts w:ascii="Helvetica" w:hAnsi="Helvetica"/>
          <w:bCs/>
          <w:color w:val="000000"/>
          <w:spacing w:val="3"/>
          <w:sz w:val="18"/>
          <w:szCs w:val="14"/>
        </w:rPr>
        <w:t xml:space="preserve"> New York: Allworth Press. </w:t>
      </w:r>
    </w:p>
    <w:p w14:paraId="59E436F7" w14:textId="6D4B2CCE" w:rsidR="00266FDA" w:rsidRDefault="00266FDA" w:rsidP="00BE3D1F">
      <w:pPr>
        <w:pStyle w:val="view-mode"/>
        <w:shd w:val="clear" w:color="auto" w:fill="FFFFFF"/>
        <w:spacing w:line="180" w:lineRule="atLeast"/>
        <w:textAlignment w:val="baseline"/>
        <w:rPr>
          <w:rFonts w:ascii="Helvetica" w:hAnsi="Helvetica"/>
          <w:bCs/>
          <w:color w:val="000000"/>
          <w:spacing w:val="3"/>
          <w:sz w:val="18"/>
          <w:szCs w:val="14"/>
        </w:rPr>
      </w:pPr>
      <w:r w:rsidRPr="00266FDA">
        <w:rPr>
          <w:rFonts w:ascii="Helvetica" w:hAnsi="Helvetica"/>
          <w:bCs/>
          <w:color w:val="000000"/>
          <w:spacing w:val="3"/>
          <w:sz w:val="18"/>
          <w:szCs w:val="14"/>
        </w:rPr>
        <w:t xml:space="preserve">Olins, W. (2014) </w:t>
      </w:r>
      <w:r w:rsidRPr="00266FDA">
        <w:rPr>
          <w:rFonts w:ascii="Helvetica" w:hAnsi="Helvetica"/>
          <w:bCs/>
          <w:i/>
          <w:color w:val="000000"/>
          <w:spacing w:val="3"/>
          <w:sz w:val="18"/>
          <w:szCs w:val="14"/>
        </w:rPr>
        <w:t>Brand new : the shape of brands to come.</w:t>
      </w:r>
      <w:r w:rsidRPr="00266FDA">
        <w:rPr>
          <w:rFonts w:ascii="Helvetica" w:hAnsi="Helvetica"/>
          <w:bCs/>
          <w:color w:val="000000"/>
          <w:spacing w:val="3"/>
          <w:sz w:val="18"/>
          <w:szCs w:val="14"/>
        </w:rPr>
        <w:t xml:space="preserve"> London: Thames &amp; Hudson.</w:t>
      </w:r>
    </w:p>
    <w:p w14:paraId="4C5712E6" w14:textId="5563B436" w:rsidR="00587D22" w:rsidRDefault="00587D22" w:rsidP="00BE3D1F">
      <w:pPr>
        <w:pStyle w:val="view-mode"/>
        <w:shd w:val="clear" w:color="auto" w:fill="FFFFFF"/>
        <w:spacing w:line="180" w:lineRule="atLeast"/>
        <w:textAlignment w:val="baseline"/>
        <w:rPr>
          <w:rFonts w:ascii="Helvetica" w:hAnsi="Helvetica"/>
          <w:bCs/>
          <w:color w:val="000000"/>
          <w:spacing w:val="3"/>
          <w:sz w:val="18"/>
          <w:szCs w:val="14"/>
        </w:rPr>
      </w:pPr>
      <w:r w:rsidRPr="00587D22">
        <w:rPr>
          <w:rFonts w:ascii="Helvetica" w:hAnsi="Helvetica"/>
          <w:bCs/>
          <w:color w:val="000000"/>
          <w:spacing w:val="3"/>
          <w:sz w:val="18"/>
          <w:szCs w:val="14"/>
        </w:rPr>
        <w:t>Olins, W. (2002) ‘Branding the nation — the historical context’, The journal of brand management, 9(4), pp. 241–248. Available at: https://doi.o</w:t>
      </w:r>
      <w:r>
        <w:rPr>
          <w:rFonts w:ascii="Helvetica" w:hAnsi="Helvetica"/>
          <w:bCs/>
          <w:color w:val="000000"/>
          <w:spacing w:val="3"/>
          <w:sz w:val="18"/>
          <w:szCs w:val="14"/>
        </w:rPr>
        <w:t>rg/10.1057/palgrave.bm.2540075.</w:t>
      </w:r>
    </w:p>
    <w:p w14:paraId="27525D0C" w14:textId="27CD0959" w:rsidR="00BC6D75" w:rsidRPr="00BC6D75" w:rsidRDefault="001C5393" w:rsidP="00BC6D75">
      <w:pPr>
        <w:pStyle w:val="view-mode"/>
        <w:shd w:val="clear" w:color="auto" w:fill="FFFFFF"/>
        <w:spacing w:line="180" w:lineRule="atLeast"/>
        <w:textAlignment w:val="baseline"/>
        <w:rPr>
          <w:rFonts w:ascii="Helvetica" w:hAnsi="Helvetica"/>
          <w:bCs/>
          <w:color w:val="000000"/>
          <w:spacing w:val="3"/>
          <w:sz w:val="18"/>
          <w:szCs w:val="14"/>
        </w:rPr>
      </w:pPr>
      <w:r w:rsidRPr="001C5393">
        <w:rPr>
          <w:rFonts w:ascii="Helvetica" w:hAnsi="Helvetica"/>
          <w:bCs/>
          <w:color w:val="000000"/>
          <w:spacing w:val="3"/>
          <w:sz w:val="18"/>
          <w:szCs w:val="14"/>
        </w:rPr>
        <w:t xml:space="preserve">Olins, W. (2003) </w:t>
      </w:r>
      <w:r w:rsidRPr="001C5393">
        <w:rPr>
          <w:rFonts w:ascii="Helvetica" w:hAnsi="Helvetica"/>
          <w:bCs/>
          <w:i/>
          <w:color w:val="000000"/>
          <w:spacing w:val="3"/>
          <w:sz w:val="18"/>
          <w:szCs w:val="14"/>
        </w:rPr>
        <w:t>Wally Olins on brand</w:t>
      </w:r>
      <w:r>
        <w:rPr>
          <w:rFonts w:ascii="Helvetica" w:hAnsi="Helvetica"/>
          <w:bCs/>
          <w:color w:val="000000"/>
          <w:spacing w:val="3"/>
          <w:sz w:val="18"/>
          <w:szCs w:val="14"/>
        </w:rPr>
        <w:t>. London: Thames &amp; Hudson.</w:t>
      </w:r>
      <w:r w:rsidR="00BC6D75" w:rsidRPr="00BC6D75">
        <w:t xml:space="preserve"> </w:t>
      </w:r>
    </w:p>
    <w:p w14:paraId="2DBC7992" w14:textId="6ECD150D" w:rsidR="00A2086E" w:rsidRPr="00A2086E" w:rsidRDefault="00BC6D75" w:rsidP="00A2086E">
      <w:pPr>
        <w:pStyle w:val="view-mode"/>
        <w:shd w:val="clear" w:color="auto" w:fill="FFFFFF"/>
        <w:spacing w:line="180" w:lineRule="atLeast"/>
        <w:textAlignment w:val="baseline"/>
        <w:rPr>
          <w:rFonts w:ascii="Helvetica" w:hAnsi="Helvetica"/>
          <w:bCs/>
          <w:color w:val="000000"/>
          <w:spacing w:val="3"/>
          <w:sz w:val="18"/>
          <w:szCs w:val="14"/>
        </w:rPr>
      </w:pPr>
      <w:r w:rsidRPr="00BC6D75">
        <w:rPr>
          <w:rFonts w:ascii="Helvetica" w:hAnsi="Helvetica"/>
          <w:bCs/>
          <w:color w:val="000000"/>
          <w:spacing w:val="3"/>
          <w:sz w:val="18"/>
          <w:szCs w:val="14"/>
        </w:rPr>
        <w:t xml:space="preserve">Olins, W. (2008) </w:t>
      </w:r>
      <w:r w:rsidRPr="008F64B0">
        <w:rPr>
          <w:rFonts w:ascii="Helvetica" w:hAnsi="Helvetica"/>
          <w:bCs/>
          <w:i/>
          <w:color w:val="000000"/>
          <w:spacing w:val="3"/>
          <w:sz w:val="18"/>
          <w:szCs w:val="14"/>
        </w:rPr>
        <w:t>Wally Olins : the brand handbook</w:t>
      </w:r>
      <w:r w:rsidRPr="00BC6D75">
        <w:rPr>
          <w:rFonts w:ascii="Helvetica" w:hAnsi="Helvetica"/>
          <w:bCs/>
          <w:color w:val="000000"/>
          <w:spacing w:val="3"/>
          <w:sz w:val="18"/>
          <w:szCs w:val="14"/>
        </w:rPr>
        <w:t>. London: Thames &amp; Hudson.</w:t>
      </w:r>
      <w:r w:rsidR="00A2086E" w:rsidRPr="00A2086E">
        <w:t xml:space="preserve"> </w:t>
      </w:r>
    </w:p>
    <w:p w14:paraId="6D142CE8" w14:textId="6CA84C09" w:rsidR="005A6170" w:rsidRPr="005A6170" w:rsidRDefault="00A2086E" w:rsidP="005A6170">
      <w:pPr>
        <w:pStyle w:val="view-mode"/>
        <w:shd w:val="clear" w:color="auto" w:fill="FFFFFF"/>
        <w:spacing w:line="180" w:lineRule="atLeast"/>
        <w:textAlignment w:val="baseline"/>
        <w:rPr>
          <w:rFonts w:ascii="Helvetica" w:hAnsi="Helvetica"/>
          <w:bCs/>
          <w:color w:val="000000"/>
          <w:spacing w:val="3"/>
          <w:sz w:val="18"/>
          <w:szCs w:val="14"/>
        </w:rPr>
      </w:pPr>
      <w:r w:rsidRPr="00ED2DBC">
        <w:rPr>
          <w:rFonts w:ascii="Helvetica" w:hAnsi="Helvetica"/>
          <w:bCs/>
          <w:i/>
          <w:color w:val="000000"/>
          <w:spacing w:val="3"/>
          <w:sz w:val="18"/>
          <w:szCs w:val="14"/>
        </w:rPr>
        <w:t>‘“Pastafarian” wins right to wear colander in ID photo’</w:t>
      </w:r>
      <w:r w:rsidRPr="00A2086E">
        <w:rPr>
          <w:rFonts w:ascii="Helvetica" w:hAnsi="Helvetica"/>
          <w:bCs/>
          <w:color w:val="000000"/>
          <w:spacing w:val="3"/>
          <w:sz w:val="18"/>
          <w:szCs w:val="14"/>
        </w:rPr>
        <w:t xml:space="preserve"> (2013)</w:t>
      </w:r>
      <w:r>
        <w:rPr>
          <w:rFonts w:ascii="Helvetica" w:hAnsi="Helvetica"/>
          <w:bCs/>
          <w:color w:val="000000"/>
          <w:spacing w:val="3"/>
          <w:sz w:val="18"/>
          <w:szCs w:val="14"/>
        </w:rPr>
        <w:t xml:space="preserve"> Church &amp; state, 66(9), p. 22–.</w:t>
      </w:r>
      <w:r w:rsidR="005A6170" w:rsidRPr="005A6170">
        <w:t xml:space="preserve"> </w:t>
      </w:r>
    </w:p>
    <w:p w14:paraId="296CC39D" w14:textId="77777777" w:rsidR="00FE081B" w:rsidRDefault="005A6170" w:rsidP="00BE3D1F">
      <w:pPr>
        <w:pStyle w:val="view-mode"/>
        <w:shd w:val="clear" w:color="auto" w:fill="FFFFFF"/>
        <w:spacing w:line="180" w:lineRule="atLeast"/>
        <w:textAlignment w:val="baseline"/>
      </w:pPr>
      <w:r w:rsidRPr="005A6170">
        <w:rPr>
          <w:rFonts w:ascii="Helvetica" w:hAnsi="Helvetica"/>
          <w:bCs/>
          <w:color w:val="000000"/>
          <w:spacing w:val="3"/>
          <w:sz w:val="18"/>
          <w:szCs w:val="14"/>
        </w:rPr>
        <w:t xml:space="preserve">Reviewed by Jo Travis (2006) ‘BOOK REVIEWS: </w:t>
      </w:r>
      <w:r w:rsidRPr="005A6170">
        <w:rPr>
          <w:rFonts w:ascii="Helvetica" w:hAnsi="Helvetica"/>
          <w:bCs/>
          <w:i/>
          <w:color w:val="000000"/>
          <w:spacing w:val="3"/>
          <w:sz w:val="18"/>
          <w:szCs w:val="14"/>
        </w:rPr>
        <w:t>The Gospel of the Flying Spaghetti Monster</w:t>
      </w:r>
      <w:r w:rsidRPr="005A6170">
        <w:rPr>
          <w:rFonts w:ascii="Helvetica" w:hAnsi="Helvetica"/>
          <w:bCs/>
          <w:color w:val="000000"/>
          <w:spacing w:val="3"/>
          <w:sz w:val="18"/>
          <w:szCs w:val="14"/>
        </w:rPr>
        <w:t xml:space="preserve">, by Bobby Henderson, HarperEntertainment, pounds 9.99: FIRST Edition’, </w:t>
      </w:r>
      <w:r w:rsidRPr="005A6170">
        <w:rPr>
          <w:rFonts w:ascii="Helvetica" w:hAnsi="Helvetica"/>
          <w:bCs/>
          <w:i/>
          <w:color w:val="000000"/>
          <w:spacing w:val="3"/>
          <w:sz w:val="18"/>
          <w:szCs w:val="14"/>
        </w:rPr>
        <w:t>Birmingham Post</w:t>
      </w:r>
      <w:r w:rsidRPr="005A6170">
        <w:rPr>
          <w:rFonts w:ascii="Helvetica" w:hAnsi="Helvetica"/>
          <w:bCs/>
          <w:color w:val="000000"/>
          <w:spacing w:val="3"/>
          <w:sz w:val="18"/>
          <w:szCs w:val="14"/>
        </w:rPr>
        <w:t>. Birmingham (U</w:t>
      </w:r>
      <w:r>
        <w:rPr>
          <w:rFonts w:ascii="Helvetica" w:hAnsi="Helvetica"/>
          <w:bCs/>
          <w:color w:val="000000"/>
          <w:spacing w:val="3"/>
          <w:sz w:val="18"/>
          <w:szCs w:val="14"/>
        </w:rPr>
        <w:t>K): Mirror Regional Newspapers.</w:t>
      </w:r>
      <w:r w:rsidR="00F01156" w:rsidRPr="00F01156">
        <w:t xml:space="preserve"> </w:t>
      </w:r>
    </w:p>
    <w:p w14:paraId="2C54E5CF" w14:textId="15609365" w:rsidR="00FE081B" w:rsidRPr="00FE081B" w:rsidRDefault="00FE081B" w:rsidP="00BE3D1F">
      <w:pPr>
        <w:pStyle w:val="view-mode"/>
        <w:shd w:val="clear" w:color="auto" w:fill="FFFFFF"/>
        <w:spacing w:line="180" w:lineRule="atLeast"/>
        <w:textAlignment w:val="baseline"/>
        <w:rPr>
          <w:rFonts w:ascii="Helvetica" w:hAnsi="Helvetica"/>
          <w:sz w:val="18"/>
        </w:rPr>
      </w:pPr>
      <w:r w:rsidRPr="00FE081B">
        <w:rPr>
          <w:rFonts w:ascii="Helvetica" w:hAnsi="Helvetica"/>
          <w:sz w:val="18"/>
        </w:rPr>
        <w:t>S</w:t>
      </w:r>
      <w:r>
        <w:rPr>
          <w:rFonts w:ascii="Helvetica" w:hAnsi="Helvetica"/>
          <w:sz w:val="18"/>
        </w:rPr>
        <w:t xml:space="preserve">idhu, T. (2022) ‘Bin day: why trash fashion is still inspiring designers’, </w:t>
      </w:r>
      <w:r>
        <w:rPr>
          <w:rFonts w:ascii="Helvetica" w:hAnsi="Helvetica"/>
          <w:i/>
          <w:sz w:val="18"/>
        </w:rPr>
        <w:t xml:space="preserve">The Face, </w:t>
      </w:r>
      <w:r>
        <w:rPr>
          <w:rFonts w:ascii="Helvetica" w:hAnsi="Helvetica"/>
          <w:sz w:val="18"/>
        </w:rPr>
        <w:t>1</w:t>
      </w:r>
      <w:r w:rsidRPr="00FE081B">
        <w:rPr>
          <w:rFonts w:ascii="Helvetica" w:hAnsi="Helvetica"/>
          <w:sz w:val="18"/>
          <w:vertAlign w:val="superscript"/>
        </w:rPr>
        <w:t>st</w:t>
      </w:r>
      <w:r>
        <w:rPr>
          <w:rFonts w:ascii="Helvetica" w:hAnsi="Helvetica"/>
          <w:sz w:val="18"/>
        </w:rPr>
        <w:t xml:space="preserve"> September [article] Available at: </w:t>
      </w:r>
      <w:hyperlink r:id="rId29" w:history="1">
        <w:r w:rsidRPr="00D230F0">
          <w:rPr>
            <w:rStyle w:val="Hyperlink"/>
            <w:rFonts w:ascii="Helvetica" w:hAnsi="Helvetica"/>
            <w:sz w:val="18"/>
          </w:rPr>
          <w:t>https://theface.com/style/balenciaga-bin-bag-trash-fashion-designers-dior-homeless-collection-style</w:t>
        </w:r>
      </w:hyperlink>
      <w:r>
        <w:rPr>
          <w:rFonts w:ascii="Helvetica" w:hAnsi="Helvetica"/>
          <w:sz w:val="18"/>
        </w:rPr>
        <w:t xml:space="preserve"> , (</w:t>
      </w:r>
      <w:r w:rsidRPr="00F01B17">
        <w:rPr>
          <w:rFonts w:ascii="Helvetica" w:hAnsi="Helvetica"/>
          <w:color w:val="000000"/>
          <w:spacing w:val="3"/>
          <w:sz w:val="18"/>
          <w:szCs w:val="14"/>
        </w:rPr>
        <w:t>Accessed 2</w:t>
      </w:r>
      <w:r>
        <w:rPr>
          <w:rFonts w:ascii="Helvetica" w:hAnsi="Helvetica"/>
          <w:color w:val="000000"/>
          <w:spacing w:val="3"/>
          <w:sz w:val="18"/>
          <w:szCs w:val="14"/>
        </w:rPr>
        <w:t>1</w:t>
      </w:r>
      <w:r w:rsidRPr="00F01B17">
        <w:rPr>
          <w:rFonts w:ascii="Helvetica" w:hAnsi="Helvetica"/>
          <w:color w:val="000000"/>
          <w:spacing w:val="3"/>
          <w:sz w:val="18"/>
          <w:szCs w:val="14"/>
          <w:vertAlign w:val="superscript"/>
        </w:rPr>
        <w:t>th</w:t>
      </w:r>
      <w:r w:rsidRPr="00F01B17">
        <w:rPr>
          <w:rFonts w:ascii="Helvetica" w:hAnsi="Helvetica"/>
          <w:color w:val="000000"/>
          <w:spacing w:val="3"/>
          <w:sz w:val="18"/>
          <w:szCs w:val="14"/>
        </w:rPr>
        <w:t xml:space="preserve"> April 2023</w:t>
      </w:r>
      <w:r>
        <w:rPr>
          <w:rFonts w:ascii="Helvetica" w:hAnsi="Helvetica"/>
          <w:sz w:val="18"/>
        </w:rPr>
        <w:t>)</w:t>
      </w:r>
    </w:p>
    <w:p w14:paraId="6DEEEC72" w14:textId="4C993361" w:rsidR="001C5393" w:rsidRPr="00FE081B" w:rsidRDefault="00F01156" w:rsidP="00BE3D1F">
      <w:pPr>
        <w:pStyle w:val="view-mode"/>
        <w:shd w:val="clear" w:color="auto" w:fill="FFFFFF"/>
        <w:spacing w:line="180" w:lineRule="atLeast"/>
        <w:textAlignment w:val="baseline"/>
      </w:pPr>
      <w:r w:rsidRPr="00F01156">
        <w:rPr>
          <w:rFonts w:ascii="Helvetica" w:hAnsi="Helvetica"/>
          <w:bCs/>
          <w:color w:val="000000"/>
          <w:spacing w:val="3"/>
          <w:sz w:val="18"/>
          <w:szCs w:val="14"/>
        </w:rPr>
        <w:t xml:space="preserve">Shanks, N. (2004) </w:t>
      </w:r>
      <w:r w:rsidRPr="00F01156">
        <w:rPr>
          <w:rFonts w:ascii="Helvetica" w:hAnsi="Helvetica"/>
          <w:bCs/>
          <w:i/>
          <w:color w:val="000000"/>
          <w:spacing w:val="3"/>
          <w:sz w:val="18"/>
          <w:szCs w:val="14"/>
        </w:rPr>
        <w:t>God, the devil, and Darwin a critique of intelligent design theory</w:t>
      </w:r>
      <w:r w:rsidRPr="00F01156">
        <w:rPr>
          <w:rFonts w:ascii="Helvetica" w:hAnsi="Helvetica"/>
          <w:bCs/>
          <w:color w:val="000000"/>
          <w:spacing w:val="3"/>
          <w:sz w:val="18"/>
          <w:szCs w:val="14"/>
        </w:rPr>
        <w:t>. O</w:t>
      </w:r>
      <w:r>
        <w:rPr>
          <w:rFonts w:ascii="Helvetica" w:hAnsi="Helvetica"/>
          <w:bCs/>
          <w:color w:val="000000"/>
          <w:spacing w:val="3"/>
          <w:sz w:val="18"/>
          <w:szCs w:val="14"/>
        </w:rPr>
        <w:t>xford: Oxford University Press.</w:t>
      </w:r>
    </w:p>
    <w:p w14:paraId="3E1E4C24" w14:textId="528EDB7F" w:rsidR="00BE3D1F" w:rsidRDefault="00BE3D1F" w:rsidP="001E0526">
      <w:pPr>
        <w:pStyle w:val="view-mode"/>
        <w:shd w:val="clear" w:color="auto" w:fill="FFFFFF"/>
        <w:spacing w:line="180" w:lineRule="atLeast"/>
        <w:textAlignment w:val="baseline"/>
        <w:rPr>
          <w:rFonts w:ascii="Helvetica" w:hAnsi="Helvetica"/>
          <w:bCs/>
          <w:color w:val="000000"/>
          <w:spacing w:val="3"/>
          <w:sz w:val="18"/>
          <w:szCs w:val="14"/>
        </w:rPr>
      </w:pPr>
      <w:r w:rsidRPr="00BE3D1F">
        <w:rPr>
          <w:rFonts w:ascii="Helvetica" w:hAnsi="Helvetica"/>
          <w:bCs/>
          <w:color w:val="000000"/>
          <w:spacing w:val="3"/>
          <w:sz w:val="18"/>
          <w:szCs w:val="14"/>
        </w:rPr>
        <w:t xml:space="preserve">Shaughnessy, A. (2009) </w:t>
      </w:r>
      <w:r w:rsidRPr="00BE3D1F">
        <w:rPr>
          <w:rFonts w:ascii="Helvetica" w:hAnsi="Helvetica"/>
          <w:bCs/>
          <w:i/>
          <w:iCs/>
          <w:color w:val="000000"/>
          <w:spacing w:val="3"/>
          <w:sz w:val="18"/>
          <w:szCs w:val="14"/>
        </w:rPr>
        <w:t>Graphic design : a user’s manual</w:t>
      </w:r>
      <w:r w:rsidRPr="00BE3D1F">
        <w:rPr>
          <w:rFonts w:ascii="Helvetica" w:hAnsi="Helvetica"/>
          <w:bCs/>
          <w:color w:val="000000"/>
          <w:spacing w:val="3"/>
          <w:sz w:val="18"/>
          <w:szCs w:val="14"/>
        </w:rPr>
        <w:t>. London: Laurence King.</w:t>
      </w:r>
    </w:p>
    <w:p w14:paraId="7779D968" w14:textId="12C3B049" w:rsidR="00EF080C" w:rsidRDefault="00EF080C" w:rsidP="008F64B0">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r>
        <w:rPr>
          <w:rFonts w:ascii="Helvetica" w:hAnsi="Helvetica"/>
          <w:bCs/>
          <w:color w:val="000000"/>
          <w:spacing w:val="3"/>
          <w:sz w:val="18"/>
          <w:szCs w:val="14"/>
        </w:rPr>
        <w:t>Sagmeister</w:t>
      </w:r>
      <w:r w:rsidR="007551CA">
        <w:rPr>
          <w:rFonts w:ascii="Helvetica" w:hAnsi="Helvetica"/>
          <w:bCs/>
          <w:color w:val="000000"/>
          <w:spacing w:val="3"/>
          <w:sz w:val="18"/>
          <w:szCs w:val="14"/>
        </w:rPr>
        <w:t>,</w:t>
      </w:r>
      <w:r w:rsidR="009A51AA">
        <w:rPr>
          <w:rFonts w:ascii="Helvetica" w:hAnsi="Helvetica"/>
          <w:bCs/>
          <w:color w:val="000000"/>
          <w:spacing w:val="3"/>
          <w:sz w:val="18"/>
          <w:szCs w:val="14"/>
        </w:rPr>
        <w:t xml:space="preserve"> S.</w:t>
      </w:r>
      <w:r w:rsidR="007551CA">
        <w:rPr>
          <w:rFonts w:ascii="Helvetica" w:hAnsi="Helvetica"/>
          <w:bCs/>
          <w:color w:val="000000"/>
          <w:spacing w:val="3"/>
          <w:sz w:val="18"/>
          <w:szCs w:val="14"/>
        </w:rPr>
        <w:t xml:space="preserve"> (2016) </w:t>
      </w:r>
      <w:r w:rsidR="007551CA">
        <w:rPr>
          <w:rFonts w:ascii="Helvetica" w:hAnsi="Helvetica"/>
          <w:bCs/>
          <w:i/>
          <w:color w:val="000000"/>
          <w:spacing w:val="3"/>
          <w:sz w:val="18"/>
          <w:szCs w:val="14"/>
        </w:rPr>
        <w:t xml:space="preserve">The Happy Film </w:t>
      </w:r>
      <w:r w:rsidR="007551CA">
        <w:rPr>
          <w:rFonts w:ascii="Helvetica" w:hAnsi="Helvetica"/>
          <w:bCs/>
          <w:color w:val="000000"/>
          <w:spacing w:val="3"/>
          <w:sz w:val="18"/>
          <w:szCs w:val="14"/>
        </w:rPr>
        <w:t xml:space="preserve">[Video] </w:t>
      </w:r>
      <w:r w:rsidR="009A51AA" w:rsidRPr="00EE0467">
        <w:rPr>
          <w:rFonts w:ascii="Helvetica" w:hAnsi="Helvetica"/>
          <w:sz w:val="18"/>
          <w:szCs w:val="17"/>
        </w:rPr>
        <w:t>Available at:</w:t>
      </w:r>
      <w:r w:rsidR="009A51AA" w:rsidRPr="00EE0467">
        <w:rPr>
          <w:rFonts w:ascii="Helvetica" w:eastAsia="Times New Roman" w:hAnsi="Helvetica"/>
          <w:color w:val="000000" w:themeColor="text1"/>
          <w:kern w:val="36"/>
          <w:sz w:val="20"/>
          <w:szCs w:val="18"/>
        </w:rPr>
        <w:t xml:space="preserve"> </w:t>
      </w:r>
      <w:hyperlink r:id="rId30" w:history="1">
        <w:r w:rsidR="009A51AA" w:rsidRPr="00D230F0">
          <w:rPr>
            <w:rStyle w:val="Hyperlink"/>
            <w:rFonts w:ascii="Helvetica" w:eastAsia="Times New Roman" w:hAnsi="Helvetica"/>
            <w:kern w:val="36"/>
            <w:sz w:val="20"/>
            <w:szCs w:val="18"/>
          </w:rPr>
          <w:t>https://www.thehappyfilm.org/watch-the-film</w:t>
        </w:r>
      </w:hyperlink>
      <w:r w:rsidR="009A51AA">
        <w:rPr>
          <w:rFonts w:ascii="Helvetica" w:eastAsia="Times New Roman" w:hAnsi="Helvetica"/>
          <w:color w:val="000000" w:themeColor="text1"/>
          <w:kern w:val="36"/>
          <w:sz w:val="20"/>
          <w:szCs w:val="18"/>
        </w:rPr>
        <w:t xml:space="preserve"> </w:t>
      </w:r>
      <w:r w:rsidR="009A51AA" w:rsidRPr="00EE0467">
        <w:rPr>
          <w:rFonts w:ascii="Helvetica" w:eastAsia="Times New Roman" w:hAnsi="Helvetica"/>
          <w:color w:val="000000" w:themeColor="text1"/>
          <w:kern w:val="36"/>
          <w:sz w:val="18"/>
          <w:szCs w:val="18"/>
        </w:rPr>
        <w:t>,</w:t>
      </w:r>
      <w:r w:rsidR="009A51AA">
        <w:rPr>
          <w:rFonts w:eastAsia="Times New Roman"/>
          <w:color w:val="000000" w:themeColor="text1"/>
          <w:kern w:val="36"/>
          <w:sz w:val="18"/>
          <w:szCs w:val="18"/>
        </w:rPr>
        <w:t xml:space="preserve"> </w:t>
      </w:r>
      <w:r w:rsidR="009A51AA">
        <w:rPr>
          <w:rFonts w:ascii="Helvetica" w:hAnsi="Helvetica"/>
          <w:color w:val="000000"/>
          <w:spacing w:val="3"/>
          <w:sz w:val="18"/>
          <w:szCs w:val="14"/>
        </w:rPr>
        <w:t>(</w:t>
      </w:r>
      <w:r w:rsidR="009A51AA" w:rsidRPr="00F01B17">
        <w:rPr>
          <w:rFonts w:ascii="Helvetica" w:hAnsi="Helvetica"/>
          <w:color w:val="000000"/>
          <w:spacing w:val="3"/>
          <w:sz w:val="18"/>
          <w:szCs w:val="14"/>
        </w:rPr>
        <w:t>Accessed 2</w:t>
      </w:r>
      <w:r w:rsidR="009A51AA">
        <w:rPr>
          <w:rFonts w:ascii="Helvetica" w:hAnsi="Helvetica"/>
          <w:color w:val="000000"/>
          <w:spacing w:val="3"/>
          <w:sz w:val="18"/>
          <w:szCs w:val="14"/>
        </w:rPr>
        <w:t>4</w:t>
      </w:r>
      <w:r w:rsidR="009A51AA" w:rsidRPr="00F01B17">
        <w:rPr>
          <w:rFonts w:ascii="Helvetica" w:hAnsi="Helvetica"/>
          <w:color w:val="000000"/>
          <w:spacing w:val="3"/>
          <w:sz w:val="18"/>
          <w:szCs w:val="14"/>
          <w:vertAlign w:val="superscript"/>
        </w:rPr>
        <w:t>th</w:t>
      </w:r>
      <w:r w:rsidR="009A51AA" w:rsidRPr="00F01B17">
        <w:rPr>
          <w:rFonts w:ascii="Helvetica" w:hAnsi="Helvetica"/>
          <w:color w:val="000000"/>
          <w:spacing w:val="3"/>
          <w:sz w:val="18"/>
          <w:szCs w:val="14"/>
        </w:rPr>
        <w:t xml:space="preserve"> April 2023</w:t>
      </w:r>
      <w:r w:rsidR="009A51AA">
        <w:rPr>
          <w:rFonts w:ascii="Helvetica" w:hAnsi="Helvetica"/>
          <w:color w:val="000000"/>
          <w:spacing w:val="3"/>
          <w:sz w:val="18"/>
          <w:szCs w:val="14"/>
        </w:rPr>
        <w:t>)</w:t>
      </w:r>
    </w:p>
    <w:p w14:paraId="784EA7D9" w14:textId="77777777" w:rsidR="008F64B0" w:rsidRPr="008F64B0" w:rsidRDefault="008F64B0" w:rsidP="008F64B0">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p>
    <w:p w14:paraId="16801A24" w14:textId="619EE00C" w:rsidR="00844229" w:rsidRDefault="00844229" w:rsidP="004444A3">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r>
        <w:rPr>
          <w:rFonts w:ascii="Helvetica" w:hAnsi="Helvetica"/>
          <w:bCs/>
          <w:color w:val="000000"/>
          <w:spacing w:val="3"/>
          <w:sz w:val="18"/>
          <w:szCs w:val="14"/>
        </w:rPr>
        <w:t xml:space="preserve">Stefan Sagmeister, (2012) </w:t>
      </w:r>
      <w:r>
        <w:rPr>
          <w:rFonts w:ascii="Helvetica" w:hAnsi="Helvetica"/>
          <w:bCs/>
          <w:i/>
          <w:color w:val="000000"/>
          <w:spacing w:val="3"/>
          <w:sz w:val="18"/>
          <w:szCs w:val="14"/>
        </w:rPr>
        <w:t xml:space="preserve">The Happy Show </w:t>
      </w:r>
      <w:r>
        <w:rPr>
          <w:rFonts w:ascii="Helvetica" w:hAnsi="Helvetica"/>
          <w:bCs/>
          <w:color w:val="000000"/>
          <w:spacing w:val="3"/>
          <w:sz w:val="18"/>
          <w:szCs w:val="14"/>
        </w:rPr>
        <w:t>[websit]</w:t>
      </w:r>
      <w:r w:rsidR="00DA3545">
        <w:rPr>
          <w:rFonts w:ascii="Helvetica" w:hAnsi="Helvetica"/>
          <w:bCs/>
          <w:color w:val="000000"/>
          <w:spacing w:val="3"/>
          <w:sz w:val="18"/>
          <w:szCs w:val="14"/>
        </w:rPr>
        <w:t xml:space="preserve"> </w:t>
      </w:r>
      <w:r w:rsidR="00DA3545" w:rsidRPr="00EE0467">
        <w:rPr>
          <w:rFonts w:ascii="Helvetica" w:hAnsi="Helvetica"/>
          <w:sz w:val="18"/>
          <w:szCs w:val="17"/>
        </w:rPr>
        <w:t>Available at:</w:t>
      </w:r>
      <w:r w:rsidR="00DA3545" w:rsidRPr="00EE0467">
        <w:rPr>
          <w:rFonts w:ascii="Helvetica" w:eastAsia="Times New Roman" w:hAnsi="Helvetica"/>
          <w:color w:val="000000" w:themeColor="text1"/>
          <w:kern w:val="36"/>
          <w:sz w:val="20"/>
          <w:szCs w:val="18"/>
        </w:rPr>
        <w:t xml:space="preserve"> </w:t>
      </w:r>
      <w:hyperlink r:id="rId31" w:anchor=":~:text=Filling%20the%20Institute%20of%20Contemporary,%2C%20cognitive%20therapy%2C%20and%20mood%2D" w:history="1">
        <w:r w:rsidR="00DA3545" w:rsidRPr="00D230F0">
          <w:rPr>
            <w:rStyle w:val="Hyperlink"/>
            <w:rFonts w:ascii="Helvetica" w:eastAsia="Times New Roman" w:hAnsi="Helvetica"/>
            <w:kern w:val="36"/>
            <w:sz w:val="20"/>
            <w:szCs w:val="18"/>
          </w:rPr>
          <w:t>https://sagmeister.com/work/the-happy-show/#:~:text=Filling%20the%20Institute%20of%20Contemporary,%2C%20cognitive%20therapy%2C%20and%20mood%2D</w:t>
        </w:r>
      </w:hyperlink>
      <w:r w:rsidR="00DA3545">
        <w:rPr>
          <w:rFonts w:ascii="Helvetica" w:eastAsia="Times New Roman" w:hAnsi="Helvetica"/>
          <w:color w:val="000000" w:themeColor="text1"/>
          <w:kern w:val="36"/>
          <w:sz w:val="20"/>
          <w:szCs w:val="18"/>
        </w:rPr>
        <w:t xml:space="preserve"> </w:t>
      </w:r>
      <w:r w:rsidR="00DA3545" w:rsidRPr="00EE0467">
        <w:rPr>
          <w:rFonts w:ascii="Helvetica" w:eastAsia="Times New Roman" w:hAnsi="Helvetica"/>
          <w:color w:val="000000" w:themeColor="text1"/>
          <w:kern w:val="36"/>
          <w:sz w:val="18"/>
          <w:szCs w:val="18"/>
        </w:rPr>
        <w:t>,</w:t>
      </w:r>
      <w:r w:rsidR="00DA3545">
        <w:rPr>
          <w:rFonts w:eastAsia="Times New Roman"/>
          <w:color w:val="000000" w:themeColor="text1"/>
          <w:kern w:val="36"/>
          <w:sz w:val="18"/>
          <w:szCs w:val="18"/>
        </w:rPr>
        <w:t xml:space="preserve"> </w:t>
      </w:r>
      <w:r w:rsidR="00DA3545">
        <w:rPr>
          <w:rFonts w:ascii="Helvetica" w:hAnsi="Helvetica"/>
          <w:color w:val="000000"/>
          <w:spacing w:val="3"/>
          <w:sz w:val="18"/>
          <w:szCs w:val="14"/>
        </w:rPr>
        <w:t>(</w:t>
      </w:r>
      <w:r w:rsidR="00DA3545" w:rsidRPr="00F01B17">
        <w:rPr>
          <w:rFonts w:ascii="Helvetica" w:hAnsi="Helvetica"/>
          <w:color w:val="000000"/>
          <w:spacing w:val="3"/>
          <w:sz w:val="18"/>
          <w:szCs w:val="14"/>
        </w:rPr>
        <w:t>Accessed 2</w:t>
      </w:r>
      <w:r w:rsidR="00DA3545">
        <w:rPr>
          <w:rFonts w:ascii="Helvetica" w:hAnsi="Helvetica"/>
          <w:color w:val="000000"/>
          <w:spacing w:val="3"/>
          <w:sz w:val="18"/>
          <w:szCs w:val="14"/>
        </w:rPr>
        <w:t>0</w:t>
      </w:r>
      <w:r w:rsidR="00DA3545" w:rsidRPr="00F01B17">
        <w:rPr>
          <w:rFonts w:ascii="Helvetica" w:hAnsi="Helvetica"/>
          <w:color w:val="000000"/>
          <w:spacing w:val="3"/>
          <w:sz w:val="18"/>
          <w:szCs w:val="14"/>
          <w:vertAlign w:val="superscript"/>
        </w:rPr>
        <w:t>th</w:t>
      </w:r>
      <w:r w:rsidR="00DA3545" w:rsidRPr="00F01B17">
        <w:rPr>
          <w:rFonts w:ascii="Helvetica" w:hAnsi="Helvetica"/>
          <w:color w:val="000000"/>
          <w:spacing w:val="3"/>
          <w:sz w:val="18"/>
          <w:szCs w:val="14"/>
        </w:rPr>
        <w:t xml:space="preserve"> April 2023</w:t>
      </w:r>
      <w:r w:rsidR="00DA3545">
        <w:rPr>
          <w:rFonts w:ascii="Helvetica" w:hAnsi="Helvetica"/>
          <w:color w:val="000000"/>
          <w:spacing w:val="3"/>
          <w:sz w:val="18"/>
          <w:szCs w:val="14"/>
        </w:rPr>
        <w:t>)</w:t>
      </w:r>
    </w:p>
    <w:p w14:paraId="6D4A9DB2" w14:textId="77777777" w:rsidR="00762429" w:rsidRDefault="00762429" w:rsidP="004444A3">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p>
    <w:p w14:paraId="62F46A89" w14:textId="0246166C" w:rsidR="00762429" w:rsidRPr="00762429" w:rsidRDefault="00762429" w:rsidP="004444A3">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r>
        <w:rPr>
          <w:rFonts w:ascii="Helvetica" w:hAnsi="Helvetica"/>
          <w:color w:val="000000"/>
          <w:spacing w:val="3"/>
          <w:sz w:val="18"/>
          <w:szCs w:val="14"/>
        </w:rPr>
        <w:t xml:space="preserve">StudySmarter, (n.d) </w:t>
      </w:r>
      <w:r>
        <w:rPr>
          <w:rFonts w:ascii="Helvetica" w:hAnsi="Helvetica"/>
          <w:i/>
          <w:color w:val="000000"/>
          <w:spacing w:val="3"/>
          <w:sz w:val="18"/>
          <w:szCs w:val="14"/>
        </w:rPr>
        <w:t xml:space="preserve">IKEA FRAKTA Bag [website] </w:t>
      </w:r>
      <w:r w:rsidRPr="00EE0467">
        <w:rPr>
          <w:rFonts w:ascii="Helvetica" w:hAnsi="Helvetica"/>
          <w:sz w:val="18"/>
          <w:szCs w:val="17"/>
        </w:rPr>
        <w:t>Available at:</w:t>
      </w:r>
      <w:r>
        <w:rPr>
          <w:rFonts w:ascii="Helvetica" w:hAnsi="Helvetica"/>
          <w:sz w:val="18"/>
          <w:szCs w:val="17"/>
        </w:rPr>
        <w:t xml:space="preserve"> </w:t>
      </w:r>
      <w:hyperlink r:id="rId32" w:history="1">
        <w:r w:rsidRPr="00D230F0">
          <w:rPr>
            <w:rStyle w:val="Hyperlink"/>
            <w:rFonts w:ascii="Helvetica" w:hAnsi="Helvetica"/>
            <w:sz w:val="18"/>
            <w:szCs w:val="17"/>
          </w:rPr>
          <w:t>https://www.studysmarter.co.uk/explanations/marketing/marketing-campaign-examples/ikea-frakta-bag/</w:t>
        </w:r>
      </w:hyperlink>
      <w:r>
        <w:rPr>
          <w:rFonts w:ascii="Helvetica" w:hAnsi="Helvetica"/>
          <w:sz w:val="18"/>
          <w:szCs w:val="17"/>
        </w:rPr>
        <w:t xml:space="preserve"> , (Accessed 21</w:t>
      </w:r>
      <w:r w:rsidRPr="00762429">
        <w:rPr>
          <w:rFonts w:ascii="Helvetica" w:hAnsi="Helvetica"/>
          <w:sz w:val="18"/>
          <w:szCs w:val="17"/>
          <w:vertAlign w:val="superscript"/>
        </w:rPr>
        <w:t>st</w:t>
      </w:r>
      <w:r>
        <w:rPr>
          <w:rFonts w:ascii="Helvetica" w:hAnsi="Helvetica"/>
          <w:sz w:val="18"/>
          <w:szCs w:val="17"/>
        </w:rPr>
        <w:t xml:space="preserve"> April 2023)</w:t>
      </w:r>
    </w:p>
    <w:p w14:paraId="27062299" w14:textId="77777777" w:rsidR="004444A3" w:rsidRDefault="004444A3" w:rsidP="004444A3">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p>
    <w:p w14:paraId="2C60FF90" w14:textId="2D5147A3" w:rsidR="00D2127B" w:rsidRPr="00121CF8" w:rsidRDefault="00D2127B" w:rsidP="00121CF8">
      <w:pPr>
        <w:spacing w:line="276" w:lineRule="auto"/>
        <w:textAlignment w:val="baseline"/>
        <w:outlineLvl w:val="0"/>
        <w:rPr>
          <w:rFonts w:ascii="Helvetica" w:hAnsi="Helvetica"/>
          <w:color w:val="000000"/>
          <w:spacing w:val="3"/>
          <w:sz w:val="18"/>
          <w:szCs w:val="14"/>
        </w:rPr>
      </w:pPr>
      <w:r w:rsidRPr="00353D8C">
        <w:rPr>
          <w:rFonts w:ascii="Helvetica" w:hAnsi="Helvetica"/>
          <w:sz w:val="18"/>
        </w:rPr>
        <w:t>TEDxHogeschoolUtrecht</w:t>
      </w:r>
      <w:r w:rsidR="00AF35EE" w:rsidRPr="00353D8C">
        <w:rPr>
          <w:rFonts w:ascii="Helvetica" w:hAnsi="Helvetica"/>
          <w:sz w:val="18"/>
        </w:rPr>
        <w:t xml:space="preserve">, </w:t>
      </w:r>
      <w:r w:rsidR="00A63E19" w:rsidRPr="00353D8C">
        <w:rPr>
          <w:rFonts w:ascii="Helvetica" w:hAnsi="Helvetica"/>
          <w:sz w:val="18"/>
        </w:rPr>
        <w:t xml:space="preserve">(2012) </w:t>
      </w:r>
      <w:r w:rsidR="00A63E19" w:rsidRPr="00353D8C">
        <w:rPr>
          <w:rFonts w:ascii="Helvetica" w:hAnsi="Helvetica"/>
          <w:i/>
          <w:sz w:val="18"/>
        </w:rPr>
        <w:t>Pieter Desmet - Design for Happiness</w:t>
      </w:r>
      <w:r w:rsidR="00353D8C">
        <w:rPr>
          <w:rFonts w:ascii="Helvetica" w:hAnsi="Helvetica"/>
          <w:i/>
          <w:sz w:val="18"/>
        </w:rPr>
        <w:t xml:space="preserve"> </w:t>
      </w:r>
      <w:r w:rsidR="00353D8C">
        <w:rPr>
          <w:rFonts w:ascii="Helvetica" w:hAnsi="Helvetica"/>
          <w:sz w:val="18"/>
        </w:rPr>
        <w:t xml:space="preserve">[video] </w:t>
      </w:r>
      <w:r w:rsidR="00353D8C" w:rsidRPr="00EE0467">
        <w:rPr>
          <w:rFonts w:ascii="Helvetica" w:hAnsi="Helvetica"/>
          <w:sz w:val="18"/>
          <w:szCs w:val="17"/>
        </w:rPr>
        <w:t>Available at:</w:t>
      </w:r>
      <w:r w:rsidR="00353D8C" w:rsidRPr="00353D8C">
        <w:t xml:space="preserve"> </w:t>
      </w:r>
      <w:hyperlink r:id="rId33" w:history="1">
        <w:r w:rsidR="00353D8C" w:rsidRPr="00D230F0">
          <w:rPr>
            <w:rStyle w:val="Hyperlink"/>
            <w:rFonts w:ascii="Helvetica" w:hAnsi="Helvetica"/>
            <w:sz w:val="18"/>
            <w:szCs w:val="17"/>
          </w:rPr>
          <w:t>https://www.youtube.com/watch?v=jTzXSjQd8So</w:t>
        </w:r>
      </w:hyperlink>
      <w:r w:rsidR="00353D8C">
        <w:rPr>
          <w:rFonts w:ascii="Helvetica" w:hAnsi="Helvetica"/>
          <w:sz w:val="18"/>
          <w:szCs w:val="17"/>
        </w:rPr>
        <w:t xml:space="preserve"> , </w:t>
      </w:r>
      <w:r w:rsidR="00353D8C">
        <w:rPr>
          <w:rFonts w:ascii="Helvetica" w:hAnsi="Helvetica"/>
          <w:color w:val="000000"/>
          <w:spacing w:val="3"/>
          <w:sz w:val="18"/>
          <w:szCs w:val="14"/>
        </w:rPr>
        <w:t>(</w:t>
      </w:r>
      <w:r w:rsidR="00353D8C" w:rsidRPr="00F01B17">
        <w:rPr>
          <w:rFonts w:ascii="Helvetica" w:hAnsi="Helvetica"/>
          <w:color w:val="000000"/>
          <w:spacing w:val="3"/>
          <w:sz w:val="18"/>
          <w:szCs w:val="14"/>
        </w:rPr>
        <w:t>Accessed 2</w:t>
      </w:r>
      <w:r w:rsidR="00353D8C">
        <w:rPr>
          <w:rFonts w:ascii="Helvetica" w:hAnsi="Helvetica"/>
          <w:color w:val="000000"/>
          <w:spacing w:val="3"/>
          <w:sz w:val="18"/>
          <w:szCs w:val="14"/>
        </w:rPr>
        <w:t>1</w:t>
      </w:r>
      <w:r w:rsidR="00353D8C" w:rsidRPr="00F01B17">
        <w:rPr>
          <w:rFonts w:ascii="Helvetica" w:hAnsi="Helvetica"/>
          <w:color w:val="000000"/>
          <w:spacing w:val="3"/>
          <w:sz w:val="18"/>
          <w:szCs w:val="14"/>
          <w:vertAlign w:val="superscript"/>
        </w:rPr>
        <w:t>th</w:t>
      </w:r>
      <w:r w:rsidR="00353D8C" w:rsidRPr="00F01B17">
        <w:rPr>
          <w:rFonts w:ascii="Helvetica" w:hAnsi="Helvetica"/>
          <w:color w:val="000000"/>
          <w:spacing w:val="3"/>
          <w:sz w:val="18"/>
          <w:szCs w:val="14"/>
        </w:rPr>
        <w:t xml:space="preserve"> April 2023</w:t>
      </w:r>
      <w:r w:rsidR="00353D8C">
        <w:rPr>
          <w:rFonts w:ascii="Helvetica" w:hAnsi="Helvetica"/>
          <w:color w:val="000000"/>
          <w:spacing w:val="3"/>
          <w:sz w:val="18"/>
          <w:szCs w:val="14"/>
        </w:rPr>
        <w:t>)</w:t>
      </w:r>
    </w:p>
    <w:p w14:paraId="2038EFBC" w14:textId="77777777" w:rsidR="00D2127B" w:rsidRPr="004444A3" w:rsidRDefault="00D2127B" w:rsidP="004444A3">
      <w:pPr>
        <w:pStyle w:val="view-mode"/>
        <w:shd w:val="clear" w:color="auto" w:fill="FFFFFF"/>
        <w:spacing w:before="0" w:beforeAutospacing="0" w:after="0" w:afterAutospacing="0" w:line="180" w:lineRule="atLeast"/>
        <w:textAlignment w:val="baseline"/>
        <w:rPr>
          <w:rFonts w:ascii="Helvetica" w:hAnsi="Helvetica"/>
          <w:color w:val="000000"/>
          <w:spacing w:val="3"/>
          <w:sz w:val="18"/>
          <w:szCs w:val="14"/>
        </w:rPr>
      </w:pPr>
    </w:p>
    <w:p w14:paraId="0FD817A2" w14:textId="2A12C661" w:rsidR="008508D5" w:rsidRDefault="008508D5" w:rsidP="008508D5">
      <w:pPr>
        <w:spacing w:line="276" w:lineRule="auto"/>
        <w:textAlignment w:val="baseline"/>
        <w:outlineLvl w:val="0"/>
        <w:rPr>
          <w:rFonts w:ascii="Helvetica" w:hAnsi="Helvetica"/>
          <w:color w:val="000000"/>
          <w:spacing w:val="3"/>
          <w:sz w:val="18"/>
          <w:szCs w:val="14"/>
        </w:rPr>
      </w:pPr>
      <w:r w:rsidRPr="008508D5">
        <w:rPr>
          <w:rFonts w:ascii="Helvetica" w:hAnsi="Helvetica"/>
          <w:sz w:val="18"/>
        </w:rPr>
        <w:t xml:space="preserve">Templafy, (2017) </w:t>
      </w:r>
      <w:r w:rsidRPr="00121CF8">
        <w:rPr>
          <w:rFonts w:ascii="Helvetica" w:hAnsi="Helvetica"/>
          <w:sz w:val="18"/>
        </w:rPr>
        <w:t>3 Key ways to build strong brand culture in your company</w:t>
      </w:r>
      <w:r w:rsidR="00121CF8" w:rsidRPr="00121CF8">
        <w:rPr>
          <w:rFonts w:ascii="Helvetica" w:hAnsi="Helvetica"/>
          <w:sz w:val="18"/>
        </w:rPr>
        <w:t>, 13</w:t>
      </w:r>
      <w:r w:rsidR="00121CF8" w:rsidRPr="00121CF8">
        <w:rPr>
          <w:rFonts w:ascii="Helvetica" w:hAnsi="Helvetica"/>
          <w:sz w:val="18"/>
          <w:vertAlign w:val="superscript"/>
        </w:rPr>
        <w:t>th</w:t>
      </w:r>
      <w:r w:rsidR="00121CF8" w:rsidRPr="00121CF8">
        <w:rPr>
          <w:rFonts w:ascii="Helvetica" w:hAnsi="Helvetica"/>
          <w:sz w:val="18"/>
        </w:rPr>
        <w:t xml:space="preserve"> March,</w:t>
      </w:r>
      <w:r w:rsidR="00121CF8">
        <w:rPr>
          <w:rFonts w:ascii="Helvetica" w:hAnsi="Helvetica"/>
          <w:i/>
          <w:sz w:val="18"/>
        </w:rPr>
        <w:t xml:space="preserve"> </w:t>
      </w:r>
      <w:r w:rsidRPr="00EE0467">
        <w:rPr>
          <w:rFonts w:ascii="Helvetica" w:hAnsi="Helvetica"/>
          <w:sz w:val="18"/>
          <w:szCs w:val="17"/>
        </w:rPr>
        <w:t>Available at:</w:t>
      </w:r>
      <w:r>
        <w:rPr>
          <w:rFonts w:ascii="Helvetica" w:eastAsia="Times New Roman" w:hAnsi="Helvetica"/>
          <w:color w:val="000000" w:themeColor="text1"/>
          <w:kern w:val="36"/>
          <w:sz w:val="18"/>
          <w:szCs w:val="18"/>
        </w:rPr>
        <w:t xml:space="preserve"> </w:t>
      </w:r>
      <w:hyperlink r:id="rId34" w:anchor=":~:text=Brand%20culture%20is%20what%20HR,in%20their%20daily%20work%20life" w:history="1">
        <w:r w:rsidRPr="00D230F0">
          <w:rPr>
            <w:rStyle w:val="Hyperlink"/>
            <w:rFonts w:ascii="Helvetica" w:eastAsia="Times New Roman" w:hAnsi="Helvetica"/>
            <w:kern w:val="36"/>
            <w:sz w:val="18"/>
            <w:szCs w:val="18"/>
          </w:rPr>
          <w:t>https://www.templafy.com</w:t>
        </w:r>
        <w:r w:rsidRPr="00D230F0">
          <w:rPr>
            <w:rStyle w:val="Hyperlink"/>
            <w:rFonts w:ascii="Helvetica" w:eastAsia="Times New Roman" w:hAnsi="Helvetica"/>
            <w:kern w:val="36"/>
            <w:sz w:val="18"/>
            <w:szCs w:val="18"/>
          </w:rPr>
          <w:t>/</w:t>
        </w:r>
        <w:r w:rsidRPr="00D230F0">
          <w:rPr>
            <w:rStyle w:val="Hyperlink"/>
            <w:rFonts w:ascii="Helvetica" w:eastAsia="Times New Roman" w:hAnsi="Helvetica"/>
            <w:kern w:val="36"/>
            <w:sz w:val="18"/>
            <w:szCs w:val="18"/>
          </w:rPr>
          <w:t>blog/3-key-ways-to-build-brand-culture/#:~:text=Brand%20culture%20is%20what%20HR,in%20their%20daily%20work%20life</w:t>
        </w:r>
      </w:hyperlink>
      <w:r w:rsidR="004B1F2F">
        <w:rPr>
          <w:rFonts w:ascii="Helvetica" w:eastAsia="Times New Roman" w:hAnsi="Helvetica"/>
          <w:color w:val="000000" w:themeColor="text1"/>
          <w:kern w:val="36"/>
          <w:sz w:val="18"/>
          <w:szCs w:val="18"/>
        </w:rPr>
        <w:t xml:space="preserve"> ,</w:t>
      </w:r>
      <w:r>
        <w:rPr>
          <w:rFonts w:ascii="Helvetica" w:eastAsia="Times New Roman" w:hAnsi="Helvetica"/>
          <w:color w:val="000000" w:themeColor="text1"/>
          <w:kern w:val="36"/>
          <w:sz w:val="18"/>
          <w:szCs w:val="18"/>
        </w:rPr>
        <w:t xml:space="preserve"> </w:t>
      </w:r>
      <w:r>
        <w:rPr>
          <w:rFonts w:ascii="Helvetica" w:hAnsi="Helvetica"/>
          <w:color w:val="000000"/>
          <w:spacing w:val="3"/>
          <w:sz w:val="18"/>
          <w:szCs w:val="14"/>
        </w:rPr>
        <w:t>(</w:t>
      </w:r>
      <w:r w:rsidRPr="00F01B17">
        <w:rPr>
          <w:rFonts w:ascii="Helvetica" w:hAnsi="Helvetica"/>
          <w:color w:val="000000"/>
          <w:spacing w:val="3"/>
          <w:sz w:val="18"/>
          <w:szCs w:val="14"/>
        </w:rPr>
        <w:t>Accessed 2</w:t>
      </w:r>
      <w:r>
        <w:rPr>
          <w:rFonts w:ascii="Helvetica" w:hAnsi="Helvetica"/>
          <w:color w:val="000000"/>
          <w:spacing w:val="3"/>
          <w:sz w:val="18"/>
          <w:szCs w:val="14"/>
        </w:rPr>
        <w:t>4</w:t>
      </w:r>
      <w:r w:rsidRPr="00F01B17">
        <w:rPr>
          <w:rFonts w:ascii="Helvetica" w:hAnsi="Helvetica"/>
          <w:color w:val="000000"/>
          <w:spacing w:val="3"/>
          <w:sz w:val="18"/>
          <w:szCs w:val="14"/>
          <w:vertAlign w:val="superscript"/>
        </w:rPr>
        <w:t>th</w:t>
      </w:r>
      <w:r w:rsidRPr="00F01B17">
        <w:rPr>
          <w:rFonts w:ascii="Helvetica" w:hAnsi="Helvetica"/>
          <w:color w:val="000000"/>
          <w:spacing w:val="3"/>
          <w:sz w:val="18"/>
          <w:szCs w:val="14"/>
        </w:rPr>
        <w:t xml:space="preserve"> April 2023</w:t>
      </w:r>
      <w:r>
        <w:rPr>
          <w:rFonts w:ascii="Helvetica" w:hAnsi="Helvetica"/>
          <w:color w:val="000000"/>
          <w:spacing w:val="3"/>
          <w:sz w:val="18"/>
          <w:szCs w:val="14"/>
        </w:rPr>
        <w:t>)</w:t>
      </w:r>
    </w:p>
    <w:p w14:paraId="282EF56E" w14:textId="77777777" w:rsidR="008F64B0" w:rsidRPr="008F64B0" w:rsidRDefault="008F64B0" w:rsidP="008F64B0">
      <w:pPr>
        <w:spacing w:line="276" w:lineRule="auto"/>
        <w:textAlignment w:val="baseline"/>
        <w:outlineLvl w:val="0"/>
        <w:rPr>
          <w:rFonts w:ascii="Helvetica" w:eastAsia="Times New Roman" w:hAnsi="Helvetica"/>
          <w:color w:val="000000" w:themeColor="text1"/>
          <w:kern w:val="36"/>
          <w:sz w:val="18"/>
          <w:szCs w:val="18"/>
        </w:rPr>
      </w:pPr>
    </w:p>
    <w:p w14:paraId="7C8A2D09" w14:textId="23357D3A" w:rsidR="008F64B0" w:rsidRPr="008508D5" w:rsidRDefault="008F64B0" w:rsidP="008508D5">
      <w:pPr>
        <w:spacing w:line="276" w:lineRule="auto"/>
        <w:textAlignment w:val="baseline"/>
        <w:outlineLvl w:val="0"/>
        <w:rPr>
          <w:rFonts w:ascii="Helvetica" w:eastAsia="Times New Roman" w:hAnsi="Helvetica"/>
          <w:color w:val="000000" w:themeColor="text1"/>
          <w:kern w:val="36"/>
          <w:sz w:val="18"/>
          <w:szCs w:val="18"/>
        </w:rPr>
      </w:pPr>
      <w:r w:rsidRPr="008F64B0">
        <w:rPr>
          <w:rFonts w:ascii="Helvetica" w:eastAsia="Times New Roman" w:hAnsi="Helvetica"/>
          <w:i/>
          <w:color w:val="000000" w:themeColor="text1"/>
          <w:kern w:val="36"/>
          <w:sz w:val="18"/>
          <w:szCs w:val="18"/>
        </w:rPr>
        <w:t>The religions book</w:t>
      </w:r>
      <w:r w:rsidRPr="008F64B0">
        <w:rPr>
          <w:rFonts w:ascii="Helvetica" w:eastAsia="Times New Roman" w:hAnsi="Helvetica"/>
          <w:color w:val="000000" w:themeColor="text1"/>
          <w:kern w:val="36"/>
          <w:sz w:val="18"/>
          <w:szCs w:val="18"/>
        </w:rPr>
        <w:t>. (2013). London: Dorling Kindersley.</w:t>
      </w:r>
    </w:p>
    <w:p w14:paraId="3149A675" w14:textId="77777777" w:rsidR="008508D5" w:rsidRDefault="008508D5" w:rsidP="008508D5">
      <w:pPr>
        <w:rPr>
          <w:rFonts w:ascii="Helvetica" w:hAnsi="Helvetica"/>
          <w:sz w:val="18"/>
        </w:rPr>
      </w:pPr>
    </w:p>
    <w:p w14:paraId="4FA6F998" w14:textId="77777777" w:rsidR="008F64B0" w:rsidRDefault="008F64B0" w:rsidP="008F64B0">
      <w:pPr>
        <w:spacing w:line="276" w:lineRule="auto"/>
        <w:textAlignment w:val="baseline"/>
        <w:outlineLvl w:val="0"/>
        <w:rPr>
          <w:rFonts w:ascii="Helvetica" w:eastAsia="Times New Roman" w:hAnsi="Helvetica"/>
          <w:color w:val="000000" w:themeColor="text1"/>
          <w:kern w:val="36"/>
          <w:sz w:val="18"/>
          <w:szCs w:val="18"/>
        </w:rPr>
      </w:pPr>
      <w:r>
        <w:rPr>
          <w:rFonts w:ascii="Helvetica" w:eastAsia="Times New Roman" w:hAnsi="Helvetica"/>
          <w:i/>
          <w:color w:val="000000" w:themeColor="text1"/>
          <w:kern w:val="36"/>
          <w:sz w:val="18"/>
          <w:szCs w:val="18"/>
        </w:rPr>
        <w:t>The Chambers D</w:t>
      </w:r>
      <w:r w:rsidRPr="00570C8E">
        <w:rPr>
          <w:rFonts w:ascii="Helvetica" w:eastAsia="Times New Roman" w:hAnsi="Helvetica"/>
          <w:i/>
          <w:color w:val="000000" w:themeColor="text1"/>
          <w:kern w:val="36"/>
          <w:sz w:val="18"/>
          <w:szCs w:val="18"/>
        </w:rPr>
        <w:t>ictionary.</w:t>
      </w:r>
      <w:r w:rsidRPr="00570C8E">
        <w:rPr>
          <w:rFonts w:ascii="Helvetica" w:eastAsia="Times New Roman" w:hAnsi="Helvetica"/>
          <w:color w:val="000000" w:themeColor="text1"/>
          <w:kern w:val="36"/>
          <w:sz w:val="18"/>
          <w:szCs w:val="18"/>
        </w:rPr>
        <w:t xml:space="preserve"> 10th ed. (2006). Edinburgh: Chambers.</w:t>
      </w:r>
    </w:p>
    <w:p w14:paraId="53C2298A" w14:textId="77777777" w:rsidR="008F64B0" w:rsidRDefault="008F64B0" w:rsidP="008F64B0">
      <w:pPr>
        <w:spacing w:line="276" w:lineRule="auto"/>
        <w:textAlignment w:val="baseline"/>
        <w:outlineLvl w:val="0"/>
        <w:rPr>
          <w:rFonts w:ascii="Helvetica" w:eastAsia="Times New Roman" w:hAnsi="Helvetica"/>
          <w:color w:val="000000" w:themeColor="text1"/>
          <w:kern w:val="36"/>
          <w:sz w:val="18"/>
          <w:szCs w:val="18"/>
        </w:rPr>
      </w:pPr>
    </w:p>
    <w:p w14:paraId="7418FBE5" w14:textId="5AC06D7F" w:rsidR="002309AD" w:rsidRPr="008508D5" w:rsidRDefault="002309AD" w:rsidP="008508D5">
      <w:pPr>
        <w:rPr>
          <w:rFonts w:ascii="Helvetica" w:hAnsi="Helvetica"/>
          <w:sz w:val="18"/>
        </w:rPr>
      </w:pPr>
      <w:r w:rsidRPr="002309AD">
        <w:rPr>
          <w:rFonts w:ascii="Helvetica" w:hAnsi="Helvetica"/>
          <w:bCs/>
          <w:sz w:val="18"/>
        </w:rPr>
        <w:t>Triggs, T. </w:t>
      </w:r>
      <w:r w:rsidRPr="002309AD">
        <w:rPr>
          <w:rFonts w:ascii="Helvetica" w:hAnsi="Helvetica"/>
          <w:bCs/>
          <w:i/>
          <w:iCs/>
          <w:sz w:val="18"/>
        </w:rPr>
        <w:t>et al.</w:t>
      </w:r>
      <w:r w:rsidRPr="002309AD">
        <w:rPr>
          <w:rFonts w:ascii="Helvetica" w:hAnsi="Helvetica"/>
          <w:bCs/>
          <w:sz w:val="18"/>
        </w:rPr>
        <w:t> (2019) </w:t>
      </w:r>
      <w:r w:rsidRPr="002309AD">
        <w:rPr>
          <w:rFonts w:ascii="Helvetica" w:hAnsi="Helvetica"/>
          <w:bCs/>
          <w:i/>
          <w:iCs/>
          <w:sz w:val="18"/>
        </w:rPr>
        <w:t>The graphic design reader</w:t>
      </w:r>
      <w:r w:rsidRPr="002309AD">
        <w:rPr>
          <w:rFonts w:ascii="Helvetica" w:hAnsi="Helvetica"/>
          <w:bCs/>
          <w:sz w:val="18"/>
        </w:rPr>
        <w:t>. Edited by T. Triggs and L. Atzmon. London: Bloomsbury Visual Arts.</w:t>
      </w:r>
      <w:r>
        <w:rPr>
          <w:rFonts w:ascii="Helvetica" w:hAnsi="Helvetica"/>
          <w:bCs/>
          <w:sz w:val="18"/>
        </w:rPr>
        <w:softHyphen/>
      </w:r>
    </w:p>
    <w:p w14:paraId="4EFDE028" w14:textId="77777777" w:rsidR="008E709F" w:rsidRDefault="008E709F" w:rsidP="000D2438">
      <w:pPr>
        <w:spacing w:line="276" w:lineRule="auto"/>
        <w:textAlignment w:val="baseline"/>
        <w:outlineLvl w:val="0"/>
        <w:rPr>
          <w:rFonts w:ascii="Helvetica" w:eastAsia="Times New Roman" w:hAnsi="Helvetica"/>
          <w:color w:val="000000" w:themeColor="text1"/>
          <w:kern w:val="36"/>
          <w:sz w:val="18"/>
          <w:szCs w:val="18"/>
        </w:rPr>
      </w:pPr>
    </w:p>
    <w:p w14:paraId="54BFEF2A" w14:textId="3540D637" w:rsidR="00D27CC2" w:rsidRPr="00D27CC2" w:rsidRDefault="008E709F" w:rsidP="00D27CC2">
      <w:pPr>
        <w:spacing w:line="276" w:lineRule="auto"/>
        <w:textAlignment w:val="baseline"/>
        <w:outlineLvl w:val="0"/>
        <w:rPr>
          <w:rFonts w:ascii="Helvetica" w:hAnsi="Helvetica"/>
          <w:color w:val="000000"/>
          <w:spacing w:val="3"/>
          <w:sz w:val="18"/>
          <w:szCs w:val="14"/>
        </w:rPr>
      </w:pPr>
      <w:r>
        <w:rPr>
          <w:rFonts w:ascii="Helvetica" w:eastAsia="Times New Roman" w:hAnsi="Helvetica"/>
          <w:color w:val="000000" w:themeColor="text1"/>
          <w:kern w:val="36"/>
          <w:sz w:val="18"/>
          <w:szCs w:val="18"/>
        </w:rPr>
        <w:t>UrbanDictionary,</w:t>
      </w:r>
      <w:r w:rsidR="00ED2DBC" w:rsidRPr="00ED2DBC">
        <w:rPr>
          <w:rFonts w:ascii="Helvetica" w:eastAsia="Times New Roman" w:hAnsi="Helvetica"/>
          <w:color w:val="000000" w:themeColor="text1"/>
          <w:kern w:val="36"/>
          <w:sz w:val="18"/>
          <w:szCs w:val="18"/>
        </w:rPr>
        <w:t xml:space="preserve"> </w:t>
      </w:r>
      <w:r w:rsidR="00ED2DBC">
        <w:rPr>
          <w:rFonts w:ascii="Helvetica" w:eastAsia="Times New Roman" w:hAnsi="Helvetica"/>
          <w:color w:val="000000" w:themeColor="text1"/>
          <w:kern w:val="36"/>
          <w:sz w:val="18"/>
          <w:szCs w:val="18"/>
        </w:rPr>
        <w:t xml:space="preserve">(2005) </w:t>
      </w:r>
      <w:r w:rsidRPr="00ED2DBC">
        <w:rPr>
          <w:rFonts w:ascii="Helvetica" w:eastAsia="Times New Roman" w:hAnsi="Helvetica"/>
          <w:i/>
          <w:color w:val="000000" w:themeColor="text1"/>
          <w:kern w:val="36"/>
          <w:sz w:val="18"/>
          <w:szCs w:val="18"/>
        </w:rPr>
        <w:t>Happiness</w:t>
      </w:r>
      <w:r>
        <w:rPr>
          <w:rFonts w:ascii="Helvetica" w:eastAsia="Times New Roman" w:hAnsi="Helvetica"/>
          <w:color w:val="000000" w:themeColor="text1"/>
          <w:kern w:val="36"/>
          <w:sz w:val="18"/>
          <w:szCs w:val="18"/>
        </w:rPr>
        <w:t xml:space="preserve"> [website] </w:t>
      </w:r>
      <w:r w:rsidRPr="00EE0467">
        <w:rPr>
          <w:rFonts w:ascii="Helvetica" w:hAnsi="Helvetica"/>
          <w:sz w:val="18"/>
          <w:szCs w:val="17"/>
        </w:rPr>
        <w:t>Available at:</w:t>
      </w:r>
      <w:r>
        <w:rPr>
          <w:rFonts w:ascii="Helvetica" w:eastAsia="Times New Roman" w:hAnsi="Helvetica"/>
          <w:color w:val="000000" w:themeColor="text1"/>
          <w:kern w:val="36"/>
          <w:sz w:val="18"/>
          <w:szCs w:val="18"/>
        </w:rPr>
        <w:t xml:space="preserve"> </w:t>
      </w:r>
      <w:hyperlink r:id="rId35" w:history="1">
        <w:r w:rsidR="004B1F2F" w:rsidRPr="00D230F0">
          <w:rPr>
            <w:rStyle w:val="Hyperlink"/>
            <w:rFonts w:ascii="Helvetica" w:eastAsia="Times New Roman" w:hAnsi="Helvetica"/>
            <w:kern w:val="36"/>
            <w:sz w:val="18"/>
            <w:szCs w:val="18"/>
          </w:rPr>
          <w:t>https://www.urbandictionary.com/define.php?term=happiness</w:t>
        </w:r>
      </w:hyperlink>
      <w:r w:rsidR="004B1F2F">
        <w:rPr>
          <w:rFonts w:ascii="Helvetica" w:eastAsia="Times New Roman" w:hAnsi="Helvetica"/>
          <w:color w:val="000000" w:themeColor="text1"/>
          <w:kern w:val="36"/>
          <w:sz w:val="18"/>
          <w:szCs w:val="18"/>
        </w:rPr>
        <w:t xml:space="preserve"> , </w:t>
      </w:r>
      <w:r>
        <w:rPr>
          <w:rFonts w:ascii="Helvetica" w:hAnsi="Helvetica"/>
          <w:color w:val="000000"/>
          <w:spacing w:val="3"/>
          <w:sz w:val="18"/>
          <w:szCs w:val="14"/>
        </w:rPr>
        <w:t>(</w:t>
      </w:r>
      <w:r w:rsidRPr="00F01B17">
        <w:rPr>
          <w:rFonts w:ascii="Helvetica" w:hAnsi="Helvetica"/>
          <w:color w:val="000000"/>
          <w:spacing w:val="3"/>
          <w:sz w:val="18"/>
          <w:szCs w:val="14"/>
        </w:rPr>
        <w:t>Accessed 2</w:t>
      </w:r>
      <w:r>
        <w:rPr>
          <w:rFonts w:ascii="Helvetica" w:hAnsi="Helvetica"/>
          <w:color w:val="000000"/>
          <w:spacing w:val="3"/>
          <w:sz w:val="18"/>
          <w:szCs w:val="14"/>
        </w:rPr>
        <w:t>4</w:t>
      </w:r>
      <w:r w:rsidRPr="00F01B17">
        <w:rPr>
          <w:rFonts w:ascii="Helvetica" w:hAnsi="Helvetica"/>
          <w:color w:val="000000"/>
          <w:spacing w:val="3"/>
          <w:sz w:val="18"/>
          <w:szCs w:val="14"/>
          <w:vertAlign w:val="superscript"/>
        </w:rPr>
        <w:t>th</w:t>
      </w:r>
      <w:r w:rsidRPr="00F01B17">
        <w:rPr>
          <w:rFonts w:ascii="Helvetica" w:hAnsi="Helvetica"/>
          <w:color w:val="000000"/>
          <w:spacing w:val="3"/>
          <w:sz w:val="18"/>
          <w:szCs w:val="14"/>
        </w:rPr>
        <w:t xml:space="preserve"> April 2023</w:t>
      </w:r>
      <w:r>
        <w:rPr>
          <w:rFonts w:ascii="Helvetica" w:hAnsi="Helvetica"/>
          <w:color w:val="000000"/>
          <w:spacing w:val="3"/>
          <w:sz w:val="18"/>
          <w:szCs w:val="14"/>
        </w:rPr>
        <w:t>)</w:t>
      </w:r>
      <w:r w:rsidR="00D27CC2" w:rsidRPr="00D27CC2">
        <w:t xml:space="preserve"> </w:t>
      </w:r>
    </w:p>
    <w:p w14:paraId="2637B711" w14:textId="77777777" w:rsidR="00570C8E" w:rsidRPr="000D2438" w:rsidRDefault="00570C8E" w:rsidP="000D2438">
      <w:pPr>
        <w:spacing w:line="276" w:lineRule="auto"/>
        <w:textAlignment w:val="baseline"/>
        <w:outlineLvl w:val="0"/>
        <w:rPr>
          <w:rFonts w:ascii="Helvetica" w:eastAsia="Times New Roman" w:hAnsi="Helvetica"/>
          <w:color w:val="000000" w:themeColor="text1"/>
          <w:kern w:val="36"/>
          <w:sz w:val="18"/>
          <w:szCs w:val="18"/>
        </w:rPr>
      </w:pPr>
    </w:p>
    <w:p w14:paraId="64BE5258" w14:textId="3A57AE80" w:rsidR="000D2438" w:rsidRPr="000D2438" w:rsidRDefault="000D2438" w:rsidP="000D2438">
      <w:pPr>
        <w:spacing w:line="276" w:lineRule="auto"/>
        <w:textAlignment w:val="baseline"/>
        <w:outlineLvl w:val="0"/>
        <w:rPr>
          <w:rFonts w:ascii="Helvetica" w:eastAsia="Times New Roman" w:hAnsi="Helvetica"/>
          <w:color w:val="000000" w:themeColor="text1"/>
          <w:kern w:val="36"/>
          <w:sz w:val="18"/>
          <w:szCs w:val="18"/>
        </w:rPr>
      </w:pPr>
      <w:r w:rsidRPr="000D2438">
        <w:rPr>
          <w:rFonts w:ascii="Helvetica" w:eastAsia="Times New Roman" w:hAnsi="Helvetica"/>
          <w:color w:val="000000" w:themeColor="text1"/>
          <w:kern w:val="36"/>
          <w:sz w:val="18"/>
          <w:szCs w:val="18"/>
        </w:rPr>
        <w:lastRenderedPageBreak/>
        <w:t xml:space="preserve">Waite, M. (2012) </w:t>
      </w:r>
      <w:r w:rsidRPr="00556B4D">
        <w:rPr>
          <w:rFonts w:ascii="Helvetica" w:eastAsia="Times New Roman" w:hAnsi="Helvetica"/>
          <w:i/>
          <w:color w:val="000000" w:themeColor="text1"/>
          <w:kern w:val="36"/>
          <w:sz w:val="18"/>
          <w:szCs w:val="18"/>
        </w:rPr>
        <w:t>Paperback Oxford English dictionary</w:t>
      </w:r>
      <w:r w:rsidRPr="000D2438">
        <w:rPr>
          <w:rFonts w:ascii="Helvetica" w:eastAsia="Times New Roman" w:hAnsi="Helvetica"/>
          <w:color w:val="000000" w:themeColor="text1"/>
          <w:kern w:val="36"/>
          <w:sz w:val="18"/>
          <w:szCs w:val="18"/>
        </w:rPr>
        <w:t>. 7th ed. Edited by M. Waite. Oxford: Oxford University Press.</w:t>
      </w:r>
    </w:p>
    <w:p w14:paraId="01F4A43A" w14:textId="77777777" w:rsidR="005E5814" w:rsidRDefault="001E0526" w:rsidP="005E5814">
      <w:pPr>
        <w:spacing w:line="276" w:lineRule="auto"/>
        <w:textAlignment w:val="baseline"/>
        <w:outlineLvl w:val="0"/>
        <w:rPr>
          <w:rFonts w:ascii="Helvetica" w:eastAsia="Times New Roman" w:hAnsi="Helvetica"/>
          <w:color w:val="000000" w:themeColor="text1"/>
          <w:kern w:val="36"/>
          <w:sz w:val="18"/>
          <w:szCs w:val="18"/>
        </w:rPr>
      </w:pPr>
      <w:r>
        <w:rPr>
          <w:rFonts w:ascii="Helvetica" w:eastAsia="Times New Roman" w:hAnsi="Helvetica"/>
          <w:color w:val="000000" w:themeColor="text1"/>
          <w:kern w:val="36"/>
          <w:sz w:val="18"/>
          <w:szCs w:val="18"/>
        </w:rPr>
        <w:softHyphen/>
      </w:r>
    </w:p>
    <w:p w14:paraId="29B587A5" w14:textId="01181630" w:rsidR="00DA3545" w:rsidRDefault="00CF312B" w:rsidP="00D32DA4">
      <w:pPr>
        <w:spacing w:line="276" w:lineRule="auto"/>
        <w:textAlignment w:val="baseline"/>
        <w:outlineLvl w:val="0"/>
        <w:rPr>
          <w:rFonts w:ascii="Helvetica" w:eastAsia="Times New Roman" w:hAnsi="Helvetica"/>
          <w:bCs/>
          <w:color w:val="000000"/>
          <w:spacing w:val="-3"/>
          <w:kern w:val="36"/>
          <w:sz w:val="18"/>
          <w:szCs w:val="18"/>
        </w:rPr>
      </w:pPr>
      <w:r w:rsidRPr="00CF312B">
        <w:rPr>
          <w:rFonts w:ascii="Helvetica" w:eastAsia="Times New Roman" w:hAnsi="Helvetica"/>
          <w:bCs/>
          <w:color w:val="000000"/>
          <w:spacing w:val="-3"/>
          <w:kern w:val="36"/>
          <w:sz w:val="18"/>
          <w:szCs w:val="18"/>
        </w:rPr>
        <w:t xml:space="preserve">Williams, G. (2000) </w:t>
      </w:r>
      <w:r w:rsidRPr="00ED2DBC">
        <w:rPr>
          <w:rFonts w:ascii="Helvetica" w:eastAsia="Times New Roman" w:hAnsi="Helvetica"/>
          <w:bCs/>
          <w:i/>
          <w:color w:val="000000"/>
          <w:spacing w:val="-3"/>
          <w:kern w:val="36"/>
          <w:sz w:val="18"/>
          <w:szCs w:val="18"/>
        </w:rPr>
        <w:t>Branded?</w:t>
      </w:r>
      <w:r w:rsidRPr="00CF312B">
        <w:rPr>
          <w:rFonts w:ascii="Helvetica" w:eastAsia="Times New Roman" w:hAnsi="Helvetica"/>
          <w:bCs/>
          <w:color w:val="000000"/>
          <w:spacing w:val="-3"/>
          <w:kern w:val="36"/>
          <w:sz w:val="18"/>
          <w:szCs w:val="18"/>
        </w:rPr>
        <w:t xml:space="preserve"> London: V&amp;A.</w:t>
      </w:r>
    </w:p>
    <w:p w14:paraId="1417E936" w14:textId="77777777" w:rsidR="00CF312B" w:rsidRDefault="00CF312B" w:rsidP="00D32DA4">
      <w:pPr>
        <w:spacing w:line="276" w:lineRule="auto"/>
        <w:textAlignment w:val="baseline"/>
        <w:outlineLvl w:val="0"/>
        <w:rPr>
          <w:rFonts w:ascii="Helvetica" w:eastAsia="Times New Roman" w:hAnsi="Helvetica"/>
          <w:bCs/>
          <w:color w:val="000000"/>
          <w:spacing w:val="-3"/>
          <w:kern w:val="36"/>
          <w:sz w:val="18"/>
          <w:szCs w:val="18"/>
        </w:rPr>
      </w:pPr>
    </w:p>
    <w:p w14:paraId="134AA9D4" w14:textId="77777777" w:rsidR="005E5814" w:rsidRDefault="005E5814" w:rsidP="00D32DA4">
      <w:pPr>
        <w:spacing w:line="276" w:lineRule="auto"/>
        <w:textAlignment w:val="baseline"/>
        <w:outlineLvl w:val="0"/>
        <w:rPr>
          <w:rFonts w:ascii="Helvetica" w:eastAsia="Times New Roman" w:hAnsi="Helvetica"/>
          <w:color w:val="000000" w:themeColor="text1"/>
          <w:kern w:val="36"/>
          <w:sz w:val="18"/>
          <w:szCs w:val="18"/>
        </w:rPr>
      </w:pPr>
    </w:p>
    <w:p w14:paraId="34218515" w14:textId="68E625A1" w:rsidR="00DA3545" w:rsidRPr="0038338E" w:rsidRDefault="00DA3545" w:rsidP="00D32DA4">
      <w:pPr>
        <w:spacing w:line="276" w:lineRule="auto"/>
        <w:textAlignment w:val="baseline"/>
        <w:outlineLvl w:val="0"/>
        <w:rPr>
          <w:rFonts w:ascii="Helvetica" w:eastAsia="Times New Roman" w:hAnsi="Helvetica"/>
          <w:color w:val="FF0000"/>
          <w:kern w:val="36"/>
          <w:sz w:val="18"/>
          <w:szCs w:val="18"/>
        </w:rPr>
      </w:pPr>
    </w:p>
    <w:sectPr w:rsidR="00DA3545" w:rsidRPr="0038338E" w:rsidSect="00B8226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E4EEC7" w14:textId="77777777" w:rsidR="0099680E" w:rsidRDefault="0099680E" w:rsidP="00BE3D1F">
      <w:r>
        <w:separator/>
      </w:r>
    </w:p>
  </w:endnote>
  <w:endnote w:type="continuationSeparator" w:id="0">
    <w:p w14:paraId="0F7F355F" w14:textId="77777777" w:rsidR="0099680E" w:rsidRDefault="0099680E" w:rsidP="00BE3D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B0176C" w14:textId="77777777" w:rsidR="0099680E" w:rsidRDefault="0099680E" w:rsidP="00BE3D1F">
      <w:r>
        <w:separator/>
      </w:r>
    </w:p>
  </w:footnote>
  <w:footnote w:type="continuationSeparator" w:id="0">
    <w:p w14:paraId="6D214D42" w14:textId="77777777" w:rsidR="0099680E" w:rsidRDefault="0099680E" w:rsidP="00BE3D1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39C050E"/>
    <w:multiLevelType w:val="hybridMultilevel"/>
    <w:tmpl w:val="980C9730"/>
    <w:lvl w:ilvl="0" w:tplc="CE702D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312D"/>
    <w:rsid w:val="000075E0"/>
    <w:rsid w:val="0001620B"/>
    <w:rsid w:val="000177FD"/>
    <w:rsid w:val="00020EAC"/>
    <w:rsid w:val="00022175"/>
    <w:rsid w:val="0002371A"/>
    <w:rsid w:val="00026632"/>
    <w:rsid w:val="00027650"/>
    <w:rsid w:val="00032F1D"/>
    <w:rsid w:val="00033EFE"/>
    <w:rsid w:val="00037C9E"/>
    <w:rsid w:val="000457E7"/>
    <w:rsid w:val="00047813"/>
    <w:rsid w:val="000519B3"/>
    <w:rsid w:val="000533D8"/>
    <w:rsid w:val="00070AA1"/>
    <w:rsid w:val="000742D9"/>
    <w:rsid w:val="00077C02"/>
    <w:rsid w:val="000800F7"/>
    <w:rsid w:val="000A3149"/>
    <w:rsid w:val="000A4371"/>
    <w:rsid w:val="000A570C"/>
    <w:rsid w:val="000A572D"/>
    <w:rsid w:val="000B20FF"/>
    <w:rsid w:val="000B6058"/>
    <w:rsid w:val="000B66E3"/>
    <w:rsid w:val="000B6FB7"/>
    <w:rsid w:val="000C491B"/>
    <w:rsid w:val="000C5009"/>
    <w:rsid w:val="000D2438"/>
    <w:rsid w:val="000D7366"/>
    <w:rsid w:val="000E0E22"/>
    <w:rsid w:val="000E22DF"/>
    <w:rsid w:val="000E3F25"/>
    <w:rsid w:val="000F3A2E"/>
    <w:rsid w:val="000F3B15"/>
    <w:rsid w:val="000F4C1F"/>
    <w:rsid w:val="000F71D6"/>
    <w:rsid w:val="000F7B8A"/>
    <w:rsid w:val="00101B3F"/>
    <w:rsid w:val="001056D1"/>
    <w:rsid w:val="00115739"/>
    <w:rsid w:val="00117293"/>
    <w:rsid w:val="00120C9A"/>
    <w:rsid w:val="00121CF8"/>
    <w:rsid w:val="0012354E"/>
    <w:rsid w:val="00123797"/>
    <w:rsid w:val="0012482F"/>
    <w:rsid w:val="00125FE6"/>
    <w:rsid w:val="00127977"/>
    <w:rsid w:val="00132720"/>
    <w:rsid w:val="00133272"/>
    <w:rsid w:val="0014094E"/>
    <w:rsid w:val="001439DF"/>
    <w:rsid w:val="00143D7E"/>
    <w:rsid w:val="001511EC"/>
    <w:rsid w:val="00151531"/>
    <w:rsid w:val="00161476"/>
    <w:rsid w:val="001639CA"/>
    <w:rsid w:val="00180F8B"/>
    <w:rsid w:val="00184390"/>
    <w:rsid w:val="001A5D77"/>
    <w:rsid w:val="001B1D71"/>
    <w:rsid w:val="001B1F02"/>
    <w:rsid w:val="001B3D9B"/>
    <w:rsid w:val="001C2175"/>
    <w:rsid w:val="001C5393"/>
    <w:rsid w:val="001C6752"/>
    <w:rsid w:val="001D0957"/>
    <w:rsid w:val="001D68D1"/>
    <w:rsid w:val="001E0526"/>
    <w:rsid w:val="001E064B"/>
    <w:rsid w:val="001E09C7"/>
    <w:rsid w:val="001E24F1"/>
    <w:rsid w:val="001E2D3A"/>
    <w:rsid w:val="001F49B9"/>
    <w:rsid w:val="002121FC"/>
    <w:rsid w:val="00217E1C"/>
    <w:rsid w:val="002309AD"/>
    <w:rsid w:val="00234B06"/>
    <w:rsid w:val="002409A9"/>
    <w:rsid w:val="00245506"/>
    <w:rsid w:val="00245866"/>
    <w:rsid w:val="00246B04"/>
    <w:rsid w:val="00251C80"/>
    <w:rsid w:val="00265289"/>
    <w:rsid w:val="00266A9C"/>
    <w:rsid w:val="00266FDA"/>
    <w:rsid w:val="00271C82"/>
    <w:rsid w:val="00273213"/>
    <w:rsid w:val="00273614"/>
    <w:rsid w:val="0027547F"/>
    <w:rsid w:val="002801C8"/>
    <w:rsid w:val="00287E89"/>
    <w:rsid w:val="002C62E4"/>
    <w:rsid w:val="002C646E"/>
    <w:rsid w:val="002E0343"/>
    <w:rsid w:val="002E17F6"/>
    <w:rsid w:val="002E39DE"/>
    <w:rsid w:val="002E6CE4"/>
    <w:rsid w:val="0030098B"/>
    <w:rsid w:val="00301513"/>
    <w:rsid w:val="003037BC"/>
    <w:rsid w:val="00323787"/>
    <w:rsid w:val="003468FB"/>
    <w:rsid w:val="003533CB"/>
    <w:rsid w:val="00353D8C"/>
    <w:rsid w:val="00357837"/>
    <w:rsid w:val="00361160"/>
    <w:rsid w:val="0036588E"/>
    <w:rsid w:val="00372651"/>
    <w:rsid w:val="00373162"/>
    <w:rsid w:val="0037440E"/>
    <w:rsid w:val="00374B5F"/>
    <w:rsid w:val="00377B09"/>
    <w:rsid w:val="0038338E"/>
    <w:rsid w:val="003A2302"/>
    <w:rsid w:val="003B2779"/>
    <w:rsid w:val="003B47CC"/>
    <w:rsid w:val="003B4AB6"/>
    <w:rsid w:val="003B4F4F"/>
    <w:rsid w:val="003C073D"/>
    <w:rsid w:val="003C1158"/>
    <w:rsid w:val="003C1CEA"/>
    <w:rsid w:val="003C74EC"/>
    <w:rsid w:val="003D106A"/>
    <w:rsid w:val="003D542E"/>
    <w:rsid w:val="003E0E27"/>
    <w:rsid w:val="003E1AE5"/>
    <w:rsid w:val="003E21A1"/>
    <w:rsid w:val="003E304C"/>
    <w:rsid w:val="003E53B6"/>
    <w:rsid w:val="003F146A"/>
    <w:rsid w:val="003F6298"/>
    <w:rsid w:val="003F6BDC"/>
    <w:rsid w:val="004003A2"/>
    <w:rsid w:val="004022E3"/>
    <w:rsid w:val="00403538"/>
    <w:rsid w:val="004066DE"/>
    <w:rsid w:val="0041245A"/>
    <w:rsid w:val="00417678"/>
    <w:rsid w:val="00420E50"/>
    <w:rsid w:val="0042547A"/>
    <w:rsid w:val="0043430C"/>
    <w:rsid w:val="00436932"/>
    <w:rsid w:val="00443260"/>
    <w:rsid w:val="004444A3"/>
    <w:rsid w:val="00452E98"/>
    <w:rsid w:val="004574E9"/>
    <w:rsid w:val="00464DEA"/>
    <w:rsid w:val="0046683D"/>
    <w:rsid w:val="00473DCF"/>
    <w:rsid w:val="00476276"/>
    <w:rsid w:val="004763F9"/>
    <w:rsid w:val="00486C34"/>
    <w:rsid w:val="00486D6F"/>
    <w:rsid w:val="004A17A6"/>
    <w:rsid w:val="004A249A"/>
    <w:rsid w:val="004A3245"/>
    <w:rsid w:val="004A5D15"/>
    <w:rsid w:val="004A78A6"/>
    <w:rsid w:val="004A79C8"/>
    <w:rsid w:val="004B1F2F"/>
    <w:rsid w:val="004B204F"/>
    <w:rsid w:val="004C1E99"/>
    <w:rsid w:val="004D0975"/>
    <w:rsid w:val="004D1A2D"/>
    <w:rsid w:val="004D234C"/>
    <w:rsid w:val="004D4400"/>
    <w:rsid w:val="004E7587"/>
    <w:rsid w:val="00501A1C"/>
    <w:rsid w:val="00506F27"/>
    <w:rsid w:val="00523695"/>
    <w:rsid w:val="00523A7D"/>
    <w:rsid w:val="00524F5A"/>
    <w:rsid w:val="0053179B"/>
    <w:rsid w:val="00531B2A"/>
    <w:rsid w:val="00544355"/>
    <w:rsid w:val="0054573B"/>
    <w:rsid w:val="00550D20"/>
    <w:rsid w:val="005561F4"/>
    <w:rsid w:val="00556B4D"/>
    <w:rsid w:val="00570C8E"/>
    <w:rsid w:val="00571B32"/>
    <w:rsid w:val="00576185"/>
    <w:rsid w:val="00577E46"/>
    <w:rsid w:val="00581C27"/>
    <w:rsid w:val="00587D22"/>
    <w:rsid w:val="0059221A"/>
    <w:rsid w:val="005A6170"/>
    <w:rsid w:val="005B1B27"/>
    <w:rsid w:val="005B22AE"/>
    <w:rsid w:val="005B67F8"/>
    <w:rsid w:val="005C4EE0"/>
    <w:rsid w:val="005D367E"/>
    <w:rsid w:val="005D3B48"/>
    <w:rsid w:val="005D4043"/>
    <w:rsid w:val="005D562F"/>
    <w:rsid w:val="005D6CB5"/>
    <w:rsid w:val="005E5814"/>
    <w:rsid w:val="006027C6"/>
    <w:rsid w:val="00603A41"/>
    <w:rsid w:val="00620300"/>
    <w:rsid w:val="00623A30"/>
    <w:rsid w:val="00631BB2"/>
    <w:rsid w:val="00634155"/>
    <w:rsid w:val="0064235A"/>
    <w:rsid w:val="0064392B"/>
    <w:rsid w:val="006443BC"/>
    <w:rsid w:val="00647EF2"/>
    <w:rsid w:val="00653A45"/>
    <w:rsid w:val="00654A14"/>
    <w:rsid w:val="00663A5F"/>
    <w:rsid w:val="00663B33"/>
    <w:rsid w:val="006647BA"/>
    <w:rsid w:val="00664F2C"/>
    <w:rsid w:val="00670FF1"/>
    <w:rsid w:val="00676BEE"/>
    <w:rsid w:val="00682297"/>
    <w:rsid w:val="00683AE1"/>
    <w:rsid w:val="006843DF"/>
    <w:rsid w:val="00692DDE"/>
    <w:rsid w:val="00696E1E"/>
    <w:rsid w:val="006A26D2"/>
    <w:rsid w:val="006B174B"/>
    <w:rsid w:val="006B1F3A"/>
    <w:rsid w:val="006D2431"/>
    <w:rsid w:val="006D603F"/>
    <w:rsid w:val="006E156B"/>
    <w:rsid w:val="006F0336"/>
    <w:rsid w:val="006F33BF"/>
    <w:rsid w:val="006F64BE"/>
    <w:rsid w:val="00703F4A"/>
    <w:rsid w:val="007047C7"/>
    <w:rsid w:val="00711CFF"/>
    <w:rsid w:val="00713A27"/>
    <w:rsid w:val="00717C8A"/>
    <w:rsid w:val="00724742"/>
    <w:rsid w:val="00726AA2"/>
    <w:rsid w:val="00733455"/>
    <w:rsid w:val="00737AF7"/>
    <w:rsid w:val="00744ED0"/>
    <w:rsid w:val="007516B5"/>
    <w:rsid w:val="0075309A"/>
    <w:rsid w:val="007551CA"/>
    <w:rsid w:val="007554E6"/>
    <w:rsid w:val="00760FE1"/>
    <w:rsid w:val="00762429"/>
    <w:rsid w:val="007739C7"/>
    <w:rsid w:val="00774C97"/>
    <w:rsid w:val="0079051C"/>
    <w:rsid w:val="00790CB2"/>
    <w:rsid w:val="00792AEF"/>
    <w:rsid w:val="007A0612"/>
    <w:rsid w:val="007A45F0"/>
    <w:rsid w:val="007A6300"/>
    <w:rsid w:val="007B4942"/>
    <w:rsid w:val="007C5E16"/>
    <w:rsid w:val="007C6F6A"/>
    <w:rsid w:val="007C6FAD"/>
    <w:rsid w:val="007D0024"/>
    <w:rsid w:val="007D1FD5"/>
    <w:rsid w:val="007D26B1"/>
    <w:rsid w:val="007D578C"/>
    <w:rsid w:val="007D58C6"/>
    <w:rsid w:val="007D60B6"/>
    <w:rsid w:val="007D69DD"/>
    <w:rsid w:val="007E146D"/>
    <w:rsid w:val="007E5B7A"/>
    <w:rsid w:val="00800A0F"/>
    <w:rsid w:val="00800D16"/>
    <w:rsid w:val="0080285B"/>
    <w:rsid w:val="00803318"/>
    <w:rsid w:val="008066DE"/>
    <w:rsid w:val="00816C42"/>
    <w:rsid w:val="00821ECF"/>
    <w:rsid w:val="00832162"/>
    <w:rsid w:val="008341EE"/>
    <w:rsid w:val="00834775"/>
    <w:rsid w:val="008348C0"/>
    <w:rsid w:val="008349C7"/>
    <w:rsid w:val="00844229"/>
    <w:rsid w:val="00846571"/>
    <w:rsid w:val="008508D5"/>
    <w:rsid w:val="00852E2C"/>
    <w:rsid w:val="00857DF8"/>
    <w:rsid w:val="00863459"/>
    <w:rsid w:val="008644F4"/>
    <w:rsid w:val="00871344"/>
    <w:rsid w:val="00873A60"/>
    <w:rsid w:val="00873AE1"/>
    <w:rsid w:val="008770AA"/>
    <w:rsid w:val="008917B0"/>
    <w:rsid w:val="008B6B72"/>
    <w:rsid w:val="008C0499"/>
    <w:rsid w:val="008C5D44"/>
    <w:rsid w:val="008D50DB"/>
    <w:rsid w:val="008E5232"/>
    <w:rsid w:val="008E5FFC"/>
    <w:rsid w:val="008E709F"/>
    <w:rsid w:val="008E7956"/>
    <w:rsid w:val="008F293A"/>
    <w:rsid w:val="008F64B0"/>
    <w:rsid w:val="00905E6A"/>
    <w:rsid w:val="0092269B"/>
    <w:rsid w:val="009237E2"/>
    <w:rsid w:val="00926B0A"/>
    <w:rsid w:val="00934986"/>
    <w:rsid w:val="0094525A"/>
    <w:rsid w:val="0096148A"/>
    <w:rsid w:val="009633F9"/>
    <w:rsid w:val="0096782D"/>
    <w:rsid w:val="00981285"/>
    <w:rsid w:val="0099680E"/>
    <w:rsid w:val="009A51AA"/>
    <w:rsid w:val="009C4203"/>
    <w:rsid w:val="009C6FED"/>
    <w:rsid w:val="009D0037"/>
    <w:rsid w:val="009D1CBA"/>
    <w:rsid w:val="009E335F"/>
    <w:rsid w:val="009E6492"/>
    <w:rsid w:val="009F4DE6"/>
    <w:rsid w:val="00A02829"/>
    <w:rsid w:val="00A02F49"/>
    <w:rsid w:val="00A13051"/>
    <w:rsid w:val="00A14195"/>
    <w:rsid w:val="00A17EDC"/>
    <w:rsid w:val="00A2086E"/>
    <w:rsid w:val="00A22A6A"/>
    <w:rsid w:val="00A250E0"/>
    <w:rsid w:val="00A26793"/>
    <w:rsid w:val="00A37442"/>
    <w:rsid w:val="00A405BA"/>
    <w:rsid w:val="00A40D2C"/>
    <w:rsid w:val="00A51D5C"/>
    <w:rsid w:val="00A5382D"/>
    <w:rsid w:val="00A63E19"/>
    <w:rsid w:val="00A64B6F"/>
    <w:rsid w:val="00A705BC"/>
    <w:rsid w:val="00A71AD7"/>
    <w:rsid w:val="00A90200"/>
    <w:rsid w:val="00A950C0"/>
    <w:rsid w:val="00A9671B"/>
    <w:rsid w:val="00AA4A0A"/>
    <w:rsid w:val="00AB2676"/>
    <w:rsid w:val="00AB6A51"/>
    <w:rsid w:val="00AD0747"/>
    <w:rsid w:val="00AD7AB4"/>
    <w:rsid w:val="00AE2DC4"/>
    <w:rsid w:val="00AE5DE8"/>
    <w:rsid w:val="00AE6EF6"/>
    <w:rsid w:val="00AF35EE"/>
    <w:rsid w:val="00AF5102"/>
    <w:rsid w:val="00AF617E"/>
    <w:rsid w:val="00B01996"/>
    <w:rsid w:val="00B06DA5"/>
    <w:rsid w:val="00B1327F"/>
    <w:rsid w:val="00B1724A"/>
    <w:rsid w:val="00B174D6"/>
    <w:rsid w:val="00B224B2"/>
    <w:rsid w:val="00B226D7"/>
    <w:rsid w:val="00B24BC8"/>
    <w:rsid w:val="00B37704"/>
    <w:rsid w:val="00B37E84"/>
    <w:rsid w:val="00B439B9"/>
    <w:rsid w:val="00B465B8"/>
    <w:rsid w:val="00B558B4"/>
    <w:rsid w:val="00B67FF2"/>
    <w:rsid w:val="00B81FBD"/>
    <w:rsid w:val="00B82268"/>
    <w:rsid w:val="00B82C9A"/>
    <w:rsid w:val="00B967E4"/>
    <w:rsid w:val="00BA5E0E"/>
    <w:rsid w:val="00BC5929"/>
    <w:rsid w:val="00BC6D75"/>
    <w:rsid w:val="00BD0682"/>
    <w:rsid w:val="00BD340D"/>
    <w:rsid w:val="00BE3D1F"/>
    <w:rsid w:val="00C05A68"/>
    <w:rsid w:val="00C15E01"/>
    <w:rsid w:val="00C338F2"/>
    <w:rsid w:val="00C4054B"/>
    <w:rsid w:val="00C40BFA"/>
    <w:rsid w:val="00C46BDF"/>
    <w:rsid w:val="00C55E6D"/>
    <w:rsid w:val="00C5656E"/>
    <w:rsid w:val="00C71E55"/>
    <w:rsid w:val="00C7328C"/>
    <w:rsid w:val="00C74C1F"/>
    <w:rsid w:val="00C770A2"/>
    <w:rsid w:val="00C81337"/>
    <w:rsid w:val="00C81769"/>
    <w:rsid w:val="00C854ED"/>
    <w:rsid w:val="00C96BEB"/>
    <w:rsid w:val="00CA00DC"/>
    <w:rsid w:val="00CA2057"/>
    <w:rsid w:val="00CA6325"/>
    <w:rsid w:val="00CC751C"/>
    <w:rsid w:val="00CC758D"/>
    <w:rsid w:val="00CC76D4"/>
    <w:rsid w:val="00CD034E"/>
    <w:rsid w:val="00CD2EAF"/>
    <w:rsid w:val="00CD4655"/>
    <w:rsid w:val="00CD5837"/>
    <w:rsid w:val="00CE04D1"/>
    <w:rsid w:val="00CE168E"/>
    <w:rsid w:val="00CE5EF9"/>
    <w:rsid w:val="00CE5FE3"/>
    <w:rsid w:val="00CF312B"/>
    <w:rsid w:val="00CF48EF"/>
    <w:rsid w:val="00CF6C79"/>
    <w:rsid w:val="00CF7836"/>
    <w:rsid w:val="00D04833"/>
    <w:rsid w:val="00D07661"/>
    <w:rsid w:val="00D07F75"/>
    <w:rsid w:val="00D20C51"/>
    <w:rsid w:val="00D2127B"/>
    <w:rsid w:val="00D2208F"/>
    <w:rsid w:val="00D245D9"/>
    <w:rsid w:val="00D27CC2"/>
    <w:rsid w:val="00D27E8A"/>
    <w:rsid w:val="00D32DA4"/>
    <w:rsid w:val="00D41B37"/>
    <w:rsid w:val="00D42879"/>
    <w:rsid w:val="00D46F23"/>
    <w:rsid w:val="00D50209"/>
    <w:rsid w:val="00D554B8"/>
    <w:rsid w:val="00D73A4C"/>
    <w:rsid w:val="00D8134C"/>
    <w:rsid w:val="00D81FDC"/>
    <w:rsid w:val="00D846FC"/>
    <w:rsid w:val="00D8736D"/>
    <w:rsid w:val="00D9172C"/>
    <w:rsid w:val="00DA3545"/>
    <w:rsid w:val="00DA3FAE"/>
    <w:rsid w:val="00DA7860"/>
    <w:rsid w:val="00DA7D9D"/>
    <w:rsid w:val="00DB6262"/>
    <w:rsid w:val="00DC372A"/>
    <w:rsid w:val="00DC7B23"/>
    <w:rsid w:val="00DD1B04"/>
    <w:rsid w:val="00DD5122"/>
    <w:rsid w:val="00DE2983"/>
    <w:rsid w:val="00E05DCB"/>
    <w:rsid w:val="00E115BD"/>
    <w:rsid w:val="00E22CF3"/>
    <w:rsid w:val="00E23CC9"/>
    <w:rsid w:val="00E23E23"/>
    <w:rsid w:val="00E26A05"/>
    <w:rsid w:val="00E33A96"/>
    <w:rsid w:val="00E43AC0"/>
    <w:rsid w:val="00E51859"/>
    <w:rsid w:val="00E6339B"/>
    <w:rsid w:val="00E67EC3"/>
    <w:rsid w:val="00E7666D"/>
    <w:rsid w:val="00E80BBA"/>
    <w:rsid w:val="00E80C49"/>
    <w:rsid w:val="00E8312D"/>
    <w:rsid w:val="00E92CBF"/>
    <w:rsid w:val="00E93DB3"/>
    <w:rsid w:val="00E97177"/>
    <w:rsid w:val="00E977EB"/>
    <w:rsid w:val="00EB0FE0"/>
    <w:rsid w:val="00EC2BA1"/>
    <w:rsid w:val="00ED2DBC"/>
    <w:rsid w:val="00ED7C74"/>
    <w:rsid w:val="00EE0467"/>
    <w:rsid w:val="00EE3135"/>
    <w:rsid w:val="00EE3258"/>
    <w:rsid w:val="00EE3EDD"/>
    <w:rsid w:val="00EF080C"/>
    <w:rsid w:val="00EF1890"/>
    <w:rsid w:val="00EF4A1D"/>
    <w:rsid w:val="00F006DE"/>
    <w:rsid w:val="00F01156"/>
    <w:rsid w:val="00F01B17"/>
    <w:rsid w:val="00F05FE7"/>
    <w:rsid w:val="00F10B72"/>
    <w:rsid w:val="00F15E0A"/>
    <w:rsid w:val="00F27921"/>
    <w:rsid w:val="00F3340E"/>
    <w:rsid w:val="00F34CE0"/>
    <w:rsid w:val="00F35D8B"/>
    <w:rsid w:val="00F36A10"/>
    <w:rsid w:val="00F4441E"/>
    <w:rsid w:val="00F50CAE"/>
    <w:rsid w:val="00F51806"/>
    <w:rsid w:val="00F564B0"/>
    <w:rsid w:val="00F670D1"/>
    <w:rsid w:val="00F74C73"/>
    <w:rsid w:val="00F753D9"/>
    <w:rsid w:val="00F75CE3"/>
    <w:rsid w:val="00F77C8C"/>
    <w:rsid w:val="00F81AF4"/>
    <w:rsid w:val="00F837FF"/>
    <w:rsid w:val="00F847DC"/>
    <w:rsid w:val="00F9076E"/>
    <w:rsid w:val="00F914D4"/>
    <w:rsid w:val="00F97E78"/>
    <w:rsid w:val="00FB00D0"/>
    <w:rsid w:val="00FB70F5"/>
    <w:rsid w:val="00FC516C"/>
    <w:rsid w:val="00FC5D7B"/>
    <w:rsid w:val="00FC663A"/>
    <w:rsid w:val="00FD47EB"/>
    <w:rsid w:val="00FE081B"/>
    <w:rsid w:val="00FE308E"/>
    <w:rsid w:val="00FE795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F7FC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45866"/>
    <w:rPr>
      <w:rFonts w:ascii="Times New Roman" w:hAnsi="Times New Roman" w:cs="Times New Roman"/>
      <w:lang w:eastAsia="en-GB"/>
    </w:rPr>
  </w:style>
  <w:style w:type="paragraph" w:styleId="Heading1">
    <w:name w:val="heading 1"/>
    <w:basedOn w:val="Normal"/>
    <w:link w:val="Heading1Char"/>
    <w:uiPriority w:val="9"/>
    <w:qFormat/>
    <w:rsid w:val="0096148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A37442"/>
    <w:pPr>
      <w:spacing w:before="100" w:beforeAutospacing="1" w:after="100" w:afterAutospacing="1"/>
      <w:outlineLvl w:val="1"/>
    </w:pPr>
    <w:rPr>
      <w:b/>
      <w:bCs/>
      <w:sz w:val="36"/>
      <w:szCs w:val="36"/>
    </w:rPr>
  </w:style>
  <w:style w:type="paragraph" w:styleId="Heading4">
    <w:name w:val="heading 4"/>
    <w:basedOn w:val="Normal"/>
    <w:link w:val="Heading4Char"/>
    <w:uiPriority w:val="9"/>
    <w:qFormat/>
    <w:rsid w:val="00CE168E"/>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8312D"/>
    <w:rPr>
      <w:rFonts w:ascii="Helvetica" w:hAnsi="Helvetica"/>
      <w:sz w:val="15"/>
      <w:szCs w:val="15"/>
    </w:rPr>
  </w:style>
  <w:style w:type="character" w:customStyle="1" w:styleId="Heading1Char">
    <w:name w:val="Heading 1 Char"/>
    <w:basedOn w:val="DefaultParagraphFont"/>
    <w:link w:val="Heading1"/>
    <w:uiPriority w:val="9"/>
    <w:rsid w:val="0096148A"/>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96148A"/>
    <w:rPr>
      <w:color w:val="0563C1" w:themeColor="hyperlink"/>
      <w:u w:val="single"/>
    </w:rPr>
  </w:style>
  <w:style w:type="character" w:styleId="FollowedHyperlink">
    <w:name w:val="FollowedHyperlink"/>
    <w:basedOn w:val="DefaultParagraphFont"/>
    <w:uiPriority w:val="99"/>
    <w:semiHidden/>
    <w:unhideWhenUsed/>
    <w:rsid w:val="004003A2"/>
    <w:rPr>
      <w:color w:val="954F72" w:themeColor="followedHyperlink"/>
      <w:u w:val="single"/>
    </w:rPr>
  </w:style>
  <w:style w:type="character" w:customStyle="1" w:styleId="Heading4Char">
    <w:name w:val="Heading 4 Char"/>
    <w:basedOn w:val="DefaultParagraphFont"/>
    <w:link w:val="Heading4"/>
    <w:uiPriority w:val="9"/>
    <w:rsid w:val="00CE168E"/>
    <w:rPr>
      <w:rFonts w:ascii="Times New Roman" w:hAnsi="Times New Roman" w:cs="Times New Roman"/>
      <w:b/>
      <w:bCs/>
      <w:lang w:eastAsia="en-GB"/>
    </w:rPr>
  </w:style>
  <w:style w:type="paragraph" w:customStyle="1" w:styleId="view-mode">
    <w:name w:val="view-mode"/>
    <w:basedOn w:val="Normal"/>
    <w:rsid w:val="006B1F3A"/>
    <w:pPr>
      <w:spacing w:before="100" w:beforeAutospacing="1" w:after="100" w:afterAutospacing="1"/>
    </w:pPr>
  </w:style>
  <w:style w:type="paragraph" w:styleId="ListParagraph">
    <w:name w:val="List Paragraph"/>
    <w:basedOn w:val="Normal"/>
    <w:uiPriority w:val="34"/>
    <w:qFormat/>
    <w:rsid w:val="001F49B9"/>
    <w:pPr>
      <w:ind w:left="720"/>
      <w:contextualSpacing/>
    </w:pPr>
  </w:style>
  <w:style w:type="paragraph" w:styleId="Header">
    <w:name w:val="header"/>
    <w:basedOn w:val="Normal"/>
    <w:link w:val="HeaderChar"/>
    <w:uiPriority w:val="99"/>
    <w:unhideWhenUsed/>
    <w:rsid w:val="00BE3D1F"/>
    <w:pPr>
      <w:tabs>
        <w:tab w:val="center" w:pos="4513"/>
        <w:tab w:val="right" w:pos="9026"/>
      </w:tabs>
    </w:pPr>
  </w:style>
  <w:style w:type="character" w:customStyle="1" w:styleId="HeaderChar">
    <w:name w:val="Header Char"/>
    <w:basedOn w:val="DefaultParagraphFont"/>
    <w:link w:val="Header"/>
    <w:uiPriority w:val="99"/>
    <w:rsid w:val="00BE3D1F"/>
    <w:rPr>
      <w:rFonts w:ascii="Times New Roman" w:hAnsi="Times New Roman" w:cs="Times New Roman"/>
      <w:lang w:eastAsia="en-GB"/>
    </w:rPr>
  </w:style>
  <w:style w:type="paragraph" w:styleId="Footer">
    <w:name w:val="footer"/>
    <w:basedOn w:val="Normal"/>
    <w:link w:val="FooterChar"/>
    <w:uiPriority w:val="99"/>
    <w:unhideWhenUsed/>
    <w:rsid w:val="00BE3D1F"/>
    <w:pPr>
      <w:tabs>
        <w:tab w:val="center" w:pos="4513"/>
        <w:tab w:val="right" w:pos="9026"/>
      </w:tabs>
    </w:pPr>
  </w:style>
  <w:style w:type="character" w:customStyle="1" w:styleId="FooterChar">
    <w:name w:val="Footer Char"/>
    <w:basedOn w:val="DefaultParagraphFont"/>
    <w:link w:val="Footer"/>
    <w:uiPriority w:val="99"/>
    <w:rsid w:val="00BE3D1F"/>
    <w:rPr>
      <w:rFonts w:ascii="Times New Roman" w:hAnsi="Times New Roman" w:cs="Times New Roman"/>
      <w:lang w:eastAsia="en-GB"/>
    </w:rPr>
  </w:style>
  <w:style w:type="paragraph" w:styleId="NormalWeb">
    <w:name w:val="Normal (Web)"/>
    <w:basedOn w:val="Normal"/>
    <w:uiPriority w:val="99"/>
    <w:semiHidden/>
    <w:unhideWhenUsed/>
    <w:rsid w:val="00BE3D1F"/>
    <w:pPr>
      <w:spacing w:before="100" w:beforeAutospacing="1" w:after="100" w:afterAutospacing="1"/>
    </w:pPr>
  </w:style>
  <w:style w:type="character" w:styleId="Emphasis">
    <w:name w:val="Emphasis"/>
    <w:basedOn w:val="DefaultParagraphFont"/>
    <w:uiPriority w:val="20"/>
    <w:qFormat/>
    <w:rsid w:val="005E5814"/>
    <w:rPr>
      <w:i/>
      <w:iCs/>
    </w:rPr>
  </w:style>
  <w:style w:type="character" w:customStyle="1" w:styleId="Heading2Char">
    <w:name w:val="Heading 2 Char"/>
    <w:basedOn w:val="DefaultParagraphFont"/>
    <w:link w:val="Heading2"/>
    <w:uiPriority w:val="9"/>
    <w:rsid w:val="00A37442"/>
    <w:rPr>
      <w:rFonts w:ascii="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964503">
      <w:bodyDiv w:val="1"/>
      <w:marLeft w:val="0"/>
      <w:marRight w:val="0"/>
      <w:marTop w:val="0"/>
      <w:marBottom w:val="0"/>
      <w:divBdr>
        <w:top w:val="none" w:sz="0" w:space="0" w:color="auto"/>
        <w:left w:val="none" w:sz="0" w:space="0" w:color="auto"/>
        <w:bottom w:val="none" w:sz="0" w:space="0" w:color="auto"/>
        <w:right w:val="none" w:sz="0" w:space="0" w:color="auto"/>
      </w:divBdr>
    </w:div>
    <w:div w:id="104037490">
      <w:bodyDiv w:val="1"/>
      <w:marLeft w:val="0"/>
      <w:marRight w:val="0"/>
      <w:marTop w:val="0"/>
      <w:marBottom w:val="0"/>
      <w:divBdr>
        <w:top w:val="none" w:sz="0" w:space="0" w:color="auto"/>
        <w:left w:val="none" w:sz="0" w:space="0" w:color="auto"/>
        <w:bottom w:val="none" w:sz="0" w:space="0" w:color="auto"/>
        <w:right w:val="none" w:sz="0" w:space="0" w:color="auto"/>
      </w:divBdr>
    </w:div>
    <w:div w:id="114300434">
      <w:bodyDiv w:val="1"/>
      <w:marLeft w:val="0"/>
      <w:marRight w:val="0"/>
      <w:marTop w:val="0"/>
      <w:marBottom w:val="0"/>
      <w:divBdr>
        <w:top w:val="none" w:sz="0" w:space="0" w:color="auto"/>
        <w:left w:val="none" w:sz="0" w:space="0" w:color="auto"/>
        <w:bottom w:val="none" w:sz="0" w:space="0" w:color="auto"/>
        <w:right w:val="none" w:sz="0" w:space="0" w:color="auto"/>
      </w:divBdr>
    </w:div>
    <w:div w:id="128743621">
      <w:bodyDiv w:val="1"/>
      <w:marLeft w:val="0"/>
      <w:marRight w:val="0"/>
      <w:marTop w:val="0"/>
      <w:marBottom w:val="0"/>
      <w:divBdr>
        <w:top w:val="none" w:sz="0" w:space="0" w:color="auto"/>
        <w:left w:val="none" w:sz="0" w:space="0" w:color="auto"/>
        <w:bottom w:val="none" w:sz="0" w:space="0" w:color="auto"/>
        <w:right w:val="none" w:sz="0" w:space="0" w:color="auto"/>
      </w:divBdr>
    </w:div>
    <w:div w:id="153760629">
      <w:bodyDiv w:val="1"/>
      <w:marLeft w:val="0"/>
      <w:marRight w:val="0"/>
      <w:marTop w:val="0"/>
      <w:marBottom w:val="0"/>
      <w:divBdr>
        <w:top w:val="none" w:sz="0" w:space="0" w:color="auto"/>
        <w:left w:val="none" w:sz="0" w:space="0" w:color="auto"/>
        <w:bottom w:val="none" w:sz="0" w:space="0" w:color="auto"/>
        <w:right w:val="none" w:sz="0" w:space="0" w:color="auto"/>
      </w:divBdr>
    </w:div>
    <w:div w:id="203030964">
      <w:bodyDiv w:val="1"/>
      <w:marLeft w:val="0"/>
      <w:marRight w:val="0"/>
      <w:marTop w:val="0"/>
      <w:marBottom w:val="0"/>
      <w:divBdr>
        <w:top w:val="none" w:sz="0" w:space="0" w:color="auto"/>
        <w:left w:val="none" w:sz="0" w:space="0" w:color="auto"/>
        <w:bottom w:val="none" w:sz="0" w:space="0" w:color="auto"/>
        <w:right w:val="none" w:sz="0" w:space="0" w:color="auto"/>
      </w:divBdr>
    </w:div>
    <w:div w:id="223493212">
      <w:bodyDiv w:val="1"/>
      <w:marLeft w:val="0"/>
      <w:marRight w:val="0"/>
      <w:marTop w:val="0"/>
      <w:marBottom w:val="0"/>
      <w:divBdr>
        <w:top w:val="none" w:sz="0" w:space="0" w:color="auto"/>
        <w:left w:val="none" w:sz="0" w:space="0" w:color="auto"/>
        <w:bottom w:val="none" w:sz="0" w:space="0" w:color="auto"/>
        <w:right w:val="none" w:sz="0" w:space="0" w:color="auto"/>
      </w:divBdr>
    </w:div>
    <w:div w:id="270826212">
      <w:bodyDiv w:val="1"/>
      <w:marLeft w:val="0"/>
      <w:marRight w:val="0"/>
      <w:marTop w:val="0"/>
      <w:marBottom w:val="0"/>
      <w:divBdr>
        <w:top w:val="none" w:sz="0" w:space="0" w:color="auto"/>
        <w:left w:val="none" w:sz="0" w:space="0" w:color="auto"/>
        <w:bottom w:val="none" w:sz="0" w:space="0" w:color="auto"/>
        <w:right w:val="none" w:sz="0" w:space="0" w:color="auto"/>
      </w:divBdr>
    </w:div>
    <w:div w:id="292322668">
      <w:bodyDiv w:val="1"/>
      <w:marLeft w:val="0"/>
      <w:marRight w:val="0"/>
      <w:marTop w:val="0"/>
      <w:marBottom w:val="0"/>
      <w:divBdr>
        <w:top w:val="none" w:sz="0" w:space="0" w:color="auto"/>
        <w:left w:val="none" w:sz="0" w:space="0" w:color="auto"/>
        <w:bottom w:val="none" w:sz="0" w:space="0" w:color="auto"/>
        <w:right w:val="none" w:sz="0" w:space="0" w:color="auto"/>
      </w:divBdr>
    </w:div>
    <w:div w:id="308365718">
      <w:bodyDiv w:val="1"/>
      <w:marLeft w:val="0"/>
      <w:marRight w:val="0"/>
      <w:marTop w:val="0"/>
      <w:marBottom w:val="0"/>
      <w:divBdr>
        <w:top w:val="none" w:sz="0" w:space="0" w:color="auto"/>
        <w:left w:val="none" w:sz="0" w:space="0" w:color="auto"/>
        <w:bottom w:val="none" w:sz="0" w:space="0" w:color="auto"/>
        <w:right w:val="none" w:sz="0" w:space="0" w:color="auto"/>
      </w:divBdr>
    </w:div>
    <w:div w:id="320548728">
      <w:bodyDiv w:val="1"/>
      <w:marLeft w:val="0"/>
      <w:marRight w:val="0"/>
      <w:marTop w:val="0"/>
      <w:marBottom w:val="0"/>
      <w:divBdr>
        <w:top w:val="none" w:sz="0" w:space="0" w:color="auto"/>
        <w:left w:val="none" w:sz="0" w:space="0" w:color="auto"/>
        <w:bottom w:val="none" w:sz="0" w:space="0" w:color="auto"/>
        <w:right w:val="none" w:sz="0" w:space="0" w:color="auto"/>
      </w:divBdr>
    </w:div>
    <w:div w:id="344524927">
      <w:bodyDiv w:val="1"/>
      <w:marLeft w:val="0"/>
      <w:marRight w:val="0"/>
      <w:marTop w:val="0"/>
      <w:marBottom w:val="0"/>
      <w:divBdr>
        <w:top w:val="none" w:sz="0" w:space="0" w:color="auto"/>
        <w:left w:val="none" w:sz="0" w:space="0" w:color="auto"/>
        <w:bottom w:val="none" w:sz="0" w:space="0" w:color="auto"/>
        <w:right w:val="none" w:sz="0" w:space="0" w:color="auto"/>
      </w:divBdr>
    </w:div>
    <w:div w:id="346712893">
      <w:bodyDiv w:val="1"/>
      <w:marLeft w:val="0"/>
      <w:marRight w:val="0"/>
      <w:marTop w:val="0"/>
      <w:marBottom w:val="0"/>
      <w:divBdr>
        <w:top w:val="none" w:sz="0" w:space="0" w:color="auto"/>
        <w:left w:val="none" w:sz="0" w:space="0" w:color="auto"/>
        <w:bottom w:val="none" w:sz="0" w:space="0" w:color="auto"/>
        <w:right w:val="none" w:sz="0" w:space="0" w:color="auto"/>
      </w:divBdr>
    </w:div>
    <w:div w:id="364450215">
      <w:bodyDiv w:val="1"/>
      <w:marLeft w:val="0"/>
      <w:marRight w:val="0"/>
      <w:marTop w:val="0"/>
      <w:marBottom w:val="0"/>
      <w:divBdr>
        <w:top w:val="none" w:sz="0" w:space="0" w:color="auto"/>
        <w:left w:val="none" w:sz="0" w:space="0" w:color="auto"/>
        <w:bottom w:val="none" w:sz="0" w:space="0" w:color="auto"/>
        <w:right w:val="none" w:sz="0" w:space="0" w:color="auto"/>
      </w:divBdr>
    </w:div>
    <w:div w:id="367219081">
      <w:bodyDiv w:val="1"/>
      <w:marLeft w:val="0"/>
      <w:marRight w:val="0"/>
      <w:marTop w:val="0"/>
      <w:marBottom w:val="0"/>
      <w:divBdr>
        <w:top w:val="none" w:sz="0" w:space="0" w:color="auto"/>
        <w:left w:val="none" w:sz="0" w:space="0" w:color="auto"/>
        <w:bottom w:val="none" w:sz="0" w:space="0" w:color="auto"/>
        <w:right w:val="none" w:sz="0" w:space="0" w:color="auto"/>
      </w:divBdr>
    </w:div>
    <w:div w:id="378668431">
      <w:bodyDiv w:val="1"/>
      <w:marLeft w:val="0"/>
      <w:marRight w:val="0"/>
      <w:marTop w:val="0"/>
      <w:marBottom w:val="0"/>
      <w:divBdr>
        <w:top w:val="none" w:sz="0" w:space="0" w:color="auto"/>
        <w:left w:val="none" w:sz="0" w:space="0" w:color="auto"/>
        <w:bottom w:val="none" w:sz="0" w:space="0" w:color="auto"/>
        <w:right w:val="none" w:sz="0" w:space="0" w:color="auto"/>
      </w:divBdr>
    </w:div>
    <w:div w:id="402337425">
      <w:bodyDiv w:val="1"/>
      <w:marLeft w:val="0"/>
      <w:marRight w:val="0"/>
      <w:marTop w:val="0"/>
      <w:marBottom w:val="0"/>
      <w:divBdr>
        <w:top w:val="none" w:sz="0" w:space="0" w:color="auto"/>
        <w:left w:val="none" w:sz="0" w:space="0" w:color="auto"/>
        <w:bottom w:val="none" w:sz="0" w:space="0" w:color="auto"/>
        <w:right w:val="none" w:sz="0" w:space="0" w:color="auto"/>
      </w:divBdr>
    </w:div>
    <w:div w:id="513419675">
      <w:bodyDiv w:val="1"/>
      <w:marLeft w:val="0"/>
      <w:marRight w:val="0"/>
      <w:marTop w:val="0"/>
      <w:marBottom w:val="0"/>
      <w:divBdr>
        <w:top w:val="none" w:sz="0" w:space="0" w:color="auto"/>
        <w:left w:val="none" w:sz="0" w:space="0" w:color="auto"/>
        <w:bottom w:val="none" w:sz="0" w:space="0" w:color="auto"/>
        <w:right w:val="none" w:sz="0" w:space="0" w:color="auto"/>
      </w:divBdr>
    </w:div>
    <w:div w:id="526679928">
      <w:bodyDiv w:val="1"/>
      <w:marLeft w:val="0"/>
      <w:marRight w:val="0"/>
      <w:marTop w:val="0"/>
      <w:marBottom w:val="0"/>
      <w:divBdr>
        <w:top w:val="none" w:sz="0" w:space="0" w:color="auto"/>
        <w:left w:val="none" w:sz="0" w:space="0" w:color="auto"/>
        <w:bottom w:val="none" w:sz="0" w:space="0" w:color="auto"/>
        <w:right w:val="none" w:sz="0" w:space="0" w:color="auto"/>
      </w:divBdr>
    </w:div>
    <w:div w:id="543567645">
      <w:bodyDiv w:val="1"/>
      <w:marLeft w:val="0"/>
      <w:marRight w:val="0"/>
      <w:marTop w:val="0"/>
      <w:marBottom w:val="0"/>
      <w:divBdr>
        <w:top w:val="none" w:sz="0" w:space="0" w:color="auto"/>
        <w:left w:val="none" w:sz="0" w:space="0" w:color="auto"/>
        <w:bottom w:val="none" w:sz="0" w:space="0" w:color="auto"/>
        <w:right w:val="none" w:sz="0" w:space="0" w:color="auto"/>
      </w:divBdr>
    </w:div>
    <w:div w:id="573517928">
      <w:bodyDiv w:val="1"/>
      <w:marLeft w:val="0"/>
      <w:marRight w:val="0"/>
      <w:marTop w:val="0"/>
      <w:marBottom w:val="0"/>
      <w:divBdr>
        <w:top w:val="none" w:sz="0" w:space="0" w:color="auto"/>
        <w:left w:val="none" w:sz="0" w:space="0" w:color="auto"/>
        <w:bottom w:val="none" w:sz="0" w:space="0" w:color="auto"/>
        <w:right w:val="none" w:sz="0" w:space="0" w:color="auto"/>
      </w:divBdr>
    </w:div>
    <w:div w:id="584188854">
      <w:bodyDiv w:val="1"/>
      <w:marLeft w:val="0"/>
      <w:marRight w:val="0"/>
      <w:marTop w:val="0"/>
      <w:marBottom w:val="0"/>
      <w:divBdr>
        <w:top w:val="none" w:sz="0" w:space="0" w:color="auto"/>
        <w:left w:val="none" w:sz="0" w:space="0" w:color="auto"/>
        <w:bottom w:val="none" w:sz="0" w:space="0" w:color="auto"/>
        <w:right w:val="none" w:sz="0" w:space="0" w:color="auto"/>
      </w:divBdr>
    </w:div>
    <w:div w:id="589042865">
      <w:bodyDiv w:val="1"/>
      <w:marLeft w:val="0"/>
      <w:marRight w:val="0"/>
      <w:marTop w:val="0"/>
      <w:marBottom w:val="0"/>
      <w:divBdr>
        <w:top w:val="none" w:sz="0" w:space="0" w:color="auto"/>
        <w:left w:val="none" w:sz="0" w:space="0" w:color="auto"/>
        <w:bottom w:val="none" w:sz="0" w:space="0" w:color="auto"/>
        <w:right w:val="none" w:sz="0" w:space="0" w:color="auto"/>
      </w:divBdr>
    </w:div>
    <w:div w:id="622997752">
      <w:bodyDiv w:val="1"/>
      <w:marLeft w:val="0"/>
      <w:marRight w:val="0"/>
      <w:marTop w:val="0"/>
      <w:marBottom w:val="0"/>
      <w:divBdr>
        <w:top w:val="none" w:sz="0" w:space="0" w:color="auto"/>
        <w:left w:val="none" w:sz="0" w:space="0" w:color="auto"/>
        <w:bottom w:val="none" w:sz="0" w:space="0" w:color="auto"/>
        <w:right w:val="none" w:sz="0" w:space="0" w:color="auto"/>
      </w:divBdr>
    </w:div>
    <w:div w:id="631713835">
      <w:bodyDiv w:val="1"/>
      <w:marLeft w:val="0"/>
      <w:marRight w:val="0"/>
      <w:marTop w:val="0"/>
      <w:marBottom w:val="0"/>
      <w:divBdr>
        <w:top w:val="none" w:sz="0" w:space="0" w:color="auto"/>
        <w:left w:val="none" w:sz="0" w:space="0" w:color="auto"/>
        <w:bottom w:val="none" w:sz="0" w:space="0" w:color="auto"/>
        <w:right w:val="none" w:sz="0" w:space="0" w:color="auto"/>
      </w:divBdr>
    </w:div>
    <w:div w:id="710301362">
      <w:bodyDiv w:val="1"/>
      <w:marLeft w:val="0"/>
      <w:marRight w:val="0"/>
      <w:marTop w:val="0"/>
      <w:marBottom w:val="0"/>
      <w:divBdr>
        <w:top w:val="none" w:sz="0" w:space="0" w:color="auto"/>
        <w:left w:val="none" w:sz="0" w:space="0" w:color="auto"/>
        <w:bottom w:val="none" w:sz="0" w:space="0" w:color="auto"/>
        <w:right w:val="none" w:sz="0" w:space="0" w:color="auto"/>
      </w:divBdr>
    </w:div>
    <w:div w:id="727187924">
      <w:bodyDiv w:val="1"/>
      <w:marLeft w:val="0"/>
      <w:marRight w:val="0"/>
      <w:marTop w:val="0"/>
      <w:marBottom w:val="0"/>
      <w:divBdr>
        <w:top w:val="none" w:sz="0" w:space="0" w:color="auto"/>
        <w:left w:val="none" w:sz="0" w:space="0" w:color="auto"/>
        <w:bottom w:val="none" w:sz="0" w:space="0" w:color="auto"/>
        <w:right w:val="none" w:sz="0" w:space="0" w:color="auto"/>
      </w:divBdr>
    </w:div>
    <w:div w:id="727457745">
      <w:bodyDiv w:val="1"/>
      <w:marLeft w:val="0"/>
      <w:marRight w:val="0"/>
      <w:marTop w:val="0"/>
      <w:marBottom w:val="0"/>
      <w:divBdr>
        <w:top w:val="none" w:sz="0" w:space="0" w:color="auto"/>
        <w:left w:val="none" w:sz="0" w:space="0" w:color="auto"/>
        <w:bottom w:val="none" w:sz="0" w:space="0" w:color="auto"/>
        <w:right w:val="none" w:sz="0" w:space="0" w:color="auto"/>
      </w:divBdr>
    </w:div>
    <w:div w:id="871302442">
      <w:bodyDiv w:val="1"/>
      <w:marLeft w:val="0"/>
      <w:marRight w:val="0"/>
      <w:marTop w:val="0"/>
      <w:marBottom w:val="0"/>
      <w:divBdr>
        <w:top w:val="none" w:sz="0" w:space="0" w:color="auto"/>
        <w:left w:val="none" w:sz="0" w:space="0" w:color="auto"/>
        <w:bottom w:val="none" w:sz="0" w:space="0" w:color="auto"/>
        <w:right w:val="none" w:sz="0" w:space="0" w:color="auto"/>
      </w:divBdr>
    </w:div>
    <w:div w:id="911505377">
      <w:bodyDiv w:val="1"/>
      <w:marLeft w:val="0"/>
      <w:marRight w:val="0"/>
      <w:marTop w:val="0"/>
      <w:marBottom w:val="0"/>
      <w:divBdr>
        <w:top w:val="none" w:sz="0" w:space="0" w:color="auto"/>
        <w:left w:val="none" w:sz="0" w:space="0" w:color="auto"/>
        <w:bottom w:val="none" w:sz="0" w:space="0" w:color="auto"/>
        <w:right w:val="none" w:sz="0" w:space="0" w:color="auto"/>
      </w:divBdr>
    </w:div>
    <w:div w:id="930577686">
      <w:bodyDiv w:val="1"/>
      <w:marLeft w:val="0"/>
      <w:marRight w:val="0"/>
      <w:marTop w:val="0"/>
      <w:marBottom w:val="0"/>
      <w:divBdr>
        <w:top w:val="none" w:sz="0" w:space="0" w:color="auto"/>
        <w:left w:val="none" w:sz="0" w:space="0" w:color="auto"/>
        <w:bottom w:val="none" w:sz="0" w:space="0" w:color="auto"/>
        <w:right w:val="none" w:sz="0" w:space="0" w:color="auto"/>
      </w:divBdr>
    </w:div>
    <w:div w:id="965507781">
      <w:bodyDiv w:val="1"/>
      <w:marLeft w:val="0"/>
      <w:marRight w:val="0"/>
      <w:marTop w:val="0"/>
      <w:marBottom w:val="0"/>
      <w:divBdr>
        <w:top w:val="none" w:sz="0" w:space="0" w:color="auto"/>
        <w:left w:val="none" w:sz="0" w:space="0" w:color="auto"/>
        <w:bottom w:val="none" w:sz="0" w:space="0" w:color="auto"/>
        <w:right w:val="none" w:sz="0" w:space="0" w:color="auto"/>
      </w:divBdr>
    </w:div>
    <w:div w:id="987200717">
      <w:bodyDiv w:val="1"/>
      <w:marLeft w:val="0"/>
      <w:marRight w:val="0"/>
      <w:marTop w:val="0"/>
      <w:marBottom w:val="0"/>
      <w:divBdr>
        <w:top w:val="none" w:sz="0" w:space="0" w:color="auto"/>
        <w:left w:val="none" w:sz="0" w:space="0" w:color="auto"/>
        <w:bottom w:val="none" w:sz="0" w:space="0" w:color="auto"/>
        <w:right w:val="none" w:sz="0" w:space="0" w:color="auto"/>
      </w:divBdr>
    </w:div>
    <w:div w:id="1035930144">
      <w:bodyDiv w:val="1"/>
      <w:marLeft w:val="0"/>
      <w:marRight w:val="0"/>
      <w:marTop w:val="0"/>
      <w:marBottom w:val="0"/>
      <w:divBdr>
        <w:top w:val="none" w:sz="0" w:space="0" w:color="auto"/>
        <w:left w:val="none" w:sz="0" w:space="0" w:color="auto"/>
        <w:bottom w:val="none" w:sz="0" w:space="0" w:color="auto"/>
        <w:right w:val="none" w:sz="0" w:space="0" w:color="auto"/>
      </w:divBdr>
    </w:div>
    <w:div w:id="1078090883">
      <w:bodyDiv w:val="1"/>
      <w:marLeft w:val="0"/>
      <w:marRight w:val="0"/>
      <w:marTop w:val="0"/>
      <w:marBottom w:val="0"/>
      <w:divBdr>
        <w:top w:val="none" w:sz="0" w:space="0" w:color="auto"/>
        <w:left w:val="none" w:sz="0" w:space="0" w:color="auto"/>
        <w:bottom w:val="none" w:sz="0" w:space="0" w:color="auto"/>
        <w:right w:val="none" w:sz="0" w:space="0" w:color="auto"/>
      </w:divBdr>
    </w:div>
    <w:div w:id="1092509106">
      <w:bodyDiv w:val="1"/>
      <w:marLeft w:val="0"/>
      <w:marRight w:val="0"/>
      <w:marTop w:val="0"/>
      <w:marBottom w:val="0"/>
      <w:divBdr>
        <w:top w:val="none" w:sz="0" w:space="0" w:color="auto"/>
        <w:left w:val="none" w:sz="0" w:space="0" w:color="auto"/>
        <w:bottom w:val="none" w:sz="0" w:space="0" w:color="auto"/>
        <w:right w:val="none" w:sz="0" w:space="0" w:color="auto"/>
      </w:divBdr>
    </w:div>
    <w:div w:id="1155610875">
      <w:bodyDiv w:val="1"/>
      <w:marLeft w:val="0"/>
      <w:marRight w:val="0"/>
      <w:marTop w:val="0"/>
      <w:marBottom w:val="0"/>
      <w:divBdr>
        <w:top w:val="none" w:sz="0" w:space="0" w:color="auto"/>
        <w:left w:val="none" w:sz="0" w:space="0" w:color="auto"/>
        <w:bottom w:val="none" w:sz="0" w:space="0" w:color="auto"/>
        <w:right w:val="none" w:sz="0" w:space="0" w:color="auto"/>
      </w:divBdr>
    </w:div>
    <w:div w:id="1212351324">
      <w:bodyDiv w:val="1"/>
      <w:marLeft w:val="0"/>
      <w:marRight w:val="0"/>
      <w:marTop w:val="0"/>
      <w:marBottom w:val="0"/>
      <w:divBdr>
        <w:top w:val="none" w:sz="0" w:space="0" w:color="auto"/>
        <w:left w:val="none" w:sz="0" w:space="0" w:color="auto"/>
        <w:bottom w:val="none" w:sz="0" w:space="0" w:color="auto"/>
        <w:right w:val="none" w:sz="0" w:space="0" w:color="auto"/>
      </w:divBdr>
    </w:div>
    <w:div w:id="1220677530">
      <w:bodyDiv w:val="1"/>
      <w:marLeft w:val="0"/>
      <w:marRight w:val="0"/>
      <w:marTop w:val="0"/>
      <w:marBottom w:val="0"/>
      <w:divBdr>
        <w:top w:val="none" w:sz="0" w:space="0" w:color="auto"/>
        <w:left w:val="none" w:sz="0" w:space="0" w:color="auto"/>
        <w:bottom w:val="none" w:sz="0" w:space="0" w:color="auto"/>
        <w:right w:val="none" w:sz="0" w:space="0" w:color="auto"/>
      </w:divBdr>
    </w:div>
    <w:div w:id="1290234976">
      <w:bodyDiv w:val="1"/>
      <w:marLeft w:val="0"/>
      <w:marRight w:val="0"/>
      <w:marTop w:val="0"/>
      <w:marBottom w:val="0"/>
      <w:divBdr>
        <w:top w:val="none" w:sz="0" w:space="0" w:color="auto"/>
        <w:left w:val="none" w:sz="0" w:space="0" w:color="auto"/>
        <w:bottom w:val="none" w:sz="0" w:space="0" w:color="auto"/>
        <w:right w:val="none" w:sz="0" w:space="0" w:color="auto"/>
      </w:divBdr>
    </w:div>
    <w:div w:id="1290550764">
      <w:bodyDiv w:val="1"/>
      <w:marLeft w:val="0"/>
      <w:marRight w:val="0"/>
      <w:marTop w:val="0"/>
      <w:marBottom w:val="0"/>
      <w:divBdr>
        <w:top w:val="none" w:sz="0" w:space="0" w:color="auto"/>
        <w:left w:val="none" w:sz="0" w:space="0" w:color="auto"/>
        <w:bottom w:val="none" w:sz="0" w:space="0" w:color="auto"/>
        <w:right w:val="none" w:sz="0" w:space="0" w:color="auto"/>
      </w:divBdr>
    </w:div>
    <w:div w:id="1347098817">
      <w:bodyDiv w:val="1"/>
      <w:marLeft w:val="0"/>
      <w:marRight w:val="0"/>
      <w:marTop w:val="0"/>
      <w:marBottom w:val="0"/>
      <w:divBdr>
        <w:top w:val="none" w:sz="0" w:space="0" w:color="auto"/>
        <w:left w:val="none" w:sz="0" w:space="0" w:color="auto"/>
        <w:bottom w:val="none" w:sz="0" w:space="0" w:color="auto"/>
        <w:right w:val="none" w:sz="0" w:space="0" w:color="auto"/>
      </w:divBdr>
    </w:div>
    <w:div w:id="1357122957">
      <w:bodyDiv w:val="1"/>
      <w:marLeft w:val="0"/>
      <w:marRight w:val="0"/>
      <w:marTop w:val="0"/>
      <w:marBottom w:val="0"/>
      <w:divBdr>
        <w:top w:val="none" w:sz="0" w:space="0" w:color="auto"/>
        <w:left w:val="none" w:sz="0" w:space="0" w:color="auto"/>
        <w:bottom w:val="none" w:sz="0" w:space="0" w:color="auto"/>
        <w:right w:val="none" w:sz="0" w:space="0" w:color="auto"/>
      </w:divBdr>
    </w:div>
    <w:div w:id="1428043967">
      <w:bodyDiv w:val="1"/>
      <w:marLeft w:val="0"/>
      <w:marRight w:val="0"/>
      <w:marTop w:val="0"/>
      <w:marBottom w:val="0"/>
      <w:divBdr>
        <w:top w:val="none" w:sz="0" w:space="0" w:color="auto"/>
        <w:left w:val="none" w:sz="0" w:space="0" w:color="auto"/>
        <w:bottom w:val="none" w:sz="0" w:space="0" w:color="auto"/>
        <w:right w:val="none" w:sz="0" w:space="0" w:color="auto"/>
      </w:divBdr>
    </w:div>
    <w:div w:id="1441686708">
      <w:bodyDiv w:val="1"/>
      <w:marLeft w:val="0"/>
      <w:marRight w:val="0"/>
      <w:marTop w:val="0"/>
      <w:marBottom w:val="0"/>
      <w:divBdr>
        <w:top w:val="none" w:sz="0" w:space="0" w:color="auto"/>
        <w:left w:val="none" w:sz="0" w:space="0" w:color="auto"/>
        <w:bottom w:val="none" w:sz="0" w:space="0" w:color="auto"/>
        <w:right w:val="none" w:sz="0" w:space="0" w:color="auto"/>
      </w:divBdr>
    </w:div>
    <w:div w:id="1524324495">
      <w:bodyDiv w:val="1"/>
      <w:marLeft w:val="0"/>
      <w:marRight w:val="0"/>
      <w:marTop w:val="0"/>
      <w:marBottom w:val="0"/>
      <w:divBdr>
        <w:top w:val="none" w:sz="0" w:space="0" w:color="auto"/>
        <w:left w:val="none" w:sz="0" w:space="0" w:color="auto"/>
        <w:bottom w:val="none" w:sz="0" w:space="0" w:color="auto"/>
        <w:right w:val="none" w:sz="0" w:space="0" w:color="auto"/>
      </w:divBdr>
    </w:div>
    <w:div w:id="1551067017">
      <w:bodyDiv w:val="1"/>
      <w:marLeft w:val="0"/>
      <w:marRight w:val="0"/>
      <w:marTop w:val="0"/>
      <w:marBottom w:val="0"/>
      <w:divBdr>
        <w:top w:val="none" w:sz="0" w:space="0" w:color="auto"/>
        <w:left w:val="none" w:sz="0" w:space="0" w:color="auto"/>
        <w:bottom w:val="none" w:sz="0" w:space="0" w:color="auto"/>
        <w:right w:val="none" w:sz="0" w:space="0" w:color="auto"/>
      </w:divBdr>
    </w:div>
    <w:div w:id="1561676347">
      <w:bodyDiv w:val="1"/>
      <w:marLeft w:val="0"/>
      <w:marRight w:val="0"/>
      <w:marTop w:val="0"/>
      <w:marBottom w:val="0"/>
      <w:divBdr>
        <w:top w:val="none" w:sz="0" w:space="0" w:color="auto"/>
        <w:left w:val="none" w:sz="0" w:space="0" w:color="auto"/>
        <w:bottom w:val="none" w:sz="0" w:space="0" w:color="auto"/>
        <w:right w:val="none" w:sz="0" w:space="0" w:color="auto"/>
      </w:divBdr>
    </w:div>
    <w:div w:id="1599950251">
      <w:bodyDiv w:val="1"/>
      <w:marLeft w:val="0"/>
      <w:marRight w:val="0"/>
      <w:marTop w:val="0"/>
      <w:marBottom w:val="0"/>
      <w:divBdr>
        <w:top w:val="none" w:sz="0" w:space="0" w:color="auto"/>
        <w:left w:val="none" w:sz="0" w:space="0" w:color="auto"/>
        <w:bottom w:val="none" w:sz="0" w:space="0" w:color="auto"/>
        <w:right w:val="none" w:sz="0" w:space="0" w:color="auto"/>
      </w:divBdr>
    </w:div>
    <w:div w:id="1628270809">
      <w:bodyDiv w:val="1"/>
      <w:marLeft w:val="0"/>
      <w:marRight w:val="0"/>
      <w:marTop w:val="0"/>
      <w:marBottom w:val="0"/>
      <w:divBdr>
        <w:top w:val="none" w:sz="0" w:space="0" w:color="auto"/>
        <w:left w:val="none" w:sz="0" w:space="0" w:color="auto"/>
        <w:bottom w:val="none" w:sz="0" w:space="0" w:color="auto"/>
        <w:right w:val="none" w:sz="0" w:space="0" w:color="auto"/>
      </w:divBdr>
    </w:div>
    <w:div w:id="1646203817">
      <w:bodyDiv w:val="1"/>
      <w:marLeft w:val="0"/>
      <w:marRight w:val="0"/>
      <w:marTop w:val="0"/>
      <w:marBottom w:val="0"/>
      <w:divBdr>
        <w:top w:val="none" w:sz="0" w:space="0" w:color="auto"/>
        <w:left w:val="none" w:sz="0" w:space="0" w:color="auto"/>
        <w:bottom w:val="none" w:sz="0" w:space="0" w:color="auto"/>
        <w:right w:val="none" w:sz="0" w:space="0" w:color="auto"/>
      </w:divBdr>
    </w:div>
    <w:div w:id="1661229167">
      <w:bodyDiv w:val="1"/>
      <w:marLeft w:val="0"/>
      <w:marRight w:val="0"/>
      <w:marTop w:val="0"/>
      <w:marBottom w:val="0"/>
      <w:divBdr>
        <w:top w:val="none" w:sz="0" w:space="0" w:color="auto"/>
        <w:left w:val="none" w:sz="0" w:space="0" w:color="auto"/>
        <w:bottom w:val="none" w:sz="0" w:space="0" w:color="auto"/>
        <w:right w:val="none" w:sz="0" w:space="0" w:color="auto"/>
      </w:divBdr>
    </w:div>
    <w:div w:id="1687094593">
      <w:bodyDiv w:val="1"/>
      <w:marLeft w:val="0"/>
      <w:marRight w:val="0"/>
      <w:marTop w:val="0"/>
      <w:marBottom w:val="0"/>
      <w:divBdr>
        <w:top w:val="none" w:sz="0" w:space="0" w:color="auto"/>
        <w:left w:val="none" w:sz="0" w:space="0" w:color="auto"/>
        <w:bottom w:val="none" w:sz="0" w:space="0" w:color="auto"/>
        <w:right w:val="none" w:sz="0" w:space="0" w:color="auto"/>
      </w:divBdr>
    </w:div>
    <w:div w:id="1726832293">
      <w:bodyDiv w:val="1"/>
      <w:marLeft w:val="0"/>
      <w:marRight w:val="0"/>
      <w:marTop w:val="0"/>
      <w:marBottom w:val="0"/>
      <w:divBdr>
        <w:top w:val="none" w:sz="0" w:space="0" w:color="auto"/>
        <w:left w:val="none" w:sz="0" w:space="0" w:color="auto"/>
        <w:bottom w:val="none" w:sz="0" w:space="0" w:color="auto"/>
        <w:right w:val="none" w:sz="0" w:space="0" w:color="auto"/>
      </w:divBdr>
    </w:div>
    <w:div w:id="1843812571">
      <w:bodyDiv w:val="1"/>
      <w:marLeft w:val="0"/>
      <w:marRight w:val="0"/>
      <w:marTop w:val="0"/>
      <w:marBottom w:val="0"/>
      <w:divBdr>
        <w:top w:val="none" w:sz="0" w:space="0" w:color="auto"/>
        <w:left w:val="none" w:sz="0" w:space="0" w:color="auto"/>
        <w:bottom w:val="none" w:sz="0" w:space="0" w:color="auto"/>
        <w:right w:val="none" w:sz="0" w:space="0" w:color="auto"/>
      </w:divBdr>
    </w:div>
    <w:div w:id="1929385725">
      <w:bodyDiv w:val="1"/>
      <w:marLeft w:val="0"/>
      <w:marRight w:val="0"/>
      <w:marTop w:val="0"/>
      <w:marBottom w:val="0"/>
      <w:divBdr>
        <w:top w:val="none" w:sz="0" w:space="0" w:color="auto"/>
        <w:left w:val="none" w:sz="0" w:space="0" w:color="auto"/>
        <w:bottom w:val="none" w:sz="0" w:space="0" w:color="auto"/>
        <w:right w:val="none" w:sz="0" w:space="0" w:color="auto"/>
      </w:divBdr>
    </w:div>
    <w:div w:id="1938900388">
      <w:bodyDiv w:val="1"/>
      <w:marLeft w:val="0"/>
      <w:marRight w:val="0"/>
      <w:marTop w:val="0"/>
      <w:marBottom w:val="0"/>
      <w:divBdr>
        <w:top w:val="none" w:sz="0" w:space="0" w:color="auto"/>
        <w:left w:val="none" w:sz="0" w:space="0" w:color="auto"/>
        <w:bottom w:val="none" w:sz="0" w:space="0" w:color="auto"/>
        <w:right w:val="none" w:sz="0" w:space="0" w:color="auto"/>
      </w:divBdr>
    </w:div>
    <w:div w:id="1960531722">
      <w:bodyDiv w:val="1"/>
      <w:marLeft w:val="0"/>
      <w:marRight w:val="0"/>
      <w:marTop w:val="0"/>
      <w:marBottom w:val="0"/>
      <w:divBdr>
        <w:top w:val="none" w:sz="0" w:space="0" w:color="auto"/>
        <w:left w:val="none" w:sz="0" w:space="0" w:color="auto"/>
        <w:bottom w:val="none" w:sz="0" w:space="0" w:color="auto"/>
        <w:right w:val="none" w:sz="0" w:space="0" w:color="auto"/>
      </w:divBdr>
    </w:div>
    <w:div w:id="2020963706">
      <w:bodyDiv w:val="1"/>
      <w:marLeft w:val="0"/>
      <w:marRight w:val="0"/>
      <w:marTop w:val="0"/>
      <w:marBottom w:val="0"/>
      <w:divBdr>
        <w:top w:val="none" w:sz="0" w:space="0" w:color="auto"/>
        <w:left w:val="none" w:sz="0" w:space="0" w:color="auto"/>
        <w:bottom w:val="none" w:sz="0" w:space="0" w:color="auto"/>
        <w:right w:val="none" w:sz="0" w:space="0" w:color="auto"/>
      </w:divBdr>
    </w:div>
    <w:div w:id="2042510860">
      <w:bodyDiv w:val="1"/>
      <w:marLeft w:val="0"/>
      <w:marRight w:val="0"/>
      <w:marTop w:val="0"/>
      <w:marBottom w:val="0"/>
      <w:divBdr>
        <w:top w:val="none" w:sz="0" w:space="0" w:color="auto"/>
        <w:left w:val="none" w:sz="0" w:space="0" w:color="auto"/>
        <w:bottom w:val="none" w:sz="0" w:space="0" w:color="auto"/>
        <w:right w:val="none" w:sz="0" w:space="0" w:color="auto"/>
      </w:divBdr>
    </w:div>
    <w:div w:id="2082175606">
      <w:bodyDiv w:val="1"/>
      <w:marLeft w:val="0"/>
      <w:marRight w:val="0"/>
      <w:marTop w:val="0"/>
      <w:marBottom w:val="0"/>
      <w:divBdr>
        <w:top w:val="none" w:sz="0" w:space="0" w:color="auto"/>
        <w:left w:val="none" w:sz="0" w:space="0" w:color="auto"/>
        <w:bottom w:val="none" w:sz="0" w:space="0" w:color="auto"/>
        <w:right w:val="none" w:sz="0" w:space="0" w:color="auto"/>
      </w:divBdr>
    </w:div>
    <w:div w:id="20982121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doi.org/10.1080/23753234.2018.1429222" TargetMode="External"/><Relationship Id="rId21" Type="http://schemas.openxmlformats.org/officeDocument/2006/relationships/hyperlink" Target="https://doi.org/10.1007/s12052-009-0184-6" TargetMode="External"/><Relationship Id="rId22" Type="http://schemas.openxmlformats.org/officeDocument/2006/relationships/hyperlink" Target="https://www.grapheine.com/en/history-of-graphic-design/wally-olins-father-of-territoty-branding" TargetMode="External"/><Relationship Id="rId23" Type="http://schemas.openxmlformats.org/officeDocument/2006/relationships/hyperlink" Target="https://www.formulates.io/post/build-a-winning-brand-culture" TargetMode="External"/><Relationship Id="rId24" Type="http://schemas.openxmlformats.org/officeDocument/2006/relationships/hyperlink" Target="https://www.wired.com/2016/05/happy-film-famed-designer-stefan-sagmeisters-wild-unsettling-pursuit-bliss/" TargetMode="External"/><Relationship Id="rId25" Type="http://schemas.openxmlformats.org/officeDocument/2006/relationships/hyperlink" Target="https://fabrikbrands.com/what-is-brand-culture-complete-brand-culture-definition/" TargetMode="External"/><Relationship Id="rId26" Type="http://schemas.openxmlformats.org/officeDocument/2006/relationships/hyperlink" Target="https://doi.org/10.4159/harvard.9780674599000" TargetMode="External"/><Relationship Id="rId27" Type="http://schemas.openxmlformats.org/officeDocument/2006/relationships/hyperlink" Target="https://www.sammichespsychmeds.com/ikea-trolls-balenciaga-hard-for-its-2145-dollar-bag-that-looks-just-like-the-99-ikea-frakta/" TargetMode="External"/><Relationship Id="rId28" Type="http://schemas.openxmlformats.org/officeDocument/2006/relationships/hyperlink" Target="https://www.theguardian.com/fashion/2017/apr/26/flat-pack-fashion-ikea-takes-swipe-at-balenciagas-1365-shopping-bag" TargetMode="External"/><Relationship Id="rId29" Type="http://schemas.openxmlformats.org/officeDocument/2006/relationships/hyperlink" Target="https://theface.com/style/balenciaga-bin-bag-trash-fashion-designers-dior-homeless-collection-style"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www.thehappyfilm.org/watch-the-film" TargetMode="External"/><Relationship Id="rId31" Type="http://schemas.openxmlformats.org/officeDocument/2006/relationships/hyperlink" Target="https://sagmeister.com/work/the-happy-show/" TargetMode="External"/><Relationship Id="rId32" Type="http://schemas.openxmlformats.org/officeDocument/2006/relationships/hyperlink" Target="https://www.studysmarter.co.uk/explanations/marketing/marketing-campaign-examples/ikea-frakta-bag/" TargetMode="External"/><Relationship Id="rId9" Type="http://schemas.openxmlformats.org/officeDocument/2006/relationships/hyperlink" Target="https://www.urbandictionary.com/define.php?term=in%20your%20pants"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33" Type="http://schemas.openxmlformats.org/officeDocument/2006/relationships/hyperlink" Target="https://www.youtube.com/watch?v=jTzXSjQd8So" TargetMode="External"/><Relationship Id="rId34" Type="http://schemas.openxmlformats.org/officeDocument/2006/relationships/hyperlink" Target="https://www.templafy.com/blog/3-key-ways-to-build-brand-culture/" TargetMode="External"/><Relationship Id="rId35" Type="http://schemas.openxmlformats.org/officeDocument/2006/relationships/hyperlink" Target="https://www.urbandictionary.com/define.php?term=happiness" TargetMode="External"/><Relationship Id="rId36" Type="http://schemas.openxmlformats.org/officeDocument/2006/relationships/fontTable" Target="fontTable.xml"/><Relationship Id="rId10" Type="http://schemas.openxmlformats.org/officeDocument/2006/relationships/hyperlink" Target="https://www.urbandictionary.com/define.php?term=only%20you" TargetMode="External"/><Relationship Id="rId11" Type="http://schemas.openxmlformats.org/officeDocument/2006/relationships/hyperlink" Target="https://www.urbandictionary.com/define.php?term=the%20warmth" TargetMode="External"/><Relationship Id="rId12" Type="http://schemas.openxmlformats.org/officeDocument/2006/relationships/image" Target="media/image2.jpeg"/><Relationship Id="rId13" Type="http://schemas.openxmlformats.org/officeDocument/2006/relationships/image" Target="media/image3.jpeg"/><Relationship Id="rId14" Type="http://schemas.openxmlformats.org/officeDocument/2006/relationships/hyperlink" Target="https://doi.org/10.1515/9781400835911" TargetMode="External"/><Relationship Id="rId15" Type="http://schemas.openxmlformats.org/officeDocument/2006/relationships/hyperlink" Target="https://metropolismag.com/viewpoints/can-you-design-happiness/" TargetMode="External"/><Relationship Id="rId16" Type="http://schemas.openxmlformats.org/officeDocument/2006/relationships/hyperlink" Target="https://www.britannica.com/topic/happiness" TargetMode="External"/><Relationship Id="rId17" Type="http://schemas.openxmlformats.org/officeDocument/2006/relationships/hyperlink" Target="https://doi.org/10.1016/j.mayocp.2015.02.007" TargetMode="External"/><Relationship Id="rId18" Type="http://schemas.openxmlformats.org/officeDocument/2006/relationships/hyperlink" Target="https://www.dictionary.com/browse/teleological-argument" TargetMode="External"/><Relationship Id="rId19" Type="http://schemas.openxmlformats.org/officeDocument/2006/relationships/hyperlink" Target="https://www.thesaurus.com/" TargetMode="External"/><Relationship Id="rId3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77EAD4BA-4688-CB45-BB09-FE137A04F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925</TotalTime>
  <Pages>12</Pages>
  <Words>4109</Words>
  <Characters>23423</Characters>
  <Application>Microsoft Macintosh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27478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Hodgson</dc:creator>
  <cp:keywords/>
  <dc:description/>
  <cp:lastModifiedBy>Mandy Hodgson</cp:lastModifiedBy>
  <cp:revision>17</cp:revision>
  <dcterms:created xsi:type="dcterms:W3CDTF">2023-04-24T18:21:00Z</dcterms:created>
  <dcterms:modified xsi:type="dcterms:W3CDTF">2023-04-26T21:44:00Z</dcterms:modified>
</cp:coreProperties>
</file>