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7EF6E83D" w14:textId="77777777" w:rsidR="00C018A9" w:rsidRPr="00C018A9" w:rsidRDefault="00C018A9" w:rsidP="00C018A9">
            <w:pPr>
              <w:rPr>
                <w:rFonts w:cs="Arial"/>
                <w:b/>
                <w:bCs/>
              </w:rPr>
            </w:pPr>
            <w:r w:rsidRPr="00C018A9">
              <w:rPr>
                <w:rFonts w:cs="Arial"/>
                <w:b/>
                <w:bCs/>
              </w:rPr>
              <w:t>Neil A O’Mahoney</w:t>
            </w:r>
          </w:p>
          <w:p w14:paraId="538EA8A3" w14:textId="0E200F48" w:rsidR="007C2CCC" w:rsidRDefault="007C2CCC">
            <w:pPr>
              <w:rPr>
                <w:rFonts w:asciiTheme="minorHAnsi" w:hAnsiTheme="minorHAnsi" w:cstheme="minorHAnsi"/>
                <w:b/>
                <w:color w:val="000000" w:themeColor="text1"/>
              </w:rPr>
            </w:pP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10306801" w:rsidR="007C2CCC" w:rsidRDefault="00C018A9">
            <w:pPr>
              <w:rPr>
                <w:rFonts w:asciiTheme="minorHAnsi" w:hAnsiTheme="minorHAnsi" w:cstheme="minorHAnsi"/>
                <w:b/>
                <w:color w:val="000000" w:themeColor="text1"/>
              </w:rPr>
            </w:pPr>
            <w:r w:rsidRPr="00C018A9">
              <w:t>compare the networking technologies of MPLS and IP VPN and whether the latter can be optimised to improve on the more expensive MPLS for differing file types through different techniques and methods.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437854E4" w:rsidR="007C2CCC" w:rsidRPr="00C018A9" w:rsidRDefault="00C018A9">
            <w:pPr>
              <w:rPr>
                <w:rFonts w:asciiTheme="minorHAnsi" w:hAnsiTheme="minorHAnsi" w:cstheme="minorHAnsi"/>
                <w:b/>
                <w:bCs/>
                <w:color w:val="000000" w:themeColor="text1"/>
              </w:rPr>
            </w:pPr>
            <w:r w:rsidRPr="00C018A9">
              <w:rPr>
                <w:rFonts w:cs="Arial"/>
                <w:b/>
                <w:bCs/>
              </w:rPr>
              <w:t xml:space="preserve">Dr </w:t>
            </w:r>
            <w:r w:rsidRPr="00C018A9">
              <w:rPr>
                <w:rFonts w:cs="Arial"/>
                <w:b/>
                <w:bCs/>
                <w:color w:val="000000"/>
              </w:rPr>
              <w:t>Carlene Campbell</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41BC44D" w:rsidR="007C2CCC" w:rsidRDefault="00517823">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0412DD">
              <w:rPr>
                <w:rFonts w:asciiTheme="minorHAnsi" w:hAnsiTheme="minorHAnsi" w:cstheme="minorHAnsi"/>
                <w:b/>
                <w:color w:val="000000" w:themeColor="text1"/>
                <w:highlight w:val="yellow"/>
              </w:rPr>
              <w:t>CNC</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sidRPr="000412DD">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2BE0F679" w:rsidR="004779D1" w:rsidRPr="00C2152E" w:rsidRDefault="0024321A" w:rsidP="00711A55">
            <w:pPr>
              <w:rPr>
                <w:rFonts w:asciiTheme="minorHAnsi" w:hAnsiTheme="minorHAnsi"/>
                <w:color w:val="000000" w:themeColor="text1"/>
              </w:rPr>
            </w:pPr>
            <w:r>
              <w:rPr>
                <w:rFonts w:asciiTheme="minorHAnsi" w:hAnsiTheme="minorHAnsi"/>
                <w:bCs/>
                <w:color w:val="000000" w:themeColor="text1"/>
              </w:rPr>
              <w:t xml:space="preserve">Abstract was poorly written with project tittle not on the cover </w:t>
            </w:r>
            <w:r w:rsidR="00231CB1">
              <w:rPr>
                <w:rFonts w:asciiTheme="minorHAnsi" w:hAnsiTheme="minorHAnsi"/>
                <w:bCs/>
                <w:color w:val="000000" w:themeColor="text1"/>
              </w:rPr>
              <w:t>page.</w:t>
            </w:r>
            <w:r>
              <w:rPr>
                <w:rFonts w:asciiTheme="minorHAnsi" w:hAnsiTheme="minorHAnsi"/>
                <w:bCs/>
                <w:color w:val="000000" w:themeColor="text1"/>
              </w:rPr>
              <w:t xml:space="preserve"> </w:t>
            </w:r>
            <w:r w:rsidR="00C71DE7">
              <w:rPr>
                <w:rFonts w:asciiTheme="minorHAnsi" w:hAnsiTheme="minorHAnsi"/>
                <w:bCs/>
                <w:color w:val="000000" w:themeColor="text1"/>
              </w:rPr>
              <w:t xml:space="preserve">Overall, </w:t>
            </w:r>
            <w:r>
              <w:rPr>
                <w:rFonts w:asciiTheme="minorHAnsi" w:hAnsiTheme="minorHAnsi"/>
                <w:bCs/>
                <w:color w:val="000000" w:themeColor="text1"/>
              </w:rPr>
              <w:t>t</w:t>
            </w:r>
            <w:r w:rsidRPr="00005FBF">
              <w:rPr>
                <w:rFonts w:asciiTheme="minorHAnsi" w:hAnsiTheme="minorHAnsi"/>
                <w:bCs/>
                <w:color w:val="000000" w:themeColor="text1"/>
              </w:rPr>
              <w:t xml:space="preserve">he work was executed fairly, involving basic experiments. </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180FF4" w14:textId="77777777" w:rsidR="004779D1" w:rsidRDefault="004779D1" w:rsidP="00711A55">
            <w:pPr>
              <w:snapToGrid w:val="0"/>
              <w:rPr>
                <w:rFonts w:asciiTheme="minorHAnsi" w:hAnsiTheme="minorHAnsi"/>
                <w:color w:val="000000" w:themeColor="text1"/>
              </w:rPr>
            </w:pPr>
          </w:p>
          <w:p w14:paraId="63448631" w14:textId="77777777" w:rsidR="00C71DE7" w:rsidRDefault="00C71DE7" w:rsidP="00711A55">
            <w:pPr>
              <w:snapToGrid w:val="0"/>
              <w:rPr>
                <w:rFonts w:asciiTheme="minorHAnsi" w:hAnsiTheme="minorHAnsi"/>
                <w:color w:val="000000" w:themeColor="text1"/>
              </w:rPr>
            </w:pPr>
          </w:p>
          <w:p w14:paraId="77E8C9C8" w14:textId="77777777" w:rsidR="00C71DE7" w:rsidRDefault="00C71DE7" w:rsidP="00711A55">
            <w:pPr>
              <w:snapToGrid w:val="0"/>
              <w:rPr>
                <w:rFonts w:asciiTheme="minorHAnsi" w:hAnsiTheme="minorHAnsi"/>
                <w:color w:val="000000" w:themeColor="text1"/>
              </w:rPr>
            </w:pPr>
          </w:p>
          <w:p w14:paraId="10945948" w14:textId="4AF6CCEC" w:rsidR="00C71DE7" w:rsidRPr="00C2152E" w:rsidRDefault="00C71DE7" w:rsidP="00711A55">
            <w:pPr>
              <w:snapToGrid w:val="0"/>
              <w:rPr>
                <w:rFonts w:asciiTheme="minorHAnsi" w:hAnsiTheme="minorHAnsi"/>
                <w:color w:val="000000" w:themeColor="text1"/>
              </w:rPr>
            </w:pPr>
            <w:r>
              <w:rPr>
                <w:rFonts w:asciiTheme="minorHAnsi" w:hAnsiTheme="minorHAnsi"/>
                <w:color w:val="000000" w:themeColor="text1"/>
              </w:rPr>
              <w:t>6</w:t>
            </w:r>
            <w:r w:rsidR="00010487">
              <w:rPr>
                <w:rFonts w:asciiTheme="minorHAnsi" w:hAnsiTheme="minorHAnsi"/>
                <w:color w:val="000000" w:themeColor="text1"/>
              </w:rPr>
              <w:t>5</w:t>
            </w:r>
            <w:r>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43E2F910" w14:textId="3A7AD1EE" w:rsidR="004779D1" w:rsidRPr="00C2152E" w:rsidRDefault="00010487" w:rsidP="00711A55">
            <w:pPr>
              <w:rPr>
                <w:rFonts w:asciiTheme="minorHAnsi" w:hAnsiTheme="minorHAnsi"/>
                <w:b/>
                <w:color w:val="000000" w:themeColor="text1"/>
                <w:u w:val="single"/>
              </w:rPr>
            </w:pPr>
            <w:r>
              <w:rPr>
                <w:rStyle w:val="ui-provider"/>
              </w:rPr>
              <w:t>Overall, a good attempt. However, it requires more focus on the technical aspect of the comparison. Key aspects missing. </w:t>
            </w: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6E9F40A" w14:textId="77777777" w:rsidR="004779D1" w:rsidRDefault="004779D1" w:rsidP="00711A55">
            <w:pPr>
              <w:snapToGrid w:val="0"/>
              <w:rPr>
                <w:rFonts w:asciiTheme="minorHAnsi" w:hAnsiTheme="minorHAnsi"/>
                <w:color w:val="000000" w:themeColor="text1"/>
              </w:rPr>
            </w:pPr>
          </w:p>
          <w:p w14:paraId="142633B5" w14:textId="77777777" w:rsidR="00010487" w:rsidRDefault="00010487" w:rsidP="00711A55">
            <w:pPr>
              <w:snapToGrid w:val="0"/>
              <w:rPr>
                <w:rFonts w:asciiTheme="minorHAnsi" w:hAnsiTheme="minorHAnsi"/>
                <w:color w:val="000000" w:themeColor="text1"/>
              </w:rPr>
            </w:pPr>
          </w:p>
          <w:p w14:paraId="00357978" w14:textId="10020D90" w:rsidR="00010487" w:rsidRPr="00C2152E" w:rsidRDefault="00010487" w:rsidP="00711A55">
            <w:pPr>
              <w:snapToGrid w:val="0"/>
              <w:rPr>
                <w:rFonts w:asciiTheme="minorHAnsi" w:hAnsiTheme="minorHAnsi"/>
                <w:color w:val="000000" w:themeColor="text1"/>
              </w:rPr>
            </w:pPr>
            <w:r>
              <w:rPr>
                <w:rFonts w:asciiTheme="minorHAnsi" w:hAnsiTheme="minorHAnsi"/>
                <w:color w:val="000000" w:themeColor="text1"/>
              </w:rPr>
              <w:t>61 %</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59210BBB" w14:textId="77777777" w:rsidR="00C2152E" w:rsidRDefault="00C2152E" w:rsidP="00711A55">
            <w:pPr>
              <w:snapToGrid w:val="0"/>
              <w:rPr>
                <w:rFonts w:asciiTheme="minorHAnsi" w:hAnsiTheme="minorHAnsi"/>
                <w:bCs/>
                <w:color w:val="000000" w:themeColor="text1"/>
              </w:rPr>
            </w:pPr>
          </w:p>
          <w:p w14:paraId="1F310379" w14:textId="77777777" w:rsidR="00010487" w:rsidRDefault="00010487" w:rsidP="00711A55">
            <w:pPr>
              <w:snapToGrid w:val="0"/>
              <w:rPr>
                <w:rFonts w:asciiTheme="minorHAnsi" w:hAnsiTheme="minorHAnsi"/>
                <w:bCs/>
                <w:color w:val="000000" w:themeColor="text1"/>
              </w:rPr>
            </w:pPr>
          </w:p>
          <w:p w14:paraId="25CC8EB0" w14:textId="77A1BB8E" w:rsidR="00010487" w:rsidRPr="00266DE7" w:rsidRDefault="00010487" w:rsidP="00711A55">
            <w:pPr>
              <w:snapToGrid w:val="0"/>
              <w:rPr>
                <w:rFonts w:asciiTheme="minorHAnsi" w:hAnsiTheme="minorHAnsi"/>
                <w:bCs/>
                <w:color w:val="000000" w:themeColor="text1"/>
              </w:rPr>
            </w:pPr>
            <w:r>
              <w:rPr>
                <w:rFonts w:asciiTheme="minorHAnsi" w:hAnsiTheme="minorHAnsi"/>
                <w:bCs/>
                <w:color w:val="000000" w:themeColor="text1"/>
              </w:rPr>
              <w:t xml:space="preserve">Agreed Mark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8280A0F" w14:textId="77777777" w:rsidR="00C2152E" w:rsidRDefault="00C2152E" w:rsidP="00711A55">
            <w:pPr>
              <w:snapToGrid w:val="0"/>
              <w:rPr>
                <w:rFonts w:asciiTheme="minorHAnsi" w:hAnsiTheme="minorHAnsi"/>
                <w:color w:val="000000" w:themeColor="text1"/>
              </w:rPr>
            </w:pPr>
          </w:p>
          <w:p w14:paraId="7F09BEC7" w14:textId="77777777" w:rsidR="00010487" w:rsidRDefault="00010487" w:rsidP="00711A55">
            <w:pPr>
              <w:snapToGrid w:val="0"/>
              <w:rPr>
                <w:rFonts w:asciiTheme="minorHAnsi" w:hAnsiTheme="minorHAnsi"/>
                <w:color w:val="000000" w:themeColor="text1"/>
              </w:rPr>
            </w:pPr>
          </w:p>
          <w:p w14:paraId="05CC3D10" w14:textId="77777777" w:rsidR="00010487" w:rsidRDefault="00010487" w:rsidP="00711A55">
            <w:pPr>
              <w:snapToGrid w:val="0"/>
              <w:rPr>
                <w:rFonts w:asciiTheme="minorHAnsi" w:hAnsiTheme="minorHAnsi"/>
                <w:color w:val="000000" w:themeColor="text1"/>
              </w:rPr>
            </w:pPr>
          </w:p>
          <w:p w14:paraId="338AC5E3" w14:textId="357AE9B8" w:rsidR="00010487" w:rsidRPr="00C2152E" w:rsidRDefault="00010487" w:rsidP="00711A55">
            <w:pPr>
              <w:snapToGrid w:val="0"/>
              <w:rPr>
                <w:rFonts w:asciiTheme="minorHAnsi" w:hAnsiTheme="minorHAnsi"/>
                <w:color w:val="000000" w:themeColor="text1"/>
              </w:rPr>
            </w:pPr>
            <w:r>
              <w:rPr>
                <w:rFonts w:asciiTheme="minorHAnsi" w:hAnsiTheme="minorHAnsi"/>
                <w:color w:val="000000" w:themeColor="text1"/>
              </w:rPr>
              <w:t>65 %</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F6D13C1" w:rsidR="002B7AB6" w:rsidRDefault="000412DD" w:rsidP="004779D1">
            <w:pPr>
              <w:rPr>
                <w:rFonts w:asciiTheme="minorHAnsi" w:hAnsiTheme="minorHAnsi"/>
                <w:color w:val="000000" w:themeColor="text1"/>
              </w:rPr>
            </w:pPr>
            <w:r>
              <w:rPr>
                <w:rFonts w:asciiTheme="minorHAnsi" w:hAnsiTheme="minorHAnsi"/>
                <w:color w:val="000000" w:themeColor="text1"/>
              </w:rPr>
              <w:t>Munyaradzi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Date:</w:t>
            </w:r>
          </w:p>
        </w:tc>
        <w:tc>
          <w:tcPr>
            <w:tcW w:w="3402" w:type="dxa"/>
          </w:tcPr>
          <w:p w14:paraId="6E3AFFC0" w14:textId="3FCBA078" w:rsidR="002B7AB6" w:rsidRDefault="00405BA1" w:rsidP="004779D1">
            <w:pPr>
              <w:rPr>
                <w:rFonts w:asciiTheme="minorHAnsi" w:hAnsiTheme="minorHAnsi"/>
                <w:color w:val="000000" w:themeColor="text1"/>
              </w:rPr>
            </w:pPr>
            <w:r>
              <w:rPr>
                <w:rFonts w:asciiTheme="minorHAnsi" w:hAnsiTheme="minorHAnsi"/>
                <w:color w:val="000000" w:themeColor="text1"/>
              </w:rPr>
              <w:t>14</w:t>
            </w:r>
            <w:r w:rsidR="000412DD">
              <w:rPr>
                <w:rFonts w:asciiTheme="minorHAnsi" w:hAnsiTheme="minorHAnsi"/>
                <w:color w:val="000000" w:themeColor="text1"/>
              </w:rPr>
              <w:t>/</w:t>
            </w:r>
            <w:r>
              <w:rPr>
                <w:rFonts w:asciiTheme="minorHAnsi" w:hAnsiTheme="minorHAnsi"/>
                <w:color w:val="000000" w:themeColor="text1"/>
              </w:rPr>
              <w:t>10</w:t>
            </w:r>
            <w:r w:rsidR="000412DD">
              <w:rPr>
                <w:rFonts w:asciiTheme="minorHAnsi" w:hAnsiTheme="minorHAnsi"/>
                <w:color w:val="000000" w:themeColor="text1"/>
              </w:rPr>
              <w:t>/2023</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922A4B">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922A4B">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922A4B">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38AA80CA" w:rsidR="004779D1" w:rsidRPr="00C2152E" w:rsidRDefault="000412D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405BA1">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922A4B">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39BFC710" w:rsidR="004779D1" w:rsidRPr="00C2152E" w:rsidRDefault="00572BA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2254F2">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922A4B">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7035B63" w14:textId="13A38839" w:rsidR="00572BAE" w:rsidRPr="00572BAE" w:rsidRDefault="00405BA1" w:rsidP="00572BAE">
            <w:pPr>
              <w:rPr>
                <w:rFonts w:asciiTheme="minorHAnsi" w:hAnsiTheme="minorHAnsi"/>
                <w:color w:val="000000" w:themeColor="text1"/>
                <w:lang w:eastAsia="en-GB"/>
              </w:rPr>
            </w:pPr>
            <w:r>
              <w:rPr>
                <w:rFonts w:asciiTheme="minorHAnsi" w:hAnsiTheme="minorHAnsi"/>
                <w:color w:val="000000" w:themeColor="text1"/>
                <w:lang w:eastAsia="en-GB"/>
              </w:rPr>
              <w:t>A</w:t>
            </w:r>
            <w:r w:rsidR="00572BAE" w:rsidRPr="00572BAE">
              <w:rPr>
                <w:rFonts w:asciiTheme="minorHAnsi" w:hAnsiTheme="minorHAnsi"/>
                <w:color w:val="000000" w:themeColor="text1"/>
                <w:lang w:eastAsia="en-GB"/>
              </w:rPr>
              <w:t>bstract</w:t>
            </w:r>
            <w:r>
              <w:rPr>
                <w:rFonts w:asciiTheme="minorHAnsi" w:hAnsiTheme="minorHAnsi"/>
                <w:color w:val="000000" w:themeColor="text1"/>
                <w:lang w:eastAsia="en-GB"/>
              </w:rPr>
              <w:t xml:space="preserve"> is included</w:t>
            </w:r>
            <w:r w:rsidR="00572BAE" w:rsidRPr="00572BAE">
              <w:rPr>
                <w:rFonts w:asciiTheme="minorHAnsi" w:hAnsiTheme="minorHAnsi"/>
                <w:color w:val="000000" w:themeColor="text1"/>
                <w:lang w:eastAsia="en-GB"/>
              </w:rPr>
              <w:t xml:space="preserve">, but it appears to be lacking a comprehensive summary of the entire project. </w:t>
            </w:r>
            <w:r>
              <w:rPr>
                <w:rFonts w:asciiTheme="minorHAnsi" w:hAnsiTheme="minorHAnsi"/>
                <w:color w:val="000000" w:themeColor="text1"/>
                <w:lang w:eastAsia="en-GB"/>
              </w:rPr>
              <w:t xml:space="preserve"> </w:t>
            </w:r>
            <w:r w:rsidR="00572BAE" w:rsidRPr="00572BAE">
              <w:rPr>
                <w:rFonts w:asciiTheme="minorHAnsi" w:hAnsiTheme="minorHAnsi"/>
                <w:color w:val="000000" w:themeColor="text1"/>
                <w:lang w:eastAsia="en-GB"/>
              </w:rPr>
              <w:t xml:space="preserve">The introduction is well-crafted, although </w:t>
            </w:r>
            <w:r>
              <w:rPr>
                <w:rFonts w:asciiTheme="minorHAnsi" w:hAnsiTheme="minorHAnsi"/>
                <w:color w:val="000000" w:themeColor="text1"/>
                <w:lang w:eastAsia="en-GB"/>
              </w:rPr>
              <w:t>could have included int-text referencing</w:t>
            </w:r>
            <w:r w:rsidR="00572BAE" w:rsidRPr="00572BAE">
              <w:rPr>
                <w:rFonts w:asciiTheme="minorHAnsi" w:hAnsiTheme="minorHAnsi"/>
                <w:color w:val="000000" w:themeColor="text1"/>
                <w:lang w:eastAsia="en-GB"/>
              </w:rPr>
              <w:t xml:space="preserve">. Your aims and objectives are well-defined and clear. </w:t>
            </w:r>
          </w:p>
          <w:p w14:paraId="46D59AC3" w14:textId="77777777" w:rsidR="00572BAE" w:rsidRPr="00572BAE" w:rsidRDefault="00572BAE" w:rsidP="00572BAE">
            <w:pPr>
              <w:rPr>
                <w:rFonts w:asciiTheme="minorHAnsi" w:hAnsiTheme="minorHAnsi"/>
                <w:color w:val="000000" w:themeColor="text1"/>
                <w:lang w:eastAsia="en-GB"/>
              </w:rPr>
            </w:pPr>
          </w:p>
          <w:p w14:paraId="4AEE78A7" w14:textId="57920B42" w:rsidR="007C2CCC" w:rsidRDefault="00572BAE" w:rsidP="00156626">
            <w:pPr>
              <w:rPr>
                <w:rFonts w:asciiTheme="minorHAnsi" w:hAnsiTheme="minorHAnsi"/>
                <w:color w:val="000000" w:themeColor="text1"/>
                <w:lang w:eastAsia="en-GB"/>
              </w:rPr>
            </w:pPr>
            <w:r w:rsidRPr="00572BAE">
              <w:rPr>
                <w:rFonts w:asciiTheme="minorHAnsi" w:hAnsiTheme="minorHAnsi"/>
                <w:color w:val="000000" w:themeColor="text1"/>
                <w:lang w:eastAsia="en-GB"/>
              </w:rPr>
              <w:t xml:space="preserve">The literature review contains a lot of valuable information, but </w:t>
            </w:r>
            <w:r w:rsidR="00156626">
              <w:rPr>
                <w:rFonts w:asciiTheme="minorHAnsi" w:hAnsiTheme="minorHAnsi"/>
                <w:color w:val="000000" w:themeColor="text1"/>
                <w:lang w:eastAsia="en-GB"/>
              </w:rPr>
              <w:t>could have included an introduction and conclusion to this Chapter</w:t>
            </w:r>
          </w:p>
        </w:tc>
      </w:tr>
      <w:tr w:rsidR="00782CF2" w:rsidRPr="00C2152E" w14:paraId="7D35D5ED" w14:textId="77777777" w:rsidTr="00922A4B">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922A4B">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922A4B">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003F1276" w:rsidR="004779D1" w:rsidRPr="00C2152E" w:rsidRDefault="00572BA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24321A">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922A4B">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922A4B">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922A4B">
        <w:trPr>
          <w:gridAfter w:val="1"/>
          <w:wAfter w:w="254" w:type="dxa"/>
          <w:trHeight w:val="3868"/>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370C49D5" w14:textId="4D848154" w:rsidR="00572BAE" w:rsidRDefault="00572BAE">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Pr="00572BAE">
              <w:rPr>
                <w:rFonts w:asciiTheme="minorHAnsi" w:hAnsiTheme="minorHAnsi"/>
                <w:color w:val="000000" w:themeColor="text1"/>
                <w:lang w:eastAsia="en-GB"/>
              </w:rPr>
              <w:t xml:space="preserve">The chapter is well-written; however, you could have improved it </w:t>
            </w:r>
            <w:r w:rsidR="00F72BE7">
              <w:rPr>
                <w:rFonts w:asciiTheme="minorHAnsi" w:hAnsiTheme="minorHAnsi"/>
                <w:color w:val="000000" w:themeColor="text1"/>
                <w:lang w:eastAsia="en-GB"/>
              </w:rPr>
              <w:t>by discussing in the context of your topic instead of giving a general discussion.</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922A4B">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774523" w:rsidR="00782CF2" w:rsidRPr="00C2152E" w:rsidRDefault="000F3C3A" w:rsidP="00711A55">
            <w:pPr>
              <w:rPr>
                <w:rFonts w:asciiTheme="minorHAnsi" w:hAnsiTheme="minorHAnsi"/>
                <w:b/>
                <w:color w:val="000000" w:themeColor="text1"/>
                <w:lang w:eastAsia="en-GB"/>
              </w:rPr>
            </w:pPr>
            <w:r>
              <w:br w:type="page"/>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922A4B">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922A4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1581DBCA" w:rsidR="00782CF2" w:rsidRPr="00C2152E" w:rsidRDefault="0095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FF70A6">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922A4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64BB1871" w:rsidR="00782CF2" w:rsidRPr="00C2152E" w:rsidRDefault="006E6C3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922A4B">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28AB53D4" w:rsidR="006D168E" w:rsidRDefault="009635C1">
            <w:pPr>
              <w:rPr>
                <w:rFonts w:asciiTheme="minorHAnsi" w:hAnsiTheme="minorHAnsi"/>
                <w:color w:val="000000" w:themeColor="text1"/>
                <w:lang w:eastAsia="en-GB"/>
              </w:rPr>
            </w:pPr>
            <w:r w:rsidRPr="009635C1">
              <w:rPr>
                <w:rFonts w:asciiTheme="minorHAnsi" w:hAnsiTheme="minorHAnsi"/>
                <w:color w:val="000000" w:themeColor="text1"/>
                <w:lang w:eastAsia="en-GB"/>
              </w:rPr>
              <w:t xml:space="preserve">To improve your work, focus on providing more in-depth interpretations of the results and comparing them with the findings of other scholars mentioned in your literature review. </w:t>
            </w:r>
            <w:r w:rsidR="0024321A">
              <w:rPr>
                <w:rFonts w:asciiTheme="minorHAnsi" w:hAnsiTheme="minorHAnsi"/>
                <w:color w:val="000000" w:themeColor="text1"/>
                <w:lang w:eastAsia="en-GB"/>
              </w:rPr>
              <w:t xml:space="preserve">Otherwise, work was concluded </w:t>
            </w:r>
            <w:r w:rsidR="001322D5">
              <w:rPr>
                <w:rFonts w:asciiTheme="minorHAnsi" w:hAnsiTheme="minorHAnsi"/>
                <w:color w:val="000000" w:themeColor="text1"/>
                <w:lang w:eastAsia="en-GB"/>
              </w:rPr>
              <w:t>well with</w:t>
            </w:r>
            <w:r w:rsidR="0024321A">
              <w:rPr>
                <w:rFonts w:asciiTheme="minorHAnsi" w:hAnsiTheme="minorHAnsi"/>
                <w:color w:val="000000" w:themeColor="text1"/>
                <w:lang w:eastAsia="en-GB"/>
              </w:rPr>
              <w:t xml:space="preserve"> room for improvement in explaining recommendations.</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922A4B">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922A4B">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922A4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922A4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0D469902" w:rsidR="00782CF2" w:rsidRPr="00C2152E" w:rsidRDefault="0024321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922A4B">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7C3FC1A8" w14:textId="192E1109" w:rsidR="00306E7D" w:rsidRDefault="00811371" w:rsidP="00F81107">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r w:rsidR="00F81107">
              <w:rPr>
                <w:rFonts w:asciiTheme="minorHAnsi" w:hAnsiTheme="minorHAnsi"/>
                <w:color w:val="000000" w:themeColor="text1"/>
                <w:lang w:eastAsia="en-GB"/>
              </w:rPr>
              <w:t xml:space="preserve"> </w:t>
            </w:r>
            <w:r w:rsidR="0024321A">
              <w:rPr>
                <w:rFonts w:asciiTheme="minorHAnsi" w:hAnsiTheme="minorHAnsi"/>
                <w:color w:val="000000" w:themeColor="text1"/>
                <w:lang w:eastAsia="en-GB"/>
              </w:rPr>
              <w:t>You did explain how the experiment was to be conducted. The project in overall seems to do basic experiments.</w:t>
            </w: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922A4B">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922A4B">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922A4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2BCD4B64" w:rsidR="00782CF2" w:rsidRPr="00C2152E" w:rsidRDefault="0024321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922A4B">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20E1B9A5" w:rsidR="00782CF2" w:rsidRPr="00C2152E" w:rsidRDefault="000104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922A4B">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F8D8D5A" w14:textId="77777777" w:rsidR="009635C1" w:rsidRDefault="009635C1" w:rsidP="00711A55">
            <w:pPr>
              <w:rPr>
                <w:rFonts w:asciiTheme="minorHAnsi" w:hAnsiTheme="minorHAnsi"/>
                <w:bCs/>
                <w:color w:val="000000" w:themeColor="text1"/>
                <w:lang w:eastAsia="en-GB"/>
              </w:rPr>
            </w:pPr>
          </w:p>
          <w:p w14:paraId="779C21F7" w14:textId="0F4868DB" w:rsidR="009635C1" w:rsidRDefault="0024321A" w:rsidP="00711A55">
            <w:pPr>
              <w:rPr>
                <w:rFonts w:asciiTheme="minorHAnsi" w:hAnsiTheme="minorHAnsi"/>
                <w:bCs/>
                <w:color w:val="000000" w:themeColor="text1"/>
                <w:lang w:eastAsia="en-GB"/>
              </w:rPr>
            </w:pPr>
            <w:r>
              <w:rPr>
                <w:rFonts w:asciiTheme="minorHAnsi" w:hAnsiTheme="minorHAnsi"/>
                <w:bCs/>
                <w:color w:val="000000" w:themeColor="text1"/>
                <w:lang w:eastAsia="en-GB"/>
              </w:rPr>
              <w:t>Good Reflection which included lessons learned</w:t>
            </w:r>
            <w:r w:rsidR="009635C1" w:rsidRPr="009635C1">
              <w:rPr>
                <w:rFonts w:asciiTheme="minorHAnsi" w:hAnsiTheme="minorHAnsi"/>
                <w:bCs/>
                <w:color w:val="000000" w:themeColor="text1"/>
                <w:lang w:eastAsia="en-GB"/>
              </w:rPr>
              <w:t xml:space="preserve">. </w:t>
            </w:r>
            <w:r>
              <w:rPr>
                <w:rFonts w:asciiTheme="minorHAnsi" w:hAnsiTheme="minorHAnsi"/>
                <w:bCs/>
                <w:color w:val="000000" w:themeColor="text1"/>
                <w:lang w:eastAsia="en-GB"/>
              </w:rPr>
              <w:t>T</w:t>
            </w:r>
            <w:r w:rsidR="009635C1" w:rsidRPr="009635C1">
              <w:rPr>
                <w:rFonts w:asciiTheme="minorHAnsi" w:hAnsiTheme="minorHAnsi"/>
                <w:bCs/>
                <w:color w:val="000000" w:themeColor="text1"/>
                <w:lang w:eastAsia="en-GB"/>
              </w:rPr>
              <w:t xml:space="preserve">he project's quality is </w:t>
            </w:r>
            <w:r w:rsidR="00010487">
              <w:rPr>
                <w:rFonts w:asciiTheme="minorHAnsi" w:hAnsiTheme="minorHAnsi"/>
                <w:bCs/>
                <w:color w:val="000000" w:themeColor="text1"/>
                <w:lang w:eastAsia="en-GB"/>
              </w:rPr>
              <w:t>good</w:t>
            </w:r>
            <w:r w:rsidR="009635C1" w:rsidRPr="009635C1">
              <w:rPr>
                <w:rFonts w:asciiTheme="minorHAnsi" w:hAnsiTheme="minorHAnsi"/>
                <w:bCs/>
                <w:color w:val="000000" w:themeColor="text1"/>
                <w:lang w:eastAsia="en-GB"/>
              </w:rPr>
              <w:t>.</w:t>
            </w:r>
          </w:p>
          <w:p w14:paraId="5530A23B" w14:textId="77777777" w:rsidR="006D168E" w:rsidRPr="00306E7D" w:rsidRDefault="006D168E"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922A4B">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676F88DE" w:rsidR="00782CF2" w:rsidRPr="00C2152E" w:rsidRDefault="0024321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010487">
              <w:rPr>
                <w:rFonts w:asciiTheme="minorHAnsi" w:hAnsiTheme="minorHAnsi"/>
                <w:b/>
                <w:color w:val="000000" w:themeColor="text1"/>
                <w:lang w:eastAsia="en-GB"/>
              </w:rPr>
              <w:t>5</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B3F66" w14:textId="77777777" w:rsidR="000F2339" w:rsidRDefault="000F2339" w:rsidP="002B7AB6">
      <w:r>
        <w:separator/>
      </w:r>
    </w:p>
  </w:endnote>
  <w:endnote w:type="continuationSeparator" w:id="0">
    <w:p w14:paraId="72190CBF" w14:textId="77777777" w:rsidR="000F2339" w:rsidRDefault="000F2339"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F4353" w14:textId="77777777" w:rsidR="000F2339" w:rsidRDefault="000F2339" w:rsidP="002B7AB6">
      <w:r>
        <w:separator/>
      </w:r>
    </w:p>
  </w:footnote>
  <w:footnote w:type="continuationSeparator" w:id="0">
    <w:p w14:paraId="7763F453" w14:textId="77777777" w:rsidR="000F2339" w:rsidRDefault="000F2339"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5FBF"/>
    <w:rsid w:val="00010487"/>
    <w:rsid w:val="000412DD"/>
    <w:rsid w:val="0006611F"/>
    <w:rsid w:val="000F2339"/>
    <w:rsid w:val="000F3C3A"/>
    <w:rsid w:val="000F7A4A"/>
    <w:rsid w:val="00125730"/>
    <w:rsid w:val="001322D5"/>
    <w:rsid w:val="00156626"/>
    <w:rsid w:val="001A2F88"/>
    <w:rsid w:val="001D0DDD"/>
    <w:rsid w:val="002254F2"/>
    <w:rsid w:val="00231CB1"/>
    <w:rsid w:val="00242112"/>
    <w:rsid w:val="0024321A"/>
    <w:rsid w:val="00253402"/>
    <w:rsid w:val="00266DE7"/>
    <w:rsid w:val="002A1831"/>
    <w:rsid w:val="002B7AB6"/>
    <w:rsid w:val="00306E7D"/>
    <w:rsid w:val="003E5437"/>
    <w:rsid w:val="003F049D"/>
    <w:rsid w:val="00405BA1"/>
    <w:rsid w:val="00417C11"/>
    <w:rsid w:val="00444D81"/>
    <w:rsid w:val="00461843"/>
    <w:rsid w:val="004779D1"/>
    <w:rsid w:val="00517823"/>
    <w:rsid w:val="00544F93"/>
    <w:rsid w:val="00572BAE"/>
    <w:rsid w:val="00576B2C"/>
    <w:rsid w:val="005C299D"/>
    <w:rsid w:val="005C79DB"/>
    <w:rsid w:val="006363DD"/>
    <w:rsid w:val="006530D2"/>
    <w:rsid w:val="006645F5"/>
    <w:rsid w:val="006D168E"/>
    <w:rsid w:val="006E6C33"/>
    <w:rsid w:val="00782CF2"/>
    <w:rsid w:val="007C2CCC"/>
    <w:rsid w:val="007C5EED"/>
    <w:rsid w:val="007E5836"/>
    <w:rsid w:val="00811371"/>
    <w:rsid w:val="00826F79"/>
    <w:rsid w:val="00856060"/>
    <w:rsid w:val="00866E85"/>
    <w:rsid w:val="008810D2"/>
    <w:rsid w:val="008B05C1"/>
    <w:rsid w:val="008B67FF"/>
    <w:rsid w:val="008D4A65"/>
    <w:rsid w:val="00922A4B"/>
    <w:rsid w:val="009504AB"/>
    <w:rsid w:val="009635C1"/>
    <w:rsid w:val="009E130B"/>
    <w:rsid w:val="009F37CB"/>
    <w:rsid w:val="00A151E5"/>
    <w:rsid w:val="00A16A6A"/>
    <w:rsid w:val="00A4064E"/>
    <w:rsid w:val="00A47A6B"/>
    <w:rsid w:val="00A61D46"/>
    <w:rsid w:val="00A736BA"/>
    <w:rsid w:val="00AB34FE"/>
    <w:rsid w:val="00AE3F9C"/>
    <w:rsid w:val="00B04E8B"/>
    <w:rsid w:val="00B07AD4"/>
    <w:rsid w:val="00B25BFF"/>
    <w:rsid w:val="00B27A16"/>
    <w:rsid w:val="00C018A9"/>
    <w:rsid w:val="00C2152E"/>
    <w:rsid w:val="00C60A27"/>
    <w:rsid w:val="00C71DE7"/>
    <w:rsid w:val="00CC4C41"/>
    <w:rsid w:val="00CD2262"/>
    <w:rsid w:val="00CF3983"/>
    <w:rsid w:val="00D87BAB"/>
    <w:rsid w:val="00DA053C"/>
    <w:rsid w:val="00E1157B"/>
    <w:rsid w:val="00E542DC"/>
    <w:rsid w:val="00E6582B"/>
    <w:rsid w:val="00E7241F"/>
    <w:rsid w:val="00E941A3"/>
    <w:rsid w:val="00EE0FE1"/>
    <w:rsid w:val="00EE4571"/>
    <w:rsid w:val="00F14758"/>
    <w:rsid w:val="00F72BE7"/>
    <w:rsid w:val="00F81107"/>
    <w:rsid w:val="00FF70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character" w:customStyle="1" w:styleId="ui-provider">
    <w:name w:val="ui-provider"/>
    <w:basedOn w:val="DefaultParagraphFont"/>
    <w:rsid w:val="00010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7</cp:revision>
  <cp:lastPrinted>2013-09-25T13:22:00Z</cp:lastPrinted>
  <dcterms:created xsi:type="dcterms:W3CDTF">2023-10-14T16:15:00Z</dcterms:created>
  <dcterms:modified xsi:type="dcterms:W3CDTF">2023-10-15T09:14:00Z</dcterms:modified>
</cp:coreProperties>
</file>