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8A9FD" w14:textId="77777777" w:rsidR="0099298C" w:rsidRPr="00507C6B" w:rsidRDefault="0099298C" w:rsidP="00A7303C">
      <w:pPr>
        <w:spacing w:line="360" w:lineRule="auto"/>
        <w:rPr>
          <w:rFonts w:cs="Times New Roman"/>
          <w:b/>
          <w:sz w:val="32"/>
          <w:szCs w:val="32"/>
          <w:u w:val="single"/>
        </w:rPr>
      </w:pPr>
    </w:p>
    <w:p w14:paraId="522E45F8" w14:textId="77777777" w:rsidR="008927A6" w:rsidRPr="00DC1EFD" w:rsidRDefault="00A04AD4" w:rsidP="00E36F0A">
      <w:pPr>
        <w:spacing w:line="360" w:lineRule="auto"/>
        <w:jc w:val="center"/>
        <w:rPr>
          <w:rFonts w:cs="Times New Roman"/>
          <w:b/>
          <w:sz w:val="56"/>
          <w:szCs w:val="56"/>
          <w:u w:val="single"/>
        </w:rPr>
      </w:pPr>
      <w:r w:rsidRPr="00DC1EFD">
        <w:rPr>
          <w:rFonts w:cs="Times New Roman"/>
          <w:b/>
          <w:sz w:val="56"/>
          <w:szCs w:val="56"/>
          <w:u w:val="single"/>
        </w:rPr>
        <w:t xml:space="preserve">Module Name: </w:t>
      </w:r>
    </w:p>
    <w:p w14:paraId="543F2CFC" w14:textId="77777777" w:rsidR="008927A6" w:rsidRPr="00DC1EFD" w:rsidRDefault="00DC1EFD" w:rsidP="00DC1EFD">
      <w:pPr>
        <w:spacing w:line="360" w:lineRule="auto"/>
        <w:jc w:val="center"/>
        <w:rPr>
          <w:rFonts w:cs="Times New Roman"/>
          <w:b/>
          <w:color w:val="5B9BD5" w:themeColor="accent1"/>
          <w:sz w:val="48"/>
          <w:szCs w:val="48"/>
        </w:rPr>
      </w:pPr>
      <w:r w:rsidRPr="00DC1EFD">
        <w:rPr>
          <w:rFonts w:cs="Times New Roman"/>
          <w:b/>
          <w:color w:val="5B9BD5" w:themeColor="accent1"/>
          <w:sz w:val="48"/>
          <w:szCs w:val="48"/>
        </w:rPr>
        <w:t>Marketing Plan for Hilton Hotel</w:t>
      </w:r>
    </w:p>
    <w:p w14:paraId="16AD9CFC" w14:textId="77777777" w:rsidR="008927A6" w:rsidRPr="00507C6B" w:rsidRDefault="008927A6" w:rsidP="00DF3936">
      <w:pPr>
        <w:spacing w:line="360" w:lineRule="auto"/>
        <w:rPr>
          <w:rFonts w:cs="Times New Roman"/>
          <w:b/>
          <w:sz w:val="28"/>
          <w:szCs w:val="28"/>
        </w:rPr>
      </w:pPr>
    </w:p>
    <w:p w14:paraId="1D6C366E" w14:textId="77777777" w:rsidR="008927A6" w:rsidRDefault="008927A6" w:rsidP="00DF3936">
      <w:pPr>
        <w:spacing w:line="360" w:lineRule="auto"/>
        <w:rPr>
          <w:rFonts w:cs="Times New Roman"/>
          <w:b/>
          <w:sz w:val="28"/>
          <w:szCs w:val="28"/>
        </w:rPr>
      </w:pPr>
    </w:p>
    <w:p w14:paraId="5B70ED5B" w14:textId="77777777" w:rsidR="00DC1EFD" w:rsidRDefault="00DC1EFD" w:rsidP="00DF3936">
      <w:pPr>
        <w:spacing w:line="360" w:lineRule="auto"/>
        <w:rPr>
          <w:rFonts w:cs="Times New Roman"/>
          <w:b/>
          <w:sz w:val="28"/>
          <w:szCs w:val="28"/>
        </w:rPr>
      </w:pPr>
    </w:p>
    <w:p w14:paraId="164E9C45" w14:textId="77777777" w:rsidR="00DC1EFD" w:rsidRPr="00507C6B" w:rsidRDefault="00DC1EFD" w:rsidP="00DF3936">
      <w:pPr>
        <w:spacing w:line="360" w:lineRule="auto"/>
        <w:rPr>
          <w:rFonts w:cs="Times New Roman"/>
          <w:b/>
          <w:sz w:val="28"/>
          <w:szCs w:val="28"/>
        </w:rPr>
      </w:pPr>
    </w:p>
    <w:p w14:paraId="60CDBF3B" w14:textId="77777777" w:rsidR="008927A6" w:rsidRPr="00507C6B" w:rsidRDefault="008927A6" w:rsidP="00DF3936">
      <w:pPr>
        <w:spacing w:line="360" w:lineRule="auto"/>
        <w:rPr>
          <w:rFonts w:cs="Times New Roman"/>
          <w:b/>
          <w:sz w:val="28"/>
          <w:szCs w:val="28"/>
        </w:rPr>
      </w:pPr>
    </w:p>
    <w:p w14:paraId="502E352A" w14:textId="77777777" w:rsidR="008927A6" w:rsidRPr="00507C6B" w:rsidRDefault="008927A6" w:rsidP="00DF3936">
      <w:pPr>
        <w:spacing w:line="360" w:lineRule="auto"/>
        <w:rPr>
          <w:rFonts w:cs="Times New Roman"/>
          <w:b/>
          <w:sz w:val="28"/>
          <w:szCs w:val="28"/>
        </w:rPr>
      </w:pPr>
    </w:p>
    <w:p w14:paraId="17BA7A55" w14:textId="12839E46" w:rsidR="008927A6" w:rsidRPr="00507C6B" w:rsidRDefault="008927A6" w:rsidP="00DF3936">
      <w:pPr>
        <w:spacing w:line="360" w:lineRule="auto"/>
        <w:rPr>
          <w:rFonts w:cs="Times New Roman"/>
          <w:b/>
          <w:sz w:val="28"/>
          <w:szCs w:val="28"/>
        </w:rPr>
      </w:pPr>
      <w:r w:rsidRPr="00507C6B">
        <w:rPr>
          <w:rFonts w:cs="Times New Roman"/>
          <w:b/>
          <w:sz w:val="28"/>
          <w:szCs w:val="28"/>
        </w:rPr>
        <w:t xml:space="preserve">Student Name: </w:t>
      </w:r>
      <w:r w:rsidR="00194B54">
        <w:rPr>
          <w:rFonts w:cs="Times New Roman"/>
          <w:b/>
          <w:sz w:val="28"/>
          <w:szCs w:val="28"/>
        </w:rPr>
        <w:t>Ana Maria Stoica</w:t>
      </w:r>
    </w:p>
    <w:p w14:paraId="67F3BBD5" w14:textId="06B7FC3B" w:rsidR="008927A6" w:rsidRDefault="008927A6" w:rsidP="00DF3936">
      <w:pPr>
        <w:spacing w:line="360" w:lineRule="auto"/>
        <w:rPr>
          <w:rFonts w:cs="Times New Roman"/>
          <w:b/>
          <w:sz w:val="28"/>
          <w:szCs w:val="28"/>
        </w:rPr>
      </w:pPr>
      <w:r w:rsidRPr="00507C6B">
        <w:rPr>
          <w:rFonts w:cs="Times New Roman"/>
          <w:b/>
          <w:sz w:val="28"/>
          <w:szCs w:val="28"/>
        </w:rPr>
        <w:t>Student ID:</w:t>
      </w:r>
      <w:r w:rsidR="00194B54">
        <w:rPr>
          <w:rFonts w:cs="Times New Roman"/>
          <w:b/>
          <w:sz w:val="28"/>
          <w:szCs w:val="28"/>
        </w:rPr>
        <w:t xml:space="preserve"> 2245028</w:t>
      </w:r>
    </w:p>
    <w:p w14:paraId="0C79D9FC" w14:textId="64E8BD62" w:rsidR="00E77A73" w:rsidRPr="00507C6B" w:rsidRDefault="00E77A73" w:rsidP="00DF3936">
      <w:pPr>
        <w:spacing w:line="360" w:lineRule="auto"/>
        <w:rPr>
          <w:rFonts w:cs="Times New Roman"/>
          <w:b/>
          <w:sz w:val="28"/>
          <w:szCs w:val="28"/>
        </w:rPr>
      </w:pPr>
      <w:r>
        <w:rPr>
          <w:rFonts w:cs="Times New Roman"/>
          <w:b/>
          <w:sz w:val="28"/>
          <w:szCs w:val="28"/>
        </w:rPr>
        <w:t>Module Leader:</w:t>
      </w:r>
      <w:r w:rsidR="00194B54">
        <w:rPr>
          <w:rFonts w:cs="Times New Roman"/>
          <w:b/>
          <w:sz w:val="28"/>
          <w:szCs w:val="28"/>
        </w:rPr>
        <w:t xml:space="preserve"> Chris Wilkin</w:t>
      </w:r>
    </w:p>
    <w:p w14:paraId="39AC58D6" w14:textId="301C3828" w:rsidR="00A7303C" w:rsidRPr="00507C6B" w:rsidRDefault="00A7303C" w:rsidP="00DF3936">
      <w:pPr>
        <w:spacing w:line="360" w:lineRule="auto"/>
        <w:rPr>
          <w:rFonts w:cs="Times New Roman"/>
          <w:b/>
          <w:sz w:val="28"/>
          <w:szCs w:val="28"/>
        </w:rPr>
      </w:pPr>
      <w:r w:rsidRPr="00507C6B">
        <w:rPr>
          <w:rFonts w:cs="Times New Roman"/>
          <w:b/>
          <w:sz w:val="28"/>
          <w:szCs w:val="28"/>
        </w:rPr>
        <w:t>Academic Year/Group:</w:t>
      </w:r>
      <w:r w:rsidR="00194B54">
        <w:rPr>
          <w:rFonts w:cs="Times New Roman"/>
          <w:b/>
          <w:sz w:val="28"/>
          <w:szCs w:val="28"/>
        </w:rPr>
        <w:t xml:space="preserve"> BMIH4005 Level 4, 2022/2023</w:t>
      </w:r>
    </w:p>
    <w:p w14:paraId="23D8DDBD" w14:textId="61592E22" w:rsidR="008927A6" w:rsidRPr="00507C6B" w:rsidRDefault="00A7303C" w:rsidP="00DF3936">
      <w:pPr>
        <w:spacing w:line="360" w:lineRule="auto"/>
        <w:rPr>
          <w:rFonts w:cs="Times New Roman"/>
          <w:b/>
          <w:sz w:val="28"/>
          <w:szCs w:val="28"/>
        </w:rPr>
      </w:pPr>
      <w:r w:rsidRPr="00507C6B">
        <w:rPr>
          <w:rFonts w:cs="Times New Roman"/>
          <w:b/>
          <w:sz w:val="28"/>
          <w:szCs w:val="28"/>
        </w:rPr>
        <w:t>Word Count:</w:t>
      </w:r>
      <w:r w:rsidR="00194B54">
        <w:rPr>
          <w:rFonts w:cs="Times New Roman"/>
          <w:b/>
          <w:sz w:val="28"/>
          <w:szCs w:val="28"/>
        </w:rPr>
        <w:t xml:space="preserve"> 1250</w:t>
      </w:r>
    </w:p>
    <w:p w14:paraId="51BF66E3" w14:textId="77777777" w:rsidR="00F85595" w:rsidRPr="00507C6B" w:rsidRDefault="00F85595" w:rsidP="00DF3936">
      <w:pPr>
        <w:spacing w:line="360" w:lineRule="auto"/>
        <w:rPr>
          <w:rFonts w:cs="Times New Roman"/>
          <w:b/>
          <w:sz w:val="28"/>
          <w:szCs w:val="28"/>
        </w:rPr>
      </w:pPr>
    </w:p>
    <w:p w14:paraId="36DAFA64" w14:textId="77777777" w:rsidR="00F85595" w:rsidRPr="00507C6B" w:rsidRDefault="00F85595" w:rsidP="00DF3936">
      <w:pPr>
        <w:spacing w:line="360" w:lineRule="auto"/>
        <w:rPr>
          <w:rFonts w:cs="Times New Roman"/>
          <w:b/>
          <w:sz w:val="28"/>
          <w:szCs w:val="28"/>
        </w:rPr>
      </w:pPr>
    </w:p>
    <w:p w14:paraId="09C4A5B3" w14:textId="77777777" w:rsidR="00F85595" w:rsidRPr="00507C6B" w:rsidRDefault="00F85595" w:rsidP="00DF3936">
      <w:pPr>
        <w:spacing w:line="360" w:lineRule="auto"/>
        <w:rPr>
          <w:rFonts w:cs="Times New Roman"/>
          <w:b/>
          <w:sz w:val="28"/>
          <w:szCs w:val="28"/>
        </w:rPr>
      </w:pPr>
    </w:p>
    <w:p w14:paraId="58156F8F" w14:textId="77777777" w:rsidR="00A04AD4" w:rsidRPr="00E77A73" w:rsidRDefault="00A04AD4" w:rsidP="00E77A73">
      <w:pPr>
        <w:pStyle w:val="TOCHeading"/>
      </w:pPr>
    </w:p>
    <w:p w14:paraId="4965AF3E" w14:textId="77777777" w:rsidR="00A04AD4" w:rsidRDefault="00A04AD4" w:rsidP="00A7303C">
      <w:pPr>
        <w:rPr>
          <w:rFonts w:cs="Times New Roman"/>
        </w:rPr>
      </w:pPr>
    </w:p>
    <w:p w14:paraId="5D00C5BF" w14:textId="77777777" w:rsidR="00674572" w:rsidRDefault="00674572" w:rsidP="00A7303C">
      <w:pPr>
        <w:rPr>
          <w:rFonts w:cs="Times New Roman"/>
        </w:rPr>
      </w:pPr>
    </w:p>
    <w:p w14:paraId="01AF23A1" w14:textId="77777777" w:rsidR="00674572" w:rsidRDefault="00674572" w:rsidP="00A7303C">
      <w:pPr>
        <w:rPr>
          <w:rFonts w:cs="Times New Roman"/>
        </w:rPr>
      </w:pPr>
    </w:p>
    <w:p w14:paraId="36F698E7" w14:textId="77777777" w:rsidR="00674572" w:rsidRDefault="00674572" w:rsidP="00A7303C">
      <w:pPr>
        <w:rPr>
          <w:rFonts w:cs="Times New Roman"/>
        </w:rPr>
      </w:pPr>
    </w:p>
    <w:sdt>
      <w:sdtPr>
        <w:rPr>
          <w:rFonts w:ascii="Times New Roman" w:eastAsiaTheme="minorHAnsi" w:hAnsi="Times New Roman" w:cstheme="minorBidi"/>
          <w:color w:val="000000" w:themeColor="text1"/>
          <w:sz w:val="24"/>
          <w:szCs w:val="22"/>
          <w:lang w:val="en-GB"/>
        </w:rPr>
        <w:id w:val="155876002"/>
        <w:docPartObj>
          <w:docPartGallery w:val="Table of Contents"/>
          <w:docPartUnique/>
        </w:docPartObj>
      </w:sdtPr>
      <w:sdtContent>
        <w:p w14:paraId="2D549F5A" w14:textId="77777777" w:rsidR="00E36F0A" w:rsidRDefault="00E36F0A">
          <w:pPr>
            <w:pStyle w:val="TOCHeading"/>
          </w:pPr>
          <w:r>
            <w:t>Table of Contents</w:t>
          </w:r>
        </w:p>
        <w:p w14:paraId="22720A7A" w14:textId="77777777" w:rsidR="00D7603D" w:rsidRDefault="006F1827">
          <w:pPr>
            <w:pStyle w:val="TOC1"/>
            <w:tabs>
              <w:tab w:val="right" w:leader="dot" w:pos="9016"/>
            </w:tabs>
            <w:rPr>
              <w:rFonts w:asciiTheme="minorHAnsi" w:eastAsiaTheme="minorEastAsia" w:hAnsiTheme="minorHAnsi"/>
              <w:noProof/>
              <w:color w:val="auto"/>
              <w:sz w:val="22"/>
              <w:lang w:val="en-US"/>
            </w:rPr>
          </w:pPr>
          <w:r>
            <w:fldChar w:fldCharType="begin"/>
          </w:r>
          <w:r w:rsidR="00E36F0A">
            <w:instrText xml:space="preserve"> TOC \o "1-3" \h \z \u </w:instrText>
          </w:r>
          <w:r>
            <w:fldChar w:fldCharType="separate"/>
          </w:r>
          <w:hyperlink w:anchor="_Toc134442759" w:history="1">
            <w:r w:rsidR="00D7603D" w:rsidRPr="005A6854">
              <w:rPr>
                <w:rStyle w:val="Hyperlink"/>
                <w:noProof/>
              </w:rPr>
              <w:t>Introduction</w:t>
            </w:r>
            <w:r w:rsidR="00D7603D">
              <w:rPr>
                <w:noProof/>
                <w:webHidden/>
              </w:rPr>
              <w:tab/>
            </w:r>
            <w:r>
              <w:rPr>
                <w:noProof/>
                <w:webHidden/>
              </w:rPr>
              <w:fldChar w:fldCharType="begin"/>
            </w:r>
            <w:r w:rsidR="00D7603D">
              <w:rPr>
                <w:noProof/>
                <w:webHidden/>
              </w:rPr>
              <w:instrText xml:space="preserve"> PAGEREF _Toc134442759 \h </w:instrText>
            </w:r>
            <w:r>
              <w:rPr>
                <w:noProof/>
                <w:webHidden/>
              </w:rPr>
            </w:r>
            <w:r>
              <w:rPr>
                <w:noProof/>
                <w:webHidden/>
              </w:rPr>
              <w:fldChar w:fldCharType="separate"/>
            </w:r>
            <w:r w:rsidR="00D7603D">
              <w:rPr>
                <w:noProof/>
                <w:webHidden/>
              </w:rPr>
              <w:t>3</w:t>
            </w:r>
            <w:r>
              <w:rPr>
                <w:noProof/>
                <w:webHidden/>
              </w:rPr>
              <w:fldChar w:fldCharType="end"/>
            </w:r>
          </w:hyperlink>
        </w:p>
        <w:p w14:paraId="0C08A870" w14:textId="77777777" w:rsidR="00D7603D" w:rsidRDefault="00000000">
          <w:pPr>
            <w:pStyle w:val="TOC1"/>
            <w:tabs>
              <w:tab w:val="right" w:leader="dot" w:pos="9016"/>
            </w:tabs>
            <w:rPr>
              <w:rFonts w:asciiTheme="minorHAnsi" w:eastAsiaTheme="minorEastAsia" w:hAnsiTheme="minorHAnsi"/>
              <w:noProof/>
              <w:color w:val="auto"/>
              <w:sz w:val="22"/>
              <w:lang w:val="en-US"/>
            </w:rPr>
          </w:pPr>
          <w:hyperlink w:anchor="_Toc134442760" w:history="1">
            <w:r w:rsidR="00D7603D" w:rsidRPr="005A6854">
              <w:rPr>
                <w:rStyle w:val="Hyperlink"/>
                <w:noProof/>
              </w:rPr>
              <w:t>Situation Analysis</w:t>
            </w:r>
            <w:r w:rsidR="00D7603D">
              <w:rPr>
                <w:noProof/>
                <w:webHidden/>
              </w:rPr>
              <w:tab/>
            </w:r>
            <w:r w:rsidR="006F1827">
              <w:rPr>
                <w:noProof/>
                <w:webHidden/>
              </w:rPr>
              <w:fldChar w:fldCharType="begin"/>
            </w:r>
            <w:r w:rsidR="00D7603D">
              <w:rPr>
                <w:noProof/>
                <w:webHidden/>
              </w:rPr>
              <w:instrText xml:space="preserve"> PAGEREF _Toc134442760 \h </w:instrText>
            </w:r>
            <w:r w:rsidR="006F1827">
              <w:rPr>
                <w:noProof/>
                <w:webHidden/>
              </w:rPr>
            </w:r>
            <w:r w:rsidR="006F1827">
              <w:rPr>
                <w:noProof/>
                <w:webHidden/>
              </w:rPr>
              <w:fldChar w:fldCharType="separate"/>
            </w:r>
            <w:r w:rsidR="00D7603D">
              <w:rPr>
                <w:noProof/>
                <w:webHidden/>
              </w:rPr>
              <w:t>3</w:t>
            </w:r>
            <w:r w:rsidR="006F1827">
              <w:rPr>
                <w:noProof/>
                <w:webHidden/>
              </w:rPr>
              <w:fldChar w:fldCharType="end"/>
            </w:r>
          </w:hyperlink>
        </w:p>
        <w:p w14:paraId="43329A6B" w14:textId="77777777" w:rsidR="00D7603D" w:rsidRDefault="00000000">
          <w:pPr>
            <w:pStyle w:val="TOC2"/>
            <w:tabs>
              <w:tab w:val="right" w:leader="dot" w:pos="9016"/>
            </w:tabs>
            <w:rPr>
              <w:rFonts w:asciiTheme="minorHAnsi" w:eastAsiaTheme="minorEastAsia" w:hAnsiTheme="minorHAnsi"/>
              <w:noProof/>
              <w:color w:val="auto"/>
              <w:sz w:val="22"/>
              <w:lang w:val="en-US"/>
            </w:rPr>
          </w:pPr>
          <w:hyperlink w:anchor="_Toc134442761" w:history="1">
            <w:r w:rsidR="00D7603D" w:rsidRPr="005A6854">
              <w:rPr>
                <w:rStyle w:val="Hyperlink"/>
                <w:noProof/>
              </w:rPr>
              <w:t>5’C Analysis</w:t>
            </w:r>
            <w:r w:rsidR="00D7603D">
              <w:rPr>
                <w:noProof/>
                <w:webHidden/>
              </w:rPr>
              <w:tab/>
            </w:r>
            <w:r w:rsidR="006F1827">
              <w:rPr>
                <w:noProof/>
                <w:webHidden/>
              </w:rPr>
              <w:fldChar w:fldCharType="begin"/>
            </w:r>
            <w:r w:rsidR="00D7603D">
              <w:rPr>
                <w:noProof/>
                <w:webHidden/>
              </w:rPr>
              <w:instrText xml:space="preserve"> PAGEREF _Toc134442761 \h </w:instrText>
            </w:r>
            <w:r w:rsidR="006F1827">
              <w:rPr>
                <w:noProof/>
                <w:webHidden/>
              </w:rPr>
            </w:r>
            <w:r w:rsidR="006F1827">
              <w:rPr>
                <w:noProof/>
                <w:webHidden/>
              </w:rPr>
              <w:fldChar w:fldCharType="separate"/>
            </w:r>
            <w:r w:rsidR="00D7603D">
              <w:rPr>
                <w:noProof/>
                <w:webHidden/>
              </w:rPr>
              <w:t>3</w:t>
            </w:r>
            <w:r w:rsidR="006F1827">
              <w:rPr>
                <w:noProof/>
                <w:webHidden/>
              </w:rPr>
              <w:fldChar w:fldCharType="end"/>
            </w:r>
          </w:hyperlink>
        </w:p>
        <w:p w14:paraId="075ACA86" w14:textId="77777777" w:rsidR="00D7603D" w:rsidRDefault="00000000">
          <w:pPr>
            <w:pStyle w:val="TOC3"/>
            <w:tabs>
              <w:tab w:val="right" w:leader="dot" w:pos="9016"/>
            </w:tabs>
            <w:rPr>
              <w:rFonts w:asciiTheme="minorHAnsi" w:eastAsiaTheme="minorEastAsia" w:hAnsiTheme="minorHAnsi"/>
              <w:noProof/>
              <w:color w:val="auto"/>
              <w:sz w:val="22"/>
              <w:lang w:val="en-US"/>
            </w:rPr>
          </w:pPr>
          <w:hyperlink w:anchor="_Toc134442762" w:history="1">
            <w:r w:rsidR="00D7603D" w:rsidRPr="005A6854">
              <w:rPr>
                <w:rStyle w:val="Hyperlink"/>
                <w:noProof/>
              </w:rPr>
              <w:t>Company</w:t>
            </w:r>
            <w:r w:rsidR="00D7603D">
              <w:rPr>
                <w:noProof/>
                <w:webHidden/>
              </w:rPr>
              <w:tab/>
            </w:r>
            <w:r w:rsidR="006F1827">
              <w:rPr>
                <w:noProof/>
                <w:webHidden/>
              </w:rPr>
              <w:fldChar w:fldCharType="begin"/>
            </w:r>
            <w:r w:rsidR="00D7603D">
              <w:rPr>
                <w:noProof/>
                <w:webHidden/>
              </w:rPr>
              <w:instrText xml:space="preserve"> PAGEREF _Toc134442762 \h </w:instrText>
            </w:r>
            <w:r w:rsidR="006F1827">
              <w:rPr>
                <w:noProof/>
                <w:webHidden/>
              </w:rPr>
            </w:r>
            <w:r w:rsidR="006F1827">
              <w:rPr>
                <w:noProof/>
                <w:webHidden/>
              </w:rPr>
              <w:fldChar w:fldCharType="separate"/>
            </w:r>
            <w:r w:rsidR="00D7603D">
              <w:rPr>
                <w:noProof/>
                <w:webHidden/>
              </w:rPr>
              <w:t>3</w:t>
            </w:r>
            <w:r w:rsidR="006F1827">
              <w:rPr>
                <w:noProof/>
                <w:webHidden/>
              </w:rPr>
              <w:fldChar w:fldCharType="end"/>
            </w:r>
          </w:hyperlink>
        </w:p>
        <w:p w14:paraId="41182D61" w14:textId="77777777" w:rsidR="00D7603D" w:rsidRDefault="00000000">
          <w:pPr>
            <w:pStyle w:val="TOC3"/>
            <w:tabs>
              <w:tab w:val="right" w:leader="dot" w:pos="9016"/>
            </w:tabs>
            <w:rPr>
              <w:rFonts w:asciiTheme="minorHAnsi" w:eastAsiaTheme="minorEastAsia" w:hAnsiTheme="minorHAnsi"/>
              <w:noProof/>
              <w:color w:val="auto"/>
              <w:sz w:val="22"/>
              <w:lang w:val="en-US"/>
            </w:rPr>
          </w:pPr>
          <w:hyperlink w:anchor="_Toc134442763" w:history="1">
            <w:r w:rsidR="00D7603D" w:rsidRPr="005A6854">
              <w:rPr>
                <w:rStyle w:val="Hyperlink"/>
                <w:noProof/>
              </w:rPr>
              <w:t>Customer</w:t>
            </w:r>
            <w:r w:rsidR="00D7603D">
              <w:rPr>
                <w:noProof/>
                <w:webHidden/>
              </w:rPr>
              <w:tab/>
            </w:r>
            <w:r w:rsidR="006F1827">
              <w:rPr>
                <w:noProof/>
                <w:webHidden/>
              </w:rPr>
              <w:fldChar w:fldCharType="begin"/>
            </w:r>
            <w:r w:rsidR="00D7603D">
              <w:rPr>
                <w:noProof/>
                <w:webHidden/>
              </w:rPr>
              <w:instrText xml:space="preserve"> PAGEREF _Toc134442763 \h </w:instrText>
            </w:r>
            <w:r w:rsidR="006F1827">
              <w:rPr>
                <w:noProof/>
                <w:webHidden/>
              </w:rPr>
            </w:r>
            <w:r w:rsidR="006F1827">
              <w:rPr>
                <w:noProof/>
                <w:webHidden/>
              </w:rPr>
              <w:fldChar w:fldCharType="separate"/>
            </w:r>
            <w:r w:rsidR="00D7603D">
              <w:rPr>
                <w:noProof/>
                <w:webHidden/>
              </w:rPr>
              <w:t>4</w:t>
            </w:r>
            <w:r w:rsidR="006F1827">
              <w:rPr>
                <w:noProof/>
                <w:webHidden/>
              </w:rPr>
              <w:fldChar w:fldCharType="end"/>
            </w:r>
          </w:hyperlink>
        </w:p>
        <w:p w14:paraId="5791ACA4" w14:textId="77777777" w:rsidR="00D7603D" w:rsidRDefault="00000000">
          <w:pPr>
            <w:pStyle w:val="TOC3"/>
            <w:tabs>
              <w:tab w:val="right" w:leader="dot" w:pos="9016"/>
            </w:tabs>
            <w:rPr>
              <w:rFonts w:asciiTheme="minorHAnsi" w:eastAsiaTheme="minorEastAsia" w:hAnsiTheme="minorHAnsi"/>
              <w:noProof/>
              <w:color w:val="auto"/>
              <w:sz w:val="22"/>
              <w:lang w:val="en-US"/>
            </w:rPr>
          </w:pPr>
          <w:hyperlink w:anchor="_Toc134442764" w:history="1">
            <w:r w:rsidR="00D7603D" w:rsidRPr="005A6854">
              <w:rPr>
                <w:rStyle w:val="Hyperlink"/>
                <w:noProof/>
              </w:rPr>
              <w:t>Competitors</w:t>
            </w:r>
            <w:r w:rsidR="00D7603D">
              <w:rPr>
                <w:noProof/>
                <w:webHidden/>
              </w:rPr>
              <w:tab/>
            </w:r>
            <w:r w:rsidR="006F1827">
              <w:rPr>
                <w:noProof/>
                <w:webHidden/>
              </w:rPr>
              <w:fldChar w:fldCharType="begin"/>
            </w:r>
            <w:r w:rsidR="00D7603D">
              <w:rPr>
                <w:noProof/>
                <w:webHidden/>
              </w:rPr>
              <w:instrText xml:space="preserve"> PAGEREF _Toc134442764 \h </w:instrText>
            </w:r>
            <w:r w:rsidR="006F1827">
              <w:rPr>
                <w:noProof/>
                <w:webHidden/>
              </w:rPr>
            </w:r>
            <w:r w:rsidR="006F1827">
              <w:rPr>
                <w:noProof/>
                <w:webHidden/>
              </w:rPr>
              <w:fldChar w:fldCharType="separate"/>
            </w:r>
            <w:r w:rsidR="00D7603D">
              <w:rPr>
                <w:noProof/>
                <w:webHidden/>
              </w:rPr>
              <w:t>4</w:t>
            </w:r>
            <w:r w:rsidR="006F1827">
              <w:rPr>
                <w:noProof/>
                <w:webHidden/>
              </w:rPr>
              <w:fldChar w:fldCharType="end"/>
            </w:r>
          </w:hyperlink>
        </w:p>
        <w:p w14:paraId="0A98F795" w14:textId="77777777" w:rsidR="00D7603D" w:rsidRDefault="00000000">
          <w:pPr>
            <w:pStyle w:val="TOC3"/>
            <w:tabs>
              <w:tab w:val="right" w:leader="dot" w:pos="9016"/>
            </w:tabs>
            <w:rPr>
              <w:rFonts w:asciiTheme="minorHAnsi" w:eastAsiaTheme="minorEastAsia" w:hAnsiTheme="minorHAnsi"/>
              <w:noProof/>
              <w:color w:val="auto"/>
              <w:sz w:val="22"/>
              <w:lang w:val="en-US"/>
            </w:rPr>
          </w:pPr>
          <w:hyperlink w:anchor="_Toc134442765" w:history="1">
            <w:r w:rsidR="00D7603D" w:rsidRPr="005A6854">
              <w:rPr>
                <w:rStyle w:val="Hyperlink"/>
                <w:noProof/>
              </w:rPr>
              <w:t>Collaboration</w:t>
            </w:r>
            <w:r w:rsidR="00D7603D">
              <w:rPr>
                <w:noProof/>
                <w:webHidden/>
              </w:rPr>
              <w:tab/>
            </w:r>
            <w:r w:rsidR="006F1827">
              <w:rPr>
                <w:noProof/>
                <w:webHidden/>
              </w:rPr>
              <w:fldChar w:fldCharType="begin"/>
            </w:r>
            <w:r w:rsidR="00D7603D">
              <w:rPr>
                <w:noProof/>
                <w:webHidden/>
              </w:rPr>
              <w:instrText xml:space="preserve"> PAGEREF _Toc134442765 \h </w:instrText>
            </w:r>
            <w:r w:rsidR="006F1827">
              <w:rPr>
                <w:noProof/>
                <w:webHidden/>
              </w:rPr>
            </w:r>
            <w:r w:rsidR="006F1827">
              <w:rPr>
                <w:noProof/>
                <w:webHidden/>
              </w:rPr>
              <w:fldChar w:fldCharType="separate"/>
            </w:r>
            <w:r w:rsidR="00D7603D">
              <w:rPr>
                <w:noProof/>
                <w:webHidden/>
              </w:rPr>
              <w:t>4</w:t>
            </w:r>
            <w:r w:rsidR="006F1827">
              <w:rPr>
                <w:noProof/>
                <w:webHidden/>
              </w:rPr>
              <w:fldChar w:fldCharType="end"/>
            </w:r>
          </w:hyperlink>
        </w:p>
        <w:p w14:paraId="295EC71A" w14:textId="77777777" w:rsidR="00D7603D" w:rsidRDefault="00000000">
          <w:pPr>
            <w:pStyle w:val="TOC3"/>
            <w:tabs>
              <w:tab w:val="right" w:leader="dot" w:pos="9016"/>
            </w:tabs>
            <w:rPr>
              <w:rFonts w:asciiTheme="minorHAnsi" w:eastAsiaTheme="minorEastAsia" w:hAnsiTheme="minorHAnsi"/>
              <w:noProof/>
              <w:color w:val="auto"/>
              <w:sz w:val="22"/>
              <w:lang w:val="en-US"/>
            </w:rPr>
          </w:pPr>
          <w:hyperlink w:anchor="_Toc134442766" w:history="1">
            <w:r w:rsidR="00D7603D" w:rsidRPr="005A6854">
              <w:rPr>
                <w:rStyle w:val="Hyperlink"/>
                <w:noProof/>
              </w:rPr>
              <w:t>Climate</w:t>
            </w:r>
            <w:r w:rsidR="00D7603D">
              <w:rPr>
                <w:noProof/>
                <w:webHidden/>
              </w:rPr>
              <w:tab/>
            </w:r>
            <w:r w:rsidR="006F1827">
              <w:rPr>
                <w:noProof/>
                <w:webHidden/>
              </w:rPr>
              <w:fldChar w:fldCharType="begin"/>
            </w:r>
            <w:r w:rsidR="00D7603D">
              <w:rPr>
                <w:noProof/>
                <w:webHidden/>
              </w:rPr>
              <w:instrText xml:space="preserve"> PAGEREF _Toc134442766 \h </w:instrText>
            </w:r>
            <w:r w:rsidR="006F1827">
              <w:rPr>
                <w:noProof/>
                <w:webHidden/>
              </w:rPr>
            </w:r>
            <w:r w:rsidR="006F1827">
              <w:rPr>
                <w:noProof/>
                <w:webHidden/>
              </w:rPr>
              <w:fldChar w:fldCharType="separate"/>
            </w:r>
            <w:r w:rsidR="00D7603D">
              <w:rPr>
                <w:noProof/>
                <w:webHidden/>
              </w:rPr>
              <w:t>4</w:t>
            </w:r>
            <w:r w:rsidR="006F1827">
              <w:rPr>
                <w:noProof/>
                <w:webHidden/>
              </w:rPr>
              <w:fldChar w:fldCharType="end"/>
            </w:r>
          </w:hyperlink>
        </w:p>
        <w:p w14:paraId="3408FE39" w14:textId="77777777" w:rsidR="00D7603D" w:rsidRDefault="00000000">
          <w:pPr>
            <w:pStyle w:val="TOC1"/>
            <w:tabs>
              <w:tab w:val="right" w:leader="dot" w:pos="9016"/>
            </w:tabs>
            <w:rPr>
              <w:rFonts w:asciiTheme="minorHAnsi" w:eastAsiaTheme="minorEastAsia" w:hAnsiTheme="minorHAnsi"/>
              <w:noProof/>
              <w:color w:val="auto"/>
              <w:sz w:val="22"/>
              <w:lang w:val="en-US"/>
            </w:rPr>
          </w:pPr>
          <w:hyperlink w:anchor="_Toc134442767" w:history="1">
            <w:r w:rsidR="00D7603D" w:rsidRPr="005A6854">
              <w:rPr>
                <w:rStyle w:val="Hyperlink"/>
                <w:noProof/>
              </w:rPr>
              <w:t>Objectives</w:t>
            </w:r>
            <w:r w:rsidR="00D7603D">
              <w:rPr>
                <w:noProof/>
                <w:webHidden/>
              </w:rPr>
              <w:tab/>
            </w:r>
            <w:r w:rsidR="006F1827">
              <w:rPr>
                <w:noProof/>
                <w:webHidden/>
              </w:rPr>
              <w:fldChar w:fldCharType="begin"/>
            </w:r>
            <w:r w:rsidR="00D7603D">
              <w:rPr>
                <w:noProof/>
                <w:webHidden/>
              </w:rPr>
              <w:instrText xml:space="preserve"> PAGEREF _Toc134442767 \h </w:instrText>
            </w:r>
            <w:r w:rsidR="006F1827">
              <w:rPr>
                <w:noProof/>
                <w:webHidden/>
              </w:rPr>
            </w:r>
            <w:r w:rsidR="006F1827">
              <w:rPr>
                <w:noProof/>
                <w:webHidden/>
              </w:rPr>
              <w:fldChar w:fldCharType="separate"/>
            </w:r>
            <w:r w:rsidR="00D7603D">
              <w:rPr>
                <w:noProof/>
                <w:webHidden/>
              </w:rPr>
              <w:t>4</w:t>
            </w:r>
            <w:r w:rsidR="006F1827">
              <w:rPr>
                <w:noProof/>
                <w:webHidden/>
              </w:rPr>
              <w:fldChar w:fldCharType="end"/>
            </w:r>
          </w:hyperlink>
        </w:p>
        <w:p w14:paraId="580D9903" w14:textId="77777777" w:rsidR="00D7603D" w:rsidRDefault="00000000">
          <w:pPr>
            <w:pStyle w:val="TOC1"/>
            <w:tabs>
              <w:tab w:val="right" w:leader="dot" w:pos="9016"/>
            </w:tabs>
            <w:rPr>
              <w:rFonts w:asciiTheme="minorHAnsi" w:eastAsiaTheme="minorEastAsia" w:hAnsiTheme="minorHAnsi"/>
              <w:noProof/>
              <w:color w:val="auto"/>
              <w:sz w:val="22"/>
              <w:lang w:val="en-US"/>
            </w:rPr>
          </w:pPr>
          <w:hyperlink w:anchor="_Toc134442768" w:history="1">
            <w:r w:rsidR="00D7603D" w:rsidRPr="005A6854">
              <w:rPr>
                <w:rStyle w:val="Hyperlink"/>
                <w:noProof/>
              </w:rPr>
              <w:t>Strategy</w:t>
            </w:r>
            <w:r w:rsidR="00D7603D">
              <w:rPr>
                <w:noProof/>
                <w:webHidden/>
              </w:rPr>
              <w:tab/>
            </w:r>
            <w:r w:rsidR="006F1827">
              <w:rPr>
                <w:noProof/>
                <w:webHidden/>
              </w:rPr>
              <w:fldChar w:fldCharType="begin"/>
            </w:r>
            <w:r w:rsidR="00D7603D">
              <w:rPr>
                <w:noProof/>
                <w:webHidden/>
              </w:rPr>
              <w:instrText xml:space="preserve"> PAGEREF _Toc134442768 \h </w:instrText>
            </w:r>
            <w:r w:rsidR="006F1827">
              <w:rPr>
                <w:noProof/>
                <w:webHidden/>
              </w:rPr>
            </w:r>
            <w:r w:rsidR="006F1827">
              <w:rPr>
                <w:noProof/>
                <w:webHidden/>
              </w:rPr>
              <w:fldChar w:fldCharType="separate"/>
            </w:r>
            <w:r w:rsidR="00D7603D">
              <w:rPr>
                <w:noProof/>
                <w:webHidden/>
              </w:rPr>
              <w:t>5</w:t>
            </w:r>
            <w:r w:rsidR="006F1827">
              <w:rPr>
                <w:noProof/>
                <w:webHidden/>
              </w:rPr>
              <w:fldChar w:fldCharType="end"/>
            </w:r>
          </w:hyperlink>
        </w:p>
        <w:p w14:paraId="1CB3ECCC" w14:textId="77777777" w:rsidR="00D7603D" w:rsidRDefault="00000000">
          <w:pPr>
            <w:pStyle w:val="TOC1"/>
            <w:tabs>
              <w:tab w:val="right" w:leader="dot" w:pos="9016"/>
            </w:tabs>
            <w:rPr>
              <w:rFonts w:asciiTheme="minorHAnsi" w:eastAsiaTheme="minorEastAsia" w:hAnsiTheme="minorHAnsi"/>
              <w:noProof/>
              <w:color w:val="auto"/>
              <w:sz w:val="22"/>
              <w:lang w:val="en-US"/>
            </w:rPr>
          </w:pPr>
          <w:hyperlink w:anchor="_Toc134442769" w:history="1">
            <w:r w:rsidR="00D7603D" w:rsidRPr="005A6854">
              <w:rPr>
                <w:rStyle w:val="Hyperlink"/>
                <w:noProof/>
              </w:rPr>
              <w:t>Tactics</w:t>
            </w:r>
            <w:r w:rsidR="00D7603D">
              <w:rPr>
                <w:noProof/>
                <w:webHidden/>
              </w:rPr>
              <w:tab/>
            </w:r>
            <w:r w:rsidR="006F1827">
              <w:rPr>
                <w:noProof/>
                <w:webHidden/>
              </w:rPr>
              <w:fldChar w:fldCharType="begin"/>
            </w:r>
            <w:r w:rsidR="00D7603D">
              <w:rPr>
                <w:noProof/>
                <w:webHidden/>
              </w:rPr>
              <w:instrText xml:space="preserve"> PAGEREF _Toc134442769 \h </w:instrText>
            </w:r>
            <w:r w:rsidR="006F1827">
              <w:rPr>
                <w:noProof/>
                <w:webHidden/>
              </w:rPr>
            </w:r>
            <w:r w:rsidR="006F1827">
              <w:rPr>
                <w:noProof/>
                <w:webHidden/>
              </w:rPr>
              <w:fldChar w:fldCharType="separate"/>
            </w:r>
            <w:r w:rsidR="00D7603D">
              <w:rPr>
                <w:noProof/>
                <w:webHidden/>
              </w:rPr>
              <w:t>5</w:t>
            </w:r>
            <w:r w:rsidR="006F1827">
              <w:rPr>
                <w:noProof/>
                <w:webHidden/>
              </w:rPr>
              <w:fldChar w:fldCharType="end"/>
            </w:r>
          </w:hyperlink>
        </w:p>
        <w:p w14:paraId="3D900662" w14:textId="77777777" w:rsidR="00D7603D" w:rsidRDefault="00000000">
          <w:pPr>
            <w:pStyle w:val="TOC1"/>
            <w:tabs>
              <w:tab w:val="right" w:leader="dot" w:pos="9016"/>
            </w:tabs>
            <w:rPr>
              <w:rFonts w:asciiTheme="minorHAnsi" w:eastAsiaTheme="minorEastAsia" w:hAnsiTheme="minorHAnsi"/>
              <w:noProof/>
              <w:color w:val="auto"/>
              <w:sz w:val="22"/>
              <w:lang w:val="en-US"/>
            </w:rPr>
          </w:pPr>
          <w:hyperlink w:anchor="_Toc134442770" w:history="1">
            <w:r w:rsidR="00D7603D" w:rsidRPr="005A6854">
              <w:rPr>
                <w:rStyle w:val="Hyperlink"/>
                <w:noProof/>
              </w:rPr>
              <w:t>Action</w:t>
            </w:r>
            <w:r w:rsidR="00D7603D">
              <w:rPr>
                <w:noProof/>
                <w:webHidden/>
              </w:rPr>
              <w:tab/>
            </w:r>
            <w:r w:rsidR="006F1827">
              <w:rPr>
                <w:noProof/>
                <w:webHidden/>
              </w:rPr>
              <w:fldChar w:fldCharType="begin"/>
            </w:r>
            <w:r w:rsidR="00D7603D">
              <w:rPr>
                <w:noProof/>
                <w:webHidden/>
              </w:rPr>
              <w:instrText xml:space="preserve"> PAGEREF _Toc134442770 \h </w:instrText>
            </w:r>
            <w:r w:rsidR="006F1827">
              <w:rPr>
                <w:noProof/>
                <w:webHidden/>
              </w:rPr>
            </w:r>
            <w:r w:rsidR="006F1827">
              <w:rPr>
                <w:noProof/>
                <w:webHidden/>
              </w:rPr>
              <w:fldChar w:fldCharType="separate"/>
            </w:r>
            <w:r w:rsidR="00D7603D">
              <w:rPr>
                <w:noProof/>
                <w:webHidden/>
              </w:rPr>
              <w:t>6</w:t>
            </w:r>
            <w:r w:rsidR="006F1827">
              <w:rPr>
                <w:noProof/>
                <w:webHidden/>
              </w:rPr>
              <w:fldChar w:fldCharType="end"/>
            </w:r>
          </w:hyperlink>
        </w:p>
        <w:p w14:paraId="5951A0E3" w14:textId="77777777" w:rsidR="00D7603D" w:rsidRDefault="00000000">
          <w:pPr>
            <w:pStyle w:val="TOC1"/>
            <w:tabs>
              <w:tab w:val="right" w:leader="dot" w:pos="9016"/>
            </w:tabs>
            <w:rPr>
              <w:rFonts w:asciiTheme="minorHAnsi" w:eastAsiaTheme="minorEastAsia" w:hAnsiTheme="minorHAnsi"/>
              <w:noProof/>
              <w:color w:val="auto"/>
              <w:sz w:val="22"/>
              <w:lang w:val="en-US"/>
            </w:rPr>
          </w:pPr>
          <w:hyperlink w:anchor="_Toc134442771" w:history="1">
            <w:r w:rsidR="00D7603D" w:rsidRPr="005A6854">
              <w:rPr>
                <w:rStyle w:val="Hyperlink"/>
                <w:noProof/>
              </w:rPr>
              <w:t>Control</w:t>
            </w:r>
            <w:r w:rsidR="00D7603D">
              <w:rPr>
                <w:noProof/>
                <w:webHidden/>
              </w:rPr>
              <w:tab/>
            </w:r>
            <w:r w:rsidR="006F1827">
              <w:rPr>
                <w:noProof/>
                <w:webHidden/>
              </w:rPr>
              <w:fldChar w:fldCharType="begin"/>
            </w:r>
            <w:r w:rsidR="00D7603D">
              <w:rPr>
                <w:noProof/>
                <w:webHidden/>
              </w:rPr>
              <w:instrText xml:space="preserve"> PAGEREF _Toc134442771 \h </w:instrText>
            </w:r>
            <w:r w:rsidR="006F1827">
              <w:rPr>
                <w:noProof/>
                <w:webHidden/>
              </w:rPr>
            </w:r>
            <w:r w:rsidR="006F1827">
              <w:rPr>
                <w:noProof/>
                <w:webHidden/>
              </w:rPr>
              <w:fldChar w:fldCharType="separate"/>
            </w:r>
            <w:r w:rsidR="00D7603D">
              <w:rPr>
                <w:noProof/>
                <w:webHidden/>
              </w:rPr>
              <w:t>7</w:t>
            </w:r>
            <w:r w:rsidR="006F1827">
              <w:rPr>
                <w:noProof/>
                <w:webHidden/>
              </w:rPr>
              <w:fldChar w:fldCharType="end"/>
            </w:r>
          </w:hyperlink>
        </w:p>
        <w:p w14:paraId="2B9602A7" w14:textId="77777777" w:rsidR="00D7603D" w:rsidRDefault="00000000">
          <w:pPr>
            <w:pStyle w:val="TOC1"/>
            <w:tabs>
              <w:tab w:val="right" w:leader="dot" w:pos="9016"/>
            </w:tabs>
            <w:rPr>
              <w:rFonts w:asciiTheme="minorHAnsi" w:eastAsiaTheme="minorEastAsia" w:hAnsiTheme="minorHAnsi"/>
              <w:noProof/>
              <w:color w:val="auto"/>
              <w:sz w:val="22"/>
              <w:lang w:val="en-US"/>
            </w:rPr>
          </w:pPr>
          <w:hyperlink w:anchor="_Toc134442772" w:history="1">
            <w:r w:rsidR="00D7603D" w:rsidRPr="005A6854">
              <w:rPr>
                <w:rStyle w:val="Hyperlink"/>
                <w:noProof/>
              </w:rPr>
              <w:t>Conclusion</w:t>
            </w:r>
            <w:r w:rsidR="00D7603D">
              <w:rPr>
                <w:noProof/>
                <w:webHidden/>
              </w:rPr>
              <w:tab/>
            </w:r>
            <w:r w:rsidR="006F1827">
              <w:rPr>
                <w:noProof/>
                <w:webHidden/>
              </w:rPr>
              <w:fldChar w:fldCharType="begin"/>
            </w:r>
            <w:r w:rsidR="00D7603D">
              <w:rPr>
                <w:noProof/>
                <w:webHidden/>
              </w:rPr>
              <w:instrText xml:space="preserve"> PAGEREF _Toc134442772 \h </w:instrText>
            </w:r>
            <w:r w:rsidR="006F1827">
              <w:rPr>
                <w:noProof/>
                <w:webHidden/>
              </w:rPr>
            </w:r>
            <w:r w:rsidR="006F1827">
              <w:rPr>
                <w:noProof/>
                <w:webHidden/>
              </w:rPr>
              <w:fldChar w:fldCharType="separate"/>
            </w:r>
            <w:r w:rsidR="00D7603D">
              <w:rPr>
                <w:noProof/>
                <w:webHidden/>
              </w:rPr>
              <w:t>7</w:t>
            </w:r>
            <w:r w:rsidR="006F1827">
              <w:rPr>
                <w:noProof/>
                <w:webHidden/>
              </w:rPr>
              <w:fldChar w:fldCharType="end"/>
            </w:r>
          </w:hyperlink>
        </w:p>
        <w:p w14:paraId="34F08082" w14:textId="77777777" w:rsidR="00D7603D" w:rsidRDefault="00000000">
          <w:pPr>
            <w:pStyle w:val="TOC1"/>
            <w:tabs>
              <w:tab w:val="right" w:leader="dot" w:pos="9016"/>
            </w:tabs>
            <w:rPr>
              <w:rFonts w:asciiTheme="minorHAnsi" w:eastAsiaTheme="minorEastAsia" w:hAnsiTheme="minorHAnsi"/>
              <w:noProof/>
              <w:color w:val="auto"/>
              <w:sz w:val="22"/>
              <w:lang w:val="en-US"/>
            </w:rPr>
          </w:pPr>
          <w:hyperlink w:anchor="_Toc134442773" w:history="1">
            <w:r w:rsidR="00D7603D" w:rsidRPr="005A6854">
              <w:rPr>
                <w:rStyle w:val="Hyperlink"/>
                <w:noProof/>
              </w:rPr>
              <w:t>Reference</w:t>
            </w:r>
            <w:r w:rsidR="00D7603D">
              <w:rPr>
                <w:noProof/>
                <w:webHidden/>
              </w:rPr>
              <w:tab/>
            </w:r>
            <w:r w:rsidR="006F1827">
              <w:rPr>
                <w:noProof/>
                <w:webHidden/>
              </w:rPr>
              <w:fldChar w:fldCharType="begin"/>
            </w:r>
            <w:r w:rsidR="00D7603D">
              <w:rPr>
                <w:noProof/>
                <w:webHidden/>
              </w:rPr>
              <w:instrText xml:space="preserve"> PAGEREF _Toc134442773 \h </w:instrText>
            </w:r>
            <w:r w:rsidR="006F1827">
              <w:rPr>
                <w:noProof/>
                <w:webHidden/>
              </w:rPr>
            </w:r>
            <w:r w:rsidR="006F1827">
              <w:rPr>
                <w:noProof/>
                <w:webHidden/>
              </w:rPr>
              <w:fldChar w:fldCharType="separate"/>
            </w:r>
            <w:r w:rsidR="00D7603D">
              <w:rPr>
                <w:noProof/>
                <w:webHidden/>
              </w:rPr>
              <w:t>8</w:t>
            </w:r>
            <w:r w:rsidR="006F1827">
              <w:rPr>
                <w:noProof/>
                <w:webHidden/>
              </w:rPr>
              <w:fldChar w:fldCharType="end"/>
            </w:r>
          </w:hyperlink>
        </w:p>
        <w:p w14:paraId="097ECBC7" w14:textId="77777777" w:rsidR="00E36F0A" w:rsidRDefault="006F1827">
          <w:r>
            <w:fldChar w:fldCharType="end"/>
          </w:r>
        </w:p>
      </w:sdtContent>
    </w:sdt>
    <w:p w14:paraId="605C4EE2" w14:textId="77777777" w:rsidR="00674572" w:rsidRDefault="00674572" w:rsidP="00A7303C">
      <w:pPr>
        <w:rPr>
          <w:rFonts w:cs="Times New Roman"/>
        </w:rPr>
      </w:pPr>
    </w:p>
    <w:p w14:paraId="504B19C7" w14:textId="77777777" w:rsidR="00674572" w:rsidRDefault="00674572" w:rsidP="00A7303C">
      <w:pPr>
        <w:rPr>
          <w:rFonts w:cs="Times New Roman"/>
        </w:rPr>
      </w:pPr>
    </w:p>
    <w:p w14:paraId="6C28D3C9" w14:textId="77777777" w:rsidR="00674572" w:rsidRDefault="00674572" w:rsidP="00A7303C">
      <w:pPr>
        <w:rPr>
          <w:rFonts w:cs="Times New Roman"/>
        </w:rPr>
      </w:pPr>
    </w:p>
    <w:p w14:paraId="7551C6D1" w14:textId="77777777" w:rsidR="00674572" w:rsidRDefault="00674572" w:rsidP="00A7303C">
      <w:pPr>
        <w:rPr>
          <w:rFonts w:cs="Times New Roman"/>
        </w:rPr>
      </w:pPr>
    </w:p>
    <w:p w14:paraId="5D45496B" w14:textId="77777777" w:rsidR="00674572" w:rsidRDefault="00674572" w:rsidP="00A7303C">
      <w:pPr>
        <w:rPr>
          <w:rFonts w:cs="Times New Roman"/>
        </w:rPr>
      </w:pPr>
    </w:p>
    <w:p w14:paraId="461E73B3" w14:textId="77777777" w:rsidR="00674572" w:rsidRDefault="00674572" w:rsidP="00A7303C">
      <w:pPr>
        <w:rPr>
          <w:rFonts w:cs="Times New Roman"/>
        </w:rPr>
      </w:pPr>
    </w:p>
    <w:p w14:paraId="19496E19" w14:textId="77777777" w:rsidR="00674572" w:rsidRDefault="00674572" w:rsidP="00A7303C">
      <w:pPr>
        <w:rPr>
          <w:rFonts w:cs="Times New Roman"/>
        </w:rPr>
      </w:pPr>
    </w:p>
    <w:p w14:paraId="31118748" w14:textId="77777777" w:rsidR="00674572" w:rsidRDefault="00674572" w:rsidP="00A7303C">
      <w:pPr>
        <w:rPr>
          <w:rFonts w:cs="Times New Roman"/>
        </w:rPr>
      </w:pPr>
    </w:p>
    <w:p w14:paraId="087F929A" w14:textId="77777777" w:rsidR="00674572" w:rsidRDefault="00674572" w:rsidP="00A7303C">
      <w:pPr>
        <w:rPr>
          <w:rFonts w:cs="Times New Roman"/>
        </w:rPr>
      </w:pPr>
    </w:p>
    <w:p w14:paraId="2127CF53" w14:textId="77777777" w:rsidR="00674572" w:rsidRDefault="00674572" w:rsidP="00A7303C">
      <w:pPr>
        <w:rPr>
          <w:rFonts w:cs="Times New Roman"/>
        </w:rPr>
      </w:pPr>
    </w:p>
    <w:p w14:paraId="0F497188" w14:textId="77777777" w:rsidR="00E36F0A" w:rsidRDefault="00E36F0A" w:rsidP="00A7303C">
      <w:pPr>
        <w:rPr>
          <w:rFonts w:cs="Times New Roman"/>
        </w:rPr>
      </w:pPr>
    </w:p>
    <w:p w14:paraId="0F9521BC" w14:textId="77777777" w:rsidR="00E36F0A" w:rsidRDefault="00E36F0A" w:rsidP="00A7303C">
      <w:pPr>
        <w:rPr>
          <w:rFonts w:cs="Times New Roman"/>
        </w:rPr>
      </w:pPr>
    </w:p>
    <w:p w14:paraId="673BED08" w14:textId="77777777" w:rsidR="00E36F0A" w:rsidRDefault="00E36F0A" w:rsidP="00A7303C">
      <w:pPr>
        <w:rPr>
          <w:rFonts w:cs="Times New Roman"/>
        </w:rPr>
      </w:pPr>
    </w:p>
    <w:p w14:paraId="01012D8B" w14:textId="77777777" w:rsidR="00A02414" w:rsidRDefault="00A02414" w:rsidP="00A7303C">
      <w:pPr>
        <w:rPr>
          <w:rFonts w:cs="Times New Roman"/>
        </w:rPr>
      </w:pPr>
    </w:p>
    <w:p w14:paraId="253CD49C" w14:textId="77777777" w:rsidR="00E36F0A" w:rsidRDefault="00223AA2" w:rsidP="00D7603D">
      <w:pPr>
        <w:pStyle w:val="Heading1"/>
        <w:spacing w:line="360" w:lineRule="auto"/>
      </w:pPr>
      <w:bookmarkStart w:id="0" w:name="_Toc134442759"/>
      <w:r>
        <w:lastRenderedPageBreak/>
        <w:t>Introduction</w:t>
      </w:r>
      <w:bookmarkEnd w:id="0"/>
    </w:p>
    <w:p w14:paraId="29B53778" w14:textId="512D915B" w:rsidR="00223AA2" w:rsidRDefault="00CF5BD3" w:rsidP="00D7603D">
      <w:pPr>
        <w:spacing w:line="360" w:lineRule="auto"/>
      </w:pPr>
      <w:r>
        <w:t>This marketing plan aims</w:t>
      </w:r>
      <w:r w:rsidR="00DC1EFD" w:rsidRPr="00DC1EFD">
        <w:t xml:space="preserve"> to advise Hilton hotel management in conducting marketing activities. This marketing plan is prepared for the Hilton Hotel Company so that they can follow this planning to complete all the </w:t>
      </w:r>
      <w:r w:rsidR="00355950">
        <w:t>marketing-related</w:t>
      </w:r>
      <w:r w:rsidR="00DC1EFD" w:rsidRPr="00DC1EFD">
        <w:t xml:space="preserve"> tasks properly. This marketing plan uses SWOT analysis, PESTLE analysis, 5c analysis, communication mix</w:t>
      </w:r>
      <w:r w:rsidR="00355950">
        <w:t>,</w:t>
      </w:r>
      <w:r w:rsidR="00DC1EFD" w:rsidRPr="00DC1EFD">
        <w:t xml:space="preserve"> and some other important </w:t>
      </w:r>
      <w:r w:rsidR="00355950">
        <w:t>marketing-related</w:t>
      </w:r>
      <w:r w:rsidR="00DC1EFD" w:rsidRPr="00DC1EFD">
        <w:t xml:space="preserve"> strategies to make the marketing plan</w:t>
      </w:r>
      <w:r w:rsidR="00DC1EFD">
        <w:t xml:space="preserve"> (Chang et al. 2019)</w:t>
      </w:r>
      <w:r w:rsidR="00DC1EFD" w:rsidRPr="00DC1EFD">
        <w:t xml:space="preserve">. The management of Hilton </w:t>
      </w:r>
      <w:r w:rsidR="00355950">
        <w:t>Hotels</w:t>
      </w:r>
      <w:r w:rsidR="00DC1EFD" w:rsidRPr="00DC1EFD">
        <w:t xml:space="preserve"> can manage all the activities related to marketing properly by taking steps according to this marketing plan which will create opportunities for them to achieve success.</w:t>
      </w:r>
    </w:p>
    <w:p w14:paraId="2E45E006" w14:textId="77777777" w:rsidR="00945EBE" w:rsidRDefault="00945EBE" w:rsidP="00D7603D">
      <w:pPr>
        <w:spacing w:line="360" w:lineRule="auto"/>
      </w:pPr>
    </w:p>
    <w:p w14:paraId="02FA6650" w14:textId="77777777" w:rsidR="00945EBE" w:rsidRDefault="00945EBE" w:rsidP="00D7603D">
      <w:pPr>
        <w:spacing w:line="360" w:lineRule="auto"/>
      </w:pPr>
    </w:p>
    <w:p w14:paraId="281DD0EC" w14:textId="77777777" w:rsidR="00223AA2" w:rsidRDefault="00223AA2" w:rsidP="00223AA2">
      <w:pPr>
        <w:pStyle w:val="Heading1"/>
      </w:pPr>
      <w:bookmarkStart w:id="1" w:name="_Toc134442760"/>
      <w:r>
        <w:t>Situation Analysis</w:t>
      </w:r>
      <w:bookmarkEnd w:id="1"/>
    </w:p>
    <w:p w14:paraId="1AE4B328" w14:textId="77777777" w:rsidR="00223AA2" w:rsidRDefault="00223AA2" w:rsidP="00223AA2">
      <w:pPr>
        <w:pStyle w:val="Heading2"/>
      </w:pPr>
      <w:bookmarkStart w:id="2" w:name="_Toc134442761"/>
      <w:r>
        <w:t>5’C Analysis</w:t>
      </w:r>
      <w:bookmarkEnd w:id="2"/>
    </w:p>
    <w:p w14:paraId="52B9D751" w14:textId="77777777" w:rsidR="00223AA2" w:rsidRDefault="00223AA2" w:rsidP="00DC1EFD">
      <w:pPr>
        <w:pStyle w:val="Heading3"/>
      </w:pPr>
      <w:bookmarkStart w:id="3" w:name="_Toc134442762"/>
      <w:r>
        <w:t>Company</w:t>
      </w:r>
      <w:bookmarkEnd w:id="3"/>
    </w:p>
    <w:p w14:paraId="3E860F16" w14:textId="77777777" w:rsidR="00C64779" w:rsidRDefault="00C64779" w:rsidP="00223AA2"/>
    <w:tbl>
      <w:tblPr>
        <w:tblStyle w:val="MediumGrid1-Accent5"/>
        <w:tblW w:w="0" w:type="auto"/>
        <w:tblLook w:val="04A0" w:firstRow="1" w:lastRow="0" w:firstColumn="1" w:lastColumn="0" w:noHBand="0" w:noVBand="1"/>
      </w:tblPr>
      <w:tblGrid>
        <w:gridCol w:w="4509"/>
        <w:gridCol w:w="4497"/>
      </w:tblGrid>
      <w:tr w:rsidR="00C64779" w14:paraId="64EBA908" w14:textId="77777777" w:rsidTr="00D760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7FD9A41" w14:textId="77777777" w:rsidR="00C64779" w:rsidRPr="00D7603D" w:rsidRDefault="00C64779" w:rsidP="00D7603D">
            <w:pPr>
              <w:jc w:val="center"/>
              <w:rPr>
                <w:szCs w:val="24"/>
              </w:rPr>
            </w:pPr>
            <w:r w:rsidRPr="00D7603D">
              <w:rPr>
                <w:szCs w:val="24"/>
              </w:rPr>
              <w:t>Strength</w:t>
            </w:r>
          </w:p>
        </w:tc>
        <w:tc>
          <w:tcPr>
            <w:tcW w:w="4621" w:type="dxa"/>
          </w:tcPr>
          <w:p w14:paraId="17139299" w14:textId="77777777" w:rsidR="00C64779" w:rsidRPr="00D7603D" w:rsidRDefault="00C64779" w:rsidP="00D7603D">
            <w:pPr>
              <w:jc w:val="center"/>
              <w:cnfStyle w:val="100000000000" w:firstRow="1" w:lastRow="0" w:firstColumn="0" w:lastColumn="0" w:oddVBand="0" w:evenVBand="0" w:oddHBand="0" w:evenHBand="0" w:firstRowFirstColumn="0" w:firstRowLastColumn="0" w:lastRowFirstColumn="0" w:lastRowLastColumn="0"/>
              <w:rPr>
                <w:szCs w:val="24"/>
              </w:rPr>
            </w:pPr>
            <w:r w:rsidRPr="00D7603D">
              <w:rPr>
                <w:szCs w:val="24"/>
              </w:rPr>
              <w:t>Weakness</w:t>
            </w:r>
          </w:p>
        </w:tc>
      </w:tr>
      <w:tr w:rsidR="00C64779" w14:paraId="4D91476B"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FC0939D" w14:textId="0F43AD6E" w:rsidR="002363BE" w:rsidRPr="00D7603D" w:rsidRDefault="002363BE" w:rsidP="00D7603D">
            <w:pPr>
              <w:jc w:val="center"/>
              <w:rPr>
                <w:b w:val="0"/>
                <w:szCs w:val="24"/>
              </w:rPr>
            </w:pPr>
            <w:r w:rsidRPr="00D7603D">
              <w:rPr>
                <w:b w:val="0"/>
                <w:szCs w:val="24"/>
              </w:rPr>
              <w:t>Popularity among tourists is one of the strengths of the Hilton company. Hilton Company has been able to achieve tourist satisfaction by providing services to tourists with ethics, honesty</w:t>
            </w:r>
            <w:r w:rsidR="00355950">
              <w:rPr>
                <w:b w:val="0"/>
                <w:szCs w:val="24"/>
              </w:rPr>
              <w:t>,</w:t>
            </w:r>
            <w:r w:rsidRPr="00D7603D">
              <w:rPr>
                <w:b w:val="0"/>
                <w:szCs w:val="24"/>
              </w:rPr>
              <w:t xml:space="preserve"> and trustworthiness. </w:t>
            </w:r>
            <w:r w:rsidR="00355950">
              <w:rPr>
                <w:b w:val="0"/>
                <w:szCs w:val="24"/>
              </w:rPr>
              <w:t>The security</w:t>
            </w:r>
            <w:r w:rsidRPr="00D7603D">
              <w:rPr>
                <w:b w:val="0"/>
                <w:szCs w:val="24"/>
              </w:rPr>
              <w:t xml:space="preserve"> system is the biggest strength of this company.</w:t>
            </w:r>
          </w:p>
          <w:p w14:paraId="59EBC39A" w14:textId="77777777" w:rsidR="00C64779" w:rsidRPr="00D7603D" w:rsidRDefault="00C64779" w:rsidP="00D7603D">
            <w:pPr>
              <w:jc w:val="center"/>
              <w:rPr>
                <w:szCs w:val="24"/>
              </w:rPr>
            </w:pPr>
          </w:p>
        </w:tc>
        <w:tc>
          <w:tcPr>
            <w:tcW w:w="4621" w:type="dxa"/>
          </w:tcPr>
          <w:p w14:paraId="44BBD56B" w14:textId="563A7D17" w:rsidR="002363BE" w:rsidRPr="00D7603D" w:rsidRDefault="002363BE"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 xml:space="preserve">Hilton company's weakness is </w:t>
            </w:r>
            <w:r w:rsidR="00355950">
              <w:rPr>
                <w:szCs w:val="24"/>
              </w:rPr>
              <w:t xml:space="preserve">a </w:t>
            </w:r>
            <w:r w:rsidRPr="00D7603D">
              <w:rPr>
                <w:szCs w:val="24"/>
              </w:rPr>
              <w:t xml:space="preserve">lack of good </w:t>
            </w:r>
            <w:r w:rsidR="00355950">
              <w:rPr>
                <w:szCs w:val="24"/>
              </w:rPr>
              <w:t>relationships</w:t>
            </w:r>
            <w:r w:rsidRPr="00D7603D">
              <w:rPr>
                <w:szCs w:val="24"/>
              </w:rPr>
              <w:t xml:space="preserve"> with suppliers and rival companies. Hilton company is unable to adopt </w:t>
            </w:r>
            <w:r w:rsidR="00355950">
              <w:rPr>
                <w:szCs w:val="24"/>
              </w:rPr>
              <w:t xml:space="preserve">a </w:t>
            </w:r>
            <w:r w:rsidRPr="00D7603D">
              <w:rPr>
                <w:szCs w:val="24"/>
              </w:rPr>
              <w:t>competitive pricing strategy which is one of the weaknesses of this company</w:t>
            </w:r>
            <w:r w:rsidR="007B5B70" w:rsidRPr="00D7603D">
              <w:rPr>
                <w:szCs w:val="24"/>
              </w:rPr>
              <w:t xml:space="preserve"> (Nozdreva et al. 2021)</w:t>
            </w:r>
            <w:r w:rsidRPr="00D7603D">
              <w:rPr>
                <w:szCs w:val="24"/>
              </w:rPr>
              <w:t>.</w:t>
            </w:r>
          </w:p>
          <w:p w14:paraId="74F747FA" w14:textId="77777777" w:rsidR="00C64779" w:rsidRPr="00D7603D" w:rsidRDefault="00C64779" w:rsidP="00D7603D">
            <w:pPr>
              <w:jc w:val="center"/>
              <w:cnfStyle w:val="000000100000" w:firstRow="0" w:lastRow="0" w:firstColumn="0" w:lastColumn="0" w:oddVBand="0" w:evenVBand="0" w:oddHBand="1" w:evenHBand="0" w:firstRowFirstColumn="0" w:firstRowLastColumn="0" w:lastRowFirstColumn="0" w:lastRowLastColumn="0"/>
              <w:rPr>
                <w:szCs w:val="24"/>
              </w:rPr>
            </w:pPr>
          </w:p>
        </w:tc>
      </w:tr>
      <w:tr w:rsidR="00C64779" w14:paraId="64472E35" w14:textId="77777777" w:rsidTr="00D7603D">
        <w:tc>
          <w:tcPr>
            <w:cnfStyle w:val="001000000000" w:firstRow="0" w:lastRow="0" w:firstColumn="1" w:lastColumn="0" w:oddVBand="0" w:evenVBand="0" w:oddHBand="0" w:evenHBand="0" w:firstRowFirstColumn="0" w:firstRowLastColumn="0" w:lastRowFirstColumn="0" w:lastRowLastColumn="0"/>
            <w:tcW w:w="4621" w:type="dxa"/>
          </w:tcPr>
          <w:p w14:paraId="596DA89D" w14:textId="77777777" w:rsidR="00C64779" w:rsidRPr="00D7603D" w:rsidRDefault="00C64779" w:rsidP="00D7603D">
            <w:pPr>
              <w:jc w:val="center"/>
              <w:rPr>
                <w:szCs w:val="24"/>
              </w:rPr>
            </w:pPr>
            <w:r w:rsidRPr="00D7603D">
              <w:rPr>
                <w:szCs w:val="24"/>
              </w:rPr>
              <w:t>Opportunity</w:t>
            </w:r>
          </w:p>
        </w:tc>
        <w:tc>
          <w:tcPr>
            <w:tcW w:w="4621" w:type="dxa"/>
          </w:tcPr>
          <w:p w14:paraId="5EEA7995" w14:textId="77777777" w:rsidR="00C64779" w:rsidRPr="00D7603D" w:rsidRDefault="00C64779" w:rsidP="00D7603D">
            <w:pPr>
              <w:jc w:val="center"/>
              <w:cnfStyle w:val="000000000000" w:firstRow="0" w:lastRow="0" w:firstColumn="0" w:lastColumn="0" w:oddVBand="0" w:evenVBand="0" w:oddHBand="0" w:evenHBand="0" w:firstRowFirstColumn="0" w:firstRowLastColumn="0" w:lastRowFirstColumn="0" w:lastRowLastColumn="0"/>
              <w:rPr>
                <w:szCs w:val="24"/>
              </w:rPr>
            </w:pPr>
            <w:r w:rsidRPr="00D7603D">
              <w:rPr>
                <w:szCs w:val="24"/>
              </w:rPr>
              <w:t>Threat</w:t>
            </w:r>
          </w:p>
        </w:tc>
      </w:tr>
      <w:tr w:rsidR="00C64779" w14:paraId="4001A8DC"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9C4825F" w14:textId="5C242EAF" w:rsidR="00C64779" w:rsidRPr="00D7603D" w:rsidRDefault="002363BE" w:rsidP="00D7603D">
            <w:pPr>
              <w:jc w:val="center"/>
              <w:rPr>
                <w:b w:val="0"/>
                <w:szCs w:val="24"/>
              </w:rPr>
            </w:pPr>
            <w:r w:rsidRPr="00D7603D">
              <w:rPr>
                <w:b w:val="0"/>
                <w:szCs w:val="24"/>
              </w:rPr>
              <w:t xml:space="preserve">Hilton can improve </w:t>
            </w:r>
            <w:r w:rsidR="00355950">
              <w:rPr>
                <w:b w:val="0"/>
                <w:szCs w:val="24"/>
              </w:rPr>
              <w:t xml:space="preserve">the </w:t>
            </w:r>
            <w:r w:rsidRPr="00D7603D">
              <w:rPr>
                <w:b w:val="0"/>
                <w:szCs w:val="24"/>
              </w:rPr>
              <w:t>market size and brand value by exploiting tourist satisfaction in the future.</w:t>
            </w:r>
          </w:p>
        </w:tc>
        <w:tc>
          <w:tcPr>
            <w:tcW w:w="4621" w:type="dxa"/>
          </w:tcPr>
          <w:p w14:paraId="22CA2532" w14:textId="009BA61D" w:rsidR="00C64779" w:rsidRPr="00D7603D" w:rsidRDefault="002363BE"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 xml:space="preserve">Weak </w:t>
            </w:r>
            <w:r w:rsidR="00355950">
              <w:rPr>
                <w:szCs w:val="24"/>
              </w:rPr>
              <w:t>relationships</w:t>
            </w:r>
            <w:r w:rsidRPr="00D7603D">
              <w:rPr>
                <w:szCs w:val="24"/>
              </w:rPr>
              <w:t xml:space="preserve"> with suppliers and </w:t>
            </w:r>
            <w:r w:rsidR="00355950">
              <w:rPr>
                <w:szCs w:val="24"/>
              </w:rPr>
              <w:t xml:space="preserve">a </w:t>
            </w:r>
            <w:r w:rsidRPr="00D7603D">
              <w:rPr>
                <w:szCs w:val="24"/>
              </w:rPr>
              <w:t xml:space="preserve">lack of adopting </w:t>
            </w:r>
            <w:r w:rsidR="00355950">
              <w:rPr>
                <w:szCs w:val="24"/>
              </w:rPr>
              <w:t xml:space="preserve">a </w:t>
            </w:r>
            <w:r w:rsidRPr="00D7603D">
              <w:rPr>
                <w:szCs w:val="24"/>
              </w:rPr>
              <w:t xml:space="preserve">competitive pricing strategy may be </w:t>
            </w:r>
            <w:r w:rsidR="00355950">
              <w:rPr>
                <w:szCs w:val="24"/>
              </w:rPr>
              <w:t>threats</w:t>
            </w:r>
            <w:r w:rsidRPr="00D7603D">
              <w:rPr>
                <w:szCs w:val="24"/>
              </w:rPr>
              <w:t xml:space="preserve"> </w:t>
            </w:r>
            <w:r w:rsidR="00355950">
              <w:rPr>
                <w:szCs w:val="24"/>
              </w:rPr>
              <w:t>to</w:t>
            </w:r>
            <w:r w:rsidRPr="00D7603D">
              <w:rPr>
                <w:szCs w:val="24"/>
              </w:rPr>
              <w:t xml:space="preserve"> </w:t>
            </w:r>
            <w:r w:rsidR="00355950">
              <w:rPr>
                <w:szCs w:val="24"/>
              </w:rPr>
              <w:t>Hilton’s</w:t>
            </w:r>
            <w:r w:rsidRPr="00D7603D">
              <w:rPr>
                <w:szCs w:val="24"/>
              </w:rPr>
              <w:t xml:space="preserve"> company in </w:t>
            </w:r>
            <w:r w:rsidR="00355950">
              <w:rPr>
                <w:szCs w:val="24"/>
              </w:rPr>
              <w:t xml:space="preserve">the </w:t>
            </w:r>
            <w:r w:rsidRPr="00D7603D">
              <w:rPr>
                <w:szCs w:val="24"/>
              </w:rPr>
              <w:t>future.</w:t>
            </w:r>
          </w:p>
        </w:tc>
      </w:tr>
    </w:tbl>
    <w:p w14:paraId="1AB7D485" w14:textId="77777777" w:rsidR="00C64779" w:rsidRDefault="00C64779" w:rsidP="00223AA2"/>
    <w:p w14:paraId="7075AA11" w14:textId="77777777" w:rsidR="00945EBE" w:rsidRDefault="00945EBE" w:rsidP="00223AA2"/>
    <w:p w14:paraId="7AB5042F" w14:textId="77777777" w:rsidR="00945EBE" w:rsidRDefault="00945EBE" w:rsidP="00223AA2"/>
    <w:p w14:paraId="70687FEC" w14:textId="77777777" w:rsidR="00945EBE" w:rsidRDefault="00945EBE" w:rsidP="00223AA2"/>
    <w:p w14:paraId="0308B11A" w14:textId="77777777" w:rsidR="00945EBE" w:rsidRDefault="00945EBE" w:rsidP="00223AA2"/>
    <w:p w14:paraId="09955916" w14:textId="77777777" w:rsidR="00945EBE" w:rsidRDefault="00945EBE" w:rsidP="00223AA2"/>
    <w:p w14:paraId="1960A891" w14:textId="77777777" w:rsidR="00223AA2" w:rsidRDefault="00223AA2" w:rsidP="00DC1EFD">
      <w:pPr>
        <w:pStyle w:val="Heading3"/>
      </w:pPr>
      <w:bookmarkStart w:id="4" w:name="_Toc134442763"/>
      <w:r>
        <w:t>Customer</w:t>
      </w:r>
      <w:bookmarkEnd w:id="4"/>
    </w:p>
    <w:tbl>
      <w:tblPr>
        <w:tblStyle w:val="MediumGrid1-Accent5"/>
        <w:tblW w:w="0" w:type="auto"/>
        <w:tblLook w:val="04A0" w:firstRow="1" w:lastRow="0" w:firstColumn="1" w:lastColumn="0" w:noHBand="0" w:noVBand="1"/>
      </w:tblPr>
      <w:tblGrid>
        <w:gridCol w:w="1637"/>
        <w:gridCol w:w="7369"/>
      </w:tblGrid>
      <w:tr w:rsidR="002363BE" w14:paraId="7AEFA810" w14:textId="77777777" w:rsidTr="00D760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14:paraId="2C2F89A2" w14:textId="77777777" w:rsidR="002363BE" w:rsidRPr="00D7603D" w:rsidRDefault="00C01A7B" w:rsidP="00D7603D">
            <w:pPr>
              <w:jc w:val="center"/>
              <w:rPr>
                <w:szCs w:val="24"/>
              </w:rPr>
            </w:pPr>
            <w:r w:rsidRPr="00D7603D">
              <w:rPr>
                <w:szCs w:val="24"/>
              </w:rPr>
              <w:t>Segmentation</w:t>
            </w:r>
          </w:p>
        </w:tc>
        <w:tc>
          <w:tcPr>
            <w:tcW w:w="7604" w:type="dxa"/>
          </w:tcPr>
          <w:p w14:paraId="36BFE637" w14:textId="5FF454AF" w:rsidR="002363BE" w:rsidRPr="00D7603D" w:rsidRDefault="004027F1" w:rsidP="00D7603D">
            <w:pPr>
              <w:jc w:val="center"/>
              <w:cnfStyle w:val="100000000000" w:firstRow="1" w:lastRow="0" w:firstColumn="0" w:lastColumn="0" w:oddVBand="0" w:evenVBand="0" w:oddHBand="0" w:evenHBand="0" w:firstRowFirstColumn="0" w:firstRowLastColumn="0" w:lastRowFirstColumn="0" w:lastRowLastColumn="0"/>
              <w:rPr>
                <w:b w:val="0"/>
                <w:szCs w:val="24"/>
              </w:rPr>
            </w:pPr>
            <w:r w:rsidRPr="00D7603D">
              <w:rPr>
                <w:b w:val="0"/>
                <w:szCs w:val="24"/>
              </w:rPr>
              <w:t>Hilton segments tourists and customers by considering age, education, background, lifestyle</w:t>
            </w:r>
            <w:r w:rsidR="00355950">
              <w:rPr>
                <w:b w:val="0"/>
                <w:szCs w:val="24"/>
              </w:rPr>
              <w:t>,</w:t>
            </w:r>
            <w:r w:rsidRPr="00D7603D">
              <w:rPr>
                <w:b w:val="0"/>
                <w:szCs w:val="24"/>
              </w:rPr>
              <w:t xml:space="preserve"> and financial status. Hilton hotel authorities collect </w:t>
            </w:r>
            <w:r w:rsidRPr="00D7603D">
              <w:rPr>
                <w:b w:val="0"/>
                <w:szCs w:val="24"/>
              </w:rPr>
              <w:lastRenderedPageBreak/>
              <w:t>important information by analyzing tourist profiles</w:t>
            </w:r>
            <w:r w:rsidR="007B5B70" w:rsidRPr="00D7603D">
              <w:rPr>
                <w:b w:val="0"/>
                <w:szCs w:val="24"/>
              </w:rPr>
              <w:t xml:space="preserve"> (Damnjanovic et al. 2020)</w:t>
            </w:r>
            <w:r w:rsidRPr="00D7603D">
              <w:rPr>
                <w:b w:val="0"/>
                <w:szCs w:val="24"/>
              </w:rPr>
              <w:t>.</w:t>
            </w:r>
          </w:p>
        </w:tc>
      </w:tr>
      <w:tr w:rsidR="002363BE" w14:paraId="5D6EEEC9"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14:paraId="570F7714" w14:textId="77777777" w:rsidR="002363BE" w:rsidRPr="00D7603D" w:rsidRDefault="00C01A7B" w:rsidP="00D7603D">
            <w:pPr>
              <w:jc w:val="center"/>
              <w:rPr>
                <w:szCs w:val="24"/>
              </w:rPr>
            </w:pPr>
            <w:r w:rsidRPr="00D7603D">
              <w:rPr>
                <w:szCs w:val="24"/>
              </w:rPr>
              <w:lastRenderedPageBreak/>
              <w:t>Targeting</w:t>
            </w:r>
          </w:p>
        </w:tc>
        <w:tc>
          <w:tcPr>
            <w:tcW w:w="7604" w:type="dxa"/>
          </w:tcPr>
          <w:p w14:paraId="0758317B" w14:textId="6E4049C0" w:rsidR="002363BE" w:rsidRPr="00D7603D" w:rsidRDefault="004027F1"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 xml:space="preserve">Hilton </w:t>
            </w:r>
            <w:r w:rsidR="00355950">
              <w:rPr>
                <w:szCs w:val="24"/>
              </w:rPr>
              <w:t>Hotels</w:t>
            </w:r>
            <w:r w:rsidRPr="00D7603D">
              <w:rPr>
                <w:szCs w:val="24"/>
              </w:rPr>
              <w:t xml:space="preserve"> target tourists and customers in their 20s to 50s. The main target of Hilton </w:t>
            </w:r>
            <w:r w:rsidR="00355950">
              <w:rPr>
                <w:szCs w:val="24"/>
              </w:rPr>
              <w:t>Hotels</w:t>
            </w:r>
            <w:r w:rsidRPr="00D7603D">
              <w:rPr>
                <w:szCs w:val="24"/>
              </w:rPr>
              <w:t xml:space="preserve"> is foreign customers who come for tourism, business, politics, sports, entertainment</w:t>
            </w:r>
            <w:r w:rsidR="00355950">
              <w:rPr>
                <w:szCs w:val="24"/>
              </w:rPr>
              <w:t>,</w:t>
            </w:r>
            <w:r w:rsidRPr="00D7603D">
              <w:rPr>
                <w:szCs w:val="24"/>
              </w:rPr>
              <w:t xml:space="preserve"> and study. Hilton company targets women and men equally. Middle and </w:t>
            </w:r>
            <w:r w:rsidR="00355950">
              <w:rPr>
                <w:szCs w:val="24"/>
              </w:rPr>
              <w:t>upper-income</w:t>
            </w:r>
            <w:r w:rsidRPr="00D7603D">
              <w:rPr>
                <w:szCs w:val="24"/>
              </w:rPr>
              <w:t xml:space="preserve"> customers are one of the targets of Hilton Hotels.</w:t>
            </w:r>
          </w:p>
        </w:tc>
      </w:tr>
    </w:tbl>
    <w:p w14:paraId="03CB6A38" w14:textId="77777777" w:rsidR="00223AA2" w:rsidRDefault="00223AA2" w:rsidP="00223AA2"/>
    <w:p w14:paraId="79A90806" w14:textId="77777777" w:rsidR="00945EBE" w:rsidRDefault="00945EBE" w:rsidP="00223AA2"/>
    <w:p w14:paraId="0A117625" w14:textId="77777777" w:rsidR="00945EBE" w:rsidRDefault="00945EBE" w:rsidP="00223AA2"/>
    <w:p w14:paraId="2DB6879D" w14:textId="77777777" w:rsidR="00223AA2" w:rsidRDefault="00223AA2" w:rsidP="00D7603D">
      <w:pPr>
        <w:pStyle w:val="Heading3"/>
        <w:spacing w:line="360" w:lineRule="auto"/>
      </w:pPr>
      <w:bookmarkStart w:id="5" w:name="_Toc134442764"/>
      <w:r>
        <w:t>Competitors</w:t>
      </w:r>
      <w:bookmarkEnd w:id="5"/>
    </w:p>
    <w:p w14:paraId="4E7D5E63" w14:textId="4E47E59D" w:rsidR="00223AA2" w:rsidRDefault="00DD2612" w:rsidP="00D7603D">
      <w:pPr>
        <w:spacing w:line="360" w:lineRule="auto"/>
      </w:pPr>
      <w:r w:rsidRPr="00DD2612">
        <w:t xml:space="preserve">The management of Hilton Hotel has identified a location as a permanent position </w:t>
      </w:r>
      <w:r w:rsidR="00355950">
        <w:t>to</w:t>
      </w:r>
      <w:r w:rsidRPr="00DD2612">
        <w:t xml:space="preserve"> the needs of the hotel sector and tourists, where hotel customers are always available</w:t>
      </w:r>
      <w:r w:rsidR="007B5B70">
        <w:t xml:space="preserve"> (Maina et al. 2022)</w:t>
      </w:r>
      <w:r w:rsidRPr="00DD2612">
        <w:t xml:space="preserve">. This company has to identify </w:t>
      </w:r>
      <w:r w:rsidR="007B5B70">
        <w:t xml:space="preserve">the location information of </w:t>
      </w:r>
      <w:r w:rsidR="00355950">
        <w:t>rival</w:t>
      </w:r>
      <w:r w:rsidRPr="00DD2612">
        <w:t xml:space="preserve"> companies to determine the permanent location. Bowman's Strategy Clock is a marketing framework that helps Hilton Hotels </w:t>
      </w:r>
      <w:r w:rsidR="00355950">
        <w:t>perform</w:t>
      </w:r>
      <w:r w:rsidRPr="00DD2612">
        <w:t xml:space="preserve"> competitive analysis.</w:t>
      </w:r>
    </w:p>
    <w:p w14:paraId="69C78237" w14:textId="77777777" w:rsidR="00945EBE" w:rsidRDefault="00945EBE" w:rsidP="00D7603D">
      <w:pPr>
        <w:spacing w:line="360" w:lineRule="auto"/>
      </w:pPr>
    </w:p>
    <w:p w14:paraId="7517B781" w14:textId="77777777" w:rsidR="00945EBE" w:rsidRDefault="00945EBE" w:rsidP="00D7603D">
      <w:pPr>
        <w:spacing w:line="360" w:lineRule="auto"/>
      </w:pPr>
    </w:p>
    <w:p w14:paraId="3A9AD953" w14:textId="77777777" w:rsidR="00223AA2" w:rsidRDefault="00223AA2" w:rsidP="00D7603D">
      <w:pPr>
        <w:pStyle w:val="Heading3"/>
        <w:spacing w:line="360" w:lineRule="auto"/>
      </w:pPr>
      <w:bookmarkStart w:id="6" w:name="_Toc134442765"/>
      <w:r>
        <w:t>Collaboration</w:t>
      </w:r>
      <w:bookmarkEnd w:id="6"/>
    </w:p>
    <w:p w14:paraId="61902B6E" w14:textId="614BE803" w:rsidR="004027F1" w:rsidRDefault="004027F1" w:rsidP="00D7603D">
      <w:pPr>
        <w:spacing w:line="360" w:lineRule="auto"/>
      </w:pPr>
      <w:r w:rsidRPr="004027F1">
        <w:t xml:space="preserve">The B2B e-commerce model refers to one business organization conducting business transactions or activities with another business company. Hilton </w:t>
      </w:r>
      <w:r w:rsidR="00355950">
        <w:t>Hotels</w:t>
      </w:r>
      <w:r w:rsidRPr="004027F1">
        <w:t xml:space="preserve"> have to take the help of other supporting business organizations to ensure customer service</w:t>
      </w:r>
      <w:r w:rsidR="007B5B70">
        <w:t xml:space="preserve"> (Santoki et al. 2020)</w:t>
      </w:r>
      <w:r w:rsidRPr="004027F1">
        <w:t xml:space="preserve">. Hilton </w:t>
      </w:r>
      <w:r w:rsidR="00355950">
        <w:t>Hotels</w:t>
      </w:r>
      <w:r w:rsidRPr="004027F1">
        <w:t xml:space="preserve"> maintain business relationships with other support organizations to ensure food, security, transportation</w:t>
      </w:r>
      <w:r w:rsidR="00355950">
        <w:t>,</w:t>
      </w:r>
      <w:r w:rsidRPr="004027F1">
        <w:t xml:space="preserve"> and overall service to customers. Hilton uses a business-to-business e-commerce model to improve relationships with hotel partners.</w:t>
      </w:r>
    </w:p>
    <w:p w14:paraId="55CA21A0" w14:textId="77777777" w:rsidR="00945EBE" w:rsidRDefault="00945EBE" w:rsidP="00D7603D">
      <w:pPr>
        <w:spacing w:line="360" w:lineRule="auto"/>
      </w:pPr>
    </w:p>
    <w:p w14:paraId="33A39BF2" w14:textId="77777777" w:rsidR="00945EBE" w:rsidRDefault="00945EBE" w:rsidP="00D7603D">
      <w:pPr>
        <w:spacing w:line="360" w:lineRule="auto"/>
      </w:pPr>
    </w:p>
    <w:p w14:paraId="18397A10" w14:textId="77777777" w:rsidR="00945EBE" w:rsidRDefault="00945EBE" w:rsidP="00D7603D">
      <w:pPr>
        <w:spacing w:line="360" w:lineRule="auto"/>
      </w:pPr>
    </w:p>
    <w:p w14:paraId="1B5AD293" w14:textId="77777777" w:rsidR="00945EBE" w:rsidRDefault="00945EBE" w:rsidP="00D7603D">
      <w:pPr>
        <w:spacing w:line="360" w:lineRule="auto"/>
      </w:pPr>
    </w:p>
    <w:p w14:paraId="72DEF279" w14:textId="77777777" w:rsidR="00223AA2" w:rsidRDefault="00223AA2" w:rsidP="00DC1EFD">
      <w:pPr>
        <w:pStyle w:val="Heading3"/>
      </w:pPr>
      <w:bookmarkStart w:id="7" w:name="_Toc134442766"/>
      <w:r>
        <w:t>Climate</w:t>
      </w:r>
      <w:bookmarkEnd w:id="7"/>
    </w:p>
    <w:tbl>
      <w:tblPr>
        <w:tblStyle w:val="MediumGrid2-Accent2"/>
        <w:tblW w:w="0" w:type="auto"/>
        <w:tblLook w:val="04A0" w:firstRow="1" w:lastRow="0" w:firstColumn="1" w:lastColumn="0" w:noHBand="0" w:noVBand="1"/>
      </w:tblPr>
      <w:tblGrid>
        <w:gridCol w:w="1816"/>
        <w:gridCol w:w="7200"/>
      </w:tblGrid>
      <w:tr w:rsidR="004027F1" w:rsidRPr="00D7603D" w14:paraId="3E845544" w14:textId="77777777" w:rsidTr="00D7603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18" w:type="dxa"/>
          </w:tcPr>
          <w:p w14:paraId="6E091227" w14:textId="77777777" w:rsidR="004027F1" w:rsidRPr="00D7603D" w:rsidRDefault="004027F1" w:rsidP="00D7603D">
            <w:pPr>
              <w:jc w:val="center"/>
              <w:rPr>
                <w:szCs w:val="24"/>
              </w:rPr>
            </w:pPr>
            <w:r w:rsidRPr="00D7603D">
              <w:rPr>
                <w:szCs w:val="24"/>
              </w:rPr>
              <w:t>Political</w:t>
            </w:r>
          </w:p>
        </w:tc>
        <w:tc>
          <w:tcPr>
            <w:tcW w:w="7424" w:type="dxa"/>
          </w:tcPr>
          <w:p w14:paraId="6D0A484B" w14:textId="4756D2D4" w:rsidR="004027F1" w:rsidRPr="00D7603D" w:rsidRDefault="00761CBB" w:rsidP="00D7603D">
            <w:pPr>
              <w:jc w:val="center"/>
              <w:cnfStyle w:val="100000000000" w:firstRow="1" w:lastRow="0" w:firstColumn="0" w:lastColumn="0" w:oddVBand="0" w:evenVBand="0" w:oddHBand="0" w:evenHBand="0" w:firstRowFirstColumn="0" w:firstRowLastColumn="0" w:lastRowFirstColumn="0" w:lastRowLastColumn="0"/>
              <w:rPr>
                <w:b w:val="0"/>
                <w:szCs w:val="24"/>
              </w:rPr>
            </w:pPr>
            <w:r w:rsidRPr="00D7603D">
              <w:rPr>
                <w:b w:val="0"/>
                <w:szCs w:val="24"/>
              </w:rPr>
              <w:t xml:space="preserve">Hilton </w:t>
            </w:r>
            <w:r w:rsidR="00355950">
              <w:rPr>
                <w:b w:val="0"/>
                <w:szCs w:val="24"/>
              </w:rPr>
              <w:t>Hotels</w:t>
            </w:r>
            <w:r w:rsidRPr="00D7603D">
              <w:rPr>
                <w:b w:val="0"/>
                <w:szCs w:val="24"/>
              </w:rPr>
              <w:t xml:space="preserve"> are influenced by local politics in the United States.</w:t>
            </w:r>
          </w:p>
        </w:tc>
      </w:tr>
      <w:tr w:rsidR="004027F1" w:rsidRPr="00D7603D" w14:paraId="25B0CD17"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75C7DA75" w14:textId="77777777" w:rsidR="004027F1" w:rsidRPr="00D7603D" w:rsidRDefault="00761CBB" w:rsidP="00D7603D">
            <w:pPr>
              <w:jc w:val="center"/>
              <w:rPr>
                <w:szCs w:val="24"/>
              </w:rPr>
            </w:pPr>
            <w:r w:rsidRPr="00D7603D">
              <w:rPr>
                <w:szCs w:val="24"/>
              </w:rPr>
              <w:t>Environmental</w:t>
            </w:r>
          </w:p>
        </w:tc>
        <w:tc>
          <w:tcPr>
            <w:tcW w:w="7424" w:type="dxa"/>
          </w:tcPr>
          <w:p w14:paraId="0F14A2A8" w14:textId="39042515" w:rsidR="004027F1" w:rsidRPr="00D7603D" w:rsidRDefault="00761CBB"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 xml:space="preserve">Hilton </w:t>
            </w:r>
            <w:r w:rsidR="00355950">
              <w:rPr>
                <w:szCs w:val="24"/>
              </w:rPr>
              <w:t>Hotels</w:t>
            </w:r>
            <w:r w:rsidRPr="00D7603D">
              <w:rPr>
                <w:szCs w:val="24"/>
              </w:rPr>
              <w:t xml:space="preserve"> are committed to </w:t>
            </w:r>
            <w:r w:rsidR="00355950">
              <w:rPr>
                <w:szCs w:val="24"/>
              </w:rPr>
              <w:t xml:space="preserve">the </w:t>
            </w:r>
            <w:r w:rsidRPr="00D7603D">
              <w:rPr>
                <w:szCs w:val="24"/>
              </w:rPr>
              <w:t>conservation of the elements of the environment.</w:t>
            </w:r>
          </w:p>
        </w:tc>
      </w:tr>
      <w:tr w:rsidR="004027F1" w:rsidRPr="00D7603D" w14:paraId="276A226D" w14:textId="77777777" w:rsidTr="00D7603D">
        <w:tc>
          <w:tcPr>
            <w:cnfStyle w:val="001000000000" w:firstRow="0" w:lastRow="0" w:firstColumn="1" w:lastColumn="0" w:oddVBand="0" w:evenVBand="0" w:oddHBand="0" w:evenHBand="0" w:firstRowFirstColumn="0" w:firstRowLastColumn="0" w:lastRowFirstColumn="0" w:lastRowLastColumn="0"/>
            <w:tcW w:w="1818" w:type="dxa"/>
          </w:tcPr>
          <w:p w14:paraId="0AB8BED4" w14:textId="77777777" w:rsidR="004027F1" w:rsidRPr="00D7603D" w:rsidRDefault="00761CBB" w:rsidP="00D7603D">
            <w:pPr>
              <w:jc w:val="center"/>
              <w:rPr>
                <w:szCs w:val="24"/>
              </w:rPr>
            </w:pPr>
            <w:r w:rsidRPr="00D7603D">
              <w:rPr>
                <w:szCs w:val="24"/>
              </w:rPr>
              <w:lastRenderedPageBreak/>
              <w:t>Social</w:t>
            </w:r>
          </w:p>
        </w:tc>
        <w:tc>
          <w:tcPr>
            <w:tcW w:w="7424" w:type="dxa"/>
          </w:tcPr>
          <w:p w14:paraId="6C7D8BD4" w14:textId="77777777" w:rsidR="004027F1" w:rsidRPr="00D7603D" w:rsidRDefault="00761CBB" w:rsidP="00D7603D">
            <w:pPr>
              <w:jc w:val="center"/>
              <w:cnfStyle w:val="000000000000" w:firstRow="0" w:lastRow="0" w:firstColumn="0" w:lastColumn="0" w:oddVBand="0" w:evenVBand="0" w:oddHBand="0" w:evenHBand="0" w:firstRowFirstColumn="0" w:firstRowLastColumn="0" w:lastRowFirstColumn="0" w:lastRowLastColumn="0"/>
              <w:rPr>
                <w:szCs w:val="24"/>
              </w:rPr>
            </w:pPr>
            <w:r w:rsidRPr="00D7603D">
              <w:rPr>
                <w:szCs w:val="24"/>
              </w:rPr>
              <w:t>Hilton hotels serve foreign customers following the local social traditions and norms of the United States</w:t>
            </w:r>
            <w:r w:rsidR="007B5B70" w:rsidRPr="00D7603D">
              <w:rPr>
                <w:szCs w:val="24"/>
              </w:rPr>
              <w:t xml:space="preserve"> (Reidhead et al. 2020)</w:t>
            </w:r>
            <w:r w:rsidRPr="00D7603D">
              <w:rPr>
                <w:szCs w:val="24"/>
              </w:rPr>
              <w:t>.</w:t>
            </w:r>
          </w:p>
        </w:tc>
      </w:tr>
      <w:tr w:rsidR="004027F1" w:rsidRPr="00D7603D" w14:paraId="2B43053F"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2DB78458" w14:textId="77777777" w:rsidR="004027F1" w:rsidRPr="00D7603D" w:rsidRDefault="00761CBB" w:rsidP="00D7603D">
            <w:pPr>
              <w:jc w:val="center"/>
              <w:rPr>
                <w:szCs w:val="24"/>
              </w:rPr>
            </w:pPr>
            <w:r w:rsidRPr="00D7603D">
              <w:rPr>
                <w:szCs w:val="24"/>
              </w:rPr>
              <w:t>Technological</w:t>
            </w:r>
          </w:p>
        </w:tc>
        <w:tc>
          <w:tcPr>
            <w:tcW w:w="7424" w:type="dxa"/>
          </w:tcPr>
          <w:p w14:paraId="745CE827" w14:textId="77777777" w:rsidR="004027F1" w:rsidRPr="00D7603D" w:rsidRDefault="00761CBB"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Hilton Hotels use the latest technology to ensure adequate security and service to customers.</w:t>
            </w:r>
          </w:p>
        </w:tc>
      </w:tr>
      <w:tr w:rsidR="004027F1" w:rsidRPr="00D7603D" w14:paraId="067115F3" w14:textId="77777777" w:rsidTr="00D7603D">
        <w:tc>
          <w:tcPr>
            <w:cnfStyle w:val="001000000000" w:firstRow="0" w:lastRow="0" w:firstColumn="1" w:lastColumn="0" w:oddVBand="0" w:evenVBand="0" w:oddHBand="0" w:evenHBand="0" w:firstRowFirstColumn="0" w:firstRowLastColumn="0" w:lastRowFirstColumn="0" w:lastRowLastColumn="0"/>
            <w:tcW w:w="1818" w:type="dxa"/>
          </w:tcPr>
          <w:p w14:paraId="452D1D13" w14:textId="77777777" w:rsidR="004027F1" w:rsidRPr="00D7603D" w:rsidRDefault="00761CBB" w:rsidP="00D7603D">
            <w:pPr>
              <w:jc w:val="center"/>
              <w:rPr>
                <w:szCs w:val="24"/>
              </w:rPr>
            </w:pPr>
            <w:r w:rsidRPr="00D7603D">
              <w:rPr>
                <w:szCs w:val="24"/>
              </w:rPr>
              <w:t>Legal</w:t>
            </w:r>
          </w:p>
        </w:tc>
        <w:tc>
          <w:tcPr>
            <w:tcW w:w="7424" w:type="dxa"/>
          </w:tcPr>
          <w:p w14:paraId="6EC13DE9" w14:textId="2B6369ED" w:rsidR="004027F1" w:rsidRPr="00D7603D" w:rsidRDefault="00761CBB" w:rsidP="00D7603D">
            <w:pPr>
              <w:jc w:val="center"/>
              <w:cnfStyle w:val="000000000000" w:firstRow="0" w:lastRow="0" w:firstColumn="0" w:lastColumn="0" w:oddVBand="0" w:evenVBand="0" w:oddHBand="0" w:evenHBand="0" w:firstRowFirstColumn="0" w:firstRowLastColumn="0" w:lastRowFirstColumn="0" w:lastRowLastColumn="0"/>
              <w:rPr>
                <w:szCs w:val="24"/>
              </w:rPr>
            </w:pPr>
            <w:r w:rsidRPr="00D7603D">
              <w:rPr>
                <w:szCs w:val="24"/>
              </w:rPr>
              <w:t xml:space="preserve">Hilton Hotels ensures customer service in compliance with </w:t>
            </w:r>
            <w:r w:rsidR="00355950">
              <w:rPr>
                <w:szCs w:val="24"/>
              </w:rPr>
              <w:t xml:space="preserve">the </w:t>
            </w:r>
            <w:r w:rsidRPr="00D7603D">
              <w:rPr>
                <w:szCs w:val="24"/>
              </w:rPr>
              <w:t>US hotel sector and government regulations. Hilton Hotels complies with all US government tax and other laws.</w:t>
            </w:r>
          </w:p>
        </w:tc>
      </w:tr>
      <w:tr w:rsidR="004027F1" w:rsidRPr="00D7603D" w14:paraId="205E5669"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dxa"/>
          </w:tcPr>
          <w:p w14:paraId="3B63B9F5" w14:textId="77777777" w:rsidR="004027F1" w:rsidRPr="00D7603D" w:rsidRDefault="00761CBB" w:rsidP="00D7603D">
            <w:pPr>
              <w:jc w:val="center"/>
              <w:rPr>
                <w:szCs w:val="24"/>
              </w:rPr>
            </w:pPr>
            <w:r w:rsidRPr="00D7603D">
              <w:rPr>
                <w:szCs w:val="24"/>
              </w:rPr>
              <w:t>Economical</w:t>
            </w:r>
          </w:p>
        </w:tc>
        <w:tc>
          <w:tcPr>
            <w:tcW w:w="7424" w:type="dxa"/>
          </w:tcPr>
          <w:p w14:paraId="7BE1CC0F" w14:textId="343B08FF" w:rsidR="004027F1" w:rsidRPr="00D7603D" w:rsidRDefault="00761CBB"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 xml:space="preserve">Hilton </w:t>
            </w:r>
            <w:r w:rsidR="00355950">
              <w:rPr>
                <w:szCs w:val="24"/>
              </w:rPr>
              <w:t>Hotels</w:t>
            </w:r>
            <w:r w:rsidRPr="00D7603D">
              <w:rPr>
                <w:szCs w:val="24"/>
              </w:rPr>
              <w:t xml:space="preserve"> generate millions of US dollars in revenue every year.</w:t>
            </w:r>
          </w:p>
        </w:tc>
      </w:tr>
    </w:tbl>
    <w:p w14:paraId="5E25B077" w14:textId="77777777" w:rsidR="00223AA2" w:rsidRDefault="00223AA2" w:rsidP="00D7603D">
      <w:pPr>
        <w:jc w:val="center"/>
        <w:rPr>
          <w:szCs w:val="24"/>
        </w:rPr>
      </w:pPr>
    </w:p>
    <w:p w14:paraId="4162CC9F" w14:textId="77777777" w:rsidR="00945EBE" w:rsidRDefault="00945EBE" w:rsidP="00D7603D">
      <w:pPr>
        <w:jc w:val="center"/>
        <w:rPr>
          <w:szCs w:val="24"/>
        </w:rPr>
      </w:pPr>
    </w:p>
    <w:p w14:paraId="5C17D190" w14:textId="77777777" w:rsidR="00945EBE" w:rsidRPr="00D7603D" w:rsidRDefault="00945EBE" w:rsidP="00D7603D">
      <w:pPr>
        <w:jc w:val="center"/>
        <w:rPr>
          <w:szCs w:val="24"/>
        </w:rPr>
      </w:pPr>
    </w:p>
    <w:p w14:paraId="66EFB984" w14:textId="77777777" w:rsidR="00223AA2" w:rsidRDefault="00223AA2" w:rsidP="00D7603D">
      <w:pPr>
        <w:pStyle w:val="Heading1"/>
        <w:spacing w:line="360" w:lineRule="auto"/>
      </w:pPr>
      <w:bookmarkStart w:id="8" w:name="_Toc134442767"/>
      <w:r>
        <w:t>Objectives</w:t>
      </w:r>
      <w:bookmarkEnd w:id="8"/>
    </w:p>
    <w:p w14:paraId="15ACF990" w14:textId="4BA047CD" w:rsidR="00223AA2" w:rsidRDefault="004253E5" w:rsidP="00D7603D">
      <w:pPr>
        <w:spacing w:line="360" w:lineRule="auto"/>
      </w:pPr>
      <w:r w:rsidRPr="004253E5">
        <w:t xml:space="preserve">The marketing plan of Hilton Hotel will form a team of skilled and experienced marketing analysis experts whose responsibility is to take marketing activities planning by analyzing the information of </w:t>
      </w:r>
      <w:r w:rsidR="00355950">
        <w:t xml:space="preserve">the </w:t>
      </w:r>
      <w:r w:rsidRPr="004253E5">
        <w:t>current hotel sector &amp; competitor companies and</w:t>
      </w:r>
      <w:r>
        <w:t xml:space="preserve"> Hilton Company can follow various platforms of social media (Facebook, Instagram, Twitter, Youtube</w:t>
      </w:r>
      <w:r w:rsidR="00355950">
        <w:t>,</w:t>
      </w:r>
      <w:r>
        <w:t xml:space="preserve"> etc) &amp; Digital Marketing </w:t>
      </w:r>
      <w:r w:rsidR="00355950">
        <w:t>approach</w:t>
      </w:r>
      <w:r>
        <w:t xml:space="preserve"> to gain success in marketing activities according to marketing specialist</w:t>
      </w:r>
      <w:r w:rsidR="007B5B70">
        <w:t xml:space="preserve"> (Dardeer et al. 2017)</w:t>
      </w:r>
      <w:r>
        <w:t>.</w:t>
      </w:r>
    </w:p>
    <w:p w14:paraId="68A5D48A" w14:textId="77777777" w:rsidR="00945EBE" w:rsidRDefault="00945EBE" w:rsidP="00D7603D">
      <w:pPr>
        <w:spacing w:line="360" w:lineRule="auto"/>
      </w:pPr>
    </w:p>
    <w:p w14:paraId="61D82CEB" w14:textId="77777777" w:rsidR="00945EBE" w:rsidRDefault="00945EBE" w:rsidP="00D7603D">
      <w:pPr>
        <w:spacing w:line="360" w:lineRule="auto"/>
      </w:pPr>
    </w:p>
    <w:p w14:paraId="27EEBF6A" w14:textId="77777777" w:rsidR="00223AA2" w:rsidRDefault="00223AA2" w:rsidP="00D7603D">
      <w:pPr>
        <w:pStyle w:val="Heading1"/>
        <w:spacing w:line="360" w:lineRule="auto"/>
      </w:pPr>
      <w:bookmarkStart w:id="9" w:name="_Toc134442768"/>
      <w:r>
        <w:t>Strategy</w:t>
      </w:r>
      <w:bookmarkEnd w:id="9"/>
    </w:p>
    <w:p w14:paraId="0D31FE88" w14:textId="19F33AAD" w:rsidR="00350EAA" w:rsidRDefault="00350EAA" w:rsidP="00D7603D">
      <w:pPr>
        <w:spacing w:line="360" w:lineRule="auto"/>
      </w:pPr>
      <w:r>
        <w:t xml:space="preserve">Hilton Hotels follows the Ansoff Matrix method by adopting </w:t>
      </w:r>
      <w:r w:rsidR="00355950">
        <w:t xml:space="preserve">a </w:t>
      </w:r>
      <w:r>
        <w:t xml:space="preserve">strategy according to contemporary conditions. The four stages of </w:t>
      </w:r>
      <w:r w:rsidR="00355950">
        <w:t xml:space="preserve">the </w:t>
      </w:r>
      <w:r>
        <w:t>Ansoff Matrix are market development, diversification, market penetration</w:t>
      </w:r>
      <w:r w:rsidR="00355950">
        <w:t>,</w:t>
      </w:r>
      <w:r>
        <w:t xml:space="preserve"> and product development. Hilton Company has adopted a unique strategy to enter the hotel sector. Hilton has taken other effective steps including </w:t>
      </w:r>
      <w:r w:rsidR="00355950">
        <w:t xml:space="preserve">a </w:t>
      </w:r>
      <w:r>
        <w:t>competitive pricing strategy to achieve development in the hotel sector</w:t>
      </w:r>
      <w:r w:rsidR="007B5B70">
        <w:t xml:space="preserve"> (Landers et al. 2016)</w:t>
      </w:r>
      <w:r>
        <w:t xml:space="preserve">. Hilton Company's main function is to provide overall comfort to the external and internal customers arriving at the hotel. Hilton company is trying to implement all kinds of benefits by analyzing the demand of customers. Hilton company's management uses diversification </w:t>
      </w:r>
      <w:r w:rsidR="00355950">
        <w:t>methods</w:t>
      </w:r>
      <w:r>
        <w:t xml:space="preserve"> to gain more popularity than competing companies. </w:t>
      </w:r>
    </w:p>
    <w:p w14:paraId="51FE63A6" w14:textId="77777777" w:rsidR="00223AA2" w:rsidRDefault="00350EAA" w:rsidP="00D7603D">
      <w:pPr>
        <w:spacing w:line="360" w:lineRule="auto"/>
      </w:pPr>
      <w:r>
        <w:t>Hilton hotel authorities try to solve the feedback according to the customer reviews to improve the brand reputation. The management of Hilton Hotel has followed the digital marketing method by changing the previous marketing method.</w:t>
      </w:r>
    </w:p>
    <w:p w14:paraId="3AB48875" w14:textId="77777777" w:rsidR="00945EBE" w:rsidRDefault="00945EBE" w:rsidP="00D7603D">
      <w:pPr>
        <w:spacing w:line="360" w:lineRule="auto"/>
      </w:pPr>
    </w:p>
    <w:p w14:paraId="6D06D088" w14:textId="77777777" w:rsidR="00945EBE" w:rsidRDefault="00945EBE" w:rsidP="00D7603D">
      <w:pPr>
        <w:spacing w:line="360" w:lineRule="auto"/>
      </w:pPr>
    </w:p>
    <w:p w14:paraId="2741B2A5" w14:textId="77777777" w:rsidR="00223AA2" w:rsidRDefault="00223AA2" w:rsidP="00D7603D">
      <w:pPr>
        <w:pStyle w:val="Heading1"/>
        <w:spacing w:line="360" w:lineRule="auto"/>
      </w:pPr>
      <w:bookmarkStart w:id="10" w:name="_Toc134442769"/>
      <w:r>
        <w:t>Tactics</w:t>
      </w:r>
      <w:bookmarkEnd w:id="10"/>
    </w:p>
    <w:p w14:paraId="1E6F2787" w14:textId="38BE85E2" w:rsidR="00800CFF" w:rsidRDefault="00350EAA" w:rsidP="00D7603D">
      <w:pPr>
        <w:spacing w:line="360" w:lineRule="auto"/>
      </w:pPr>
      <w:r w:rsidRPr="00350EAA">
        <w:t xml:space="preserve">Communication mix is some of the modern and </w:t>
      </w:r>
      <w:r w:rsidR="00355950">
        <w:t>technology-related</w:t>
      </w:r>
      <w:r w:rsidRPr="00350EAA">
        <w:t xml:space="preserve"> tools that help the business organization to communicate with potential customers. Hilton hotel authorities take the help of various tools of communication mix to improve communication with all types of customers and tourists</w:t>
      </w:r>
      <w:r w:rsidR="007B5B70">
        <w:t xml:space="preserve"> (Banyeva et al. 2023)</w:t>
      </w:r>
      <w:r w:rsidRPr="00350EAA">
        <w:t xml:space="preserve">. Hilton </w:t>
      </w:r>
      <w:r w:rsidR="00355950">
        <w:t>Hotels</w:t>
      </w:r>
      <w:r w:rsidRPr="00350EAA">
        <w:t xml:space="preserve"> follow unique tactics to improve customer relationships. How Hilton Company can better relate to tourists by using communication mix tools is discussed below.</w:t>
      </w:r>
    </w:p>
    <w:p w14:paraId="6EB5660D" w14:textId="77777777" w:rsidR="00945EBE" w:rsidRDefault="00945EBE" w:rsidP="00D7603D">
      <w:pPr>
        <w:spacing w:line="360" w:lineRule="auto"/>
      </w:pPr>
    </w:p>
    <w:p w14:paraId="73C915E8" w14:textId="77777777" w:rsidR="00945EBE" w:rsidRDefault="00945EBE" w:rsidP="00D7603D">
      <w:pPr>
        <w:spacing w:line="360" w:lineRule="auto"/>
      </w:pPr>
    </w:p>
    <w:p w14:paraId="294C39BD" w14:textId="77777777" w:rsidR="00350EAA" w:rsidRPr="00DC1EFD" w:rsidRDefault="00350EAA" w:rsidP="00D7603D">
      <w:pPr>
        <w:spacing w:line="360" w:lineRule="auto"/>
        <w:rPr>
          <w:b/>
        </w:rPr>
      </w:pPr>
      <w:r w:rsidRPr="00DC1EFD">
        <w:rPr>
          <w:b/>
        </w:rPr>
        <w:t>Social Media</w:t>
      </w:r>
    </w:p>
    <w:p w14:paraId="6C4FDD60" w14:textId="2DC29BD6" w:rsidR="00800CFF" w:rsidRDefault="00800CFF" w:rsidP="00D7603D">
      <w:pPr>
        <w:spacing w:line="360" w:lineRule="auto"/>
      </w:pPr>
      <w:r>
        <w:t>Hilton is failing to cast popular stars in advertising. The main means of gaining popularity through advertising is to identify popular stars. Hilton Company can select popular stars related to sports and entertainment in the United States to carry out advertising activities that will help them significantly to improve their relationship with customers</w:t>
      </w:r>
      <w:r w:rsidR="007B5B70">
        <w:t xml:space="preserve"> (Baran et al. 2016)</w:t>
      </w:r>
      <w:r>
        <w:t xml:space="preserve">. Hilton company needs to create advertising by creating videos according to modern trends which </w:t>
      </w:r>
      <w:r w:rsidR="00355950">
        <w:t>can</w:t>
      </w:r>
      <w:r>
        <w:t xml:space="preserve"> attract customers. </w:t>
      </w:r>
    </w:p>
    <w:p w14:paraId="18FFEE4D" w14:textId="77777777" w:rsidR="00945EBE" w:rsidRDefault="00945EBE" w:rsidP="00D7603D">
      <w:pPr>
        <w:spacing w:line="360" w:lineRule="auto"/>
      </w:pPr>
    </w:p>
    <w:p w14:paraId="30D5FDA2" w14:textId="77777777" w:rsidR="00945EBE" w:rsidRDefault="00945EBE" w:rsidP="00D7603D">
      <w:pPr>
        <w:spacing w:line="360" w:lineRule="auto"/>
      </w:pPr>
    </w:p>
    <w:p w14:paraId="4EECA449" w14:textId="77777777" w:rsidR="00350EAA" w:rsidRPr="00DC1EFD" w:rsidRDefault="00350EAA" w:rsidP="00D7603D">
      <w:pPr>
        <w:spacing w:line="360" w:lineRule="auto"/>
        <w:rPr>
          <w:b/>
        </w:rPr>
      </w:pPr>
      <w:r w:rsidRPr="00DC1EFD">
        <w:rPr>
          <w:b/>
        </w:rPr>
        <w:t>Advertising</w:t>
      </w:r>
    </w:p>
    <w:p w14:paraId="67675A76" w14:textId="32AFFECF" w:rsidR="00350EAA" w:rsidRDefault="00800CFF" w:rsidP="00D7603D">
      <w:pPr>
        <w:spacing w:line="360" w:lineRule="auto"/>
      </w:pPr>
      <w:r>
        <w:t xml:space="preserve">The Hilton Company is unable to ensure the use of popular social media platforms. This company needs to be identified by analyzing the most popular social media platform in the US. Hilton will be able to achieve the desired results using the company's popular platform. </w:t>
      </w:r>
      <w:r w:rsidR="00CF5BD3">
        <w:t>Hilton Company is management cannot</w:t>
      </w:r>
      <w:r>
        <w:t xml:space="preserve"> hire the right influencers for social media marketing</w:t>
      </w:r>
      <w:r w:rsidR="007B5B70">
        <w:t xml:space="preserve"> (Slootweg et al. 2018)</w:t>
      </w:r>
      <w:r>
        <w:t>. The</w:t>
      </w:r>
      <w:r w:rsidRPr="00800CFF">
        <w:t xml:space="preserve"> </w:t>
      </w:r>
      <w:r>
        <w:t xml:space="preserve">authority </w:t>
      </w:r>
      <w:r w:rsidR="00355950">
        <w:t xml:space="preserve">of </w:t>
      </w:r>
      <w:r>
        <w:t xml:space="preserve">Hilton company needs to identify popular and trusted influencers to conduct marketing activities. Identifying the right platforms and influencers can improve Hilton's social media weaknesses. </w:t>
      </w:r>
    </w:p>
    <w:p w14:paraId="0EFA5674" w14:textId="77777777" w:rsidR="00945EBE" w:rsidRDefault="00945EBE" w:rsidP="00D7603D">
      <w:pPr>
        <w:spacing w:line="360" w:lineRule="auto"/>
      </w:pPr>
    </w:p>
    <w:p w14:paraId="2B18FC1D" w14:textId="77777777" w:rsidR="00945EBE" w:rsidRDefault="00945EBE" w:rsidP="00D7603D">
      <w:pPr>
        <w:spacing w:line="360" w:lineRule="auto"/>
      </w:pPr>
    </w:p>
    <w:p w14:paraId="030647D3" w14:textId="77777777" w:rsidR="00350EAA" w:rsidRPr="00DC1EFD" w:rsidRDefault="00350EAA" w:rsidP="00D7603D">
      <w:pPr>
        <w:spacing w:line="360" w:lineRule="auto"/>
        <w:rPr>
          <w:b/>
        </w:rPr>
      </w:pPr>
      <w:r w:rsidRPr="00DC1EFD">
        <w:rPr>
          <w:b/>
        </w:rPr>
        <w:t>Websites</w:t>
      </w:r>
    </w:p>
    <w:p w14:paraId="22FE0CCC" w14:textId="4420B992" w:rsidR="00350EAA" w:rsidRDefault="00800CFF" w:rsidP="00D7603D">
      <w:pPr>
        <w:spacing w:line="360" w:lineRule="auto"/>
      </w:pPr>
      <w:r>
        <w:t xml:space="preserve">The Website of </w:t>
      </w:r>
      <w:r w:rsidR="00355950">
        <w:t xml:space="preserve">the </w:t>
      </w:r>
      <w:r>
        <w:t>Hilton company is not attractive enough. Creating an attractive website is necessary to carry out marketing activities through the website. Suitable Websites for all customers are important to improve customer relationships. Hilton company authorities need to create an attractive website that can be easily used by all types of customers by hiring website specialists</w:t>
      </w:r>
      <w:r w:rsidR="007B5B70">
        <w:t xml:space="preserve"> (Kusuma et al. 2023)</w:t>
      </w:r>
      <w:r>
        <w:t xml:space="preserve">. The structure of Hilton company's website is very complex </w:t>
      </w:r>
      <w:r w:rsidR="00355950">
        <w:t xml:space="preserve">and cannot be used by all </w:t>
      </w:r>
      <w:r>
        <w:t xml:space="preserve">customers. This company should make the website in such a way that it is easy to use for all the customers. </w:t>
      </w:r>
    </w:p>
    <w:p w14:paraId="48CF6D4D" w14:textId="77777777" w:rsidR="00945EBE" w:rsidRDefault="00945EBE" w:rsidP="00D7603D">
      <w:pPr>
        <w:spacing w:line="360" w:lineRule="auto"/>
      </w:pPr>
    </w:p>
    <w:p w14:paraId="309165F2" w14:textId="77777777" w:rsidR="00945EBE" w:rsidRDefault="00945EBE" w:rsidP="00D7603D">
      <w:pPr>
        <w:spacing w:line="360" w:lineRule="auto"/>
      </w:pPr>
    </w:p>
    <w:p w14:paraId="073DA8DC" w14:textId="77777777" w:rsidR="00350EAA" w:rsidRPr="00DC1EFD" w:rsidRDefault="00350EAA" w:rsidP="00D7603D">
      <w:pPr>
        <w:spacing w:line="360" w:lineRule="auto"/>
        <w:rPr>
          <w:b/>
        </w:rPr>
      </w:pPr>
      <w:r w:rsidRPr="00DC1EFD">
        <w:rPr>
          <w:b/>
        </w:rPr>
        <w:t>Events</w:t>
      </w:r>
    </w:p>
    <w:p w14:paraId="6383B39F" w14:textId="42995683" w:rsidR="00C761F8" w:rsidRDefault="00800CFF" w:rsidP="00D7603D">
      <w:pPr>
        <w:spacing w:line="360" w:lineRule="auto"/>
      </w:pPr>
      <w:r>
        <w:t xml:space="preserve">Hilton company does not organize enough events which does not create good </w:t>
      </w:r>
      <w:r w:rsidR="00355950">
        <w:t>relationships</w:t>
      </w:r>
      <w:r>
        <w:t xml:space="preserve"> with tourists or customers. The authority of Hilton company should organize events every 6 months or annually to improve relations with tourists</w:t>
      </w:r>
      <w:r w:rsidR="007B5B70">
        <w:t xml:space="preserve"> (Mwiti et al. 2020)</w:t>
      </w:r>
      <w:r>
        <w:t xml:space="preserve">. Hilton company can take online help in managing events where video chatting software will play an important role in improving </w:t>
      </w:r>
      <w:r w:rsidR="00355950">
        <w:t>customer relationships</w:t>
      </w:r>
      <w:r w:rsidR="00D7603D">
        <w:t>.</w:t>
      </w:r>
    </w:p>
    <w:p w14:paraId="4E8EC157" w14:textId="77777777" w:rsidR="00C761F8" w:rsidRDefault="00C761F8" w:rsidP="00223AA2"/>
    <w:p w14:paraId="559BF3A1" w14:textId="77777777" w:rsidR="00223AA2" w:rsidRDefault="00223AA2" w:rsidP="00223AA2">
      <w:pPr>
        <w:pStyle w:val="Heading1"/>
      </w:pPr>
      <w:bookmarkStart w:id="11" w:name="_Toc134442770"/>
      <w:r>
        <w:t>Action</w:t>
      </w:r>
      <w:bookmarkEnd w:id="11"/>
      <w:r>
        <w:t xml:space="preserve"> </w:t>
      </w:r>
    </w:p>
    <w:p w14:paraId="5ADE5D33" w14:textId="77777777" w:rsidR="00D7603D" w:rsidRPr="00D7603D" w:rsidRDefault="00D7603D" w:rsidP="00D7603D"/>
    <w:tbl>
      <w:tblPr>
        <w:tblStyle w:val="LightList-Accent2"/>
        <w:tblW w:w="0" w:type="auto"/>
        <w:tblLook w:val="04A0" w:firstRow="1" w:lastRow="0" w:firstColumn="1" w:lastColumn="0" w:noHBand="0" w:noVBand="1"/>
      </w:tblPr>
      <w:tblGrid>
        <w:gridCol w:w="4505"/>
        <w:gridCol w:w="4501"/>
      </w:tblGrid>
      <w:tr w:rsidR="00D67D80" w:rsidRPr="00D7603D" w14:paraId="52AEADAB" w14:textId="77777777" w:rsidTr="00D760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FAA5515" w14:textId="77777777" w:rsidR="00D67D80" w:rsidRPr="00D7603D" w:rsidRDefault="00D67D80" w:rsidP="00D7603D">
            <w:pPr>
              <w:jc w:val="center"/>
              <w:rPr>
                <w:szCs w:val="24"/>
              </w:rPr>
            </w:pPr>
            <w:r w:rsidRPr="00D7603D">
              <w:rPr>
                <w:szCs w:val="24"/>
              </w:rPr>
              <w:t>Marketing Activities</w:t>
            </w:r>
          </w:p>
        </w:tc>
        <w:tc>
          <w:tcPr>
            <w:tcW w:w="4621" w:type="dxa"/>
          </w:tcPr>
          <w:p w14:paraId="648EBB27" w14:textId="77777777" w:rsidR="00D67D80" w:rsidRPr="00D7603D" w:rsidRDefault="00C761F8" w:rsidP="00D7603D">
            <w:pPr>
              <w:jc w:val="center"/>
              <w:cnfStyle w:val="100000000000" w:firstRow="1" w:lastRow="0" w:firstColumn="0" w:lastColumn="0" w:oddVBand="0" w:evenVBand="0" w:oddHBand="0" w:evenHBand="0" w:firstRowFirstColumn="0" w:firstRowLastColumn="0" w:lastRowFirstColumn="0" w:lastRowLastColumn="0"/>
              <w:rPr>
                <w:szCs w:val="24"/>
              </w:rPr>
            </w:pPr>
            <w:r w:rsidRPr="00D7603D">
              <w:rPr>
                <w:szCs w:val="24"/>
              </w:rPr>
              <w:t>Timeline</w:t>
            </w:r>
          </w:p>
        </w:tc>
      </w:tr>
      <w:tr w:rsidR="00D67D80" w:rsidRPr="00D7603D" w14:paraId="5B66E2E8"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1249658C" w14:textId="77777777" w:rsidR="00D67D80" w:rsidRPr="00D7603D" w:rsidRDefault="00D67D80" w:rsidP="00D7603D">
            <w:pPr>
              <w:jc w:val="center"/>
              <w:rPr>
                <w:b w:val="0"/>
                <w:szCs w:val="24"/>
              </w:rPr>
            </w:pPr>
            <w:r w:rsidRPr="00D7603D">
              <w:rPr>
                <w:b w:val="0"/>
                <w:szCs w:val="24"/>
              </w:rPr>
              <w:t>Recruiting Marketing Specialist</w:t>
            </w:r>
          </w:p>
        </w:tc>
        <w:tc>
          <w:tcPr>
            <w:tcW w:w="4621" w:type="dxa"/>
          </w:tcPr>
          <w:p w14:paraId="24C958F8" w14:textId="77777777" w:rsidR="00D67D80" w:rsidRPr="00D7603D" w:rsidRDefault="00C761F8"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10/05/2023</w:t>
            </w:r>
          </w:p>
        </w:tc>
      </w:tr>
      <w:tr w:rsidR="00D67D80" w:rsidRPr="00D7603D" w14:paraId="206F3B8C" w14:textId="77777777" w:rsidTr="00D7603D">
        <w:tc>
          <w:tcPr>
            <w:cnfStyle w:val="001000000000" w:firstRow="0" w:lastRow="0" w:firstColumn="1" w:lastColumn="0" w:oddVBand="0" w:evenVBand="0" w:oddHBand="0" w:evenHBand="0" w:firstRowFirstColumn="0" w:firstRowLastColumn="0" w:lastRowFirstColumn="0" w:lastRowLastColumn="0"/>
            <w:tcW w:w="4621" w:type="dxa"/>
          </w:tcPr>
          <w:p w14:paraId="151BBCB2" w14:textId="77777777" w:rsidR="00D67D80" w:rsidRPr="00D7603D" w:rsidRDefault="00D67D80" w:rsidP="00D7603D">
            <w:pPr>
              <w:jc w:val="center"/>
              <w:rPr>
                <w:b w:val="0"/>
                <w:szCs w:val="24"/>
              </w:rPr>
            </w:pPr>
            <w:r w:rsidRPr="00D7603D">
              <w:rPr>
                <w:b w:val="0"/>
                <w:szCs w:val="24"/>
              </w:rPr>
              <w:t>Using Direct Marketing</w:t>
            </w:r>
          </w:p>
        </w:tc>
        <w:tc>
          <w:tcPr>
            <w:tcW w:w="4621" w:type="dxa"/>
          </w:tcPr>
          <w:p w14:paraId="6422A70B" w14:textId="77777777" w:rsidR="00D67D80" w:rsidRPr="00D7603D" w:rsidRDefault="00C761F8" w:rsidP="00D7603D">
            <w:pPr>
              <w:jc w:val="center"/>
              <w:cnfStyle w:val="000000000000" w:firstRow="0" w:lastRow="0" w:firstColumn="0" w:lastColumn="0" w:oddVBand="0" w:evenVBand="0" w:oddHBand="0" w:evenHBand="0" w:firstRowFirstColumn="0" w:firstRowLastColumn="0" w:lastRowFirstColumn="0" w:lastRowLastColumn="0"/>
              <w:rPr>
                <w:szCs w:val="24"/>
              </w:rPr>
            </w:pPr>
            <w:r w:rsidRPr="00D7603D">
              <w:rPr>
                <w:szCs w:val="24"/>
              </w:rPr>
              <w:t>17/05/2023</w:t>
            </w:r>
          </w:p>
        </w:tc>
      </w:tr>
      <w:tr w:rsidR="00D67D80" w:rsidRPr="00D7603D" w14:paraId="07AC1F00"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64C2893" w14:textId="77777777" w:rsidR="00D67D80" w:rsidRPr="00D7603D" w:rsidRDefault="00D67D80" w:rsidP="00D7603D">
            <w:pPr>
              <w:jc w:val="center"/>
              <w:rPr>
                <w:b w:val="0"/>
                <w:szCs w:val="24"/>
              </w:rPr>
            </w:pPr>
            <w:r w:rsidRPr="00D7603D">
              <w:rPr>
                <w:b w:val="0"/>
                <w:szCs w:val="24"/>
              </w:rPr>
              <w:t>Adopting Professional Marketing Service</w:t>
            </w:r>
          </w:p>
        </w:tc>
        <w:tc>
          <w:tcPr>
            <w:tcW w:w="4621" w:type="dxa"/>
          </w:tcPr>
          <w:p w14:paraId="12BD6A85" w14:textId="77777777" w:rsidR="00D67D80" w:rsidRPr="00D7603D" w:rsidRDefault="00C761F8"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25/05/2023</w:t>
            </w:r>
          </w:p>
        </w:tc>
      </w:tr>
      <w:tr w:rsidR="00D67D80" w:rsidRPr="00D7603D" w14:paraId="29BD79AA" w14:textId="77777777" w:rsidTr="00D7603D">
        <w:tc>
          <w:tcPr>
            <w:cnfStyle w:val="001000000000" w:firstRow="0" w:lastRow="0" w:firstColumn="1" w:lastColumn="0" w:oddVBand="0" w:evenVBand="0" w:oddHBand="0" w:evenHBand="0" w:firstRowFirstColumn="0" w:firstRowLastColumn="0" w:lastRowFirstColumn="0" w:lastRowLastColumn="0"/>
            <w:tcW w:w="4621" w:type="dxa"/>
          </w:tcPr>
          <w:p w14:paraId="712DFCB1" w14:textId="3172D825" w:rsidR="00D67D80" w:rsidRPr="00D7603D" w:rsidRDefault="00D67D80" w:rsidP="00D7603D">
            <w:pPr>
              <w:jc w:val="center"/>
              <w:rPr>
                <w:b w:val="0"/>
                <w:szCs w:val="24"/>
              </w:rPr>
            </w:pPr>
            <w:r w:rsidRPr="00D7603D">
              <w:rPr>
                <w:b w:val="0"/>
                <w:szCs w:val="24"/>
              </w:rPr>
              <w:t>Using Trade Shows</w:t>
            </w:r>
            <w:r w:rsidR="00C761F8" w:rsidRPr="00D7603D">
              <w:rPr>
                <w:b w:val="0"/>
                <w:szCs w:val="24"/>
              </w:rPr>
              <w:t>, Exhibitions</w:t>
            </w:r>
            <w:r w:rsidR="00355950">
              <w:rPr>
                <w:b w:val="0"/>
                <w:szCs w:val="24"/>
              </w:rPr>
              <w:t>,</w:t>
            </w:r>
            <w:r w:rsidR="00C761F8" w:rsidRPr="00D7603D">
              <w:rPr>
                <w:b w:val="0"/>
                <w:szCs w:val="24"/>
              </w:rPr>
              <w:t xml:space="preserve"> and Events</w:t>
            </w:r>
          </w:p>
        </w:tc>
        <w:tc>
          <w:tcPr>
            <w:tcW w:w="4621" w:type="dxa"/>
          </w:tcPr>
          <w:p w14:paraId="0C440D43" w14:textId="77777777" w:rsidR="00D67D80" w:rsidRPr="00D7603D" w:rsidRDefault="00C761F8" w:rsidP="00D7603D">
            <w:pPr>
              <w:jc w:val="center"/>
              <w:cnfStyle w:val="000000000000" w:firstRow="0" w:lastRow="0" w:firstColumn="0" w:lastColumn="0" w:oddVBand="0" w:evenVBand="0" w:oddHBand="0" w:evenHBand="0" w:firstRowFirstColumn="0" w:firstRowLastColumn="0" w:lastRowFirstColumn="0" w:lastRowLastColumn="0"/>
              <w:rPr>
                <w:szCs w:val="24"/>
              </w:rPr>
            </w:pPr>
            <w:r w:rsidRPr="00D7603D">
              <w:rPr>
                <w:szCs w:val="24"/>
              </w:rPr>
              <w:t>02/06/2023</w:t>
            </w:r>
          </w:p>
        </w:tc>
      </w:tr>
      <w:tr w:rsidR="00D67D80" w:rsidRPr="00D7603D" w14:paraId="634ABD63"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4F13CAE" w14:textId="77777777" w:rsidR="00D67D80" w:rsidRPr="00D7603D" w:rsidRDefault="00D67D80" w:rsidP="00D7603D">
            <w:pPr>
              <w:jc w:val="center"/>
              <w:rPr>
                <w:b w:val="0"/>
                <w:szCs w:val="24"/>
              </w:rPr>
            </w:pPr>
            <w:r w:rsidRPr="00D7603D">
              <w:rPr>
                <w:b w:val="0"/>
                <w:szCs w:val="24"/>
              </w:rPr>
              <w:t>Sales Promotion and Discount</w:t>
            </w:r>
          </w:p>
        </w:tc>
        <w:tc>
          <w:tcPr>
            <w:tcW w:w="4621" w:type="dxa"/>
          </w:tcPr>
          <w:p w14:paraId="15B1DBD2" w14:textId="77777777" w:rsidR="00D67D80" w:rsidRPr="00D7603D" w:rsidRDefault="00C761F8"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10/06/2023</w:t>
            </w:r>
          </w:p>
        </w:tc>
      </w:tr>
      <w:tr w:rsidR="00D67D80" w:rsidRPr="00D7603D" w14:paraId="3B86F887" w14:textId="77777777" w:rsidTr="00D7603D">
        <w:tc>
          <w:tcPr>
            <w:cnfStyle w:val="001000000000" w:firstRow="0" w:lastRow="0" w:firstColumn="1" w:lastColumn="0" w:oddVBand="0" w:evenVBand="0" w:oddHBand="0" w:evenHBand="0" w:firstRowFirstColumn="0" w:firstRowLastColumn="0" w:lastRowFirstColumn="0" w:lastRowLastColumn="0"/>
            <w:tcW w:w="4621" w:type="dxa"/>
          </w:tcPr>
          <w:p w14:paraId="45505E59" w14:textId="77777777" w:rsidR="00D67D80" w:rsidRPr="00D7603D" w:rsidRDefault="00D67D80" w:rsidP="00D7603D">
            <w:pPr>
              <w:jc w:val="center"/>
              <w:rPr>
                <w:b w:val="0"/>
                <w:szCs w:val="24"/>
              </w:rPr>
            </w:pPr>
            <w:r w:rsidRPr="00D7603D">
              <w:rPr>
                <w:b w:val="0"/>
                <w:szCs w:val="24"/>
              </w:rPr>
              <w:t>Determining Competitive Price or Package</w:t>
            </w:r>
          </w:p>
        </w:tc>
        <w:tc>
          <w:tcPr>
            <w:tcW w:w="4621" w:type="dxa"/>
          </w:tcPr>
          <w:p w14:paraId="37405EF0" w14:textId="77777777" w:rsidR="00D67D80" w:rsidRPr="00D7603D" w:rsidRDefault="00C761F8" w:rsidP="00D7603D">
            <w:pPr>
              <w:jc w:val="center"/>
              <w:cnfStyle w:val="000000000000" w:firstRow="0" w:lastRow="0" w:firstColumn="0" w:lastColumn="0" w:oddVBand="0" w:evenVBand="0" w:oddHBand="0" w:evenHBand="0" w:firstRowFirstColumn="0" w:firstRowLastColumn="0" w:lastRowFirstColumn="0" w:lastRowLastColumn="0"/>
              <w:rPr>
                <w:szCs w:val="24"/>
              </w:rPr>
            </w:pPr>
            <w:r w:rsidRPr="00D7603D">
              <w:rPr>
                <w:szCs w:val="24"/>
              </w:rPr>
              <w:t>14/06/2023</w:t>
            </w:r>
          </w:p>
        </w:tc>
      </w:tr>
      <w:tr w:rsidR="00D67D80" w:rsidRPr="00D7603D" w14:paraId="2188CACB"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43F916A1" w14:textId="38A87F8A" w:rsidR="00D67D80" w:rsidRPr="00D7603D" w:rsidRDefault="00D67D80" w:rsidP="00D7603D">
            <w:pPr>
              <w:jc w:val="center"/>
              <w:rPr>
                <w:b w:val="0"/>
                <w:szCs w:val="24"/>
              </w:rPr>
            </w:pPr>
            <w:r w:rsidRPr="00D7603D">
              <w:rPr>
                <w:b w:val="0"/>
                <w:szCs w:val="24"/>
              </w:rPr>
              <w:t xml:space="preserve">Selecting </w:t>
            </w:r>
            <w:r w:rsidR="00355950">
              <w:rPr>
                <w:b w:val="0"/>
                <w:szCs w:val="24"/>
              </w:rPr>
              <w:t xml:space="preserve">the </w:t>
            </w:r>
            <w:r w:rsidRPr="00D7603D">
              <w:rPr>
                <w:b w:val="0"/>
                <w:szCs w:val="24"/>
              </w:rPr>
              <w:t>Perfect Place for Hotel Location</w:t>
            </w:r>
          </w:p>
        </w:tc>
        <w:tc>
          <w:tcPr>
            <w:tcW w:w="4621" w:type="dxa"/>
          </w:tcPr>
          <w:p w14:paraId="45E5F22F" w14:textId="77777777" w:rsidR="00D67D80" w:rsidRPr="00D7603D" w:rsidRDefault="00C761F8"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20/06/2023</w:t>
            </w:r>
          </w:p>
        </w:tc>
      </w:tr>
      <w:tr w:rsidR="00D67D80" w:rsidRPr="00D7603D" w14:paraId="2CF8DB05" w14:textId="77777777" w:rsidTr="00D7603D">
        <w:tc>
          <w:tcPr>
            <w:cnfStyle w:val="001000000000" w:firstRow="0" w:lastRow="0" w:firstColumn="1" w:lastColumn="0" w:oddVBand="0" w:evenVBand="0" w:oddHBand="0" w:evenHBand="0" w:firstRowFirstColumn="0" w:firstRowLastColumn="0" w:lastRowFirstColumn="0" w:lastRowLastColumn="0"/>
            <w:tcW w:w="4621" w:type="dxa"/>
          </w:tcPr>
          <w:p w14:paraId="17D89FCC" w14:textId="77777777" w:rsidR="00D67D80" w:rsidRPr="00D7603D" w:rsidRDefault="00D67D80" w:rsidP="00D7603D">
            <w:pPr>
              <w:jc w:val="center"/>
              <w:rPr>
                <w:b w:val="0"/>
                <w:szCs w:val="24"/>
              </w:rPr>
            </w:pPr>
            <w:r w:rsidRPr="00D7603D">
              <w:rPr>
                <w:b w:val="0"/>
                <w:szCs w:val="24"/>
              </w:rPr>
              <w:t>Adopting Digital Promotion System</w:t>
            </w:r>
          </w:p>
        </w:tc>
        <w:tc>
          <w:tcPr>
            <w:tcW w:w="4621" w:type="dxa"/>
          </w:tcPr>
          <w:p w14:paraId="6C77049D" w14:textId="77777777" w:rsidR="00D67D80" w:rsidRPr="00D7603D" w:rsidRDefault="00C761F8" w:rsidP="00D7603D">
            <w:pPr>
              <w:jc w:val="center"/>
              <w:cnfStyle w:val="000000000000" w:firstRow="0" w:lastRow="0" w:firstColumn="0" w:lastColumn="0" w:oddVBand="0" w:evenVBand="0" w:oddHBand="0" w:evenHBand="0" w:firstRowFirstColumn="0" w:firstRowLastColumn="0" w:lastRowFirstColumn="0" w:lastRowLastColumn="0"/>
              <w:rPr>
                <w:szCs w:val="24"/>
              </w:rPr>
            </w:pPr>
            <w:r w:rsidRPr="00D7603D">
              <w:rPr>
                <w:szCs w:val="24"/>
              </w:rPr>
              <w:t>27/06/2023</w:t>
            </w:r>
          </w:p>
        </w:tc>
      </w:tr>
      <w:tr w:rsidR="00D67D80" w:rsidRPr="00D7603D" w14:paraId="0EB07E7F" w14:textId="77777777" w:rsidTr="00D760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1F71C84" w14:textId="77777777" w:rsidR="00D67D80" w:rsidRPr="00D7603D" w:rsidRDefault="00C761F8" w:rsidP="00D7603D">
            <w:pPr>
              <w:jc w:val="center"/>
              <w:rPr>
                <w:b w:val="0"/>
                <w:szCs w:val="24"/>
              </w:rPr>
            </w:pPr>
            <w:r w:rsidRPr="00D7603D">
              <w:rPr>
                <w:b w:val="0"/>
                <w:szCs w:val="24"/>
              </w:rPr>
              <w:t>Finalizing all activities</w:t>
            </w:r>
          </w:p>
        </w:tc>
        <w:tc>
          <w:tcPr>
            <w:tcW w:w="4621" w:type="dxa"/>
          </w:tcPr>
          <w:p w14:paraId="600DDBA7" w14:textId="77777777" w:rsidR="00D67D80" w:rsidRPr="00D7603D" w:rsidRDefault="00C761F8" w:rsidP="00D7603D">
            <w:pPr>
              <w:jc w:val="center"/>
              <w:cnfStyle w:val="000000100000" w:firstRow="0" w:lastRow="0" w:firstColumn="0" w:lastColumn="0" w:oddVBand="0" w:evenVBand="0" w:oddHBand="1" w:evenHBand="0" w:firstRowFirstColumn="0" w:firstRowLastColumn="0" w:lastRowFirstColumn="0" w:lastRowLastColumn="0"/>
              <w:rPr>
                <w:szCs w:val="24"/>
              </w:rPr>
            </w:pPr>
            <w:r w:rsidRPr="00D7603D">
              <w:rPr>
                <w:szCs w:val="24"/>
              </w:rPr>
              <w:t>05/07/2023</w:t>
            </w:r>
          </w:p>
        </w:tc>
      </w:tr>
    </w:tbl>
    <w:p w14:paraId="23F18609" w14:textId="77777777" w:rsidR="00223AA2" w:rsidRPr="00D7603D" w:rsidRDefault="00223AA2" w:rsidP="00D7603D">
      <w:pPr>
        <w:jc w:val="center"/>
        <w:rPr>
          <w:szCs w:val="24"/>
        </w:rPr>
      </w:pPr>
    </w:p>
    <w:p w14:paraId="03AFCE15" w14:textId="77777777" w:rsidR="00C761F8" w:rsidRDefault="00C761F8" w:rsidP="00223AA2"/>
    <w:tbl>
      <w:tblPr>
        <w:tblStyle w:val="TableGrid"/>
        <w:tblW w:w="0" w:type="auto"/>
        <w:tblLook w:val="04A0" w:firstRow="1" w:lastRow="0" w:firstColumn="1" w:lastColumn="0" w:noHBand="0" w:noVBand="1"/>
      </w:tblPr>
      <w:tblGrid>
        <w:gridCol w:w="1510"/>
        <w:gridCol w:w="834"/>
        <w:gridCol w:w="834"/>
        <w:gridCol w:w="834"/>
        <w:gridCol w:w="834"/>
        <w:gridCol w:w="834"/>
        <w:gridCol w:w="834"/>
        <w:gridCol w:w="834"/>
        <w:gridCol w:w="834"/>
        <w:gridCol w:w="834"/>
      </w:tblGrid>
      <w:tr w:rsidR="00C761F8" w14:paraId="0F71EBB5" w14:textId="77777777" w:rsidTr="00C761F8">
        <w:tc>
          <w:tcPr>
            <w:tcW w:w="924" w:type="dxa"/>
          </w:tcPr>
          <w:p w14:paraId="0A81A1B2" w14:textId="77777777" w:rsidR="00C761F8" w:rsidRPr="00D7603D" w:rsidRDefault="00C761F8" w:rsidP="00D7603D">
            <w:pPr>
              <w:jc w:val="center"/>
              <w:rPr>
                <w:b/>
              </w:rPr>
            </w:pPr>
            <w:r w:rsidRPr="00D7603D">
              <w:rPr>
                <w:b/>
              </w:rPr>
              <w:lastRenderedPageBreak/>
              <w:t>Marketing activities</w:t>
            </w:r>
          </w:p>
        </w:tc>
        <w:tc>
          <w:tcPr>
            <w:tcW w:w="924" w:type="dxa"/>
          </w:tcPr>
          <w:p w14:paraId="2A24E7A2" w14:textId="77777777" w:rsidR="00C761F8" w:rsidRPr="00D7603D" w:rsidRDefault="00C761F8" w:rsidP="00D7603D">
            <w:pPr>
              <w:jc w:val="center"/>
              <w:rPr>
                <w:b/>
              </w:rPr>
            </w:pPr>
            <w:r w:rsidRPr="00D7603D">
              <w:rPr>
                <w:b/>
              </w:rPr>
              <w:t>Week 1</w:t>
            </w:r>
          </w:p>
        </w:tc>
        <w:tc>
          <w:tcPr>
            <w:tcW w:w="924" w:type="dxa"/>
          </w:tcPr>
          <w:p w14:paraId="64D6EDA4" w14:textId="77777777" w:rsidR="00C761F8" w:rsidRPr="00D7603D" w:rsidRDefault="00C761F8" w:rsidP="00D7603D">
            <w:pPr>
              <w:jc w:val="center"/>
              <w:rPr>
                <w:b/>
              </w:rPr>
            </w:pPr>
            <w:r w:rsidRPr="00D7603D">
              <w:rPr>
                <w:b/>
              </w:rPr>
              <w:t>Week 2</w:t>
            </w:r>
          </w:p>
        </w:tc>
        <w:tc>
          <w:tcPr>
            <w:tcW w:w="924" w:type="dxa"/>
          </w:tcPr>
          <w:p w14:paraId="2467AAD6" w14:textId="77777777" w:rsidR="00C761F8" w:rsidRPr="00D7603D" w:rsidRDefault="00C761F8" w:rsidP="00D7603D">
            <w:pPr>
              <w:jc w:val="center"/>
              <w:rPr>
                <w:b/>
              </w:rPr>
            </w:pPr>
            <w:r w:rsidRPr="00D7603D">
              <w:rPr>
                <w:b/>
              </w:rPr>
              <w:t>Week 3</w:t>
            </w:r>
          </w:p>
        </w:tc>
        <w:tc>
          <w:tcPr>
            <w:tcW w:w="924" w:type="dxa"/>
          </w:tcPr>
          <w:p w14:paraId="381189B1" w14:textId="77777777" w:rsidR="00C761F8" w:rsidRPr="00D7603D" w:rsidRDefault="00C761F8" w:rsidP="00D7603D">
            <w:pPr>
              <w:jc w:val="center"/>
              <w:rPr>
                <w:b/>
              </w:rPr>
            </w:pPr>
            <w:r w:rsidRPr="00D7603D">
              <w:rPr>
                <w:b/>
              </w:rPr>
              <w:t>Week 4</w:t>
            </w:r>
          </w:p>
        </w:tc>
        <w:tc>
          <w:tcPr>
            <w:tcW w:w="924" w:type="dxa"/>
          </w:tcPr>
          <w:p w14:paraId="13DC1CC0" w14:textId="77777777" w:rsidR="00C761F8" w:rsidRPr="00D7603D" w:rsidRDefault="00C761F8" w:rsidP="00D7603D">
            <w:pPr>
              <w:jc w:val="center"/>
              <w:rPr>
                <w:b/>
              </w:rPr>
            </w:pPr>
            <w:r w:rsidRPr="00D7603D">
              <w:rPr>
                <w:b/>
              </w:rPr>
              <w:t>Week 5</w:t>
            </w:r>
          </w:p>
        </w:tc>
        <w:tc>
          <w:tcPr>
            <w:tcW w:w="924" w:type="dxa"/>
          </w:tcPr>
          <w:p w14:paraId="7E47B63B" w14:textId="77777777" w:rsidR="00C761F8" w:rsidRPr="00D7603D" w:rsidRDefault="00C761F8" w:rsidP="00D7603D">
            <w:pPr>
              <w:jc w:val="center"/>
              <w:rPr>
                <w:b/>
              </w:rPr>
            </w:pPr>
            <w:r w:rsidRPr="00D7603D">
              <w:rPr>
                <w:b/>
              </w:rPr>
              <w:t>Week 6</w:t>
            </w:r>
          </w:p>
        </w:tc>
        <w:tc>
          <w:tcPr>
            <w:tcW w:w="924" w:type="dxa"/>
          </w:tcPr>
          <w:p w14:paraId="2026F663" w14:textId="77777777" w:rsidR="00C761F8" w:rsidRPr="00D7603D" w:rsidRDefault="00C761F8" w:rsidP="00D7603D">
            <w:pPr>
              <w:jc w:val="center"/>
              <w:rPr>
                <w:b/>
              </w:rPr>
            </w:pPr>
            <w:r w:rsidRPr="00D7603D">
              <w:rPr>
                <w:b/>
              </w:rPr>
              <w:t>Week 7</w:t>
            </w:r>
          </w:p>
        </w:tc>
        <w:tc>
          <w:tcPr>
            <w:tcW w:w="925" w:type="dxa"/>
          </w:tcPr>
          <w:p w14:paraId="11C6FEAC" w14:textId="77777777" w:rsidR="00C761F8" w:rsidRPr="00D7603D" w:rsidRDefault="00C761F8" w:rsidP="00D7603D">
            <w:pPr>
              <w:jc w:val="center"/>
              <w:rPr>
                <w:b/>
              </w:rPr>
            </w:pPr>
            <w:r w:rsidRPr="00D7603D">
              <w:rPr>
                <w:b/>
              </w:rPr>
              <w:t>Week 8</w:t>
            </w:r>
          </w:p>
        </w:tc>
        <w:tc>
          <w:tcPr>
            <w:tcW w:w="925" w:type="dxa"/>
          </w:tcPr>
          <w:p w14:paraId="1A24C3A2" w14:textId="77777777" w:rsidR="00C761F8" w:rsidRPr="00D7603D" w:rsidRDefault="00C761F8" w:rsidP="00D7603D">
            <w:pPr>
              <w:jc w:val="center"/>
              <w:rPr>
                <w:b/>
              </w:rPr>
            </w:pPr>
            <w:r w:rsidRPr="00D7603D">
              <w:rPr>
                <w:b/>
              </w:rPr>
              <w:t>Week 9</w:t>
            </w:r>
          </w:p>
        </w:tc>
      </w:tr>
      <w:tr w:rsidR="00D7603D" w14:paraId="4571E02B" w14:textId="77777777" w:rsidTr="00C761F8">
        <w:tc>
          <w:tcPr>
            <w:tcW w:w="924" w:type="dxa"/>
          </w:tcPr>
          <w:p w14:paraId="206C27AB" w14:textId="77777777" w:rsidR="00C761F8" w:rsidRPr="00D7603D" w:rsidRDefault="00C761F8" w:rsidP="00D7603D">
            <w:pPr>
              <w:jc w:val="center"/>
              <w:rPr>
                <w:b/>
              </w:rPr>
            </w:pPr>
            <w:r w:rsidRPr="00D7603D">
              <w:rPr>
                <w:b/>
              </w:rPr>
              <w:t>Recruiting Marketing Specialist</w:t>
            </w:r>
          </w:p>
        </w:tc>
        <w:tc>
          <w:tcPr>
            <w:tcW w:w="924" w:type="dxa"/>
            <w:shd w:val="clear" w:color="auto" w:fill="000000" w:themeFill="text1"/>
          </w:tcPr>
          <w:p w14:paraId="703A8556" w14:textId="77777777" w:rsidR="00C761F8" w:rsidRDefault="00C761F8" w:rsidP="00223AA2"/>
        </w:tc>
        <w:tc>
          <w:tcPr>
            <w:tcW w:w="924" w:type="dxa"/>
          </w:tcPr>
          <w:p w14:paraId="101A399E" w14:textId="77777777" w:rsidR="00C761F8" w:rsidRDefault="00C761F8" w:rsidP="00223AA2"/>
        </w:tc>
        <w:tc>
          <w:tcPr>
            <w:tcW w:w="924" w:type="dxa"/>
          </w:tcPr>
          <w:p w14:paraId="59212229" w14:textId="77777777" w:rsidR="00C761F8" w:rsidRDefault="00C761F8" w:rsidP="00223AA2"/>
        </w:tc>
        <w:tc>
          <w:tcPr>
            <w:tcW w:w="924" w:type="dxa"/>
          </w:tcPr>
          <w:p w14:paraId="67286ED6" w14:textId="77777777" w:rsidR="00C761F8" w:rsidRDefault="00C761F8" w:rsidP="00223AA2"/>
        </w:tc>
        <w:tc>
          <w:tcPr>
            <w:tcW w:w="924" w:type="dxa"/>
          </w:tcPr>
          <w:p w14:paraId="1530EFD2" w14:textId="77777777" w:rsidR="00C761F8" w:rsidRDefault="00C761F8" w:rsidP="00223AA2"/>
        </w:tc>
        <w:tc>
          <w:tcPr>
            <w:tcW w:w="924" w:type="dxa"/>
          </w:tcPr>
          <w:p w14:paraId="116D0A3B" w14:textId="77777777" w:rsidR="00C761F8" w:rsidRDefault="00C761F8" w:rsidP="00223AA2"/>
        </w:tc>
        <w:tc>
          <w:tcPr>
            <w:tcW w:w="924" w:type="dxa"/>
          </w:tcPr>
          <w:p w14:paraId="1F2E4317" w14:textId="77777777" w:rsidR="00C761F8" w:rsidRDefault="00C761F8" w:rsidP="00223AA2"/>
        </w:tc>
        <w:tc>
          <w:tcPr>
            <w:tcW w:w="925" w:type="dxa"/>
          </w:tcPr>
          <w:p w14:paraId="4CD09209" w14:textId="77777777" w:rsidR="00C761F8" w:rsidRDefault="00C761F8" w:rsidP="00223AA2"/>
        </w:tc>
        <w:tc>
          <w:tcPr>
            <w:tcW w:w="925" w:type="dxa"/>
          </w:tcPr>
          <w:p w14:paraId="787F4473" w14:textId="77777777" w:rsidR="00C761F8" w:rsidRDefault="00C761F8" w:rsidP="00223AA2"/>
        </w:tc>
      </w:tr>
      <w:tr w:rsidR="00D7603D" w14:paraId="3FEE3C4B" w14:textId="77777777" w:rsidTr="00C761F8">
        <w:tc>
          <w:tcPr>
            <w:tcW w:w="924" w:type="dxa"/>
          </w:tcPr>
          <w:p w14:paraId="3CB1BD25" w14:textId="77777777" w:rsidR="00C761F8" w:rsidRPr="00D7603D" w:rsidRDefault="00C761F8" w:rsidP="00D7603D">
            <w:pPr>
              <w:jc w:val="center"/>
              <w:rPr>
                <w:b/>
              </w:rPr>
            </w:pPr>
            <w:r w:rsidRPr="00D7603D">
              <w:rPr>
                <w:b/>
              </w:rPr>
              <w:t>Using Direct Marketing</w:t>
            </w:r>
          </w:p>
        </w:tc>
        <w:tc>
          <w:tcPr>
            <w:tcW w:w="924" w:type="dxa"/>
          </w:tcPr>
          <w:p w14:paraId="09B20106" w14:textId="77777777" w:rsidR="00C761F8" w:rsidRDefault="00C761F8" w:rsidP="00223AA2"/>
        </w:tc>
        <w:tc>
          <w:tcPr>
            <w:tcW w:w="924" w:type="dxa"/>
            <w:shd w:val="clear" w:color="auto" w:fill="5B9BD5" w:themeFill="accent1"/>
          </w:tcPr>
          <w:p w14:paraId="0CDDE8B9" w14:textId="77777777" w:rsidR="00C761F8" w:rsidRDefault="00C761F8" w:rsidP="00223AA2"/>
        </w:tc>
        <w:tc>
          <w:tcPr>
            <w:tcW w:w="924" w:type="dxa"/>
          </w:tcPr>
          <w:p w14:paraId="3835B4C2" w14:textId="77777777" w:rsidR="00C761F8" w:rsidRDefault="00C761F8" w:rsidP="00223AA2"/>
        </w:tc>
        <w:tc>
          <w:tcPr>
            <w:tcW w:w="924" w:type="dxa"/>
          </w:tcPr>
          <w:p w14:paraId="7F644F1D" w14:textId="77777777" w:rsidR="00C761F8" w:rsidRDefault="00C761F8" w:rsidP="00223AA2"/>
        </w:tc>
        <w:tc>
          <w:tcPr>
            <w:tcW w:w="924" w:type="dxa"/>
          </w:tcPr>
          <w:p w14:paraId="463C072B" w14:textId="77777777" w:rsidR="00C761F8" w:rsidRDefault="00C761F8" w:rsidP="00223AA2"/>
        </w:tc>
        <w:tc>
          <w:tcPr>
            <w:tcW w:w="924" w:type="dxa"/>
          </w:tcPr>
          <w:p w14:paraId="07EBCB60" w14:textId="77777777" w:rsidR="00C761F8" w:rsidRDefault="00C761F8" w:rsidP="00223AA2"/>
        </w:tc>
        <w:tc>
          <w:tcPr>
            <w:tcW w:w="924" w:type="dxa"/>
          </w:tcPr>
          <w:p w14:paraId="7BE5D1AD" w14:textId="77777777" w:rsidR="00C761F8" w:rsidRDefault="00C761F8" w:rsidP="00223AA2"/>
        </w:tc>
        <w:tc>
          <w:tcPr>
            <w:tcW w:w="925" w:type="dxa"/>
          </w:tcPr>
          <w:p w14:paraId="3AA9D5B4" w14:textId="77777777" w:rsidR="00C761F8" w:rsidRDefault="00C761F8" w:rsidP="00223AA2"/>
        </w:tc>
        <w:tc>
          <w:tcPr>
            <w:tcW w:w="925" w:type="dxa"/>
          </w:tcPr>
          <w:p w14:paraId="20783DF9" w14:textId="77777777" w:rsidR="00C761F8" w:rsidRDefault="00C761F8" w:rsidP="00223AA2"/>
        </w:tc>
      </w:tr>
      <w:tr w:rsidR="00D7603D" w14:paraId="13B629BC" w14:textId="77777777" w:rsidTr="00C761F8">
        <w:tc>
          <w:tcPr>
            <w:tcW w:w="924" w:type="dxa"/>
          </w:tcPr>
          <w:p w14:paraId="318BE3FC" w14:textId="77777777" w:rsidR="00C761F8" w:rsidRPr="00D7603D" w:rsidRDefault="00C761F8" w:rsidP="00D7603D">
            <w:pPr>
              <w:jc w:val="center"/>
              <w:rPr>
                <w:b/>
              </w:rPr>
            </w:pPr>
            <w:r w:rsidRPr="00D7603D">
              <w:rPr>
                <w:b/>
              </w:rPr>
              <w:t>Adopting Professional Marketing Service</w:t>
            </w:r>
          </w:p>
        </w:tc>
        <w:tc>
          <w:tcPr>
            <w:tcW w:w="924" w:type="dxa"/>
          </w:tcPr>
          <w:p w14:paraId="5EB6131C" w14:textId="77777777" w:rsidR="00C761F8" w:rsidRDefault="00C761F8" w:rsidP="00223AA2"/>
        </w:tc>
        <w:tc>
          <w:tcPr>
            <w:tcW w:w="924" w:type="dxa"/>
          </w:tcPr>
          <w:p w14:paraId="0A080DD7" w14:textId="77777777" w:rsidR="00C761F8" w:rsidRDefault="00C761F8" w:rsidP="00223AA2"/>
        </w:tc>
        <w:tc>
          <w:tcPr>
            <w:tcW w:w="924" w:type="dxa"/>
            <w:shd w:val="clear" w:color="auto" w:fill="ED7D31" w:themeFill="accent2"/>
          </w:tcPr>
          <w:p w14:paraId="72079D76" w14:textId="77777777" w:rsidR="00C761F8" w:rsidRDefault="00C761F8" w:rsidP="00223AA2"/>
        </w:tc>
        <w:tc>
          <w:tcPr>
            <w:tcW w:w="924" w:type="dxa"/>
          </w:tcPr>
          <w:p w14:paraId="2930A617" w14:textId="77777777" w:rsidR="00C761F8" w:rsidRDefault="00C761F8" w:rsidP="00223AA2"/>
        </w:tc>
        <w:tc>
          <w:tcPr>
            <w:tcW w:w="924" w:type="dxa"/>
          </w:tcPr>
          <w:p w14:paraId="4A607B53" w14:textId="77777777" w:rsidR="00C761F8" w:rsidRDefault="00C761F8" w:rsidP="00223AA2"/>
        </w:tc>
        <w:tc>
          <w:tcPr>
            <w:tcW w:w="924" w:type="dxa"/>
          </w:tcPr>
          <w:p w14:paraId="7267F71E" w14:textId="77777777" w:rsidR="00C761F8" w:rsidRDefault="00C761F8" w:rsidP="00223AA2"/>
        </w:tc>
        <w:tc>
          <w:tcPr>
            <w:tcW w:w="924" w:type="dxa"/>
          </w:tcPr>
          <w:p w14:paraId="19801D2E" w14:textId="77777777" w:rsidR="00C761F8" w:rsidRDefault="00C761F8" w:rsidP="00223AA2"/>
        </w:tc>
        <w:tc>
          <w:tcPr>
            <w:tcW w:w="925" w:type="dxa"/>
          </w:tcPr>
          <w:p w14:paraId="62EC3B1C" w14:textId="77777777" w:rsidR="00C761F8" w:rsidRDefault="00C761F8" w:rsidP="00223AA2"/>
        </w:tc>
        <w:tc>
          <w:tcPr>
            <w:tcW w:w="925" w:type="dxa"/>
          </w:tcPr>
          <w:p w14:paraId="1BA4935D" w14:textId="77777777" w:rsidR="00C761F8" w:rsidRDefault="00C761F8" w:rsidP="00223AA2"/>
        </w:tc>
      </w:tr>
      <w:tr w:rsidR="00D7603D" w14:paraId="26164172" w14:textId="77777777" w:rsidTr="00C761F8">
        <w:tc>
          <w:tcPr>
            <w:tcW w:w="924" w:type="dxa"/>
          </w:tcPr>
          <w:p w14:paraId="4E6BC7B2" w14:textId="20B62597" w:rsidR="00C761F8" w:rsidRPr="00D7603D" w:rsidRDefault="00C761F8" w:rsidP="00D7603D">
            <w:pPr>
              <w:jc w:val="center"/>
              <w:rPr>
                <w:b/>
              </w:rPr>
            </w:pPr>
            <w:r w:rsidRPr="00D7603D">
              <w:rPr>
                <w:b/>
              </w:rPr>
              <w:t xml:space="preserve">Using Trade Shows, </w:t>
            </w:r>
            <w:r w:rsidR="00355950">
              <w:rPr>
                <w:b/>
              </w:rPr>
              <w:t>Exhibitions,</w:t>
            </w:r>
            <w:r w:rsidRPr="00D7603D">
              <w:rPr>
                <w:b/>
              </w:rPr>
              <w:t xml:space="preserve"> and Events</w:t>
            </w:r>
          </w:p>
        </w:tc>
        <w:tc>
          <w:tcPr>
            <w:tcW w:w="924" w:type="dxa"/>
          </w:tcPr>
          <w:p w14:paraId="17D8CC90" w14:textId="77777777" w:rsidR="00C761F8" w:rsidRDefault="00C761F8" w:rsidP="00223AA2"/>
        </w:tc>
        <w:tc>
          <w:tcPr>
            <w:tcW w:w="924" w:type="dxa"/>
          </w:tcPr>
          <w:p w14:paraId="732C5C11" w14:textId="77777777" w:rsidR="00C761F8" w:rsidRDefault="00C761F8" w:rsidP="00223AA2"/>
        </w:tc>
        <w:tc>
          <w:tcPr>
            <w:tcW w:w="924" w:type="dxa"/>
          </w:tcPr>
          <w:p w14:paraId="07D4FB61" w14:textId="77777777" w:rsidR="00C761F8" w:rsidRDefault="00C761F8" w:rsidP="00223AA2"/>
        </w:tc>
        <w:tc>
          <w:tcPr>
            <w:tcW w:w="924" w:type="dxa"/>
            <w:shd w:val="clear" w:color="auto" w:fill="A5A5A5" w:themeFill="accent3"/>
          </w:tcPr>
          <w:p w14:paraId="10BC6DD1" w14:textId="77777777" w:rsidR="00C761F8" w:rsidRDefault="00C761F8" w:rsidP="00223AA2"/>
        </w:tc>
        <w:tc>
          <w:tcPr>
            <w:tcW w:w="924" w:type="dxa"/>
          </w:tcPr>
          <w:p w14:paraId="27CD9988" w14:textId="77777777" w:rsidR="00C761F8" w:rsidRDefault="00C761F8" w:rsidP="00223AA2"/>
        </w:tc>
        <w:tc>
          <w:tcPr>
            <w:tcW w:w="924" w:type="dxa"/>
          </w:tcPr>
          <w:p w14:paraId="1587CF80" w14:textId="77777777" w:rsidR="00C761F8" w:rsidRDefault="00C761F8" w:rsidP="00223AA2"/>
        </w:tc>
        <w:tc>
          <w:tcPr>
            <w:tcW w:w="924" w:type="dxa"/>
          </w:tcPr>
          <w:p w14:paraId="163013DB" w14:textId="77777777" w:rsidR="00C761F8" w:rsidRDefault="00C761F8" w:rsidP="00223AA2"/>
        </w:tc>
        <w:tc>
          <w:tcPr>
            <w:tcW w:w="925" w:type="dxa"/>
          </w:tcPr>
          <w:p w14:paraId="4D766E6E" w14:textId="77777777" w:rsidR="00C761F8" w:rsidRDefault="00C761F8" w:rsidP="00223AA2"/>
        </w:tc>
        <w:tc>
          <w:tcPr>
            <w:tcW w:w="925" w:type="dxa"/>
          </w:tcPr>
          <w:p w14:paraId="537762CD" w14:textId="77777777" w:rsidR="00C761F8" w:rsidRDefault="00C761F8" w:rsidP="00223AA2"/>
        </w:tc>
      </w:tr>
      <w:tr w:rsidR="00D7603D" w14:paraId="2D2CA846" w14:textId="77777777" w:rsidTr="00C761F8">
        <w:tc>
          <w:tcPr>
            <w:tcW w:w="924" w:type="dxa"/>
          </w:tcPr>
          <w:p w14:paraId="3ED96644" w14:textId="77777777" w:rsidR="00C761F8" w:rsidRPr="00D7603D" w:rsidRDefault="00C761F8" w:rsidP="00D7603D">
            <w:pPr>
              <w:jc w:val="center"/>
              <w:rPr>
                <w:b/>
              </w:rPr>
            </w:pPr>
            <w:r w:rsidRPr="00D7603D">
              <w:rPr>
                <w:b/>
              </w:rPr>
              <w:t>Sales Promotion and Discount</w:t>
            </w:r>
          </w:p>
        </w:tc>
        <w:tc>
          <w:tcPr>
            <w:tcW w:w="924" w:type="dxa"/>
          </w:tcPr>
          <w:p w14:paraId="35350CDB" w14:textId="77777777" w:rsidR="00C761F8" w:rsidRDefault="00C761F8" w:rsidP="00223AA2"/>
        </w:tc>
        <w:tc>
          <w:tcPr>
            <w:tcW w:w="924" w:type="dxa"/>
          </w:tcPr>
          <w:p w14:paraId="4F3AF258" w14:textId="77777777" w:rsidR="00C761F8" w:rsidRDefault="00C761F8" w:rsidP="00223AA2"/>
        </w:tc>
        <w:tc>
          <w:tcPr>
            <w:tcW w:w="924" w:type="dxa"/>
          </w:tcPr>
          <w:p w14:paraId="236FEA12" w14:textId="77777777" w:rsidR="00C761F8" w:rsidRDefault="00C761F8" w:rsidP="00223AA2"/>
        </w:tc>
        <w:tc>
          <w:tcPr>
            <w:tcW w:w="924" w:type="dxa"/>
          </w:tcPr>
          <w:p w14:paraId="17736EB0" w14:textId="77777777" w:rsidR="00C761F8" w:rsidRDefault="00C761F8" w:rsidP="00223AA2"/>
        </w:tc>
        <w:tc>
          <w:tcPr>
            <w:tcW w:w="924" w:type="dxa"/>
            <w:shd w:val="clear" w:color="auto" w:fill="4472C4" w:themeFill="accent5"/>
          </w:tcPr>
          <w:p w14:paraId="426A079D" w14:textId="77777777" w:rsidR="00C761F8" w:rsidRDefault="00C761F8" w:rsidP="00223AA2"/>
        </w:tc>
        <w:tc>
          <w:tcPr>
            <w:tcW w:w="924" w:type="dxa"/>
          </w:tcPr>
          <w:p w14:paraId="78B2FC48" w14:textId="77777777" w:rsidR="00C761F8" w:rsidRDefault="00C761F8" w:rsidP="00223AA2"/>
        </w:tc>
        <w:tc>
          <w:tcPr>
            <w:tcW w:w="924" w:type="dxa"/>
          </w:tcPr>
          <w:p w14:paraId="058545BA" w14:textId="77777777" w:rsidR="00C761F8" w:rsidRDefault="00C761F8" w:rsidP="00223AA2"/>
        </w:tc>
        <w:tc>
          <w:tcPr>
            <w:tcW w:w="925" w:type="dxa"/>
          </w:tcPr>
          <w:p w14:paraId="64D0B5E1" w14:textId="77777777" w:rsidR="00C761F8" w:rsidRDefault="00C761F8" w:rsidP="00223AA2"/>
        </w:tc>
        <w:tc>
          <w:tcPr>
            <w:tcW w:w="925" w:type="dxa"/>
          </w:tcPr>
          <w:p w14:paraId="35DE5341" w14:textId="77777777" w:rsidR="00C761F8" w:rsidRDefault="00C761F8" w:rsidP="00223AA2"/>
        </w:tc>
      </w:tr>
      <w:tr w:rsidR="00C761F8" w14:paraId="1016ACA4" w14:textId="77777777" w:rsidTr="00C761F8">
        <w:tc>
          <w:tcPr>
            <w:tcW w:w="924" w:type="dxa"/>
          </w:tcPr>
          <w:p w14:paraId="25406018" w14:textId="77777777" w:rsidR="00C761F8" w:rsidRPr="00D7603D" w:rsidRDefault="00C761F8" w:rsidP="00D7603D">
            <w:pPr>
              <w:jc w:val="center"/>
              <w:rPr>
                <w:b/>
              </w:rPr>
            </w:pPr>
            <w:r w:rsidRPr="00D7603D">
              <w:rPr>
                <w:b/>
              </w:rPr>
              <w:t>Determining Competitive Price</w:t>
            </w:r>
          </w:p>
        </w:tc>
        <w:tc>
          <w:tcPr>
            <w:tcW w:w="924" w:type="dxa"/>
          </w:tcPr>
          <w:p w14:paraId="31B34A51" w14:textId="77777777" w:rsidR="00C761F8" w:rsidRDefault="00C761F8" w:rsidP="00223AA2"/>
        </w:tc>
        <w:tc>
          <w:tcPr>
            <w:tcW w:w="924" w:type="dxa"/>
          </w:tcPr>
          <w:p w14:paraId="4636D7D9" w14:textId="77777777" w:rsidR="00C761F8" w:rsidRDefault="00C761F8" w:rsidP="00223AA2"/>
        </w:tc>
        <w:tc>
          <w:tcPr>
            <w:tcW w:w="924" w:type="dxa"/>
          </w:tcPr>
          <w:p w14:paraId="4103722E" w14:textId="77777777" w:rsidR="00C761F8" w:rsidRDefault="00C761F8" w:rsidP="00223AA2"/>
        </w:tc>
        <w:tc>
          <w:tcPr>
            <w:tcW w:w="924" w:type="dxa"/>
          </w:tcPr>
          <w:p w14:paraId="3C401A17" w14:textId="77777777" w:rsidR="00C761F8" w:rsidRDefault="00C761F8" w:rsidP="00223AA2"/>
        </w:tc>
        <w:tc>
          <w:tcPr>
            <w:tcW w:w="924" w:type="dxa"/>
            <w:shd w:val="clear" w:color="auto" w:fill="ED7D31" w:themeFill="accent2"/>
          </w:tcPr>
          <w:p w14:paraId="0235B3DC" w14:textId="77777777" w:rsidR="00C761F8" w:rsidRDefault="00C761F8" w:rsidP="00223AA2"/>
        </w:tc>
        <w:tc>
          <w:tcPr>
            <w:tcW w:w="924" w:type="dxa"/>
            <w:shd w:val="clear" w:color="auto" w:fill="70AD47" w:themeFill="accent6"/>
          </w:tcPr>
          <w:p w14:paraId="6141A7AE" w14:textId="77777777" w:rsidR="00C761F8" w:rsidRDefault="00C761F8" w:rsidP="00223AA2"/>
        </w:tc>
        <w:tc>
          <w:tcPr>
            <w:tcW w:w="924" w:type="dxa"/>
          </w:tcPr>
          <w:p w14:paraId="2ECAB739" w14:textId="77777777" w:rsidR="00C761F8" w:rsidRDefault="00C761F8" w:rsidP="00223AA2"/>
        </w:tc>
        <w:tc>
          <w:tcPr>
            <w:tcW w:w="925" w:type="dxa"/>
          </w:tcPr>
          <w:p w14:paraId="31E3DD99" w14:textId="77777777" w:rsidR="00C761F8" w:rsidRDefault="00C761F8" w:rsidP="00223AA2"/>
        </w:tc>
        <w:tc>
          <w:tcPr>
            <w:tcW w:w="925" w:type="dxa"/>
          </w:tcPr>
          <w:p w14:paraId="0DB912E6" w14:textId="77777777" w:rsidR="00C761F8" w:rsidRDefault="00C761F8" w:rsidP="00223AA2"/>
        </w:tc>
      </w:tr>
      <w:tr w:rsidR="00D7603D" w14:paraId="058841B8" w14:textId="77777777" w:rsidTr="00C761F8">
        <w:tc>
          <w:tcPr>
            <w:tcW w:w="924" w:type="dxa"/>
          </w:tcPr>
          <w:p w14:paraId="50E9D410" w14:textId="78D8C40C" w:rsidR="00C761F8" w:rsidRPr="00D7603D" w:rsidRDefault="00C761F8" w:rsidP="00D7603D">
            <w:pPr>
              <w:jc w:val="center"/>
              <w:rPr>
                <w:b/>
              </w:rPr>
            </w:pPr>
            <w:r w:rsidRPr="00D7603D">
              <w:rPr>
                <w:b/>
              </w:rPr>
              <w:t xml:space="preserve">Selecting </w:t>
            </w:r>
            <w:r w:rsidR="00355950">
              <w:rPr>
                <w:b/>
              </w:rPr>
              <w:t xml:space="preserve">the </w:t>
            </w:r>
            <w:r w:rsidRPr="00D7603D">
              <w:rPr>
                <w:b/>
              </w:rPr>
              <w:t>Perfect Place for Hotel Location</w:t>
            </w:r>
          </w:p>
        </w:tc>
        <w:tc>
          <w:tcPr>
            <w:tcW w:w="924" w:type="dxa"/>
          </w:tcPr>
          <w:p w14:paraId="35794467" w14:textId="77777777" w:rsidR="00C761F8" w:rsidRDefault="00C761F8" w:rsidP="00223AA2"/>
        </w:tc>
        <w:tc>
          <w:tcPr>
            <w:tcW w:w="924" w:type="dxa"/>
          </w:tcPr>
          <w:p w14:paraId="0841EE0D" w14:textId="77777777" w:rsidR="00C761F8" w:rsidRDefault="00C761F8" w:rsidP="00223AA2"/>
        </w:tc>
        <w:tc>
          <w:tcPr>
            <w:tcW w:w="924" w:type="dxa"/>
          </w:tcPr>
          <w:p w14:paraId="645618E6" w14:textId="77777777" w:rsidR="00C761F8" w:rsidRDefault="00C761F8" w:rsidP="00223AA2"/>
        </w:tc>
        <w:tc>
          <w:tcPr>
            <w:tcW w:w="924" w:type="dxa"/>
          </w:tcPr>
          <w:p w14:paraId="560627E3" w14:textId="77777777" w:rsidR="00C761F8" w:rsidRDefault="00C761F8" w:rsidP="00223AA2"/>
        </w:tc>
        <w:tc>
          <w:tcPr>
            <w:tcW w:w="924" w:type="dxa"/>
          </w:tcPr>
          <w:p w14:paraId="453524BA" w14:textId="77777777" w:rsidR="00C761F8" w:rsidRDefault="00C761F8" w:rsidP="00223AA2"/>
        </w:tc>
        <w:tc>
          <w:tcPr>
            <w:tcW w:w="924" w:type="dxa"/>
          </w:tcPr>
          <w:p w14:paraId="22CED7AD" w14:textId="77777777" w:rsidR="00C761F8" w:rsidRDefault="00C761F8" w:rsidP="00223AA2"/>
        </w:tc>
        <w:tc>
          <w:tcPr>
            <w:tcW w:w="924" w:type="dxa"/>
            <w:shd w:val="clear" w:color="auto" w:fill="FF0000"/>
          </w:tcPr>
          <w:p w14:paraId="7434D519" w14:textId="77777777" w:rsidR="00C761F8" w:rsidRDefault="00C761F8" w:rsidP="00223AA2"/>
        </w:tc>
        <w:tc>
          <w:tcPr>
            <w:tcW w:w="925" w:type="dxa"/>
          </w:tcPr>
          <w:p w14:paraId="29E00456" w14:textId="77777777" w:rsidR="00C761F8" w:rsidRDefault="00C761F8" w:rsidP="00223AA2"/>
        </w:tc>
        <w:tc>
          <w:tcPr>
            <w:tcW w:w="925" w:type="dxa"/>
          </w:tcPr>
          <w:p w14:paraId="12133295" w14:textId="77777777" w:rsidR="00C761F8" w:rsidRDefault="00C761F8" w:rsidP="00223AA2"/>
        </w:tc>
      </w:tr>
      <w:tr w:rsidR="00C761F8" w14:paraId="24A5036E" w14:textId="77777777" w:rsidTr="00C761F8">
        <w:tc>
          <w:tcPr>
            <w:tcW w:w="924" w:type="dxa"/>
          </w:tcPr>
          <w:p w14:paraId="574DDD2D" w14:textId="77777777" w:rsidR="00C761F8" w:rsidRPr="00D7603D" w:rsidRDefault="00C761F8" w:rsidP="00D7603D">
            <w:pPr>
              <w:jc w:val="center"/>
              <w:rPr>
                <w:b/>
              </w:rPr>
            </w:pPr>
            <w:r w:rsidRPr="00D7603D">
              <w:rPr>
                <w:b/>
              </w:rPr>
              <w:t>Adopting Digital Promotion System</w:t>
            </w:r>
          </w:p>
        </w:tc>
        <w:tc>
          <w:tcPr>
            <w:tcW w:w="924" w:type="dxa"/>
          </w:tcPr>
          <w:p w14:paraId="612ADD10" w14:textId="77777777" w:rsidR="00C761F8" w:rsidRDefault="00C761F8" w:rsidP="00223AA2"/>
        </w:tc>
        <w:tc>
          <w:tcPr>
            <w:tcW w:w="924" w:type="dxa"/>
          </w:tcPr>
          <w:p w14:paraId="446FA739" w14:textId="77777777" w:rsidR="00C761F8" w:rsidRDefault="00C761F8" w:rsidP="00223AA2"/>
        </w:tc>
        <w:tc>
          <w:tcPr>
            <w:tcW w:w="924" w:type="dxa"/>
          </w:tcPr>
          <w:p w14:paraId="0A6F0B94" w14:textId="77777777" w:rsidR="00C761F8" w:rsidRDefault="00C761F8" w:rsidP="00223AA2"/>
        </w:tc>
        <w:tc>
          <w:tcPr>
            <w:tcW w:w="924" w:type="dxa"/>
          </w:tcPr>
          <w:p w14:paraId="611BE662" w14:textId="77777777" w:rsidR="00C761F8" w:rsidRDefault="00C761F8" w:rsidP="00223AA2"/>
        </w:tc>
        <w:tc>
          <w:tcPr>
            <w:tcW w:w="924" w:type="dxa"/>
          </w:tcPr>
          <w:p w14:paraId="06623198" w14:textId="77777777" w:rsidR="00C761F8" w:rsidRDefault="00C761F8" w:rsidP="00223AA2"/>
        </w:tc>
        <w:tc>
          <w:tcPr>
            <w:tcW w:w="924" w:type="dxa"/>
          </w:tcPr>
          <w:p w14:paraId="00154E98" w14:textId="77777777" w:rsidR="00C761F8" w:rsidRDefault="00C761F8" w:rsidP="00223AA2"/>
        </w:tc>
        <w:tc>
          <w:tcPr>
            <w:tcW w:w="924" w:type="dxa"/>
          </w:tcPr>
          <w:p w14:paraId="4C74BD70" w14:textId="77777777" w:rsidR="00C761F8" w:rsidRDefault="00C761F8" w:rsidP="00223AA2"/>
        </w:tc>
        <w:tc>
          <w:tcPr>
            <w:tcW w:w="925" w:type="dxa"/>
            <w:shd w:val="clear" w:color="auto" w:fill="7030A0"/>
          </w:tcPr>
          <w:p w14:paraId="35944F93" w14:textId="77777777" w:rsidR="00C761F8" w:rsidRDefault="00C761F8" w:rsidP="00223AA2"/>
        </w:tc>
        <w:tc>
          <w:tcPr>
            <w:tcW w:w="925" w:type="dxa"/>
          </w:tcPr>
          <w:p w14:paraId="15BD925F" w14:textId="77777777" w:rsidR="00C761F8" w:rsidRDefault="00C761F8" w:rsidP="00223AA2"/>
        </w:tc>
      </w:tr>
      <w:tr w:rsidR="00C761F8" w14:paraId="0A4D320D" w14:textId="77777777" w:rsidTr="00C761F8">
        <w:tc>
          <w:tcPr>
            <w:tcW w:w="924" w:type="dxa"/>
          </w:tcPr>
          <w:p w14:paraId="69816049" w14:textId="77777777" w:rsidR="00C761F8" w:rsidRPr="00D7603D" w:rsidRDefault="00C761F8" w:rsidP="00D7603D">
            <w:pPr>
              <w:jc w:val="center"/>
              <w:rPr>
                <w:b/>
              </w:rPr>
            </w:pPr>
            <w:r w:rsidRPr="00D7603D">
              <w:rPr>
                <w:b/>
              </w:rPr>
              <w:t>Finalizing all Tasks</w:t>
            </w:r>
          </w:p>
        </w:tc>
        <w:tc>
          <w:tcPr>
            <w:tcW w:w="924" w:type="dxa"/>
          </w:tcPr>
          <w:p w14:paraId="2357BBBE" w14:textId="77777777" w:rsidR="00C761F8" w:rsidRDefault="00C761F8" w:rsidP="00223AA2"/>
        </w:tc>
        <w:tc>
          <w:tcPr>
            <w:tcW w:w="924" w:type="dxa"/>
          </w:tcPr>
          <w:p w14:paraId="77CA3F16" w14:textId="77777777" w:rsidR="00C761F8" w:rsidRDefault="00C761F8" w:rsidP="00223AA2"/>
        </w:tc>
        <w:tc>
          <w:tcPr>
            <w:tcW w:w="924" w:type="dxa"/>
          </w:tcPr>
          <w:p w14:paraId="24E331BE" w14:textId="77777777" w:rsidR="00C761F8" w:rsidRDefault="00C761F8" w:rsidP="00223AA2"/>
        </w:tc>
        <w:tc>
          <w:tcPr>
            <w:tcW w:w="924" w:type="dxa"/>
          </w:tcPr>
          <w:p w14:paraId="3AF81E84" w14:textId="77777777" w:rsidR="00C761F8" w:rsidRDefault="00C761F8" w:rsidP="00223AA2"/>
        </w:tc>
        <w:tc>
          <w:tcPr>
            <w:tcW w:w="924" w:type="dxa"/>
          </w:tcPr>
          <w:p w14:paraId="5BB77549" w14:textId="77777777" w:rsidR="00C761F8" w:rsidRDefault="00C761F8" w:rsidP="00223AA2"/>
        </w:tc>
        <w:tc>
          <w:tcPr>
            <w:tcW w:w="924" w:type="dxa"/>
          </w:tcPr>
          <w:p w14:paraId="281B485D" w14:textId="77777777" w:rsidR="00C761F8" w:rsidRDefault="00C761F8" w:rsidP="00223AA2"/>
        </w:tc>
        <w:tc>
          <w:tcPr>
            <w:tcW w:w="924" w:type="dxa"/>
          </w:tcPr>
          <w:p w14:paraId="39B3DF44" w14:textId="77777777" w:rsidR="00C761F8" w:rsidRDefault="00C761F8" w:rsidP="00223AA2"/>
        </w:tc>
        <w:tc>
          <w:tcPr>
            <w:tcW w:w="925" w:type="dxa"/>
          </w:tcPr>
          <w:p w14:paraId="4489187B" w14:textId="77777777" w:rsidR="00C761F8" w:rsidRDefault="00C761F8" w:rsidP="00223AA2"/>
        </w:tc>
        <w:tc>
          <w:tcPr>
            <w:tcW w:w="925" w:type="dxa"/>
            <w:shd w:val="clear" w:color="auto" w:fill="FFFF00"/>
          </w:tcPr>
          <w:p w14:paraId="5A7D0C49" w14:textId="77777777" w:rsidR="00C761F8" w:rsidRDefault="00C761F8" w:rsidP="00223AA2"/>
        </w:tc>
      </w:tr>
    </w:tbl>
    <w:p w14:paraId="4E85D4EB" w14:textId="77777777" w:rsidR="00C761F8" w:rsidRDefault="00C761F8" w:rsidP="00223AA2"/>
    <w:p w14:paraId="7F461E0C" w14:textId="77777777" w:rsidR="00223AA2" w:rsidRDefault="00223AA2" w:rsidP="00D7603D">
      <w:pPr>
        <w:pStyle w:val="Heading1"/>
        <w:spacing w:line="360" w:lineRule="auto"/>
      </w:pPr>
      <w:bookmarkStart w:id="12" w:name="_Toc134442771"/>
      <w:r>
        <w:t>Control</w:t>
      </w:r>
      <w:bookmarkEnd w:id="12"/>
      <w:r>
        <w:t xml:space="preserve"> </w:t>
      </w:r>
    </w:p>
    <w:p w14:paraId="3FFBBB07" w14:textId="1B0C9109" w:rsidR="00560AF5" w:rsidRDefault="00560AF5" w:rsidP="00D7603D">
      <w:pPr>
        <w:spacing w:line="360" w:lineRule="auto"/>
      </w:pPr>
      <w:r>
        <w:t xml:space="preserve">Hilton Hotel can use </w:t>
      </w:r>
      <w:r w:rsidR="00355950">
        <w:t xml:space="preserve">the </w:t>
      </w:r>
      <w:r>
        <w:t xml:space="preserve">KPI framework to measure success. The management of Hilton </w:t>
      </w:r>
      <w:r w:rsidR="00355950">
        <w:t>Hotels</w:t>
      </w:r>
      <w:r>
        <w:t xml:space="preserve"> can use this framework to measure the performance of the employees at work and conduct the necessary new customer activities</w:t>
      </w:r>
      <w:r w:rsidR="00D7603D">
        <w:t xml:space="preserve"> (Dzhandzhugazova et al. 2016)</w:t>
      </w:r>
      <w:r>
        <w:t>.</w:t>
      </w:r>
    </w:p>
    <w:p w14:paraId="3742E15F" w14:textId="7E8DBE96" w:rsidR="00223AA2" w:rsidRDefault="00560AF5" w:rsidP="00D7603D">
      <w:pPr>
        <w:spacing w:line="360" w:lineRule="auto"/>
      </w:pPr>
      <w:r>
        <w:t xml:space="preserve">Hilton hotel management can manage the activities of new </w:t>
      </w:r>
      <w:r w:rsidR="00355950">
        <w:t>customers</w:t>
      </w:r>
      <w:r>
        <w:t xml:space="preserve"> acquired, customer lifetime value</w:t>
      </w:r>
      <w:r w:rsidR="00355950">
        <w:t>,</w:t>
      </w:r>
      <w:r>
        <w:t xml:space="preserve"> and cost per customer using KPI. Proper use of KPI software helps in making accurate measurements about employees and new customers which is enough to improve Hilton company's brand attitude. </w:t>
      </w:r>
    </w:p>
    <w:p w14:paraId="1A171EA7" w14:textId="77777777" w:rsidR="00945EBE" w:rsidRDefault="00945EBE" w:rsidP="00D7603D">
      <w:pPr>
        <w:spacing w:line="360" w:lineRule="auto"/>
      </w:pPr>
    </w:p>
    <w:p w14:paraId="00C0BC57" w14:textId="77777777" w:rsidR="00945EBE" w:rsidRDefault="00945EBE" w:rsidP="00D7603D">
      <w:pPr>
        <w:spacing w:line="360" w:lineRule="auto"/>
      </w:pPr>
    </w:p>
    <w:p w14:paraId="1BCCCD95" w14:textId="77777777" w:rsidR="00223AA2" w:rsidRDefault="00223AA2" w:rsidP="00D7603D">
      <w:pPr>
        <w:pStyle w:val="Heading1"/>
        <w:spacing w:line="360" w:lineRule="auto"/>
      </w:pPr>
      <w:bookmarkStart w:id="13" w:name="_Toc134442772"/>
      <w:r>
        <w:t>Conclusion</w:t>
      </w:r>
      <w:bookmarkEnd w:id="13"/>
    </w:p>
    <w:p w14:paraId="1AF79F54" w14:textId="0245FB4A" w:rsidR="004C66F7" w:rsidRDefault="004C66F7" w:rsidP="00D7603D">
      <w:pPr>
        <w:spacing w:line="360" w:lineRule="auto"/>
      </w:pPr>
      <w:r>
        <w:t>The management of Hilton company may face several crises according to the contemporary conditions in conducting marketing activities</w:t>
      </w:r>
      <w:r w:rsidR="00D7603D">
        <w:t xml:space="preserve"> (Yu et al. 2021)</w:t>
      </w:r>
      <w:r>
        <w:t xml:space="preserve">. Marketing challenges that Hilton Company may face include </w:t>
      </w:r>
      <w:r w:rsidR="00355950">
        <w:t xml:space="preserve">a </w:t>
      </w:r>
      <w:r>
        <w:t>lack of competitive pricing strategy, inability to identify appropriate influencers, inability to use appropriate social media platforms and weakness in advertising.</w:t>
      </w:r>
    </w:p>
    <w:p w14:paraId="28A816F5" w14:textId="070912B6" w:rsidR="00223AA2" w:rsidRDefault="004C66F7" w:rsidP="00D7603D">
      <w:pPr>
        <w:spacing w:line="360" w:lineRule="auto"/>
      </w:pPr>
      <w:r>
        <w:t xml:space="preserve">The management of Hilton </w:t>
      </w:r>
      <w:r w:rsidR="00355950">
        <w:t>Hotels</w:t>
      </w:r>
      <w:r>
        <w:t xml:space="preserve"> should adopt </w:t>
      </w:r>
      <w:r w:rsidR="00355950">
        <w:t xml:space="preserve">a </w:t>
      </w:r>
      <w:r>
        <w:t xml:space="preserve">competitive pricing strategy by analyzing the </w:t>
      </w:r>
      <w:r w:rsidR="00355950">
        <w:t>package-related</w:t>
      </w:r>
      <w:r>
        <w:t xml:space="preserve"> information of rival companies. The authority of Hilton </w:t>
      </w:r>
      <w:r w:rsidR="00355950">
        <w:t>Hotels</w:t>
      </w:r>
      <w:r>
        <w:t xml:space="preserve"> should identify which social media platforms are most popular in the United States. Then the company should use the popular platform to improve the relationship with tourists and customers. The management of Hilton Hotel should identify popular and established influencers to conduct marketing activities with the help of social media. The authority of </w:t>
      </w:r>
      <w:r w:rsidR="00355950">
        <w:t xml:space="preserve">the </w:t>
      </w:r>
      <w:r>
        <w:t xml:space="preserve">Hilton Hotel should identify popular actors or stars in the United States who </w:t>
      </w:r>
      <w:r w:rsidR="00355950">
        <w:t>can</w:t>
      </w:r>
      <w:r>
        <w:t xml:space="preserve"> attract general tourists to carry out advertising activities.</w:t>
      </w:r>
    </w:p>
    <w:p w14:paraId="53858CBE" w14:textId="77777777" w:rsidR="00DC1EFD" w:rsidRDefault="00DC1EFD" w:rsidP="00D7603D">
      <w:pPr>
        <w:spacing w:line="360" w:lineRule="auto"/>
      </w:pPr>
    </w:p>
    <w:p w14:paraId="457549C3" w14:textId="77777777" w:rsidR="00DC1EFD" w:rsidRDefault="00DC1EFD" w:rsidP="00D7603D">
      <w:pPr>
        <w:spacing w:line="360" w:lineRule="auto"/>
      </w:pPr>
    </w:p>
    <w:p w14:paraId="3F9B9788" w14:textId="77777777" w:rsidR="00DC1EFD" w:rsidRDefault="00DC1EFD" w:rsidP="00D7603D">
      <w:pPr>
        <w:spacing w:line="360" w:lineRule="auto"/>
      </w:pPr>
    </w:p>
    <w:p w14:paraId="4F110024" w14:textId="77777777" w:rsidR="00D7603D" w:rsidRDefault="00D7603D" w:rsidP="00D7603D">
      <w:pPr>
        <w:spacing w:line="360" w:lineRule="auto"/>
      </w:pPr>
    </w:p>
    <w:p w14:paraId="5A3F46B5" w14:textId="77777777" w:rsidR="00D7603D" w:rsidRDefault="00D7603D" w:rsidP="00D7603D">
      <w:pPr>
        <w:spacing w:line="360" w:lineRule="auto"/>
      </w:pPr>
    </w:p>
    <w:p w14:paraId="48888198" w14:textId="77777777" w:rsidR="00D7603D" w:rsidRDefault="00D7603D" w:rsidP="00D7603D">
      <w:pPr>
        <w:spacing w:line="360" w:lineRule="auto"/>
      </w:pPr>
    </w:p>
    <w:p w14:paraId="37E07704" w14:textId="77777777" w:rsidR="00D7603D" w:rsidRDefault="00D7603D" w:rsidP="00D7603D">
      <w:pPr>
        <w:spacing w:line="360" w:lineRule="auto"/>
      </w:pPr>
    </w:p>
    <w:p w14:paraId="3942A347" w14:textId="77777777" w:rsidR="00D7603D" w:rsidRDefault="00D7603D" w:rsidP="00D7603D">
      <w:pPr>
        <w:spacing w:line="360" w:lineRule="auto"/>
      </w:pPr>
    </w:p>
    <w:p w14:paraId="4C7EB7EE" w14:textId="77777777" w:rsidR="00D7603D" w:rsidRDefault="00D7603D" w:rsidP="00D7603D">
      <w:pPr>
        <w:spacing w:line="360" w:lineRule="auto"/>
      </w:pPr>
    </w:p>
    <w:p w14:paraId="3462F6D6" w14:textId="77777777" w:rsidR="00D7603D" w:rsidRDefault="00D7603D" w:rsidP="00D7603D">
      <w:pPr>
        <w:spacing w:line="360" w:lineRule="auto"/>
      </w:pPr>
    </w:p>
    <w:p w14:paraId="53A42D42" w14:textId="77777777" w:rsidR="00D7603D" w:rsidRDefault="00D7603D" w:rsidP="00D7603D">
      <w:pPr>
        <w:spacing w:line="360" w:lineRule="auto"/>
      </w:pPr>
    </w:p>
    <w:p w14:paraId="5C691BAF" w14:textId="77777777" w:rsidR="00D7603D" w:rsidRDefault="00D7603D" w:rsidP="00D7603D">
      <w:pPr>
        <w:spacing w:line="360" w:lineRule="auto"/>
      </w:pPr>
    </w:p>
    <w:p w14:paraId="4757F931" w14:textId="77777777" w:rsidR="00D7603D" w:rsidRDefault="00D7603D" w:rsidP="00D7603D">
      <w:pPr>
        <w:spacing w:line="360" w:lineRule="auto"/>
      </w:pPr>
    </w:p>
    <w:p w14:paraId="14FFA6DE" w14:textId="77777777" w:rsidR="00D7603D" w:rsidRDefault="00DC1EFD" w:rsidP="00D7603D">
      <w:pPr>
        <w:pStyle w:val="Heading1"/>
        <w:spacing w:line="360" w:lineRule="auto"/>
      </w:pPr>
      <w:bookmarkStart w:id="14" w:name="_Toc134442773"/>
      <w:r>
        <w:t>Reference</w:t>
      </w:r>
      <w:bookmarkEnd w:id="14"/>
    </w:p>
    <w:p w14:paraId="2EB152DD" w14:textId="77777777" w:rsidR="00D7603D" w:rsidRDefault="00D7603D" w:rsidP="00D7603D">
      <w:pPr>
        <w:spacing w:line="360" w:lineRule="auto"/>
        <w:ind w:left="720" w:hanging="720"/>
      </w:pPr>
      <w:r>
        <w:t>Banyeva, I., Lebedieva, N., Nehrey, M., Velychko, O., Petrova, O. and Peresichna, S., (2023). Digital Tools of Marketing Strategies in Hotel Branding. Journal of Information Technology Management, 15(1), pp.62-88.</w:t>
      </w:r>
    </w:p>
    <w:p w14:paraId="63C4B54F" w14:textId="77777777" w:rsidR="00D7603D" w:rsidRDefault="00D7603D" w:rsidP="00D7603D">
      <w:pPr>
        <w:spacing w:line="360" w:lineRule="auto"/>
        <w:ind w:left="720" w:hanging="720"/>
      </w:pPr>
      <w:r>
        <w:t>Baran, R.J. and Galka, R.J., (2016). Customer Relationship Management: the foundation of contemporary marketing strategy. Taylor &amp; Francis.</w:t>
      </w:r>
    </w:p>
    <w:p w14:paraId="0C6C8D6A" w14:textId="77777777" w:rsidR="00D7603D" w:rsidRDefault="00D7603D" w:rsidP="00D7603D">
      <w:pPr>
        <w:spacing w:line="360" w:lineRule="auto"/>
        <w:ind w:left="720" w:hanging="720"/>
      </w:pPr>
      <w:r>
        <w:t>Chang, Y.C., Ku, C.H. and Chen, C.H., (2019). Social media analytics: Extracting and visualizing Hilton hotel ratings and reviews from TripAdvisor. International Journal of Information Management, 48, pp.263-279.</w:t>
      </w:r>
    </w:p>
    <w:p w14:paraId="3B79DCB2" w14:textId="77777777" w:rsidR="00D7603D" w:rsidRDefault="00D7603D" w:rsidP="00D7603D">
      <w:pPr>
        <w:spacing w:line="360" w:lineRule="auto"/>
        <w:ind w:left="720" w:hanging="720"/>
      </w:pPr>
      <w:r>
        <w:t>Damnjanović, V., Lončarić, D. and Dlačić, J., (2020). TEACHING CASE STUDY: Digital marketing strategy of Accor Hotels: shaping the future of hospitality. Tourism and hospitality management, 26(1), pp.233-244.</w:t>
      </w:r>
    </w:p>
    <w:p w14:paraId="4D14738D" w14:textId="77777777" w:rsidR="00D7603D" w:rsidRDefault="00D7603D" w:rsidP="00D7603D">
      <w:pPr>
        <w:spacing w:line="360" w:lineRule="auto"/>
        <w:ind w:left="720" w:hanging="720"/>
      </w:pPr>
      <w:r>
        <w:t>Dardeer, M., Tag-Eldeen, A. and Salem, I., (2017). The influence of physical work environment on hotel back-of-the-house employees’ satisfaction and productivity: A Case Study on Hilton Hotels. Journal Of Tourism Research, 5(18), pp.45-64.</w:t>
      </w:r>
    </w:p>
    <w:p w14:paraId="24A1CEBA" w14:textId="42CD9796" w:rsidR="00D7603D" w:rsidRDefault="00D7603D" w:rsidP="00D7603D">
      <w:pPr>
        <w:spacing w:line="360" w:lineRule="auto"/>
        <w:ind w:left="720" w:hanging="720"/>
      </w:pPr>
      <w:r>
        <w:t xml:space="preserve">Dzhandzhugazova, E.A., Kosheleva, A.I., Gareev, R.R., Nikolskaya, E.Y. and Bondarenko, A.P., (2016). Business administration in </w:t>
      </w:r>
      <w:r w:rsidR="00355950">
        <w:t xml:space="preserve">the </w:t>
      </w:r>
      <w:r>
        <w:t>hotel industry: problems and solutions (by the example of the Russian Federation). International Journal of Applied Business and Economic Research, 14(14), pp.651-660.</w:t>
      </w:r>
    </w:p>
    <w:p w14:paraId="6E847BA0" w14:textId="77777777" w:rsidR="00D7603D" w:rsidRDefault="00D7603D" w:rsidP="00D7603D">
      <w:pPr>
        <w:spacing w:line="360" w:lineRule="auto"/>
        <w:ind w:left="720" w:hanging="720"/>
      </w:pPr>
      <w:r>
        <w:t>Kusuma, K.D., Armoni, N.L.E., Astawa, I.K., Virginiya, P.T. and Chaerunnisah, I.U., (2023). Implementation of Digital Marketing in Increasing Room Occupancy Rate at Hilton Bali Resort Hotel. International Journal of Glocal Tourism, 4(1), pp.1-10.</w:t>
      </w:r>
    </w:p>
    <w:p w14:paraId="6B87A2F5" w14:textId="1992C9F6" w:rsidR="00D7603D" w:rsidRDefault="00D7603D" w:rsidP="00D7603D">
      <w:pPr>
        <w:spacing w:line="360" w:lineRule="auto"/>
        <w:ind w:left="720" w:hanging="720"/>
      </w:pPr>
      <w:r>
        <w:t>Landers, R., (2016). Who bombed the Hilton</w:t>
      </w:r>
      <w:r w:rsidR="00355950">
        <w:t>?</w:t>
      </w:r>
      <w:r>
        <w:t xml:space="preserve"> NewSouth.</w:t>
      </w:r>
    </w:p>
    <w:p w14:paraId="4D837854" w14:textId="16B531C9" w:rsidR="00D7603D" w:rsidRDefault="00D7603D" w:rsidP="00D7603D">
      <w:pPr>
        <w:spacing w:line="360" w:lineRule="auto"/>
        <w:ind w:left="720" w:hanging="720"/>
      </w:pPr>
      <w:r>
        <w:t xml:space="preserve">MAINA, B.N. and OF1OO, B., (2022). MARKETING MIX STRATEGY AND BUSINESS GROWTH IN </w:t>
      </w:r>
      <w:r w:rsidR="00355950">
        <w:t>5-STAR</w:t>
      </w:r>
      <w:r>
        <w:t xml:space="preserve"> HOTELS IN NAIROBI CITY COUNTY, KENYA. A CASE OF HILTON HOTEL.</w:t>
      </w:r>
    </w:p>
    <w:p w14:paraId="47AC1AF0" w14:textId="77777777" w:rsidR="00D7603D" w:rsidRDefault="00D7603D" w:rsidP="00D7603D">
      <w:pPr>
        <w:spacing w:line="360" w:lineRule="auto"/>
        <w:ind w:left="720" w:hanging="720"/>
      </w:pPr>
      <w:r>
        <w:lastRenderedPageBreak/>
        <w:t>Mwiti, P.K., (2020). Influence of Social Media Advertising on Consumer Buying Behaviour: A Case Study of Hilton Hotel Nairobi (Doctoral dissertation, United States International University-Africa).</w:t>
      </w:r>
    </w:p>
    <w:p w14:paraId="30923CA9" w14:textId="77777777" w:rsidR="00D7603D" w:rsidRDefault="00D7603D" w:rsidP="00D7603D">
      <w:pPr>
        <w:spacing w:line="360" w:lineRule="auto"/>
        <w:ind w:left="720" w:hanging="720"/>
      </w:pPr>
      <w:r>
        <w:t>Nozdreva, R. and Churakova, A., (2021). Digital tools in empirical marketing strategies of global hotel companies. Digital strategies in a global market: Navigating the Fourth Industrial Revolution, pp.213-227.</w:t>
      </w:r>
    </w:p>
    <w:p w14:paraId="752DE034" w14:textId="77777777" w:rsidR="00D7603D" w:rsidRDefault="00D7603D" w:rsidP="00D7603D">
      <w:pPr>
        <w:spacing w:line="360" w:lineRule="auto"/>
        <w:ind w:left="720" w:hanging="720"/>
      </w:pPr>
      <w:r>
        <w:t>Reidhead, C., (2020). Impact of organizational culture on employee satisfaction: A case of Hilton hotel, United Kingdom. Journal of Economics and Business, 3(1).</w:t>
      </w:r>
    </w:p>
    <w:p w14:paraId="7BFF2FA9" w14:textId="77777777" w:rsidR="00D7603D" w:rsidRDefault="00D7603D" w:rsidP="00D7603D">
      <w:pPr>
        <w:spacing w:line="360" w:lineRule="auto"/>
        <w:ind w:left="720" w:hanging="720"/>
      </w:pPr>
      <w:r>
        <w:t>Santoki, A. and Parekh, M.H., (2020). Marketing strategies during COVID-19. Journal of Critical Reviews, 7(11), pp.4040-4045.</w:t>
      </w:r>
    </w:p>
    <w:p w14:paraId="07D46181" w14:textId="77777777" w:rsidR="00D7603D" w:rsidRDefault="00D7603D" w:rsidP="00D7603D">
      <w:pPr>
        <w:spacing w:line="360" w:lineRule="auto"/>
        <w:ind w:left="720" w:hanging="720"/>
      </w:pPr>
      <w:r>
        <w:t>Slootweg, E. and Rowson, B., (2018). My generation: A review of marketing strategies on different age groups. Research in Hospitality Management, 8(2), pp.85-92.</w:t>
      </w:r>
    </w:p>
    <w:p w14:paraId="79AD561F" w14:textId="1CBF9467" w:rsidR="00D7603D" w:rsidRDefault="00D7603D" w:rsidP="00D7603D">
      <w:pPr>
        <w:spacing w:line="360" w:lineRule="auto"/>
        <w:ind w:left="720" w:hanging="720"/>
      </w:pPr>
      <w:r>
        <w:t xml:space="preserve">Yu, J., Kang, B.N. and Kim, H.S., (2021). A comparative study between Hilton hotels in South Korea and </w:t>
      </w:r>
      <w:r w:rsidR="00355950">
        <w:t xml:space="preserve">the </w:t>
      </w:r>
      <w:r>
        <w:t>USA through user-generated content analytics. Culinary Science &amp; Hospitality Research, 27(12), pp.200-213.</w:t>
      </w:r>
    </w:p>
    <w:p w14:paraId="09CDCF50" w14:textId="77777777" w:rsidR="00E3293C" w:rsidRDefault="00E3293C" w:rsidP="00D7603D">
      <w:pPr>
        <w:spacing w:line="360" w:lineRule="auto"/>
        <w:ind w:left="720" w:hanging="720"/>
      </w:pPr>
    </w:p>
    <w:p w14:paraId="3796E0D7" w14:textId="77777777" w:rsidR="00E3293C" w:rsidRDefault="00E3293C" w:rsidP="00D7603D">
      <w:pPr>
        <w:spacing w:line="360" w:lineRule="auto"/>
        <w:ind w:left="720" w:hanging="720"/>
      </w:pPr>
    </w:p>
    <w:p w14:paraId="323C7B76" w14:textId="77777777" w:rsidR="00E3293C" w:rsidRDefault="00E3293C" w:rsidP="00D7603D">
      <w:pPr>
        <w:spacing w:line="360" w:lineRule="auto"/>
        <w:ind w:left="720" w:hanging="720"/>
      </w:pPr>
    </w:p>
    <w:p w14:paraId="55593229" w14:textId="77777777" w:rsidR="00E3293C" w:rsidRDefault="00E3293C" w:rsidP="00D7603D">
      <w:pPr>
        <w:spacing w:line="360" w:lineRule="auto"/>
        <w:ind w:left="720" w:hanging="720"/>
      </w:pPr>
    </w:p>
    <w:p w14:paraId="59E635FF" w14:textId="77777777" w:rsidR="00E3293C" w:rsidRDefault="00E3293C" w:rsidP="00D7603D">
      <w:pPr>
        <w:spacing w:line="360" w:lineRule="auto"/>
        <w:ind w:left="720" w:hanging="720"/>
      </w:pPr>
    </w:p>
    <w:p w14:paraId="6FB24F13" w14:textId="77777777" w:rsidR="00E3293C" w:rsidRDefault="00E3293C" w:rsidP="00D7603D">
      <w:pPr>
        <w:spacing w:line="360" w:lineRule="auto"/>
        <w:ind w:left="720" w:hanging="720"/>
      </w:pPr>
    </w:p>
    <w:p w14:paraId="26908B22" w14:textId="77777777" w:rsidR="00E3293C" w:rsidRDefault="00E3293C" w:rsidP="00D7603D">
      <w:pPr>
        <w:spacing w:line="360" w:lineRule="auto"/>
        <w:ind w:left="720" w:hanging="720"/>
      </w:pPr>
    </w:p>
    <w:p w14:paraId="12365B51" w14:textId="77777777" w:rsidR="00E3293C" w:rsidRDefault="00E3293C" w:rsidP="00D7603D">
      <w:pPr>
        <w:spacing w:line="360" w:lineRule="auto"/>
        <w:ind w:left="720" w:hanging="720"/>
      </w:pPr>
    </w:p>
    <w:p w14:paraId="4A59DC3C" w14:textId="77777777" w:rsidR="00E3293C" w:rsidRDefault="00E3293C" w:rsidP="00D7603D">
      <w:pPr>
        <w:spacing w:line="360" w:lineRule="auto"/>
        <w:ind w:left="720" w:hanging="720"/>
      </w:pPr>
    </w:p>
    <w:p w14:paraId="7462D145" w14:textId="77777777" w:rsidR="00E3293C" w:rsidRDefault="00E3293C" w:rsidP="00D7603D">
      <w:pPr>
        <w:spacing w:line="360" w:lineRule="auto"/>
        <w:ind w:left="720" w:hanging="720"/>
      </w:pPr>
    </w:p>
    <w:p w14:paraId="0E033E5A" w14:textId="77777777" w:rsidR="00E3293C" w:rsidRDefault="00E3293C" w:rsidP="00D7603D">
      <w:pPr>
        <w:spacing w:line="360" w:lineRule="auto"/>
        <w:ind w:left="720" w:hanging="720"/>
      </w:pPr>
    </w:p>
    <w:p w14:paraId="2D7BC6F5" w14:textId="77777777" w:rsidR="00E3293C" w:rsidRDefault="00E3293C" w:rsidP="00D7603D">
      <w:pPr>
        <w:spacing w:line="360" w:lineRule="auto"/>
        <w:ind w:left="720" w:hanging="720"/>
      </w:pPr>
    </w:p>
    <w:p w14:paraId="008C6AB1" w14:textId="77777777" w:rsidR="00E3293C" w:rsidRDefault="00E3293C" w:rsidP="00D7603D">
      <w:pPr>
        <w:spacing w:line="360" w:lineRule="auto"/>
        <w:ind w:left="720" w:hanging="720"/>
      </w:pPr>
    </w:p>
    <w:p w14:paraId="25E5B8EE" w14:textId="77777777" w:rsidR="00E3293C" w:rsidRDefault="00E3293C" w:rsidP="00D7603D">
      <w:pPr>
        <w:spacing w:line="360" w:lineRule="auto"/>
        <w:ind w:left="720" w:hanging="720"/>
      </w:pPr>
    </w:p>
    <w:p w14:paraId="4FE3D539" w14:textId="2A845361" w:rsidR="00D6247B" w:rsidRDefault="00D6247B" w:rsidP="00D7603D">
      <w:pPr>
        <w:spacing w:line="360" w:lineRule="auto"/>
        <w:ind w:left="720" w:hanging="720"/>
      </w:pPr>
      <w:r>
        <w:rPr>
          <w:noProof/>
        </w:rPr>
        <w:drawing>
          <wp:inline distT="0" distB="0" distL="0" distR="0" wp14:anchorId="317F6C8F" wp14:editId="416CA14D">
            <wp:extent cx="5794932" cy="3268980"/>
            <wp:effectExtent l="0" t="0" r="0" b="7620"/>
            <wp:docPr id="845029448" name="Picture 2" descr="A close-up of a flow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29448" name="Picture 2" descr="A close-up of a flower&#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820156" cy="3283209"/>
                    </a:xfrm>
                    <a:prstGeom prst="rect">
                      <a:avLst/>
                    </a:prstGeom>
                  </pic:spPr>
                </pic:pic>
              </a:graphicData>
            </a:graphic>
          </wp:inline>
        </w:drawing>
      </w:r>
    </w:p>
    <w:p w14:paraId="50DC3AC7" w14:textId="3E6D147F" w:rsidR="00E3293C" w:rsidRDefault="00E3293C" w:rsidP="003B7537">
      <w:pPr>
        <w:spacing w:line="360" w:lineRule="auto"/>
      </w:pPr>
    </w:p>
    <w:p w14:paraId="3EAB4239" w14:textId="77777777" w:rsidR="003B7537" w:rsidRDefault="003B7537" w:rsidP="003B7537">
      <w:pPr>
        <w:spacing w:line="360" w:lineRule="auto"/>
      </w:pPr>
    </w:p>
    <w:p w14:paraId="7F4685AB" w14:textId="77777777" w:rsidR="003B7537" w:rsidRDefault="003B7537" w:rsidP="003B7537">
      <w:pPr>
        <w:spacing w:line="360" w:lineRule="auto"/>
      </w:pPr>
    </w:p>
    <w:p w14:paraId="6CCA1666" w14:textId="77777777" w:rsidR="003B7537" w:rsidRDefault="003B7537" w:rsidP="003B7537">
      <w:pPr>
        <w:spacing w:line="360" w:lineRule="auto"/>
      </w:pPr>
    </w:p>
    <w:p w14:paraId="5BAE01A3" w14:textId="77777777" w:rsidR="003B7537" w:rsidRDefault="003B7537" w:rsidP="003B7537">
      <w:pPr>
        <w:spacing w:line="360" w:lineRule="auto"/>
      </w:pPr>
    </w:p>
    <w:p w14:paraId="2BC7B30B" w14:textId="77777777" w:rsidR="00E3293C" w:rsidRDefault="001B3225" w:rsidP="00D7603D">
      <w:pPr>
        <w:spacing w:line="360" w:lineRule="auto"/>
        <w:ind w:left="720" w:hanging="720"/>
      </w:pPr>
      <w:r w:rsidRPr="00E3293C">
        <w:rPr>
          <w:noProof/>
          <w:lang w:val="en-US"/>
        </w:rPr>
        <w:object w:dxaOrig="14405" w:dyaOrig="8087" w14:anchorId="052FEB4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8pt;height:253.8pt" o:ole="">
            <v:imagedata r:id="rId7" o:title=""/>
          </v:shape>
          <o:OLEObject Type="Embed" ProgID="PowerPoint.Slide.12" ShapeID="_x0000_i1025" DrawAspect="Content" ObjectID="_1748259448" r:id="rId8"/>
        </w:object>
      </w:r>
    </w:p>
    <w:p w14:paraId="272C832A" w14:textId="77777777" w:rsidR="00E3293C" w:rsidRDefault="00E3293C" w:rsidP="00D7603D">
      <w:pPr>
        <w:spacing w:line="360" w:lineRule="auto"/>
        <w:ind w:left="720" w:hanging="720"/>
      </w:pPr>
    </w:p>
    <w:p w14:paraId="71B0B7C0" w14:textId="77777777" w:rsidR="00E3293C" w:rsidRDefault="00E3293C" w:rsidP="00D7603D">
      <w:pPr>
        <w:spacing w:line="360" w:lineRule="auto"/>
        <w:ind w:left="720" w:hanging="720"/>
      </w:pPr>
    </w:p>
    <w:p w14:paraId="23862442" w14:textId="77777777" w:rsidR="00E3293C" w:rsidRDefault="00E3293C" w:rsidP="00D7603D">
      <w:pPr>
        <w:spacing w:line="360" w:lineRule="auto"/>
        <w:ind w:left="720" w:hanging="720"/>
      </w:pPr>
    </w:p>
    <w:p w14:paraId="6C29B3D8" w14:textId="77777777" w:rsidR="00E3293C" w:rsidRDefault="00E3293C" w:rsidP="00D7603D">
      <w:pPr>
        <w:spacing w:line="360" w:lineRule="auto"/>
        <w:ind w:left="720" w:hanging="720"/>
      </w:pPr>
    </w:p>
    <w:p w14:paraId="16E54455" w14:textId="77777777" w:rsidR="00E3293C" w:rsidRDefault="00E3293C" w:rsidP="00D7603D">
      <w:pPr>
        <w:spacing w:line="360" w:lineRule="auto"/>
        <w:ind w:left="720" w:hanging="720"/>
      </w:pPr>
    </w:p>
    <w:p w14:paraId="747B22DA" w14:textId="77777777" w:rsidR="00E3293C" w:rsidRDefault="001B3225" w:rsidP="00D7603D">
      <w:pPr>
        <w:spacing w:line="360" w:lineRule="auto"/>
        <w:ind w:left="720" w:hanging="720"/>
      </w:pPr>
      <w:r w:rsidRPr="00E3293C">
        <w:rPr>
          <w:noProof/>
          <w:lang w:val="en-US"/>
        </w:rPr>
        <w:object w:dxaOrig="14405" w:dyaOrig="8087" w14:anchorId="1A62C836">
          <v:shape id="_x0000_i1026" type="#_x0000_t75" style="width:451.8pt;height:253.8pt" o:ole="">
            <v:imagedata r:id="rId9" o:title=""/>
          </v:shape>
          <o:OLEObject Type="Embed" ProgID="PowerPoint.Slide.12" ShapeID="_x0000_i1026" DrawAspect="Content" ObjectID="_1748259449" r:id="rId10"/>
        </w:object>
      </w:r>
    </w:p>
    <w:p w14:paraId="32F50B51" w14:textId="77777777" w:rsidR="00E3293C" w:rsidRDefault="00E3293C" w:rsidP="00D7603D">
      <w:pPr>
        <w:spacing w:line="360" w:lineRule="auto"/>
        <w:ind w:left="720" w:hanging="720"/>
      </w:pPr>
    </w:p>
    <w:p w14:paraId="7DC001A8" w14:textId="65278530" w:rsidR="00E3293C" w:rsidRPr="00E3293C" w:rsidRDefault="00E3293C" w:rsidP="00E3293C">
      <w:pPr>
        <w:spacing w:line="360" w:lineRule="auto"/>
        <w:rPr>
          <w:lang w:val="en-US"/>
        </w:rPr>
      </w:pPr>
      <w:r w:rsidRPr="00E3293C">
        <w:rPr>
          <w:lang w:val="en-US"/>
        </w:rPr>
        <w:lastRenderedPageBreak/>
        <w:t xml:space="preserve">This presentation highlights the marketing activities of Hilton Hotels and the discussion related to target customers. This presentation explains how Hilton Hotels can use digital technology in situation analysis and marketing activities (Chang et al. 2019). This presentation also discusses the objectives of </w:t>
      </w:r>
      <w:r w:rsidR="00355950">
        <w:rPr>
          <w:lang w:val="en-US"/>
        </w:rPr>
        <w:t xml:space="preserve">the </w:t>
      </w:r>
      <w:r w:rsidRPr="00E3293C">
        <w:rPr>
          <w:lang w:val="en-US"/>
        </w:rPr>
        <w:t xml:space="preserve">Hilton Hotel here. </w:t>
      </w:r>
    </w:p>
    <w:p w14:paraId="4A0C8510" w14:textId="77777777" w:rsidR="00E3293C" w:rsidRDefault="00E3293C" w:rsidP="00D7603D">
      <w:pPr>
        <w:spacing w:line="360" w:lineRule="auto"/>
        <w:ind w:left="720" w:hanging="720"/>
      </w:pPr>
    </w:p>
    <w:p w14:paraId="5D599A8A" w14:textId="77777777" w:rsidR="00E3293C" w:rsidRDefault="00E3293C" w:rsidP="00D7603D">
      <w:pPr>
        <w:spacing w:line="360" w:lineRule="auto"/>
        <w:ind w:left="720" w:hanging="720"/>
      </w:pPr>
    </w:p>
    <w:p w14:paraId="518A9745" w14:textId="77777777" w:rsidR="00E3293C" w:rsidRDefault="00E3293C" w:rsidP="00D7603D">
      <w:pPr>
        <w:spacing w:line="360" w:lineRule="auto"/>
        <w:ind w:left="720" w:hanging="720"/>
      </w:pPr>
    </w:p>
    <w:p w14:paraId="4CDA0490" w14:textId="77777777" w:rsidR="00E3293C" w:rsidRDefault="00E3293C" w:rsidP="00D7603D">
      <w:pPr>
        <w:spacing w:line="360" w:lineRule="auto"/>
        <w:ind w:left="720" w:hanging="720"/>
      </w:pPr>
    </w:p>
    <w:p w14:paraId="62EDE1A0" w14:textId="77777777" w:rsidR="00E3293C" w:rsidRDefault="00E3293C" w:rsidP="00D7603D">
      <w:pPr>
        <w:spacing w:line="360" w:lineRule="auto"/>
        <w:ind w:left="720" w:hanging="720"/>
      </w:pPr>
    </w:p>
    <w:p w14:paraId="5AF5A4BE" w14:textId="77777777" w:rsidR="00E3293C" w:rsidRDefault="00E3293C" w:rsidP="00D7603D">
      <w:pPr>
        <w:spacing w:line="360" w:lineRule="auto"/>
        <w:ind w:left="720" w:hanging="720"/>
      </w:pPr>
    </w:p>
    <w:p w14:paraId="1CBE0343" w14:textId="77777777" w:rsidR="00E3293C" w:rsidRDefault="00E3293C" w:rsidP="00D7603D">
      <w:pPr>
        <w:spacing w:line="360" w:lineRule="auto"/>
        <w:ind w:left="720" w:hanging="720"/>
      </w:pPr>
    </w:p>
    <w:p w14:paraId="408FECF1" w14:textId="77777777" w:rsidR="00E3293C" w:rsidRDefault="00E3293C" w:rsidP="00D7603D">
      <w:pPr>
        <w:spacing w:line="360" w:lineRule="auto"/>
        <w:ind w:left="720" w:hanging="720"/>
      </w:pPr>
    </w:p>
    <w:p w14:paraId="6C81BDF4" w14:textId="77777777" w:rsidR="00E3293C" w:rsidRDefault="00E3293C" w:rsidP="00D7603D">
      <w:pPr>
        <w:spacing w:line="360" w:lineRule="auto"/>
        <w:ind w:left="720" w:hanging="720"/>
      </w:pPr>
    </w:p>
    <w:p w14:paraId="486122C4" w14:textId="77777777" w:rsidR="00E3293C" w:rsidRDefault="00E3293C" w:rsidP="00D7603D">
      <w:pPr>
        <w:spacing w:line="360" w:lineRule="auto"/>
        <w:ind w:left="720" w:hanging="720"/>
      </w:pPr>
    </w:p>
    <w:p w14:paraId="517F8D0C" w14:textId="77777777" w:rsidR="00E3293C" w:rsidRDefault="00E3293C" w:rsidP="00D7603D">
      <w:pPr>
        <w:spacing w:line="360" w:lineRule="auto"/>
        <w:ind w:left="720" w:hanging="720"/>
      </w:pPr>
    </w:p>
    <w:p w14:paraId="2552E904" w14:textId="77777777" w:rsidR="00E3293C" w:rsidRDefault="001B3225" w:rsidP="00D7603D">
      <w:pPr>
        <w:spacing w:line="360" w:lineRule="auto"/>
        <w:ind w:left="720" w:hanging="720"/>
      </w:pPr>
      <w:r w:rsidRPr="00E3293C">
        <w:rPr>
          <w:noProof/>
          <w:lang w:val="en-US"/>
        </w:rPr>
        <w:object w:dxaOrig="14405" w:dyaOrig="8087" w14:anchorId="5AA76DEC">
          <v:shape id="_x0000_i1027" type="#_x0000_t75" style="width:451.8pt;height:253.8pt" o:ole="">
            <v:imagedata r:id="rId11" o:title=""/>
          </v:shape>
          <o:OLEObject Type="Embed" ProgID="PowerPoint.Slide.12" ShapeID="_x0000_i1027" DrawAspect="Content" ObjectID="_1748259450" r:id="rId12"/>
        </w:object>
      </w:r>
    </w:p>
    <w:p w14:paraId="78C20841" w14:textId="77777777" w:rsidR="00E3293C" w:rsidRDefault="00E3293C" w:rsidP="00D7603D">
      <w:pPr>
        <w:spacing w:line="360" w:lineRule="auto"/>
        <w:ind w:left="720" w:hanging="720"/>
      </w:pPr>
    </w:p>
    <w:p w14:paraId="46C3A298" w14:textId="77777777" w:rsidR="00E3293C" w:rsidRPr="00E3293C" w:rsidRDefault="00E3293C" w:rsidP="00E3293C">
      <w:pPr>
        <w:spacing w:line="360" w:lineRule="auto"/>
        <w:ind w:left="720" w:hanging="720"/>
        <w:rPr>
          <w:lang w:val="en-US"/>
        </w:rPr>
      </w:pPr>
      <w:r w:rsidRPr="00E3293C">
        <w:rPr>
          <w:b/>
          <w:bCs/>
          <w:u w:val="single"/>
          <w:lang w:val="en-US"/>
        </w:rPr>
        <w:lastRenderedPageBreak/>
        <w:t>Situational analysis</w:t>
      </w:r>
    </w:p>
    <w:p w14:paraId="5A417A28" w14:textId="57A81B33" w:rsidR="00E3293C" w:rsidRPr="00E3293C" w:rsidRDefault="00E3293C" w:rsidP="00E3293C">
      <w:pPr>
        <w:spacing w:line="360" w:lineRule="auto"/>
        <w:rPr>
          <w:lang w:val="en-US"/>
        </w:rPr>
      </w:pPr>
      <w:r w:rsidRPr="00E3293C">
        <w:rPr>
          <w:lang w:val="en-US"/>
        </w:rPr>
        <w:t xml:space="preserve">The management of Hilton </w:t>
      </w:r>
      <w:r w:rsidR="00355950">
        <w:rPr>
          <w:lang w:val="en-US"/>
        </w:rPr>
        <w:t xml:space="preserve">Hotel </w:t>
      </w:r>
      <w:r w:rsidRPr="00E3293C">
        <w:rPr>
          <w:lang w:val="en-US"/>
        </w:rPr>
        <w:t xml:space="preserve">can conduct </w:t>
      </w:r>
      <w:r w:rsidR="00355950">
        <w:rPr>
          <w:lang w:val="en-US"/>
        </w:rPr>
        <w:t xml:space="preserve">a </w:t>
      </w:r>
      <w:r w:rsidRPr="00E3293C">
        <w:rPr>
          <w:lang w:val="en-US"/>
        </w:rPr>
        <w:t xml:space="preserve">SWOT analysis to identify the company's weaknesses and strengths by analyzing discussions related to specific </w:t>
      </w:r>
      <w:r w:rsidR="00355950">
        <w:rPr>
          <w:lang w:val="en-US"/>
        </w:rPr>
        <w:t>companies’</w:t>
      </w:r>
      <w:r w:rsidRPr="00E3293C">
        <w:rPr>
          <w:lang w:val="en-US"/>
        </w:rPr>
        <w:t xml:space="preserve"> strengths, weaknesses, threats</w:t>
      </w:r>
      <w:r w:rsidR="00355950">
        <w:rPr>
          <w:lang w:val="en-US"/>
        </w:rPr>
        <w:t>,</w:t>
      </w:r>
      <w:r w:rsidRPr="00E3293C">
        <w:rPr>
          <w:lang w:val="en-US"/>
        </w:rPr>
        <w:t xml:space="preserve"> and opportunities (Reidhead et al. 2020). Hilton hotel management can conduct personal information analysis of all types of tourists to target customers. Hilton Hotels can adopt a competitive pricing strategy by analyzing information from rival companies and </w:t>
      </w:r>
      <w:r w:rsidR="00355950">
        <w:rPr>
          <w:lang w:val="en-US"/>
        </w:rPr>
        <w:t>using</w:t>
      </w:r>
      <w:r w:rsidRPr="00E3293C">
        <w:rPr>
          <w:lang w:val="en-US"/>
        </w:rPr>
        <w:t xml:space="preserve"> a business-to-business </w:t>
      </w:r>
      <w:r w:rsidR="00355950">
        <w:rPr>
          <w:lang w:val="en-US"/>
        </w:rPr>
        <w:t>e-commerce</w:t>
      </w:r>
      <w:r w:rsidRPr="00E3293C">
        <w:rPr>
          <w:lang w:val="en-US"/>
        </w:rPr>
        <w:t xml:space="preserve"> model to establish relationships with supporting organizations. </w:t>
      </w:r>
    </w:p>
    <w:p w14:paraId="1CF841AD" w14:textId="77777777" w:rsidR="00E3293C" w:rsidRDefault="00E3293C" w:rsidP="00D7603D">
      <w:pPr>
        <w:spacing w:line="360" w:lineRule="auto"/>
        <w:ind w:left="720" w:hanging="720"/>
      </w:pPr>
    </w:p>
    <w:p w14:paraId="7AFC47F6" w14:textId="77777777" w:rsidR="00E3293C" w:rsidRDefault="00E3293C" w:rsidP="00D7603D">
      <w:pPr>
        <w:spacing w:line="360" w:lineRule="auto"/>
        <w:ind w:left="720" w:hanging="720"/>
      </w:pPr>
    </w:p>
    <w:p w14:paraId="3B619876" w14:textId="77777777" w:rsidR="00E3293C" w:rsidRDefault="00E3293C" w:rsidP="00D7603D">
      <w:pPr>
        <w:spacing w:line="360" w:lineRule="auto"/>
        <w:ind w:left="720" w:hanging="720"/>
      </w:pPr>
    </w:p>
    <w:p w14:paraId="2A22B685" w14:textId="77777777" w:rsidR="00E3293C" w:rsidRDefault="00E3293C" w:rsidP="00D7603D">
      <w:pPr>
        <w:spacing w:line="360" w:lineRule="auto"/>
        <w:ind w:left="720" w:hanging="720"/>
      </w:pPr>
    </w:p>
    <w:p w14:paraId="10C0C304" w14:textId="77777777" w:rsidR="00E3293C" w:rsidRDefault="00E3293C" w:rsidP="00D7603D">
      <w:pPr>
        <w:spacing w:line="360" w:lineRule="auto"/>
        <w:ind w:left="720" w:hanging="720"/>
      </w:pPr>
    </w:p>
    <w:p w14:paraId="4E063ADB" w14:textId="77777777" w:rsidR="00E3293C" w:rsidRDefault="00E3293C" w:rsidP="00D7603D">
      <w:pPr>
        <w:spacing w:line="360" w:lineRule="auto"/>
        <w:ind w:left="720" w:hanging="720"/>
      </w:pPr>
    </w:p>
    <w:p w14:paraId="600CCB8F" w14:textId="77777777" w:rsidR="00E3293C" w:rsidRDefault="00E3293C" w:rsidP="00D7603D">
      <w:pPr>
        <w:spacing w:line="360" w:lineRule="auto"/>
        <w:ind w:left="720" w:hanging="720"/>
      </w:pPr>
    </w:p>
    <w:p w14:paraId="65EA0B48" w14:textId="77777777" w:rsidR="00E3293C" w:rsidRDefault="00E3293C" w:rsidP="00D7603D">
      <w:pPr>
        <w:spacing w:line="360" w:lineRule="auto"/>
        <w:ind w:left="720" w:hanging="720"/>
      </w:pPr>
    </w:p>
    <w:p w14:paraId="5EBFBD4B" w14:textId="77777777" w:rsidR="00E3293C" w:rsidRDefault="001B3225" w:rsidP="00D7603D">
      <w:pPr>
        <w:spacing w:line="360" w:lineRule="auto"/>
        <w:ind w:left="720" w:hanging="720"/>
      </w:pPr>
      <w:r w:rsidRPr="00E3293C">
        <w:rPr>
          <w:noProof/>
          <w:lang w:val="en-US"/>
        </w:rPr>
        <w:object w:dxaOrig="14405" w:dyaOrig="8087" w14:anchorId="6430DA50">
          <v:shape id="_x0000_i1028" type="#_x0000_t75" style="width:451.8pt;height:253.8pt" o:ole="">
            <v:imagedata r:id="rId13" o:title=""/>
          </v:shape>
          <o:OLEObject Type="Embed" ProgID="PowerPoint.Slide.12" ShapeID="_x0000_i1028" DrawAspect="Content" ObjectID="_1748259451" r:id="rId14"/>
        </w:object>
      </w:r>
    </w:p>
    <w:p w14:paraId="7CCDD4E9" w14:textId="77777777" w:rsidR="00E3293C" w:rsidRDefault="00E3293C" w:rsidP="00D7603D">
      <w:pPr>
        <w:spacing w:line="360" w:lineRule="auto"/>
        <w:ind w:left="720" w:hanging="720"/>
      </w:pPr>
    </w:p>
    <w:p w14:paraId="7F6DF9B5" w14:textId="77777777" w:rsidR="00E3293C" w:rsidRPr="00E3293C" w:rsidRDefault="00E3293C" w:rsidP="00E3293C">
      <w:pPr>
        <w:spacing w:line="360" w:lineRule="auto"/>
        <w:ind w:left="720" w:hanging="720"/>
        <w:rPr>
          <w:lang w:val="en-US"/>
        </w:rPr>
      </w:pPr>
      <w:r w:rsidRPr="00E3293C">
        <w:rPr>
          <w:b/>
          <w:bCs/>
          <w:u w:val="single"/>
          <w:lang w:val="en-US"/>
        </w:rPr>
        <w:lastRenderedPageBreak/>
        <w:t>Objectives of Hilton Hotel</w:t>
      </w:r>
    </w:p>
    <w:p w14:paraId="391199C1" w14:textId="63D3A500" w:rsidR="00E3293C" w:rsidRPr="00E3293C" w:rsidRDefault="00E3293C" w:rsidP="00E3293C">
      <w:pPr>
        <w:spacing w:line="360" w:lineRule="auto"/>
        <w:rPr>
          <w:lang w:val="en-US"/>
        </w:rPr>
      </w:pPr>
      <w:r w:rsidRPr="00E3293C">
        <w:rPr>
          <w:lang w:val="en-US"/>
        </w:rPr>
        <w:t xml:space="preserve">The </w:t>
      </w:r>
      <w:r w:rsidR="00355950">
        <w:rPr>
          <w:lang w:val="en-US"/>
        </w:rPr>
        <w:t>objective</w:t>
      </w:r>
      <w:r w:rsidRPr="00E3293C">
        <w:rPr>
          <w:lang w:val="en-US"/>
        </w:rPr>
        <w:t xml:space="preserve"> of </w:t>
      </w:r>
      <w:r w:rsidR="00355950">
        <w:rPr>
          <w:lang w:val="en-US"/>
        </w:rPr>
        <w:t xml:space="preserve">the </w:t>
      </w:r>
      <w:r w:rsidRPr="00E3293C">
        <w:rPr>
          <w:lang w:val="en-US"/>
        </w:rPr>
        <w:t xml:space="preserve">Hilton Hotel Company is to recruit a skilled and experienced Marketing Analyst from the job sector who will provide competitive technique advice by analyzing the </w:t>
      </w:r>
      <w:r w:rsidR="00CF5BD3" w:rsidRPr="00CF5BD3">
        <w:rPr>
          <w:lang w:val="en-US"/>
        </w:rPr>
        <w:t>hotel sector's and competing companies' information</w:t>
      </w:r>
      <w:r w:rsidRPr="00E3293C">
        <w:rPr>
          <w:lang w:val="en-US"/>
        </w:rPr>
        <w:t xml:space="preserve"> (</w:t>
      </w:r>
      <w:r w:rsidR="00CF5BD3">
        <w:rPr>
          <w:lang w:val="en-US"/>
        </w:rPr>
        <w:t>Gardner</w:t>
      </w:r>
      <w:r w:rsidRPr="00E3293C">
        <w:rPr>
          <w:lang w:val="en-US"/>
        </w:rPr>
        <w:t xml:space="preserve"> et al. 2017). Hilton Hotel may select popular stars related to sports and entertainment in certain regions to carry out advertising activities.</w:t>
      </w:r>
    </w:p>
    <w:p w14:paraId="73444479" w14:textId="77777777" w:rsidR="00E3293C" w:rsidRDefault="00E3293C" w:rsidP="00D7603D">
      <w:pPr>
        <w:spacing w:line="360" w:lineRule="auto"/>
        <w:ind w:left="720" w:hanging="720"/>
      </w:pPr>
    </w:p>
    <w:p w14:paraId="1D03BB1D" w14:textId="77777777" w:rsidR="00E3293C" w:rsidRDefault="00E3293C" w:rsidP="00D7603D">
      <w:pPr>
        <w:spacing w:line="360" w:lineRule="auto"/>
        <w:ind w:left="720" w:hanging="720"/>
      </w:pPr>
    </w:p>
    <w:p w14:paraId="332E0367" w14:textId="77777777" w:rsidR="00E3293C" w:rsidRDefault="00E3293C" w:rsidP="00D7603D">
      <w:pPr>
        <w:spacing w:line="360" w:lineRule="auto"/>
        <w:ind w:left="720" w:hanging="720"/>
      </w:pPr>
    </w:p>
    <w:p w14:paraId="07456548" w14:textId="77777777" w:rsidR="00E3293C" w:rsidRDefault="00E3293C" w:rsidP="00D7603D">
      <w:pPr>
        <w:spacing w:line="360" w:lineRule="auto"/>
        <w:ind w:left="720" w:hanging="720"/>
      </w:pPr>
    </w:p>
    <w:p w14:paraId="0C4B2CFD" w14:textId="77777777" w:rsidR="00E3293C" w:rsidRDefault="00E3293C" w:rsidP="00D7603D">
      <w:pPr>
        <w:spacing w:line="360" w:lineRule="auto"/>
        <w:ind w:left="720" w:hanging="720"/>
      </w:pPr>
    </w:p>
    <w:p w14:paraId="3B09915F" w14:textId="77777777" w:rsidR="00E3293C" w:rsidRDefault="00E3293C" w:rsidP="00D7603D">
      <w:pPr>
        <w:spacing w:line="360" w:lineRule="auto"/>
        <w:ind w:left="720" w:hanging="720"/>
      </w:pPr>
    </w:p>
    <w:p w14:paraId="791AAA79" w14:textId="77777777" w:rsidR="00E3293C" w:rsidRDefault="00E3293C" w:rsidP="00D7603D">
      <w:pPr>
        <w:spacing w:line="360" w:lineRule="auto"/>
        <w:ind w:left="720" w:hanging="720"/>
      </w:pPr>
    </w:p>
    <w:p w14:paraId="0F0AD04F" w14:textId="77777777" w:rsidR="00E3293C" w:rsidRDefault="00E3293C" w:rsidP="00D7603D">
      <w:pPr>
        <w:spacing w:line="360" w:lineRule="auto"/>
        <w:ind w:left="720" w:hanging="720"/>
      </w:pPr>
    </w:p>
    <w:p w14:paraId="2CE60CFD" w14:textId="77777777" w:rsidR="00E3293C" w:rsidRDefault="00E3293C" w:rsidP="00D7603D">
      <w:pPr>
        <w:spacing w:line="360" w:lineRule="auto"/>
        <w:ind w:left="720" w:hanging="720"/>
      </w:pPr>
    </w:p>
    <w:p w14:paraId="108D18C9" w14:textId="77777777" w:rsidR="00E3293C" w:rsidRDefault="001B3225" w:rsidP="00D7603D">
      <w:pPr>
        <w:spacing w:line="360" w:lineRule="auto"/>
        <w:ind w:left="720" w:hanging="720"/>
      </w:pPr>
      <w:r w:rsidRPr="00E3293C">
        <w:rPr>
          <w:noProof/>
          <w:lang w:val="en-US"/>
        </w:rPr>
        <w:object w:dxaOrig="14405" w:dyaOrig="8087" w14:anchorId="41341843">
          <v:shape id="_x0000_i1029" type="#_x0000_t75" style="width:451.8pt;height:253.8pt" o:ole="">
            <v:imagedata r:id="rId15" o:title=""/>
          </v:shape>
          <o:OLEObject Type="Embed" ProgID="PowerPoint.Slide.12" ShapeID="_x0000_i1029" DrawAspect="Content" ObjectID="_1748259452" r:id="rId16"/>
        </w:object>
      </w:r>
    </w:p>
    <w:p w14:paraId="0FFC8674" w14:textId="77777777" w:rsidR="00E3293C" w:rsidRDefault="00E3293C" w:rsidP="00D7603D">
      <w:pPr>
        <w:spacing w:line="360" w:lineRule="auto"/>
        <w:ind w:left="720" w:hanging="720"/>
      </w:pPr>
    </w:p>
    <w:p w14:paraId="65BEC2CA" w14:textId="77777777" w:rsidR="00E3293C" w:rsidRPr="00E3293C" w:rsidRDefault="00E3293C" w:rsidP="00E3293C">
      <w:pPr>
        <w:spacing w:line="360" w:lineRule="auto"/>
        <w:ind w:left="720" w:hanging="720"/>
        <w:rPr>
          <w:lang w:val="en-US"/>
        </w:rPr>
      </w:pPr>
      <w:r w:rsidRPr="00E3293C">
        <w:rPr>
          <w:b/>
          <w:bCs/>
          <w:u w:val="single"/>
          <w:lang w:val="en-US"/>
        </w:rPr>
        <w:lastRenderedPageBreak/>
        <w:t xml:space="preserve">Strategy and Tactics </w:t>
      </w:r>
    </w:p>
    <w:p w14:paraId="6243B77E" w14:textId="2D05B5C0" w:rsidR="00E3293C" w:rsidRPr="00E3293C" w:rsidRDefault="00E3293C" w:rsidP="00E3293C">
      <w:pPr>
        <w:spacing w:line="360" w:lineRule="auto"/>
        <w:rPr>
          <w:lang w:val="en-US"/>
        </w:rPr>
      </w:pPr>
      <w:r w:rsidRPr="00E3293C">
        <w:rPr>
          <w:lang w:val="en-US"/>
        </w:rPr>
        <w:t>An important strategy for Hilton Hotel is to implement Ansoff's Matrix which helps the company to make decisions by checking the information of competing companies. The Authority of Hilton Hotels may use advertising, email</w:t>
      </w:r>
      <w:r w:rsidR="00355950">
        <w:rPr>
          <w:lang w:val="en-US"/>
        </w:rPr>
        <w:t>,</w:t>
      </w:r>
      <w:r w:rsidRPr="00E3293C">
        <w:rPr>
          <w:lang w:val="en-US"/>
        </w:rPr>
        <w:t xml:space="preserve"> and social media to import relationships with target customers (Landers et al. 2016). </w:t>
      </w:r>
    </w:p>
    <w:p w14:paraId="5AE33D21" w14:textId="77777777" w:rsidR="00E3293C" w:rsidRDefault="00E3293C" w:rsidP="00D7603D">
      <w:pPr>
        <w:spacing w:line="360" w:lineRule="auto"/>
        <w:ind w:left="720" w:hanging="720"/>
      </w:pPr>
    </w:p>
    <w:p w14:paraId="5AAD0B74" w14:textId="77777777" w:rsidR="00E3293C" w:rsidRDefault="00E3293C" w:rsidP="00D7603D">
      <w:pPr>
        <w:spacing w:line="360" w:lineRule="auto"/>
        <w:ind w:left="720" w:hanging="720"/>
      </w:pPr>
    </w:p>
    <w:p w14:paraId="3B9D53A2" w14:textId="77777777" w:rsidR="00E3293C" w:rsidRDefault="00E3293C" w:rsidP="00D7603D">
      <w:pPr>
        <w:spacing w:line="360" w:lineRule="auto"/>
        <w:ind w:left="720" w:hanging="720"/>
      </w:pPr>
    </w:p>
    <w:p w14:paraId="1D9E364F" w14:textId="77777777" w:rsidR="00E3293C" w:rsidRDefault="00E3293C" w:rsidP="00D7603D">
      <w:pPr>
        <w:spacing w:line="360" w:lineRule="auto"/>
        <w:ind w:left="720" w:hanging="720"/>
      </w:pPr>
    </w:p>
    <w:p w14:paraId="599640FA" w14:textId="77777777" w:rsidR="00E3293C" w:rsidRDefault="00E3293C" w:rsidP="00D7603D">
      <w:pPr>
        <w:spacing w:line="360" w:lineRule="auto"/>
        <w:ind w:left="720" w:hanging="720"/>
      </w:pPr>
    </w:p>
    <w:p w14:paraId="74478D36" w14:textId="77777777" w:rsidR="00E3293C" w:rsidRDefault="00E3293C" w:rsidP="00D7603D">
      <w:pPr>
        <w:spacing w:line="360" w:lineRule="auto"/>
        <w:ind w:left="720" w:hanging="720"/>
      </w:pPr>
    </w:p>
    <w:p w14:paraId="78013B03" w14:textId="77777777" w:rsidR="00E3293C" w:rsidRDefault="00E3293C" w:rsidP="00D7603D">
      <w:pPr>
        <w:spacing w:line="360" w:lineRule="auto"/>
        <w:ind w:left="720" w:hanging="720"/>
      </w:pPr>
    </w:p>
    <w:p w14:paraId="6241DF98" w14:textId="77777777" w:rsidR="00E3293C" w:rsidRDefault="00E3293C" w:rsidP="00D7603D">
      <w:pPr>
        <w:spacing w:line="360" w:lineRule="auto"/>
        <w:ind w:left="720" w:hanging="720"/>
      </w:pPr>
    </w:p>
    <w:p w14:paraId="142BADA7" w14:textId="77777777" w:rsidR="00E3293C" w:rsidRDefault="00E3293C" w:rsidP="00D7603D">
      <w:pPr>
        <w:spacing w:line="360" w:lineRule="auto"/>
        <w:ind w:left="720" w:hanging="720"/>
      </w:pPr>
    </w:p>
    <w:p w14:paraId="6AB19491" w14:textId="77777777" w:rsidR="00E3293C" w:rsidRDefault="00E3293C" w:rsidP="00D7603D">
      <w:pPr>
        <w:spacing w:line="360" w:lineRule="auto"/>
        <w:ind w:left="720" w:hanging="720"/>
      </w:pPr>
    </w:p>
    <w:p w14:paraId="399D61A8" w14:textId="77777777" w:rsidR="00E3293C" w:rsidRDefault="001B3225" w:rsidP="00D7603D">
      <w:pPr>
        <w:spacing w:line="360" w:lineRule="auto"/>
        <w:ind w:left="720" w:hanging="720"/>
      </w:pPr>
      <w:r w:rsidRPr="00E3293C">
        <w:rPr>
          <w:noProof/>
          <w:lang w:val="en-US"/>
        </w:rPr>
        <w:object w:dxaOrig="14405" w:dyaOrig="8087" w14:anchorId="06939D15">
          <v:shape id="_x0000_i1030" type="#_x0000_t75" style="width:451.8pt;height:253.8pt" o:ole="">
            <v:imagedata r:id="rId17" o:title=""/>
          </v:shape>
          <o:OLEObject Type="Embed" ProgID="PowerPoint.Slide.12" ShapeID="_x0000_i1030" DrawAspect="Content" ObjectID="_1748259453" r:id="rId18"/>
        </w:object>
      </w:r>
    </w:p>
    <w:p w14:paraId="65B841D8" w14:textId="77777777" w:rsidR="00E3293C" w:rsidRDefault="00E3293C" w:rsidP="00D7603D">
      <w:pPr>
        <w:spacing w:line="360" w:lineRule="auto"/>
        <w:ind w:left="720" w:hanging="720"/>
      </w:pPr>
    </w:p>
    <w:p w14:paraId="68C2F72C" w14:textId="77777777" w:rsidR="00E3293C" w:rsidRPr="00E3293C" w:rsidRDefault="00E3293C" w:rsidP="00E3293C">
      <w:pPr>
        <w:spacing w:line="360" w:lineRule="auto"/>
        <w:ind w:left="720" w:hanging="720"/>
        <w:rPr>
          <w:lang w:val="en-US"/>
        </w:rPr>
      </w:pPr>
      <w:r w:rsidRPr="00E3293C">
        <w:rPr>
          <w:b/>
          <w:bCs/>
          <w:u w:val="single"/>
          <w:lang w:val="en-US"/>
        </w:rPr>
        <w:lastRenderedPageBreak/>
        <w:t>Action Plan</w:t>
      </w:r>
    </w:p>
    <w:p w14:paraId="1A914EEB" w14:textId="1BFFA70D" w:rsidR="00E3293C" w:rsidRPr="00E3293C" w:rsidRDefault="00E3293C" w:rsidP="00E3293C">
      <w:pPr>
        <w:spacing w:line="360" w:lineRule="auto"/>
        <w:rPr>
          <w:lang w:val="en-US"/>
        </w:rPr>
      </w:pPr>
      <w:r w:rsidRPr="00E3293C">
        <w:rPr>
          <w:lang w:val="en-US"/>
        </w:rPr>
        <w:t xml:space="preserve">These two pictures show the action plan of </w:t>
      </w:r>
      <w:r w:rsidR="00355950">
        <w:rPr>
          <w:lang w:val="en-US"/>
        </w:rPr>
        <w:t xml:space="preserve">the </w:t>
      </w:r>
      <w:r w:rsidRPr="00E3293C">
        <w:rPr>
          <w:lang w:val="en-US"/>
        </w:rPr>
        <w:t xml:space="preserve">Hilton Hotel. The marketing activities of Hilton Hotel are recruiting marketing </w:t>
      </w:r>
      <w:r w:rsidR="00355950">
        <w:rPr>
          <w:lang w:val="en-US"/>
        </w:rPr>
        <w:t>specialists</w:t>
      </w:r>
      <w:r w:rsidRPr="00E3293C">
        <w:rPr>
          <w:lang w:val="en-US"/>
        </w:rPr>
        <w:t xml:space="preserve">, using direct marketing, adopting professional marketing </w:t>
      </w:r>
      <w:r w:rsidR="00355950">
        <w:rPr>
          <w:lang w:val="en-US"/>
        </w:rPr>
        <w:t>services</w:t>
      </w:r>
      <w:r w:rsidRPr="00E3293C">
        <w:rPr>
          <w:lang w:val="en-US"/>
        </w:rPr>
        <w:t xml:space="preserve">, using trade shows, sale </w:t>
      </w:r>
      <w:r w:rsidR="00355950">
        <w:rPr>
          <w:lang w:val="en-US"/>
        </w:rPr>
        <w:t>promotions,</w:t>
      </w:r>
      <w:r w:rsidRPr="00E3293C">
        <w:rPr>
          <w:lang w:val="en-US"/>
        </w:rPr>
        <w:t xml:space="preserve"> and </w:t>
      </w:r>
      <w:r w:rsidR="00355950">
        <w:rPr>
          <w:lang w:val="en-US"/>
        </w:rPr>
        <w:t>discounts</w:t>
      </w:r>
      <w:r w:rsidRPr="00E3293C">
        <w:rPr>
          <w:lang w:val="en-US"/>
        </w:rPr>
        <w:t xml:space="preserve">, determining </w:t>
      </w:r>
      <w:r w:rsidR="00355950">
        <w:rPr>
          <w:lang w:val="en-US"/>
        </w:rPr>
        <w:t>competitive prices</w:t>
      </w:r>
      <w:r w:rsidRPr="00E3293C">
        <w:rPr>
          <w:lang w:val="en-US"/>
        </w:rPr>
        <w:t xml:space="preserve"> or </w:t>
      </w:r>
      <w:r w:rsidR="00355950">
        <w:rPr>
          <w:lang w:val="en-US"/>
        </w:rPr>
        <w:t>packages</w:t>
      </w:r>
      <w:r w:rsidRPr="00E3293C">
        <w:rPr>
          <w:lang w:val="en-US"/>
        </w:rPr>
        <w:t xml:space="preserve">, selecting </w:t>
      </w:r>
      <w:r w:rsidR="00355950">
        <w:rPr>
          <w:lang w:val="en-US"/>
        </w:rPr>
        <w:t xml:space="preserve">the </w:t>
      </w:r>
      <w:r w:rsidRPr="00E3293C">
        <w:rPr>
          <w:lang w:val="en-US"/>
        </w:rPr>
        <w:t xml:space="preserve">perfect place for </w:t>
      </w:r>
      <w:r w:rsidR="00355950">
        <w:rPr>
          <w:lang w:val="en-US"/>
        </w:rPr>
        <w:t xml:space="preserve">the </w:t>
      </w:r>
      <w:r w:rsidRPr="00E3293C">
        <w:rPr>
          <w:lang w:val="en-US"/>
        </w:rPr>
        <w:t xml:space="preserve">hotel location, adopting </w:t>
      </w:r>
      <w:r w:rsidR="00355950">
        <w:rPr>
          <w:lang w:val="en-US"/>
        </w:rPr>
        <w:t xml:space="preserve">a </w:t>
      </w:r>
      <w:r w:rsidRPr="00E3293C">
        <w:rPr>
          <w:lang w:val="en-US"/>
        </w:rPr>
        <w:t xml:space="preserve">digital promotion system and coordinating all the work (Cetin et al. 2019). Here the </w:t>
      </w:r>
      <w:r w:rsidR="00355950">
        <w:rPr>
          <w:lang w:val="en-US"/>
        </w:rPr>
        <w:t>Gantt</w:t>
      </w:r>
      <w:r w:rsidRPr="00E3293C">
        <w:rPr>
          <w:lang w:val="en-US"/>
        </w:rPr>
        <w:t xml:space="preserve"> Chart and implementation dates of the hotel's marketing activities are presented. </w:t>
      </w:r>
    </w:p>
    <w:p w14:paraId="538D517B" w14:textId="77777777" w:rsidR="00E3293C" w:rsidRDefault="00E3293C" w:rsidP="00D7603D">
      <w:pPr>
        <w:spacing w:line="360" w:lineRule="auto"/>
        <w:ind w:left="720" w:hanging="720"/>
      </w:pPr>
    </w:p>
    <w:p w14:paraId="6F7BB9CA" w14:textId="77777777" w:rsidR="00E3293C" w:rsidRDefault="00E3293C" w:rsidP="00D7603D">
      <w:pPr>
        <w:spacing w:line="360" w:lineRule="auto"/>
        <w:ind w:left="720" w:hanging="720"/>
      </w:pPr>
    </w:p>
    <w:p w14:paraId="78937FFA" w14:textId="77777777" w:rsidR="00E3293C" w:rsidRDefault="00E3293C" w:rsidP="00D7603D">
      <w:pPr>
        <w:spacing w:line="360" w:lineRule="auto"/>
        <w:ind w:left="720" w:hanging="720"/>
      </w:pPr>
    </w:p>
    <w:p w14:paraId="4DA194ED" w14:textId="77777777" w:rsidR="00E3293C" w:rsidRDefault="00E3293C" w:rsidP="00D7603D">
      <w:pPr>
        <w:spacing w:line="360" w:lineRule="auto"/>
        <w:ind w:left="720" w:hanging="720"/>
      </w:pPr>
    </w:p>
    <w:p w14:paraId="4ADB32B8" w14:textId="77777777" w:rsidR="00E3293C" w:rsidRDefault="00E3293C" w:rsidP="00D7603D">
      <w:pPr>
        <w:spacing w:line="360" w:lineRule="auto"/>
        <w:ind w:left="720" w:hanging="720"/>
      </w:pPr>
    </w:p>
    <w:p w14:paraId="5635A8E4" w14:textId="77777777" w:rsidR="00E3293C" w:rsidRDefault="00E3293C" w:rsidP="00D7603D">
      <w:pPr>
        <w:spacing w:line="360" w:lineRule="auto"/>
        <w:ind w:left="720" w:hanging="720"/>
      </w:pPr>
    </w:p>
    <w:p w14:paraId="639D09D1" w14:textId="77777777" w:rsidR="00E3293C" w:rsidRDefault="00E3293C" w:rsidP="00D7603D">
      <w:pPr>
        <w:spacing w:line="360" w:lineRule="auto"/>
        <w:ind w:left="720" w:hanging="720"/>
      </w:pPr>
    </w:p>
    <w:p w14:paraId="1A8E92B6" w14:textId="77777777" w:rsidR="00E3293C" w:rsidRDefault="00E3293C" w:rsidP="00D7603D">
      <w:pPr>
        <w:spacing w:line="360" w:lineRule="auto"/>
        <w:ind w:left="720" w:hanging="720"/>
      </w:pPr>
    </w:p>
    <w:p w14:paraId="6A9F064A" w14:textId="77777777" w:rsidR="00E3293C" w:rsidRDefault="001B3225" w:rsidP="00D7603D">
      <w:pPr>
        <w:spacing w:line="360" w:lineRule="auto"/>
        <w:ind w:left="720" w:hanging="720"/>
      </w:pPr>
      <w:r w:rsidRPr="00E3293C">
        <w:rPr>
          <w:noProof/>
          <w:lang w:val="en-US"/>
        </w:rPr>
        <w:object w:dxaOrig="14405" w:dyaOrig="8087" w14:anchorId="67FDE0D4">
          <v:shape id="_x0000_i1031" type="#_x0000_t75" style="width:451.8pt;height:253.8pt" o:ole="">
            <v:imagedata r:id="rId19" o:title=""/>
          </v:shape>
          <o:OLEObject Type="Embed" ProgID="PowerPoint.Slide.12" ShapeID="_x0000_i1031" DrawAspect="Content" ObjectID="_1748259454" r:id="rId20"/>
        </w:object>
      </w:r>
    </w:p>
    <w:p w14:paraId="71C12B3B" w14:textId="77777777" w:rsidR="00E3293C" w:rsidRDefault="00E3293C" w:rsidP="00D7603D">
      <w:pPr>
        <w:spacing w:line="360" w:lineRule="auto"/>
        <w:ind w:left="720" w:hanging="720"/>
      </w:pPr>
    </w:p>
    <w:p w14:paraId="1AA47B49" w14:textId="77777777" w:rsidR="00E3293C" w:rsidRPr="00E3293C" w:rsidRDefault="00E3293C" w:rsidP="00E3293C">
      <w:pPr>
        <w:spacing w:line="360" w:lineRule="auto"/>
        <w:ind w:left="720" w:hanging="720"/>
        <w:rPr>
          <w:lang w:val="en-US"/>
        </w:rPr>
      </w:pPr>
      <w:r w:rsidRPr="00E3293C">
        <w:rPr>
          <w:b/>
          <w:bCs/>
          <w:u w:val="single"/>
          <w:lang w:val="en-US"/>
        </w:rPr>
        <w:lastRenderedPageBreak/>
        <w:t>Challenges &amp; recommendations</w:t>
      </w:r>
    </w:p>
    <w:p w14:paraId="331A54F2" w14:textId="277F72D7" w:rsidR="00E3293C" w:rsidRPr="00E3293C" w:rsidRDefault="00E3293C" w:rsidP="00E3293C">
      <w:pPr>
        <w:spacing w:line="360" w:lineRule="auto"/>
        <w:rPr>
          <w:lang w:val="en-US"/>
        </w:rPr>
      </w:pPr>
      <w:r w:rsidRPr="00E3293C">
        <w:rPr>
          <w:lang w:val="en-US"/>
        </w:rPr>
        <w:t xml:space="preserve">The problems that Hilton Hotel Company faces in conducting marketing activities include the inability to implement a competitive pricing strategy, the ability to identify the right influencers for marketing with the help of social media, and the uncertainty of the correct use of social media. Hilton Hotels can take effective steps to address these challenges. Hilton Hotels should hire a marketing specialist who can identify the pricing information of competing companies and determine the perfect price for the package. This company should verify which platform is most popular in the US (Kopuz et al. 2023). Then Hilton Hotels should do social media marketing using popular platforms. Hilton </w:t>
      </w:r>
      <w:r w:rsidR="00355950">
        <w:rPr>
          <w:lang w:val="en-US"/>
        </w:rPr>
        <w:t>Hotels</w:t>
      </w:r>
      <w:r w:rsidRPr="00E3293C">
        <w:rPr>
          <w:lang w:val="en-US"/>
        </w:rPr>
        <w:t xml:space="preserve"> should select popular stars to conduct advertising. </w:t>
      </w:r>
    </w:p>
    <w:p w14:paraId="63EC89A0" w14:textId="77777777" w:rsidR="00E3293C" w:rsidRDefault="00E3293C" w:rsidP="00D7603D">
      <w:pPr>
        <w:spacing w:line="360" w:lineRule="auto"/>
        <w:ind w:left="720" w:hanging="720"/>
      </w:pPr>
    </w:p>
    <w:p w14:paraId="04689A64" w14:textId="77777777" w:rsidR="00E3293C" w:rsidRDefault="00E3293C" w:rsidP="00D7603D">
      <w:pPr>
        <w:spacing w:line="360" w:lineRule="auto"/>
        <w:ind w:left="720" w:hanging="720"/>
      </w:pPr>
    </w:p>
    <w:p w14:paraId="3BF7AAF2" w14:textId="77777777" w:rsidR="00E3293C" w:rsidRDefault="00E3293C" w:rsidP="00D7603D">
      <w:pPr>
        <w:spacing w:line="360" w:lineRule="auto"/>
        <w:ind w:left="720" w:hanging="720"/>
      </w:pPr>
    </w:p>
    <w:p w14:paraId="2765DDBB" w14:textId="77777777" w:rsidR="00E3293C" w:rsidRDefault="001B3225" w:rsidP="00D7603D">
      <w:pPr>
        <w:spacing w:line="360" w:lineRule="auto"/>
        <w:ind w:left="720" w:hanging="720"/>
      </w:pPr>
      <w:r w:rsidRPr="00E3293C">
        <w:rPr>
          <w:noProof/>
          <w:lang w:val="en-US"/>
        </w:rPr>
        <w:object w:dxaOrig="14405" w:dyaOrig="8087" w14:anchorId="11A719AF">
          <v:shape id="_x0000_i1032" type="#_x0000_t75" style="width:451.8pt;height:253.8pt" o:ole="">
            <v:imagedata r:id="rId21" o:title=""/>
          </v:shape>
          <o:OLEObject Type="Embed" ProgID="PowerPoint.Slide.12" ShapeID="_x0000_i1032" DrawAspect="Content" ObjectID="_1748259455" r:id="rId22"/>
        </w:object>
      </w:r>
    </w:p>
    <w:p w14:paraId="3300970F" w14:textId="77777777" w:rsidR="00D6247B" w:rsidRDefault="00D6247B" w:rsidP="00D7603D">
      <w:pPr>
        <w:spacing w:line="360" w:lineRule="auto"/>
        <w:ind w:left="720" w:hanging="720"/>
      </w:pPr>
    </w:p>
    <w:p w14:paraId="516F4A3A" w14:textId="77777777" w:rsidR="00D6247B" w:rsidRDefault="00D6247B" w:rsidP="00D7603D">
      <w:pPr>
        <w:spacing w:line="360" w:lineRule="auto"/>
        <w:ind w:left="720" w:hanging="720"/>
      </w:pPr>
    </w:p>
    <w:p w14:paraId="74D274B1" w14:textId="77777777" w:rsidR="00D6247B" w:rsidRDefault="00D6247B" w:rsidP="00D7603D">
      <w:pPr>
        <w:spacing w:line="360" w:lineRule="auto"/>
        <w:ind w:left="720" w:hanging="720"/>
      </w:pPr>
    </w:p>
    <w:p w14:paraId="7B2429E6" w14:textId="77777777" w:rsidR="00D6247B" w:rsidRDefault="00D6247B" w:rsidP="00D7603D">
      <w:pPr>
        <w:spacing w:line="360" w:lineRule="auto"/>
        <w:ind w:left="720" w:hanging="720"/>
      </w:pPr>
    </w:p>
    <w:p w14:paraId="0F948D5D" w14:textId="77777777" w:rsidR="00E3293C" w:rsidRDefault="001B3225" w:rsidP="00D7603D">
      <w:pPr>
        <w:spacing w:line="360" w:lineRule="auto"/>
        <w:ind w:left="720" w:hanging="720"/>
      </w:pPr>
      <w:r w:rsidRPr="00E3293C">
        <w:rPr>
          <w:noProof/>
          <w:lang w:val="en-US"/>
        </w:rPr>
        <w:object w:dxaOrig="14405" w:dyaOrig="8087" w14:anchorId="5290FAEE">
          <v:shape id="_x0000_i1033" type="#_x0000_t75" style="width:451.8pt;height:253.8pt" o:ole="">
            <v:imagedata r:id="rId23" o:title=""/>
          </v:shape>
          <o:OLEObject Type="Embed" ProgID="PowerPoint.Slide.12" ShapeID="_x0000_i1033" DrawAspect="Content" ObjectID="_1748259456" r:id="rId24"/>
        </w:object>
      </w:r>
    </w:p>
    <w:sectPr w:rsidR="00E3293C" w:rsidSect="008927A6">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C700C"/>
    <w:multiLevelType w:val="hybridMultilevel"/>
    <w:tmpl w:val="92C2ACA0"/>
    <w:lvl w:ilvl="0" w:tplc="E81C1F06">
      <w:start w:val="1"/>
      <w:numFmt w:val="bullet"/>
      <w:lvlText w:val=""/>
      <w:lvlJc w:val="left"/>
      <w:pPr>
        <w:tabs>
          <w:tab w:val="num" w:pos="720"/>
        </w:tabs>
        <w:ind w:left="720" w:hanging="360"/>
      </w:pPr>
      <w:rPr>
        <w:rFonts w:ascii="Wingdings" w:hAnsi="Wingdings" w:hint="default"/>
      </w:rPr>
    </w:lvl>
    <w:lvl w:ilvl="1" w:tplc="AB683312" w:tentative="1">
      <w:start w:val="1"/>
      <w:numFmt w:val="bullet"/>
      <w:lvlText w:val=""/>
      <w:lvlJc w:val="left"/>
      <w:pPr>
        <w:tabs>
          <w:tab w:val="num" w:pos="1440"/>
        </w:tabs>
        <w:ind w:left="1440" w:hanging="360"/>
      </w:pPr>
      <w:rPr>
        <w:rFonts w:ascii="Wingdings" w:hAnsi="Wingdings" w:hint="default"/>
      </w:rPr>
    </w:lvl>
    <w:lvl w:ilvl="2" w:tplc="C722FEEE" w:tentative="1">
      <w:start w:val="1"/>
      <w:numFmt w:val="bullet"/>
      <w:lvlText w:val=""/>
      <w:lvlJc w:val="left"/>
      <w:pPr>
        <w:tabs>
          <w:tab w:val="num" w:pos="2160"/>
        </w:tabs>
        <w:ind w:left="2160" w:hanging="360"/>
      </w:pPr>
      <w:rPr>
        <w:rFonts w:ascii="Wingdings" w:hAnsi="Wingdings" w:hint="default"/>
      </w:rPr>
    </w:lvl>
    <w:lvl w:ilvl="3" w:tplc="B8F8843A" w:tentative="1">
      <w:start w:val="1"/>
      <w:numFmt w:val="bullet"/>
      <w:lvlText w:val=""/>
      <w:lvlJc w:val="left"/>
      <w:pPr>
        <w:tabs>
          <w:tab w:val="num" w:pos="2880"/>
        </w:tabs>
        <w:ind w:left="2880" w:hanging="360"/>
      </w:pPr>
      <w:rPr>
        <w:rFonts w:ascii="Wingdings" w:hAnsi="Wingdings" w:hint="default"/>
      </w:rPr>
    </w:lvl>
    <w:lvl w:ilvl="4" w:tplc="4E489A4C" w:tentative="1">
      <w:start w:val="1"/>
      <w:numFmt w:val="bullet"/>
      <w:lvlText w:val=""/>
      <w:lvlJc w:val="left"/>
      <w:pPr>
        <w:tabs>
          <w:tab w:val="num" w:pos="3600"/>
        </w:tabs>
        <w:ind w:left="3600" w:hanging="360"/>
      </w:pPr>
      <w:rPr>
        <w:rFonts w:ascii="Wingdings" w:hAnsi="Wingdings" w:hint="default"/>
      </w:rPr>
    </w:lvl>
    <w:lvl w:ilvl="5" w:tplc="E356D918" w:tentative="1">
      <w:start w:val="1"/>
      <w:numFmt w:val="bullet"/>
      <w:lvlText w:val=""/>
      <w:lvlJc w:val="left"/>
      <w:pPr>
        <w:tabs>
          <w:tab w:val="num" w:pos="4320"/>
        </w:tabs>
        <w:ind w:left="4320" w:hanging="360"/>
      </w:pPr>
      <w:rPr>
        <w:rFonts w:ascii="Wingdings" w:hAnsi="Wingdings" w:hint="default"/>
      </w:rPr>
    </w:lvl>
    <w:lvl w:ilvl="6" w:tplc="30CEBC6A" w:tentative="1">
      <w:start w:val="1"/>
      <w:numFmt w:val="bullet"/>
      <w:lvlText w:val=""/>
      <w:lvlJc w:val="left"/>
      <w:pPr>
        <w:tabs>
          <w:tab w:val="num" w:pos="5040"/>
        </w:tabs>
        <w:ind w:left="5040" w:hanging="360"/>
      </w:pPr>
      <w:rPr>
        <w:rFonts w:ascii="Wingdings" w:hAnsi="Wingdings" w:hint="default"/>
      </w:rPr>
    </w:lvl>
    <w:lvl w:ilvl="7" w:tplc="C89ECA6E" w:tentative="1">
      <w:start w:val="1"/>
      <w:numFmt w:val="bullet"/>
      <w:lvlText w:val=""/>
      <w:lvlJc w:val="left"/>
      <w:pPr>
        <w:tabs>
          <w:tab w:val="num" w:pos="5760"/>
        </w:tabs>
        <w:ind w:left="5760" w:hanging="360"/>
      </w:pPr>
      <w:rPr>
        <w:rFonts w:ascii="Wingdings" w:hAnsi="Wingdings" w:hint="default"/>
      </w:rPr>
    </w:lvl>
    <w:lvl w:ilvl="8" w:tplc="68EA73B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3E564A3"/>
    <w:multiLevelType w:val="multilevel"/>
    <w:tmpl w:val="2E8621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0BB6B45"/>
    <w:multiLevelType w:val="hybridMultilevel"/>
    <w:tmpl w:val="2D543B4E"/>
    <w:lvl w:ilvl="0" w:tplc="A280B2EA">
      <w:start w:val="1"/>
      <w:numFmt w:val="bullet"/>
      <w:lvlText w:val=""/>
      <w:lvlJc w:val="left"/>
      <w:pPr>
        <w:tabs>
          <w:tab w:val="num" w:pos="720"/>
        </w:tabs>
        <w:ind w:left="720" w:hanging="360"/>
      </w:pPr>
      <w:rPr>
        <w:rFonts w:ascii="Wingdings" w:hAnsi="Wingdings" w:hint="default"/>
      </w:rPr>
    </w:lvl>
    <w:lvl w:ilvl="1" w:tplc="5CC6B37E" w:tentative="1">
      <w:start w:val="1"/>
      <w:numFmt w:val="bullet"/>
      <w:lvlText w:val=""/>
      <w:lvlJc w:val="left"/>
      <w:pPr>
        <w:tabs>
          <w:tab w:val="num" w:pos="1440"/>
        </w:tabs>
        <w:ind w:left="1440" w:hanging="360"/>
      </w:pPr>
      <w:rPr>
        <w:rFonts w:ascii="Wingdings" w:hAnsi="Wingdings" w:hint="default"/>
      </w:rPr>
    </w:lvl>
    <w:lvl w:ilvl="2" w:tplc="597A36A4" w:tentative="1">
      <w:start w:val="1"/>
      <w:numFmt w:val="bullet"/>
      <w:lvlText w:val=""/>
      <w:lvlJc w:val="left"/>
      <w:pPr>
        <w:tabs>
          <w:tab w:val="num" w:pos="2160"/>
        </w:tabs>
        <w:ind w:left="2160" w:hanging="360"/>
      </w:pPr>
      <w:rPr>
        <w:rFonts w:ascii="Wingdings" w:hAnsi="Wingdings" w:hint="default"/>
      </w:rPr>
    </w:lvl>
    <w:lvl w:ilvl="3" w:tplc="A6326738" w:tentative="1">
      <w:start w:val="1"/>
      <w:numFmt w:val="bullet"/>
      <w:lvlText w:val=""/>
      <w:lvlJc w:val="left"/>
      <w:pPr>
        <w:tabs>
          <w:tab w:val="num" w:pos="2880"/>
        </w:tabs>
        <w:ind w:left="2880" w:hanging="360"/>
      </w:pPr>
      <w:rPr>
        <w:rFonts w:ascii="Wingdings" w:hAnsi="Wingdings" w:hint="default"/>
      </w:rPr>
    </w:lvl>
    <w:lvl w:ilvl="4" w:tplc="42FE86B4" w:tentative="1">
      <w:start w:val="1"/>
      <w:numFmt w:val="bullet"/>
      <w:lvlText w:val=""/>
      <w:lvlJc w:val="left"/>
      <w:pPr>
        <w:tabs>
          <w:tab w:val="num" w:pos="3600"/>
        </w:tabs>
        <w:ind w:left="3600" w:hanging="360"/>
      </w:pPr>
      <w:rPr>
        <w:rFonts w:ascii="Wingdings" w:hAnsi="Wingdings" w:hint="default"/>
      </w:rPr>
    </w:lvl>
    <w:lvl w:ilvl="5" w:tplc="3E827270" w:tentative="1">
      <w:start w:val="1"/>
      <w:numFmt w:val="bullet"/>
      <w:lvlText w:val=""/>
      <w:lvlJc w:val="left"/>
      <w:pPr>
        <w:tabs>
          <w:tab w:val="num" w:pos="4320"/>
        </w:tabs>
        <w:ind w:left="4320" w:hanging="360"/>
      </w:pPr>
      <w:rPr>
        <w:rFonts w:ascii="Wingdings" w:hAnsi="Wingdings" w:hint="default"/>
      </w:rPr>
    </w:lvl>
    <w:lvl w:ilvl="6" w:tplc="C88C2BAC" w:tentative="1">
      <w:start w:val="1"/>
      <w:numFmt w:val="bullet"/>
      <w:lvlText w:val=""/>
      <w:lvlJc w:val="left"/>
      <w:pPr>
        <w:tabs>
          <w:tab w:val="num" w:pos="5040"/>
        </w:tabs>
        <w:ind w:left="5040" w:hanging="360"/>
      </w:pPr>
      <w:rPr>
        <w:rFonts w:ascii="Wingdings" w:hAnsi="Wingdings" w:hint="default"/>
      </w:rPr>
    </w:lvl>
    <w:lvl w:ilvl="7" w:tplc="B6A2F28E" w:tentative="1">
      <w:start w:val="1"/>
      <w:numFmt w:val="bullet"/>
      <w:lvlText w:val=""/>
      <w:lvlJc w:val="left"/>
      <w:pPr>
        <w:tabs>
          <w:tab w:val="num" w:pos="5760"/>
        </w:tabs>
        <w:ind w:left="5760" w:hanging="360"/>
      </w:pPr>
      <w:rPr>
        <w:rFonts w:ascii="Wingdings" w:hAnsi="Wingdings" w:hint="default"/>
      </w:rPr>
    </w:lvl>
    <w:lvl w:ilvl="8" w:tplc="BDB6790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27937AB"/>
    <w:multiLevelType w:val="hybridMultilevel"/>
    <w:tmpl w:val="93FA56DC"/>
    <w:lvl w:ilvl="0" w:tplc="C2EC571C">
      <w:start w:val="1"/>
      <w:numFmt w:val="bullet"/>
      <w:lvlText w:val=""/>
      <w:lvlJc w:val="left"/>
      <w:pPr>
        <w:tabs>
          <w:tab w:val="num" w:pos="720"/>
        </w:tabs>
        <w:ind w:left="720" w:hanging="360"/>
      </w:pPr>
      <w:rPr>
        <w:rFonts w:ascii="Wingdings" w:hAnsi="Wingdings" w:hint="default"/>
      </w:rPr>
    </w:lvl>
    <w:lvl w:ilvl="1" w:tplc="27381776" w:tentative="1">
      <w:start w:val="1"/>
      <w:numFmt w:val="bullet"/>
      <w:lvlText w:val=""/>
      <w:lvlJc w:val="left"/>
      <w:pPr>
        <w:tabs>
          <w:tab w:val="num" w:pos="1440"/>
        </w:tabs>
        <w:ind w:left="1440" w:hanging="360"/>
      </w:pPr>
      <w:rPr>
        <w:rFonts w:ascii="Wingdings" w:hAnsi="Wingdings" w:hint="default"/>
      </w:rPr>
    </w:lvl>
    <w:lvl w:ilvl="2" w:tplc="89E0B8B2" w:tentative="1">
      <w:start w:val="1"/>
      <w:numFmt w:val="bullet"/>
      <w:lvlText w:val=""/>
      <w:lvlJc w:val="left"/>
      <w:pPr>
        <w:tabs>
          <w:tab w:val="num" w:pos="2160"/>
        </w:tabs>
        <w:ind w:left="2160" w:hanging="360"/>
      </w:pPr>
      <w:rPr>
        <w:rFonts w:ascii="Wingdings" w:hAnsi="Wingdings" w:hint="default"/>
      </w:rPr>
    </w:lvl>
    <w:lvl w:ilvl="3" w:tplc="03D448A4" w:tentative="1">
      <w:start w:val="1"/>
      <w:numFmt w:val="bullet"/>
      <w:lvlText w:val=""/>
      <w:lvlJc w:val="left"/>
      <w:pPr>
        <w:tabs>
          <w:tab w:val="num" w:pos="2880"/>
        </w:tabs>
        <w:ind w:left="2880" w:hanging="360"/>
      </w:pPr>
      <w:rPr>
        <w:rFonts w:ascii="Wingdings" w:hAnsi="Wingdings" w:hint="default"/>
      </w:rPr>
    </w:lvl>
    <w:lvl w:ilvl="4" w:tplc="350A438A" w:tentative="1">
      <w:start w:val="1"/>
      <w:numFmt w:val="bullet"/>
      <w:lvlText w:val=""/>
      <w:lvlJc w:val="left"/>
      <w:pPr>
        <w:tabs>
          <w:tab w:val="num" w:pos="3600"/>
        </w:tabs>
        <w:ind w:left="3600" w:hanging="360"/>
      </w:pPr>
      <w:rPr>
        <w:rFonts w:ascii="Wingdings" w:hAnsi="Wingdings" w:hint="default"/>
      </w:rPr>
    </w:lvl>
    <w:lvl w:ilvl="5" w:tplc="96C6C344" w:tentative="1">
      <w:start w:val="1"/>
      <w:numFmt w:val="bullet"/>
      <w:lvlText w:val=""/>
      <w:lvlJc w:val="left"/>
      <w:pPr>
        <w:tabs>
          <w:tab w:val="num" w:pos="4320"/>
        </w:tabs>
        <w:ind w:left="4320" w:hanging="360"/>
      </w:pPr>
      <w:rPr>
        <w:rFonts w:ascii="Wingdings" w:hAnsi="Wingdings" w:hint="default"/>
      </w:rPr>
    </w:lvl>
    <w:lvl w:ilvl="6" w:tplc="B248027E" w:tentative="1">
      <w:start w:val="1"/>
      <w:numFmt w:val="bullet"/>
      <w:lvlText w:val=""/>
      <w:lvlJc w:val="left"/>
      <w:pPr>
        <w:tabs>
          <w:tab w:val="num" w:pos="5040"/>
        </w:tabs>
        <w:ind w:left="5040" w:hanging="360"/>
      </w:pPr>
      <w:rPr>
        <w:rFonts w:ascii="Wingdings" w:hAnsi="Wingdings" w:hint="default"/>
      </w:rPr>
    </w:lvl>
    <w:lvl w:ilvl="7" w:tplc="DC845BC6" w:tentative="1">
      <w:start w:val="1"/>
      <w:numFmt w:val="bullet"/>
      <w:lvlText w:val=""/>
      <w:lvlJc w:val="left"/>
      <w:pPr>
        <w:tabs>
          <w:tab w:val="num" w:pos="5760"/>
        </w:tabs>
        <w:ind w:left="5760" w:hanging="360"/>
      </w:pPr>
      <w:rPr>
        <w:rFonts w:ascii="Wingdings" w:hAnsi="Wingdings" w:hint="default"/>
      </w:rPr>
    </w:lvl>
    <w:lvl w:ilvl="8" w:tplc="0DBA027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34630D3"/>
    <w:multiLevelType w:val="hybridMultilevel"/>
    <w:tmpl w:val="7F4603FE"/>
    <w:lvl w:ilvl="0" w:tplc="AA32DB5E">
      <w:start w:val="1"/>
      <w:numFmt w:val="bullet"/>
      <w:lvlText w:val=""/>
      <w:lvlJc w:val="left"/>
      <w:pPr>
        <w:tabs>
          <w:tab w:val="num" w:pos="720"/>
        </w:tabs>
        <w:ind w:left="720" w:hanging="360"/>
      </w:pPr>
      <w:rPr>
        <w:rFonts w:ascii="Wingdings" w:hAnsi="Wingdings" w:hint="default"/>
      </w:rPr>
    </w:lvl>
    <w:lvl w:ilvl="1" w:tplc="3B42E42C" w:tentative="1">
      <w:start w:val="1"/>
      <w:numFmt w:val="bullet"/>
      <w:lvlText w:val=""/>
      <w:lvlJc w:val="left"/>
      <w:pPr>
        <w:tabs>
          <w:tab w:val="num" w:pos="1440"/>
        </w:tabs>
        <w:ind w:left="1440" w:hanging="360"/>
      </w:pPr>
      <w:rPr>
        <w:rFonts w:ascii="Wingdings" w:hAnsi="Wingdings" w:hint="default"/>
      </w:rPr>
    </w:lvl>
    <w:lvl w:ilvl="2" w:tplc="2CBEEF44" w:tentative="1">
      <w:start w:val="1"/>
      <w:numFmt w:val="bullet"/>
      <w:lvlText w:val=""/>
      <w:lvlJc w:val="left"/>
      <w:pPr>
        <w:tabs>
          <w:tab w:val="num" w:pos="2160"/>
        </w:tabs>
        <w:ind w:left="2160" w:hanging="360"/>
      </w:pPr>
      <w:rPr>
        <w:rFonts w:ascii="Wingdings" w:hAnsi="Wingdings" w:hint="default"/>
      </w:rPr>
    </w:lvl>
    <w:lvl w:ilvl="3" w:tplc="98FA4BC6" w:tentative="1">
      <w:start w:val="1"/>
      <w:numFmt w:val="bullet"/>
      <w:lvlText w:val=""/>
      <w:lvlJc w:val="left"/>
      <w:pPr>
        <w:tabs>
          <w:tab w:val="num" w:pos="2880"/>
        </w:tabs>
        <w:ind w:left="2880" w:hanging="360"/>
      </w:pPr>
      <w:rPr>
        <w:rFonts w:ascii="Wingdings" w:hAnsi="Wingdings" w:hint="default"/>
      </w:rPr>
    </w:lvl>
    <w:lvl w:ilvl="4" w:tplc="62387ADE" w:tentative="1">
      <w:start w:val="1"/>
      <w:numFmt w:val="bullet"/>
      <w:lvlText w:val=""/>
      <w:lvlJc w:val="left"/>
      <w:pPr>
        <w:tabs>
          <w:tab w:val="num" w:pos="3600"/>
        </w:tabs>
        <w:ind w:left="3600" w:hanging="360"/>
      </w:pPr>
      <w:rPr>
        <w:rFonts w:ascii="Wingdings" w:hAnsi="Wingdings" w:hint="default"/>
      </w:rPr>
    </w:lvl>
    <w:lvl w:ilvl="5" w:tplc="3BE4E268" w:tentative="1">
      <w:start w:val="1"/>
      <w:numFmt w:val="bullet"/>
      <w:lvlText w:val=""/>
      <w:lvlJc w:val="left"/>
      <w:pPr>
        <w:tabs>
          <w:tab w:val="num" w:pos="4320"/>
        </w:tabs>
        <w:ind w:left="4320" w:hanging="360"/>
      </w:pPr>
      <w:rPr>
        <w:rFonts w:ascii="Wingdings" w:hAnsi="Wingdings" w:hint="default"/>
      </w:rPr>
    </w:lvl>
    <w:lvl w:ilvl="6" w:tplc="376A50F8" w:tentative="1">
      <w:start w:val="1"/>
      <w:numFmt w:val="bullet"/>
      <w:lvlText w:val=""/>
      <w:lvlJc w:val="left"/>
      <w:pPr>
        <w:tabs>
          <w:tab w:val="num" w:pos="5040"/>
        </w:tabs>
        <w:ind w:left="5040" w:hanging="360"/>
      </w:pPr>
      <w:rPr>
        <w:rFonts w:ascii="Wingdings" w:hAnsi="Wingdings" w:hint="default"/>
      </w:rPr>
    </w:lvl>
    <w:lvl w:ilvl="7" w:tplc="8CA665E6" w:tentative="1">
      <w:start w:val="1"/>
      <w:numFmt w:val="bullet"/>
      <w:lvlText w:val=""/>
      <w:lvlJc w:val="left"/>
      <w:pPr>
        <w:tabs>
          <w:tab w:val="num" w:pos="5760"/>
        </w:tabs>
        <w:ind w:left="5760" w:hanging="360"/>
      </w:pPr>
      <w:rPr>
        <w:rFonts w:ascii="Wingdings" w:hAnsi="Wingdings" w:hint="default"/>
      </w:rPr>
    </w:lvl>
    <w:lvl w:ilvl="8" w:tplc="B05686E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79618EC"/>
    <w:multiLevelType w:val="hybridMultilevel"/>
    <w:tmpl w:val="90A0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5230271">
    <w:abstractNumId w:val="5"/>
  </w:num>
  <w:num w:numId="2" w16cid:durableId="1002664271">
    <w:abstractNumId w:val="3"/>
  </w:num>
  <w:num w:numId="3" w16cid:durableId="1166631080">
    <w:abstractNumId w:val="4"/>
  </w:num>
  <w:num w:numId="4" w16cid:durableId="1717269130">
    <w:abstractNumId w:val="0"/>
  </w:num>
  <w:num w:numId="5" w16cid:durableId="1531723197">
    <w:abstractNumId w:val="2"/>
  </w:num>
  <w:num w:numId="6" w16cid:durableId="732317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2D"/>
    <w:rsid w:val="000069FA"/>
    <w:rsid w:val="000175AC"/>
    <w:rsid w:val="00036071"/>
    <w:rsid w:val="000517D2"/>
    <w:rsid w:val="000554C9"/>
    <w:rsid w:val="000567A7"/>
    <w:rsid w:val="000572AB"/>
    <w:rsid w:val="00061CEF"/>
    <w:rsid w:val="00082B5F"/>
    <w:rsid w:val="000B2A77"/>
    <w:rsid w:val="000B4FC9"/>
    <w:rsid w:val="000C0E01"/>
    <w:rsid w:val="000C17F2"/>
    <w:rsid w:val="000D49DA"/>
    <w:rsid w:val="000E5FB7"/>
    <w:rsid w:val="000F2F23"/>
    <w:rsid w:val="000F3E3B"/>
    <w:rsid w:val="000F5496"/>
    <w:rsid w:val="00106F4A"/>
    <w:rsid w:val="00107112"/>
    <w:rsid w:val="00111153"/>
    <w:rsid w:val="001151F3"/>
    <w:rsid w:val="00123E63"/>
    <w:rsid w:val="00135D0B"/>
    <w:rsid w:val="001450AC"/>
    <w:rsid w:val="00145464"/>
    <w:rsid w:val="00150983"/>
    <w:rsid w:val="00160864"/>
    <w:rsid w:val="00183408"/>
    <w:rsid w:val="00190BCF"/>
    <w:rsid w:val="00190FA8"/>
    <w:rsid w:val="00191F18"/>
    <w:rsid w:val="00194B54"/>
    <w:rsid w:val="001A3716"/>
    <w:rsid w:val="001A42FE"/>
    <w:rsid w:val="001A456E"/>
    <w:rsid w:val="001B0A69"/>
    <w:rsid w:val="001B2DA0"/>
    <w:rsid w:val="001B3225"/>
    <w:rsid w:val="001C08F8"/>
    <w:rsid w:val="001C4577"/>
    <w:rsid w:val="001C4945"/>
    <w:rsid w:val="001C518A"/>
    <w:rsid w:val="001D336D"/>
    <w:rsid w:val="001D5F90"/>
    <w:rsid w:val="001D6F24"/>
    <w:rsid w:val="001E67FE"/>
    <w:rsid w:val="002027F7"/>
    <w:rsid w:val="00202F46"/>
    <w:rsid w:val="002041B1"/>
    <w:rsid w:val="00212D6D"/>
    <w:rsid w:val="00223AA2"/>
    <w:rsid w:val="002242C2"/>
    <w:rsid w:val="00226500"/>
    <w:rsid w:val="002363BE"/>
    <w:rsid w:val="0024531F"/>
    <w:rsid w:val="00251ED5"/>
    <w:rsid w:val="002641E4"/>
    <w:rsid w:val="00267707"/>
    <w:rsid w:val="00270432"/>
    <w:rsid w:val="002753EF"/>
    <w:rsid w:val="0027628D"/>
    <w:rsid w:val="00280765"/>
    <w:rsid w:val="00284016"/>
    <w:rsid w:val="002918F4"/>
    <w:rsid w:val="00294D64"/>
    <w:rsid w:val="002A3329"/>
    <w:rsid w:val="002A39BF"/>
    <w:rsid w:val="002A7A48"/>
    <w:rsid w:val="002C1685"/>
    <w:rsid w:val="002C1A54"/>
    <w:rsid w:val="002C2DBE"/>
    <w:rsid w:val="002C7E5B"/>
    <w:rsid w:val="002D1947"/>
    <w:rsid w:val="002D424F"/>
    <w:rsid w:val="002E0598"/>
    <w:rsid w:val="002F1B1B"/>
    <w:rsid w:val="00310100"/>
    <w:rsid w:val="003221A4"/>
    <w:rsid w:val="0032582F"/>
    <w:rsid w:val="003373B2"/>
    <w:rsid w:val="0034185B"/>
    <w:rsid w:val="00343ADF"/>
    <w:rsid w:val="00350EAA"/>
    <w:rsid w:val="0035109C"/>
    <w:rsid w:val="00355950"/>
    <w:rsid w:val="00364741"/>
    <w:rsid w:val="003674D2"/>
    <w:rsid w:val="0037180E"/>
    <w:rsid w:val="00374DC6"/>
    <w:rsid w:val="0037709D"/>
    <w:rsid w:val="00377131"/>
    <w:rsid w:val="00382C5F"/>
    <w:rsid w:val="003A5E06"/>
    <w:rsid w:val="003B0277"/>
    <w:rsid w:val="003B4519"/>
    <w:rsid w:val="003B7537"/>
    <w:rsid w:val="003C28A7"/>
    <w:rsid w:val="003C3823"/>
    <w:rsid w:val="003D4B5D"/>
    <w:rsid w:val="003D59D9"/>
    <w:rsid w:val="003E0D8A"/>
    <w:rsid w:val="003F32D7"/>
    <w:rsid w:val="004013A7"/>
    <w:rsid w:val="004027F1"/>
    <w:rsid w:val="00402ACD"/>
    <w:rsid w:val="00406528"/>
    <w:rsid w:val="0041167E"/>
    <w:rsid w:val="00413088"/>
    <w:rsid w:val="0042094F"/>
    <w:rsid w:val="00423C68"/>
    <w:rsid w:val="004253E5"/>
    <w:rsid w:val="00436822"/>
    <w:rsid w:val="00445B51"/>
    <w:rsid w:val="00446E02"/>
    <w:rsid w:val="00470322"/>
    <w:rsid w:val="004713EB"/>
    <w:rsid w:val="00481D72"/>
    <w:rsid w:val="00495953"/>
    <w:rsid w:val="0049742B"/>
    <w:rsid w:val="00497F9F"/>
    <w:rsid w:val="004A245F"/>
    <w:rsid w:val="004C1218"/>
    <w:rsid w:val="004C5DDD"/>
    <w:rsid w:val="004C66F7"/>
    <w:rsid w:val="004D1218"/>
    <w:rsid w:val="004D4124"/>
    <w:rsid w:val="004E7B07"/>
    <w:rsid w:val="004F0254"/>
    <w:rsid w:val="004F0BC3"/>
    <w:rsid w:val="004F70C7"/>
    <w:rsid w:val="004F71F5"/>
    <w:rsid w:val="00506FF1"/>
    <w:rsid w:val="00507C6B"/>
    <w:rsid w:val="00510FD0"/>
    <w:rsid w:val="0053510E"/>
    <w:rsid w:val="00555CC6"/>
    <w:rsid w:val="00560AF5"/>
    <w:rsid w:val="0057570A"/>
    <w:rsid w:val="00576441"/>
    <w:rsid w:val="00584431"/>
    <w:rsid w:val="00586AEE"/>
    <w:rsid w:val="00594A2A"/>
    <w:rsid w:val="00594F60"/>
    <w:rsid w:val="005A4AB5"/>
    <w:rsid w:val="005D7852"/>
    <w:rsid w:val="005F41B6"/>
    <w:rsid w:val="00601802"/>
    <w:rsid w:val="0062387C"/>
    <w:rsid w:val="00631CD2"/>
    <w:rsid w:val="00640046"/>
    <w:rsid w:val="00642813"/>
    <w:rsid w:val="00651C5E"/>
    <w:rsid w:val="006547FF"/>
    <w:rsid w:val="00661D8E"/>
    <w:rsid w:val="00674572"/>
    <w:rsid w:val="00685BD3"/>
    <w:rsid w:val="00685EAA"/>
    <w:rsid w:val="00687465"/>
    <w:rsid w:val="00697A93"/>
    <w:rsid w:val="006A24DE"/>
    <w:rsid w:val="006A6B5A"/>
    <w:rsid w:val="006B401F"/>
    <w:rsid w:val="006C095A"/>
    <w:rsid w:val="006D36BC"/>
    <w:rsid w:val="006E3B49"/>
    <w:rsid w:val="006E7FBF"/>
    <w:rsid w:val="006F1827"/>
    <w:rsid w:val="006F3038"/>
    <w:rsid w:val="00705D4B"/>
    <w:rsid w:val="00706755"/>
    <w:rsid w:val="00706B5A"/>
    <w:rsid w:val="00707FA2"/>
    <w:rsid w:val="00711053"/>
    <w:rsid w:val="007158B8"/>
    <w:rsid w:val="00724D18"/>
    <w:rsid w:val="00737820"/>
    <w:rsid w:val="00746F81"/>
    <w:rsid w:val="007474D7"/>
    <w:rsid w:val="0075184A"/>
    <w:rsid w:val="0075456E"/>
    <w:rsid w:val="00755FDE"/>
    <w:rsid w:val="00761CBB"/>
    <w:rsid w:val="007643D9"/>
    <w:rsid w:val="00765ADC"/>
    <w:rsid w:val="00775D4F"/>
    <w:rsid w:val="007778DF"/>
    <w:rsid w:val="0078144A"/>
    <w:rsid w:val="007944D6"/>
    <w:rsid w:val="007B14AE"/>
    <w:rsid w:val="007B5B70"/>
    <w:rsid w:val="007C28DF"/>
    <w:rsid w:val="007C3524"/>
    <w:rsid w:val="007C6BB8"/>
    <w:rsid w:val="007D5980"/>
    <w:rsid w:val="007E4114"/>
    <w:rsid w:val="007E6876"/>
    <w:rsid w:val="007F73A3"/>
    <w:rsid w:val="00800CFF"/>
    <w:rsid w:val="00805AD0"/>
    <w:rsid w:val="00835648"/>
    <w:rsid w:val="00845A7C"/>
    <w:rsid w:val="00850F27"/>
    <w:rsid w:val="00855EF6"/>
    <w:rsid w:val="008722EF"/>
    <w:rsid w:val="00880082"/>
    <w:rsid w:val="008800E6"/>
    <w:rsid w:val="00886FA3"/>
    <w:rsid w:val="008927A6"/>
    <w:rsid w:val="00895A83"/>
    <w:rsid w:val="00895AE5"/>
    <w:rsid w:val="008A3803"/>
    <w:rsid w:val="008B0B51"/>
    <w:rsid w:val="008C706B"/>
    <w:rsid w:val="008E4BFD"/>
    <w:rsid w:val="008E5188"/>
    <w:rsid w:val="008E62C8"/>
    <w:rsid w:val="008F3E95"/>
    <w:rsid w:val="008F4847"/>
    <w:rsid w:val="0093015F"/>
    <w:rsid w:val="009315C7"/>
    <w:rsid w:val="0093585C"/>
    <w:rsid w:val="00945EBE"/>
    <w:rsid w:val="00950C61"/>
    <w:rsid w:val="00955242"/>
    <w:rsid w:val="009639A3"/>
    <w:rsid w:val="00964866"/>
    <w:rsid w:val="00980550"/>
    <w:rsid w:val="00982ABA"/>
    <w:rsid w:val="0099112F"/>
    <w:rsid w:val="0099298C"/>
    <w:rsid w:val="00992D24"/>
    <w:rsid w:val="009A0846"/>
    <w:rsid w:val="009A33CF"/>
    <w:rsid w:val="009B1FD5"/>
    <w:rsid w:val="009C5433"/>
    <w:rsid w:val="009C5E12"/>
    <w:rsid w:val="009D022A"/>
    <w:rsid w:val="009D082F"/>
    <w:rsid w:val="009D284F"/>
    <w:rsid w:val="009D4500"/>
    <w:rsid w:val="009D632E"/>
    <w:rsid w:val="00A02414"/>
    <w:rsid w:val="00A0442A"/>
    <w:rsid w:val="00A04AD4"/>
    <w:rsid w:val="00A26AD9"/>
    <w:rsid w:val="00A31EB5"/>
    <w:rsid w:val="00A35611"/>
    <w:rsid w:val="00A3577F"/>
    <w:rsid w:val="00A4150D"/>
    <w:rsid w:val="00A45B87"/>
    <w:rsid w:val="00A46FE9"/>
    <w:rsid w:val="00A5270A"/>
    <w:rsid w:val="00A546B2"/>
    <w:rsid w:val="00A57387"/>
    <w:rsid w:val="00A625D6"/>
    <w:rsid w:val="00A66D9F"/>
    <w:rsid w:val="00A66EFC"/>
    <w:rsid w:val="00A72569"/>
    <w:rsid w:val="00A7303C"/>
    <w:rsid w:val="00A81B4C"/>
    <w:rsid w:val="00A84014"/>
    <w:rsid w:val="00A93367"/>
    <w:rsid w:val="00AA4920"/>
    <w:rsid w:val="00AB19B0"/>
    <w:rsid w:val="00AB7671"/>
    <w:rsid w:val="00AC5256"/>
    <w:rsid w:val="00AD1B4B"/>
    <w:rsid w:val="00AF00E0"/>
    <w:rsid w:val="00AF19A8"/>
    <w:rsid w:val="00B052EE"/>
    <w:rsid w:val="00B05355"/>
    <w:rsid w:val="00B065C1"/>
    <w:rsid w:val="00B34AB3"/>
    <w:rsid w:val="00B4699C"/>
    <w:rsid w:val="00B55197"/>
    <w:rsid w:val="00B5613C"/>
    <w:rsid w:val="00B67F9B"/>
    <w:rsid w:val="00B8059F"/>
    <w:rsid w:val="00B81947"/>
    <w:rsid w:val="00B82F29"/>
    <w:rsid w:val="00B85F1A"/>
    <w:rsid w:val="00B92AC9"/>
    <w:rsid w:val="00B943A2"/>
    <w:rsid w:val="00B94F01"/>
    <w:rsid w:val="00B97380"/>
    <w:rsid w:val="00BA283D"/>
    <w:rsid w:val="00BB0605"/>
    <w:rsid w:val="00BC01AD"/>
    <w:rsid w:val="00BC4C8E"/>
    <w:rsid w:val="00BE59FD"/>
    <w:rsid w:val="00BE5C78"/>
    <w:rsid w:val="00BF3BA7"/>
    <w:rsid w:val="00BF4784"/>
    <w:rsid w:val="00BF50C0"/>
    <w:rsid w:val="00BF557B"/>
    <w:rsid w:val="00C01A7B"/>
    <w:rsid w:val="00C041D2"/>
    <w:rsid w:val="00C07165"/>
    <w:rsid w:val="00C15F99"/>
    <w:rsid w:val="00C213DF"/>
    <w:rsid w:val="00C21755"/>
    <w:rsid w:val="00C2461C"/>
    <w:rsid w:val="00C30687"/>
    <w:rsid w:val="00C3195F"/>
    <w:rsid w:val="00C534C0"/>
    <w:rsid w:val="00C64779"/>
    <w:rsid w:val="00C65451"/>
    <w:rsid w:val="00C66E4B"/>
    <w:rsid w:val="00C72097"/>
    <w:rsid w:val="00C761F8"/>
    <w:rsid w:val="00CB372D"/>
    <w:rsid w:val="00CC10EC"/>
    <w:rsid w:val="00CE3074"/>
    <w:rsid w:val="00CE6013"/>
    <w:rsid w:val="00CF5BD3"/>
    <w:rsid w:val="00D02A0B"/>
    <w:rsid w:val="00D0300D"/>
    <w:rsid w:val="00D04086"/>
    <w:rsid w:val="00D14AB4"/>
    <w:rsid w:val="00D1608D"/>
    <w:rsid w:val="00D32223"/>
    <w:rsid w:val="00D330B7"/>
    <w:rsid w:val="00D3467A"/>
    <w:rsid w:val="00D36D2D"/>
    <w:rsid w:val="00D60322"/>
    <w:rsid w:val="00D6247B"/>
    <w:rsid w:val="00D67D80"/>
    <w:rsid w:val="00D718DE"/>
    <w:rsid w:val="00D744A8"/>
    <w:rsid w:val="00D74675"/>
    <w:rsid w:val="00D7603D"/>
    <w:rsid w:val="00D7724F"/>
    <w:rsid w:val="00D81B21"/>
    <w:rsid w:val="00D81C2B"/>
    <w:rsid w:val="00D82152"/>
    <w:rsid w:val="00D83B3F"/>
    <w:rsid w:val="00D97259"/>
    <w:rsid w:val="00D9727D"/>
    <w:rsid w:val="00DB2045"/>
    <w:rsid w:val="00DC1EFD"/>
    <w:rsid w:val="00DC71AD"/>
    <w:rsid w:val="00DD2612"/>
    <w:rsid w:val="00DE2588"/>
    <w:rsid w:val="00DE6916"/>
    <w:rsid w:val="00DE6D46"/>
    <w:rsid w:val="00DF23C4"/>
    <w:rsid w:val="00DF3936"/>
    <w:rsid w:val="00E1499E"/>
    <w:rsid w:val="00E218C8"/>
    <w:rsid w:val="00E2190D"/>
    <w:rsid w:val="00E23BDA"/>
    <w:rsid w:val="00E301EE"/>
    <w:rsid w:val="00E30325"/>
    <w:rsid w:val="00E3293C"/>
    <w:rsid w:val="00E36F0A"/>
    <w:rsid w:val="00E41333"/>
    <w:rsid w:val="00E41E97"/>
    <w:rsid w:val="00E442B2"/>
    <w:rsid w:val="00E4464E"/>
    <w:rsid w:val="00E47507"/>
    <w:rsid w:val="00E533E1"/>
    <w:rsid w:val="00E7519B"/>
    <w:rsid w:val="00E77A73"/>
    <w:rsid w:val="00E94147"/>
    <w:rsid w:val="00E97570"/>
    <w:rsid w:val="00EB06ED"/>
    <w:rsid w:val="00EB59F5"/>
    <w:rsid w:val="00EB6128"/>
    <w:rsid w:val="00EB7945"/>
    <w:rsid w:val="00EC3D0D"/>
    <w:rsid w:val="00EC7102"/>
    <w:rsid w:val="00ED025A"/>
    <w:rsid w:val="00ED7107"/>
    <w:rsid w:val="00ED74EF"/>
    <w:rsid w:val="00EE3A31"/>
    <w:rsid w:val="00EE3B1D"/>
    <w:rsid w:val="00EE763C"/>
    <w:rsid w:val="00EF3E4C"/>
    <w:rsid w:val="00EF6564"/>
    <w:rsid w:val="00F00040"/>
    <w:rsid w:val="00F065EB"/>
    <w:rsid w:val="00F267D2"/>
    <w:rsid w:val="00F4689F"/>
    <w:rsid w:val="00F470BF"/>
    <w:rsid w:val="00F47202"/>
    <w:rsid w:val="00F82BC0"/>
    <w:rsid w:val="00F83DF2"/>
    <w:rsid w:val="00F85595"/>
    <w:rsid w:val="00FA51E1"/>
    <w:rsid w:val="00FC0F3C"/>
    <w:rsid w:val="00FE30E2"/>
    <w:rsid w:val="00FE639B"/>
    <w:rsid w:val="00FE7F2A"/>
    <w:rsid w:val="00FF0FD5"/>
    <w:rsid w:val="00FF693F"/>
    <w:rsid w:val="00FF74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47679"/>
  <w15:docId w15:val="{6A686437-0A8F-1D47-8F44-6157BEBAF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29"/>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82F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060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C28A7"/>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2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B0605"/>
    <w:rPr>
      <w:rFonts w:ascii="Times New Roman" w:eastAsiaTheme="majorEastAsia" w:hAnsi="Times New Roman" w:cstheme="majorBidi"/>
      <w:b/>
      <w:color w:val="000000" w:themeColor="text1"/>
      <w:sz w:val="26"/>
      <w:szCs w:val="26"/>
    </w:rPr>
  </w:style>
  <w:style w:type="paragraph" w:styleId="Subtitle">
    <w:name w:val="Subtitle"/>
    <w:basedOn w:val="Normal"/>
    <w:next w:val="Normal"/>
    <w:link w:val="SubtitleChar"/>
    <w:uiPriority w:val="11"/>
    <w:qFormat/>
    <w:rsid w:val="008F3E9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F3E95"/>
    <w:rPr>
      <w:rFonts w:eastAsiaTheme="minorEastAsia"/>
      <w:color w:val="5A5A5A" w:themeColor="text1" w:themeTint="A5"/>
      <w:spacing w:val="15"/>
    </w:rPr>
  </w:style>
  <w:style w:type="paragraph" w:styleId="TOCHeading">
    <w:name w:val="TOC Heading"/>
    <w:basedOn w:val="Heading1"/>
    <w:next w:val="Normal"/>
    <w:uiPriority w:val="39"/>
    <w:unhideWhenUsed/>
    <w:qFormat/>
    <w:rsid w:val="00B5613C"/>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613C"/>
    <w:pPr>
      <w:spacing w:after="100"/>
    </w:pPr>
  </w:style>
  <w:style w:type="paragraph" w:styleId="TOC2">
    <w:name w:val="toc 2"/>
    <w:basedOn w:val="Normal"/>
    <w:next w:val="Normal"/>
    <w:autoRedefine/>
    <w:uiPriority w:val="39"/>
    <w:unhideWhenUsed/>
    <w:rsid w:val="00B5613C"/>
    <w:pPr>
      <w:spacing w:after="100"/>
      <w:ind w:left="240"/>
    </w:pPr>
  </w:style>
  <w:style w:type="character" w:styleId="Hyperlink">
    <w:name w:val="Hyperlink"/>
    <w:basedOn w:val="DefaultParagraphFont"/>
    <w:uiPriority w:val="99"/>
    <w:unhideWhenUsed/>
    <w:rsid w:val="00B5613C"/>
    <w:rPr>
      <w:color w:val="0563C1" w:themeColor="hyperlink"/>
      <w:u w:val="single"/>
    </w:rPr>
  </w:style>
  <w:style w:type="character" w:customStyle="1" w:styleId="Heading3Char">
    <w:name w:val="Heading 3 Char"/>
    <w:basedOn w:val="DefaultParagraphFont"/>
    <w:link w:val="Heading3"/>
    <w:uiPriority w:val="9"/>
    <w:rsid w:val="003C28A7"/>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406528"/>
    <w:pPr>
      <w:ind w:left="720"/>
      <w:contextualSpacing/>
      <w:jc w:val="left"/>
    </w:pPr>
    <w:rPr>
      <w:rFonts w:asciiTheme="minorHAnsi" w:eastAsiaTheme="minorEastAsia" w:hAnsiTheme="minorHAnsi"/>
      <w:color w:val="auto"/>
      <w:sz w:val="22"/>
    </w:rPr>
  </w:style>
  <w:style w:type="paragraph" w:styleId="TOC3">
    <w:name w:val="toc 3"/>
    <w:basedOn w:val="Normal"/>
    <w:next w:val="Normal"/>
    <w:autoRedefine/>
    <w:uiPriority w:val="39"/>
    <w:unhideWhenUsed/>
    <w:rsid w:val="0035109C"/>
    <w:pPr>
      <w:spacing w:after="100"/>
      <w:ind w:left="480"/>
    </w:pPr>
  </w:style>
  <w:style w:type="paragraph" w:styleId="BalloonText">
    <w:name w:val="Balloon Text"/>
    <w:basedOn w:val="Normal"/>
    <w:link w:val="BalloonTextChar"/>
    <w:uiPriority w:val="99"/>
    <w:semiHidden/>
    <w:unhideWhenUsed/>
    <w:rsid w:val="001E6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7FE"/>
    <w:rPr>
      <w:rFonts w:ascii="Tahoma" w:hAnsi="Tahoma" w:cs="Tahoma"/>
      <w:color w:val="000000" w:themeColor="text1"/>
      <w:sz w:val="16"/>
      <w:szCs w:val="16"/>
    </w:rPr>
  </w:style>
  <w:style w:type="table" w:styleId="TableGrid">
    <w:name w:val="Table Grid"/>
    <w:basedOn w:val="TableNormal"/>
    <w:uiPriority w:val="39"/>
    <w:rsid w:val="00C647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2">
    <w:name w:val="Light List Accent 2"/>
    <w:basedOn w:val="TableNormal"/>
    <w:uiPriority w:val="61"/>
    <w:rsid w:val="00D7603D"/>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MediumGrid2-Accent2">
    <w:name w:val="Medium Grid 2 Accent 2"/>
    <w:basedOn w:val="TableNormal"/>
    <w:uiPriority w:val="68"/>
    <w:rsid w:val="00D7603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List2-Accent5">
    <w:name w:val="Medium List 2 Accent 5"/>
    <w:basedOn w:val="TableNormal"/>
    <w:uiPriority w:val="66"/>
    <w:rsid w:val="00D7603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rPr>
        <w:sz w:val="24"/>
        <w:szCs w:val="24"/>
      </w:rPr>
      <w:tblPr/>
      <w:tcPr>
        <w:tcBorders>
          <w:top w:val="nil"/>
          <w:left w:val="nil"/>
          <w:bottom w:val="single" w:sz="24" w:space="0" w:color="4472C4" w:themeColor="accent5"/>
          <w:right w:val="nil"/>
          <w:insideH w:val="nil"/>
          <w:insideV w:val="nil"/>
        </w:tcBorders>
        <w:shd w:val="clear" w:color="auto" w:fill="FFFFFF" w:themeFill="background1"/>
      </w:tcPr>
    </w:tblStylePr>
    <w:tblStylePr w:type="lastRow">
      <w:tblPr/>
      <w:tcPr>
        <w:tcBorders>
          <w:top w:val="single" w:sz="8" w:space="0" w:color="4472C4"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5"/>
          <w:insideH w:val="nil"/>
          <w:insideV w:val="nil"/>
        </w:tcBorders>
        <w:shd w:val="clear" w:color="auto" w:fill="FFFFFF" w:themeFill="background1"/>
      </w:tcPr>
    </w:tblStylePr>
    <w:tblStylePr w:type="lastCol">
      <w:tblPr/>
      <w:tcPr>
        <w:tcBorders>
          <w:top w:val="nil"/>
          <w:left w:val="single" w:sz="8" w:space="0" w:color="4472C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top w:val="nil"/>
          <w:bottom w:val="nil"/>
          <w:insideH w:val="nil"/>
          <w:insideV w:val="nil"/>
        </w:tcBorders>
        <w:shd w:val="clear" w:color="auto" w:fill="D0DB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Accent5">
    <w:name w:val="Medium Grid 1 Accent 5"/>
    <w:basedOn w:val="TableNormal"/>
    <w:uiPriority w:val="67"/>
    <w:rsid w:val="00D7603D"/>
    <w:pPr>
      <w:spacing w:after="0" w:line="240" w:lineRule="auto"/>
    </w:pPr>
    <w:tblPr>
      <w:tblStyleRowBandSize w:val="1"/>
      <w:tblStyleColBandSize w:val="1"/>
      <w:tblBorders>
        <w:top w:val="single" w:sz="8" w:space="0" w:color="7295D2" w:themeColor="accent5" w:themeTint="BF"/>
        <w:left w:val="single" w:sz="8" w:space="0" w:color="7295D2" w:themeColor="accent5" w:themeTint="BF"/>
        <w:bottom w:val="single" w:sz="8" w:space="0" w:color="7295D2" w:themeColor="accent5" w:themeTint="BF"/>
        <w:right w:val="single" w:sz="8" w:space="0" w:color="7295D2" w:themeColor="accent5" w:themeTint="BF"/>
        <w:insideH w:val="single" w:sz="8" w:space="0" w:color="7295D2" w:themeColor="accent5" w:themeTint="BF"/>
        <w:insideV w:val="single" w:sz="8" w:space="0" w:color="7295D2" w:themeColor="accent5" w:themeTint="BF"/>
      </w:tblBorders>
    </w:tblPr>
    <w:tcPr>
      <w:shd w:val="clear" w:color="auto" w:fill="D0DBF0" w:themeFill="accent5" w:themeFillTint="3F"/>
    </w:tcPr>
    <w:tblStylePr w:type="firstRow">
      <w:rPr>
        <w:b/>
        <w:bCs/>
      </w:rPr>
    </w:tblStylePr>
    <w:tblStylePr w:type="lastRow">
      <w:rPr>
        <w:b/>
        <w:bCs/>
      </w:rPr>
      <w:tblPr/>
      <w:tcPr>
        <w:tcBorders>
          <w:top w:val="single" w:sz="18" w:space="0" w:color="7295D2" w:themeColor="accent5" w:themeTint="BF"/>
        </w:tcBorders>
      </w:tcPr>
    </w:tblStylePr>
    <w:tblStylePr w:type="firstCol">
      <w:rPr>
        <w:b/>
        <w:bCs/>
      </w:rPr>
    </w:tblStylePr>
    <w:tblStylePr w:type="lastCol">
      <w:rPr>
        <w:b/>
        <w:bCs/>
      </w:rPr>
    </w:tblStylePr>
    <w:tblStylePr w:type="band1Vert">
      <w:tblPr/>
      <w:tcPr>
        <w:shd w:val="clear" w:color="auto" w:fill="A1B8E1" w:themeFill="accent5" w:themeFillTint="7F"/>
      </w:tcPr>
    </w:tblStylePr>
    <w:tblStylePr w:type="band1Horz">
      <w:tblPr/>
      <w:tcPr>
        <w:shd w:val="clear" w:color="auto" w:fill="A1B8E1" w:themeFill="accent5"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219827">
      <w:bodyDiv w:val="1"/>
      <w:marLeft w:val="0"/>
      <w:marRight w:val="0"/>
      <w:marTop w:val="0"/>
      <w:marBottom w:val="0"/>
      <w:divBdr>
        <w:top w:val="none" w:sz="0" w:space="0" w:color="auto"/>
        <w:left w:val="none" w:sz="0" w:space="0" w:color="auto"/>
        <w:bottom w:val="none" w:sz="0" w:space="0" w:color="auto"/>
        <w:right w:val="none" w:sz="0" w:space="0" w:color="auto"/>
      </w:divBdr>
    </w:div>
    <w:div w:id="282661804">
      <w:bodyDiv w:val="1"/>
      <w:marLeft w:val="0"/>
      <w:marRight w:val="0"/>
      <w:marTop w:val="0"/>
      <w:marBottom w:val="0"/>
      <w:divBdr>
        <w:top w:val="none" w:sz="0" w:space="0" w:color="auto"/>
        <w:left w:val="none" w:sz="0" w:space="0" w:color="auto"/>
        <w:bottom w:val="none" w:sz="0" w:space="0" w:color="auto"/>
        <w:right w:val="none" w:sz="0" w:space="0" w:color="auto"/>
      </w:divBdr>
    </w:div>
    <w:div w:id="496263462">
      <w:bodyDiv w:val="1"/>
      <w:marLeft w:val="0"/>
      <w:marRight w:val="0"/>
      <w:marTop w:val="0"/>
      <w:marBottom w:val="0"/>
      <w:divBdr>
        <w:top w:val="none" w:sz="0" w:space="0" w:color="auto"/>
        <w:left w:val="none" w:sz="0" w:space="0" w:color="auto"/>
        <w:bottom w:val="none" w:sz="0" w:space="0" w:color="auto"/>
        <w:right w:val="none" w:sz="0" w:space="0" w:color="auto"/>
      </w:divBdr>
    </w:div>
    <w:div w:id="683554511">
      <w:bodyDiv w:val="1"/>
      <w:marLeft w:val="0"/>
      <w:marRight w:val="0"/>
      <w:marTop w:val="0"/>
      <w:marBottom w:val="0"/>
      <w:divBdr>
        <w:top w:val="none" w:sz="0" w:space="0" w:color="auto"/>
        <w:left w:val="none" w:sz="0" w:space="0" w:color="auto"/>
        <w:bottom w:val="none" w:sz="0" w:space="0" w:color="auto"/>
        <w:right w:val="none" w:sz="0" w:space="0" w:color="auto"/>
      </w:divBdr>
    </w:div>
    <w:div w:id="780026686">
      <w:bodyDiv w:val="1"/>
      <w:marLeft w:val="0"/>
      <w:marRight w:val="0"/>
      <w:marTop w:val="0"/>
      <w:marBottom w:val="0"/>
      <w:divBdr>
        <w:top w:val="none" w:sz="0" w:space="0" w:color="auto"/>
        <w:left w:val="none" w:sz="0" w:space="0" w:color="auto"/>
        <w:bottom w:val="none" w:sz="0" w:space="0" w:color="auto"/>
        <w:right w:val="none" w:sz="0" w:space="0" w:color="auto"/>
      </w:divBdr>
    </w:div>
    <w:div w:id="1014956464">
      <w:bodyDiv w:val="1"/>
      <w:marLeft w:val="0"/>
      <w:marRight w:val="0"/>
      <w:marTop w:val="0"/>
      <w:marBottom w:val="0"/>
      <w:divBdr>
        <w:top w:val="none" w:sz="0" w:space="0" w:color="auto"/>
        <w:left w:val="none" w:sz="0" w:space="0" w:color="auto"/>
        <w:bottom w:val="none" w:sz="0" w:space="0" w:color="auto"/>
        <w:right w:val="none" w:sz="0" w:space="0" w:color="auto"/>
      </w:divBdr>
    </w:div>
    <w:div w:id="1093236509">
      <w:bodyDiv w:val="1"/>
      <w:marLeft w:val="0"/>
      <w:marRight w:val="0"/>
      <w:marTop w:val="0"/>
      <w:marBottom w:val="0"/>
      <w:divBdr>
        <w:top w:val="none" w:sz="0" w:space="0" w:color="auto"/>
        <w:left w:val="none" w:sz="0" w:space="0" w:color="auto"/>
        <w:bottom w:val="none" w:sz="0" w:space="0" w:color="auto"/>
        <w:right w:val="none" w:sz="0" w:space="0" w:color="auto"/>
      </w:divBdr>
    </w:div>
    <w:div w:id="1273325331">
      <w:bodyDiv w:val="1"/>
      <w:marLeft w:val="0"/>
      <w:marRight w:val="0"/>
      <w:marTop w:val="0"/>
      <w:marBottom w:val="0"/>
      <w:divBdr>
        <w:top w:val="none" w:sz="0" w:space="0" w:color="auto"/>
        <w:left w:val="none" w:sz="0" w:space="0" w:color="auto"/>
        <w:bottom w:val="none" w:sz="0" w:space="0" w:color="auto"/>
        <w:right w:val="none" w:sz="0" w:space="0" w:color="auto"/>
      </w:divBdr>
    </w:div>
    <w:div w:id="1274899908">
      <w:bodyDiv w:val="1"/>
      <w:marLeft w:val="0"/>
      <w:marRight w:val="0"/>
      <w:marTop w:val="0"/>
      <w:marBottom w:val="0"/>
      <w:divBdr>
        <w:top w:val="none" w:sz="0" w:space="0" w:color="auto"/>
        <w:left w:val="none" w:sz="0" w:space="0" w:color="auto"/>
        <w:bottom w:val="none" w:sz="0" w:space="0" w:color="auto"/>
        <w:right w:val="none" w:sz="0" w:space="0" w:color="auto"/>
      </w:divBdr>
    </w:div>
    <w:div w:id="144704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5.emf"/><Relationship Id="rId18" Type="http://schemas.openxmlformats.org/officeDocument/2006/relationships/package" Target="embeddings/Microsoft_PowerPoint_Slide5.sldx"/><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2.sldx"/><Relationship Id="rId17" Type="http://schemas.openxmlformats.org/officeDocument/2006/relationships/image" Target="media/image7.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emf"/><Relationship Id="rId24" Type="http://schemas.openxmlformats.org/officeDocument/2006/relationships/package" Target="embeddings/Microsoft_PowerPoint_Slide8.sldx"/><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0.emf"/><Relationship Id="rId10" Type="http://schemas.openxmlformats.org/officeDocument/2006/relationships/package" Target="embeddings/Microsoft_PowerPoint_Slide1.sldx"/><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DFF22-1317-4599-B6B1-356E14B9F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2695</Words>
  <Characters>15365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Ana Maria Stoica</cp:lastModifiedBy>
  <cp:revision>12</cp:revision>
  <dcterms:created xsi:type="dcterms:W3CDTF">2023-05-16T08:25:00Z</dcterms:created>
  <dcterms:modified xsi:type="dcterms:W3CDTF">2023-06-14T13:51:00Z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c92fd989c7afc949e8b636146044500f832833269feb704606511bb9efcccfd9</vt:lpwstr>
  </property>
</Properties>
</file>