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6C9D8" w14:textId="75BD6CC9" w:rsidR="00CE6DCE" w:rsidRDefault="00DE47CC">
      <w:pPr>
        <w:rPr>
          <w:b/>
          <w:bCs/>
          <w:i/>
          <w:iCs/>
          <w:u w:val="single"/>
        </w:rPr>
      </w:pPr>
      <w:r>
        <w:rPr>
          <w:b/>
          <w:bCs/>
          <w:i/>
          <w:iCs/>
        </w:rPr>
        <w:t xml:space="preserve">                                             </w:t>
      </w:r>
      <w:r w:rsidRPr="00DE47CC">
        <w:rPr>
          <w:b/>
          <w:bCs/>
          <w:i/>
          <w:iCs/>
          <w:u w:val="single"/>
        </w:rPr>
        <w:t xml:space="preserve">Green Haven Florists – Business Report </w:t>
      </w:r>
    </w:p>
    <w:p w14:paraId="3D70BB3B" w14:textId="77777777" w:rsidR="00CE6DCE" w:rsidRDefault="00CE6DCE">
      <w:pPr>
        <w:rPr>
          <w:b/>
          <w:bCs/>
          <w:i/>
          <w:iCs/>
          <w:u w:val="single"/>
        </w:rPr>
      </w:pPr>
    </w:p>
    <w:p w14:paraId="2D4142E8" w14:textId="356E8C18" w:rsidR="00DE47CC" w:rsidRDefault="00DE47CC">
      <w:r>
        <w:t>Student name: Paulina Ptak</w:t>
      </w:r>
    </w:p>
    <w:p w14:paraId="63F94F19" w14:textId="759A902A" w:rsidR="00DE47CC" w:rsidRDefault="00DE47CC">
      <w:r>
        <w:t>Student ID: 2438627</w:t>
      </w:r>
    </w:p>
    <w:p w14:paraId="2FE27BB8" w14:textId="7B33F5A6" w:rsidR="00DE47CC" w:rsidRDefault="00DE47CC">
      <w:r>
        <w:t>Assignment Title: Report</w:t>
      </w:r>
    </w:p>
    <w:p w14:paraId="76B5ADAA" w14:textId="461B8CFC" w:rsidR="00DE47CC" w:rsidRDefault="00DE47CC">
      <w:r>
        <w:t>Module Name: Problem Solving &amp; Decision Making</w:t>
      </w:r>
    </w:p>
    <w:p w14:paraId="56EECF72" w14:textId="6ECE133F" w:rsidR="00DE47CC" w:rsidRDefault="00AC2C8C">
      <w:r>
        <w:t>Lectures Name: Mohammed</w:t>
      </w:r>
    </w:p>
    <w:p w14:paraId="17F3BA8E" w14:textId="77777777" w:rsidR="00AC2C8C" w:rsidRDefault="00AC2C8C"/>
    <w:p w14:paraId="05ABF83F" w14:textId="77777777" w:rsidR="00AC2C8C" w:rsidRDefault="00AC2C8C"/>
    <w:p w14:paraId="6EF4833F" w14:textId="6DB61A53" w:rsidR="007A371F" w:rsidRDefault="00CE6DCE">
      <w:pPr>
        <w:rPr>
          <w:b/>
          <w:bCs/>
          <w:sz w:val="28"/>
          <w:szCs w:val="28"/>
        </w:rPr>
      </w:pPr>
      <w:r w:rsidRPr="00CE6DCE">
        <w:rPr>
          <w:b/>
          <w:bCs/>
          <w:sz w:val="28"/>
          <w:szCs w:val="28"/>
        </w:rPr>
        <w:t xml:space="preserve">Content </w:t>
      </w:r>
    </w:p>
    <w:p w14:paraId="46D1AE4A" w14:textId="77777777" w:rsidR="00883DDF" w:rsidRDefault="00883DDF">
      <w:pPr>
        <w:rPr>
          <w:b/>
          <w:bCs/>
          <w:sz w:val="28"/>
          <w:szCs w:val="28"/>
        </w:rPr>
      </w:pPr>
    </w:p>
    <w:p w14:paraId="49D2DF6F" w14:textId="73FFA865" w:rsidR="00CE6DCE" w:rsidRPr="00883DDF" w:rsidRDefault="00CE6DCE" w:rsidP="00CE6DCE">
      <w:pPr>
        <w:pStyle w:val="ListParagraph"/>
        <w:numPr>
          <w:ilvl w:val="0"/>
          <w:numId w:val="1"/>
        </w:numPr>
        <w:rPr>
          <w:sz w:val="28"/>
          <w:szCs w:val="28"/>
        </w:rPr>
      </w:pPr>
      <w:r w:rsidRPr="00883DDF">
        <w:rPr>
          <w:sz w:val="28"/>
          <w:szCs w:val="28"/>
        </w:rPr>
        <w:t>Introduction</w:t>
      </w:r>
    </w:p>
    <w:p w14:paraId="4B870CE7" w14:textId="0EDBD3EE" w:rsidR="00CE6DCE" w:rsidRPr="00883DDF" w:rsidRDefault="00CE6DCE" w:rsidP="00CE6DCE">
      <w:pPr>
        <w:pStyle w:val="ListParagraph"/>
        <w:numPr>
          <w:ilvl w:val="0"/>
          <w:numId w:val="1"/>
        </w:numPr>
        <w:rPr>
          <w:sz w:val="28"/>
          <w:szCs w:val="28"/>
        </w:rPr>
      </w:pPr>
      <w:r w:rsidRPr="00883DDF">
        <w:rPr>
          <w:sz w:val="28"/>
          <w:szCs w:val="28"/>
        </w:rPr>
        <w:t>Explanation of the Business Problem</w:t>
      </w:r>
    </w:p>
    <w:p w14:paraId="0DFE4532" w14:textId="1866C16B" w:rsidR="00CE6DCE" w:rsidRPr="00883DDF" w:rsidRDefault="00CE6DCE" w:rsidP="00CE6DCE">
      <w:pPr>
        <w:pStyle w:val="ListParagraph"/>
        <w:numPr>
          <w:ilvl w:val="0"/>
          <w:numId w:val="1"/>
        </w:numPr>
        <w:rPr>
          <w:sz w:val="28"/>
          <w:szCs w:val="28"/>
        </w:rPr>
      </w:pPr>
      <w:r w:rsidRPr="00883DDF">
        <w:rPr>
          <w:sz w:val="28"/>
          <w:szCs w:val="28"/>
        </w:rPr>
        <w:t>Two possible solutions</w:t>
      </w:r>
    </w:p>
    <w:p w14:paraId="13D0BDEF" w14:textId="1A26C9CD" w:rsidR="00883DDF" w:rsidRPr="00883DDF" w:rsidRDefault="00883DDF" w:rsidP="00CE6DCE">
      <w:pPr>
        <w:pStyle w:val="ListParagraph"/>
        <w:numPr>
          <w:ilvl w:val="0"/>
          <w:numId w:val="1"/>
        </w:numPr>
        <w:rPr>
          <w:sz w:val="28"/>
          <w:szCs w:val="28"/>
        </w:rPr>
      </w:pPr>
      <w:r w:rsidRPr="00883DDF">
        <w:rPr>
          <w:sz w:val="28"/>
          <w:szCs w:val="28"/>
        </w:rPr>
        <w:t>Appendix A – Grid Analysis Table</w:t>
      </w:r>
    </w:p>
    <w:p w14:paraId="0EC5DF8A" w14:textId="52FAA525" w:rsidR="00883DDF" w:rsidRPr="00883DDF" w:rsidRDefault="00883DDF" w:rsidP="00CE6DCE">
      <w:pPr>
        <w:pStyle w:val="ListParagraph"/>
        <w:numPr>
          <w:ilvl w:val="0"/>
          <w:numId w:val="1"/>
        </w:numPr>
        <w:rPr>
          <w:sz w:val="28"/>
          <w:szCs w:val="28"/>
        </w:rPr>
      </w:pPr>
      <w:r w:rsidRPr="00883DDF">
        <w:rPr>
          <w:sz w:val="28"/>
          <w:szCs w:val="28"/>
        </w:rPr>
        <w:t>Appendix B – Grid Analysis Table</w:t>
      </w:r>
    </w:p>
    <w:p w14:paraId="3D21370E" w14:textId="30A39220" w:rsidR="00CE6DCE" w:rsidRPr="00883DDF" w:rsidRDefault="00CE6DCE" w:rsidP="00CE6DCE">
      <w:pPr>
        <w:pStyle w:val="ListParagraph"/>
        <w:numPr>
          <w:ilvl w:val="0"/>
          <w:numId w:val="1"/>
        </w:numPr>
        <w:rPr>
          <w:sz w:val="28"/>
          <w:szCs w:val="28"/>
        </w:rPr>
      </w:pPr>
      <w:r w:rsidRPr="00883DDF">
        <w:rPr>
          <w:sz w:val="28"/>
          <w:szCs w:val="28"/>
        </w:rPr>
        <w:t>Evaluation of the Two solutions</w:t>
      </w:r>
    </w:p>
    <w:p w14:paraId="6E18329A" w14:textId="0C15161F" w:rsidR="00CE6DCE" w:rsidRPr="00883DDF" w:rsidRDefault="00CE6DCE" w:rsidP="00CE6DCE">
      <w:pPr>
        <w:pStyle w:val="ListParagraph"/>
        <w:numPr>
          <w:ilvl w:val="0"/>
          <w:numId w:val="1"/>
        </w:numPr>
        <w:rPr>
          <w:sz w:val="28"/>
          <w:szCs w:val="28"/>
        </w:rPr>
      </w:pPr>
      <w:r w:rsidRPr="00883DDF">
        <w:rPr>
          <w:sz w:val="28"/>
          <w:szCs w:val="28"/>
        </w:rPr>
        <w:t>Chosen solution</w:t>
      </w:r>
    </w:p>
    <w:p w14:paraId="7A63CD10" w14:textId="13530599" w:rsidR="00CE6DCE" w:rsidRPr="00883DDF" w:rsidRDefault="00CE6DCE" w:rsidP="00CE6DCE">
      <w:pPr>
        <w:pStyle w:val="ListParagraph"/>
        <w:numPr>
          <w:ilvl w:val="0"/>
          <w:numId w:val="1"/>
        </w:numPr>
        <w:rPr>
          <w:sz w:val="28"/>
          <w:szCs w:val="28"/>
        </w:rPr>
      </w:pPr>
      <w:r w:rsidRPr="00883DDF">
        <w:rPr>
          <w:sz w:val="28"/>
          <w:szCs w:val="28"/>
        </w:rPr>
        <w:t>Risk Analysis</w:t>
      </w:r>
    </w:p>
    <w:p w14:paraId="76D42C6E" w14:textId="4D19C612" w:rsidR="00CE6DCE" w:rsidRPr="00883DDF" w:rsidRDefault="00CE6DCE" w:rsidP="00CE6DCE">
      <w:pPr>
        <w:pStyle w:val="ListParagraph"/>
        <w:numPr>
          <w:ilvl w:val="0"/>
          <w:numId w:val="1"/>
        </w:numPr>
        <w:rPr>
          <w:sz w:val="28"/>
          <w:szCs w:val="28"/>
        </w:rPr>
      </w:pPr>
      <w:r w:rsidRPr="00883DDF">
        <w:rPr>
          <w:sz w:val="28"/>
          <w:szCs w:val="28"/>
        </w:rPr>
        <w:t>Implementation plan</w:t>
      </w:r>
    </w:p>
    <w:p w14:paraId="0B8BC60B" w14:textId="4C1ECEC5" w:rsidR="00CE6DCE" w:rsidRPr="00883DDF" w:rsidRDefault="00CE6DCE" w:rsidP="00883DDF">
      <w:pPr>
        <w:pStyle w:val="ListParagraph"/>
        <w:numPr>
          <w:ilvl w:val="0"/>
          <w:numId w:val="3"/>
        </w:numPr>
        <w:rPr>
          <w:sz w:val="28"/>
          <w:szCs w:val="28"/>
        </w:rPr>
      </w:pPr>
      <w:r w:rsidRPr="00883DDF">
        <w:rPr>
          <w:sz w:val="28"/>
          <w:szCs w:val="28"/>
        </w:rPr>
        <w:t>Measuring Effectiveness</w:t>
      </w:r>
    </w:p>
    <w:p w14:paraId="26A7ABFA" w14:textId="77777777" w:rsidR="00883DDF" w:rsidRPr="00883DDF" w:rsidRDefault="00CE6DCE" w:rsidP="00883DDF">
      <w:pPr>
        <w:pStyle w:val="ListParagraph"/>
        <w:numPr>
          <w:ilvl w:val="0"/>
          <w:numId w:val="3"/>
        </w:numPr>
        <w:rPr>
          <w:sz w:val="28"/>
          <w:szCs w:val="28"/>
        </w:rPr>
      </w:pPr>
      <w:r w:rsidRPr="00883DDF">
        <w:rPr>
          <w:sz w:val="28"/>
          <w:szCs w:val="28"/>
        </w:rPr>
        <w:t>Conclusion</w:t>
      </w:r>
    </w:p>
    <w:p w14:paraId="2D1E889C" w14:textId="28DE9E59" w:rsidR="00CE6DCE" w:rsidRPr="00883DDF" w:rsidRDefault="00CE6DCE" w:rsidP="00883DDF">
      <w:pPr>
        <w:pStyle w:val="ListParagraph"/>
        <w:numPr>
          <w:ilvl w:val="0"/>
          <w:numId w:val="3"/>
        </w:numPr>
        <w:rPr>
          <w:sz w:val="28"/>
          <w:szCs w:val="28"/>
        </w:rPr>
      </w:pPr>
      <w:r w:rsidRPr="00883DDF">
        <w:rPr>
          <w:sz w:val="28"/>
          <w:szCs w:val="28"/>
        </w:rPr>
        <w:t xml:space="preserve">References </w:t>
      </w:r>
    </w:p>
    <w:p w14:paraId="44104455" w14:textId="099287D4" w:rsidR="00CE6DCE" w:rsidRPr="00CE6DCE" w:rsidRDefault="00CE6DCE" w:rsidP="00883DDF">
      <w:pPr>
        <w:pStyle w:val="ListParagraph"/>
        <w:rPr>
          <w:b/>
          <w:bCs/>
          <w:sz w:val="28"/>
          <w:szCs w:val="28"/>
        </w:rPr>
      </w:pPr>
    </w:p>
    <w:p w14:paraId="249E43E6" w14:textId="77777777" w:rsidR="007A371F" w:rsidRDefault="007A371F">
      <w:pPr>
        <w:rPr>
          <w:b/>
          <w:bCs/>
          <w:i/>
          <w:iCs/>
          <w:sz w:val="28"/>
          <w:szCs w:val="28"/>
        </w:rPr>
      </w:pPr>
    </w:p>
    <w:p w14:paraId="15AD20A2" w14:textId="77777777" w:rsidR="007A371F" w:rsidRDefault="007A371F">
      <w:pPr>
        <w:rPr>
          <w:b/>
          <w:bCs/>
          <w:i/>
          <w:iCs/>
          <w:sz w:val="28"/>
          <w:szCs w:val="28"/>
        </w:rPr>
      </w:pPr>
    </w:p>
    <w:p w14:paraId="2D4316E2" w14:textId="77777777" w:rsidR="007A371F" w:rsidRDefault="007A371F">
      <w:pPr>
        <w:rPr>
          <w:b/>
          <w:bCs/>
          <w:i/>
          <w:iCs/>
          <w:sz w:val="28"/>
          <w:szCs w:val="28"/>
        </w:rPr>
      </w:pPr>
    </w:p>
    <w:p w14:paraId="634C6698" w14:textId="77777777" w:rsidR="007A371F" w:rsidRDefault="007A371F">
      <w:pPr>
        <w:rPr>
          <w:b/>
          <w:bCs/>
          <w:i/>
          <w:iCs/>
          <w:sz w:val="28"/>
          <w:szCs w:val="28"/>
        </w:rPr>
      </w:pPr>
    </w:p>
    <w:p w14:paraId="3CC5BF88" w14:textId="77777777" w:rsidR="00883DDF" w:rsidRDefault="00883DDF">
      <w:pPr>
        <w:rPr>
          <w:b/>
          <w:bCs/>
          <w:i/>
          <w:iCs/>
          <w:sz w:val="28"/>
          <w:szCs w:val="28"/>
        </w:rPr>
      </w:pPr>
    </w:p>
    <w:p w14:paraId="301F707D" w14:textId="75183568" w:rsidR="00AC2C8C" w:rsidRDefault="00AC2C8C">
      <w:pPr>
        <w:rPr>
          <w:b/>
          <w:bCs/>
          <w:i/>
          <w:iCs/>
          <w:sz w:val="28"/>
          <w:szCs w:val="28"/>
        </w:rPr>
      </w:pPr>
      <w:r w:rsidRPr="00AC2C8C">
        <w:rPr>
          <w:b/>
          <w:bCs/>
          <w:i/>
          <w:iCs/>
          <w:sz w:val="28"/>
          <w:szCs w:val="28"/>
        </w:rPr>
        <w:lastRenderedPageBreak/>
        <w:t xml:space="preserve">Introduction </w:t>
      </w:r>
    </w:p>
    <w:p w14:paraId="74BF5B0A" w14:textId="35E1B404" w:rsidR="00AC2C8C" w:rsidRDefault="00AC2C8C">
      <w:r>
        <w:t xml:space="preserve">Green Haven Florists is a small flower shop in Norwich UK. This shop has been known for eco friendly approach and creative floral designs that a lot of customers likes. For many years now the business enjoyed strong local support and regular foot traffic. Unfortunately, the shop has experienced some challenges that have affected their financial performance, the sales have dropped, coasts increased and competition has also grown over the years. The owners of the shop Liam and Priya are worried about this </w:t>
      </w:r>
      <w:r w:rsidR="00B50531">
        <w:t>problem,</w:t>
      </w:r>
      <w:r>
        <w:t xml:space="preserve"> and they want to find a</w:t>
      </w:r>
      <w:r w:rsidR="00425644">
        <w:t xml:space="preserve"> good</w:t>
      </w:r>
      <w:r>
        <w:t xml:space="preserve"> solution</w:t>
      </w:r>
      <w:r w:rsidR="00425644">
        <w:t xml:space="preserve"> that could </w:t>
      </w:r>
      <w:r w:rsidR="00831E42">
        <w:t>fix this issue</w:t>
      </w:r>
      <w:r>
        <w:t>. This report will explain this business problem</w:t>
      </w:r>
      <w:r w:rsidR="00B50531">
        <w:t xml:space="preserve"> and the possible solutions that are best for Green Haven Florists.</w:t>
      </w:r>
    </w:p>
    <w:p w14:paraId="79172691" w14:textId="77777777" w:rsidR="00B50531" w:rsidRDefault="00B50531"/>
    <w:p w14:paraId="22B150C4" w14:textId="41C22071" w:rsidR="00B50531" w:rsidRDefault="00B50531">
      <w:pPr>
        <w:rPr>
          <w:b/>
          <w:bCs/>
          <w:i/>
          <w:iCs/>
          <w:sz w:val="28"/>
          <w:szCs w:val="28"/>
        </w:rPr>
      </w:pPr>
      <w:r w:rsidRPr="00B50531">
        <w:rPr>
          <w:b/>
          <w:bCs/>
          <w:i/>
          <w:iCs/>
          <w:sz w:val="28"/>
          <w:szCs w:val="28"/>
        </w:rPr>
        <w:t>Explanation of the Business Problem</w:t>
      </w:r>
    </w:p>
    <w:p w14:paraId="4DA1EC20" w14:textId="29CAFDE1" w:rsidR="00B50531" w:rsidRDefault="00B50531">
      <w:r>
        <w:t>Over the year Green Haven Florists has seen a 30% decrease in sales. This is a serious problem, and this is because the shop depends mostly on walk in costumers. The online orders did increase a little, but this is not enough to cover all the money that has been lost from in person shopping.</w:t>
      </w:r>
    </w:p>
    <w:p w14:paraId="51001C81" w14:textId="13EDAA60" w:rsidR="00B50531" w:rsidRDefault="00B50531">
      <w:r>
        <w:t xml:space="preserve">There is a couple of reasons for this decline in sales. One big reason is that </w:t>
      </w:r>
      <w:r w:rsidR="00017B79">
        <w:t>a lot less</w:t>
      </w:r>
      <w:r>
        <w:t xml:space="preserve"> people are visiting the High Street where th</w:t>
      </w:r>
      <w:r w:rsidR="00017B79">
        <w:t xml:space="preserve">e Green Haven Florists shop is based. This is because a lot of shops have been closed which means </w:t>
      </w:r>
      <w:r w:rsidR="00831E42">
        <w:t xml:space="preserve">there is </w:t>
      </w:r>
      <w:r w:rsidR="00017B79">
        <w:t xml:space="preserve">less foot traffic passing Green Haven Florists. Many people prefer to order online now because it is a lot quicker for them and it also saves them </w:t>
      </w:r>
      <w:r w:rsidR="00843C72">
        <w:t>time, and they can also find promotions and get things cheaper.</w:t>
      </w:r>
    </w:p>
    <w:p w14:paraId="390EA0D8" w14:textId="1757E0FD" w:rsidR="00017B79" w:rsidRDefault="00017B79">
      <w:r>
        <w:t xml:space="preserve">Another reason is the rising costs, bringing flowers from different countries have become more expensive due to the supply chain delays. Flowers such as lilies and tulips costs a lot more now which reduces profit. Green Haven Florists is also using eco-friendly packaging, which is better for the environment, but it is pricier. </w:t>
      </w:r>
    </w:p>
    <w:p w14:paraId="560B9B0A" w14:textId="41BF3B9A" w:rsidR="00017B79" w:rsidRDefault="00017B79">
      <w:r>
        <w:t>The third problem is the company’s digital weakness</w:t>
      </w:r>
      <w:r w:rsidR="007A371F">
        <w:t>. Costumers are complaining that the website is outdated, hard to navigate and unattractive. In todays retail environment having a strong digital presence is very essential.</w:t>
      </w:r>
    </w:p>
    <w:p w14:paraId="1EE3BF27" w14:textId="06FE0898" w:rsidR="007A371F" w:rsidRDefault="007A371F">
      <w:r>
        <w:t>Lastly, two new competitors have opened in the same area also selling flowers the only difference between them and the Green Haven Florists is that they have a strong Instagram presence and a national chain offering fast delivery service. This can be very bad for Green Haven Florists because it will take more of their customers away.</w:t>
      </w:r>
    </w:p>
    <w:p w14:paraId="4626C31F" w14:textId="77777777" w:rsidR="0099311C" w:rsidRDefault="007A371F">
      <w:r>
        <w:t>The main issue is that Green Haven Florists has not yet adapted with the modern online shopping which has affected them in drop in sales, and it also increased the pressure on the business.</w:t>
      </w:r>
    </w:p>
    <w:p w14:paraId="6334B2B8" w14:textId="5C911D88" w:rsidR="007A371F" w:rsidRPr="0099311C" w:rsidRDefault="007A371F">
      <w:r w:rsidRPr="00163FA5">
        <w:rPr>
          <w:b/>
          <w:bCs/>
          <w:i/>
          <w:iCs/>
          <w:sz w:val="28"/>
          <w:szCs w:val="28"/>
        </w:rPr>
        <w:lastRenderedPageBreak/>
        <w:t>Two Possible Solutions</w:t>
      </w:r>
    </w:p>
    <w:p w14:paraId="654EEC47" w14:textId="70203629" w:rsidR="00163FA5" w:rsidRDefault="00163FA5">
      <w:r>
        <w:t>Two important solutions that could help Green Haven Florists improve its performance.</w:t>
      </w:r>
      <w:r w:rsidR="00A52DFD">
        <w:t xml:space="preserve"> First solution focuses on digital improvement while the second solution focuses on local and community engagement. </w:t>
      </w:r>
    </w:p>
    <w:p w14:paraId="2A92FDA3" w14:textId="054C11D8" w:rsidR="00163FA5" w:rsidRDefault="00163FA5">
      <w:r>
        <w:t>Fist solution is based on improving the online website and investing in digital marketing. This includes building a modern and easy to use website offering delivery and subscription service and becoming a lot more active on social media. Paid online advertising could also help the business get new customers.</w:t>
      </w:r>
    </w:p>
    <w:p w14:paraId="2E171C29" w14:textId="0E9F5F91" w:rsidR="00163FA5" w:rsidRDefault="00163FA5">
      <w:r>
        <w:t xml:space="preserve">Second solution focuses on increasing foot traffic by creating in store experiences. This could include hosting flower arranging workshops, offering ecofriendly flower care sessions also creating a </w:t>
      </w:r>
      <w:r w:rsidR="00A52DFD">
        <w:t>“</w:t>
      </w:r>
      <w:r>
        <w:t>make your own flower bouquet</w:t>
      </w:r>
      <w:r w:rsidR="00A52DFD">
        <w:t>”</w:t>
      </w:r>
      <w:r>
        <w:t xml:space="preserve"> station and developing partnership with cafes or </w:t>
      </w:r>
      <w:r w:rsidR="00A52DFD">
        <w:t xml:space="preserve">different </w:t>
      </w:r>
      <w:r>
        <w:t xml:space="preserve">event </w:t>
      </w:r>
      <w:r w:rsidR="00A52DFD">
        <w:t>venues.</w:t>
      </w:r>
    </w:p>
    <w:p w14:paraId="59DE105D" w14:textId="77777777" w:rsidR="00294ED7" w:rsidRPr="00B93F90" w:rsidRDefault="00294ED7" w:rsidP="00294ED7">
      <w:pPr>
        <w:rPr>
          <w:b/>
          <w:bCs/>
          <w:i/>
          <w:iCs/>
          <w:sz w:val="28"/>
          <w:szCs w:val="28"/>
        </w:rPr>
      </w:pPr>
      <w:r w:rsidRPr="00B93F90">
        <w:rPr>
          <w:b/>
          <w:bCs/>
          <w:i/>
          <w:iCs/>
          <w:sz w:val="28"/>
          <w:szCs w:val="28"/>
        </w:rPr>
        <w:t>Measuring Effectiveness</w:t>
      </w:r>
    </w:p>
    <w:p w14:paraId="3726A0D1" w14:textId="77777777" w:rsidR="00294ED7" w:rsidRPr="00294ED7" w:rsidRDefault="00294ED7" w:rsidP="00294ED7">
      <w:r w:rsidRPr="00294ED7">
        <w:t>To measure the success of the fist solution which is the best one for the Green Haven Florists shop the analysis grip will be used. These will include the online sales information, revenue growth, and subscription sign-ups. Website traffic, conversion rates and bounce rates will be also monitored. On social media followers’ growth and engagement will be tracked. Customers satisfaction will be look at by using the surveys and Google reviews. Operational improvements, such as faster order processing and fewer mistakes, will also show whether the strategy is working effectively or not.</w:t>
      </w:r>
    </w:p>
    <w:p w14:paraId="4640E4E9" w14:textId="6E22E298" w:rsidR="00A52DFD" w:rsidRDefault="00A52DFD">
      <w:pPr>
        <w:rPr>
          <w:b/>
          <w:bCs/>
          <w:i/>
          <w:iCs/>
          <w:sz w:val="32"/>
          <w:szCs w:val="32"/>
          <w:u w:val="single"/>
        </w:rPr>
      </w:pPr>
      <w:r w:rsidRPr="00A52DFD">
        <w:rPr>
          <w:b/>
          <w:bCs/>
          <w:i/>
          <w:iCs/>
          <w:sz w:val="32"/>
          <w:szCs w:val="32"/>
          <w:u w:val="single"/>
        </w:rPr>
        <w:t xml:space="preserve">Appendix A – Grid Analysis Table </w:t>
      </w:r>
    </w:p>
    <w:p w14:paraId="457CEB0A" w14:textId="41D0B097" w:rsidR="00A52DFD" w:rsidRPr="009E236C" w:rsidRDefault="00991429">
      <w:pPr>
        <w:rPr>
          <w:b/>
          <w:bCs/>
          <w:sz w:val="28"/>
          <w:szCs w:val="28"/>
        </w:rPr>
      </w:pPr>
      <w:r w:rsidRPr="009E236C">
        <w:rPr>
          <w:b/>
          <w:bCs/>
          <w:i/>
          <w:iCs/>
          <w:sz w:val="28"/>
          <w:szCs w:val="28"/>
        </w:rPr>
        <w:t xml:space="preserve"> </w:t>
      </w:r>
      <w:r w:rsidR="00E51F55" w:rsidRPr="009E236C">
        <w:rPr>
          <w:b/>
          <w:bCs/>
          <w:i/>
          <w:iCs/>
          <w:sz w:val="28"/>
          <w:szCs w:val="28"/>
        </w:rPr>
        <w:t xml:space="preserve"> </w:t>
      </w:r>
      <w:r w:rsidR="00E51F55" w:rsidRPr="009E236C">
        <w:rPr>
          <w:b/>
          <w:bCs/>
          <w:sz w:val="28"/>
          <w:szCs w:val="28"/>
        </w:rPr>
        <w:t xml:space="preserve"> Criteria                  </w:t>
      </w:r>
      <w:r w:rsidR="009E236C" w:rsidRPr="009E236C">
        <w:rPr>
          <w:b/>
          <w:bCs/>
          <w:sz w:val="28"/>
          <w:szCs w:val="28"/>
        </w:rPr>
        <w:t xml:space="preserve">   </w:t>
      </w:r>
      <w:r w:rsidR="009E236C">
        <w:rPr>
          <w:b/>
          <w:bCs/>
          <w:sz w:val="28"/>
          <w:szCs w:val="28"/>
        </w:rPr>
        <w:t xml:space="preserve">          </w:t>
      </w:r>
      <w:r w:rsidR="009E236C" w:rsidRPr="009E236C">
        <w:rPr>
          <w:b/>
          <w:bCs/>
          <w:sz w:val="28"/>
          <w:szCs w:val="28"/>
        </w:rPr>
        <w:t xml:space="preserve">  Importance Level         </w:t>
      </w:r>
      <w:r w:rsidR="009E236C">
        <w:rPr>
          <w:b/>
          <w:bCs/>
          <w:sz w:val="28"/>
          <w:szCs w:val="28"/>
        </w:rPr>
        <w:t xml:space="preserve">              </w:t>
      </w:r>
      <w:r w:rsidR="009E236C" w:rsidRPr="009E236C">
        <w:rPr>
          <w:b/>
          <w:bCs/>
          <w:sz w:val="28"/>
          <w:szCs w:val="28"/>
        </w:rPr>
        <w:t>Solution A</w:t>
      </w:r>
    </w:p>
    <w:tbl>
      <w:tblPr>
        <w:tblStyle w:val="TableGrid"/>
        <w:tblW w:w="0" w:type="auto"/>
        <w:tblLook w:val="04A0" w:firstRow="1" w:lastRow="0" w:firstColumn="1" w:lastColumn="0" w:noHBand="0" w:noVBand="1"/>
      </w:tblPr>
      <w:tblGrid>
        <w:gridCol w:w="9016"/>
      </w:tblGrid>
      <w:tr w:rsidR="009F6B56" w:rsidRPr="009F6B56" w14:paraId="427A24A1" w14:textId="77777777">
        <w:tc>
          <w:tcPr>
            <w:tcW w:w="9016" w:type="dxa"/>
          </w:tcPr>
          <w:p w14:paraId="66616C07" w14:textId="5CEC7E72" w:rsidR="009F6B56" w:rsidRPr="009F6B56" w:rsidRDefault="009F6B56" w:rsidP="00EA3E18">
            <w:r w:rsidRPr="009F6B56">
              <w:rPr>
                <w:b/>
                <w:bCs/>
              </w:rPr>
              <w:t>Increased Revenue</w:t>
            </w:r>
            <w:r w:rsidRPr="009F6B56">
              <w:t xml:space="preserve">                 </w:t>
            </w:r>
            <w:r w:rsidR="007226F1">
              <w:t xml:space="preserve">     H</w:t>
            </w:r>
            <w:r w:rsidR="00B12F3C">
              <w:t>igh</w:t>
            </w:r>
            <w:r w:rsidRPr="009F6B56">
              <w:t xml:space="preserve">               </w:t>
            </w:r>
            <w:r w:rsidR="00AC165B">
              <w:t xml:space="preserve">    </w:t>
            </w:r>
            <w:r w:rsidR="006A78D7">
              <w:t>High</w:t>
            </w:r>
            <w:r w:rsidR="00457DD0">
              <w:t xml:space="preserve">            Online sales</w:t>
            </w:r>
            <w:r w:rsidR="00F97D6B">
              <w:t>, delivery</w:t>
            </w:r>
            <w:r w:rsidR="00457DD0">
              <w:t xml:space="preserve">                       </w:t>
            </w:r>
          </w:p>
        </w:tc>
      </w:tr>
      <w:tr w:rsidR="009F6B56" w:rsidRPr="009F6B56" w14:paraId="307A4E8A" w14:textId="77777777">
        <w:tc>
          <w:tcPr>
            <w:tcW w:w="9016" w:type="dxa"/>
          </w:tcPr>
          <w:p w14:paraId="62DC1764" w14:textId="7151746D" w:rsidR="009F6B56" w:rsidRPr="009F6B56" w:rsidRDefault="009F6B56" w:rsidP="00EA3E18">
            <w:r w:rsidRPr="009F6B56">
              <w:rPr>
                <w:b/>
                <w:bCs/>
              </w:rPr>
              <w:t>Cost Effectiveness</w:t>
            </w:r>
            <w:r w:rsidRPr="009F6B56">
              <w:t xml:space="preserve">                 </w:t>
            </w:r>
            <w:r w:rsidR="007226F1">
              <w:t xml:space="preserve">     </w:t>
            </w:r>
            <w:r w:rsidRPr="009F6B56">
              <w:t xml:space="preserve"> </w:t>
            </w:r>
            <w:r w:rsidR="007226F1">
              <w:t>H</w:t>
            </w:r>
            <w:r w:rsidR="0081505C">
              <w:t xml:space="preserve">igh </w:t>
            </w:r>
            <w:r w:rsidRPr="009F6B56">
              <w:t xml:space="preserve">       </w:t>
            </w:r>
            <w:r w:rsidR="006A78D7">
              <w:t xml:space="preserve">           Average</w:t>
            </w:r>
            <w:r w:rsidR="00F97D6B">
              <w:t xml:space="preserve">     Website</w:t>
            </w:r>
            <w:r w:rsidR="000C3353">
              <w:t>, online advertising</w:t>
            </w:r>
          </w:p>
        </w:tc>
      </w:tr>
      <w:tr w:rsidR="009F6B56" w:rsidRPr="009F6B56" w14:paraId="7DF90BC6" w14:textId="77777777">
        <w:tc>
          <w:tcPr>
            <w:tcW w:w="9016" w:type="dxa"/>
          </w:tcPr>
          <w:p w14:paraId="5F23DD98" w14:textId="19D73D25" w:rsidR="009F6B56" w:rsidRPr="009F6B56" w:rsidRDefault="009F6B56" w:rsidP="00EA3E18">
            <w:r w:rsidRPr="009F6B56">
              <w:rPr>
                <w:b/>
                <w:bCs/>
              </w:rPr>
              <w:t>Long Term Sustainability</w:t>
            </w:r>
            <w:r w:rsidRPr="009F6B56">
              <w:t xml:space="preserve">        </w:t>
            </w:r>
            <w:r w:rsidR="007226F1">
              <w:t xml:space="preserve">   High </w:t>
            </w:r>
            <w:r w:rsidR="006A78D7">
              <w:t xml:space="preserve">                 </w:t>
            </w:r>
            <w:r w:rsidR="00AC165B">
              <w:t>H</w:t>
            </w:r>
            <w:r w:rsidR="006A78D7">
              <w:t>igh</w:t>
            </w:r>
            <w:r w:rsidR="000C3353">
              <w:t xml:space="preserve">           </w:t>
            </w:r>
            <w:r w:rsidR="00991429">
              <w:t xml:space="preserve"> </w:t>
            </w:r>
            <w:r w:rsidR="002259A7">
              <w:t xml:space="preserve">Digital sales </w:t>
            </w:r>
            <w:r w:rsidR="007F1B59">
              <w:t>- long</w:t>
            </w:r>
            <w:r w:rsidR="002259A7">
              <w:t xml:space="preserve"> term</w:t>
            </w:r>
            <w:r w:rsidR="007F1B59">
              <w:t xml:space="preserve"> growth</w:t>
            </w:r>
          </w:p>
        </w:tc>
      </w:tr>
      <w:tr w:rsidR="009F6B56" w:rsidRPr="009F6B56" w14:paraId="47088873" w14:textId="77777777">
        <w:tc>
          <w:tcPr>
            <w:tcW w:w="9016" w:type="dxa"/>
          </w:tcPr>
          <w:p w14:paraId="564598EC" w14:textId="395F0929" w:rsidR="009F6B56" w:rsidRPr="009F6B56" w:rsidRDefault="009F6B56" w:rsidP="00EA3E18">
            <w:r w:rsidRPr="009F6B56">
              <w:rPr>
                <w:b/>
                <w:bCs/>
              </w:rPr>
              <w:t>Competitive Advantage</w:t>
            </w:r>
            <w:r w:rsidRPr="009F6B56">
              <w:t xml:space="preserve">             </w:t>
            </w:r>
            <w:r w:rsidR="007226F1">
              <w:t>Medium</w:t>
            </w:r>
            <w:r w:rsidR="006A78D7">
              <w:t xml:space="preserve">          </w:t>
            </w:r>
            <w:r w:rsidR="00AC165B">
              <w:t xml:space="preserve"> </w:t>
            </w:r>
            <w:r w:rsidR="009E2209">
              <w:t>H</w:t>
            </w:r>
            <w:r w:rsidR="00AC165B">
              <w:t>igh</w:t>
            </w:r>
            <w:r w:rsidR="007F1B59">
              <w:t xml:space="preserve">           </w:t>
            </w:r>
            <w:r w:rsidR="008014C8">
              <w:t xml:space="preserve">Competition online </w:t>
            </w:r>
          </w:p>
        </w:tc>
      </w:tr>
    </w:tbl>
    <w:p w14:paraId="77932B94" w14:textId="77777777" w:rsidR="0099311C" w:rsidRDefault="0099311C">
      <w:pPr>
        <w:rPr>
          <w:b/>
          <w:bCs/>
          <w:i/>
          <w:iCs/>
          <w:sz w:val="32"/>
          <w:szCs w:val="32"/>
          <w:u w:val="single"/>
        </w:rPr>
      </w:pPr>
    </w:p>
    <w:p w14:paraId="67328A19" w14:textId="6B31FBBB" w:rsidR="00245AB2" w:rsidRDefault="00A41897">
      <w:pPr>
        <w:rPr>
          <w:b/>
          <w:bCs/>
          <w:i/>
          <w:iCs/>
          <w:sz w:val="32"/>
          <w:szCs w:val="32"/>
          <w:u w:val="single"/>
        </w:rPr>
      </w:pPr>
      <w:r w:rsidRPr="00A41897">
        <w:rPr>
          <w:b/>
          <w:bCs/>
          <w:i/>
          <w:iCs/>
          <w:sz w:val="32"/>
          <w:szCs w:val="32"/>
          <w:u w:val="single"/>
        </w:rPr>
        <w:t>Appendix B – Grid Analysis Table</w:t>
      </w:r>
    </w:p>
    <w:p w14:paraId="1555E734" w14:textId="4889C392" w:rsidR="007F7E68" w:rsidRPr="009E236C" w:rsidRDefault="009E236C">
      <w:pPr>
        <w:rPr>
          <w:b/>
          <w:bCs/>
          <w:sz w:val="28"/>
          <w:szCs w:val="28"/>
        </w:rPr>
      </w:pPr>
      <w:r w:rsidRPr="009E236C">
        <w:rPr>
          <w:b/>
          <w:bCs/>
          <w:sz w:val="28"/>
          <w:szCs w:val="28"/>
        </w:rPr>
        <w:t xml:space="preserve">Criteria                             </w:t>
      </w:r>
      <w:r>
        <w:rPr>
          <w:b/>
          <w:bCs/>
          <w:sz w:val="28"/>
          <w:szCs w:val="28"/>
        </w:rPr>
        <w:t xml:space="preserve">         </w:t>
      </w:r>
      <w:r w:rsidRPr="009E236C">
        <w:rPr>
          <w:b/>
          <w:bCs/>
          <w:sz w:val="28"/>
          <w:szCs w:val="28"/>
        </w:rPr>
        <w:t xml:space="preserve"> Importance Level       </w:t>
      </w:r>
      <w:r>
        <w:rPr>
          <w:b/>
          <w:bCs/>
          <w:sz w:val="28"/>
          <w:szCs w:val="28"/>
        </w:rPr>
        <w:t xml:space="preserve">           </w:t>
      </w:r>
      <w:r w:rsidRPr="009E236C">
        <w:rPr>
          <w:b/>
          <w:bCs/>
          <w:sz w:val="28"/>
          <w:szCs w:val="28"/>
        </w:rPr>
        <w:t xml:space="preserve"> Solution B</w:t>
      </w:r>
    </w:p>
    <w:tbl>
      <w:tblPr>
        <w:tblStyle w:val="TableGrid"/>
        <w:tblW w:w="0" w:type="auto"/>
        <w:tblLook w:val="04A0" w:firstRow="1" w:lastRow="0" w:firstColumn="1" w:lastColumn="0" w:noHBand="0" w:noVBand="1"/>
      </w:tblPr>
      <w:tblGrid>
        <w:gridCol w:w="9016"/>
      </w:tblGrid>
      <w:tr w:rsidR="009F6B56" w:rsidRPr="009F6B56" w14:paraId="7127ACB7" w14:textId="77777777">
        <w:tc>
          <w:tcPr>
            <w:tcW w:w="9016" w:type="dxa"/>
          </w:tcPr>
          <w:p w14:paraId="58EF589F" w14:textId="37CCC8D3" w:rsidR="009F6B56" w:rsidRPr="009F6B56" w:rsidRDefault="009F6B56" w:rsidP="001C0C69">
            <w:r w:rsidRPr="009F6B56">
              <w:rPr>
                <w:b/>
                <w:bCs/>
              </w:rPr>
              <w:t xml:space="preserve">High Upfront Cost                         </w:t>
            </w:r>
            <w:r w:rsidRPr="009F6B56">
              <w:t>Medium                High                 Spread payments</w:t>
            </w:r>
            <w:r w:rsidR="000C3353">
              <w:t xml:space="preserve"> </w:t>
            </w:r>
          </w:p>
        </w:tc>
      </w:tr>
      <w:tr w:rsidR="009F6B56" w:rsidRPr="009F6B56" w14:paraId="6F3F9079" w14:textId="77777777">
        <w:tc>
          <w:tcPr>
            <w:tcW w:w="9016" w:type="dxa"/>
          </w:tcPr>
          <w:p w14:paraId="1A19EA55" w14:textId="08F58BCE" w:rsidR="009F6B56" w:rsidRPr="009F6B56" w:rsidRDefault="009F6B56" w:rsidP="001C0C69">
            <w:r w:rsidRPr="009F6B56">
              <w:rPr>
                <w:b/>
                <w:bCs/>
              </w:rPr>
              <w:t xml:space="preserve">Technical Issues                            </w:t>
            </w:r>
            <w:r w:rsidRPr="009F6B56">
              <w:t>Medium                Medium      Hire experienced developer</w:t>
            </w:r>
          </w:p>
        </w:tc>
      </w:tr>
      <w:tr w:rsidR="009F6B56" w:rsidRPr="009F6B56" w14:paraId="4989CD5F" w14:textId="77777777">
        <w:tc>
          <w:tcPr>
            <w:tcW w:w="9016" w:type="dxa"/>
          </w:tcPr>
          <w:p w14:paraId="74966ABD" w14:textId="77777777" w:rsidR="009F6B56" w:rsidRPr="009F6B56" w:rsidRDefault="009F6B56" w:rsidP="001C0C69">
            <w:pPr>
              <w:rPr>
                <w:b/>
                <w:bCs/>
              </w:rPr>
            </w:pPr>
            <w:r w:rsidRPr="009F6B56">
              <w:rPr>
                <w:b/>
                <w:bCs/>
              </w:rPr>
              <w:t xml:space="preserve">Low Digital Skills                           </w:t>
            </w:r>
            <w:r w:rsidRPr="009F6B56">
              <w:t xml:space="preserve">High                       Medium            Provide training </w:t>
            </w:r>
          </w:p>
        </w:tc>
      </w:tr>
      <w:tr w:rsidR="009F6B56" w:rsidRPr="009F6B56" w14:paraId="63985A32" w14:textId="77777777">
        <w:tc>
          <w:tcPr>
            <w:tcW w:w="9016" w:type="dxa"/>
          </w:tcPr>
          <w:p w14:paraId="469880F7" w14:textId="77777777" w:rsidR="009F6B56" w:rsidRPr="009F6B56" w:rsidRDefault="009F6B56" w:rsidP="001C0C69">
            <w:r w:rsidRPr="009F6B56">
              <w:rPr>
                <w:b/>
                <w:bCs/>
              </w:rPr>
              <w:t xml:space="preserve">Low Customer Adoption           </w:t>
            </w:r>
            <w:r w:rsidRPr="009F6B56">
              <w:t>Low                        Medium            Launch promotions</w:t>
            </w:r>
          </w:p>
        </w:tc>
      </w:tr>
      <w:tr w:rsidR="009F6B56" w:rsidRPr="009F6B56" w14:paraId="4D18316D" w14:textId="77777777">
        <w:tc>
          <w:tcPr>
            <w:tcW w:w="9016" w:type="dxa"/>
          </w:tcPr>
          <w:p w14:paraId="66C92187" w14:textId="77777777" w:rsidR="009F6B56" w:rsidRPr="009F6B56" w:rsidRDefault="009F6B56" w:rsidP="001C0C69">
            <w:r w:rsidRPr="009F6B56">
              <w:rPr>
                <w:b/>
                <w:bCs/>
              </w:rPr>
              <w:t xml:space="preserve">Cybersecurity Issues                  </w:t>
            </w:r>
            <w:r w:rsidRPr="009F6B56">
              <w:t>Medium               High                    Use secure system</w:t>
            </w:r>
          </w:p>
        </w:tc>
      </w:tr>
      <w:tr w:rsidR="009F6B56" w:rsidRPr="009F6B56" w14:paraId="3E58954A" w14:textId="77777777" w:rsidTr="0099311C">
        <w:trPr>
          <w:trHeight w:val="70"/>
        </w:trPr>
        <w:tc>
          <w:tcPr>
            <w:tcW w:w="9016" w:type="dxa"/>
          </w:tcPr>
          <w:p w14:paraId="342D0654" w14:textId="77777777" w:rsidR="009F6B56" w:rsidRPr="009F6B56" w:rsidRDefault="009F6B56" w:rsidP="001C0C69">
            <w:r w:rsidRPr="009F6B56">
              <w:t xml:space="preserve">             </w:t>
            </w:r>
          </w:p>
        </w:tc>
      </w:tr>
    </w:tbl>
    <w:p w14:paraId="0125D139" w14:textId="68E86863" w:rsidR="00A52DFD" w:rsidRDefault="00A52DFD">
      <w:pPr>
        <w:rPr>
          <w:b/>
          <w:bCs/>
          <w:i/>
          <w:iCs/>
          <w:sz w:val="28"/>
          <w:szCs w:val="28"/>
        </w:rPr>
      </w:pPr>
      <w:r w:rsidRPr="00A52DFD">
        <w:rPr>
          <w:b/>
          <w:bCs/>
          <w:i/>
          <w:iCs/>
          <w:sz w:val="28"/>
          <w:szCs w:val="28"/>
        </w:rPr>
        <w:lastRenderedPageBreak/>
        <w:t>Evaluation of the Two Solutions</w:t>
      </w:r>
    </w:p>
    <w:p w14:paraId="098CE856" w14:textId="2143B7D3" w:rsidR="00A41897" w:rsidRDefault="00A41897">
      <w:r>
        <w:t xml:space="preserve"> A Grid Analysis was used to compare both solutions based on four criteria. The ability to increase revenue, the cost effectiveness, long term sustainability and the competitive advantage. Each of solution was scored 1 to 5.</w:t>
      </w:r>
    </w:p>
    <w:p w14:paraId="36E1B707" w14:textId="1726581A" w:rsidR="00A41897" w:rsidRDefault="00A41897">
      <w:r>
        <w:t>First solution scored 4.50 while the second solution was scared 3.40.</w:t>
      </w:r>
      <w:r w:rsidR="008242F0">
        <w:t xml:space="preserve"> The first solution performed very good in a long-term sustainability and competitive advantage making it the stronger and better option.  Although the second solution is more cost efficient and helps build local engagement, first solution benefits more and supports a long-term digital growth.</w:t>
      </w:r>
    </w:p>
    <w:p w14:paraId="656E020D" w14:textId="113EA97A" w:rsidR="008242F0" w:rsidRDefault="008242F0">
      <w:pPr>
        <w:rPr>
          <w:b/>
          <w:bCs/>
          <w:i/>
          <w:iCs/>
          <w:sz w:val="28"/>
          <w:szCs w:val="28"/>
        </w:rPr>
      </w:pPr>
      <w:r w:rsidRPr="008242F0">
        <w:rPr>
          <w:b/>
          <w:bCs/>
          <w:i/>
          <w:iCs/>
          <w:sz w:val="28"/>
          <w:szCs w:val="28"/>
        </w:rPr>
        <w:t xml:space="preserve">Chosen Solution </w:t>
      </w:r>
    </w:p>
    <w:p w14:paraId="7337123D" w14:textId="39C294C0" w:rsidR="00F5322F" w:rsidRDefault="008242F0">
      <w:r>
        <w:t xml:space="preserve">The first solution is recommended because it addresses the main problem directly. Customers now </w:t>
      </w:r>
      <w:r w:rsidR="00F5322F">
        <w:t>expect convenience, online ordering, fast delivery, and easy to navigate websites. Green Haven Florists by improving their website and digital marketing they can reach more customers and become more competitive</w:t>
      </w:r>
      <w:r w:rsidR="004F3460">
        <w:t xml:space="preserve"> online</w:t>
      </w:r>
      <w:r w:rsidR="00F5322F">
        <w:t>. First solution also supports long term income by online subscription, seasonal promotions, and product reminders. This helps make the income more stabile through the year. While the first solution may cost more at the beginning, the long-term benefits will make it the best option for the business.</w:t>
      </w:r>
      <w:r w:rsidR="007C5E1E">
        <w:t xml:space="preserve"> </w:t>
      </w:r>
      <w:r w:rsidR="00F5322F">
        <w:t>Improving digital marking also allows Green Haven Florists to compete with the local and national competitors who already use the digital tools effectively. This solution is and will help the business stay relevant in a fast-changing retail environment.</w:t>
      </w:r>
    </w:p>
    <w:p w14:paraId="423FABFC" w14:textId="11543EC1" w:rsidR="00F5322F" w:rsidRDefault="00F5322F">
      <w:pPr>
        <w:rPr>
          <w:b/>
          <w:bCs/>
          <w:i/>
          <w:iCs/>
          <w:sz w:val="28"/>
          <w:szCs w:val="28"/>
        </w:rPr>
      </w:pPr>
      <w:r w:rsidRPr="00F5322F">
        <w:rPr>
          <w:b/>
          <w:bCs/>
          <w:i/>
          <w:iCs/>
          <w:sz w:val="28"/>
          <w:szCs w:val="28"/>
        </w:rPr>
        <w:t>Risk Analysis</w:t>
      </w:r>
    </w:p>
    <w:p w14:paraId="487B84AA" w14:textId="17C738FE" w:rsidR="00F5322F" w:rsidRDefault="00F5322F">
      <w:r>
        <w:t xml:space="preserve">Although the first solution is the best option, there are also risks that comes with it. The first risk is the high upfront cost of building a new website. This can be reduced by spreading payments or applying for </w:t>
      </w:r>
      <w:r w:rsidR="007C5E1E">
        <w:t>some funding to support the business. A second risk is the technical issues during development, which can be managed by hiring experienced developers.</w:t>
      </w:r>
    </w:p>
    <w:p w14:paraId="40BD6840" w14:textId="77777777" w:rsidR="007C5E1E" w:rsidRDefault="007C5E1E">
      <w:r>
        <w:t>Another important risk to consider is that the employees may not have strong digital skills that are needed. This can be solved by training the staff in website management and social media use. There can also be a risk of the customers not using the new website. To prevent this from happening the business can offer a discount and promote the website through social media.</w:t>
      </w:r>
    </w:p>
    <w:p w14:paraId="0FADEB23" w14:textId="685CA8FF" w:rsidR="007C5E1E" w:rsidRDefault="007C5E1E">
      <w:r>
        <w:t xml:space="preserve">Cybersecurity is another concern. To reduce this risk the business should use secure payment software and keep the website updated.  </w:t>
      </w:r>
    </w:p>
    <w:p w14:paraId="77451FD5" w14:textId="77777777" w:rsidR="002B2983" w:rsidRDefault="007C5E1E">
      <w:r>
        <w:tab/>
      </w:r>
    </w:p>
    <w:p w14:paraId="5C5431D1" w14:textId="570BB5AA" w:rsidR="007C5E1E" w:rsidRDefault="007C5E1E">
      <w:pPr>
        <w:rPr>
          <w:b/>
          <w:bCs/>
          <w:i/>
          <w:iCs/>
          <w:sz w:val="28"/>
          <w:szCs w:val="28"/>
        </w:rPr>
      </w:pPr>
      <w:r w:rsidRPr="007C5E1E">
        <w:rPr>
          <w:b/>
          <w:bCs/>
          <w:i/>
          <w:iCs/>
          <w:sz w:val="28"/>
          <w:szCs w:val="28"/>
        </w:rPr>
        <w:lastRenderedPageBreak/>
        <w:t>Implementation Plan</w:t>
      </w:r>
    </w:p>
    <w:p w14:paraId="70282EE1" w14:textId="1F2CB46F" w:rsidR="007C5E1E" w:rsidRDefault="007C5E1E">
      <w:r>
        <w:t>The implementation plan is divided into four phases.</w:t>
      </w:r>
    </w:p>
    <w:p w14:paraId="1A42F30C" w14:textId="77777777" w:rsidR="007C5E1E" w:rsidRDefault="007C5E1E"/>
    <w:p w14:paraId="24B90FA2" w14:textId="69BBBA41" w:rsidR="007C5E1E" w:rsidRDefault="007C5E1E">
      <w:r>
        <w:t xml:space="preserve">Phase 1: Planning. </w:t>
      </w:r>
      <w:r w:rsidR="000612E7">
        <w:t>Set clear goals, choose a website developer, prepare a budged</w:t>
      </w:r>
      <w:r w:rsidR="00D11181">
        <w:t xml:space="preserve">, and organise staff </w:t>
      </w:r>
      <w:r w:rsidR="009928CF">
        <w:t>training. This</w:t>
      </w:r>
      <w:r w:rsidR="00D11181">
        <w:t xml:space="preserve"> stage ensures the business is fully</w:t>
      </w:r>
      <w:r w:rsidR="009928CF">
        <w:t xml:space="preserve"> ready before starting the project.</w:t>
      </w:r>
    </w:p>
    <w:p w14:paraId="20058C2E" w14:textId="77777777" w:rsidR="007C5E1E" w:rsidRDefault="007C5E1E"/>
    <w:p w14:paraId="164F5120" w14:textId="3DE3010D" w:rsidR="007C5E1E" w:rsidRDefault="007C5E1E">
      <w:r>
        <w:t>Phase 2: Website Development. The website will be designed, build, tested, and filled with high quality photos and product descriptions. Online ordering and subscription will be also added.</w:t>
      </w:r>
      <w:r w:rsidR="00E117A9">
        <w:t xml:space="preserve"> The websi</w:t>
      </w:r>
      <w:r w:rsidR="00431484">
        <w:t>t</w:t>
      </w:r>
      <w:r w:rsidR="00E117A9">
        <w:t xml:space="preserve">e should </w:t>
      </w:r>
      <w:r w:rsidR="00431484">
        <w:t xml:space="preserve">also be mobile friendly because </w:t>
      </w:r>
      <w:r w:rsidR="00D45FED">
        <w:t xml:space="preserve">many customers prefer to use their phones rather </w:t>
      </w:r>
      <w:r w:rsidR="00ED6D47">
        <w:t>than</w:t>
      </w:r>
      <w:r w:rsidR="00D45FED">
        <w:t xml:space="preserve"> computers or laptops.</w:t>
      </w:r>
    </w:p>
    <w:p w14:paraId="341ECBDD" w14:textId="77777777" w:rsidR="007C5E1E" w:rsidRDefault="007C5E1E"/>
    <w:p w14:paraId="7150D9BF" w14:textId="29E20096" w:rsidR="007C5E1E" w:rsidRDefault="007C5E1E">
      <w:r>
        <w:t xml:space="preserve">Phase 3: Digital Marketing Launch. </w:t>
      </w:r>
      <w:r w:rsidR="006D222B">
        <w:t>The business will be posting regularly on the social media, use google ads, update their google business profile, and send promotional emails to customers.</w:t>
      </w:r>
      <w:r w:rsidR="00ED6D47">
        <w:t xml:space="preserve"> This will help to gain more cu</w:t>
      </w:r>
      <w:r w:rsidR="00C319EB">
        <w:t>s</w:t>
      </w:r>
      <w:r w:rsidR="00ED6D47">
        <w:t>tomers and</w:t>
      </w:r>
      <w:r w:rsidR="00C319EB">
        <w:t xml:space="preserve"> tell existing customers about the new online services.</w:t>
      </w:r>
    </w:p>
    <w:p w14:paraId="48703AA7" w14:textId="77777777" w:rsidR="006D222B" w:rsidRDefault="006D222B"/>
    <w:p w14:paraId="3FDE19E6" w14:textId="761342A7" w:rsidR="007C5E1E" w:rsidRDefault="007C5E1E">
      <w:r>
        <w:t>Phase 4: Ongoing Monitoring.</w:t>
      </w:r>
      <w:r w:rsidR="006D222B">
        <w:t xml:space="preserve"> The business will tr</w:t>
      </w:r>
      <w:r w:rsidR="00C319EB">
        <w:t>ack</w:t>
      </w:r>
      <w:r w:rsidR="006D222B">
        <w:t xml:space="preserve"> the website traffic, sales figures, customer feedback and social media engagement to see what is working best and what will need to be improved based on the information they gather.</w:t>
      </w:r>
      <w:r w:rsidR="00004542">
        <w:t xml:space="preserve"> </w:t>
      </w:r>
    </w:p>
    <w:p w14:paraId="66FE5984" w14:textId="77777777" w:rsidR="006D222B" w:rsidRDefault="006D222B"/>
    <w:p w14:paraId="5FB29D99" w14:textId="1CCCF57B" w:rsidR="006D222B" w:rsidRDefault="006D222B">
      <w:pPr>
        <w:rPr>
          <w:b/>
          <w:bCs/>
          <w:i/>
          <w:iCs/>
          <w:sz w:val="28"/>
          <w:szCs w:val="28"/>
        </w:rPr>
      </w:pPr>
      <w:bookmarkStart w:id="0" w:name="_Hlk215992673"/>
      <w:r w:rsidRPr="006D222B">
        <w:rPr>
          <w:b/>
          <w:bCs/>
          <w:i/>
          <w:iCs/>
          <w:sz w:val="28"/>
          <w:szCs w:val="28"/>
        </w:rPr>
        <w:t>Measuring Effectiveness</w:t>
      </w:r>
    </w:p>
    <w:p w14:paraId="4323FEF6" w14:textId="724788E7" w:rsidR="006D222B" w:rsidRPr="006D222B" w:rsidRDefault="006D222B">
      <w:r>
        <w:t xml:space="preserve">To measure the success of the fist solution which is the best one for the Green Haven Florists shop the </w:t>
      </w:r>
      <w:r w:rsidR="002D16D8">
        <w:t xml:space="preserve">analysis grip will be used. </w:t>
      </w:r>
      <w:r>
        <w:t>These will include the online sales</w:t>
      </w:r>
      <w:r w:rsidR="00A50B43">
        <w:t xml:space="preserve"> information,</w:t>
      </w:r>
      <w:r>
        <w:t xml:space="preserve"> revenue growth, and subscription sign-ups. Website traffic, conversion rates and bounce rates will be also monitored. On social media followers’ growth and engagement will be tracked. Customers satisfaction will be look at by using the surveys and Google reviews. Operational improvements, such as faster order processing and fewer mistakes, will also show whether the strategy is working effectively or not.</w:t>
      </w:r>
    </w:p>
    <w:bookmarkEnd w:id="0"/>
    <w:p w14:paraId="5184405A" w14:textId="77777777" w:rsidR="00F5322F" w:rsidRDefault="00F5322F"/>
    <w:p w14:paraId="262C50CD" w14:textId="77777777" w:rsidR="00F5322F" w:rsidRDefault="00F5322F"/>
    <w:p w14:paraId="74E84994" w14:textId="3ABE9AC6" w:rsidR="008242F0" w:rsidRPr="008242F0" w:rsidRDefault="00F5322F">
      <w:r>
        <w:t xml:space="preserve"> </w:t>
      </w:r>
    </w:p>
    <w:p w14:paraId="2F83C640" w14:textId="77777777" w:rsidR="008242F0" w:rsidRDefault="008242F0"/>
    <w:p w14:paraId="6EB0D410" w14:textId="77777777" w:rsidR="002D16D8" w:rsidRDefault="002D16D8"/>
    <w:p w14:paraId="08A4D3F7" w14:textId="77777777" w:rsidR="008242F0" w:rsidRDefault="008242F0"/>
    <w:p w14:paraId="0CBE2B85" w14:textId="06687445" w:rsidR="008242F0" w:rsidRDefault="006D222B">
      <w:pPr>
        <w:rPr>
          <w:b/>
          <w:bCs/>
          <w:i/>
          <w:iCs/>
          <w:sz w:val="28"/>
          <w:szCs w:val="28"/>
        </w:rPr>
      </w:pPr>
      <w:r>
        <w:rPr>
          <w:b/>
          <w:bCs/>
          <w:i/>
          <w:iCs/>
          <w:sz w:val="28"/>
          <w:szCs w:val="28"/>
        </w:rPr>
        <w:t>C</w:t>
      </w:r>
      <w:r w:rsidRPr="006D222B">
        <w:rPr>
          <w:b/>
          <w:bCs/>
          <w:i/>
          <w:iCs/>
          <w:sz w:val="28"/>
          <w:szCs w:val="28"/>
        </w:rPr>
        <w:t>onclusion</w:t>
      </w:r>
    </w:p>
    <w:p w14:paraId="103BB551" w14:textId="4C55969C" w:rsidR="006D222B" w:rsidRDefault="006D222B">
      <w:r>
        <w:t xml:space="preserve">In conclusion Green Haven Florists </w:t>
      </w:r>
      <w:r w:rsidR="00724DCA">
        <w:t>faces a lot of problems linked to lower sales, rising costs, and stronger competition. After reviewing two possibly best solutions, the first one will improve the website and digital marketing and is the most effective option</w:t>
      </w:r>
      <w:r w:rsidR="00B15EA9">
        <w:t xml:space="preserve"> for them</w:t>
      </w:r>
      <w:r w:rsidR="00724DCA">
        <w:t>. This solution will surely help the business reach modern customers, increase in sales and stay competitive in the long term. With a careful plaining and monitoring this strategy can help secure a successful future for Green Haven Florist.</w:t>
      </w:r>
    </w:p>
    <w:p w14:paraId="39580D91" w14:textId="77777777" w:rsidR="00724DCA" w:rsidRDefault="00724DCA"/>
    <w:p w14:paraId="522A40B8" w14:textId="77777777" w:rsidR="00724DCA" w:rsidRDefault="00724DCA"/>
    <w:p w14:paraId="714CD014" w14:textId="13683DFA" w:rsidR="00724DCA" w:rsidRDefault="00724DCA">
      <w:pPr>
        <w:rPr>
          <w:b/>
          <w:bCs/>
          <w:i/>
          <w:iCs/>
          <w:sz w:val="28"/>
          <w:szCs w:val="28"/>
        </w:rPr>
      </w:pPr>
      <w:r w:rsidRPr="00724DCA">
        <w:rPr>
          <w:b/>
          <w:bCs/>
          <w:i/>
          <w:iCs/>
          <w:sz w:val="28"/>
          <w:szCs w:val="28"/>
        </w:rPr>
        <w:t>References</w:t>
      </w:r>
    </w:p>
    <w:p w14:paraId="5CB4265C" w14:textId="66624D73" w:rsidR="00724DCA" w:rsidRDefault="00724DCA">
      <w:r>
        <w:t>Cheffey, D. &amp; Ellis-Chadwick, F. (2019). Digital Marketing. Pearson</w:t>
      </w:r>
    </w:p>
    <w:p w14:paraId="54D7B2CB" w14:textId="4021A922" w:rsidR="00724DCA" w:rsidRDefault="00724DCA">
      <w:r>
        <w:t>Kotler, P., Armstrong, G., &amp; Opresnik, M. (2021). Principles of Marketing. Pearson.</w:t>
      </w:r>
    </w:p>
    <w:p w14:paraId="5637698F" w14:textId="7348BD1D" w:rsidR="00724DCA" w:rsidRDefault="00724DCA">
      <w:r>
        <w:t>GOV.UK (2023). Small Business Guidance and Support.</w:t>
      </w:r>
    </w:p>
    <w:p w14:paraId="34DFFEBB" w14:textId="762233D4" w:rsidR="00724DCA" w:rsidRDefault="00724DCA">
      <w:r>
        <w:t xml:space="preserve">Statista (2023). UK </w:t>
      </w:r>
      <w:r w:rsidR="00CE6DCE">
        <w:t>Online Shopping Growth Statistics.</w:t>
      </w:r>
    </w:p>
    <w:p w14:paraId="39C1D44F" w14:textId="6C5128A3" w:rsidR="00724DCA" w:rsidRDefault="00724DCA">
      <w:r>
        <w:t>Shopify (2023).</w:t>
      </w:r>
      <w:r w:rsidR="00CE6DCE">
        <w:t xml:space="preserve"> Benefits of E-commerce for Small Business.</w:t>
      </w:r>
    </w:p>
    <w:p w14:paraId="53E1BE84" w14:textId="00D9BEC3" w:rsidR="00CE6DCE" w:rsidRPr="00724DCA" w:rsidRDefault="00CE6DCE">
      <w:r>
        <w:t>Mintel (2023). Floristry Market Report.</w:t>
      </w:r>
    </w:p>
    <w:p w14:paraId="34289E81" w14:textId="77777777" w:rsidR="008242F0" w:rsidRDefault="008242F0"/>
    <w:p w14:paraId="221B3553" w14:textId="77777777" w:rsidR="008242F0" w:rsidRDefault="008242F0"/>
    <w:p w14:paraId="762F5B7A" w14:textId="77777777" w:rsidR="008242F0" w:rsidRDefault="008242F0"/>
    <w:p w14:paraId="216EEF82" w14:textId="77777777" w:rsidR="008242F0" w:rsidRPr="00A41897" w:rsidRDefault="008242F0"/>
    <w:p w14:paraId="47ABA664" w14:textId="6FD4AA92" w:rsidR="00A41897" w:rsidRPr="00A41897" w:rsidRDefault="00A41897"/>
    <w:p w14:paraId="4D778C4F" w14:textId="77777777" w:rsidR="00A52DFD" w:rsidRPr="00A52DFD" w:rsidRDefault="00A52DFD"/>
    <w:p w14:paraId="2CDF116E" w14:textId="77777777" w:rsidR="00017B79" w:rsidRDefault="00017B79"/>
    <w:p w14:paraId="4DCE041A" w14:textId="77777777" w:rsidR="00017B79" w:rsidRPr="00B50531" w:rsidRDefault="00017B79"/>
    <w:sectPr w:rsidR="00017B79" w:rsidRPr="00B505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A2F26" w14:textId="77777777" w:rsidR="001741CB" w:rsidRDefault="001741CB" w:rsidP="002B3D0F">
      <w:pPr>
        <w:spacing w:after="0" w:line="240" w:lineRule="auto"/>
      </w:pPr>
      <w:r>
        <w:separator/>
      </w:r>
    </w:p>
  </w:endnote>
  <w:endnote w:type="continuationSeparator" w:id="0">
    <w:p w14:paraId="7B7D5827" w14:textId="77777777" w:rsidR="001741CB" w:rsidRDefault="001741CB" w:rsidP="002B3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83AFA" w14:textId="77777777" w:rsidR="001741CB" w:rsidRDefault="001741CB" w:rsidP="002B3D0F">
      <w:pPr>
        <w:spacing w:after="0" w:line="240" w:lineRule="auto"/>
      </w:pPr>
      <w:r>
        <w:separator/>
      </w:r>
    </w:p>
  </w:footnote>
  <w:footnote w:type="continuationSeparator" w:id="0">
    <w:p w14:paraId="4FDD5EAE" w14:textId="77777777" w:rsidR="001741CB" w:rsidRDefault="001741CB" w:rsidP="002B3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50CF6"/>
    <w:multiLevelType w:val="hybridMultilevel"/>
    <w:tmpl w:val="3DAA1788"/>
    <w:lvl w:ilvl="0" w:tplc="73E249A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0F0BB4"/>
    <w:multiLevelType w:val="hybridMultilevel"/>
    <w:tmpl w:val="226010C8"/>
    <w:lvl w:ilvl="0" w:tplc="A0BA849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7D7005"/>
    <w:multiLevelType w:val="hybridMultilevel"/>
    <w:tmpl w:val="C3B6C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9261371">
    <w:abstractNumId w:val="2"/>
  </w:num>
  <w:num w:numId="2" w16cid:durableId="541675943">
    <w:abstractNumId w:val="0"/>
  </w:num>
  <w:num w:numId="3" w16cid:durableId="143087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7CC"/>
    <w:rsid w:val="00004542"/>
    <w:rsid w:val="00017B79"/>
    <w:rsid w:val="000612E7"/>
    <w:rsid w:val="000C3353"/>
    <w:rsid w:val="00163FA5"/>
    <w:rsid w:val="001741CB"/>
    <w:rsid w:val="002259A7"/>
    <w:rsid w:val="00235CA6"/>
    <w:rsid w:val="00245AB2"/>
    <w:rsid w:val="00294ED7"/>
    <w:rsid w:val="002B2983"/>
    <w:rsid w:val="002B3D0F"/>
    <w:rsid w:val="002D16D8"/>
    <w:rsid w:val="002F268A"/>
    <w:rsid w:val="003762B7"/>
    <w:rsid w:val="00425644"/>
    <w:rsid w:val="00431484"/>
    <w:rsid w:val="00457DD0"/>
    <w:rsid w:val="004B11D2"/>
    <w:rsid w:val="004F3460"/>
    <w:rsid w:val="005F0AC9"/>
    <w:rsid w:val="006A78D7"/>
    <w:rsid w:val="006D222B"/>
    <w:rsid w:val="007226F1"/>
    <w:rsid w:val="00724DCA"/>
    <w:rsid w:val="00753A5B"/>
    <w:rsid w:val="007A371F"/>
    <w:rsid w:val="007C5E1E"/>
    <w:rsid w:val="007F1B59"/>
    <w:rsid w:val="007F7E68"/>
    <w:rsid w:val="008014C8"/>
    <w:rsid w:val="008047B5"/>
    <w:rsid w:val="0081505C"/>
    <w:rsid w:val="008242F0"/>
    <w:rsid w:val="00831E42"/>
    <w:rsid w:val="00843C72"/>
    <w:rsid w:val="00851FBD"/>
    <w:rsid w:val="00883DDF"/>
    <w:rsid w:val="00991429"/>
    <w:rsid w:val="009928CF"/>
    <w:rsid w:val="0099311C"/>
    <w:rsid w:val="00995699"/>
    <w:rsid w:val="009E2209"/>
    <w:rsid w:val="009E236C"/>
    <w:rsid w:val="009F6B56"/>
    <w:rsid w:val="00A41897"/>
    <w:rsid w:val="00A50B43"/>
    <w:rsid w:val="00A52DFD"/>
    <w:rsid w:val="00A82092"/>
    <w:rsid w:val="00A83893"/>
    <w:rsid w:val="00AB34D9"/>
    <w:rsid w:val="00AC165B"/>
    <w:rsid w:val="00AC2C8C"/>
    <w:rsid w:val="00B12F3C"/>
    <w:rsid w:val="00B15EA9"/>
    <w:rsid w:val="00B50531"/>
    <w:rsid w:val="00B54A3D"/>
    <w:rsid w:val="00B93F90"/>
    <w:rsid w:val="00BF37B3"/>
    <w:rsid w:val="00C319EB"/>
    <w:rsid w:val="00CE4C76"/>
    <w:rsid w:val="00CE6DCE"/>
    <w:rsid w:val="00D11181"/>
    <w:rsid w:val="00D45FED"/>
    <w:rsid w:val="00D5131D"/>
    <w:rsid w:val="00DE47CC"/>
    <w:rsid w:val="00E117A9"/>
    <w:rsid w:val="00E51F55"/>
    <w:rsid w:val="00E91826"/>
    <w:rsid w:val="00ED6D47"/>
    <w:rsid w:val="00F5322F"/>
    <w:rsid w:val="00F97D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01A4E"/>
  <w15:chartTrackingRefBased/>
  <w15:docId w15:val="{67B75405-CAB4-49BC-BF5E-A9C888672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7CC"/>
    <w:rPr>
      <w:rFonts w:eastAsiaTheme="majorEastAsia" w:cstheme="majorBidi"/>
      <w:color w:val="272727" w:themeColor="text1" w:themeTint="D8"/>
    </w:rPr>
  </w:style>
  <w:style w:type="paragraph" w:styleId="Title">
    <w:name w:val="Title"/>
    <w:basedOn w:val="Normal"/>
    <w:next w:val="Normal"/>
    <w:link w:val="TitleChar"/>
    <w:uiPriority w:val="10"/>
    <w:qFormat/>
    <w:rsid w:val="00DE4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7CC"/>
    <w:pPr>
      <w:spacing w:before="160"/>
      <w:jc w:val="center"/>
    </w:pPr>
    <w:rPr>
      <w:i/>
      <w:iCs/>
      <w:color w:val="404040" w:themeColor="text1" w:themeTint="BF"/>
    </w:rPr>
  </w:style>
  <w:style w:type="character" w:customStyle="1" w:styleId="QuoteChar">
    <w:name w:val="Quote Char"/>
    <w:basedOn w:val="DefaultParagraphFont"/>
    <w:link w:val="Quote"/>
    <w:uiPriority w:val="29"/>
    <w:rsid w:val="00DE47CC"/>
    <w:rPr>
      <w:i/>
      <w:iCs/>
      <w:color w:val="404040" w:themeColor="text1" w:themeTint="BF"/>
    </w:rPr>
  </w:style>
  <w:style w:type="paragraph" w:styleId="ListParagraph">
    <w:name w:val="List Paragraph"/>
    <w:basedOn w:val="Normal"/>
    <w:uiPriority w:val="34"/>
    <w:qFormat/>
    <w:rsid w:val="00DE47CC"/>
    <w:pPr>
      <w:ind w:left="720"/>
      <w:contextualSpacing/>
    </w:pPr>
  </w:style>
  <w:style w:type="character" w:styleId="IntenseEmphasis">
    <w:name w:val="Intense Emphasis"/>
    <w:basedOn w:val="DefaultParagraphFont"/>
    <w:uiPriority w:val="21"/>
    <w:qFormat/>
    <w:rsid w:val="00DE47CC"/>
    <w:rPr>
      <w:i/>
      <w:iCs/>
      <w:color w:val="0F4761" w:themeColor="accent1" w:themeShade="BF"/>
    </w:rPr>
  </w:style>
  <w:style w:type="paragraph" w:styleId="IntenseQuote">
    <w:name w:val="Intense Quote"/>
    <w:basedOn w:val="Normal"/>
    <w:next w:val="Normal"/>
    <w:link w:val="IntenseQuoteChar"/>
    <w:uiPriority w:val="30"/>
    <w:qFormat/>
    <w:rsid w:val="00DE4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7CC"/>
    <w:rPr>
      <w:i/>
      <w:iCs/>
      <w:color w:val="0F4761" w:themeColor="accent1" w:themeShade="BF"/>
    </w:rPr>
  </w:style>
  <w:style w:type="character" w:styleId="IntenseReference">
    <w:name w:val="Intense Reference"/>
    <w:basedOn w:val="DefaultParagraphFont"/>
    <w:uiPriority w:val="32"/>
    <w:qFormat/>
    <w:rsid w:val="00DE47CC"/>
    <w:rPr>
      <w:b/>
      <w:bCs/>
      <w:smallCaps/>
      <w:color w:val="0F4761" w:themeColor="accent1" w:themeShade="BF"/>
      <w:spacing w:val="5"/>
    </w:rPr>
  </w:style>
  <w:style w:type="table" w:styleId="TableGrid">
    <w:name w:val="Table Grid"/>
    <w:basedOn w:val="TableNormal"/>
    <w:uiPriority w:val="39"/>
    <w:rsid w:val="009F6B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3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D0F"/>
  </w:style>
  <w:style w:type="paragraph" w:styleId="Footer">
    <w:name w:val="footer"/>
    <w:basedOn w:val="Normal"/>
    <w:link w:val="FooterChar"/>
    <w:uiPriority w:val="99"/>
    <w:unhideWhenUsed/>
    <w:rsid w:val="002B3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D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TotalTime>
  <Pages>6</Pages>
  <Words>1607</Words>
  <Characters>9164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Ptak (2438627)</dc:creator>
  <cp:keywords/>
  <dc:description/>
  <cp:lastModifiedBy>Paulina Ptak (2438627)</cp:lastModifiedBy>
  <cp:revision>44</cp:revision>
  <dcterms:created xsi:type="dcterms:W3CDTF">2025-11-30T08:48:00Z</dcterms:created>
  <dcterms:modified xsi:type="dcterms:W3CDTF">2025-12-07T09:41:00Z</dcterms:modified>
</cp:coreProperties>
</file>