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92245" w14:textId="77777777" w:rsidR="00625991" w:rsidRPr="002603BF" w:rsidRDefault="00625991" w:rsidP="00625991">
      <w:pPr>
        <w:jc w:val="center"/>
      </w:pPr>
    </w:p>
    <w:p w14:paraId="4488F2FB" w14:textId="77777777" w:rsidR="00625991" w:rsidRPr="002603BF" w:rsidRDefault="00625991" w:rsidP="00625991">
      <w:pPr>
        <w:jc w:val="center"/>
      </w:pPr>
    </w:p>
    <w:p w14:paraId="74C6979F" w14:textId="77777777" w:rsidR="00625991" w:rsidRPr="002603BF" w:rsidRDefault="00625991" w:rsidP="00625991">
      <w:pPr>
        <w:jc w:val="center"/>
      </w:pPr>
    </w:p>
    <w:p w14:paraId="63A29E9E" w14:textId="432C93D4" w:rsidR="00625991" w:rsidRDefault="00625991" w:rsidP="00625991">
      <w:pPr>
        <w:jc w:val="center"/>
      </w:pPr>
    </w:p>
    <w:p w14:paraId="20300FF9" w14:textId="6EE182C5" w:rsidR="00E051D8" w:rsidRDefault="00E051D8" w:rsidP="00625991">
      <w:pPr>
        <w:jc w:val="center"/>
      </w:pPr>
    </w:p>
    <w:p w14:paraId="5C62AC10" w14:textId="506FBC40" w:rsidR="00E051D8" w:rsidRDefault="00E051D8" w:rsidP="00625991">
      <w:pPr>
        <w:jc w:val="center"/>
      </w:pPr>
    </w:p>
    <w:p w14:paraId="6995C64E" w14:textId="31E57D1F" w:rsidR="00E051D8" w:rsidRDefault="00E051D8" w:rsidP="00625991">
      <w:pPr>
        <w:jc w:val="center"/>
      </w:pPr>
    </w:p>
    <w:p w14:paraId="4BFDDF7C" w14:textId="65736DFD" w:rsidR="00E051D8" w:rsidRDefault="00E051D8" w:rsidP="00625991">
      <w:pPr>
        <w:jc w:val="center"/>
      </w:pPr>
    </w:p>
    <w:p w14:paraId="184F69DD" w14:textId="3D65BE56" w:rsidR="00E051D8" w:rsidRDefault="00E051D8" w:rsidP="00625991">
      <w:pPr>
        <w:jc w:val="center"/>
      </w:pPr>
    </w:p>
    <w:p w14:paraId="0343CA5A" w14:textId="5AB6A1C1" w:rsidR="000968B2" w:rsidRDefault="000968B2" w:rsidP="00625991">
      <w:pPr>
        <w:jc w:val="center"/>
      </w:pPr>
    </w:p>
    <w:p w14:paraId="2B6858C3" w14:textId="5D21EDAE" w:rsidR="000968B2" w:rsidRDefault="000968B2" w:rsidP="00625991">
      <w:pPr>
        <w:jc w:val="center"/>
      </w:pPr>
    </w:p>
    <w:p w14:paraId="79A818EE" w14:textId="77777777" w:rsidR="000968B2" w:rsidRPr="002603BF" w:rsidRDefault="000968B2" w:rsidP="00625991">
      <w:pPr>
        <w:jc w:val="center"/>
      </w:pPr>
    </w:p>
    <w:p w14:paraId="0F1DC150" w14:textId="77777777" w:rsidR="00625991" w:rsidRPr="002603BF" w:rsidRDefault="00625991" w:rsidP="00625991">
      <w:pPr>
        <w:jc w:val="center"/>
      </w:pPr>
    </w:p>
    <w:p w14:paraId="72077952" w14:textId="77777777" w:rsidR="00625991" w:rsidRPr="00E051D8" w:rsidRDefault="00625991" w:rsidP="00625991">
      <w:pPr>
        <w:jc w:val="center"/>
        <w:rPr>
          <w:sz w:val="48"/>
          <w:szCs w:val="48"/>
        </w:rPr>
      </w:pPr>
    </w:p>
    <w:p w14:paraId="62C83E6D" w14:textId="038DCD3E" w:rsidR="00625991" w:rsidRPr="00E051D8" w:rsidRDefault="00625991" w:rsidP="00625991">
      <w:pPr>
        <w:jc w:val="center"/>
        <w:rPr>
          <w:sz w:val="48"/>
          <w:szCs w:val="48"/>
        </w:rPr>
      </w:pPr>
      <w:proofErr w:type="spellStart"/>
      <w:r w:rsidRPr="00E051D8">
        <w:rPr>
          <w:sz w:val="48"/>
          <w:szCs w:val="48"/>
        </w:rPr>
        <w:t>Fulban</w:t>
      </w:r>
      <w:proofErr w:type="spellEnd"/>
      <w:r w:rsidRPr="00E051D8">
        <w:rPr>
          <w:sz w:val="48"/>
          <w:szCs w:val="48"/>
        </w:rPr>
        <w:t xml:space="preserve"> Bibi</w:t>
      </w:r>
    </w:p>
    <w:p w14:paraId="02B8885A" w14:textId="77777777" w:rsidR="00625991" w:rsidRPr="00E051D8" w:rsidRDefault="00625991" w:rsidP="00625991">
      <w:pPr>
        <w:jc w:val="center"/>
        <w:rPr>
          <w:sz w:val="48"/>
          <w:szCs w:val="48"/>
        </w:rPr>
      </w:pPr>
      <w:r w:rsidRPr="00E051D8">
        <w:rPr>
          <w:sz w:val="48"/>
          <w:szCs w:val="48"/>
        </w:rPr>
        <w:t>1714121</w:t>
      </w:r>
    </w:p>
    <w:p w14:paraId="2F7470FA" w14:textId="59B8A258" w:rsidR="00625991" w:rsidRDefault="00625991" w:rsidP="00625991">
      <w:pPr>
        <w:jc w:val="center"/>
        <w:rPr>
          <w:sz w:val="48"/>
          <w:szCs w:val="48"/>
        </w:rPr>
      </w:pPr>
      <w:r w:rsidRPr="00E051D8">
        <w:rPr>
          <w:sz w:val="48"/>
          <w:szCs w:val="48"/>
        </w:rPr>
        <w:t>BMHP6021</w:t>
      </w:r>
    </w:p>
    <w:p w14:paraId="1B38FF92" w14:textId="1DF3C1A4" w:rsidR="00067BC6" w:rsidRPr="00E051D8" w:rsidRDefault="00067BC6" w:rsidP="00625991">
      <w:pPr>
        <w:jc w:val="center"/>
        <w:rPr>
          <w:sz w:val="48"/>
          <w:szCs w:val="48"/>
        </w:rPr>
      </w:pPr>
      <w:r>
        <w:rPr>
          <w:sz w:val="48"/>
          <w:szCs w:val="48"/>
        </w:rPr>
        <w:t xml:space="preserve">Health, Wellbeing and Sustainable Development </w:t>
      </w:r>
    </w:p>
    <w:p w14:paraId="240C4667" w14:textId="29721EF2" w:rsidR="00625991" w:rsidRPr="00E051D8" w:rsidRDefault="00625991" w:rsidP="00625991">
      <w:pPr>
        <w:jc w:val="center"/>
        <w:rPr>
          <w:sz w:val="48"/>
          <w:szCs w:val="48"/>
        </w:rPr>
      </w:pPr>
      <w:proofErr w:type="spellStart"/>
      <w:r w:rsidRPr="00E051D8">
        <w:rPr>
          <w:sz w:val="48"/>
          <w:szCs w:val="48"/>
        </w:rPr>
        <w:t>Chris</w:t>
      </w:r>
      <w:r w:rsidR="00E051D8">
        <w:rPr>
          <w:sz w:val="48"/>
          <w:szCs w:val="48"/>
        </w:rPr>
        <w:t>ford</w:t>
      </w:r>
      <w:proofErr w:type="spellEnd"/>
      <w:r w:rsidR="00E63EA0">
        <w:rPr>
          <w:sz w:val="48"/>
          <w:szCs w:val="48"/>
        </w:rPr>
        <w:t xml:space="preserve"> </w:t>
      </w:r>
      <w:proofErr w:type="spellStart"/>
      <w:r w:rsidR="00E63EA0">
        <w:rPr>
          <w:sz w:val="48"/>
          <w:szCs w:val="48"/>
        </w:rPr>
        <w:t>Chogugudza</w:t>
      </w:r>
      <w:proofErr w:type="spellEnd"/>
    </w:p>
    <w:p w14:paraId="64740AEB" w14:textId="77777777" w:rsidR="00625991" w:rsidRPr="00E051D8" w:rsidRDefault="00625991">
      <w:pPr>
        <w:rPr>
          <w:sz w:val="48"/>
          <w:szCs w:val="48"/>
        </w:rPr>
      </w:pPr>
    </w:p>
    <w:p w14:paraId="20499C60" w14:textId="23C628AA" w:rsidR="00625991" w:rsidRPr="00E051D8" w:rsidRDefault="00625991">
      <w:pPr>
        <w:rPr>
          <w:sz w:val="48"/>
          <w:szCs w:val="48"/>
        </w:rPr>
      </w:pPr>
    </w:p>
    <w:p w14:paraId="0412CE90" w14:textId="608B24C1" w:rsidR="00625991" w:rsidRPr="0041227D" w:rsidRDefault="00625991"/>
    <w:p w14:paraId="550DF407" w14:textId="13578A4F" w:rsidR="00625991" w:rsidRPr="0041227D" w:rsidRDefault="00625991"/>
    <w:p w14:paraId="2061C368" w14:textId="619223ED" w:rsidR="00625991" w:rsidRPr="0041227D" w:rsidRDefault="00625991"/>
    <w:p w14:paraId="3E792F50" w14:textId="4A18DF56" w:rsidR="00625991" w:rsidRPr="0041227D" w:rsidRDefault="00625991"/>
    <w:p w14:paraId="373CC6D3" w14:textId="31A46BAA" w:rsidR="00625991" w:rsidRPr="0041227D" w:rsidRDefault="00625991"/>
    <w:p w14:paraId="0BC31886" w14:textId="56909642" w:rsidR="00625991" w:rsidRPr="0041227D" w:rsidRDefault="00625991"/>
    <w:p w14:paraId="03E14A0E" w14:textId="74E2BA06" w:rsidR="00625991" w:rsidRPr="0041227D" w:rsidRDefault="00625991"/>
    <w:p w14:paraId="39076833" w14:textId="6C353548" w:rsidR="00625991" w:rsidRPr="0041227D" w:rsidRDefault="00625991"/>
    <w:p w14:paraId="5049F34E" w14:textId="4007E3C2" w:rsidR="00625991" w:rsidRPr="0041227D" w:rsidRDefault="00625991"/>
    <w:p w14:paraId="09B95CF3" w14:textId="272F9718" w:rsidR="00625991" w:rsidRPr="0041227D" w:rsidRDefault="00625991"/>
    <w:p w14:paraId="67C42BC3" w14:textId="6BCFD2F2" w:rsidR="00625991" w:rsidRPr="0041227D" w:rsidRDefault="00625991"/>
    <w:p w14:paraId="3ECAE25A" w14:textId="085A618D" w:rsidR="00625991" w:rsidRPr="0041227D" w:rsidRDefault="00625991"/>
    <w:p w14:paraId="2C5664DD" w14:textId="77777777" w:rsidR="00625991" w:rsidRPr="0041227D" w:rsidRDefault="00625991" w:rsidP="00625991"/>
    <w:p w14:paraId="71E42345" w14:textId="77777777" w:rsidR="00BF4A23" w:rsidRPr="00BF4A23" w:rsidRDefault="00BF4A23" w:rsidP="00194DD6">
      <w:pPr>
        <w:spacing w:line="360" w:lineRule="auto"/>
        <w:rPr>
          <w:b/>
          <w:bCs/>
          <w:u w:val="single"/>
        </w:rPr>
      </w:pPr>
      <w:r w:rsidRPr="00BF4A23">
        <w:rPr>
          <w:b/>
          <w:bCs/>
          <w:u w:val="single"/>
        </w:rPr>
        <w:t xml:space="preserve">Sustainable Development </w:t>
      </w:r>
    </w:p>
    <w:p w14:paraId="5DA39F25" w14:textId="77777777" w:rsidR="00BF4A23" w:rsidRDefault="00BF4A23" w:rsidP="00194DD6">
      <w:pPr>
        <w:spacing w:line="360" w:lineRule="auto"/>
      </w:pPr>
    </w:p>
    <w:p w14:paraId="4D58A23D" w14:textId="5829FB89" w:rsidR="00952C8C" w:rsidRPr="00194DD6" w:rsidRDefault="00952C8C" w:rsidP="00194DD6">
      <w:pPr>
        <w:spacing w:line="360" w:lineRule="auto"/>
        <w:rPr>
          <w:lang w:val="en-GB"/>
        </w:rPr>
      </w:pPr>
      <w:r w:rsidRPr="00194DD6">
        <w:t xml:space="preserve">The purpose of this </w:t>
      </w:r>
      <w:r w:rsidR="00725EE0" w:rsidRPr="00194DD6">
        <w:t xml:space="preserve">report is to provide information on sustainable development goals, as well as how they relate to the health and social care system in the UK. </w:t>
      </w:r>
      <w:r w:rsidR="007F561E" w:rsidRPr="00194DD6">
        <w:t xml:space="preserve">One prominent </w:t>
      </w:r>
      <w:r w:rsidRPr="00194DD6">
        <w:t>definition</w:t>
      </w:r>
      <w:r w:rsidR="007F561E" w:rsidRPr="00194DD6">
        <w:t xml:space="preserve"> of sustainable development</w:t>
      </w:r>
      <w:r w:rsidRPr="00194DD6">
        <w:t xml:space="preserve"> is as follows </w:t>
      </w:r>
      <w:r w:rsidR="007F561E" w:rsidRPr="00194DD6">
        <w:rPr>
          <w:lang w:val="en-GB"/>
        </w:rPr>
        <w:t>‘</w:t>
      </w:r>
      <w:r w:rsidRPr="00194DD6">
        <w:rPr>
          <w:lang w:val="en-GB"/>
        </w:rPr>
        <w:t xml:space="preserve">the </w:t>
      </w:r>
      <w:r w:rsidR="00184448" w:rsidRPr="00194DD6">
        <w:rPr>
          <w:lang w:val="en-GB"/>
        </w:rPr>
        <w:t>ability to make development sustainable to ensure that it meets the needs of the present without compromising the ability of future generations to meet their own needs</w:t>
      </w:r>
      <w:r w:rsidR="007F561E" w:rsidRPr="00194DD6">
        <w:rPr>
          <w:lang w:val="en-GB"/>
        </w:rPr>
        <w:t>’</w:t>
      </w:r>
      <w:r w:rsidR="00184448" w:rsidRPr="00194DD6">
        <w:rPr>
          <w:lang w:val="en-GB"/>
        </w:rPr>
        <w:t xml:space="preserve"> (Robert, K, W. et al 2005). </w:t>
      </w:r>
      <w:r w:rsidRPr="00194DD6">
        <w:rPr>
          <w:lang w:val="en-GB"/>
        </w:rPr>
        <w:t xml:space="preserve">Sustainable development means to help the people and the world today, without taking away from the people and the world of tomorrow, so that both present and future people can live well, without causing harm to the environment, because if the world is damaged, this will ultimately negatively impact on the lives of all the inhabitants of the world. </w:t>
      </w:r>
    </w:p>
    <w:p w14:paraId="3CCCF6BC" w14:textId="16E35D4E" w:rsidR="00952C8C" w:rsidRDefault="00952C8C" w:rsidP="00194DD6">
      <w:pPr>
        <w:spacing w:line="360" w:lineRule="auto"/>
        <w:rPr>
          <w:lang w:val="en-GB"/>
        </w:rPr>
      </w:pPr>
    </w:p>
    <w:p w14:paraId="2B7F3AC0" w14:textId="77777777" w:rsidR="00194DD6" w:rsidRPr="00194DD6" w:rsidRDefault="00194DD6" w:rsidP="00194DD6">
      <w:pPr>
        <w:spacing w:line="360" w:lineRule="auto"/>
        <w:rPr>
          <w:lang w:val="en-GB"/>
        </w:rPr>
      </w:pPr>
    </w:p>
    <w:p w14:paraId="4A21C86D" w14:textId="1339EC32" w:rsidR="003864C4" w:rsidRPr="00194DD6" w:rsidRDefault="000C69FD" w:rsidP="00194DD6">
      <w:pPr>
        <w:spacing w:line="360" w:lineRule="auto"/>
        <w:rPr>
          <w:rFonts w:eastAsia="Times New Roman"/>
          <w:lang w:val="en-GB"/>
        </w:rPr>
      </w:pPr>
      <w:r w:rsidRPr="00194DD6">
        <w:rPr>
          <w:rFonts w:eastAsia="Times New Roman"/>
          <w:lang w:val="en-GB"/>
        </w:rPr>
        <w:t xml:space="preserve">It is the goal of sustainable development to ensure economic development, social equity, and environmental protection. Although these factors can work together, they can sometimes clash. As years have progressed, economic development, which has been crucial in raising living standards for people all over the world, has also significantly contributed to damaging the environment. </w:t>
      </w:r>
      <w:r w:rsidR="008960A8" w:rsidRPr="00194DD6">
        <w:rPr>
          <w:rFonts w:eastAsia="Times New Roman"/>
          <w:lang w:val="en-GB"/>
        </w:rPr>
        <w:t xml:space="preserve">This is due to the </w:t>
      </w:r>
      <w:r w:rsidR="00194604" w:rsidRPr="00194DD6">
        <w:rPr>
          <w:rFonts w:eastAsia="Times New Roman"/>
          <w:lang w:val="en-GB"/>
        </w:rPr>
        <w:t>number</w:t>
      </w:r>
      <w:r w:rsidR="008960A8" w:rsidRPr="00194DD6">
        <w:rPr>
          <w:rFonts w:eastAsia="Times New Roman"/>
          <w:lang w:val="en-GB"/>
        </w:rPr>
        <w:t xml:space="preserve"> of wasteful resources that are produced; ultimately these wasteful products add to problem of pollution. In more recent times, it is understood by people that the world will face more problems in the near future if there is no change to the amount of waste and pollution that is created, which causes environmental degradation (Sustainable Environment 2018). </w:t>
      </w:r>
      <w:r w:rsidR="00952C8C" w:rsidRPr="00194DD6">
        <w:rPr>
          <w:rFonts w:eastAsia="Times New Roman"/>
          <w:lang w:val="en-GB"/>
        </w:rPr>
        <w:t>Therefore,</w:t>
      </w:r>
      <w:r w:rsidR="008960A8" w:rsidRPr="00194DD6">
        <w:rPr>
          <w:rFonts w:eastAsia="Times New Roman"/>
          <w:lang w:val="en-GB"/>
        </w:rPr>
        <w:t xml:space="preserve"> it can be understood that sustainable development is a </w:t>
      </w:r>
      <w:r w:rsidR="00952C8C" w:rsidRPr="00194DD6">
        <w:rPr>
          <w:rFonts w:eastAsia="Times New Roman"/>
          <w:lang w:val="en-GB"/>
        </w:rPr>
        <w:t>practise</w:t>
      </w:r>
      <w:r w:rsidR="008960A8" w:rsidRPr="00194DD6">
        <w:rPr>
          <w:rFonts w:eastAsia="Times New Roman"/>
          <w:lang w:val="en-GB"/>
        </w:rPr>
        <w:t xml:space="preserve"> which is needed in order to change current </w:t>
      </w:r>
      <w:r w:rsidR="00952C8C" w:rsidRPr="00194DD6">
        <w:rPr>
          <w:rFonts w:eastAsia="Times New Roman"/>
          <w:lang w:val="en-GB"/>
        </w:rPr>
        <w:t>unmaintainable</w:t>
      </w:r>
      <w:r w:rsidR="008960A8" w:rsidRPr="00194DD6">
        <w:rPr>
          <w:rFonts w:eastAsia="Times New Roman"/>
          <w:lang w:val="en-GB"/>
        </w:rPr>
        <w:t xml:space="preserve"> ways into </w:t>
      </w:r>
      <w:r w:rsidR="00952C8C" w:rsidRPr="00194DD6">
        <w:rPr>
          <w:rFonts w:eastAsia="Times New Roman"/>
          <w:lang w:val="en-GB"/>
        </w:rPr>
        <w:t>maintainable</w:t>
      </w:r>
      <w:r w:rsidR="008960A8" w:rsidRPr="00194DD6">
        <w:rPr>
          <w:rFonts w:eastAsia="Times New Roman"/>
          <w:lang w:val="en-GB"/>
        </w:rPr>
        <w:t xml:space="preserve"> ones, in order to reduce problems that are faced all over the world, affecting all walks of life.</w:t>
      </w:r>
    </w:p>
    <w:p w14:paraId="27DCA9FB" w14:textId="69B94B53" w:rsidR="003864C4" w:rsidRDefault="003864C4" w:rsidP="00194DD6">
      <w:pPr>
        <w:spacing w:line="360" w:lineRule="auto"/>
        <w:rPr>
          <w:rFonts w:eastAsia="Times New Roman"/>
          <w:lang w:val="en-GB"/>
        </w:rPr>
      </w:pPr>
    </w:p>
    <w:p w14:paraId="048BAAA3" w14:textId="77777777" w:rsidR="00194DD6" w:rsidRPr="00194DD6" w:rsidRDefault="00194DD6" w:rsidP="00194DD6">
      <w:pPr>
        <w:spacing w:line="360" w:lineRule="auto"/>
        <w:rPr>
          <w:rFonts w:eastAsia="Times New Roman"/>
          <w:lang w:val="en-GB"/>
        </w:rPr>
      </w:pPr>
    </w:p>
    <w:p w14:paraId="1B4F3BC1" w14:textId="27A1EE42" w:rsidR="00C8787D" w:rsidRPr="00194DD6" w:rsidRDefault="003864C4" w:rsidP="00194DD6">
      <w:pPr>
        <w:spacing w:line="360" w:lineRule="auto"/>
      </w:pPr>
      <w:r w:rsidRPr="00194DD6">
        <w:rPr>
          <w:rFonts w:eastAsia="Times New Roman"/>
          <w:lang w:val="en-GB"/>
        </w:rPr>
        <w:t xml:space="preserve">The 17 </w:t>
      </w:r>
      <w:r w:rsidR="00B830A8" w:rsidRPr="00194DD6">
        <w:t>G</w:t>
      </w:r>
      <w:r w:rsidR="003D53AD" w:rsidRPr="00194DD6">
        <w:t>lobal Sustainable Development Goals were agreed by the UN in 2015, with the ambition to achieve them by 2030 (</w:t>
      </w:r>
      <w:r w:rsidR="003D53AD" w:rsidRPr="00194DD6">
        <w:rPr>
          <w:rFonts w:eastAsia="Times New Roman"/>
        </w:rPr>
        <w:t>Randers, J.</w:t>
      </w:r>
      <w:r w:rsidR="003D53AD" w:rsidRPr="00194DD6">
        <w:t xml:space="preserve"> 2019). These </w:t>
      </w:r>
      <w:r w:rsidR="00094EA9" w:rsidRPr="00194DD6">
        <w:t>sustainable development</w:t>
      </w:r>
      <w:r w:rsidR="003D53AD" w:rsidRPr="00194DD6">
        <w:t xml:space="preserve"> goals</w:t>
      </w:r>
      <w:r w:rsidR="00094EA9" w:rsidRPr="00194DD6">
        <w:t xml:space="preserve"> will</w:t>
      </w:r>
      <w:r w:rsidR="003D53AD" w:rsidRPr="00194DD6">
        <w:t xml:space="preserve"> all briefly</w:t>
      </w:r>
      <w:r w:rsidR="00094EA9" w:rsidRPr="00194DD6">
        <w:t xml:space="preserve"> be mentioned in this essay</w:t>
      </w:r>
      <w:r w:rsidR="000D1968" w:rsidRPr="00194DD6">
        <w:t>, whilst 5 of these will be explained in greater detail and linked to the health and social care system in the UK.</w:t>
      </w:r>
    </w:p>
    <w:p w14:paraId="3C72B711" w14:textId="1968ACF0" w:rsidR="00765341" w:rsidRDefault="00765341" w:rsidP="00194DD6">
      <w:pPr>
        <w:spacing w:line="360" w:lineRule="auto"/>
      </w:pPr>
    </w:p>
    <w:p w14:paraId="5FBF3F03" w14:textId="77777777" w:rsidR="00194DD6" w:rsidRPr="00194DD6" w:rsidRDefault="00194DD6" w:rsidP="00194DD6">
      <w:pPr>
        <w:spacing w:line="360" w:lineRule="auto"/>
      </w:pPr>
    </w:p>
    <w:p w14:paraId="3F4D4F85" w14:textId="251F7D54" w:rsidR="006431AB" w:rsidRPr="00194DD6" w:rsidRDefault="00D26038" w:rsidP="00194DD6">
      <w:pPr>
        <w:spacing w:line="360" w:lineRule="auto"/>
      </w:pPr>
      <w:r w:rsidRPr="00194DD6">
        <w:rPr>
          <w:shd w:val="clear" w:color="auto" w:fill="FFFFFF"/>
        </w:rPr>
        <w:lastRenderedPageBreak/>
        <w:t>The concept of National Sustainable Development Strategy (NSDS) was</w:t>
      </w:r>
      <w:r w:rsidR="00D77CE5" w:rsidRPr="00194DD6">
        <w:rPr>
          <w:shd w:val="clear" w:color="auto" w:fill="FFFFFF"/>
        </w:rPr>
        <w:t xml:space="preserve"> first proposed in the early 1900s</w:t>
      </w:r>
      <w:r w:rsidR="00D84D22" w:rsidRPr="00194DD6">
        <w:rPr>
          <w:shd w:val="clear" w:color="auto" w:fill="FFFFFF"/>
        </w:rPr>
        <w:t xml:space="preserve">; this was where countries decided to </w:t>
      </w:r>
      <w:r w:rsidRPr="00194DD6">
        <w:rPr>
          <w:shd w:val="clear" w:color="auto" w:fill="FFFFFF"/>
        </w:rPr>
        <w:t xml:space="preserve">integrate economic, social and environmental objectives into </w:t>
      </w:r>
      <w:r w:rsidR="006239A4" w:rsidRPr="00194DD6">
        <w:rPr>
          <w:shd w:val="clear" w:color="auto" w:fill="FFFFFF"/>
        </w:rPr>
        <w:t xml:space="preserve">action on a national </w:t>
      </w:r>
      <w:r w:rsidRPr="00194DD6">
        <w:rPr>
          <w:shd w:val="clear" w:color="auto" w:fill="FFFFFF"/>
        </w:rPr>
        <w:t>level.</w:t>
      </w:r>
      <w:r w:rsidR="00DF42AC" w:rsidRPr="00194DD6">
        <w:rPr>
          <w:shd w:val="clear" w:color="auto" w:fill="FFFFFF"/>
        </w:rPr>
        <w:t xml:space="preserve"> </w:t>
      </w:r>
      <w:r w:rsidRPr="00194DD6">
        <w:rPr>
          <w:shd w:val="clear" w:color="auto" w:fill="FFFFFF"/>
        </w:rPr>
        <w:t xml:space="preserve">The NSDS </w:t>
      </w:r>
      <w:r w:rsidR="00932C3E" w:rsidRPr="00194DD6">
        <w:rPr>
          <w:shd w:val="clear" w:color="auto" w:fill="FFFFFF"/>
        </w:rPr>
        <w:t>were developed th</w:t>
      </w:r>
      <w:r w:rsidRPr="00194DD6">
        <w:rPr>
          <w:shd w:val="clear" w:color="auto" w:fill="FFFFFF"/>
        </w:rPr>
        <w:t>rough the widest possible participation</w:t>
      </w:r>
      <w:r w:rsidR="00932C3E" w:rsidRPr="00194DD6">
        <w:rPr>
          <w:shd w:val="clear" w:color="auto" w:fill="FFFFFF"/>
        </w:rPr>
        <w:t xml:space="preserve"> and were b</w:t>
      </w:r>
      <w:r w:rsidRPr="00194DD6">
        <w:rPr>
          <w:shd w:val="clear" w:color="auto" w:fill="FFFFFF"/>
        </w:rPr>
        <w:t>ased on a thorough assessment of the current situation and initiatives</w:t>
      </w:r>
      <w:r w:rsidR="00932C3E" w:rsidRPr="00194DD6">
        <w:rPr>
          <w:shd w:val="clear" w:color="auto" w:fill="FFFFFF"/>
        </w:rPr>
        <w:t xml:space="preserve"> (United Nations </w:t>
      </w:r>
      <w:r w:rsidR="00745AA7" w:rsidRPr="00194DD6">
        <w:rPr>
          <w:shd w:val="clear" w:color="auto" w:fill="FFFFFF"/>
        </w:rPr>
        <w:t>2021).</w:t>
      </w:r>
      <w:r w:rsidR="008575A8" w:rsidRPr="00194DD6">
        <w:t xml:space="preserve"> National Sustainable Development Strategy </w:t>
      </w:r>
      <w:r w:rsidR="003A0859" w:rsidRPr="00194DD6">
        <w:t>wa</w:t>
      </w:r>
      <w:r w:rsidR="008575A8" w:rsidRPr="00194DD6">
        <w:t>s</w:t>
      </w:r>
      <w:r w:rsidR="003A0859" w:rsidRPr="00194DD6">
        <w:t xml:space="preserve"> defined as</w:t>
      </w:r>
      <w:r w:rsidR="008575A8" w:rsidRPr="00194DD6">
        <w:t xml:space="preserve"> “a coordinated, participatory and iterative process of thoughts and actions to achieve economic, environmental and social objectives in a balanced and integrative manner”</w:t>
      </w:r>
      <w:r w:rsidR="003A0859" w:rsidRPr="00194DD6">
        <w:t xml:space="preserve"> (United Nations 2021)</w:t>
      </w:r>
      <w:r w:rsidR="008575A8" w:rsidRPr="00194DD6">
        <w:t>.</w:t>
      </w:r>
      <w:r w:rsidR="006431AB" w:rsidRPr="00194DD6">
        <w:t xml:space="preserve"> </w:t>
      </w:r>
      <w:r w:rsidR="00AA5327" w:rsidRPr="00194DD6">
        <w:rPr>
          <w:rStyle w:val="landing-page-changedtext-0-2-17"/>
        </w:rPr>
        <w:t>A</w:t>
      </w:r>
      <w:r w:rsidR="00AA5327" w:rsidRPr="00194DD6">
        <w:t xml:space="preserve"> </w:t>
      </w:r>
      <w:r w:rsidR="00AA5327" w:rsidRPr="00194DD6">
        <w:rPr>
          <w:rStyle w:val="landing-page-changedtext-0-2-17"/>
        </w:rPr>
        <w:t>key</w:t>
      </w:r>
      <w:r w:rsidR="00AA5327" w:rsidRPr="00194DD6">
        <w:t xml:space="preserve"> </w:t>
      </w:r>
      <w:r w:rsidR="00AA5327" w:rsidRPr="00194DD6">
        <w:rPr>
          <w:rStyle w:val="landing-page-changedtext-0-2-17"/>
        </w:rPr>
        <w:t xml:space="preserve">feature of the </w:t>
      </w:r>
      <w:r w:rsidR="00AA5327" w:rsidRPr="00194DD6">
        <w:t xml:space="preserve">NSDS is </w:t>
      </w:r>
      <w:r w:rsidR="00AA5327" w:rsidRPr="00194DD6">
        <w:rPr>
          <w:rStyle w:val="landing-page-changedtext-0-2-17"/>
        </w:rPr>
        <w:t>that</w:t>
      </w:r>
      <w:r w:rsidR="00AA5327" w:rsidRPr="00194DD6">
        <w:t xml:space="preserve"> </w:t>
      </w:r>
      <w:r w:rsidR="00AA5327" w:rsidRPr="00194DD6">
        <w:rPr>
          <w:rStyle w:val="landing-page-changedtext-0-2-17"/>
        </w:rPr>
        <w:t>it</w:t>
      </w:r>
      <w:r w:rsidR="00AA5327" w:rsidRPr="00194DD6">
        <w:t xml:space="preserve"> </w:t>
      </w:r>
      <w:r w:rsidR="00AA5327" w:rsidRPr="00194DD6">
        <w:rPr>
          <w:rStyle w:val="landing-page-changedtext-0-2-17"/>
        </w:rPr>
        <w:t>aims</w:t>
      </w:r>
      <w:r w:rsidR="00AA5327" w:rsidRPr="00194DD6">
        <w:t xml:space="preserve"> </w:t>
      </w:r>
      <w:r w:rsidR="00AA5327" w:rsidRPr="00194DD6">
        <w:rPr>
          <w:rStyle w:val="landing-page-changedtext-0-2-17"/>
        </w:rPr>
        <w:t xml:space="preserve">at </w:t>
      </w:r>
      <w:r w:rsidR="00AA5327" w:rsidRPr="00194DD6">
        <w:t>an institutional change</w:t>
      </w:r>
      <w:r w:rsidR="00FC786B" w:rsidRPr="00194DD6">
        <w:t>.</w:t>
      </w:r>
      <w:r w:rsidR="00D03D82" w:rsidRPr="00194DD6">
        <w:t xml:space="preserve"> It does not simply aim for a plan as an end product, but rather the ways in which to put the plan for sustainable development </w:t>
      </w:r>
      <w:r w:rsidR="00DC0EAB" w:rsidRPr="00194DD6">
        <w:t>go</w:t>
      </w:r>
      <w:r w:rsidR="009F41E5" w:rsidRPr="00194DD6">
        <w:t xml:space="preserve">als </w:t>
      </w:r>
      <w:r w:rsidR="00D03D82" w:rsidRPr="00194DD6">
        <w:t xml:space="preserve">into action through </w:t>
      </w:r>
      <w:r w:rsidR="008A1110" w:rsidRPr="00194DD6">
        <w:t xml:space="preserve">action plans, </w:t>
      </w:r>
      <w:r w:rsidR="00DC0EAB" w:rsidRPr="00194DD6">
        <w:t>implementation</w:t>
      </w:r>
      <w:r w:rsidR="008A1110" w:rsidRPr="00194DD6">
        <w:t xml:space="preserve">, </w:t>
      </w:r>
      <w:r w:rsidR="00DC0EAB" w:rsidRPr="00194DD6">
        <w:t>monitoring</w:t>
      </w:r>
      <w:r w:rsidR="008A1110" w:rsidRPr="00194DD6">
        <w:t xml:space="preserve"> and regular review (United Nations 2021).</w:t>
      </w:r>
    </w:p>
    <w:p w14:paraId="4417C593" w14:textId="46E14F66" w:rsidR="009F41E5" w:rsidRDefault="009F41E5" w:rsidP="00194DD6">
      <w:pPr>
        <w:spacing w:line="360" w:lineRule="auto"/>
      </w:pPr>
    </w:p>
    <w:p w14:paraId="4CAFD8D1" w14:textId="77777777" w:rsidR="00194DD6" w:rsidRPr="00194DD6" w:rsidRDefault="00194DD6" w:rsidP="00194DD6">
      <w:pPr>
        <w:spacing w:line="360" w:lineRule="auto"/>
      </w:pPr>
    </w:p>
    <w:p w14:paraId="481D2792" w14:textId="15E4172D" w:rsidR="00A367F9" w:rsidRPr="00194DD6" w:rsidRDefault="009F41E5" w:rsidP="00194DD6">
      <w:pPr>
        <w:spacing w:line="360" w:lineRule="auto"/>
      </w:pPr>
      <w:r w:rsidRPr="00194DD6">
        <w:t xml:space="preserve">Each country has to approach </w:t>
      </w:r>
      <w:r w:rsidR="001D2097" w:rsidRPr="00194DD6">
        <w:t xml:space="preserve">the seventeen sustainable development </w:t>
      </w:r>
      <w:r w:rsidR="007E2295" w:rsidRPr="00194DD6">
        <w:t>goals for</w:t>
      </w:r>
      <w:r w:rsidR="002A129F" w:rsidRPr="00194DD6">
        <w:t xml:space="preserve"> the 2030 agenda, in a way which is suitable for that country. What may work for one country, may not be possible for numerous reasons, for other countries. </w:t>
      </w:r>
      <w:r w:rsidR="00BA42F0" w:rsidRPr="00194DD6">
        <w:t xml:space="preserve">There are many factors which leaders and governments must take into consideration before implementing </w:t>
      </w:r>
      <w:r w:rsidR="00CF1DF3" w:rsidRPr="00194DD6">
        <w:t xml:space="preserve">ways to move towards a more sustainable </w:t>
      </w:r>
      <w:r w:rsidR="00D9257D" w:rsidRPr="00194DD6">
        <w:t xml:space="preserve">country by reflecting upon </w:t>
      </w:r>
      <w:r w:rsidR="008575A8" w:rsidRPr="00194DD6">
        <w:t>economic, social and environmental objectives</w:t>
      </w:r>
      <w:r w:rsidR="00D9257D" w:rsidRPr="00194DD6">
        <w:t xml:space="preserve"> which can be</w:t>
      </w:r>
      <w:r w:rsidR="008575A8" w:rsidRPr="00194DD6">
        <w:t xml:space="preserve"> balanced and integrated</w:t>
      </w:r>
      <w:r w:rsidR="00D9257D" w:rsidRPr="00194DD6">
        <w:t xml:space="preserve"> (United Nations 2021)</w:t>
      </w:r>
      <w:r w:rsidR="008575A8" w:rsidRPr="00194DD6">
        <w:t>.</w:t>
      </w:r>
    </w:p>
    <w:p w14:paraId="5C41D878" w14:textId="111D9ED3" w:rsidR="00A367F9" w:rsidRDefault="00A367F9" w:rsidP="00194DD6">
      <w:pPr>
        <w:spacing w:line="360" w:lineRule="auto"/>
      </w:pPr>
    </w:p>
    <w:p w14:paraId="3862B069" w14:textId="77777777" w:rsidR="00194DD6" w:rsidRPr="00194DD6" w:rsidRDefault="00194DD6" w:rsidP="00194DD6">
      <w:pPr>
        <w:spacing w:line="360" w:lineRule="auto"/>
      </w:pPr>
    </w:p>
    <w:p w14:paraId="7D720F72" w14:textId="77777777" w:rsidR="00A04276" w:rsidRPr="00194DD6" w:rsidRDefault="000A6B67" w:rsidP="00194DD6">
      <w:pPr>
        <w:spacing w:line="360" w:lineRule="auto"/>
      </w:pPr>
      <w:r w:rsidRPr="00194DD6">
        <w:t xml:space="preserve">Sustainable development </w:t>
      </w:r>
      <w:r w:rsidR="00590731" w:rsidRPr="00194DD6">
        <w:t>strategies</w:t>
      </w:r>
      <w:r w:rsidRPr="00194DD6">
        <w:t xml:space="preserve"> </w:t>
      </w:r>
      <w:r w:rsidR="00A04276" w:rsidRPr="00194DD6">
        <w:t xml:space="preserve">are the ways in which countries can reach their goals. They </w:t>
      </w:r>
      <w:r w:rsidRPr="00194DD6">
        <w:t xml:space="preserve">move from developing and </w:t>
      </w:r>
      <w:r w:rsidR="00590731" w:rsidRPr="00194DD6">
        <w:t>implementing</w:t>
      </w:r>
      <w:r w:rsidRPr="00194DD6">
        <w:t xml:space="preserve"> a fixed plan which </w:t>
      </w:r>
      <w:r w:rsidR="00C23B2D" w:rsidRPr="00194DD6">
        <w:t>gets increasingly out of date, towards operating an adaptive system that can continuously improve</w:t>
      </w:r>
      <w:r w:rsidR="006C40DB" w:rsidRPr="00194DD6">
        <w:t xml:space="preserve"> (</w:t>
      </w:r>
      <w:proofErr w:type="spellStart"/>
      <w:r w:rsidR="006C40DB" w:rsidRPr="00194DD6">
        <w:t>Steurer</w:t>
      </w:r>
      <w:proofErr w:type="spellEnd"/>
      <w:r w:rsidR="006C40DB" w:rsidRPr="00194DD6">
        <w:t>, R. 2008)</w:t>
      </w:r>
      <w:r w:rsidR="002B1432" w:rsidRPr="00194DD6">
        <w:t>.</w:t>
      </w:r>
      <w:r w:rsidR="001D54F8" w:rsidRPr="00194DD6">
        <w:t xml:space="preserve"> In terms of the UK’s sustainable development </w:t>
      </w:r>
      <w:r w:rsidR="00352FA3" w:rsidRPr="00194DD6">
        <w:t>strategies</w:t>
      </w:r>
      <w:r w:rsidR="00AE2139" w:rsidRPr="00194DD6">
        <w:t xml:space="preserve">, which can also be seen as plans that have been put into </w:t>
      </w:r>
      <w:r w:rsidR="00B67F51" w:rsidRPr="00194DD6">
        <w:t>action</w:t>
      </w:r>
      <w:r w:rsidR="00136C17" w:rsidRPr="00194DD6">
        <w:t xml:space="preserve"> in order to progress towards a more sustainable future. The UK sustainable development strategy </w:t>
      </w:r>
      <w:r w:rsidR="00B156B8" w:rsidRPr="00194DD6">
        <w:t>identifies</w:t>
      </w:r>
      <w:r w:rsidR="00136C17" w:rsidRPr="00194DD6">
        <w:t xml:space="preserve"> </w:t>
      </w:r>
      <w:r w:rsidR="00F827C4" w:rsidRPr="00194DD6">
        <w:t xml:space="preserve">that all individuals have the right to an environment which can be described as healthy, clean and safe. </w:t>
      </w:r>
      <w:r w:rsidR="00FA2A3D" w:rsidRPr="00194DD6">
        <w:t xml:space="preserve">This type of environment is possible to attain if there is a reduction in </w:t>
      </w:r>
      <w:r w:rsidR="00FB4091" w:rsidRPr="00194DD6">
        <w:t>certain factors such as poverty, pollution, poor housing and unemployment.</w:t>
      </w:r>
      <w:r w:rsidR="00C01C2D" w:rsidRPr="00194DD6">
        <w:t xml:space="preserve"> </w:t>
      </w:r>
      <w:r w:rsidR="009A654D" w:rsidRPr="00194DD6">
        <w:t xml:space="preserve">As well as this, there are global </w:t>
      </w:r>
      <w:r w:rsidR="007062C4" w:rsidRPr="00194DD6">
        <w:t xml:space="preserve">environmental threats that also have major impacts on the lives of people, these threats include climate change and poor air quality. Such environmental threats need to be reduced in order to protect humans and the environments that humans live in, also known as environmental health. </w:t>
      </w:r>
    </w:p>
    <w:p w14:paraId="4EBFFEF1" w14:textId="35E0F518" w:rsidR="00A04276" w:rsidRDefault="00A04276" w:rsidP="00194DD6">
      <w:pPr>
        <w:spacing w:line="360" w:lineRule="auto"/>
      </w:pPr>
    </w:p>
    <w:p w14:paraId="12276C71" w14:textId="77777777" w:rsidR="00194DD6" w:rsidRPr="00194DD6" w:rsidRDefault="00194DD6" w:rsidP="00194DD6">
      <w:pPr>
        <w:spacing w:line="360" w:lineRule="auto"/>
      </w:pPr>
    </w:p>
    <w:p w14:paraId="73DD5C00" w14:textId="61F7B332" w:rsidR="000A6B67" w:rsidRPr="00194DD6" w:rsidRDefault="00F47BC6" w:rsidP="00194DD6">
      <w:pPr>
        <w:spacing w:line="360" w:lineRule="auto"/>
      </w:pPr>
      <w:r w:rsidRPr="00194DD6">
        <w:t xml:space="preserve">It is possible to move towards a more sustainable </w:t>
      </w:r>
      <w:r w:rsidR="001B1D74" w:rsidRPr="00194DD6">
        <w:t xml:space="preserve">world if countries and their leaders and governments </w:t>
      </w:r>
      <w:r w:rsidR="00C30B20" w:rsidRPr="00194DD6">
        <w:t>recognize</w:t>
      </w:r>
      <w:r w:rsidR="00C42EFF" w:rsidRPr="00194DD6">
        <w:t xml:space="preserve"> ways in which they can implement changes to their countries, whilst still moving forwards economically, socially and environmentally. The changes cannot and should not happen overnight, which is also not </w:t>
      </w:r>
      <w:r w:rsidR="003411D4" w:rsidRPr="00194DD6">
        <w:t>realistically</w:t>
      </w:r>
      <w:r w:rsidR="00C42EFF" w:rsidRPr="00194DD6">
        <w:t xml:space="preserve"> po</w:t>
      </w:r>
      <w:r w:rsidR="003411D4" w:rsidRPr="00194DD6">
        <w:t>ssible in today</w:t>
      </w:r>
      <w:r w:rsidR="00C30B20" w:rsidRPr="00194DD6">
        <w:t>’</w:t>
      </w:r>
      <w:r w:rsidR="003411D4" w:rsidRPr="00194DD6">
        <w:t xml:space="preserve">s world. Many steps are needed in order </w:t>
      </w:r>
      <w:r w:rsidR="007D01AD" w:rsidRPr="00194DD6">
        <w:t xml:space="preserve">to make any </w:t>
      </w:r>
      <w:r w:rsidR="00C30B20" w:rsidRPr="00194DD6">
        <w:t xml:space="preserve">one </w:t>
      </w:r>
      <w:r w:rsidR="007D01AD" w:rsidRPr="00194DD6">
        <w:t xml:space="preserve">change, therefore by trying to move towards a more sustainable way of life in order to improve the quality of life for the people of today whilst considering the lives of the people of </w:t>
      </w:r>
      <w:r w:rsidR="00C30B20" w:rsidRPr="00194DD6">
        <w:t>tomorrow</w:t>
      </w:r>
      <w:r w:rsidR="007D01AD" w:rsidRPr="00194DD6">
        <w:t xml:space="preserve">, </w:t>
      </w:r>
      <w:r w:rsidR="00292DD5" w:rsidRPr="00194DD6">
        <w:t xml:space="preserve">this would require multiple steps on a much larger scale. Resources that are being used </w:t>
      </w:r>
      <w:r w:rsidR="002C3E98" w:rsidRPr="00194DD6">
        <w:t>up quickly in today</w:t>
      </w:r>
      <w:r w:rsidR="0000189E" w:rsidRPr="00194DD6">
        <w:t>’</w:t>
      </w:r>
      <w:r w:rsidR="002C3E98" w:rsidRPr="00194DD6">
        <w:t xml:space="preserve">s society </w:t>
      </w:r>
      <w:r w:rsidR="00292DD5" w:rsidRPr="00194DD6">
        <w:t xml:space="preserve">should be used more efficiently </w:t>
      </w:r>
      <w:r w:rsidR="002C3E98" w:rsidRPr="00194DD6">
        <w:t xml:space="preserve">and alternatives </w:t>
      </w:r>
      <w:r w:rsidR="0000189E" w:rsidRPr="00194DD6">
        <w:t>would need to be suggested and used</w:t>
      </w:r>
      <w:r w:rsidR="00A313EE" w:rsidRPr="00194DD6">
        <w:t xml:space="preserve"> </w:t>
      </w:r>
      <w:r w:rsidR="00971EF5" w:rsidRPr="00194DD6">
        <w:t xml:space="preserve">to make such resources last longer and not </w:t>
      </w:r>
      <w:r w:rsidR="00E23509" w:rsidRPr="00194DD6">
        <w:t xml:space="preserve">run out </w:t>
      </w:r>
      <w:r w:rsidR="00A313EE" w:rsidRPr="00194DD6">
        <w:t xml:space="preserve">(Sustainable </w:t>
      </w:r>
      <w:r w:rsidR="00B830A8" w:rsidRPr="00194DD6">
        <w:t>E</w:t>
      </w:r>
      <w:r w:rsidR="00A313EE" w:rsidRPr="00194DD6">
        <w:t>nvironment 2018)</w:t>
      </w:r>
      <w:r w:rsidR="00781DE9" w:rsidRPr="00194DD6">
        <w:t xml:space="preserve">. </w:t>
      </w:r>
    </w:p>
    <w:p w14:paraId="4DAE8F8A" w14:textId="6141A1A6" w:rsidR="00194DD6" w:rsidRPr="00194DD6" w:rsidRDefault="00FD3805" w:rsidP="00194DD6">
      <w:pPr>
        <w:shd w:val="clear" w:color="auto" w:fill="FFFFFF"/>
        <w:spacing w:line="360" w:lineRule="auto"/>
        <w:textAlignment w:val="baseline"/>
      </w:pPr>
      <w:r>
        <w:br/>
      </w:r>
    </w:p>
    <w:p w14:paraId="7E6BB9C1" w14:textId="20EE3EC4" w:rsidR="00625991" w:rsidRPr="00194DD6" w:rsidRDefault="00EC316B" w:rsidP="00194DD6">
      <w:pPr>
        <w:shd w:val="clear" w:color="auto" w:fill="FFFFFF"/>
        <w:spacing w:line="360" w:lineRule="auto"/>
        <w:textAlignment w:val="baseline"/>
      </w:pPr>
      <w:r w:rsidRPr="00194DD6">
        <w:rPr>
          <w:rFonts w:eastAsia="Times New Roman"/>
          <w:lang w:val="en-GB"/>
        </w:rPr>
        <w:t xml:space="preserve">In order to move towards a sustainable world and society, </w:t>
      </w:r>
      <w:r w:rsidR="00CC185C" w:rsidRPr="00194DD6">
        <w:rPr>
          <w:rFonts w:eastAsia="Times New Roman"/>
          <w:lang w:val="en-GB"/>
        </w:rPr>
        <w:t>especially</w:t>
      </w:r>
      <w:r w:rsidRPr="00194DD6">
        <w:rPr>
          <w:rFonts w:eastAsia="Times New Roman"/>
          <w:lang w:val="en-GB"/>
        </w:rPr>
        <w:t xml:space="preserve"> in the UK, everyone must have the right to a good standard of living, and better job opportunities in order for the country to move forward and prosper as a whole. </w:t>
      </w:r>
      <w:r w:rsidR="00392C27" w:rsidRPr="00194DD6">
        <w:rPr>
          <w:rFonts w:eastAsia="Times New Roman"/>
          <w:lang w:val="en-GB"/>
        </w:rPr>
        <w:t>T</w:t>
      </w:r>
      <w:r w:rsidRPr="00194DD6">
        <w:rPr>
          <w:rFonts w:eastAsia="Times New Roman"/>
          <w:lang w:val="en-GB"/>
        </w:rPr>
        <w:t>o get to a place where everyone has a good standard of living, the workforce in the UK must have workers who have suitable skil</w:t>
      </w:r>
      <w:r w:rsidR="00CC185C" w:rsidRPr="00194DD6">
        <w:rPr>
          <w:rFonts w:eastAsia="Times New Roman"/>
          <w:lang w:val="en-GB"/>
        </w:rPr>
        <w:t xml:space="preserve">ls and education that they can use to use to their advantage and support themselves with (Sustainable Environment 2018). </w:t>
      </w:r>
      <w:r w:rsidR="00A367F9" w:rsidRPr="00194DD6">
        <w:rPr>
          <w:rFonts w:eastAsia="Times New Roman"/>
          <w:lang w:val="en-GB"/>
        </w:rPr>
        <w:t>The UK Sustainable Development Strategy recognises the need for a new, more environmentally sound approach to development. The Government wishes to allow economic growth to continue, but more sustainably</w:t>
      </w:r>
      <w:r w:rsidR="0078673C" w:rsidRPr="00194DD6">
        <w:rPr>
          <w:rFonts w:eastAsia="Times New Roman"/>
          <w:lang w:val="en-GB"/>
        </w:rPr>
        <w:t>, therefore c</w:t>
      </w:r>
      <w:r w:rsidR="00A367F9" w:rsidRPr="00194DD6">
        <w:rPr>
          <w:rFonts w:eastAsia="Times New Roman"/>
          <w:lang w:val="en-GB"/>
        </w:rPr>
        <w:t>hanging the way we think about development is an important part of the UK Strategy</w:t>
      </w:r>
      <w:r w:rsidR="00E13870" w:rsidRPr="00194DD6">
        <w:rPr>
          <w:rFonts w:eastAsia="Times New Roman"/>
          <w:lang w:val="en-GB"/>
        </w:rPr>
        <w:t>. According to Sustainable Environment (2018) there are</w:t>
      </w:r>
      <w:r w:rsidR="00A367F9" w:rsidRPr="00194DD6">
        <w:rPr>
          <w:rFonts w:eastAsia="Times New Roman"/>
          <w:lang w:val="en-GB"/>
        </w:rPr>
        <w:t xml:space="preserve"> ten guiding principles</w:t>
      </w:r>
      <w:r w:rsidR="00332681" w:rsidRPr="00194DD6">
        <w:rPr>
          <w:rFonts w:eastAsia="Times New Roman"/>
          <w:lang w:val="en-GB"/>
        </w:rPr>
        <w:t xml:space="preserve"> to the UK sustainable development strategy. Some of these</w:t>
      </w:r>
      <w:r w:rsidR="007A5371" w:rsidRPr="00194DD6">
        <w:rPr>
          <w:rFonts w:eastAsia="Times New Roman"/>
          <w:lang w:val="en-GB"/>
        </w:rPr>
        <w:t xml:space="preserve"> include the following: </w:t>
      </w:r>
      <w:r w:rsidR="00A367F9" w:rsidRPr="00194DD6">
        <w:rPr>
          <w:rFonts w:eastAsia="Times New Roman"/>
          <w:lang w:val="en-GB"/>
        </w:rPr>
        <w:t>putting people at the centr</w:t>
      </w:r>
      <w:r w:rsidR="007A5371" w:rsidRPr="00194DD6">
        <w:rPr>
          <w:rFonts w:eastAsia="Times New Roman"/>
          <w:lang w:val="en-GB"/>
        </w:rPr>
        <w:t xml:space="preserve">e, </w:t>
      </w:r>
      <w:r w:rsidR="00A367F9" w:rsidRPr="00194DD6">
        <w:rPr>
          <w:rFonts w:eastAsia="Times New Roman"/>
          <w:lang w:val="en-GB"/>
        </w:rPr>
        <w:t xml:space="preserve">taking a </w:t>
      </w:r>
      <w:r w:rsidR="00332681" w:rsidRPr="00194DD6">
        <w:rPr>
          <w:rFonts w:eastAsia="Times New Roman"/>
          <w:lang w:val="en-GB"/>
        </w:rPr>
        <w:t>long-term</w:t>
      </w:r>
      <w:r w:rsidR="00A367F9" w:rsidRPr="00194DD6">
        <w:rPr>
          <w:rFonts w:eastAsia="Times New Roman"/>
          <w:lang w:val="en-GB"/>
        </w:rPr>
        <w:t xml:space="preserve"> perspective</w:t>
      </w:r>
      <w:r w:rsidR="007A5371" w:rsidRPr="00194DD6">
        <w:rPr>
          <w:rFonts w:eastAsia="Times New Roman"/>
          <w:lang w:val="en-GB"/>
        </w:rPr>
        <w:t xml:space="preserve">, </w:t>
      </w:r>
      <w:r w:rsidR="00A367F9" w:rsidRPr="00194DD6">
        <w:rPr>
          <w:rFonts w:eastAsia="Times New Roman"/>
          <w:lang w:val="en-GB"/>
        </w:rPr>
        <w:t>taking account of costs and benefits</w:t>
      </w:r>
      <w:r w:rsidR="007A5371" w:rsidRPr="00194DD6">
        <w:rPr>
          <w:rFonts w:eastAsia="Times New Roman"/>
          <w:lang w:val="en-GB"/>
        </w:rPr>
        <w:t xml:space="preserve">, </w:t>
      </w:r>
      <w:r w:rsidR="009B10C4" w:rsidRPr="00194DD6">
        <w:rPr>
          <w:rFonts w:eastAsia="Times New Roman"/>
          <w:lang w:val="en-GB"/>
        </w:rPr>
        <w:t xml:space="preserve">etc </w:t>
      </w:r>
      <w:r w:rsidR="00332681" w:rsidRPr="00194DD6">
        <w:rPr>
          <w:rFonts w:eastAsia="Times New Roman"/>
          <w:lang w:val="en-GB"/>
        </w:rPr>
        <w:t xml:space="preserve">(Sustainable Environment 2018). </w:t>
      </w:r>
      <w:r w:rsidR="00625991" w:rsidRPr="00194DD6">
        <w:t xml:space="preserve"> </w:t>
      </w:r>
    </w:p>
    <w:p w14:paraId="68D37B7B" w14:textId="77777777" w:rsidR="00D5446B" w:rsidRPr="00194DD6" w:rsidRDefault="00D5446B" w:rsidP="00194DD6">
      <w:pPr>
        <w:pStyle w:val="Default"/>
        <w:spacing w:line="360" w:lineRule="auto"/>
        <w:rPr>
          <w:rFonts w:ascii="Arial" w:hAnsi="Arial" w:cs="Arial"/>
          <w:color w:val="auto"/>
          <w:sz w:val="22"/>
          <w:szCs w:val="22"/>
        </w:rPr>
      </w:pPr>
    </w:p>
    <w:p w14:paraId="6AADAA42" w14:textId="23699FF6" w:rsidR="00E877D1" w:rsidRPr="00194DD6" w:rsidRDefault="00E877D1" w:rsidP="00194DD6">
      <w:pPr>
        <w:spacing w:line="360" w:lineRule="auto"/>
      </w:pPr>
    </w:p>
    <w:p w14:paraId="262A6F1E" w14:textId="29236FEA" w:rsidR="00E877D1" w:rsidRPr="00194DD6" w:rsidRDefault="00A5710C" w:rsidP="00194DD6">
      <w:pPr>
        <w:spacing w:line="360" w:lineRule="auto"/>
      </w:pPr>
      <w:r w:rsidRPr="00194DD6">
        <w:t xml:space="preserve">The 17 SDGs all includes a number of targets that must be reached in order to succeed in that overall goal. </w:t>
      </w:r>
      <w:r w:rsidR="00A60095" w:rsidRPr="00194DD6">
        <w:t xml:space="preserve">These goals, if implemented by the countries of the world, would create sustainable environments where the inhabitants are not only living well in present times, but future generations of the inhabitants would also </w:t>
      </w:r>
      <w:r w:rsidR="00942BE7" w:rsidRPr="00194DD6">
        <w:t>live just as well</w:t>
      </w:r>
      <w:r w:rsidR="00686C1E" w:rsidRPr="00194DD6">
        <w:t xml:space="preserve">. </w:t>
      </w:r>
    </w:p>
    <w:p w14:paraId="00EAD0D6" w14:textId="2DE34E39" w:rsidR="009134E3" w:rsidRDefault="009134E3" w:rsidP="00194DD6">
      <w:pPr>
        <w:spacing w:line="360" w:lineRule="auto"/>
      </w:pPr>
    </w:p>
    <w:p w14:paraId="043CB049" w14:textId="77777777" w:rsidR="00FD3805" w:rsidRPr="00194DD6" w:rsidRDefault="00FD3805" w:rsidP="00194DD6">
      <w:pPr>
        <w:spacing w:line="360" w:lineRule="auto"/>
      </w:pPr>
    </w:p>
    <w:p w14:paraId="745D37A6" w14:textId="680CC388" w:rsidR="008307BE" w:rsidRDefault="00942BE7" w:rsidP="00194DD6">
      <w:pPr>
        <w:spacing w:line="360" w:lineRule="auto"/>
        <w:rPr>
          <w:rFonts w:eastAsia="Times New Roman"/>
          <w:lang w:val="en-GB"/>
        </w:rPr>
      </w:pPr>
      <w:r w:rsidRPr="00194DD6">
        <w:lastRenderedPageBreak/>
        <w:t xml:space="preserve">The first SDG </w:t>
      </w:r>
      <w:r w:rsidR="00F9098B" w:rsidRPr="00194DD6">
        <w:t>is</w:t>
      </w:r>
      <w:r w:rsidR="00A21A51" w:rsidRPr="00194DD6">
        <w:t xml:space="preserve"> to</w:t>
      </w:r>
      <w:r w:rsidR="009134E3" w:rsidRPr="00194DD6">
        <w:t xml:space="preserve"> end</w:t>
      </w:r>
      <w:r w:rsidR="00D7731B" w:rsidRPr="00194DD6">
        <w:t xml:space="preserve"> poverty and</w:t>
      </w:r>
      <w:r w:rsidR="009134E3" w:rsidRPr="00194DD6">
        <w:t xml:space="preserve"> all its forms everywhere</w:t>
      </w:r>
      <w:r w:rsidR="00F363F9" w:rsidRPr="00194DD6">
        <w:t xml:space="preserve"> is a</w:t>
      </w:r>
      <w:r w:rsidR="00B20B1B" w:rsidRPr="00194DD6">
        <w:t xml:space="preserve"> crucial goal worldwide. Figures </w:t>
      </w:r>
      <w:r w:rsidR="00EF12BE" w:rsidRPr="00194DD6">
        <w:t xml:space="preserve">from 2015 show 734 million people lived on less than $1.90 a day. </w:t>
      </w:r>
      <w:r w:rsidR="00694779" w:rsidRPr="00194DD6">
        <w:t>As the world</w:t>
      </w:r>
      <w:r w:rsidR="00176212" w:rsidRPr="00194DD6">
        <w:t>’</w:t>
      </w:r>
      <w:r w:rsidR="00694779" w:rsidRPr="00194DD6">
        <w:t>s population increases, the</w:t>
      </w:r>
      <w:r w:rsidR="00176212" w:rsidRPr="00194DD6">
        <w:t xml:space="preserve"> amount of people in poverty </w:t>
      </w:r>
      <w:r w:rsidR="00694779" w:rsidRPr="00194DD6">
        <w:t>also increase</w:t>
      </w:r>
      <w:r w:rsidR="00176212" w:rsidRPr="00194DD6">
        <w:t>s</w:t>
      </w:r>
      <w:r w:rsidR="00694779" w:rsidRPr="00194DD6">
        <w:t xml:space="preserve">. </w:t>
      </w:r>
      <w:r w:rsidR="002C17AC" w:rsidRPr="00194DD6">
        <w:t xml:space="preserve">One way </w:t>
      </w:r>
      <w:r w:rsidR="002C17AC" w:rsidRPr="00194DD6">
        <w:rPr>
          <w:rStyle w:val="Strong"/>
          <w:b w:val="0"/>
          <w:bCs w:val="0"/>
        </w:rPr>
        <w:t>t</w:t>
      </w:r>
      <w:r w:rsidR="003F6FC6" w:rsidRPr="00194DD6">
        <w:rPr>
          <w:rStyle w:val="Strong"/>
          <w:b w:val="0"/>
          <w:bCs w:val="0"/>
        </w:rPr>
        <w:t>o address this goal</w:t>
      </w:r>
      <w:r w:rsidR="002C17AC" w:rsidRPr="00194DD6">
        <w:rPr>
          <w:rStyle w:val="Strong"/>
          <w:b w:val="0"/>
          <w:bCs w:val="0"/>
        </w:rPr>
        <w:t xml:space="preserve"> is to </w:t>
      </w:r>
      <w:r w:rsidR="00CF15AF" w:rsidRPr="00194DD6">
        <w:t xml:space="preserve">build the resilience of the poor </w:t>
      </w:r>
      <w:r w:rsidR="002C17AC" w:rsidRPr="00194DD6">
        <w:t>and</w:t>
      </w:r>
      <w:r w:rsidR="00CF15AF" w:rsidRPr="00194DD6">
        <w:t xml:space="preserve"> vulnerable and reduce their exposure and vulnerability to climate-related extreme events and other economic, social and environmental shocks and disasters</w:t>
      </w:r>
      <w:r w:rsidR="00176212" w:rsidRPr="00194DD6">
        <w:t xml:space="preserve"> by 2030 (United Nations 2021)</w:t>
      </w:r>
      <w:r w:rsidR="002C17AC" w:rsidRPr="00194DD6">
        <w:t xml:space="preserve">. </w:t>
      </w:r>
      <w:r w:rsidR="00C81AB4" w:rsidRPr="00194DD6">
        <w:t xml:space="preserve">People </w:t>
      </w:r>
      <w:r w:rsidR="00C96959" w:rsidRPr="00194DD6">
        <w:rPr>
          <w:rFonts w:eastAsia="Times New Roman"/>
          <w:lang w:val="en-GB"/>
        </w:rPr>
        <w:t xml:space="preserve">who </w:t>
      </w:r>
      <w:r w:rsidR="008E2272" w:rsidRPr="00194DD6">
        <w:rPr>
          <w:rFonts w:eastAsia="Times New Roman"/>
          <w:lang w:val="en-GB"/>
        </w:rPr>
        <w:t>have a relatively low income, or an absolutely low income</w:t>
      </w:r>
      <w:r w:rsidR="00C96959" w:rsidRPr="00194DD6">
        <w:rPr>
          <w:rFonts w:eastAsia="Times New Roman"/>
          <w:lang w:val="en-GB"/>
        </w:rPr>
        <w:t xml:space="preserve"> </w:t>
      </w:r>
      <w:r w:rsidR="00350236" w:rsidRPr="00194DD6">
        <w:rPr>
          <w:rFonts w:eastAsia="Times New Roman"/>
          <w:lang w:val="en-GB"/>
        </w:rPr>
        <w:t>or</w:t>
      </w:r>
      <w:r w:rsidR="00391C0B" w:rsidRPr="00194DD6">
        <w:rPr>
          <w:rFonts w:eastAsia="Times New Roman"/>
          <w:lang w:val="en-GB"/>
        </w:rPr>
        <w:t xml:space="preserve"> rough</w:t>
      </w:r>
      <w:r w:rsidR="00350236" w:rsidRPr="00194DD6">
        <w:rPr>
          <w:rFonts w:eastAsia="Times New Roman"/>
          <w:lang w:val="en-GB"/>
        </w:rPr>
        <w:t xml:space="preserve"> </w:t>
      </w:r>
      <w:r w:rsidR="00391C0B" w:rsidRPr="00194DD6">
        <w:rPr>
          <w:rFonts w:eastAsia="Times New Roman"/>
          <w:lang w:val="en-GB"/>
        </w:rPr>
        <w:t>sleepers and those who are homeless</w:t>
      </w:r>
      <w:r w:rsidR="00350236" w:rsidRPr="00194DD6">
        <w:rPr>
          <w:rFonts w:eastAsia="Times New Roman"/>
          <w:lang w:val="en-GB"/>
        </w:rPr>
        <w:t xml:space="preserve"> are some examples of individuals in poverty</w:t>
      </w:r>
      <w:r w:rsidR="00600AF7" w:rsidRPr="00194DD6">
        <w:rPr>
          <w:rFonts w:eastAsia="Times New Roman"/>
          <w:lang w:val="en-GB"/>
        </w:rPr>
        <w:t xml:space="preserve"> (House of Commons 2021)</w:t>
      </w:r>
      <w:r w:rsidR="00350236" w:rsidRPr="00194DD6">
        <w:rPr>
          <w:rFonts w:eastAsia="Times New Roman"/>
          <w:lang w:val="en-GB"/>
        </w:rPr>
        <w:t xml:space="preserve">. </w:t>
      </w:r>
      <w:r w:rsidR="00600AF7" w:rsidRPr="00194DD6">
        <w:rPr>
          <w:rFonts w:eastAsia="Times New Roman"/>
          <w:lang w:val="en-GB"/>
        </w:rPr>
        <w:t xml:space="preserve">Helping people out of </w:t>
      </w:r>
      <w:r w:rsidR="008160EF" w:rsidRPr="00194DD6">
        <w:rPr>
          <w:rFonts w:eastAsia="Times New Roman"/>
          <w:lang w:val="en-GB"/>
        </w:rPr>
        <w:t>poverty</w:t>
      </w:r>
      <w:r w:rsidR="00600AF7" w:rsidRPr="00194DD6">
        <w:rPr>
          <w:rFonts w:eastAsia="Times New Roman"/>
          <w:lang w:val="en-GB"/>
        </w:rPr>
        <w:t xml:space="preserve"> would </w:t>
      </w:r>
      <w:r w:rsidR="009D76DF" w:rsidRPr="00194DD6">
        <w:rPr>
          <w:rFonts w:eastAsia="Times New Roman"/>
          <w:lang w:val="en-GB"/>
        </w:rPr>
        <w:t xml:space="preserve">help to </w:t>
      </w:r>
      <w:r w:rsidR="00A55C76" w:rsidRPr="00194DD6">
        <w:rPr>
          <w:rFonts w:eastAsia="Times New Roman"/>
          <w:lang w:val="en-GB"/>
        </w:rPr>
        <w:t xml:space="preserve">reduce </w:t>
      </w:r>
      <w:r w:rsidR="00987ADC" w:rsidRPr="00194DD6">
        <w:rPr>
          <w:rFonts w:eastAsia="Times New Roman"/>
          <w:lang w:val="en-GB"/>
        </w:rPr>
        <w:t>illnesses and diseases</w:t>
      </w:r>
      <w:r w:rsidR="00A55C76" w:rsidRPr="00194DD6">
        <w:rPr>
          <w:rFonts w:eastAsia="Times New Roman"/>
          <w:lang w:val="en-GB"/>
        </w:rPr>
        <w:t xml:space="preserve"> th</w:t>
      </w:r>
      <w:r w:rsidR="003E7F93" w:rsidRPr="00194DD6">
        <w:rPr>
          <w:rFonts w:eastAsia="Times New Roman"/>
          <w:lang w:val="en-GB"/>
        </w:rPr>
        <w:t>at are associated with</w:t>
      </w:r>
      <w:r w:rsidR="00A55C76" w:rsidRPr="00194DD6">
        <w:rPr>
          <w:rFonts w:eastAsia="Times New Roman"/>
          <w:lang w:val="en-GB"/>
        </w:rPr>
        <w:t xml:space="preserve"> </w:t>
      </w:r>
      <w:r w:rsidR="008160EF" w:rsidRPr="00194DD6">
        <w:rPr>
          <w:rFonts w:eastAsia="Times New Roman"/>
          <w:lang w:val="en-GB"/>
        </w:rPr>
        <w:t>this problem.</w:t>
      </w:r>
    </w:p>
    <w:p w14:paraId="4CB63383" w14:textId="77777777" w:rsidR="00FD3805" w:rsidRPr="00194DD6" w:rsidRDefault="00FD3805" w:rsidP="00194DD6">
      <w:pPr>
        <w:spacing w:line="360" w:lineRule="auto"/>
        <w:rPr>
          <w:rFonts w:eastAsia="Times New Roman"/>
          <w:lang w:val="en-GB"/>
        </w:rPr>
      </w:pPr>
    </w:p>
    <w:p w14:paraId="16620ACC" w14:textId="3F2644FA" w:rsidR="00FD3805" w:rsidRPr="00194DD6" w:rsidRDefault="00E041D2" w:rsidP="00194DD6">
      <w:pPr>
        <w:pStyle w:val="grid-cell"/>
        <w:spacing w:line="360" w:lineRule="auto"/>
        <w:rPr>
          <w:rFonts w:ascii="Arial" w:hAnsi="Arial" w:cs="Arial"/>
          <w:sz w:val="22"/>
          <w:szCs w:val="22"/>
        </w:rPr>
      </w:pPr>
      <w:r w:rsidRPr="00194DD6">
        <w:rPr>
          <w:rFonts w:ascii="Arial" w:hAnsi="Arial" w:cs="Arial"/>
          <w:sz w:val="22"/>
          <w:szCs w:val="22"/>
        </w:rPr>
        <w:t xml:space="preserve">Ending hunger and achieving food security and improved nutrition is </w:t>
      </w:r>
      <w:r w:rsidR="00550071" w:rsidRPr="00194DD6">
        <w:rPr>
          <w:rFonts w:ascii="Arial" w:hAnsi="Arial" w:cs="Arial"/>
          <w:sz w:val="22"/>
          <w:szCs w:val="22"/>
        </w:rPr>
        <w:t>SDG 2</w:t>
      </w:r>
      <w:r w:rsidRPr="00194DD6">
        <w:rPr>
          <w:rFonts w:ascii="Arial" w:hAnsi="Arial" w:cs="Arial"/>
          <w:sz w:val="22"/>
          <w:szCs w:val="22"/>
        </w:rPr>
        <w:t xml:space="preserve">. Hunger is the leading cause of death in the world, though this planet has a vast amount of resources. Unequal access and inefficient handling of these resources leaves millions malnourished. It can be said that if we promote sustainable agriculture with modern technologies and fair distribution systems, we can sustain the whole world’s population and make sure that nobody will ever suffer from hunger again. One goal to achieve ending hunger is to ensure access all year round to safe, </w:t>
      </w:r>
      <w:r w:rsidR="00F37940" w:rsidRPr="00194DD6">
        <w:rPr>
          <w:rFonts w:ascii="Arial" w:hAnsi="Arial" w:cs="Arial"/>
          <w:sz w:val="22"/>
          <w:szCs w:val="22"/>
        </w:rPr>
        <w:t>nutritious,</w:t>
      </w:r>
      <w:r w:rsidRPr="00194DD6">
        <w:rPr>
          <w:rFonts w:ascii="Arial" w:hAnsi="Arial" w:cs="Arial"/>
          <w:sz w:val="22"/>
          <w:szCs w:val="22"/>
        </w:rPr>
        <w:t xml:space="preserve"> and sufficient food by all people, especially those considered poor or vulnerable (The Global Goals 2021). By addressing the problem of hunger, and death by hunger, there would be </w:t>
      </w:r>
      <w:r w:rsidR="00F37940" w:rsidRPr="00194DD6">
        <w:rPr>
          <w:rFonts w:ascii="Arial" w:hAnsi="Arial" w:cs="Arial"/>
          <w:sz w:val="22"/>
          <w:szCs w:val="22"/>
        </w:rPr>
        <w:t>fewer</w:t>
      </w:r>
      <w:r w:rsidRPr="00194DD6">
        <w:rPr>
          <w:rFonts w:ascii="Arial" w:hAnsi="Arial" w:cs="Arial"/>
          <w:sz w:val="22"/>
          <w:szCs w:val="22"/>
        </w:rPr>
        <w:t xml:space="preserve"> medical issues as the relationship between eating well and good health is well established (CHA 2019)</w:t>
      </w:r>
      <w:r w:rsidR="0013064B" w:rsidRPr="00194DD6">
        <w:rPr>
          <w:rFonts w:ascii="Arial" w:hAnsi="Arial" w:cs="Arial"/>
          <w:sz w:val="22"/>
          <w:szCs w:val="22"/>
        </w:rPr>
        <w:t>.</w:t>
      </w:r>
      <w:r w:rsidR="00FD3805">
        <w:rPr>
          <w:rFonts w:ascii="Arial" w:hAnsi="Arial" w:cs="Arial"/>
          <w:sz w:val="22"/>
          <w:szCs w:val="22"/>
        </w:rPr>
        <w:br/>
      </w:r>
    </w:p>
    <w:p w14:paraId="03A60D61" w14:textId="2D9FC0B5" w:rsidR="00D7731B" w:rsidRPr="00194DD6" w:rsidRDefault="005C5162" w:rsidP="00194DD6">
      <w:pPr>
        <w:pStyle w:val="NormalWeb"/>
        <w:spacing w:line="360" w:lineRule="auto"/>
        <w:rPr>
          <w:rFonts w:ascii="Arial" w:hAnsi="Arial" w:cs="Arial"/>
          <w:sz w:val="22"/>
          <w:szCs w:val="22"/>
        </w:rPr>
      </w:pPr>
      <w:r w:rsidRPr="00194DD6">
        <w:rPr>
          <w:rFonts w:ascii="Arial" w:hAnsi="Arial" w:cs="Arial"/>
          <w:sz w:val="22"/>
          <w:szCs w:val="22"/>
        </w:rPr>
        <w:t>SDG</w:t>
      </w:r>
      <w:r w:rsidR="00F92C8D" w:rsidRPr="00194DD6">
        <w:rPr>
          <w:rFonts w:ascii="Arial" w:hAnsi="Arial" w:cs="Arial"/>
          <w:sz w:val="22"/>
          <w:szCs w:val="22"/>
        </w:rPr>
        <w:t xml:space="preserve"> 3 </w:t>
      </w:r>
      <w:r w:rsidRPr="00194DD6">
        <w:rPr>
          <w:rFonts w:ascii="Arial" w:hAnsi="Arial" w:cs="Arial"/>
          <w:sz w:val="22"/>
          <w:szCs w:val="22"/>
        </w:rPr>
        <w:t>is e</w:t>
      </w:r>
      <w:r w:rsidR="00292BBF" w:rsidRPr="00194DD6">
        <w:rPr>
          <w:rFonts w:ascii="Arial" w:hAnsi="Arial" w:cs="Arial"/>
          <w:sz w:val="22"/>
          <w:szCs w:val="22"/>
        </w:rPr>
        <w:t>nsuring healthy lives and promoting well-being at all ages</w:t>
      </w:r>
      <w:r w:rsidR="00BB4E0A" w:rsidRPr="00194DD6">
        <w:rPr>
          <w:rFonts w:ascii="Arial" w:hAnsi="Arial" w:cs="Arial"/>
          <w:sz w:val="22"/>
          <w:szCs w:val="22"/>
        </w:rPr>
        <w:t xml:space="preserve">. </w:t>
      </w:r>
      <w:r w:rsidR="0013064B" w:rsidRPr="00194DD6">
        <w:rPr>
          <w:rFonts w:ascii="Arial" w:hAnsi="Arial" w:cs="Arial"/>
          <w:sz w:val="22"/>
          <w:szCs w:val="22"/>
        </w:rPr>
        <w:t xml:space="preserve">Many </w:t>
      </w:r>
      <w:r w:rsidR="00E17B0C" w:rsidRPr="00194DD6">
        <w:rPr>
          <w:rFonts w:ascii="Arial" w:hAnsi="Arial" w:cs="Arial"/>
          <w:sz w:val="22"/>
          <w:szCs w:val="22"/>
        </w:rPr>
        <w:t>people around the world are dying daily from causes that are preventable. In 2018 it was estimated that 6.2 million children and adolescents under the age of 15 died</w:t>
      </w:r>
      <w:r w:rsidR="00D64A31" w:rsidRPr="00194DD6">
        <w:rPr>
          <w:rFonts w:ascii="Arial" w:hAnsi="Arial" w:cs="Arial"/>
          <w:sz w:val="22"/>
          <w:szCs w:val="22"/>
        </w:rPr>
        <w:t xml:space="preserve">, most of these said to have been from preventable causes. </w:t>
      </w:r>
      <w:r w:rsidR="001A3D18" w:rsidRPr="00194DD6">
        <w:rPr>
          <w:rFonts w:ascii="Arial" w:hAnsi="Arial" w:cs="Arial"/>
          <w:sz w:val="22"/>
          <w:szCs w:val="22"/>
        </w:rPr>
        <w:t xml:space="preserve">Covid-19 in more </w:t>
      </w:r>
      <w:r w:rsidR="00725EBA" w:rsidRPr="00194DD6">
        <w:rPr>
          <w:rFonts w:ascii="Arial" w:hAnsi="Arial" w:cs="Arial"/>
          <w:sz w:val="22"/>
          <w:szCs w:val="22"/>
        </w:rPr>
        <w:t>recent</w:t>
      </w:r>
      <w:r w:rsidR="001A3D18" w:rsidRPr="00194DD6">
        <w:rPr>
          <w:rFonts w:ascii="Arial" w:hAnsi="Arial" w:cs="Arial"/>
          <w:sz w:val="22"/>
          <w:szCs w:val="22"/>
        </w:rPr>
        <w:t xml:space="preserve"> times is a global health crisis, which has disturbed the lives of billions of people worldwide</w:t>
      </w:r>
      <w:r w:rsidR="00725EBA" w:rsidRPr="00194DD6">
        <w:rPr>
          <w:rFonts w:ascii="Arial" w:hAnsi="Arial" w:cs="Arial"/>
          <w:sz w:val="22"/>
          <w:szCs w:val="22"/>
        </w:rPr>
        <w:t xml:space="preserve"> (United Nations 2021)</w:t>
      </w:r>
      <w:r w:rsidR="00C510B5" w:rsidRPr="00194DD6">
        <w:rPr>
          <w:rFonts w:ascii="Arial" w:hAnsi="Arial" w:cs="Arial"/>
          <w:sz w:val="22"/>
          <w:szCs w:val="22"/>
        </w:rPr>
        <w:t xml:space="preserve">. </w:t>
      </w:r>
      <w:r w:rsidR="00025F70" w:rsidRPr="00194DD6">
        <w:rPr>
          <w:rFonts w:ascii="Arial" w:hAnsi="Arial" w:cs="Arial"/>
          <w:sz w:val="22"/>
          <w:szCs w:val="22"/>
        </w:rPr>
        <w:t xml:space="preserve">By </w:t>
      </w:r>
      <w:r w:rsidR="00C510B5" w:rsidRPr="00194DD6">
        <w:rPr>
          <w:rFonts w:ascii="Arial" w:hAnsi="Arial" w:cs="Arial"/>
          <w:sz w:val="22"/>
          <w:szCs w:val="22"/>
        </w:rPr>
        <w:t>s</w:t>
      </w:r>
      <w:r w:rsidR="00726FAC" w:rsidRPr="00194DD6">
        <w:rPr>
          <w:rFonts w:ascii="Arial" w:hAnsi="Arial" w:cs="Arial"/>
          <w:sz w:val="22"/>
          <w:szCs w:val="22"/>
        </w:rPr>
        <w:t>upport</w:t>
      </w:r>
      <w:r w:rsidR="00C510B5" w:rsidRPr="00194DD6">
        <w:rPr>
          <w:rFonts w:ascii="Arial" w:hAnsi="Arial" w:cs="Arial"/>
          <w:sz w:val="22"/>
          <w:szCs w:val="22"/>
        </w:rPr>
        <w:t>ing</w:t>
      </w:r>
      <w:r w:rsidR="00726FAC" w:rsidRPr="00194DD6">
        <w:rPr>
          <w:rFonts w:ascii="Arial" w:hAnsi="Arial" w:cs="Arial"/>
          <w:sz w:val="22"/>
          <w:szCs w:val="22"/>
        </w:rPr>
        <w:t xml:space="preserve"> the research and </w:t>
      </w:r>
      <w:r w:rsidR="00C510B5" w:rsidRPr="00194DD6">
        <w:rPr>
          <w:rFonts w:ascii="Arial" w:hAnsi="Arial" w:cs="Arial"/>
          <w:sz w:val="22"/>
          <w:szCs w:val="22"/>
        </w:rPr>
        <w:t xml:space="preserve">the </w:t>
      </w:r>
      <w:r w:rsidR="00726FAC" w:rsidRPr="00194DD6">
        <w:rPr>
          <w:rFonts w:ascii="Arial" w:hAnsi="Arial" w:cs="Arial"/>
          <w:sz w:val="22"/>
          <w:szCs w:val="22"/>
        </w:rPr>
        <w:t xml:space="preserve">development of vaccines and medicines </w:t>
      </w:r>
      <w:r w:rsidR="00025F70" w:rsidRPr="00194DD6">
        <w:rPr>
          <w:rFonts w:ascii="Arial" w:hAnsi="Arial" w:cs="Arial"/>
          <w:sz w:val="22"/>
          <w:szCs w:val="22"/>
        </w:rPr>
        <w:t>and</w:t>
      </w:r>
      <w:r w:rsidR="00726FAC" w:rsidRPr="00194DD6">
        <w:rPr>
          <w:rFonts w:ascii="Arial" w:hAnsi="Arial" w:cs="Arial"/>
          <w:sz w:val="22"/>
          <w:szCs w:val="22"/>
        </w:rPr>
        <w:t xml:space="preserve"> provid</w:t>
      </w:r>
      <w:r w:rsidR="00C510B5" w:rsidRPr="00194DD6">
        <w:rPr>
          <w:rFonts w:ascii="Arial" w:hAnsi="Arial" w:cs="Arial"/>
          <w:sz w:val="22"/>
          <w:szCs w:val="22"/>
        </w:rPr>
        <w:t xml:space="preserve">ing </w:t>
      </w:r>
      <w:r w:rsidR="00726FAC" w:rsidRPr="00194DD6">
        <w:rPr>
          <w:rFonts w:ascii="Arial" w:hAnsi="Arial" w:cs="Arial"/>
          <w:sz w:val="22"/>
          <w:szCs w:val="22"/>
        </w:rPr>
        <w:t>access to affordable essential medicines</w:t>
      </w:r>
      <w:r w:rsidR="00025F70" w:rsidRPr="00194DD6">
        <w:rPr>
          <w:rFonts w:ascii="Arial" w:hAnsi="Arial" w:cs="Arial"/>
          <w:sz w:val="22"/>
          <w:szCs w:val="22"/>
        </w:rPr>
        <w:t>, this will help ensure healthy lives and wellbeing.</w:t>
      </w:r>
    </w:p>
    <w:p w14:paraId="7E3D8BC7" w14:textId="1434FCB2" w:rsidR="00D5446B" w:rsidRPr="00194DD6" w:rsidRDefault="00D5446B" w:rsidP="00194DD6">
      <w:pPr>
        <w:pStyle w:val="Default"/>
        <w:spacing w:line="360" w:lineRule="auto"/>
        <w:rPr>
          <w:rFonts w:ascii="Arial" w:hAnsi="Arial" w:cs="Arial"/>
          <w:color w:val="auto"/>
          <w:sz w:val="22"/>
          <w:szCs w:val="22"/>
        </w:rPr>
      </w:pPr>
    </w:p>
    <w:p w14:paraId="158F73AA" w14:textId="03669DEE" w:rsidR="003B2501" w:rsidRPr="00194DD6" w:rsidRDefault="00D5446B" w:rsidP="00194DD6">
      <w:pPr>
        <w:pStyle w:val="Default"/>
        <w:spacing w:line="360" w:lineRule="auto"/>
        <w:rPr>
          <w:rFonts w:ascii="Arial" w:hAnsi="Arial" w:cs="Arial"/>
          <w:sz w:val="22"/>
          <w:szCs w:val="22"/>
        </w:rPr>
      </w:pPr>
      <w:r w:rsidRPr="00194DD6">
        <w:rPr>
          <w:rFonts w:ascii="Arial" w:hAnsi="Arial" w:cs="Arial"/>
          <w:color w:val="auto"/>
          <w:sz w:val="22"/>
          <w:szCs w:val="22"/>
        </w:rPr>
        <w:t xml:space="preserve">Ensure inclusive and equitable quality education and promote lifelong learning opportunities for all </w:t>
      </w:r>
      <w:r w:rsidR="00111E0B" w:rsidRPr="00194DD6">
        <w:rPr>
          <w:rFonts w:ascii="Arial" w:hAnsi="Arial" w:cs="Arial"/>
          <w:color w:val="auto"/>
          <w:sz w:val="22"/>
          <w:szCs w:val="22"/>
        </w:rPr>
        <w:t>is SDG</w:t>
      </w:r>
      <w:r w:rsidR="00025F70" w:rsidRPr="00194DD6">
        <w:rPr>
          <w:rFonts w:ascii="Arial" w:hAnsi="Arial" w:cs="Arial"/>
          <w:color w:val="auto"/>
          <w:sz w:val="22"/>
          <w:szCs w:val="22"/>
        </w:rPr>
        <w:t xml:space="preserve"> 4</w:t>
      </w:r>
      <w:r w:rsidR="00111E0B" w:rsidRPr="00194DD6">
        <w:rPr>
          <w:rFonts w:ascii="Arial" w:hAnsi="Arial" w:cs="Arial"/>
          <w:color w:val="auto"/>
          <w:sz w:val="22"/>
          <w:szCs w:val="22"/>
        </w:rPr>
        <w:t xml:space="preserve">. Quality education is important in a world where knowledge </w:t>
      </w:r>
      <w:r w:rsidR="004934B9" w:rsidRPr="00194DD6">
        <w:rPr>
          <w:rFonts w:ascii="Arial" w:hAnsi="Arial" w:cs="Arial"/>
          <w:color w:val="auto"/>
          <w:sz w:val="22"/>
          <w:szCs w:val="22"/>
        </w:rPr>
        <w:t>equates to success and power. One of the targets of this SDG states b</w:t>
      </w:r>
      <w:r w:rsidR="009A58BB" w:rsidRPr="00194DD6">
        <w:rPr>
          <w:rFonts w:ascii="Arial" w:hAnsi="Arial" w:cs="Arial"/>
          <w:sz w:val="22"/>
          <w:szCs w:val="22"/>
        </w:rPr>
        <w:t>y 2030, ensur</w:t>
      </w:r>
      <w:r w:rsidR="004934B9" w:rsidRPr="00194DD6">
        <w:rPr>
          <w:rFonts w:ascii="Arial" w:hAnsi="Arial" w:cs="Arial"/>
          <w:sz w:val="22"/>
          <w:szCs w:val="22"/>
        </w:rPr>
        <w:t>ing</w:t>
      </w:r>
      <w:r w:rsidR="009E5870" w:rsidRPr="00194DD6">
        <w:rPr>
          <w:rFonts w:ascii="Arial" w:hAnsi="Arial" w:cs="Arial"/>
          <w:sz w:val="22"/>
          <w:szCs w:val="22"/>
        </w:rPr>
        <w:t xml:space="preserve"> </w:t>
      </w:r>
      <w:r w:rsidR="009A58BB" w:rsidRPr="00194DD6">
        <w:rPr>
          <w:rFonts w:ascii="Arial" w:hAnsi="Arial" w:cs="Arial"/>
          <w:sz w:val="22"/>
          <w:szCs w:val="22"/>
        </w:rPr>
        <w:t xml:space="preserve">all girls and boys complete free, </w:t>
      </w:r>
      <w:r w:rsidR="009A58BB" w:rsidRPr="00194DD6">
        <w:rPr>
          <w:rFonts w:ascii="Arial" w:hAnsi="Arial" w:cs="Arial"/>
          <w:sz w:val="22"/>
          <w:szCs w:val="22"/>
        </w:rPr>
        <w:lastRenderedPageBreak/>
        <w:t>equitable and quality primary and secondary education leading to relevant and effective learning outcomes</w:t>
      </w:r>
      <w:r w:rsidR="00875AA0" w:rsidRPr="00194DD6">
        <w:rPr>
          <w:rFonts w:ascii="Arial" w:hAnsi="Arial" w:cs="Arial"/>
          <w:sz w:val="22"/>
          <w:szCs w:val="22"/>
        </w:rPr>
        <w:t xml:space="preserve"> (</w:t>
      </w:r>
      <w:r w:rsidR="00E8493A" w:rsidRPr="00194DD6">
        <w:rPr>
          <w:rFonts w:ascii="Arial" w:hAnsi="Arial" w:cs="Arial"/>
          <w:sz w:val="22"/>
          <w:szCs w:val="22"/>
        </w:rPr>
        <w:t xml:space="preserve">SDG 4 Education 2021). </w:t>
      </w:r>
      <w:r w:rsidR="009C4AC2" w:rsidRPr="00194DD6">
        <w:rPr>
          <w:rFonts w:ascii="Arial" w:hAnsi="Arial" w:cs="Arial"/>
          <w:sz w:val="22"/>
          <w:szCs w:val="22"/>
        </w:rPr>
        <w:t xml:space="preserve">As learning and education is such a powerful tool used in </w:t>
      </w:r>
      <w:r w:rsidR="00E8493A" w:rsidRPr="00194DD6">
        <w:rPr>
          <w:rFonts w:ascii="Arial" w:hAnsi="Arial" w:cs="Arial"/>
          <w:sz w:val="22"/>
          <w:szCs w:val="22"/>
        </w:rPr>
        <w:t>today’s</w:t>
      </w:r>
      <w:r w:rsidR="009C4AC2" w:rsidRPr="00194DD6">
        <w:rPr>
          <w:rFonts w:ascii="Arial" w:hAnsi="Arial" w:cs="Arial"/>
          <w:sz w:val="22"/>
          <w:szCs w:val="22"/>
        </w:rPr>
        <w:t xml:space="preserve"> society all over the world, those who lack education due to various reasons including incom</w:t>
      </w:r>
      <w:r w:rsidR="000563CA" w:rsidRPr="00194DD6">
        <w:rPr>
          <w:rFonts w:ascii="Arial" w:hAnsi="Arial" w:cs="Arial"/>
          <w:sz w:val="22"/>
          <w:szCs w:val="22"/>
        </w:rPr>
        <w:t xml:space="preserve">e, lack of access etc, fall behind others and are not able to live to the standard they would have the chance to, if they had a </w:t>
      </w:r>
      <w:r w:rsidR="00FE4BB0" w:rsidRPr="00194DD6">
        <w:rPr>
          <w:rFonts w:ascii="Arial" w:hAnsi="Arial" w:cs="Arial"/>
          <w:sz w:val="22"/>
          <w:szCs w:val="22"/>
        </w:rPr>
        <w:t xml:space="preserve">strong educational start to life. </w:t>
      </w:r>
      <w:r w:rsidR="00350C9A" w:rsidRPr="00194DD6">
        <w:rPr>
          <w:rFonts w:ascii="Arial" w:hAnsi="Arial" w:cs="Arial"/>
          <w:sz w:val="22"/>
          <w:szCs w:val="22"/>
        </w:rPr>
        <w:t>Having an education and attending school in the UK also allows for any possible setbacks or issues such as learning difficulties to be identified from an early age and</w:t>
      </w:r>
      <w:r w:rsidR="004D5E97" w:rsidRPr="00194DD6">
        <w:rPr>
          <w:rFonts w:ascii="Arial" w:hAnsi="Arial" w:cs="Arial"/>
          <w:sz w:val="22"/>
          <w:szCs w:val="22"/>
        </w:rPr>
        <w:t xml:space="preserve"> aid can be sought </w:t>
      </w:r>
      <w:r w:rsidR="001E4143" w:rsidRPr="00194DD6">
        <w:rPr>
          <w:rFonts w:ascii="Arial" w:hAnsi="Arial" w:cs="Arial"/>
          <w:sz w:val="22"/>
          <w:szCs w:val="22"/>
        </w:rPr>
        <w:t>fro</w:t>
      </w:r>
      <w:r w:rsidR="003B2501" w:rsidRPr="00194DD6">
        <w:rPr>
          <w:rFonts w:ascii="Arial" w:hAnsi="Arial" w:cs="Arial"/>
          <w:sz w:val="22"/>
          <w:szCs w:val="22"/>
        </w:rPr>
        <w:t xml:space="preserve">m children and young people services (NHS 2021). </w:t>
      </w:r>
    </w:p>
    <w:p w14:paraId="0614CA9B" w14:textId="3A31076F" w:rsidR="00D7731B" w:rsidRPr="00194DD6" w:rsidRDefault="00FD3805" w:rsidP="00194DD6">
      <w:pPr>
        <w:spacing w:line="360" w:lineRule="auto"/>
      </w:pPr>
      <w:r>
        <w:br/>
      </w:r>
    </w:p>
    <w:p w14:paraId="4DCBAFD5" w14:textId="5283E958" w:rsidR="0048444A" w:rsidRPr="00194DD6" w:rsidRDefault="003E0CFB"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 xml:space="preserve">SDG </w:t>
      </w:r>
      <w:r w:rsidR="00F92C8D" w:rsidRPr="00194DD6">
        <w:rPr>
          <w:rFonts w:ascii="Arial" w:hAnsi="Arial" w:cs="Arial"/>
          <w:color w:val="auto"/>
          <w:sz w:val="22"/>
          <w:szCs w:val="22"/>
        </w:rPr>
        <w:t xml:space="preserve">5 </w:t>
      </w:r>
      <w:r w:rsidRPr="00194DD6">
        <w:rPr>
          <w:rFonts w:ascii="Arial" w:hAnsi="Arial" w:cs="Arial"/>
          <w:color w:val="auto"/>
          <w:sz w:val="22"/>
          <w:szCs w:val="22"/>
        </w:rPr>
        <w:t>is to achieve</w:t>
      </w:r>
      <w:r w:rsidR="0048444A" w:rsidRPr="00194DD6">
        <w:rPr>
          <w:rFonts w:ascii="Arial" w:hAnsi="Arial" w:cs="Arial"/>
          <w:color w:val="auto"/>
          <w:sz w:val="22"/>
          <w:szCs w:val="22"/>
        </w:rPr>
        <w:t xml:space="preserve"> gender equality and empower all women and girls. In the recent report by </w:t>
      </w:r>
      <w:r w:rsidR="00741407" w:rsidRPr="00194DD6">
        <w:rPr>
          <w:rFonts w:ascii="Arial" w:hAnsi="Arial" w:cs="Arial"/>
          <w:color w:val="auto"/>
          <w:sz w:val="22"/>
          <w:szCs w:val="22"/>
        </w:rPr>
        <w:t xml:space="preserve">DWP </w:t>
      </w:r>
      <w:r w:rsidR="0048444A" w:rsidRPr="00194DD6">
        <w:rPr>
          <w:rFonts w:ascii="Arial" w:hAnsi="Arial" w:cs="Arial"/>
          <w:color w:val="auto"/>
          <w:sz w:val="22"/>
          <w:szCs w:val="22"/>
        </w:rPr>
        <w:t xml:space="preserve">highlights the ways in which the UK government and different organisations can help to achieve gender equality through providing equal opportunities not only to men and women alike, but even those individuals who have additional problems that could hinder their chances to progress in careers and the UK workforce, for example, people with disabilities, people from ethnic minority communities, etc. </w:t>
      </w:r>
      <w:r w:rsidR="00DA103B" w:rsidRPr="00194DD6">
        <w:rPr>
          <w:rFonts w:ascii="Arial" w:hAnsi="Arial" w:cs="Arial"/>
          <w:color w:val="auto"/>
          <w:sz w:val="22"/>
          <w:szCs w:val="22"/>
        </w:rPr>
        <w:t>(</w:t>
      </w:r>
      <w:r w:rsidR="0048444A" w:rsidRPr="00194DD6">
        <w:rPr>
          <w:rFonts w:ascii="Arial" w:hAnsi="Arial" w:cs="Arial"/>
          <w:color w:val="auto"/>
          <w:sz w:val="22"/>
          <w:szCs w:val="22"/>
        </w:rPr>
        <w:t>GOV.uk 2021)</w:t>
      </w:r>
      <w:r w:rsidR="00DA103B" w:rsidRPr="00194DD6">
        <w:rPr>
          <w:rFonts w:ascii="Arial" w:hAnsi="Arial" w:cs="Arial"/>
          <w:color w:val="auto"/>
          <w:sz w:val="22"/>
          <w:szCs w:val="22"/>
        </w:rPr>
        <w:t xml:space="preserve"> </w:t>
      </w:r>
      <w:r w:rsidR="0048444A" w:rsidRPr="00194DD6">
        <w:rPr>
          <w:rFonts w:ascii="Arial" w:hAnsi="Arial" w:cs="Arial"/>
          <w:color w:val="auto"/>
          <w:sz w:val="22"/>
          <w:szCs w:val="22"/>
        </w:rPr>
        <w:t xml:space="preserve">The government </w:t>
      </w:r>
      <w:r w:rsidR="00DA103B" w:rsidRPr="00194DD6">
        <w:rPr>
          <w:rFonts w:ascii="Arial" w:hAnsi="Arial" w:cs="Arial"/>
          <w:color w:val="auto"/>
          <w:sz w:val="22"/>
          <w:szCs w:val="22"/>
        </w:rPr>
        <w:t>are aiming to</w:t>
      </w:r>
      <w:r w:rsidR="0048444A" w:rsidRPr="00194DD6">
        <w:rPr>
          <w:rFonts w:ascii="Arial" w:hAnsi="Arial" w:cs="Arial"/>
          <w:color w:val="auto"/>
          <w:sz w:val="22"/>
          <w:szCs w:val="22"/>
        </w:rPr>
        <w:t xml:space="preserve"> address</w:t>
      </w:r>
      <w:r w:rsidR="00DA103B" w:rsidRPr="00194DD6">
        <w:rPr>
          <w:rFonts w:ascii="Arial" w:hAnsi="Arial" w:cs="Arial"/>
          <w:color w:val="auto"/>
          <w:sz w:val="22"/>
          <w:szCs w:val="22"/>
        </w:rPr>
        <w:t xml:space="preserve"> </w:t>
      </w:r>
      <w:r w:rsidR="0048444A" w:rsidRPr="00194DD6">
        <w:rPr>
          <w:rFonts w:ascii="Arial" w:hAnsi="Arial" w:cs="Arial"/>
          <w:color w:val="auto"/>
          <w:sz w:val="22"/>
          <w:szCs w:val="22"/>
        </w:rPr>
        <w:t>this</w:t>
      </w:r>
      <w:r w:rsidR="00DA103B" w:rsidRPr="00194DD6">
        <w:rPr>
          <w:rFonts w:ascii="Arial" w:hAnsi="Arial" w:cs="Arial"/>
          <w:color w:val="auto"/>
          <w:sz w:val="22"/>
          <w:szCs w:val="22"/>
        </w:rPr>
        <w:t xml:space="preserve"> goal</w:t>
      </w:r>
      <w:r w:rsidR="0048444A" w:rsidRPr="00194DD6">
        <w:rPr>
          <w:rFonts w:ascii="Arial" w:hAnsi="Arial" w:cs="Arial"/>
          <w:color w:val="auto"/>
          <w:sz w:val="22"/>
          <w:szCs w:val="22"/>
        </w:rPr>
        <w:t xml:space="preserve"> through </w:t>
      </w:r>
      <w:r w:rsidR="00205520" w:rsidRPr="00194DD6">
        <w:rPr>
          <w:rFonts w:ascii="Arial" w:hAnsi="Arial" w:cs="Arial"/>
          <w:color w:val="auto"/>
          <w:sz w:val="22"/>
          <w:szCs w:val="22"/>
        </w:rPr>
        <w:t>t</w:t>
      </w:r>
      <w:r w:rsidR="0048444A" w:rsidRPr="00194DD6">
        <w:rPr>
          <w:rFonts w:ascii="Arial" w:hAnsi="Arial" w:cs="Arial"/>
          <w:color w:val="auto"/>
          <w:sz w:val="22"/>
          <w:szCs w:val="22"/>
        </w:rPr>
        <w:t>argeted support</w:t>
      </w:r>
      <w:r w:rsidR="00205520" w:rsidRPr="00194DD6">
        <w:rPr>
          <w:rFonts w:ascii="Arial" w:hAnsi="Arial" w:cs="Arial"/>
          <w:color w:val="auto"/>
          <w:sz w:val="22"/>
          <w:szCs w:val="22"/>
        </w:rPr>
        <w:t xml:space="preserve"> and</w:t>
      </w:r>
      <w:r w:rsidR="0048444A" w:rsidRPr="00194DD6">
        <w:rPr>
          <w:rFonts w:ascii="Arial" w:hAnsi="Arial" w:cs="Arial"/>
          <w:color w:val="auto"/>
          <w:sz w:val="22"/>
          <w:szCs w:val="22"/>
        </w:rPr>
        <w:t xml:space="preserve"> </w:t>
      </w:r>
      <w:r w:rsidR="00BA0BB2" w:rsidRPr="00194DD6">
        <w:rPr>
          <w:rFonts w:ascii="Arial" w:hAnsi="Arial" w:cs="Arial"/>
          <w:color w:val="auto"/>
          <w:sz w:val="22"/>
          <w:szCs w:val="22"/>
        </w:rPr>
        <w:t>specific programmes</w:t>
      </w:r>
      <w:r w:rsidR="0048444A" w:rsidRPr="00194DD6">
        <w:rPr>
          <w:rFonts w:ascii="Arial" w:hAnsi="Arial" w:cs="Arial"/>
          <w:color w:val="auto"/>
          <w:sz w:val="22"/>
          <w:szCs w:val="22"/>
        </w:rPr>
        <w:t xml:space="preserve"> (GOV.uk 2021). </w:t>
      </w:r>
    </w:p>
    <w:p w14:paraId="4A17B94F" w14:textId="05F6F449" w:rsidR="00D5446B" w:rsidRPr="00194DD6" w:rsidRDefault="00FD3805" w:rsidP="00194DD6">
      <w:pPr>
        <w:pStyle w:val="Default"/>
        <w:spacing w:line="360" w:lineRule="auto"/>
        <w:rPr>
          <w:rFonts w:ascii="Arial" w:hAnsi="Arial" w:cs="Arial"/>
          <w:color w:val="auto"/>
          <w:sz w:val="22"/>
          <w:szCs w:val="22"/>
        </w:rPr>
      </w:pPr>
      <w:r>
        <w:rPr>
          <w:rFonts w:ascii="Arial" w:hAnsi="Arial" w:cs="Arial"/>
          <w:color w:val="auto"/>
          <w:sz w:val="22"/>
          <w:szCs w:val="22"/>
        </w:rPr>
        <w:br/>
      </w:r>
    </w:p>
    <w:p w14:paraId="14133586" w14:textId="77E774D7" w:rsidR="003F3286" w:rsidRPr="00194DD6" w:rsidRDefault="00CB6BDB" w:rsidP="00194DD6">
      <w:pPr>
        <w:pStyle w:val="Default"/>
        <w:spacing w:line="360" w:lineRule="auto"/>
        <w:rPr>
          <w:rFonts w:ascii="Arial" w:hAnsi="Arial" w:cs="Arial"/>
          <w:color w:val="auto"/>
          <w:sz w:val="22"/>
          <w:szCs w:val="22"/>
          <w:shd w:val="clear" w:color="auto" w:fill="FFFFFF"/>
        </w:rPr>
      </w:pPr>
      <w:r w:rsidRPr="00194DD6">
        <w:rPr>
          <w:rFonts w:ascii="Arial" w:hAnsi="Arial" w:cs="Arial"/>
          <w:color w:val="auto"/>
          <w:sz w:val="22"/>
          <w:szCs w:val="22"/>
        </w:rPr>
        <w:t xml:space="preserve">Sustainable water resources are essential to human health, environmental </w:t>
      </w:r>
      <w:r w:rsidR="005E311B" w:rsidRPr="00194DD6">
        <w:rPr>
          <w:rFonts w:ascii="Arial" w:hAnsi="Arial" w:cs="Arial"/>
          <w:color w:val="auto"/>
          <w:sz w:val="22"/>
          <w:szCs w:val="22"/>
        </w:rPr>
        <w:t>sustainability,</w:t>
      </w:r>
      <w:r w:rsidRPr="00194DD6">
        <w:rPr>
          <w:rFonts w:ascii="Arial" w:hAnsi="Arial" w:cs="Arial"/>
          <w:color w:val="auto"/>
          <w:sz w:val="22"/>
          <w:szCs w:val="22"/>
        </w:rPr>
        <w:t xml:space="preserve"> and economic prosperity</w:t>
      </w:r>
      <w:r w:rsidR="00D7731B" w:rsidRPr="00194DD6">
        <w:rPr>
          <w:rFonts w:ascii="Arial" w:hAnsi="Arial" w:cs="Arial"/>
          <w:color w:val="auto"/>
          <w:sz w:val="22"/>
          <w:szCs w:val="22"/>
        </w:rPr>
        <w:t xml:space="preserve">, this is why SDG </w:t>
      </w:r>
      <w:r w:rsidR="005E311B" w:rsidRPr="00194DD6">
        <w:rPr>
          <w:rFonts w:ascii="Arial" w:hAnsi="Arial" w:cs="Arial"/>
          <w:color w:val="auto"/>
          <w:sz w:val="22"/>
          <w:szCs w:val="22"/>
        </w:rPr>
        <w:t xml:space="preserve">6 to </w:t>
      </w:r>
      <w:r w:rsidR="00AF6BF3" w:rsidRPr="00194DD6">
        <w:rPr>
          <w:rFonts w:ascii="Arial" w:hAnsi="Arial" w:cs="Arial"/>
          <w:color w:val="auto"/>
          <w:sz w:val="22"/>
          <w:szCs w:val="22"/>
        </w:rPr>
        <w:t>‘e</w:t>
      </w:r>
      <w:r w:rsidR="00D7731B" w:rsidRPr="00194DD6">
        <w:rPr>
          <w:rFonts w:ascii="Arial" w:hAnsi="Arial" w:cs="Arial"/>
          <w:color w:val="auto"/>
          <w:sz w:val="22"/>
          <w:szCs w:val="22"/>
        </w:rPr>
        <w:t>nsure availability and sustainable management of water and sanitation for all</w:t>
      </w:r>
      <w:r w:rsidR="00AF6BF3" w:rsidRPr="00194DD6">
        <w:rPr>
          <w:rFonts w:ascii="Arial" w:hAnsi="Arial" w:cs="Arial"/>
          <w:color w:val="auto"/>
          <w:sz w:val="22"/>
          <w:szCs w:val="22"/>
        </w:rPr>
        <w:t>’</w:t>
      </w:r>
      <w:r w:rsidR="00D7731B" w:rsidRPr="00194DD6">
        <w:rPr>
          <w:rFonts w:ascii="Arial" w:hAnsi="Arial" w:cs="Arial"/>
          <w:color w:val="auto"/>
          <w:sz w:val="22"/>
          <w:szCs w:val="22"/>
        </w:rPr>
        <w:t xml:space="preserve"> is vital in terms of human </w:t>
      </w:r>
      <w:r w:rsidR="00040E02" w:rsidRPr="00194DD6">
        <w:rPr>
          <w:rFonts w:ascii="Arial" w:hAnsi="Arial" w:cs="Arial"/>
          <w:color w:val="auto"/>
          <w:sz w:val="22"/>
          <w:szCs w:val="22"/>
        </w:rPr>
        <w:t>survival</w:t>
      </w:r>
      <w:r w:rsidRPr="00194DD6">
        <w:rPr>
          <w:rFonts w:ascii="Arial" w:hAnsi="Arial" w:cs="Arial"/>
          <w:color w:val="auto"/>
          <w:sz w:val="22"/>
          <w:szCs w:val="22"/>
        </w:rPr>
        <w:t xml:space="preserve">. </w:t>
      </w:r>
      <w:r w:rsidR="004E3954" w:rsidRPr="00194DD6">
        <w:rPr>
          <w:rFonts w:ascii="Arial" w:hAnsi="Arial" w:cs="Arial"/>
          <w:color w:val="auto"/>
          <w:sz w:val="22"/>
          <w:szCs w:val="22"/>
        </w:rPr>
        <w:t>It is said that there are over</w:t>
      </w:r>
      <w:r w:rsidRPr="00194DD6">
        <w:rPr>
          <w:rFonts w:ascii="Arial" w:hAnsi="Arial" w:cs="Arial"/>
          <w:color w:val="auto"/>
          <w:sz w:val="22"/>
          <w:szCs w:val="22"/>
        </w:rPr>
        <w:t xml:space="preserve"> 2 billion people</w:t>
      </w:r>
      <w:r w:rsidR="004E3954" w:rsidRPr="00194DD6">
        <w:rPr>
          <w:rFonts w:ascii="Arial" w:hAnsi="Arial" w:cs="Arial"/>
          <w:color w:val="auto"/>
          <w:sz w:val="22"/>
          <w:szCs w:val="22"/>
        </w:rPr>
        <w:t xml:space="preserve"> in the world who</w:t>
      </w:r>
      <w:r w:rsidRPr="00194DD6">
        <w:rPr>
          <w:rFonts w:ascii="Arial" w:hAnsi="Arial" w:cs="Arial"/>
          <w:color w:val="auto"/>
          <w:sz w:val="22"/>
          <w:szCs w:val="22"/>
        </w:rPr>
        <w:t xml:space="preserve"> are affected by water stress, which will only increase with population growth and the effects of climate change. </w:t>
      </w:r>
      <w:r w:rsidR="007007B6" w:rsidRPr="00194DD6">
        <w:rPr>
          <w:rFonts w:ascii="Arial" w:hAnsi="Arial" w:cs="Arial"/>
          <w:color w:val="auto"/>
          <w:sz w:val="22"/>
          <w:szCs w:val="22"/>
        </w:rPr>
        <w:t xml:space="preserve">In order </w:t>
      </w:r>
      <w:r w:rsidRPr="00194DD6">
        <w:rPr>
          <w:rFonts w:ascii="Arial" w:hAnsi="Arial" w:cs="Arial"/>
          <w:color w:val="auto"/>
          <w:sz w:val="22"/>
          <w:szCs w:val="22"/>
        </w:rPr>
        <w:t>to further progress in health, education and poverty eradication</w:t>
      </w:r>
      <w:r w:rsidR="007007B6" w:rsidRPr="00194DD6">
        <w:rPr>
          <w:rFonts w:ascii="Arial" w:hAnsi="Arial" w:cs="Arial"/>
          <w:color w:val="auto"/>
          <w:sz w:val="22"/>
          <w:szCs w:val="22"/>
        </w:rPr>
        <w:t>, this SGD must be addressed</w:t>
      </w:r>
      <w:r w:rsidR="005A1A73" w:rsidRPr="00194DD6">
        <w:rPr>
          <w:rFonts w:ascii="Arial" w:hAnsi="Arial" w:cs="Arial"/>
          <w:color w:val="auto"/>
          <w:sz w:val="22"/>
          <w:szCs w:val="22"/>
        </w:rPr>
        <w:t xml:space="preserve">, especially for those who live in third world countries </w:t>
      </w:r>
      <w:r w:rsidR="004D35B0" w:rsidRPr="00194DD6">
        <w:rPr>
          <w:rFonts w:ascii="Arial" w:hAnsi="Arial" w:cs="Arial"/>
          <w:color w:val="auto"/>
          <w:sz w:val="22"/>
          <w:szCs w:val="22"/>
        </w:rPr>
        <w:t xml:space="preserve">where </w:t>
      </w:r>
      <w:r w:rsidR="004D35B0" w:rsidRPr="00194DD6">
        <w:rPr>
          <w:rFonts w:ascii="Arial" w:hAnsi="Arial" w:cs="Arial"/>
          <w:color w:val="auto"/>
          <w:sz w:val="22"/>
          <w:szCs w:val="22"/>
        </w:rPr>
        <w:t>more than 673 million people still practice open defecation</w:t>
      </w:r>
      <w:r w:rsidR="004D35B0" w:rsidRPr="00194DD6">
        <w:rPr>
          <w:rFonts w:ascii="Arial" w:hAnsi="Arial" w:cs="Arial"/>
          <w:color w:val="auto"/>
          <w:sz w:val="22"/>
          <w:szCs w:val="22"/>
        </w:rPr>
        <w:t xml:space="preserve"> due to lack of access to basic washing facilities. </w:t>
      </w:r>
      <w:r w:rsidR="00BA5DFE" w:rsidRPr="00194DD6">
        <w:rPr>
          <w:rFonts w:ascii="Arial" w:hAnsi="Arial" w:cs="Arial"/>
          <w:color w:val="auto"/>
          <w:sz w:val="22"/>
          <w:szCs w:val="22"/>
        </w:rPr>
        <w:t>This practise is harmful and spreads many dis</w:t>
      </w:r>
      <w:r w:rsidR="003F3286" w:rsidRPr="00194DD6">
        <w:rPr>
          <w:rFonts w:ascii="Arial" w:hAnsi="Arial" w:cs="Arial"/>
          <w:color w:val="auto"/>
          <w:sz w:val="22"/>
          <w:szCs w:val="22"/>
        </w:rPr>
        <w:t xml:space="preserve">eases and illnesses, causing complications to </w:t>
      </w:r>
      <w:r w:rsidR="00A9680C" w:rsidRPr="00194DD6">
        <w:rPr>
          <w:rFonts w:ascii="Arial" w:hAnsi="Arial" w:cs="Arial"/>
          <w:color w:val="auto"/>
          <w:sz w:val="22"/>
          <w:szCs w:val="22"/>
        </w:rPr>
        <w:t>one’s</w:t>
      </w:r>
      <w:r w:rsidR="003F3286" w:rsidRPr="00194DD6">
        <w:rPr>
          <w:rFonts w:ascii="Arial" w:hAnsi="Arial" w:cs="Arial"/>
          <w:color w:val="auto"/>
          <w:sz w:val="22"/>
          <w:szCs w:val="22"/>
        </w:rPr>
        <w:t xml:space="preserve"> health and even leading to death. T</w:t>
      </w:r>
      <w:r w:rsidR="003F3286" w:rsidRPr="00194DD6">
        <w:rPr>
          <w:rFonts w:ascii="Arial" w:hAnsi="Arial" w:cs="Arial"/>
          <w:color w:val="auto"/>
          <w:sz w:val="22"/>
          <w:szCs w:val="22"/>
          <w:shd w:val="clear" w:color="auto" w:fill="FFFFFF"/>
        </w:rPr>
        <w:t>he WHO estimates that 50 percent of malnutrition is associated with repeated diarrhoea or intestinal worm infections from unsafe water or poor sanitation</w:t>
      </w:r>
      <w:r w:rsidR="00DF0189" w:rsidRPr="00194DD6">
        <w:rPr>
          <w:rFonts w:ascii="Arial" w:hAnsi="Arial" w:cs="Arial"/>
          <w:color w:val="auto"/>
          <w:sz w:val="22"/>
          <w:szCs w:val="22"/>
          <w:shd w:val="clear" w:color="auto" w:fill="FFFFFF"/>
        </w:rPr>
        <w:t xml:space="preserve"> (CLTS Foundation 2018).</w:t>
      </w:r>
    </w:p>
    <w:p w14:paraId="02FE426F" w14:textId="77777777" w:rsidR="006950B7" w:rsidRPr="00194DD6" w:rsidRDefault="006950B7" w:rsidP="00194DD6">
      <w:pPr>
        <w:pStyle w:val="Default"/>
        <w:spacing w:line="360" w:lineRule="auto"/>
        <w:rPr>
          <w:rFonts w:ascii="Arial" w:hAnsi="Arial" w:cs="Arial"/>
          <w:color w:val="auto"/>
          <w:sz w:val="22"/>
          <w:szCs w:val="22"/>
        </w:rPr>
      </w:pPr>
    </w:p>
    <w:p w14:paraId="144566D6" w14:textId="77777777" w:rsidR="009140E0" w:rsidRPr="00194DD6" w:rsidRDefault="009140E0" w:rsidP="00194DD6">
      <w:pPr>
        <w:pStyle w:val="Default"/>
        <w:spacing w:line="360" w:lineRule="auto"/>
        <w:rPr>
          <w:rFonts w:ascii="Arial" w:hAnsi="Arial" w:cs="Arial"/>
          <w:color w:val="auto"/>
          <w:sz w:val="22"/>
          <w:szCs w:val="22"/>
        </w:rPr>
      </w:pPr>
    </w:p>
    <w:p w14:paraId="12627611" w14:textId="1BADFBEB" w:rsidR="00776302" w:rsidRPr="00194DD6" w:rsidRDefault="000576A2" w:rsidP="00194DD6">
      <w:pPr>
        <w:pStyle w:val="Default"/>
        <w:spacing w:line="360" w:lineRule="auto"/>
        <w:rPr>
          <w:rFonts w:ascii="Arial" w:eastAsia="Times New Roman" w:hAnsi="Arial" w:cs="Arial"/>
          <w:sz w:val="22"/>
          <w:szCs w:val="22"/>
        </w:rPr>
      </w:pPr>
      <w:r w:rsidRPr="00194DD6">
        <w:rPr>
          <w:rFonts w:ascii="Arial" w:hAnsi="Arial" w:cs="Arial"/>
          <w:color w:val="auto"/>
          <w:sz w:val="22"/>
          <w:szCs w:val="22"/>
        </w:rPr>
        <w:t>SDG 7 is to e</w:t>
      </w:r>
      <w:r w:rsidR="00EE1F3F" w:rsidRPr="00194DD6">
        <w:rPr>
          <w:rFonts w:ascii="Arial" w:hAnsi="Arial" w:cs="Arial"/>
          <w:color w:val="auto"/>
          <w:sz w:val="22"/>
          <w:szCs w:val="22"/>
        </w:rPr>
        <w:t>nsure access to affordable, reliable, sustainable and modern energy for all</w:t>
      </w:r>
      <w:r w:rsidRPr="00194DD6">
        <w:rPr>
          <w:rFonts w:ascii="Arial" w:hAnsi="Arial" w:cs="Arial"/>
          <w:color w:val="auto"/>
          <w:sz w:val="22"/>
          <w:szCs w:val="22"/>
        </w:rPr>
        <w:t xml:space="preserve">. </w:t>
      </w:r>
      <w:r w:rsidR="00E01CD4" w:rsidRPr="00194DD6">
        <w:rPr>
          <w:rFonts w:ascii="Arial" w:hAnsi="Arial" w:cs="Arial"/>
          <w:color w:val="auto"/>
          <w:sz w:val="22"/>
          <w:szCs w:val="22"/>
        </w:rPr>
        <w:t xml:space="preserve">Lack of access to energy supplies is a constraint to human and economic development. </w:t>
      </w:r>
      <w:r w:rsidR="002038B9" w:rsidRPr="00194DD6">
        <w:rPr>
          <w:rFonts w:ascii="Arial" w:hAnsi="Arial" w:cs="Arial"/>
          <w:color w:val="auto"/>
          <w:sz w:val="22"/>
          <w:szCs w:val="22"/>
        </w:rPr>
        <w:t>However,</w:t>
      </w:r>
      <w:r w:rsidR="005D2342" w:rsidRPr="00194DD6">
        <w:rPr>
          <w:rFonts w:ascii="Arial" w:hAnsi="Arial" w:cs="Arial"/>
          <w:color w:val="auto"/>
          <w:sz w:val="22"/>
          <w:szCs w:val="22"/>
        </w:rPr>
        <w:t xml:space="preserve"> it is</w:t>
      </w:r>
      <w:r w:rsidR="004B7BEE" w:rsidRPr="00194DD6">
        <w:rPr>
          <w:rFonts w:ascii="Arial" w:hAnsi="Arial" w:cs="Arial"/>
          <w:color w:val="auto"/>
          <w:sz w:val="22"/>
          <w:szCs w:val="22"/>
        </w:rPr>
        <w:t xml:space="preserve"> </w:t>
      </w:r>
      <w:r w:rsidR="004B7BEE" w:rsidRPr="00194DD6">
        <w:rPr>
          <w:rFonts w:ascii="Arial" w:hAnsi="Arial" w:cs="Arial"/>
          <w:color w:val="auto"/>
          <w:sz w:val="22"/>
          <w:szCs w:val="22"/>
        </w:rPr>
        <w:lastRenderedPageBreak/>
        <w:t xml:space="preserve">also a fact that </w:t>
      </w:r>
      <w:r w:rsidR="004B7BEE" w:rsidRPr="00194DD6">
        <w:rPr>
          <w:rFonts w:ascii="Arial" w:eastAsia="Times New Roman" w:hAnsi="Arial" w:cs="Arial"/>
          <w:color w:val="auto"/>
          <w:sz w:val="22"/>
          <w:szCs w:val="22"/>
        </w:rPr>
        <w:t>e</w:t>
      </w:r>
      <w:r w:rsidR="007A6C89" w:rsidRPr="00194DD6">
        <w:rPr>
          <w:rFonts w:ascii="Arial" w:eastAsia="Times New Roman" w:hAnsi="Arial" w:cs="Arial"/>
          <w:color w:val="auto"/>
          <w:sz w:val="22"/>
          <w:szCs w:val="22"/>
        </w:rPr>
        <w:t xml:space="preserve">nergy is the dominant contributor to climate change, </w:t>
      </w:r>
      <w:r w:rsidR="007A6C89" w:rsidRPr="00194DD6">
        <w:rPr>
          <w:rFonts w:ascii="Arial" w:eastAsia="Times New Roman" w:hAnsi="Arial" w:cs="Arial"/>
          <w:sz w:val="22"/>
          <w:szCs w:val="22"/>
        </w:rPr>
        <w:t>accounting for around 60 per cent of total global greenhouse gas emissions</w:t>
      </w:r>
      <w:r w:rsidR="004B7BEE" w:rsidRPr="00194DD6">
        <w:rPr>
          <w:rFonts w:ascii="Arial" w:eastAsia="Times New Roman" w:hAnsi="Arial" w:cs="Arial"/>
          <w:sz w:val="22"/>
          <w:szCs w:val="22"/>
        </w:rPr>
        <w:t xml:space="preserve">, as well as this, </w:t>
      </w:r>
      <w:r w:rsidR="007A6C89" w:rsidRPr="00194DD6">
        <w:rPr>
          <w:rFonts w:ascii="Arial" w:eastAsia="Times New Roman" w:hAnsi="Arial" w:cs="Arial"/>
          <w:color w:val="auto"/>
          <w:sz w:val="22"/>
          <w:szCs w:val="22"/>
        </w:rPr>
        <w:t>global emissions of CO2 have increased by more than 46 per cent</w:t>
      </w:r>
      <w:r w:rsidR="004B7BEE" w:rsidRPr="00194DD6">
        <w:rPr>
          <w:rFonts w:ascii="Arial" w:eastAsia="Times New Roman" w:hAnsi="Arial" w:cs="Arial"/>
          <w:color w:val="auto"/>
          <w:sz w:val="22"/>
          <w:szCs w:val="22"/>
        </w:rPr>
        <w:t xml:space="preserve"> since 1990. Therefore</w:t>
      </w:r>
      <w:r w:rsidR="002038B9" w:rsidRPr="00194DD6">
        <w:rPr>
          <w:rFonts w:ascii="Arial" w:eastAsia="Times New Roman" w:hAnsi="Arial" w:cs="Arial"/>
          <w:color w:val="auto"/>
          <w:sz w:val="22"/>
          <w:szCs w:val="22"/>
        </w:rPr>
        <w:t>, countries must</w:t>
      </w:r>
      <w:r w:rsidR="00776302" w:rsidRPr="00194DD6">
        <w:rPr>
          <w:rFonts w:ascii="Arial" w:eastAsia="Times New Roman" w:hAnsi="Arial" w:cs="Arial"/>
          <w:sz w:val="22"/>
          <w:szCs w:val="22"/>
        </w:rPr>
        <w:t xml:space="preserve"> double the global rate of improvement in energy efficiency</w:t>
      </w:r>
      <w:r w:rsidR="002038B9" w:rsidRPr="00194DD6">
        <w:rPr>
          <w:rFonts w:ascii="Arial" w:eastAsia="Times New Roman" w:hAnsi="Arial" w:cs="Arial"/>
          <w:sz w:val="22"/>
          <w:szCs w:val="22"/>
        </w:rPr>
        <w:t xml:space="preserve"> by 2030 to create more sustainable energy (</w:t>
      </w:r>
      <w:r w:rsidR="008654FF" w:rsidRPr="00194DD6">
        <w:rPr>
          <w:rFonts w:ascii="Arial" w:eastAsia="Times New Roman" w:hAnsi="Arial" w:cs="Arial"/>
          <w:sz w:val="22"/>
          <w:szCs w:val="22"/>
        </w:rPr>
        <w:t xml:space="preserve">UN environment programme </w:t>
      </w:r>
      <w:r w:rsidR="00F037BF" w:rsidRPr="00194DD6">
        <w:rPr>
          <w:rFonts w:ascii="Arial" w:eastAsia="Times New Roman" w:hAnsi="Arial" w:cs="Arial"/>
          <w:sz w:val="22"/>
          <w:szCs w:val="22"/>
        </w:rPr>
        <w:t>2021).</w:t>
      </w:r>
    </w:p>
    <w:p w14:paraId="790C9184" w14:textId="77777777" w:rsidR="002038B9" w:rsidRPr="00194DD6" w:rsidRDefault="002038B9" w:rsidP="00194DD6">
      <w:pPr>
        <w:pStyle w:val="Default"/>
        <w:spacing w:line="360" w:lineRule="auto"/>
        <w:rPr>
          <w:rFonts w:ascii="Arial" w:hAnsi="Arial" w:cs="Arial"/>
          <w:sz w:val="22"/>
          <w:szCs w:val="22"/>
        </w:rPr>
      </w:pPr>
    </w:p>
    <w:p w14:paraId="20B70661" w14:textId="77777777" w:rsidR="00457227" w:rsidRPr="00194DD6" w:rsidRDefault="00457227" w:rsidP="00194DD6">
      <w:pPr>
        <w:spacing w:line="360" w:lineRule="auto"/>
      </w:pPr>
    </w:p>
    <w:p w14:paraId="31B754CE" w14:textId="54DD294D" w:rsidR="00E877D1" w:rsidRPr="00194DD6" w:rsidRDefault="00E877D1"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 xml:space="preserve">Promote sustained, inclusive and sustainable economic growth, full and productive employment, and decent work for all </w:t>
      </w:r>
      <w:r w:rsidR="00925944" w:rsidRPr="00194DD6">
        <w:rPr>
          <w:rFonts w:ascii="Arial" w:hAnsi="Arial" w:cs="Arial"/>
          <w:color w:val="auto"/>
          <w:sz w:val="22"/>
          <w:szCs w:val="22"/>
        </w:rPr>
        <w:t xml:space="preserve">is SGD 8. </w:t>
      </w:r>
      <w:r w:rsidR="001830C6" w:rsidRPr="00194DD6">
        <w:rPr>
          <w:rFonts w:ascii="Arial" w:hAnsi="Arial" w:cs="Arial"/>
          <w:color w:val="auto"/>
          <w:sz w:val="22"/>
          <w:szCs w:val="22"/>
        </w:rPr>
        <w:t xml:space="preserve">This goal </w:t>
      </w:r>
      <w:r w:rsidR="00E317A7" w:rsidRPr="00194DD6">
        <w:rPr>
          <w:rFonts w:ascii="Arial" w:hAnsi="Arial" w:cs="Arial"/>
          <w:color w:val="auto"/>
          <w:sz w:val="22"/>
          <w:szCs w:val="22"/>
        </w:rPr>
        <w:t xml:space="preserve">is crucial in a world where men are paid higher in 40 out of 45 countries where there is data on the pay. </w:t>
      </w:r>
      <w:r w:rsidR="001830C6" w:rsidRPr="00194DD6">
        <w:rPr>
          <w:rFonts w:ascii="Arial" w:hAnsi="Arial" w:cs="Arial"/>
          <w:color w:val="auto"/>
          <w:sz w:val="22"/>
          <w:szCs w:val="22"/>
        </w:rPr>
        <w:t>As well as this, it focuses on abolishing child labour and other forms of employment that should exist in current times. One of the targets of this SDG is</w:t>
      </w:r>
      <w:r w:rsidR="008512D7" w:rsidRPr="00194DD6">
        <w:rPr>
          <w:rFonts w:ascii="Arial" w:hAnsi="Arial" w:cs="Arial"/>
          <w:color w:val="auto"/>
          <w:sz w:val="22"/>
          <w:szCs w:val="22"/>
        </w:rPr>
        <w:t xml:space="preserve"> to t</w:t>
      </w:r>
      <w:r w:rsidR="001830C6" w:rsidRPr="00194DD6">
        <w:rPr>
          <w:rFonts w:ascii="Arial" w:hAnsi="Arial" w:cs="Arial"/>
          <w:color w:val="auto"/>
          <w:sz w:val="22"/>
          <w:szCs w:val="22"/>
          <w:shd w:val="clear" w:color="auto" w:fill="FFFFFF"/>
        </w:rPr>
        <w: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r w:rsidR="003D71F0" w:rsidRPr="00194DD6">
        <w:rPr>
          <w:rFonts w:ascii="Arial" w:hAnsi="Arial" w:cs="Arial"/>
          <w:color w:val="auto"/>
          <w:sz w:val="22"/>
          <w:szCs w:val="22"/>
        </w:rPr>
        <w:t xml:space="preserve"> </w:t>
      </w:r>
      <w:r w:rsidR="001830C6" w:rsidRPr="00194DD6">
        <w:rPr>
          <w:rFonts w:ascii="Arial" w:hAnsi="Arial" w:cs="Arial"/>
          <w:color w:val="auto"/>
          <w:sz w:val="22"/>
          <w:szCs w:val="22"/>
        </w:rPr>
        <w:t xml:space="preserve">(United Nations 2021). </w:t>
      </w:r>
    </w:p>
    <w:p w14:paraId="769C4A90" w14:textId="698AAE63" w:rsidR="003F0143" w:rsidRPr="00194DD6" w:rsidRDefault="003F0143" w:rsidP="00194DD6">
      <w:pPr>
        <w:spacing w:line="360" w:lineRule="auto"/>
      </w:pPr>
    </w:p>
    <w:p w14:paraId="103217D9" w14:textId="77777777" w:rsidR="002B256F" w:rsidRPr="00194DD6" w:rsidRDefault="002B256F" w:rsidP="00194DD6">
      <w:pPr>
        <w:pStyle w:val="Default"/>
        <w:spacing w:line="360" w:lineRule="auto"/>
        <w:rPr>
          <w:rFonts w:ascii="Arial" w:hAnsi="Arial" w:cs="Arial"/>
          <w:color w:val="auto"/>
          <w:sz w:val="22"/>
          <w:szCs w:val="22"/>
        </w:rPr>
      </w:pPr>
    </w:p>
    <w:p w14:paraId="7411E958" w14:textId="56BF66F0" w:rsidR="00457227" w:rsidRPr="00194DD6" w:rsidRDefault="00457227" w:rsidP="00194DD6">
      <w:pPr>
        <w:pStyle w:val="Default"/>
        <w:spacing w:line="360" w:lineRule="auto"/>
        <w:rPr>
          <w:rFonts w:ascii="Arial" w:hAnsi="Arial" w:cs="Arial"/>
          <w:color w:val="auto"/>
          <w:sz w:val="22"/>
          <w:szCs w:val="22"/>
          <w:shd w:val="clear" w:color="auto" w:fill="FFFFFF"/>
        </w:rPr>
      </w:pPr>
      <w:r w:rsidRPr="00194DD6">
        <w:rPr>
          <w:rFonts w:ascii="Arial" w:hAnsi="Arial" w:cs="Arial"/>
          <w:color w:val="auto"/>
          <w:sz w:val="22"/>
          <w:szCs w:val="22"/>
        </w:rPr>
        <w:t>To b</w:t>
      </w:r>
      <w:r w:rsidRPr="00194DD6">
        <w:rPr>
          <w:rFonts w:ascii="Arial" w:hAnsi="Arial" w:cs="Arial"/>
          <w:color w:val="auto"/>
          <w:sz w:val="22"/>
          <w:szCs w:val="22"/>
        </w:rPr>
        <w:t>uild resilient infrastructure, promote inclusive and sustainable industrialization and foster innovation</w:t>
      </w:r>
      <w:r w:rsidRPr="00194DD6">
        <w:rPr>
          <w:rFonts w:ascii="Arial" w:hAnsi="Arial" w:cs="Arial"/>
          <w:color w:val="auto"/>
          <w:sz w:val="22"/>
          <w:szCs w:val="22"/>
        </w:rPr>
        <w:t xml:space="preserve"> is SDG</w:t>
      </w:r>
      <w:r w:rsidR="001E52D1" w:rsidRPr="00194DD6">
        <w:rPr>
          <w:rFonts w:ascii="Arial" w:hAnsi="Arial" w:cs="Arial"/>
          <w:color w:val="auto"/>
          <w:sz w:val="22"/>
          <w:szCs w:val="22"/>
        </w:rPr>
        <w:t xml:space="preserve"> 9</w:t>
      </w:r>
      <w:r w:rsidRPr="00194DD6">
        <w:rPr>
          <w:rFonts w:ascii="Arial" w:hAnsi="Arial" w:cs="Arial"/>
          <w:color w:val="auto"/>
          <w:sz w:val="22"/>
          <w:szCs w:val="22"/>
        </w:rPr>
        <w:t xml:space="preserve">. </w:t>
      </w:r>
      <w:r w:rsidR="006F777A" w:rsidRPr="00194DD6">
        <w:rPr>
          <w:rFonts w:ascii="Arial" w:hAnsi="Arial" w:cs="Arial"/>
          <w:color w:val="auto"/>
          <w:sz w:val="22"/>
          <w:szCs w:val="22"/>
        </w:rPr>
        <w:t xml:space="preserve">One target of this SDG is </w:t>
      </w:r>
      <w:r w:rsidR="006F777A" w:rsidRPr="00194DD6">
        <w:rPr>
          <w:rFonts w:ascii="Arial" w:hAnsi="Arial" w:cs="Arial"/>
          <w:color w:val="auto"/>
          <w:sz w:val="22"/>
          <w:szCs w:val="22"/>
          <w:shd w:val="clear" w:color="auto" w:fill="FFFFFF"/>
        </w:rPr>
        <w:t xml:space="preserve">to </w:t>
      </w:r>
      <w:r w:rsidR="006F777A" w:rsidRPr="00194DD6">
        <w:rPr>
          <w:rFonts w:ascii="Arial" w:hAnsi="Arial" w:cs="Arial"/>
          <w:color w:val="auto"/>
          <w:sz w:val="22"/>
          <w:szCs w:val="22"/>
          <w:shd w:val="clear" w:color="auto" w:fill="FFFFFF"/>
        </w:rPr>
        <w:t>increase access to information and communications technology and strive to provide universal and affordable access to the Internet in least developed countries</w:t>
      </w:r>
      <w:r w:rsidR="00302B2C" w:rsidRPr="00194DD6">
        <w:rPr>
          <w:rFonts w:ascii="Arial" w:hAnsi="Arial" w:cs="Arial"/>
          <w:color w:val="auto"/>
          <w:sz w:val="22"/>
          <w:szCs w:val="22"/>
          <w:shd w:val="clear" w:color="auto" w:fill="FFFFFF"/>
        </w:rPr>
        <w:t xml:space="preserve">. Internet is an important aspect of modern life as it </w:t>
      </w:r>
      <w:r w:rsidR="00A437BC" w:rsidRPr="00194DD6">
        <w:rPr>
          <w:rFonts w:ascii="Arial" w:hAnsi="Arial" w:cs="Arial"/>
          <w:color w:val="auto"/>
          <w:sz w:val="22"/>
          <w:szCs w:val="22"/>
          <w:shd w:val="clear" w:color="auto" w:fill="FFFFFF"/>
        </w:rPr>
        <w:t>allows people to</w:t>
      </w:r>
      <w:r w:rsidR="00302B2C" w:rsidRPr="00194DD6">
        <w:rPr>
          <w:rFonts w:ascii="Arial" w:hAnsi="Arial" w:cs="Arial"/>
          <w:color w:val="auto"/>
          <w:sz w:val="22"/>
          <w:szCs w:val="22"/>
          <w:shd w:val="clear" w:color="auto" w:fill="FFFFFF"/>
        </w:rPr>
        <w:t xml:space="preserve"> </w:t>
      </w:r>
      <w:r w:rsidR="00A437BC" w:rsidRPr="00194DD6">
        <w:rPr>
          <w:rFonts w:ascii="Arial" w:hAnsi="Arial" w:cs="Arial"/>
          <w:color w:val="auto"/>
          <w:sz w:val="22"/>
          <w:szCs w:val="22"/>
          <w:shd w:val="clear" w:color="auto" w:fill="FFFFFF"/>
        </w:rPr>
        <w:t>work</w:t>
      </w:r>
      <w:r w:rsidR="00302B2C" w:rsidRPr="00194DD6">
        <w:rPr>
          <w:rFonts w:ascii="Arial" w:hAnsi="Arial" w:cs="Arial"/>
          <w:color w:val="auto"/>
          <w:sz w:val="22"/>
          <w:szCs w:val="22"/>
          <w:shd w:val="clear" w:color="auto" w:fill="FFFFFF"/>
        </w:rPr>
        <w:t>, commu</w:t>
      </w:r>
      <w:r w:rsidR="00A437BC" w:rsidRPr="00194DD6">
        <w:rPr>
          <w:rFonts w:ascii="Arial" w:hAnsi="Arial" w:cs="Arial"/>
          <w:color w:val="auto"/>
          <w:sz w:val="22"/>
          <w:szCs w:val="22"/>
          <w:shd w:val="clear" w:color="auto" w:fill="FFFFFF"/>
        </w:rPr>
        <w:t>nicate</w:t>
      </w:r>
      <w:r w:rsidR="00302B2C" w:rsidRPr="00194DD6">
        <w:rPr>
          <w:rFonts w:ascii="Arial" w:hAnsi="Arial" w:cs="Arial"/>
          <w:color w:val="auto"/>
          <w:sz w:val="22"/>
          <w:szCs w:val="22"/>
          <w:shd w:val="clear" w:color="auto" w:fill="FFFFFF"/>
        </w:rPr>
        <w:t xml:space="preserve">, </w:t>
      </w:r>
      <w:r w:rsidR="00A437BC" w:rsidRPr="00194DD6">
        <w:rPr>
          <w:rFonts w:ascii="Arial" w:hAnsi="Arial" w:cs="Arial"/>
          <w:color w:val="auto"/>
          <w:sz w:val="22"/>
          <w:szCs w:val="22"/>
          <w:shd w:val="clear" w:color="auto" w:fill="FFFFFF"/>
        </w:rPr>
        <w:t xml:space="preserve">gain </w:t>
      </w:r>
      <w:r w:rsidR="008A2DC6" w:rsidRPr="00194DD6">
        <w:rPr>
          <w:rFonts w:ascii="Arial" w:hAnsi="Arial" w:cs="Arial"/>
          <w:color w:val="auto"/>
          <w:sz w:val="22"/>
          <w:szCs w:val="22"/>
          <w:shd w:val="clear" w:color="auto" w:fill="FFFFFF"/>
        </w:rPr>
        <w:t xml:space="preserve">knowledge and much more, yet there are many who still live without it and cannot take advantage of the opportunities access to internet brings. </w:t>
      </w:r>
    </w:p>
    <w:p w14:paraId="457716D0" w14:textId="77777777" w:rsidR="001954AA" w:rsidRPr="00194DD6" w:rsidRDefault="001954AA" w:rsidP="00194DD6">
      <w:pPr>
        <w:pStyle w:val="Default"/>
        <w:spacing w:line="360" w:lineRule="auto"/>
        <w:rPr>
          <w:rFonts w:ascii="Arial" w:hAnsi="Arial" w:cs="Arial"/>
          <w:color w:val="auto"/>
          <w:sz w:val="22"/>
          <w:szCs w:val="22"/>
        </w:rPr>
      </w:pPr>
    </w:p>
    <w:p w14:paraId="60A22E97" w14:textId="77777777" w:rsidR="001954AA" w:rsidRPr="00194DD6" w:rsidRDefault="001954AA" w:rsidP="00194DD6">
      <w:pPr>
        <w:pStyle w:val="Default"/>
        <w:spacing w:line="360" w:lineRule="auto"/>
        <w:rPr>
          <w:rFonts w:ascii="Arial" w:hAnsi="Arial" w:cs="Arial"/>
          <w:color w:val="auto"/>
          <w:sz w:val="22"/>
          <w:szCs w:val="22"/>
        </w:rPr>
      </w:pPr>
    </w:p>
    <w:p w14:paraId="546075B6" w14:textId="2ABDBA08" w:rsidR="001E52D1" w:rsidRPr="00194DD6" w:rsidRDefault="001954AA"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 xml:space="preserve">SDG 10 focuses on </w:t>
      </w:r>
      <w:r w:rsidR="003E7F98" w:rsidRPr="00194DD6">
        <w:rPr>
          <w:rFonts w:ascii="Arial" w:hAnsi="Arial" w:cs="Arial"/>
          <w:color w:val="auto"/>
          <w:sz w:val="22"/>
          <w:szCs w:val="22"/>
        </w:rPr>
        <w:t>r</w:t>
      </w:r>
      <w:r w:rsidRPr="00194DD6">
        <w:rPr>
          <w:rFonts w:ascii="Arial" w:hAnsi="Arial" w:cs="Arial"/>
          <w:color w:val="auto"/>
          <w:sz w:val="22"/>
          <w:szCs w:val="22"/>
        </w:rPr>
        <w:t>educ</w:t>
      </w:r>
      <w:r w:rsidRPr="00194DD6">
        <w:rPr>
          <w:rFonts w:ascii="Arial" w:hAnsi="Arial" w:cs="Arial"/>
          <w:color w:val="auto"/>
          <w:sz w:val="22"/>
          <w:szCs w:val="22"/>
        </w:rPr>
        <w:t>ing</w:t>
      </w:r>
      <w:r w:rsidRPr="00194DD6">
        <w:rPr>
          <w:rFonts w:ascii="Arial" w:hAnsi="Arial" w:cs="Arial"/>
          <w:color w:val="auto"/>
          <w:sz w:val="22"/>
          <w:szCs w:val="22"/>
        </w:rPr>
        <w:t xml:space="preserve"> inequality within and among countries</w:t>
      </w:r>
      <w:r w:rsidRPr="00194DD6">
        <w:rPr>
          <w:rFonts w:ascii="Arial" w:hAnsi="Arial" w:cs="Arial"/>
          <w:color w:val="auto"/>
          <w:sz w:val="22"/>
          <w:szCs w:val="22"/>
        </w:rPr>
        <w:t xml:space="preserve">. </w:t>
      </w:r>
      <w:r w:rsidR="00FB15F0" w:rsidRPr="00194DD6">
        <w:rPr>
          <w:rFonts w:ascii="Arial" w:hAnsi="Arial" w:cs="Arial"/>
          <w:color w:val="auto"/>
          <w:sz w:val="22"/>
          <w:szCs w:val="22"/>
        </w:rPr>
        <w:t xml:space="preserve">It is a prominent fact that a small group of people in the world have much of the </w:t>
      </w:r>
      <w:r w:rsidR="003D19C1" w:rsidRPr="00194DD6">
        <w:rPr>
          <w:rFonts w:ascii="Arial" w:hAnsi="Arial" w:cs="Arial"/>
          <w:color w:val="auto"/>
          <w:sz w:val="22"/>
          <w:szCs w:val="22"/>
        </w:rPr>
        <w:t>world’s</w:t>
      </w:r>
      <w:r w:rsidR="00FB15F0" w:rsidRPr="00194DD6">
        <w:rPr>
          <w:rFonts w:ascii="Arial" w:hAnsi="Arial" w:cs="Arial"/>
          <w:color w:val="auto"/>
          <w:sz w:val="22"/>
          <w:szCs w:val="22"/>
        </w:rPr>
        <w:t xml:space="preserve"> wealth, and a much larger proportion of the </w:t>
      </w:r>
      <w:r w:rsidR="003E7F98" w:rsidRPr="00194DD6">
        <w:rPr>
          <w:rFonts w:ascii="Arial" w:hAnsi="Arial" w:cs="Arial"/>
          <w:color w:val="auto"/>
          <w:sz w:val="22"/>
          <w:szCs w:val="22"/>
        </w:rPr>
        <w:t>world’s</w:t>
      </w:r>
      <w:r w:rsidR="00FB15F0" w:rsidRPr="00194DD6">
        <w:rPr>
          <w:rFonts w:ascii="Arial" w:hAnsi="Arial" w:cs="Arial"/>
          <w:color w:val="auto"/>
          <w:sz w:val="22"/>
          <w:szCs w:val="22"/>
        </w:rPr>
        <w:t xml:space="preserve"> population </w:t>
      </w:r>
      <w:r w:rsidR="00F56BA7" w:rsidRPr="00194DD6">
        <w:rPr>
          <w:rFonts w:ascii="Arial" w:hAnsi="Arial" w:cs="Arial"/>
          <w:color w:val="auto"/>
          <w:sz w:val="22"/>
          <w:szCs w:val="22"/>
        </w:rPr>
        <w:t>have very little in terms of wealth.</w:t>
      </w:r>
      <w:r w:rsidR="00FB15F0" w:rsidRPr="00194DD6">
        <w:rPr>
          <w:rFonts w:ascii="Arial" w:hAnsi="Arial" w:cs="Arial"/>
          <w:sz w:val="22"/>
          <w:szCs w:val="22"/>
        </w:rPr>
        <w:t xml:space="preserve"> </w:t>
      </w:r>
      <w:r w:rsidR="001E52D1" w:rsidRPr="00194DD6">
        <w:rPr>
          <w:rFonts w:ascii="Arial" w:hAnsi="Arial" w:cs="Arial"/>
          <w:sz w:val="22"/>
          <w:szCs w:val="22"/>
        </w:rPr>
        <w:t>This often leads to financial and social discrimination.</w:t>
      </w:r>
      <w:r w:rsidR="00221D8A" w:rsidRPr="00194DD6">
        <w:rPr>
          <w:rFonts w:ascii="Arial" w:hAnsi="Arial" w:cs="Arial"/>
          <w:sz w:val="22"/>
          <w:szCs w:val="22"/>
        </w:rPr>
        <w:t xml:space="preserve"> One target of this SDG is</w:t>
      </w:r>
      <w:r w:rsidR="00221D8A" w:rsidRPr="00194DD6">
        <w:rPr>
          <w:rFonts w:ascii="Arial" w:hAnsi="Arial" w:cs="Arial"/>
          <w:color w:val="1A1A1A"/>
          <w:sz w:val="22"/>
          <w:szCs w:val="22"/>
          <w:shd w:val="clear" w:color="auto" w:fill="FFFFFF"/>
        </w:rPr>
        <w:t>, progressively achieve and sustain income growth of the bottom 40 per cent of the population at a rate higher than the national average</w:t>
      </w:r>
      <w:r w:rsidR="00221D8A" w:rsidRPr="00194DD6">
        <w:rPr>
          <w:rFonts w:ascii="Arial" w:hAnsi="Arial" w:cs="Arial"/>
          <w:color w:val="1A1A1A"/>
          <w:sz w:val="22"/>
          <w:szCs w:val="22"/>
          <w:shd w:val="clear" w:color="auto" w:fill="FFFFFF"/>
        </w:rPr>
        <w:t xml:space="preserve"> (Global Goals 2021). </w:t>
      </w:r>
      <w:r w:rsidR="003D19C1" w:rsidRPr="00194DD6">
        <w:rPr>
          <w:rFonts w:ascii="Arial" w:hAnsi="Arial" w:cs="Arial"/>
          <w:color w:val="1A1A1A"/>
          <w:sz w:val="22"/>
          <w:szCs w:val="22"/>
          <w:shd w:val="clear" w:color="auto" w:fill="FFFFFF"/>
        </w:rPr>
        <w:t>It is said that w</w:t>
      </w:r>
      <w:r w:rsidR="00CF1BCF" w:rsidRPr="00194DD6">
        <w:rPr>
          <w:rFonts w:ascii="Arial" w:hAnsi="Arial" w:cs="Arial"/>
          <w:color w:val="1A1A1A"/>
          <w:sz w:val="22"/>
          <w:szCs w:val="22"/>
          <w:shd w:val="clear" w:color="auto" w:fill="FFFFFF"/>
        </w:rPr>
        <w:t xml:space="preserve">hen everyone in a nation is </w:t>
      </w:r>
      <w:r w:rsidR="001E6668" w:rsidRPr="00194DD6">
        <w:rPr>
          <w:rFonts w:ascii="Arial" w:hAnsi="Arial" w:cs="Arial"/>
          <w:color w:val="1A1A1A"/>
          <w:sz w:val="22"/>
          <w:szCs w:val="22"/>
          <w:shd w:val="clear" w:color="auto" w:fill="FFFFFF"/>
        </w:rPr>
        <w:t>self-sufficient</w:t>
      </w:r>
      <w:r w:rsidR="00CF1BCF" w:rsidRPr="00194DD6">
        <w:rPr>
          <w:rFonts w:ascii="Arial" w:hAnsi="Arial" w:cs="Arial"/>
          <w:color w:val="1A1A1A"/>
          <w:sz w:val="22"/>
          <w:szCs w:val="22"/>
          <w:shd w:val="clear" w:color="auto" w:fill="FFFFFF"/>
        </w:rPr>
        <w:t xml:space="preserve">, </w:t>
      </w:r>
      <w:r w:rsidR="001E6668" w:rsidRPr="00194DD6">
        <w:rPr>
          <w:rFonts w:ascii="Arial" w:hAnsi="Arial" w:cs="Arial"/>
          <w:color w:val="1A1A1A"/>
          <w:sz w:val="22"/>
          <w:szCs w:val="22"/>
          <w:shd w:val="clear" w:color="auto" w:fill="FFFFFF"/>
        </w:rPr>
        <w:t xml:space="preserve">that nation will prosper. </w:t>
      </w:r>
    </w:p>
    <w:p w14:paraId="688C5D53" w14:textId="77777777" w:rsidR="006F43C4" w:rsidRPr="00194DD6" w:rsidRDefault="006F43C4" w:rsidP="00194DD6">
      <w:pPr>
        <w:spacing w:line="360" w:lineRule="auto"/>
      </w:pPr>
    </w:p>
    <w:p w14:paraId="6DB75A13" w14:textId="77777777" w:rsidR="002B256F" w:rsidRPr="00194DD6" w:rsidRDefault="002B256F" w:rsidP="00194DD6">
      <w:pPr>
        <w:pStyle w:val="Default"/>
        <w:spacing w:line="360" w:lineRule="auto"/>
        <w:rPr>
          <w:rFonts w:ascii="Arial" w:hAnsi="Arial" w:cs="Arial"/>
          <w:color w:val="auto"/>
          <w:sz w:val="22"/>
          <w:szCs w:val="22"/>
        </w:rPr>
      </w:pPr>
    </w:p>
    <w:p w14:paraId="6870FCB9" w14:textId="0920C372" w:rsidR="00D16746" w:rsidRPr="00D16746" w:rsidRDefault="00E877D1" w:rsidP="00194DD6">
      <w:pPr>
        <w:pStyle w:val="Default"/>
        <w:spacing w:line="360" w:lineRule="auto"/>
        <w:rPr>
          <w:rFonts w:ascii="Arial" w:hAnsi="Arial" w:cs="Arial"/>
          <w:color w:val="auto"/>
          <w:spacing w:val="2"/>
          <w:sz w:val="22"/>
          <w:szCs w:val="22"/>
          <w:shd w:val="clear" w:color="auto" w:fill="FCFCFC"/>
        </w:rPr>
      </w:pPr>
      <w:r w:rsidRPr="00194DD6">
        <w:rPr>
          <w:rFonts w:ascii="Arial" w:hAnsi="Arial" w:cs="Arial"/>
          <w:color w:val="auto"/>
          <w:sz w:val="22"/>
          <w:szCs w:val="22"/>
        </w:rPr>
        <w:lastRenderedPageBreak/>
        <w:t>Make cities and human settlements inclusive, safe, resilient and sustainable</w:t>
      </w:r>
      <w:r w:rsidR="004F7EFF" w:rsidRPr="00194DD6">
        <w:rPr>
          <w:rFonts w:ascii="Arial" w:hAnsi="Arial" w:cs="Arial"/>
          <w:color w:val="auto"/>
          <w:sz w:val="22"/>
          <w:szCs w:val="22"/>
        </w:rPr>
        <w:t xml:space="preserve"> is SDG 11. </w:t>
      </w:r>
      <w:r w:rsidR="00D16746" w:rsidRPr="00194DD6">
        <w:rPr>
          <w:rFonts w:ascii="Arial" w:hAnsi="Arial" w:cs="Arial"/>
          <w:color w:val="auto"/>
          <w:sz w:val="22"/>
          <w:szCs w:val="22"/>
        </w:rPr>
        <w:t>As the worlds population rapidly increases, the amount of people who live in cities is also increasing</w:t>
      </w:r>
      <w:r w:rsidR="0026316C" w:rsidRPr="00194DD6">
        <w:rPr>
          <w:rFonts w:ascii="Arial" w:hAnsi="Arial" w:cs="Arial"/>
          <w:color w:val="auto"/>
          <w:sz w:val="22"/>
          <w:szCs w:val="22"/>
        </w:rPr>
        <w:t xml:space="preserve">. Cities account for 55% of the population of the world, and also produce 75% of the greenhouse gas emissions (Vaidya and </w:t>
      </w:r>
      <w:proofErr w:type="spellStart"/>
      <w:r w:rsidR="0026316C" w:rsidRPr="00194DD6">
        <w:rPr>
          <w:rFonts w:ascii="Arial" w:hAnsi="Arial" w:cs="Arial"/>
          <w:color w:val="auto"/>
          <w:sz w:val="22"/>
          <w:szCs w:val="22"/>
        </w:rPr>
        <w:t>Chatterji</w:t>
      </w:r>
      <w:proofErr w:type="spellEnd"/>
      <w:r w:rsidR="0026316C" w:rsidRPr="00194DD6">
        <w:rPr>
          <w:rFonts w:ascii="Arial" w:hAnsi="Arial" w:cs="Arial"/>
          <w:color w:val="auto"/>
          <w:sz w:val="22"/>
          <w:szCs w:val="22"/>
        </w:rPr>
        <w:t xml:space="preserve"> 2019)</w:t>
      </w:r>
      <w:r w:rsidR="00D16746" w:rsidRPr="00194DD6">
        <w:rPr>
          <w:rFonts w:ascii="Arial" w:hAnsi="Arial" w:cs="Arial"/>
          <w:color w:val="auto"/>
          <w:sz w:val="22"/>
          <w:szCs w:val="22"/>
        </w:rPr>
        <w:t>.</w:t>
      </w:r>
      <w:r w:rsidR="0026316C" w:rsidRPr="00194DD6">
        <w:rPr>
          <w:rFonts w:ascii="Arial" w:hAnsi="Arial" w:cs="Arial"/>
          <w:color w:val="auto"/>
          <w:sz w:val="22"/>
          <w:szCs w:val="22"/>
        </w:rPr>
        <w:t xml:space="preserve"> </w:t>
      </w:r>
      <w:r w:rsidR="005C03E5" w:rsidRPr="00194DD6">
        <w:rPr>
          <w:rStyle w:val="authorsname"/>
          <w:rFonts w:ascii="Arial" w:eastAsia="Times New Roman" w:hAnsi="Arial" w:cs="Arial"/>
          <w:color w:val="auto"/>
          <w:sz w:val="22"/>
          <w:szCs w:val="22"/>
        </w:rPr>
        <w:t>In order to create sustainable cities and</w:t>
      </w:r>
      <w:r w:rsidR="00D16746" w:rsidRPr="00D16746">
        <w:rPr>
          <w:rFonts w:ascii="Arial" w:eastAsia="Times New Roman" w:hAnsi="Arial" w:cs="Arial"/>
          <w:color w:val="auto"/>
          <w:sz w:val="22"/>
          <w:szCs w:val="22"/>
        </w:rPr>
        <w:t xml:space="preserve"> accommodate everyone, we need safe, affordable and resilient citie</w:t>
      </w:r>
      <w:r w:rsidR="001D01A7" w:rsidRPr="00194DD6">
        <w:rPr>
          <w:rFonts w:ascii="Arial" w:eastAsia="Times New Roman" w:hAnsi="Arial" w:cs="Arial"/>
          <w:color w:val="auto"/>
          <w:sz w:val="22"/>
          <w:szCs w:val="22"/>
        </w:rPr>
        <w:t>s. Affordability is a large aspect of this particular SDG. This is because i</w:t>
      </w:r>
      <w:r w:rsidR="00DC361D" w:rsidRPr="00194DD6">
        <w:rPr>
          <w:rFonts w:ascii="Arial" w:eastAsia="Times New Roman" w:hAnsi="Arial" w:cs="Arial"/>
          <w:color w:val="auto"/>
          <w:sz w:val="22"/>
          <w:szCs w:val="22"/>
        </w:rPr>
        <w:t>f</w:t>
      </w:r>
      <w:r w:rsidR="001D01A7" w:rsidRPr="00194DD6">
        <w:rPr>
          <w:rFonts w:ascii="Arial" w:eastAsia="Times New Roman" w:hAnsi="Arial" w:cs="Arial"/>
          <w:color w:val="auto"/>
          <w:sz w:val="22"/>
          <w:szCs w:val="22"/>
        </w:rPr>
        <w:t xml:space="preserve"> there is affordable transport and affordable housing</w:t>
      </w:r>
      <w:r w:rsidR="00DC361D" w:rsidRPr="00194DD6">
        <w:rPr>
          <w:rFonts w:ascii="Arial" w:eastAsia="Times New Roman" w:hAnsi="Arial" w:cs="Arial"/>
          <w:color w:val="auto"/>
          <w:sz w:val="22"/>
          <w:szCs w:val="22"/>
        </w:rPr>
        <w:t xml:space="preserve"> and access to basic services for an affordable price</w:t>
      </w:r>
      <w:r w:rsidR="001D01A7" w:rsidRPr="00194DD6">
        <w:rPr>
          <w:rFonts w:ascii="Arial" w:eastAsia="Times New Roman" w:hAnsi="Arial" w:cs="Arial"/>
          <w:color w:val="auto"/>
          <w:sz w:val="22"/>
          <w:szCs w:val="22"/>
        </w:rPr>
        <w:t>, this is more likely to last in order to create a more sustainable environment (Global Goals 2021).</w:t>
      </w:r>
    </w:p>
    <w:p w14:paraId="457242E2" w14:textId="77777777" w:rsidR="001F6E12" w:rsidRPr="00194DD6" w:rsidRDefault="001F6E12" w:rsidP="00194DD6">
      <w:pPr>
        <w:pStyle w:val="Default"/>
        <w:spacing w:line="360" w:lineRule="auto"/>
        <w:rPr>
          <w:rFonts w:ascii="Arial" w:hAnsi="Arial" w:cs="Arial"/>
          <w:color w:val="auto"/>
          <w:sz w:val="22"/>
          <w:szCs w:val="22"/>
        </w:rPr>
      </w:pPr>
    </w:p>
    <w:p w14:paraId="26FCDCFE" w14:textId="2E078C01" w:rsidR="00E877D1" w:rsidRPr="00194DD6" w:rsidRDefault="00E877D1"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 xml:space="preserve"> </w:t>
      </w:r>
    </w:p>
    <w:p w14:paraId="5CBA040E" w14:textId="67203808" w:rsidR="001E2D42" w:rsidRPr="00194DD6" w:rsidRDefault="00FA01EC" w:rsidP="00194DD6">
      <w:pPr>
        <w:pStyle w:val="Default"/>
        <w:spacing w:line="360" w:lineRule="auto"/>
        <w:rPr>
          <w:rFonts w:ascii="Arial" w:hAnsi="Arial" w:cs="Arial"/>
          <w:color w:val="auto"/>
          <w:sz w:val="22"/>
          <w:szCs w:val="22"/>
          <w:shd w:val="clear" w:color="auto" w:fill="FFFFFF"/>
        </w:rPr>
      </w:pPr>
      <w:r w:rsidRPr="00194DD6">
        <w:rPr>
          <w:rFonts w:ascii="Arial" w:hAnsi="Arial" w:cs="Arial"/>
          <w:color w:val="auto"/>
          <w:sz w:val="22"/>
          <w:szCs w:val="22"/>
        </w:rPr>
        <w:t>SGD 12 is to e</w:t>
      </w:r>
      <w:r w:rsidR="00E877D1" w:rsidRPr="00194DD6">
        <w:rPr>
          <w:rFonts w:ascii="Arial" w:hAnsi="Arial" w:cs="Arial"/>
          <w:color w:val="auto"/>
          <w:sz w:val="22"/>
          <w:szCs w:val="22"/>
        </w:rPr>
        <w:t>nsure sustainable consumption and production patterns</w:t>
      </w:r>
      <w:r w:rsidRPr="00194DD6">
        <w:rPr>
          <w:rFonts w:ascii="Arial" w:hAnsi="Arial" w:cs="Arial"/>
          <w:color w:val="auto"/>
          <w:sz w:val="22"/>
          <w:szCs w:val="22"/>
        </w:rPr>
        <w:t xml:space="preserve">. </w:t>
      </w:r>
      <w:r w:rsidR="00B75293" w:rsidRPr="00194DD6">
        <w:rPr>
          <w:rFonts w:ascii="Arial" w:hAnsi="Arial" w:cs="Arial"/>
          <w:color w:val="auto"/>
          <w:sz w:val="22"/>
          <w:szCs w:val="22"/>
        </w:rPr>
        <w:t xml:space="preserve">This requires </w:t>
      </w:r>
      <w:r w:rsidR="001E2D42" w:rsidRPr="00194DD6">
        <w:rPr>
          <w:rFonts w:ascii="Arial" w:hAnsi="Arial" w:cs="Arial"/>
          <w:color w:val="auto"/>
          <w:sz w:val="22"/>
          <w:szCs w:val="22"/>
        </w:rPr>
        <w:t>minimalizing</w:t>
      </w:r>
      <w:r w:rsidR="00B75293" w:rsidRPr="00194DD6">
        <w:rPr>
          <w:rFonts w:ascii="Arial" w:hAnsi="Arial" w:cs="Arial"/>
          <w:color w:val="auto"/>
          <w:sz w:val="22"/>
          <w:szCs w:val="22"/>
        </w:rPr>
        <w:t xml:space="preserve"> waste and pollutants that are generated through production methods </w:t>
      </w:r>
      <w:r w:rsidR="00DF2FFE" w:rsidRPr="00194DD6">
        <w:rPr>
          <w:rFonts w:ascii="Arial" w:hAnsi="Arial" w:cs="Arial"/>
          <w:color w:val="auto"/>
          <w:sz w:val="22"/>
          <w:szCs w:val="22"/>
        </w:rPr>
        <w:t xml:space="preserve">and the consumption process. </w:t>
      </w:r>
      <w:r w:rsidR="00636B60" w:rsidRPr="00194DD6">
        <w:rPr>
          <w:rFonts w:ascii="Arial" w:hAnsi="Arial" w:cs="Arial"/>
          <w:color w:val="auto"/>
          <w:sz w:val="22"/>
          <w:szCs w:val="22"/>
        </w:rPr>
        <w:t xml:space="preserve">It encourages the adoption of </w:t>
      </w:r>
      <w:r w:rsidR="001E2D42" w:rsidRPr="00194DD6">
        <w:rPr>
          <w:rFonts w:ascii="Arial" w:hAnsi="Arial" w:cs="Arial"/>
          <w:color w:val="auto"/>
          <w:sz w:val="22"/>
          <w:szCs w:val="22"/>
        </w:rPr>
        <w:t>sustainable</w:t>
      </w:r>
      <w:r w:rsidR="00636B60" w:rsidRPr="00194DD6">
        <w:rPr>
          <w:rFonts w:ascii="Arial" w:hAnsi="Arial" w:cs="Arial"/>
          <w:color w:val="auto"/>
          <w:sz w:val="22"/>
          <w:szCs w:val="22"/>
        </w:rPr>
        <w:t xml:space="preserve"> practises in order to achieve this</w:t>
      </w:r>
      <w:r w:rsidR="00C80DB8" w:rsidRPr="00194DD6">
        <w:rPr>
          <w:rFonts w:ascii="Arial" w:hAnsi="Arial" w:cs="Arial"/>
          <w:color w:val="auto"/>
          <w:sz w:val="22"/>
          <w:szCs w:val="22"/>
        </w:rPr>
        <w:t xml:space="preserve"> (</w:t>
      </w:r>
      <w:r w:rsidR="001A3B68" w:rsidRPr="00194DD6">
        <w:rPr>
          <w:rFonts w:ascii="Arial" w:hAnsi="Arial" w:cs="Arial"/>
          <w:color w:val="auto"/>
          <w:sz w:val="22"/>
          <w:szCs w:val="22"/>
        </w:rPr>
        <w:t>UN Environment Programme 2021)</w:t>
      </w:r>
      <w:r w:rsidR="00C80DB8" w:rsidRPr="00194DD6">
        <w:rPr>
          <w:rFonts w:ascii="Arial" w:hAnsi="Arial" w:cs="Arial"/>
          <w:color w:val="auto"/>
          <w:sz w:val="22"/>
          <w:szCs w:val="22"/>
        </w:rPr>
        <w:t xml:space="preserve">. One of the most prominent forms of waste in the world is food waste. </w:t>
      </w:r>
      <w:r w:rsidR="00125A8B" w:rsidRPr="00194DD6">
        <w:rPr>
          <w:rFonts w:ascii="Arial" w:hAnsi="Arial" w:cs="Arial"/>
          <w:color w:val="auto"/>
          <w:sz w:val="22"/>
          <w:szCs w:val="22"/>
        </w:rPr>
        <w:t>It is estimated that every year,</w:t>
      </w:r>
      <w:r w:rsidR="00125A8B" w:rsidRPr="00194DD6">
        <w:rPr>
          <w:rFonts w:ascii="Arial" w:hAnsi="Arial" w:cs="Arial"/>
          <w:color w:val="auto"/>
          <w:sz w:val="22"/>
          <w:szCs w:val="22"/>
          <w:shd w:val="clear" w:color="auto" w:fill="FFFFFF"/>
        </w:rPr>
        <w:t xml:space="preserve"> </w:t>
      </w:r>
      <w:r w:rsidR="00125A8B" w:rsidRPr="00194DD6">
        <w:rPr>
          <w:rFonts w:ascii="Arial" w:hAnsi="Arial" w:cs="Arial"/>
          <w:color w:val="auto"/>
          <w:sz w:val="22"/>
          <w:szCs w:val="22"/>
          <w:shd w:val="clear" w:color="auto" w:fill="FFFFFF"/>
        </w:rPr>
        <w:t>1.3 billion tonnes</w:t>
      </w:r>
      <w:r w:rsidR="00125A8B" w:rsidRPr="00194DD6">
        <w:rPr>
          <w:rFonts w:ascii="Arial" w:hAnsi="Arial" w:cs="Arial"/>
          <w:color w:val="auto"/>
          <w:sz w:val="22"/>
          <w:szCs w:val="22"/>
          <w:shd w:val="clear" w:color="auto" w:fill="FFFFFF"/>
        </w:rPr>
        <w:t xml:space="preserve"> of food,</w:t>
      </w:r>
      <w:r w:rsidR="00125A8B" w:rsidRPr="00194DD6">
        <w:rPr>
          <w:rFonts w:ascii="Arial" w:hAnsi="Arial" w:cs="Arial"/>
          <w:color w:val="auto"/>
          <w:sz w:val="22"/>
          <w:szCs w:val="22"/>
          <w:shd w:val="clear" w:color="auto" w:fill="FFFFFF"/>
        </w:rPr>
        <w:t xml:space="preserve"> worth around $1 trillion ends up in the bins of consumers and </w:t>
      </w:r>
      <w:r w:rsidR="00A9680C" w:rsidRPr="00194DD6">
        <w:rPr>
          <w:rFonts w:ascii="Arial" w:hAnsi="Arial" w:cs="Arial"/>
          <w:color w:val="auto"/>
          <w:sz w:val="22"/>
          <w:szCs w:val="22"/>
          <w:shd w:val="clear" w:color="auto" w:fill="FFFFFF"/>
        </w:rPr>
        <w:t>retailers or</w:t>
      </w:r>
      <w:r w:rsidR="00125A8B" w:rsidRPr="00194DD6">
        <w:rPr>
          <w:rFonts w:ascii="Arial" w:hAnsi="Arial" w:cs="Arial"/>
          <w:color w:val="auto"/>
          <w:sz w:val="22"/>
          <w:szCs w:val="22"/>
          <w:shd w:val="clear" w:color="auto" w:fill="FFFFFF"/>
        </w:rPr>
        <w:t xml:space="preserve"> spoiling </w:t>
      </w:r>
      <w:r w:rsidR="00A9680C" w:rsidRPr="00194DD6">
        <w:rPr>
          <w:rFonts w:ascii="Arial" w:hAnsi="Arial" w:cs="Arial"/>
          <w:color w:val="auto"/>
          <w:sz w:val="22"/>
          <w:szCs w:val="22"/>
          <w:shd w:val="clear" w:color="auto" w:fill="FFFFFF"/>
        </w:rPr>
        <w:t>before it has the chance to be sold and consumed</w:t>
      </w:r>
      <w:r w:rsidR="00F02D58" w:rsidRPr="00194DD6">
        <w:rPr>
          <w:rFonts w:ascii="Arial" w:hAnsi="Arial" w:cs="Arial"/>
          <w:color w:val="auto"/>
          <w:sz w:val="22"/>
          <w:szCs w:val="22"/>
          <w:shd w:val="clear" w:color="auto" w:fill="FFFFFF"/>
        </w:rPr>
        <w:t xml:space="preserve">. </w:t>
      </w:r>
      <w:r w:rsidR="003E5D57" w:rsidRPr="00194DD6">
        <w:rPr>
          <w:rFonts w:ascii="Arial" w:hAnsi="Arial" w:cs="Arial"/>
          <w:color w:val="auto"/>
          <w:sz w:val="22"/>
          <w:szCs w:val="22"/>
          <w:shd w:val="clear" w:color="auto" w:fill="FFFFFF"/>
        </w:rPr>
        <w:t>One of the goals of this SDG is to</w:t>
      </w:r>
      <w:r w:rsidR="003E5D57" w:rsidRPr="00194DD6">
        <w:rPr>
          <w:rFonts w:ascii="Arial" w:hAnsi="Arial" w:cs="Arial"/>
          <w:color w:val="auto"/>
          <w:sz w:val="22"/>
          <w:szCs w:val="22"/>
          <w:shd w:val="clear" w:color="auto" w:fill="FFFFFF"/>
        </w:rPr>
        <w:t xml:space="preserve"> substantially reduce waste generation through prevention, reduction, recycling and reus</w:t>
      </w:r>
      <w:r w:rsidR="0099027C" w:rsidRPr="00194DD6">
        <w:rPr>
          <w:rFonts w:ascii="Arial" w:hAnsi="Arial" w:cs="Arial"/>
          <w:color w:val="auto"/>
          <w:sz w:val="22"/>
          <w:szCs w:val="22"/>
          <w:shd w:val="clear" w:color="auto" w:fill="FFFFFF"/>
        </w:rPr>
        <w:t>ing</w:t>
      </w:r>
      <w:r w:rsidR="003E5D57" w:rsidRPr="00194DD6">
        <w:rPr>
          <w:rFonts w:ascii="Arial" w:hAnsi="Arial" w:cs="Arial"/>
          <w:color w:val="auto"/>
          <w:sz w:val="22"/>
          <w:szCs w:val="22"/>
          <w:shd w:val="clear" w:color="auto" w:fill="FFFFFF"/>
        </w:rPr>
        <w:t xml:space="preserve"> (United Nations 2021). </w:t>
      </w:r>
    </w:p>
    <w:p w14:paraId="48882CE1" w14:textId="2B2E8C9B" w:rsidR="001E2D42" w:rsidRPr="00194DD6" w:rsidRDefault="001E2D42" w:rsidP="00194DD6">
      <w:pPr>
        <w:pStyle w:val="Default"/>
        <w:spacing w:line="360" w:lineRule="auto"/>
        <w:rPr>
          <w:rFonts w:ascii="Arial" w:hAnsi="Arial" w:cs="Arial"/>
          <w:color w:val="auto"/>
          <w:sz w:val="22"/>
          <w:szCs w:val="22"/>
          <w:shd w:val="clear" w:color="auto" w:fill="FFFFFF"/>
        </w:rPr>
      </w:pPr>
    </w:p>
    <w:p w14:paraId="357C55BB" w14:textId="77777777" w:rsidR="001E2D42" w:rsidRPr="00194DD6" w:rsidRDefault="001E2D42" w:rsidP="00194DD6">
      <w:pPr>
        <w:pStyle w:val="Default"/>
        <w:spacing w:line="360" w:lineRule="auto"/>
        <w:rPr>
          <w:rFonts w:ascii="Arial" w:hAnsi="Arial" w:cs="Arial"/>
          <w:color w:val="auto"/>
          <w:sz w:val="22"/>
          <w:szCs w:val="22"/>
        </w:rPr>
      </w:pPr>
    </w:p>
    <w:p w14:paraId="2243836C" w14:textId="41931BB0" w:rsidR="00CB5338" w:rsidRPr="00194DD6" w:rsidRDefault="00EF1A71" w:rsidP="00194DD6">
      <w:pPr>
        <w:spacing w:line="360" w:lineRule="auto"/>
      </w:pPr>
      <w:r w:rsidRPr="00194DD6">
        <w:t>To t</w:t>
      </w:r>
      <w:r w:rsidR="00E877D1" w:rsidRPr="00194DD6">
        <w:t xml:space="preserve">ake urgent action to combat climate change and its impacts </w:t>
      </w:r>
      <w:r w:rsidR="00CD1D74" w:rsidRPr="00194DD6">
        <w:t xml:space="preserve">is SDG 13. Climate change is an aspect of worldly life which </w:t>
      </w:r>
      <w:r w:rsidR="00CB5338" w:rsidRPr="00194DD6">
        <w:t>affects everyone in</w:t>
      </w:r>
      <w:r w:rsidR="00CB5338" w:rsidRPr="00194DD6">
        <w:t xml:space="preserve"> every country on every continent. </w:t>
      </w:r>
      <w:r w:rsidR="00CB5338" w:rsidRPr="00194DD6">
        <w:t xml:space="preserve">It can be seen in the way weather patterns change, sea levels rise, and more </w:t>
      </w:r>
      <w:r w:rsidR="00343BE0" w:rsidRPr="00194DD6">
        <w:t>natural</w:t>
      </w:r>
      <w:r w:rsidR="00CB5338" w:rsidRPr="00194DD6">
        <w:t xml:space="preserve"> disasters are taking place in the world in more recent times. </w:t>
      </w:r>
      <w:r w:rsidR="004F690B" w:rsidRPr="00194DD6">
        <w:t xml:space="preserve">Humans along with animals are losing their homes and their livelihoods because of these disasters and natural </w:t>
      </w:r>
      <w:r w:rsidR="00343BE0" w:rsidRPr="00194DD6">
        <w:t>occurrences</w:t>
      </w:r>
      <w:r w:rsidR="004F690B" w:rsidRPr="00194DD6">
        <w:t xml:space="preserve"> which can be managed better through urgent action in combating climate change. </w:t>
      </w:r>
      <w:r w:rsidR="00343BE0" w:rsidRPr="00194DD6">
        <w:rPr>
          <w:shd w:val="clear" w:color="auto" w:fill="FFFFFF"/>
        </w:rPr>
        <w:t>Improv</w:t>
      </w:r>
      <w:r w:rsidR="00117270" w:rsidRPr="00194DD6">
        <w:rPr>
          <w:shd w:val="clear" w:color="auto" w:fill="FFFFFF"/>
        </w:rPr>
        <w:t>ing</w:t>
      </w:r>
      <w:r w:rsidR="00343BE0" w:rsidRPr="00194DD6">
        <w:rPr>
          <w:shd w:val="clear" w:color="auto" w:fill="FFFFFF"/>
        </w:rPr>
        <w:t xml:space="preserve"> education</w:t>
      </w:r>
      <w:r w:rsidR="00343BE0" w:rsidRPr="00194DD6">
        <w:rPr>
          <w:shd w:val="clear" w:color="auto" w:fill="FFFFFF"/>
        </w:rPr>
        <w:t xml:space="preserve"> on this </w:t>
      </w:r>
      <w:r w:rsidR="005E311B" w:rsidRPr="00194DD6">
        <w:rPr>
          <w:shd w:val="clear" w:color="auto" w:fill="FFFFFF"/>
        </w:rPr>
        <w:t>matter and</w:t>
      </w:r>
      <w:r w:rsidR="00DE15CD" w:rsidRPr="00194DD6">
        <w:rPr>
          <w:shd w:val="clear" w:color="auto" w:fill="FFFFFF"/>
        </w:rPr>
        <w:t xml:space="preserve"> </w:t>
      </w:r>
      <w:r w:rsidR="00117270" w:rsidRPr="00194DD6">
        <w:rPr>
          <w:shd w:val="clear" w:color="auto" w:fill="FFFFFF"/>
        </w:rPr>
        <w:t xml:space="preserve">raising </w:t>
      </w:r>
      <w:r w:rsidR="00DE15CD" w:rsidRPr="00194DD6">
        <w:rPr>
          <w:shd w:val="clear" w:color="auto" w:fill="FFFFFF"/>
        </w:rPr>
        <w:t>awareness</w:t>
      </w:r>
      <w:r w:rsidR="00117270" w:rsidRPr="00194DD6">
        <w:rPr>
          <w:shd w:val="clear" w:color="auto" w:fill="FFFFFF"/>
        </w:rPr>
        <w:t xml:space="preserve"> on how humans have the capacity and </w:t>
      </w:r>
      <w:r w:rsidR="00DE15CD" w:rsidRPr="00194DD6">
        <w:rPr>
          <w:shd w:val="clear" w:color="auto" w:fill="FFFFFF"/>
        </w:rPr>
        <w:t>ability</w:t>
      </w:r>
      <w:r w:rsidR="00117270" w:rsidRPr="00194DD6">
        <w:rPr>
          <w:shd w:val="clear" w:color="auto" w:fill="FFFFFF"/>
        </w:rPr>
        <w:t xml:space="preserve"> to make a difference through</w:t>
      </w:r>
      <w:r w:rsidR="00DE15CD" w:rsidRPr="00194DD6">
        <w:rPr>
          <w:shd w:val="clear" w:color="auto" w:fill="FFFFFF"/>
        </w:rPr>
        <w:t xml:space="preserve"> adaptation to different and more sustainable ways of living could help to reach this SDG. </w:t>
      </w:r>
    </w:p>
    <w:p w14:paraId="788C1346" w14:textId="77777777" w:rsidR="006950B7" w:rsidRPr="00194DD6" w:rsidRDefault="006950B7" w:rsidP="00194DD6">
      <w:pPr>
        <w:pStyle w:val="Default"/>
        <w:spacing w:line="360" w:lineRule="auto"/>
        <w:rPr>
          <w:rFonts w:ascii="Arial" w:hAnsi="Arial" w:cs="Arial"/>
          <w:color w:val="auto"/>
          <w:sz w:val="22"/>
          <w:szCs w:val="22"/>
        </w:rPr>
      </w:pPr>
    </w:p>
    <w:p w14:paraId="33D25F08" w14:textId="77777777" w:rsidR="002B256F" w:rsidRPr="00194DD6" w:rsidRDefault="002B256F" w:rsidP="00194DD6">
      <w:pPr>
        <w:pStyle w:val="Default"/>
        <w:spacing w:line="360" w:lineRule="auto"/>
        <w:rPr>
          <w:rFonts w:ascii="Arial" w:hAnsi="Arial" w:cs="Arial"/>
          <w:color w:val="auto"/>
          <w:sz w:val="22"/>
          <w:szCs w:val="22"/>
        </w:rPr>
      </w:pPr>
    </w:p>
    <w:p w14:paraId="17B44A2F" w14:textId="3D73EA59" w:rsidR="00E877D1" w:rsidRPr="00194DD6" w:rsidRDefault="00876271" w:rsidP="00194DD6">
      <w:pPr>
        <w:pStyle w:val="Default"/>
        <w:spacing w:line="360" w:lineRule="auto"/>
        <w:rPr>
          <w:rFonts w:ascii="Arial" w:hAnsi="Arial" w:cs="Arial"/>
          <w:color w:val="1A1A1A"/>
          <w:sz w:val="22"/>
          <w:szCs w:val="22"/>
          <w:shd w:val="clear" w:color="auto" w:fill="FFFFFF"/>
        </w:rPr>
      </w:pPr>
      <w:r w:rsidRPr="00194DD6">
        <w:rPr>
          <w:rFonts w:ascii="Arial" w:hAnsi="Arial" w:cs="Arial"/>
          <w:color w:val="auto"/>
          <w:sz w:val="22"/>
          <w:szCs w:val="22"/>
        </w:rPr>
        <w:t>SDG 14 is to c</w:t>
      </w:r>
      <w:r w:rsidR="00E877D1" w:rsidRPr="00194DD6">
        <w:rPr>
          <w:rFonts w:ascii="Arial" w:hAnsi="Arial" w:cs="Arial"/>
          <w:color w:val="auto"/>
          <w:sz w:val="22"/>
          <w:szCs w:val="22"/>
        </w:rPr>
        <w:t>onserve and sustainably use the oceans, seas and marine resources for sustainable development</w:t>
      </w:r>
      <w:r w:rsidRPr="00194DD6">
        <w:rPr>
          <w:rFonts w:ascii="Arial" w:hAnsi="Arial" w:cs="Arial"/>
          <w:color w:val="auto"/>
          <w:sz w:val="22"/>
          <w:szCs w:val="22"/>
        </w:rPr>
        <w:t xml:space="preserve">. </w:t>
      </w:r>
      <w:r w:rsidR="00C31C0C" w:rsidRPr="00194DD6">
        <w:rPr>
          <w:rFonts w:ascii="Arial" w:hAnsi="Arial" w:cs="Arial"/>
          <w:color w:val="auto"/>
          <w:sz w:val="22"/>
          <w:szCs w:val="22"/>
        </w:rPr>
        <w:t xml:space="preserve">The earth is covered in 70% </w:t>
      </w:r>
      <w:r w:rsidR="00582F17" w:rsidRPr="00194DD6">
        <w:rPr>
          <w:rFonts w:ascii="Arial" w:hAnsi="Arial" w:cs="Arial"/>
          <w:color w:val="auto"/>
          <w:sz w:val="22"/>
          <w:szCs w:val="22"/>
        </w:rPr>
        <w:t>sea and ocean</w:t>
      </w:r>
      <w:r w:rsidR="00C31C0C" w:rsidRPr="00194DD6">
        <w:rPr>
          <w:rFonts w:ascii="Arial" w:hAnsi="Arial" w:cs="Arial"/>
          <w:color w:val="auto"/>
          <w:sz w:val="22"/>
          <w:szCs w:val="22"/>
        </w:rPr>
        <w:t xml:space="preserve"> and we rely on this vast source for </w:t>
      </w:r>
      <w:r w:rsidR="0081671F" w:rsidRPr="00194DD6">
        <w:rPr>
          <w:rFonts w:ascii="Arial" w:hAnsi="Arial" w:cs="Arial"/>
          <w:color w:val="auto"/>
          <w:sz w:val="22"/>
          <w:szCs w:val="22"/>
        </w:rPr>
        <w:t>food, energy and water, yet as humans we have not kept this essential resource i</w:t>
      </w:r>
      <w:r w:rsidR="00F71C48" w:rsidRPr="00194DD6">
        <w:rPr>
          <w:rFonts w:ascii="Arial" w:hAnsi="Arial" w:cs="Arial"/>
          <w:color w:val="auto"/>
          <w:sz w:val="22"/>
          <w:szCs w:val="22"/>
        </w:rPr>
        <w:t xml:space="preserve">n a </w:t>
      </w:r>
      <w:r w:rsidR="00F71C48" w:rsidRPr="00194DD6">
        <w:rPr>
          <w:rFonts w:ascii="Arial" w:hAnsi="Arial" w:cs="Arial"/>
          <w:color w:val="auto"/>
          <w:sz w:val="22"/>
          <w:szCs w:val="22"/>
        </w:rPr>
        <w:lastRenderedPageBreak/>
        <w:t>good condition. We have damaged this source of life through pollution and overfishing</w:t>
      </w:r>
      <w:r w:rsidR="00350A19" w:rsidRPr="00194DD6">
        <w:rPr>
          <w:rFonts w:ascii="Arial" w:hAnsi="Arial" w:cs="Arial"/>
          <w:color w:val="auto"/>
          <w:sz w:val="22"/>
          <w:szCs w:val="22"/>
        </w:rPr>
        <w:t xml:space="preserve"> (Global Goals 2021). </w:t>
      </w:r>
      <w:r w:rsidR="00EE7892" w:rsidRPr="00194DD6">
        <w:rPr>
          <w:rFonts w:ascii="Arial" w:hAnsi="Arial" w:cs="Arial"/>
          <w:color w:val="auto"/>
          <w:sz w:val="22"/>
          <w:szCs w:val="22"/>
        </w:rPr>
        <w:t xml:space="preserve">One of the targets of this SDG is to </w:t>
      </w:r>
      <w:r w:rsidR="00EE7892" w:rsidRPr="00194DD6">
        <w:rPr>
          <w:rFonts w:ascii="Arial" w:hAnsi="Arial" w:cs="Arial"/>
          <w:color w:val="1A1A1A"/>
          <w:sz w:val="22"/>
          <w:szCs w:val="22"/>
          <w:shd w:val="clear" w:color="auto" w:fill="FFFFFF"/>
        </w:rPr>
        <w:t>prevent and significantly reduce marine pollution</w:t>
      </w:r>
      <w:r w:rsidR="009B6D7B" w:rsidRPr="00194DD6">
        <w:rPr>
          <w:rFonts w:ascii="Arial" w:hAnsi="Arial" w:cs="Arial"/>
          <w:color w:val="1A1A1A"/>
          <w:sz w:val="22"/>
          <w:szCs w:val="22"/>
          <w:shd w:val="clear" w:color="auto" w:fill="FFFFFF"/>
        </w:rPr>
        <w:t xml:space="preserve">. </w:t>
      </w:r>
      <w:r w:rsidR="00582F17" w:rsidRPr="00194DD6">
        <w:rPr>
          <w:rFonts w:ascii="Arial" w:hAnsi="Arial" w:cs="Arial"/>
          <w:color w:val="1A1A1A"/>
          <w:sz w:val="22"/>
          <w:szCs w:val="22"/>
          <w:shd w:val="clear" w:color="auto" w:fill="FFFFFF"/>
        </w:rPr>
        <w:t xml:space="preserve">This target not only saves marine life and improves the quality of the water where so many species live, </w:t>
      </w:r>
      <w:r w:rsidR="00430DA8" w:rsidRPr="00194DD6">
        <w:rPr>
          <w:rFonts w:ascii="Arial" w:hAnsi="Arial" w:cs="Arial"/>
          <w:color w:val="1A1A1A"/>
          <w:sz w:val="22"/>
          <w:szCs w:val="22"/>
          <w:shd w:val="clear" w:color="auto" w:fill="FFFFFF"/>
        </w:rPr>
        <w:t>but it would also help the problem of p</w:t>
      </w:r>
      <w:r w:rsidR="002520A1" w:rsidRPr="00194DD6">
        <w:rPr>
          <w:rFonts w:ascii="Arial" w:hAnsi="Arial" w:cs="Arial"/>
          <w:color w:val="1A1A1A"/>
          <w:sz w:val="22"/>
          <w:szCs w:val="22"/>
          <w:shd w:val="clear" w:color="auto" w:fill="FFFFFF"/>
        </w:rPr>
        <w:t>ollution fr</w:t>
      </w:r>
      <w:r w:rsidR="00430DA8" w:rsidRPr="00194DD6">
        <w:rPr>
          <w:rFonts w:ascii="Arial" w:hAnsi="Arial" w:cs="Arial"/>
          <w:color w:val="1A1A1A"/>
          <w:sz w:val="22"/>
          <w:szCs w:val="22"/>
          <w:shd w:val="clear" w:color="auto" w:fill="FFFFFF"/>
        </w:rPr>
        <w:t>om plastic materials</w:t>
      </w:r>
      <w:r w:rsidR="002520A1" w:rsidRPr="00194DD6">
        <w:rPr>
          <w:rFonts w:ascii="Arial" w:hAnsi="Arial" w:cs="Arial"/>
          <w:color w:val="1A1A1A"/>
          <w:sz w:val="22"/>
          <w:szCs w:val="22"/>
          <w:shd w:val="clear" w:color="auto" w:fill="FFFFFF"/>
        </w:rPr>
        <w:t xml:space="preserve">, which can have </w:t>
      </w:r>
      <w:r w:rsidR="009B09B1" w:rsidRPr="00194DD6">
        <w:rPr>
          <w:rFonts w:ascii="Arial" w:hAnsi="Arial" w:cs="Arial"/>
          <w:color w:val="1A1A1A"/>
          <w:sz w:val="22"/>
          <w:szCs w:val="22"/>
          <w:shd w:val="clear" w:color="auto" w:fill="FFFFFF"/>
        </w:rPr>
        <w:t>adverse effects</w:t>
      </w:r>
      <w:r w:rsidR="00270B31" w:rsidRPr="00194DD6">
        <w:rPr>
          <w:rFonts w:ascii="Arial" w:hAnsi="Arial" w:cs="Arial"/>
          <w:color w:val="1A1A1A"/>
          <w:sz w:val="22"/>
          <w:szCs w:val="22"/>
          <w:shd w:val="clear" w:color="auto" w:fill="FFFFFF"/>
        </w:rPr>
        <w:t xml:space="preserve"> when this travels</w:t>
      </w:r>
      <w:r w:rsidR="002520A1" w:rsidRPr="00194DD6">
        <w:rPr>
          <w:rFonts w:ascii="Arial" w:hAnsi="Arial" w:cs="Arial"/>
          <w:color w:val="1A1A1A"/>
          <w:sz w:val="22"/>
          <w:szCs w:val="22"/>
          <w:shd w:val="clear" w:color="auto" w:fill="FFFFFF"/>
        </w:rPr>
        <w:t xml:space="preserve"> up the food chain, as humans consume fish that have consumed plastics and micro-plastics. </w:t>
      </w:r>
    </w:p>
    <w:p w14:paraId="38146DB2" w14:textId="77777777" w:rsidR="006950B7" w:rsidRPr="00194DD6" w:rsidRDefault="006950B7" w:rsidP="00194DD6">
      <w:pPr>
        <w:pStyle w:val="Default"/>
        <w:spacing w:line="360" w:lineRule="auto"/>
        <w:rPr>
          <w:rFonts w:ascii="Arial" w:hAnsi="Arial" w:cs="Arial"/>
          <w:color w:val="auto"/>
          <w:sz w:val="22"/>
          <w:szCs w:val="22"/>
        </w:rPr>
      </w:pPr>
    </w:p>
    <w:p w14:paraId="620E7597" w14:textId="77777777" w:rsidR="002B256F" w:rsidRPr="00194DD6" w:rsidRDefault="002B256F" w:rsidP="00194DD6">
      <w:pPr>
        <w:pStyle w:val="Default"/>
        <w:spacing w:line="360" w:lineRule="auto"/>
        <w:rPr>
          <w:rFonts w:ascii="Arial" w:hAnsi="Arial" w:cs="Arial"/>
          <w:color w:val="auto"/>
          <w:sz w:val="22"/>
          <w:szCs w:val="22"/>
        </w:rPr>
      </w:pPr>
    </w:p>
    <w:p w14:paraId="2E8D7B50" w14:textId="3A115628" w:rsidR="00141FDA" w:rsidRPr="00194DD6" w:rsidRDefault="00C12A99"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To p</w:t>
      </w:r>
      <w:r w:rsidR="00E877D1" w:rsidRPr="00194DD6">
        <w:rPr>
          <w:rFonts w:ascii="Arial" w:hAnsi="Arial" w:cs="Arial"/>
          <w:color w:val="auto"/>
          <w:sz w:val="22"/>
          <w:szCs w:val="22"/>
        </w:rPr>
        <w:t>rotect, restore and promote sustainable use of terrestrial ecosystems, sustainably manage forests, combat desertification and halt and reverse land degradation, and halt biodiversity loss</w:t>
      </w:r>
      <w:r w:rsidRPr="00194DD6">
        <w:rPr>
          <w:rFonts w:ascii="Arial" w:hAnsi="Arial" w:cs="Arial"/>
          <w:color w:val="auto"/>
          <w:sz w:val="22"/>
          <w:szCs w:val="22"/>
        </w:rPr>
        <w:t xml:space="preserve"> is SDG 15. </w:t>
      </w:r>
      <w:r w:rsidR="001F3B96" w:rsidRPr="00194DD6">
        <w:rPr>
          <w:rFonts w:ascii="Arial" w:hAnsi="Arial" w:cs="Arial"/>
          <w:color w:val="auto"/>
          <w:sz w:val="22"/>
          <w:szCs w:val="22"/>
        </w:rPr>
        <w:t xml:space="preserve">Deforestation is one of the biggest </w:t>
      </w:r>
      <w:r w:rsidR="00141FDA" w:rsidRPr="00194DD6">
        <w:rPr>
          <w:rFonts w:ascii="Arial" w:hAnsi="Arial" w:cs="Arial"/>
          <w:color w:val="auto"/>
          <w:sz w:val="22"/>
          <w:szCs w:val="22"/>
        </w:rPr>
        <w:t xml:space="preserve">problems which not only affects people, but also wildlife and climate change. </w:t>
      </w:r>
      <w:r w:rsidR="00A95C3F" w:rsidRPr="00194DD6">
        <w:rPr>
          <w:rFonts w:ascii="Arial" w:hAnsi="Arial" w:cs="Arial"/>
          <w:color w:val="auto"/>
          <w:sz w:val="22"/>
          <w:szCs w:val="22"/>
        </w:rPr>
        <w:t xml:space="preserve">It is said that </w:t>
      </w:r>
      <w:r w:rsidR="00141FDA" w:rsidRPr="00194DD6">
        <w:rPr>
          <w:rFonts w:ascii="Arial" w:hAnsi="Arial" w:cs="Arial"/>
          <w:color w:val="0A0A0A"/>
          <w:sz w:val="22"/>
          <w:szCs w:val="22"/>
          <w:shd w:val="clear" w:color="auto" w:fill="FFFFFF"/>
        </w:rPr>
        <w:t>Up to 15 billion trees are now being cut down every year across the world</w:t>
      </w:r>
      <w:r w:rsidR="00A95C3F" w:rsidRPr="00194DD6">
        <w:rPr>
          <w:rFonts w:ascii="Arial" w:hAnsi="Arial" w:cs="Arial"/>
          <w:color w:val="0A0A0A"/>
          <w:sz w:val="22"/>
          <w:szCs w:val="22"/>
          <w:shd w:val="clear" w:color="auto" w:fill="FFFFFF"/>
        </w:rPr>
        <w:t>, and every two seconds, a part of a forest as big as a football pitch is cut down</w:t>
      </w:r>
      <w:r w:rsidR="002F256B" w:rsidRPr="00194DD6">
        <w:rPr>
          <w:rFonts w:ascii="Arial" w:hAnsi="Arial" w:cs="Arial"/>
          <w:color w:val="0A0A0A"/>
          <w:sz w:val="22"/>
          <w:szCs w:val="22"/>
          <w:shd w:val="clear" w:color="auto" w:fill="FFFFFF"/>
        </w:rPr>
        <w:t xml:space="preserve"> (WWF 2021). </w:t>
      </w:r>
      <w:r w:rsidR="00141FDA" w:rsidRPr="00194DD6">
        <w:rPr>
          <w:rFonts w:ascii="Arial" w:hAnsi="Arial" w:cs="Arial"/>
          <w:color w:val="0A0A0A"/>
          <w:sz w:val="22"/>
          <w:szCs w:val="22"/>
          <w:shd w:val="clear" w:color="auto" w:fill="FFFFFF"/>
        </w:rPr>
        <w:t> </w:t>
      </w:r>
      <w:r w:rsidR="002F256B" w:rsidRPr="00194DD6">
        <w:rPr>
          <w:rFonts w:ascii="Arial" w:hAnsi="Arial" w:cs="Arial"/>
          <w:color w:val="0A0A0A"/>
          <w:sz w:val="22"/>
          <w:szCs w:val="22"/>
          <w:shd w:val="clear" w:color="auto" w:fill="FFFFFF"/>
        </w:rPr>
        <w:t>If forests are cleared, or even disturbed, they release carbon dioxide and other greenhouse gas</w:t>
      </w:r>
      <w:r w:rsidR="00A96C8F" w:rsidRPr="00194DD6">
        <w:rPr>
          <w:rFonts w:ascii="Arial" w:hAnsi="Arial" w:cs="Arial"/>
          <w:color w:val="0A0A0A"/>
          <w:sz w:val="22"/>
          <w:szCs w:val="22"/>
          <w:shd w:val="clear" w:color="auto" w:fill="FFFFFF"/>
        </w:rPr>
        <w:t xml:space="preserve">es, which causes even more harm to the planet. </w:t>
      </w:r>
      <w:r w:rsidR="007E29CF" w:rsidRPr="00194DD6">
        <w:rPr>
          <w:rFonts w:ascii="Arial" w:hAnsi="Arial" w:cs="Arial"/>
          <w:color w:val="0A0A0A"/>
          <w:sz w:val="22"/>
          <w:szCs w:val="22"/>
          <w:shd w:val="clear" w:color="auto" w:fill="FFFFFF"/>
        </w:rPr>
        <w:t xml:space="preserve">One of the targets of SDG 15 is to </w:t>
      </w:r>
      <w:r w:rsidR="007E29CF" w:rsidRPr="00194DD6">
        <w:rPr>
          <w:rFonts w:ascii="Arial" w:hAnsi="Arial" w:cs="Arial"/>
          <w:color w:val="1A1A1A"/>
          <w:sz w:val="22"/>
          <w:szCs w:val="22"/>
          <w:shd w:val="clear" w:color="auto" w:fill="FFFFFF"/>
        </w:rPr>
        <w:t>promote the implementation of sustainable management of all types of forests, halt deforestation, restore degraded forests and substantially increase afforestation and reforestation globally</w:t>
      </w:r>
      <w:r w:rsidR="007E29CF" w:rsidRPr="00194DD6">
        <w:rPr>
          <w:rFonts w:ascii="Arial" w:hAnsi="Arial" w:cs="Arial"/>
          <w:color w:val="1A1A1A"/>
          <w:sz w:val="22"/>
          <w:szCs w:val="22"/>
          <w:shd w:val="clear" w:color="auto" w:fill="FFFFFF"/>
        </w:rPr>
        <w:t xml:space="preserve"> (Global Goals 2021)</w:t>
      </w:r>
      <w:r w:rsidR="007E29CF" w:rsidRPr="00194DD6">
        <w:rPr>
          <w:rFonts w:ascii="Arial" w:hAnsi="Arial" w:cs="Arial"/>
          <w:color w:val="1A1A1A"/>
          <w:sz w:val="22"/>
          <w:szCs w:val="22"/>
          <w:shd w:val="clear" w:color="auto" w:fill="FFFFFF"/>
        </w:rPr>
        <w:t>.</w:t>
      </w:r>
    </w:p>
    <w:p w14:paraId="5E7252B6" w14:textId="77777777" w:rsidR="00C12A99" w:rsidRPr="00194DD6" w:rsidRDefault="00C12A99" w:rsidP="00194DD6">
      <w:pPr>
        <w:pStyle w:val="Default"/>
        <w:spacing w:line="360" w:lineRule="auto"/>
        <w:rPr>
          <w:rFonts w:ascii="Arial" w:hAnsi="Arial" w:cs="Arial"/>
          <w:color w:val="auto"/>
          <w:sz w:val="22"/>
          <w:szCs w:val="22"/>
        </w:rPr>
      </w:pPr>
    </w:p>
    <w:p w14:paraId="30A244AC" w14:textId="77777777" w:rsidR="002B256F" w:rsidRPr="00194DD6" w:rsidRDefault="002B256F" w:rsidP="00194DD6">
      <w:pPr>
        <w:pStyle w:val="Default"/>
        <w:spacing w:line="360" w:lineRule="auto"/>
        <w:rPr>
          <w:rFonts w:ascii="Arial" w:hAnsi="Arial" w:cs="Arial"/>
          <w:color w:val="auto"/>
          <w:sz w:val="22"/>
          <w:szCs w:val="22"/>
        </w:rPr>
      </w:pPr>
    </w:p>
    <w:p w14:paraId="5FFF2528" w14:textId="52CEB6F9" w:rsidR="00C32360" w:rsidRPr="00194DD6" w:rsidRDefault="00B17BEB" w:rsidP="00194DD6">
      <w:pPr>
        <w:pStyle w:val="Default"/>
        <w:spacing w:line="360" w:lineRule="auto"/>
        <w:rPr>
          <w:rFonts w:ascii="Arial" w:hAnsi="Arial" w:cs="Arial"/>
          <w:color w:val="auto"/>
          <w:sz w:val="22"/>
          <w:szCs w:val="22"/>
          <w:shd w:val="clear" w:color="auto" w:fill="FFFFFF"/>
        </w:rPr>
      </w:pPr>
      <w:r w:rsidRPr="00194DD6">
        <w:rPr>
          <w:rFonts w:ascii="Arial" w:hAnsi="Arial" w:cs="Arial"/>
          <w:color w:val="auto"/>
          <w:sz w:val="22"/>
          <w:szCs w:val="22"/>
        </w:rPr>
        <w:t>SDG 16 is to p</w:t>
      </w:r>
      <w:r w:rsidR="00E877D1" w:rsidRPr="00194DD6">
        <w:rPr>
          <w:rFonts w:ascii="Arial" w:hAnsi="Arial" w:cs="Arial"/>
          <w:color w:val="auto"/>
          <w:sz w:val="22"/>
          <w:szCs w:val="22"/>
        </w:rPr>
        <w:t xml:space="preserve">romote peaceful and inclusive societies for sustainable development, provide access to justice for all and build effective, </w:t>
      </w:r>
      <w:r w:rsidR="009D50A3" w:rsidRPr="00194DD6">
        <w:rPr>
          <w:rFonts w:ascii="Arial" w:hAnsi="Arial" w:cs="Arial"/>
          <w:color w:val="auto"/>
          <w:sz w:val="22"/>
          <w:szCs w:val="22"/>
        </w:rPr>
        <w:t>accountable,</w:t>
      </w:r>
      <w:r w:rsidR="00E877D1" w:rsidRPr="00194DD6">
        <w:rPr>
          <w:rFonts w:ascii="Arial" w:hAnsi="Arial" w:cs="Arial"/>
          <w:color w:val="auto"/>
          <w:sz w:val="22"/>
          <w:szCs w:val="22"/>
        </w:rPr>
        <w:t xml:space="preserve"> and inclusive institutions at all levels</w:t>
      </w:r>
      <w:r w:rsidR="006C3799" w:rsidRPr="00194DD6">
        <w:rPr>
          <w:rFonts w:ascii="Arial" w:hAnsi="Arial" w:cs="Arial"/>
          <w:color w:val="auto"/>
          <w:sz w:val="22"/>
          <w:szCs w:val="22"/>
        </w:rPr>
        <w:t>.</w:t>
      </w:r>
      <w:r w:rsidR="009E351B" w:rsidRPr="00194DD6">
        <w:rPr>
          <w:rFonts w:ascii="Arial" w:hAnsi="Arial" w:cs="Arial"/>
          <w:color w:val="auto"/>
          <w:sz w:val="22"/>
          <w:szCs w:val="22"/>
        </w:rPr>
        <w:t xml:space="preserve"> </w:t>
      </w:r>
      <w:r w:rsidR="00EA5EC2" w:rsidRPr="00194DD6">
        <w:rPr>
          <w:rFonts w:ascii="Arial" w:hAnsi="Arial" w:cs="Arial"/>
          <w:color w:val="auto"/>
          <w:sz w:val="22"/>
          <w:szCs w:val="22"/>
        </w:rPr>
        <w:t>Justice is a</w:t>
      </w:r>
      <w:r w:rsidR="0087615E" w:rsidRPr="00194DD6">
        <w:rPr>
          <w:rFonts w:ascii="Arial" w:hAnsi="Arial" w:cs="Arial"/>
          <w:color w:val="auto"/>
          <w:sz w:val="22"/>
          <w:szCs w:val="22"/>
        </w:rPr>
        <w:t xml:space="preserve">n issue in </w:t>
      </w:r>
      <w:r w:rsidR="009D50A3" w:rsidRPr="00194DD6">
        <w:rPr>
          <w:rFonts w:ascii="Arial" w:hAnsi="Arial" w:cs="Arial"/>
          <w:color w:val="auto"/>
          <w:sz w:val="22"/>
          <w:szCs w:val="22"/>
        </w:rPr>
        <w:t>today’s</w:t>
      </w:r>
      <w:r w:rsidR="0087615E" w:rsidRPr="00194DD6">
        <w:rPr>
          <w:rFonts w:ascii="Arial" w:hAnsi="Arial" w:cs="Arial"/>
          <w:color w:val="auto"/>
          <w:sz w:val="22"/>
          <w:szCs w:val="22"/>
        </w:rPr>
        <w:t xml:space="preserve"> society, where innocent people are </w:t>
      </w:r>
      <w:r w:rsidR="009D50A3" w:rsidRPr="00194DD6">
        <w:rPr>
          <w:rFonts w:ascii="Arial" w:hAnsi="Arial" w:cs="Arial"/>
          <w:color w:val="auto"/>
          <w:sz w:val="22"/>
          <w:szCs w:val="22"/>
        </w:rPr>
        <w:t>involuntarily</w:t>
      </w:r>
      <w:r w:rsidR="0087615E" w:rsidRPr="00194DD6">
        <w:rPr>
          <w:rFonts w:ascii="Arial" w:hAnsi="Arial" w:cs="Arial"/>
          <w:color w:val="auto"/>
          <w:sz w:val="22"/>
          <w:szCs w:val="22"/>
        </w:rPr>
        <w:t xml:space="preserve"> caught in the midst of </w:t>
      </w:r>
      <w:r w:rsidR="00AB7D62" w:rsidRPr="00194DD6">
        <w:rPr>
          <w:rFonts w:ascii="Arial" w:hAnsi="Arial" w:cs="Arial"/>
          <w:color w:val="auto"/>
          <w:sz w:val="22"/>
          <w:szCs w:val="22"/>
        </w:rPr>
        <w:t xml:space="preserve">international conflicts and wars, costing them their lives, livelihoods and life as the know it. </w:t>
      </w:r>
      <w:r w:rsidR="00AB7D62" w:rsidRPr="00194DD6">
        <w:rPr>
          <w:rFonts w:ascii="Arial" w:hAnsi="Arial" w:cs="Arial"/>
          <w:color w:val="auto"/>
          <w:sz w:val="22"/>
          <w:szCs w:val="22"/>
        </w:rPr>
        <w:t xml:space="preserve">The number of people fleeing war, persecution and conflict </w:t>
      </w:r>
      <w:r w:rsidR="00AB7D62" w:rsidRPr="00194DD6">
        <w:rPr>
          <w:rFonts w:ascii="Arial" w:hAnsi="Arial" w:cs="Arial"/>
          <w:color w:val="auto"/>
          <w:sz w:val="22"/>
          <w:szCs w:val="22"/>
        </w:rPr>
        <w:t>is said to have surpassed</w:t>
      </w:r>
      <w:r w:rsidR="00AB7D62" w:rsidRPr="00194DD6">
        <w:rPr>
          <w:rFonts w:ascii="Arial" w:hAnsi="Arial" w:cs="Arial"/>
          <w:color w:val="auto"/>
          <w:sz w:val="22"/>
          <w:szCs w:val="22"/>
        </w:rPr>
        <w:t xml:space="preserve"> 70 million in 2018, the highest level recorded by the UN refugee agency</w:t>
      </w:r>
      <w:r w:rsidR="00AB7D62" w:rsidRPr="00194DD6">
        <w:rPr>
          <w:rFonts w:ascii="Arial" w:hAnsi="Arial" w:cs="Arial"/>
          <w:color w:val="auto"/>
          <w:sz w:val="22"/>
          <w:szCs w:val="22"/>
        </w:rPr>
        <w:t xml:space="preserve">, </w:t>
      </w:r>
      <w:r w:rsidR="00AB7D62" w:rsidRPr="00194DD6">
        <w:rPr>
          <w:rFonts w:ascii="Arial" w:hAnsi="Arial" w:cs="Arial"/>
          <w:color w:val="auto"/>
          <w:sz w:val="22"/>
          <w:szCs w:val="22"/>
        </w:rPr>
        <w:t>in almost 70 years</w:t>
      </w:r>
      <w:r w:rsidR="00C32360" w:rsidRPr="00194DD6">
        <w:rPr>
          <w:rFonts w:ascii="Arial" w:hAnsi="Arial" w:cs="Arial"/>
          <w:color w:val="auto"/>
          <w:sz w:val="22"/>
          <w:szCs w:val="22"/>
        </w:rPr>
        <w:t xml:space="preserve"> (United Nations 2021). Some targets of this SDG include </w:t>
      </w:r>
      <w:r w:rsidR="00C32360" w:rsidRPr="00194DD6">
        <w:rPr>
          <w:rStyle w:val="Strong"/>
          <w:rFonts w:ascii="Arial" w:hAnsi="Arial" w:cs="Arial"/>
          <w:b w:val="0"/>
          <w:bCs w:val="0"/>
          <w:color w:val="auto"/>
          <w:sz w:val="22"/>
          <w:szCs w:val="22"/>
          <w:shd w:val="clear" w:color="auto" w:fill="FFFFFF"/>
        </w:rPr>
        <w:t>s</w:t>
      </w:r>
      <w:r w:rsidR="00C32360" w:rsidRPr="00194DD6">
        <w:rPr>
          <w:rFonts w:ascii="Arial" w:hAnsi="Arial" w:cs="Arial"/>
          <w:color w:val="auto"/>
          <w:sz w:val="22"/>
          <w:szCs w:val="22"/>
          <w:shd w:val="clear" w:color="auto" w:fill="FFFFFF"/>
        </w:rPr>
        <w:t>ignificantly reduc</w:t>
      </w:r>
      <w:r w:rsidR="00C32360" w:rsidRPr="00194DD6">
        <w:rPr>
          <w:rFonts w:ascii="Arial" w:hAnsi="Arial" w:cs="Arial"/>
          <w:color w:val="auto"/>
          <w:sz w:val="22"/>
          <w:szCs w:val="22"/>
          <w:shd w:val="clear" w:color="auto" w:fill="FFFFFF"/>
        </w:rPr>
        <w:t>ing</w:t>
      </w:r>
      <w:r w:rsidR="00C32360" w:rsidRPr="00194DD6">
        <w:rPr>
          <w:rFonts w:ascii="Arial" w:hAnsi="Arial" w:cs="Arial"/>
          <w:color w:val="auto"/>
          <w:sz w:val="22"/>
          <w:szCs w:val="22"/>
          <w:shd w:val="clear" w:color="auto" w:fill="FFFFFF"/>
        </w:rPr>
        <w:t xml:space="preserve"> all forms of violence and related death rates everywhere</w:t>
      </w:r>
      <w:r w:rsidR="00C32360" w:rsidRPr="00194DD6">
        <w:rPr>
          <w:rFonts w:ascii="Arial" w:hAnsi="Arial" w:cs="Arial"/>
          <w:color w:val="auto"/>
          <w:sz w:val="22"/>
          <w:szCs w:val="22"/>
          <w:shd w:val="clear" w:color="auto" w:fill="FFFFFF"/>
        </w:rPr>
        <w:t xml:space="preserve"> and also p</w:t>
      </w:r>
      <w:r w:rsidR="00C32360" w:rsidRPr="00194DD6">
        <w:rPr>
          <w:rFonts w:ascii="Arial" w:hAnsi="Arial" w:cs="Arial"/>
          <w:color w:val="auto"/>
          <w:sz w:val="22"/>
          <w:szCs w:val="22"/>
          <w:shd w:val="clear" w:color="auto" w:fill="FFFFFF"/>
        </w:rPr>
        <w:t>romot</w:t>
      </w:r>
      <w:r w:rsidR="00C32360" w:rsidRPr="00194DD6">
        <w:rPr>
          <w:rFonts w:ascii="Arial" w:hAnsi="Arial" w:cs="Arial"/>
          <w:color w:val="auto"/>
          <w:sz w:val="22"/>
          <w:szCs w:val="22"/>
          <w:shd w:val="clear" w:color="auto" w:fill="FFFFFF"/>
        </w:rPr>
        <w:t>ing</w:t>
      </w:r>
      <w:r w:rsidR="00C32360" w:rsidRPr="00194DD6">
        <w:rPr>
          <w:rFonts w:ascii="Arial" w:hAnsi="Arial" w:cs="Arial"/>
          <w:color w:val="auto"/>
          <w:sz w:val="22"/>
          <w:szCs w:val="22"/>
          <w:shd w:val="clear" w:color="auto" w:fill="FFFFFF"/>
        </w:rPr>
        <w:t xml:space="preserve"> the law at the national and international levels and ensur</w:t>
      </w:r>
      <w:r w:rsidR="00C32360" w:rsidRPr="00194DD6">
        <w:rPr>
          <w:rFonts w:ascii="Arial" w:hAnsi="Arial" w:cs="Arial"/>
          <w:color w:val="auto"/>
          <w:sz w:val="22"/>
          <w:szCs w:val="22"/>
          <w:shd w:val="clear" w:color="auto" w:fill="FFFFFF"/>
        </w:rPr>
        <w:t>ing</w:t>
      </w:r>
      <w:r w:rsidR="00C32360" w:rsidRPr="00194DD6">
        <w:rPr>
          <w:rFonts w:ascii="Arial" w:hAnsi="Arial" w:cs="Arial"/>
          <w:color w:val="auto"/>
          <w:sz w:val="22"/>
          <w:szCs w:val="22"/>
          <w:shd w:val="clear" w:color="auto" w:fill="FFFFFF"/>
        </w:rPr>
        <w:t xml:space="preserve"> equal access to justice for all</w:t>
      </w:r>
      <w:r w:rsidR="009D50A3" w:rsidRPr="00194DD6">
        <w:rPr>
          <w:rFonts w:ascii="Arial" w:hAnsi="Arial" w:cs="Arial"/>
          <w:color w:val="auto"/>
          <w:sz w:val="22"/>
          <w:szCs w:val="22"/>
          <w:shd w:val="clear" w:color="auto" w:fill="FFFFFF"/>
        </w:rPr>
        <w:t xml:space="preserve"> (United Nations 2021)</w:t>
      </w:r>
    </w:p>
    <w:p w14:paraId="4C6D15FF" w14:textId="5A415761" w:rsidR="00E877D1" w:rsidRPr="00194DD6" w:rsidRDefault="00E877D1" w:rsidP="00194DD6">
      <w:pPr>
        <w:pStyle w:val="Default"/>
        <w:spacing w:line="360" w:lineRule="auto"/>
        <w:rPr>
          <w:rFonts w:ascii="Arial" w:hAnsi="Arial" w:cs="Arial"/>
          <w:color w:val="auto"/>
          <w:sz w:val="22"/>
          <w:szCs w:val="22"/>
        </w:rPr>
      </w:pPr>
    </w:p>
    <w:p w14:paraId="6A4933A9" w14:textId="77777777" w:rsidR="002B256F" w:rsidRPr="00194DD6" w:rsidRDefault="002B256F" w:rsidP="00194DD6">
      <w:pPr>
        <w:pStyle w:val="Default"/>
        <w:spacing w:line="360" w:lineRule="auto"/>
        <w:rPr>
          <w:rFonts w:ascii="Arial" w:hAnsi="Arial" w:cs="Arial"/>
          <w:color w:val="auto"/>
          <w:sz w:val="22"/>
          <w:szCs w:val="22"/>
        </w:rPr>
      </w:pPr>
    </w:p>
    <w:p w14:paraId="7722ED66" w14:textId="50EF421C" w:rsidR="003F0143" w:rsidRPr="00194DD6" w:rsidRDefault="00E877D1" w:rsidP="00194DD6">
      <w:pPr>
        <w:pStyle w:val="Default"/>
        <w:spacing w:line="360" w:lineRule="auto"/>
        <w:rPr>
          <w:rFonts w:ascii="Arial" w:hAnsi="Arial" w:cs="Arial"/>
          <w:color w:val="auto"/>
          <w:sz w:val="22"/>
          <w:szCs w:val="22"/>
        </w:rPr>
      </w:pPr>
      <w:r w:rsidRPr="00194DD6">
        <w:rPr>
          <w:rFonts w:ascii="Arial" w:hAnsi="Arial" w:cs="Arial"/>
          <w:color w:val="auto"/>
          <w:sz w:val="22"/>
          <w:szCs w:val="22"/>
        </w:rPr>
        <w:t xml:space="preserve">Strengthen the means of implementation and revitalize the global partnership for sustainable development </w:t>
      </w:r>
      <w:r w:rsidR="00547D98" w:rsidRPr="00194DD6">
        <w:rPr>
          <w:rFonts w:ascii="Arial" w:hAnsi="Arial" w:cs="Arial"/>
          <w:color w:val="auto"/>
          <w:sz w:val="22"/>
          <w:szCs w:val="22"/>
        </w:rPr>
        <w:t xml:space="preserve">is the last of the 17 SDGs. Its focus is on </w:t>
      </w:r>
      <w:r w:rsidR="00070F92" w:rsidRPr="00194DD6">
        <w:rPr>
          <w:rFonts w:ascii="Arial" w:hAnsi="Arial" w:cs="Arial"/>
          <w:color w:val="auto"/>
          <w:sz w:val="22"/>
          <w:szCs w:val="22"/>
        </w:rPr>
        <w:t xml:space="preserve">stronger </w:t>
      </w:r>
      <w:r w:rsidR="00547D98" w:rsidRPr="00194DD6">
        <w:rPr>
          <w:rFonts w:ascii="Arial" w:hAnsi="Arial" w:cs="Arial"/>
          <w:color w:val="auto"/>
          <w:sz w:val="22"/>
          <w:szCs w:val="22"/>
        </w:rPr>
        <w:t xml:space="preserve">partnerships between </w:t>
      </w:r>
      <w:r w:rsidR="00070F92" w:rsidRPr="00194DD6">
        <w:rPr>
          <w:rFonts w:ascii="Arial" w:hAnsi="Arial" w:cs="Arial"/>
          <w:color w:val="auto"/>
          <w:sz w:val="22"/>
          <w:szCs w:val="22"/>
        </w:rPr>
        <w:t>nations, which ultimately would contribute to environmental protection</w:t>
      </w:r>
      <w:r w:rsidR="007313E4" w:rsidRPr="00194DD6">
        <w:rPr>
          <w:rFonts w:ascii="Arial" w:hAnsi="Arial" w:cs="Arial"/>
          <w:color w:val="auto"/>
          <w:sz w:val="22"/>
          <w:szCs w:val="22"/>
        </w:rPr>
        <w:t xml:space="preserve"> and sustainable development </w:t>
      </w:r>
      <w:r w:rsidR="007313E4" w:rsidRPr="00194DD6">
        <w:rPr>
          <w:rFonts w:ascii="Arial" w:hAnsi="Arial" w:cs="Arial"/>
          <w:color w:val="auto"/>
          <w:sz w:val="22"/>
          <w:szCs w:val="22"/>
        </w:rPr>
        <w:lastRenderedPageBreak/>
        <w:t>through sharing of knowledge, using resources effectively,</w:t>
      </w:r>
      <w:r w:rsidR="00986B28" w:rsidRPr="00194DD6">
        <w:rPr>
          <w:rFonts w:ascii="Arial" w:hAnsi="Arial" w:cs="Arial"/>
          <w:color w:val="auto"/>
          <w:sz w:val="22"/>
          <w:szCs w:val="22"/>
        </w:rPr>
        <w:t xml:space="preserve"> etc</w:t>
      </w:r>
      <w:r w:rsidR="0060556F" w:rsidRPr="00194DD6">
        <w:rPr>
          <w:rFonts w:ascii="Arial" w:hAnsi="Arial" w:cs="Arial"/>
          <w:color w:val="auto"/>
          <w:sz w:val="22"/>
          <w:szCs w:val="22"/>
        </w:rPr>
        <w:t xml:space="preserve"> (United Nations Environment Programme 2021)</w:t>
      </w:r>
      <w:r w:rsidR="00986B28" w:rsidRPr="00194DD6">
        <w:rPr>
          <w:rFonts w:ascii="Arial" w:hAnsi="Arial" w:cs="Arial"/>
          <w:color w:val="auto"/>
          <w:sz w:val="22"/>
          <w:szCs w:val="22"/>
        </w:rPr>
        <w:t xml:space="preserve">. It can be said that the other SDGs can only be put into action and reached if the goal of partnership is established. The world would not become more sustainable if only a few countries adopted the goals and reached their targets alone. To improve the state of the world for its current and future populations, all nations must collaborate and work together to make </w:t>
      </w:r>
      <w:r w:rsidR="00A9449D" w:rsidRPr="00194DD6">
        <w:rPr>
          <w:rFonts w:ascii="Arial" w:hAnsi="Arial" w:cs="Arial"/>
          <w:color w:val="auto"/>
          <w:sz w:val="22"/>
          <w:szCs w:val="22"/>
        </w:rPr>
        <w:t xml:space="preserve">lasting changes. </w:t>
      </w:r>
    </w:p>
    <w:p w14:paraId="3766B94B" w14:textId="7ADF52AD" w:rsidR="00547D98" w:rsidRPr="00194DD6" w:rsidRDefault="00547D98" w:rsidP="00194DD6">
      <w:pPr>
        <w:pStyle w:val="Default"/>
        <w:spacing w:line="360" w:lineRule="auto"/>
        <w:rPr>
          <w:rFonts w:ascii="Arial" w:hAnsi="Arial" w:cs="Arial"/>
          <w:color w:val="auto"/>
          <w:sz w:val="22"/>
          <w:szCs w:val="22"/>
        </w:rPr>
      </w:pPr>
    </w:p>
    <w:p w14:paraId="5B50118C" w14:textId="77777777" w:rsidR="00A24015" w:rsidRPr="00194DD6" w:rsidRDefault="00A24015" w:rsidP="00194DD6">
      <w:pPr>
        <w:spacing w:line="360" w:lineRule="auto"/>
      </w:pPr>
    </w:p>
    <w:p w14:paraId="687AAB53" w14:textId="42A905F2" w:rsidR="00350232" w:rsidRPr="00194DD6" w:rsidRDefault="008A5BE2" w:rsidP="00194DD6">
      <w:pPr>
        <w:spacing w:line="360" w:lineRule="auto"/>
      </w:pPr>
      <w:r w:rsidRPr="00194DD6">
        <w:t>In relation to the health and social care system in the UK, t</w:t>
      </w:r>
      <w:r w:rsidR="00DB0ED8" w:rsidRPr="00194DD6">
        <w:t xml:space="preserve">he </w:t>
      </w:r>
      <w:r w:rsidR="003917E1" w:rsidRPr="00194DD6">
        <w:t xml:space="preserve">most </w:t>
      </w:r>
      <w:r w:rsidR="009A17A8" w:rsidRPr="00194DD6">
        <w:t>prominent aspect</w:t>
      </w:r>
      <w:r w:rsidR="003917E1" w:rsidRPr="00194DD6">
        <w:t xml:space="preserve"> of th</w:t>
      </w:r>
      <w:r w:rsidRPr="00194DD6">
        <w:t xml:space="preserve">is </w:t>
      </w:r>
      <w:r w:rsidR="00DB0ED8" w:rsidRPr="00194DD6">
        <w:t xml:space="preserve">system is the NHS, which is an </w:t>
      </w:r>
      <w:r w:rsidR="003917E1" w:rsidRPr="00194DD6">
        <w:t>organization</w:t>
      </w:r>
      <w:r w:rsidR="00DB0ED8" w:rsidRPr="00194DD6">
        <w:t xml:space="preserve"> that can be said to be the heart of wellbeing and health of people in the UK. </w:t>
      </w:r>
      <w:r w:rsidR="003E058D" w:rsidRPr="00194DD6">
        <w:t xml:space="preserve">The NHS will be used to provide examples on how </w:t>
      </w:r>
      <w:r w:rsidR="00611217" w:rsidRPr="00194DD6">
        <w:t xml:space="preserve">plans have been made during the last few years </w:t>
      </w:r>
      <w:r w:rsidR="00E720CE" w:rsidRPr="00194DD6">
        <w:t xml:space="preserve">to make the health and social care system in the UK, more sustainable. </w:t>
      </w:r>
      <w:r w:rsidR="006A662F" w:rsidRPr="00194DD6">
        <w:t xml:space="preserve">There are </w:t>
      </w:r>
      <w:r w:rsidR="00FC5931" w:rsidRPr="00194DD6">
        <w:t xml:space="preserve">sustainable development management plans available </w:t>
      </w:r>
      <w:r w:rsidR="00377AFF" w:rsidRPr="00194DD6">
        <w:t xml:space="preserve">for NHS </w:t>
      </w:r>
      <w:r w:rsidR="00DD07A7" w:rsidRPr="00194DD6">
        <w:t>England which</w:t>
      </w:r>
      <w:r w:rsidR="00350232" w:rsidRPr="00194DD6">
        <w:t xml:space="preserve"> includes information that aligns the Sustainable Development Management Plan to the UK Government’s Agenda 2030, published in response to the UN S</w:t>
      </w:r>
      <w:r w:rsidR="007A1D2A" w:rsidRPr="00194DD6">
        <w:t xml:space="preserve">ustainable </w:t>
      </w:r>
      <w:r w:rsidR="00350232" w:rsidRPr="00194DD6">
        <w:t>D</w:t>
      </w:r>
      <w:r w:rsidR="007A1D2A" w:rsidRPr="00194DD6">
        <w:t xml:space="preserve">evelopment </w:t>
      </w:r>
      <w:r w:rsidR="00350232" w:rsidRPr="00194DD6">
        <w:t>G</w:t>
      </w:r>
      <w:r w:rsidR="007A1D2A" w:rsidRPr="00194DD6">
        <w:t>oal</w:t>
      </w:r>
      <w:r w:rsidR="00350232" w:rsidRPr="00194DD6">
        <w:t>s</w:t>
      </w:r>
      <w:r w:rsidR="007A1D2A" w:rsidRPr="00194DD6">
        <w:t xml:space="preserve"> (SDGs)</w:t>
      </w:r>
      <w:r w:rsidR="00350232" w:rsidRPr="00194DD6">
        <w:t>. This helps ensure that the work the NHS does, contributes to national and global ambitions and efforts (</w:t>
      </w:r>
      <w:r w:rsidR="00B5749A" w:rsidRPr="00194DD6">
        <w:t>NHS 2018)</w:t>
      </w:r>
      <w:r w:rsidR="007F3182" w:rsidRPr="00194DD6">
        <w:t>.</w:t>
      </w:r>
      <w:r w:rsidR="00FD3805">
        <w:br/>
      </w:r>
    </w:p>
    <w:p w14:paraId="42991AA5" w14:textId="77777777" w:rsidR="00A2560B" w:rsidRPr="00194DD6" w:rsidRDefault="00A2560B" w:rsidP="00194DD6">
      <w:pPr>
        <w:spacing w:line="360" w:lineRule="auto"/>
      </w:pPr>
    </w:p>
    <w:p w14:paraId="75235EB9" w14:textId="631285BF" w:rsidR="007F3182" w:rsidRPr="00194DD6" w:rsidRDefault="007F3182" w:rsidP="00194DD6">
      <w:pPr>
        <w:spacing w:line="360" w:lineRule="auto"/>
      </w:pPr>
      <w:r w:rsidRPr="00194DD6">
        <w:t xml:space="preserve">One of the </w:t>
      </w:r>
      <w:r w:rsidR="006E0098" w:rsidRPr="00194DD6">
        <w:t xml:space="preserve">SDGs </w:t>
      </w:r>
      <w:r w:rsidR="009D62C1" w:rsidRPr="00194DD6">
        <w:t xml:space="preserve">which the NHS have helped to make a difference to </w:t>
      </w:r>
      <w:r w:rsidR="00C45834" w:rsidRPr="00194DD6">
        <w:t xml:space="preserve">is </w:t>
      </w:r>
      <w:r w:rsidR="009D62C1" w:rsidRPr="00194DD6">
        <w:t>q</w:t>
      </w:r>
      <w:r w:rsidR="00C45834" w:rsidRPr="00194DD6">
        <w:t xml:space="preserve">uality education. </w:t>
      </w:r>
      <w:r w:rsidR="00A2560B" w:rsidRPr="00194DD6">
        <w:t xml:space="preserve">According to the UN, </w:t>
      </w:r>
      <w:r w:rsidR="00286F6C" w:rsidRPr="00194DD6">
        <w:t xml:space="preserve">quality education is important because it </w:t>
      </w:r>
      <w:r w:rsidR="009B10C4" w:rsidRPr="00194DD6">
        <w:t xml:space="preserve">is one </w:t>
      </w:r>
      <w:r w:rsidR="00286F6C" w:rsidRPr="00194DD6">
        <w:t xml:space="preserve">of the key factors that enables </w:t>
      </w:r>
      <w:r w:rsidR="00320DEF" w:rsidRPr="00194DD6">
        <w:t xml:space="preserve">escape from poverty (United Nations 2021). </w:t>
      </w:r>
      <w:r w:rsidR="00C01EC8" w:rsidRPr="00194DD6">
        <w:t>Over the past decade major progress has been made internationally to increase the</w:t>
      </w:r>
      <w:r w:rsidR="007E20DC" w:rsidRPr="00194DD6">
        <w:t xml:space="preserve"> access that children and young people </w:t>
      </w:r>
      <w:r w:rsidR="009B10C4" w:rsidRPr="00194DD6">
        <w:t xml:space="preserve">have to </w:t>
      </w:r>
      <w:r w:rsidR="007E20DC" w:rsidRPr="00194DD6">
        <w:t>an education</w:t>
      </w:r>
      <w:r w:rsidR="009D62C1" w:rsidRPr="00194DD6">
        <w:t>. I</w:t>
      </w:r>
      <w:r w:rsidR="007E20DC" w:rsidRPr="00194DD6">
        <w:t>n particular,</w:t>
      </w:r>
      <w:r w:rsidR="00321D80" w:rsidRPr="00194DD6">
        <w:t xml:space="preserve"> the </w:t>
      </w:r>
      <w:r w:rsidR="00924DBD" w:rsidRPr="00194DD6">
        <w:t>attendance</w:t>
      </w:r>
      <w:r w:rsidR="00321D80" w:rsidRPr="00194DD6">
        <w:t xml:space="preserve"> of girls in educational settings has </w:t>
      </w:r>
      <w:r w:rsidR="00D16503" w:rsidRPr="00194DD6">
        <w:t xml:space="preserve">had a significant </w:t>
      </w:r>
      <w:r w:rsidR="009D62C1" w:rsidRPr="00194DD6">
        <w:t>rise</w:t>
      </w:r>
      <w:r w:rsidR="00D16503" w:rsidRPr="00194DD6">
        <w:t xml:space="preserve"> (United Nations 2021). Though </w:t>
      </w:r>
      <w:r w:rsidR="00661D6F" w:rsidRPr="00194DD6">
        <w:t xml:space="preserve">there have been </w:t>
      </w:r>
      <w:r w:rsidR="00D16503" w:rsidRPr="00194DD6">
        <w:t xml:space="preserve">more </w:t>
      </w:r>
      <w:r w:rsidR="004840A7" w:rsidRPr="00194DD6">
        <w:t xml:space="preserve">chances for children and young people to attain an education, there are still </w:t>
      </w:r>
      <w:r w:rsidR="00661D6F" w:rsidRPr="00194DD6">
        <w:t>over</w:t>
      </w:r>
      <w:r w:rsidR="004840A7" w:rsidRPr="00194DD6">
        <w:t xml:space="preserve"> 260 million children worldwide</w:t>
      </w:r>
      <w:r w:rsidR="00661D6F" w:rsidRPr="00194DD6">
        <w:t xml:space="preserve"> out of school</w:t>
      </w:r>
      <w:r w:rsidR="004840A7" w:rsidRPr="00194DD6">
        <w:t xml:space="preserve">. </w:t>
      </w:r>
      <w:r w:rsidR="00833C21" w:rsidRPr="00194DD6">
        <w:t xml:space="preserve">This also indicates how many children worldwide are not reaching the minimum standards in reading and mathematics (United Nations 2021). </w:t>
      </w:r>
      <w:r w:rsidR="00BF4A23">
        <w:br/>
      </w:r>
    </w:p>
    <w:p w14:paraId="7190AED7" w14:textId="58A1DF0E" w:rsidR="00DE7F6A" w:rsidRPr="00194DD6" w:rsidRDefault="00833C21" w:rsidP="00194DD6">
      <w:pPr>
        <w:pStyle w:val="NormalWeb"/>
        <w:spacing w:line="360" w:lineRule="auto"/>
        <w:rPr>
          <w:rFonts w:ascii="Arial" w:hAnsi="Arial" w:cs="Arial"/>
          <w:sz w:val="22"/>
          <w:szCs w:val="22"/>
        </w:rPr>
      </w:pPr>
      <w:r w:rsidRPr="00194DD6">
        <w:rPr>
          <w:rFonts w:ascii="Arial" w:hAnsi="Arial" w:cs="Arial"/>
          <w:sz w:val="22"/>
          <w:szCs w:val="22"/>
        </w:rPr>
        <w:t>During the coronavirus crisis</w:t>
      </w:r>
      <w:r w:rsidR="00661D6F" w:rsidRPr="00194DD6">
        <w:rPr>
          <w:rFonts w:ascii="Arial" w:hAnsi="Arial" w:cs="Arial"/>
          <w:sz w:val="22"/>
          <w:szCs w:val="22"/>
        </w:rPr>
        <w:t xml:space="preserve">, </w:t>
      </w:r>
      <w:r w:rsidRPr="00194DD6">
        <w:rPr>
          <w:rFonts w:ascii="Arial" w:hAnsi="Arial" w:cs="Arial"/>
          <w:sz w:val="22"/>
          <w:szCs w:val="22"/>
        </w:rPr>
        <w:t xml:space="preserve">many </w:t>
      </w:r>
      <w:r w:rsidR="005F4336" w:rsidRPr="00194DD6">
        <w:rPr>
          <w:rFonts w:ascii="Arial" w:hAnsi="Arial" w:cs="Arial"/>
          <w:sz w:val="22"/>
          <w:szCs w:val="22"/>
        </w:rPr>
        <w:t>children</w:t>
      </w:r>
      <w:r w:rsidRPr="00194DD6">
        <w:rPr>
          <w:rFonts w:ascii="Arial" w:hAnsi="Arial" w:cs="Arial"/>
          <w:sz w:val="22"/>
          <w:szCs w:val="22"/>
        </w:rPr>
        <w:t xml:space="preserve"> were out of school due to the closures</w:t>
      </w:r>
      <w:r w:rsidR="008613B8" w:rsidRPr="00194DD6">
        <w:rPr>
          <w:rFonts w:ascii="Arial" w:hAnsi="Arial" w:cs="Arial"/>
          <w:sz w:val="22"/>
          <w:szCs w:val="22"/>
        </w:rPr>
        <w:t xml:space="preserve">. </w:t>
      </w:r>
      <w:r w:rsidR="00246F9F" w:rsidRPr="00194DD6">
        <w:rPr>
          <w:rFonts w:ascii="Arial" w:hAnsi="Arial" w:cs="Arial"/>
          <w:sz w:val="22"/>
          <w:szCs w:val="22"/>
        </w:rPr>
        <w:t>However,</w:t>
      </w:r>
      <w:r w:rsidR="005F4336" w:rsidRPr="00194DD6">
        <w:rPr>
          <w:rFonts w:ascii="Arial" w:hAnsi="Arial" w:cs="Arial"/>
          <w:sz w:val="22"/>
          <w:szCs w:val="22"/>
        </w:rPr>
        <w:t xml:space="preserve"> this took a toll on the learning of millions, especially the </w:t>
      </w:r>
      <w:r w:rsidR="005D33D9" w:rsidRPr="00194DD6">
        <w:rPr>
          <w:rFonts w:ascii="Arial" w:hAnsi="Arial" w:cs="Arial"/>
          <w:sz w:val="22"/>
          <w:szCs w:val="22"/>
        </w:rPr>
        <w:t>most vulnerable members of society</w:t>
      </w:r>
      <w:r w:rsidR="00D434A7" w:rsidRPr="00194DD6">
        <w:rPr>
          <w:rFonts w:ascii="Arial" w:hAnsi="Arial" w:cs="Arial"/>
          <w:sz w:val="22"/>
          <w:szCs w:val="22"/>
        </w:rPr>
        <w:t xml:space="preserve"> (United Nations 2021). In the UK, </w:t>
      </w:r>
      <w:r w:rsidR="00F45247" w:rsidRPr="00194DD6">
        <w:rPr>
          <w:rFonts w:ascii="Arial" w:hAnsi="Arial" w:cs="Arial"/>
          <w:sz w:val="22"/>
          <w:szCs w:val="22"/>
        </w:rPr>
        <w:t xml:space="preserve">organisations like the NHS have stepped up to provide more opportunities and jobs for school leavers, and young people. These individuals were also </w:t>
      </w:r>
      <w:r w:rsidR="00F45247" w:rsidRPr="00194DD6">
        <w:rPr>
          <w:rFonts w:ascii="Arial" w:hAnsi="Arial" w:cs="Arial"/>
          <w:sz w:val="22"/>
          <w:szCs w:val="22"/>
        </w:rPr>
        <w:lastRenderedPageBreak/>
        <w:t>affected greatly by the pandemic</w:t>
      </w:r>
      <w:r w:rsidR="00000FC3" w:rsidRPr="00194DD6">
        <w:rPr>
          <w:rFonts w:ascii="Arial" w:hAnsi="Arial" w:cs="Arial"/>
          <w:sz w:val="22"/>
          <w:szCs w:val="22"/>
        </w:rPr>
        <w:t>, however by having opportunities from the NHS it gives them a chance to grow their skills and enter the world of work though their grades may not have reflected their true ability. Some of the ways in which the NHS are supporting</w:t>
      </w:r>
      <w:r w:rsidR="00E67958" w:rsidRPr="00194DD6">
        <w:rPr>
          <w:rFonts w:ascii="Arial" w:hAnsi="Arial" w:cs="Arial"/>
          <w:sz w:val="22"/>
          <w:szCs w:val="22"/>
        </w:rPr>
        <w:t xml:space="preserve"> the sustainable development goal of quality education is through the creation of 3 million new apprenticeships by the </w:t>
      </w:r>
      <w:r w:rsidR="00337DB5" w:rsidRPr="00194DD6">
        <w:rPr>
          <w:rFonts w:ascii="Arial" w:hAnsi="Arial" w:cs="Arial"/>
          <w:sz w:val="22"/>
          <w:szCs w:val="22"/>
        </w:rPr>
        <w:t xml:space="preserve">year 2020. </w:t>
      </w:r>
      <w:r w:rsidR="002752EE" w:rsidRPr="00194DD6">
        <w:rPr>
          <w:rFonts w:ascii="Arial" w:hAnsi="Arial" w:cs="Arial"/>
          <w:sz w:val="22"/>
          <w:szCs w:val="22"/>
        </w:rPr>
        <w:t xml:space="preserve">The NHS also created the opportunity to use employee volunteering leave to deliver pre-employment </w:t>
      </w:r>
      <w:r w:rsidR="00D4180E" w:rsidRPr="00194DD6">
        <w:rPr>
          <w:rFonts w:ascii="Arial" w:hAnsi="Arial" w:cs="Arial"/>
          <w:sz w:val="22"/>
          <w:szCs w:val="22"/>
        </w:rPr>
        <w:t>employability workshops</w:t>
      </w:r>
      <w:r w:rsidR="00C10445" w:rsidRPr="00194DD6">
        <w:rPr>
          <w:rFonts w:ascii="Arial" w:hAnsi="Arial" w:cs="Arial"/>
          <w:sz w:val="22"/>
          <w:szCs w:val="22"/>
        </w:rPr>
        <w:t xml:space="preserve">, and give skills, knowledge and experience to organisations supporting people into work too. </w:t>
      </w:r>
      <w:r w:rsidR="00337DB5" w:rsidRPr="00194DD6">
        <w:rPr>
          <w:rFonts w:ascii="Arial" w:hAnsi="Arial" w:cs="Arial"/>
          <w:sz w:val="22"/>
          <w:szCs w:val="22"/>
        </w:rPr>
        <w:t>Th</w:t>
      </w:r>
      <w:r w:rsidR="00423EA3" w:rsidRPr="00194DD6">
        <w:rPr>
          <w:rFonts w:ascii="Arial" w:hAnsi="Arial" w:cs="Arial"/>
          <w:sz w:val="22"/>
          <w:szCs w:val="22"/>
        </w:rPr>
        <w:t>ese are all used t</w:t>
      </w:r>
      <w:r w:rsidR="00337DB5" w:rsidRPr="00194DD6">
        <w:rPr>
          <w:rFonts w:ascii="Arial" w:hAnsi="Arial" w:cs="Arial"/>
          <w:sz w:val="22"/>
          <w:szCs w:val="22"/>
        </w:rPr>
        <w:t xml:space="preserve">o enable more young people to access high quality employment and training (NHS </w:t>
      </w:r>
      <w:r w:rsidR="00562A52" w:rsidRPr="00194DD6">
        <w:rPr>
          <w:rFonts w:ascii="Arial" w:hAnsi="Arial" w:cs="Arial"/>
          <w:sz w:val="22"/>
          <w:szCs w:val="22"/>
        </w:rPr>
        <w:t>2018). Though this plan was made p</w:t>
      </w:r>
      <w:r w:rsidR="007D6B91" w:rsidRPr="00194DD6">
        <w:rPr>
          <w:rFonts w:ascii="Arial" w:hAnsi="Arial" w:cs="Arial"/>
          <w:sz w:val="22"/>
          <w:szCs w:val="22"/>
        </w:rPr>
        <w:t>rior to the pandemic, it still helped many young people at a time they needed support and new opportunities</w:t>
      </w:r>
      <w:r w:rsidR="00423EA3" w:rsidRPr="00194DD6">
        <w:rPr>
          <w:rFonts w:ascii="Arial" w:hAnsi="Arial" w:cs="Arial"/>
          <w:sz w:val="22"/>
          <w:szCs w:val="22"/>
        </w:rPr>
        <w:t xml:space="preserve">. </w:t>
      </w:r>
      <w:r w:rsidR="00BF4A23">
        <w:rPr>
          <w:rFonts w:ascii="Arial" w:hAnsi="Arial" w:cs="Arial"/>
          <w:sz w:val="22"/>
          <w:szCs w:val="22"/>
        </w:rPr>
        <w:br/>
      </w:r>
    </w:p>
    <w:p w14:paraId="41453CAF" w14:textId="7BCA8BE4" w:rsidR="00147586" w:rsidRPr="00194DD6" w:rsidRDefault="00E91CA3" w:rsidP="00194DD6">
      <w:pPr>
        <w:pStyle w:val="NormalWeb"/>
        <w:spacing w:line="360" w:lineRule="auto"/>
        <w:rPr>
          <w:rFonts w:ascii="Arial" w:hAnsi="Arial" w:cs="Arial"/>
          <w:sz w:val="22"/>
          <w:szCs w:val="22"/>
        </w:rPr>
      </w:pPr>
      <w:r w:rsidRPr="00194DD6">
        <w:rPr>
          <w:rFonts w:ascii="Arial" w:hAnsi="Arial" w:cs="Arial"/>
          <w:sz w:val="22"/>
          <w:szCs w:val="22"/>
        </w:rPr>
        <w:t xml:space="preserve">Another sustainability </w:t>
      </w:r>
      <w:r w:rsidR="00061536" w:rsidRPr="00194DD6">
        <w:rPr>
          <w:rFonts w:ascii="Arial" w:hAnsi="Arial" w:cs="Arial"/>
          <w:sz w:val="22"/>
          <w:szCs w:val="22"/>
        </w:rPr>
        <w:t>development goal which the NHS have addressed through the 2018-2020 plan was the decent work and economic growth</w:t>
      </w:r>
      <w:r w:rsidR="0005620C" w:rsidRPr="00194DD6">
        <w:rPr>
          <w:rFonts w:ascii="Arial" w:hAnsi="Arial" w:cs="Arial"/>
          <w:sz w:val="22"/>
          <w:szCs w:val="22"/>
        </w:rPr>
        <w:t xml:space="preserve">. </w:t>
      </w:r>
      <w:r w:rsidR="00AB6BF6" w:rsidRPr="00194DD6">
        <w:rPr>
          <w:rFonts w:ascii="Arial" w:hAnsi="Arial" w:cs="Arial"/>
          <w:sz w:val="22"/>
          <w:szCs w:val="22"/>
        </w:rPr>
        <w:t xml:space="preserve">This links to the previous </w:t>
      </w:r>
      <w:r w:rsidR="008B2E89" w:rsidRPr="00194DD6">
        <w:rPr>
          <w:rFonts w:ascii="Arial" w:hAnsi="Arial" w:cs="Arial"/>
          <w:sz w:val="22"/>
          <w:szCs w:val="22"/>
        </w:rPr>
        <w:t>goal mentioned as it is about employability.</w:t>
      </w:r>
      <w:r w:rsidR="00A4285D" w:rsidRPr="00194DD6">
        <w:rPr>
          <w:rFonts w:ascii="Arial" w:hAnsi="Arial" w:cs="Arial"/>
          <w:sz w:val="22"/>
          <w:szCs w:val="22"/>
        </w:rPr>
        <w:t xml:space="preserve"> Ultimately</w:t>
      </w:r>
      <w:r w:rsidR="006079E5" w:rsidRPr="00194DD6">
        <w:rPr>
          <w:rFonts w:ascii="Arial" w:hAnsi="Arial" w:cs="Arial"/>
          <w:sz w:val="22"/>
          <w:szCs w:val="22"/>
        </w:rPr>
        <w:t xml:space="preserve"> </w:t>
      </w:r>
      <w:r w:rsidR="00AA56B3" w:rsidRPr="00194DD6">
        <w:rPr>
          <w:rFonts w:ascii="Arial" w:hAnsi="Arial" w:cs="Arial"/>
          <w:sz w:val="22"/>
          <w:szCs w:val="22"/>
        </w:rPr>
        <w:t xml:space="preserve">increasing the chances that people </w:t>
      </w:r>
      <w:r w:rsidR="006079E5" w:rsidRPr="00194DD6">
        <w:rPr>
          <w:rFonts w:ascii="Arial" w:hAnsi="Arial" w:cs="Arial"/>
          <w:sz w:val="22"/>
          <w:szCs w:val="22"/>
        </w:rPr>
        <w:t>have to</w:t>
      </w:r>
      <w:r w:rsidR="00AA56B3" w:rsidRPr="00194DD6">
        <w:rPr>
          <w:rFonts w:ascii="Arial" w:hAnsi="Arial" w:cs="Arial"/>
          <w:sz w:val="22"/>
          <w:szCs w:val="22"/>
        </w:rPr>
        <w:t xml:space="preserve"> be able to work will also create less poverty and less hunger </w:t>
      </w:r>
      <w:r w:rsidR="003E058D" w:rsidRPr="00194DD6">
        <w:rPr>
          <w:rFonts w:ascii="Arial" w:hAnsi="Arial" w:cs="Arial"/>
          <w:sz w:val="22"/>
          <w:szCs w:val="22"/>
        </w:rPr>
        <w:t>because people will have money to buy food. The NHS have addressed</w:t>
      </w:r>
      <w:r w:rsidR="008B2E89" w:rsidRPr="00194DD6">
        <w:rPr>
          <w:rFonts w:ascii="Arial" w:hAnsi="Arial" w:cs="Arial"/>
          <w:sz w:val="22"/>
          <w:szCs w:val="22"/>
        </w:rPr>
        <w:t xml:space="preserve"> </w:t>
      </w:r>
      <w:r w:rsidR="00B03C54" w:rsidRPr="00194DD6">
        <w:rPr>
          <w:rFonts w:ascii="Arial" w:hAnsi="Arial" w:cs="Arial"/>
          <w:sz w:val="22"/>
          <w:szCs w:val="22"/>
        </w:rPr>
        <w:t xml:space="preserve">the sustainability development goal of decent work and economic work through having the ambition to achieve full employment in the UK, and by continually providing </w:t>
      </w:r>
      <w:r w:rsidR="00DF2D5B" w:rsidRPr="00194DD6">
        <w:rPr>
          <w:rFonts w:ascii="Arial" w:hAnsi="Arial" w:cs="Arial"/>
          <w:sz w:val="22"/>
          <w:szCs w:val="22"/>
        </w:rPr>
        <w:t xml:space="preserve">relevant support to 16-24 year olds who are not in education by giving them employment or training in order to tackle the problem of long term youth unemployment (NHS 2018). </w:t>
      </w:r>
      <w:r w:rsidR="006079E5" w:rsidRPr="00194DD6">
        <w:rPr>
          <w:rFonts w:ascii="Arial" w:hAnsi="Arial" w:cs="Arial"/>
          <w:sz w:val="22"/>
          <w:szCs w:val="22"/>
        </w:rPr>
        <w:t>They will do this by</w:t>
      </w:r>
      <w:r w:rsidR="00147586" w:rsidRPr="00194DD6">
        <w:rPr>
          <w:rFonts w:ascii="Arial" w:hAnsi="Arial" w:cs="Arial"/>
          <w:sz w:val="22"/>
          <w:szCs w:val="22"/>
        </w:rPr>
        <w:t xml:space="preserve"> Deliver</w:t>
      </w:r>
      <w:r w:rsidR="006079E5" w:rsidRPr="00194DD6">
        <w:rPr>
          <w:rFonts w:ascii="Arial" w:hAnsi="Arial" w:cs="Arial"/>
          <w:sz w:val="22"/>
          <w:szCs w:val="22"/>
        </w:rPr>
        <w:t xml:space="preserve">ing </w:t>
      </w:r>
      <w:r w:rsidR="00147586" w:rsidRPr="00194DD6">
        <w:rPr>
          <w:rFonts w:ascii="Arial" w:hAnsi="Arial" w:cs="Arial"/>
          <w:sz w:val="22"/>
          <w:szCs w:val="22"/>
        </w:rPr>
        <w:t>pre-employment employability skills workshops</w:t>
      </w:r>
      <w:r w:rsidR="006079E5" w:rsidRPr="00194DD6">
        <w:rPr>
          <w:rFonts w:ascii="Arial" w:hAnsi="Arial" w:cs="Arial"/>
          <w:sz w:val="22"/>
          <w:szCs w:val="22"/>
        </w:rPr>
        <w:t>, g</w:t>
      </w:r>
      <w:r w:rsidR="00147586" w:rsidRPr="00194DD6">
        <w:rPr>
          <w:rFonts w:ascii="Arial" w:hAnsi="Arial" w:cs="Arial"/>
          <w:sz w:val="22"/>
          <w:szCs w:val="22"/>
        </w:rPr>
        <w:t>ive skills, knowledge and experience to organisations supporting people into work and supporting people in areas of social deprivation</w:t>
      </w:r>
      <w:r w:rsidR="006079E5" w:rsidRPr="00194DD6">
        <w:rPr>
          <w:rFonts w:ascii="Arial" w:hAnsi="Arial" w:cs="Arial"/>
          <w:sz w:val="22"/>
          <w:szCs w:val="22"/>
        </w:rPr>
        <w:t>, p</w:t>
      </w:r>
      <w:r w:rsidR="00147586" w:rsidRPr="00194DD6">
        <w:rPr>
          <w:rFonts w:ascii="Arial" w:hAnsi="Arial" w:cs="Arial"/>
          <w:sz w:val="22"/>
          <w:szCs w:val="22"/>
        </w:rPr>
        <w:t xml:space="preserve">roviding work experience, work placements and internships. </w:t>
      </w:r>
      <w:r w:rsidR="006079E5" w:rsidRPr="00194DD6">
        <w:rPr>
          <w:rFonts w:ascii="Arial" w:hAnsi="Arial" w:cs="Arial"/>
          <w:sz w:val="22"/>
          <w:szCs w:val="22"/>
        </w:rPr>
        <w:t>As well as o</w:t>
      </w:r>
      <w:r w:rsidR="00147586" w:rsidRPr="00194DD6">
        <w:rPr>
          <w:rFonts w:ascii="Arial" w:hAnsi="Arial" w:cs="Arial"/>
          <w:sz w:val="22"/>
          <w:szCs w:val="22"/>
        </w:rPr>
        <w:t xml:space="preserve">ngoing </w:t>
      </w:r>
      <w:r w:rsidR="006079E5" w:rsidRPr="00194DD6">
        <w:rPr>
          <w:rFonts w:ascii="Arial" w:hAnsi="Arial" w:cs="Arial"/>
          <w:sz w:val="22"/>
          <w:szCs w:val="22"/>
        </w:rPr>
        <w:t>a</w:t>
      </w:r>
      <w:r w:rsidR="00147586" w:rsidRPr="00194DD6">
        <w:rPr>
          <w:rFonts w:ascii="Arial" w:hAnsi="Arial" w:cs="Arial"/>
          <w:sz w:val="22"/>
          <w:szCs w:val="22"/>
        </w:rPr>
        <w:t>pprenticeships Schem</w:t>
      </w:r>
      <w:r w:rsidR="006079E5" w:rsidRPr="00194DD6">
        <w:rPr>
          <w:rFonts w:ascii="Arial" w:hAnsi="Arial" w:cs="Arial"/>
          <w:sz w:val="22"/>
          <w:szCs w:val="22"/>
        </w:rPr>
        <w:t xml:space="preserve">es (NHS England 2018). </w:t>
      </w:r>
      <w:r w:rsidR="00BF4A23">
        <w:rPr>
          <w:rFonts w:ascii="Arial" w:hAnsi="Arial" w:cs="Arial"/>
          <w:sz w:val="22"/>
          <w:szCs w:val="22"/>
        </w:rPr>
        <w:br/>
      </w:r>
    </w:p>
    <w:p w14:paraId="5A5A421A" w14:textId="2465AC21" w:rsidR="00855A37" w:rsidRPr="00BF4A23" w:rsidRDefault="00F150A1" w:rsidP="00194DD6">
      <w:pPr>
        <w:pStyle w:val="NormalWeb"/>
        <w:spacing w:line="360" w:lineRule="auto"/>
        <w:rPr>
          <w:rFonts w:ascii="Arial" w:hAnsi="Arial" w:cs="Arial"/>
          <w:sz w:val="22"/>
          <w:szCs w:val="22"/>
        </w:rPr>
      </w:pPr>
      <w:r w:rsidRPr="00194DD6">
        <w:rPr>
          <w:rFonts w:ascii="Arial" w:hAnsi="Arial" w:cs="Arial"/>
          <w:sz w:val="22"/>
          <w:szCs w:val="22"/>
        </w:rPr>
        <w:t xml:space="preserve">Other than </w:t>
      </w:r>
      <w:r w:rsidR="003C27CD" w:rsidRPr="00194DD6">
        <w:rPr>
          <w:rFonts w:ascii="Arial" w:hAnsi="Arial" w:cs="Arial"/>
          <w:sz w:val="22"/>
          <w:szCs w:val="22"/>
        </w:rPr>
        <w:t xml:space="preserve">the strategies the NHS have used for economic sustainability through the plans made, there are also </w:t>
      </w:r>
      <w:r w:rsidR="00650AC9" w:rsidRPr="00194DD6">
        <w:rPr>
          <w:rFonts w:ascii="Arial" w:hAnsi="Arial" w:cs="Arial"/>
          <w:sz w:val="22"/>
          <w:szCs w:val="22"/>
        </w:rPr>
        <w:t>s</w:t>
      </w:r>
      <w:r w:rsidR="00E007CD" w:rsidRPr="00194DD6">
        <w:rPr>
          <w:rFonts w:ascii="Arial" w:hAnsi="Arial" w:cs="Arial"/>
          <w:sz w:val="22"/>
          <w:szCs w:val="22"/>
        </w:rPr>
        <w:t xml:space="preserve">ome ways in which the NHS have contributed towards the sustainability development goals </w:t>
      </w:r>
      <w:r w:rsidR="00650AC9" w:rsidRPr="00194DD6">
        <w:rPr>
          <w:rFonts w:ascii="Arial" w:hAnsi="Arial" w:cs="Arial"/>
          <w:sz w:val="22"/>
          <w:szCs w:val="22"/>
        </w:rPr>
        <w:t>which aim to address environmental sustainability. The</w:t>
      </w:r>
      <w:r w:rsidR="00E007CD" w:rsidRPr="00194DD6">
        <w:rPr>
          <w:rFonts w:ascii="Arial" w:hAnsi="Arial" w:cs="Arial"/>
          <w:sz w:val="22"/>
          <w:szCs w:val="22"/>
        </w:rPr>
        <w:t xml:space="preserve"> sustainable cities and communities </w:t>
      </w:r>
      <w:r w:rsidR="00650AC9" w:rsidRPr="00194DD6">
        <w:rPr>
          <w:rFonts w:ascii="Arial" w:hAnsi="Arial" w:cs="Arial"/>
          <w:sz w:val="22"/>
          <w:szCs w:val="22"/>
        </w:rPr>
        <w:t xml:space="preserve">is one of the goals which </w:t>
      </w:r>
      <w:r w:rsidR="00587D54" w:rsidRPr="00194DD6">
        <w:rPr>
          <w:rFonts w:ascii="Arial" w:hAnsi="Arial" w:cs="Arial"/>
          <w:sz w:val="22"/>
          <w:szCs w:val="22"/>
        </w:rPr>
        <w:t>addresses environmental issues and how through working in a different manner, the NHS can contribute towards a more sustainable environment. For example,</w:t>
      </w:r>
      <w:r w:rsidR="00FB02AB" w:rsidRPr="00194DD6">
        <w:rPr>
          <w:rFonts w:ascii="Arial" w:hAnsi="Arial" w:cs="Arial"/>
          <w:sz w:val="22"/>
          <w:szCs w:val="22"/>
        </w:rPr>
        <w:t xml:space="preserve"> through smarter ways of working. </w:t>
      </w:r>
      <w:r w:rsidR="00901908" w:rsidRPr="00194DD6">
        <w:rPr>
          <w:rFonts w:ascii="Arial" w:hAnsi="Arial" w:cs="Arial"/>
          <w:sz w:val="22"/>
          <w:szCs w:val="22"/>
        </w:rPr>
        <w:t xml:space="preserve">This is because by giving more people the opportunity to work from home, this significantly reduces air pollution from vehicles that people would </w:t>
      </w:r>
      <w:r w:rsidR="00901908" w:rsidRPr="00BF4A23">
        <w:rPr>
          <w:rFonts w:ascii="Arial" w:hAnsi="Arial" w:cs="Arial"/>
          <w:sz w:val="22"/>
          <w:szCs w:val="22"/>
        </w:rPr>
        <w:t>use to travel to work</w:t>
      </w:r>
      <w:r w:rsidR="00725D3C" w:rsidRPr="00BF4A23">
        <w:rPr>
          <w:rFonts w:ascii="Arial" w:hAnsi="Arial" w:cs="Arial"/>
          <w:sz w:val="22"/>
          <w:szCs w:val="22"/>
        </w:rPr>
        <w:t xml:space="preserve">. </w:t>
      </w:r>
      <w:r w:rsidR="00374539" w:rsidRPr="00BF4A23">
        <w:rPr>
          <w:rFonts w:ascii="Arial" w:hAnsi="Arial" w:cs="Arial"/>
          <w:sz w:val="22"/>
          <w:szCs w:val="22"/>
        </w:rPr>
        <w:t>Tackling air pollution in this manner is both convenient and reduces costs that can be used elsewhere.</w:t>
      </w:r>
      <w:r w:rsidR="00DF2628" w:rsidRPr="00BF4A23">
        <w:rPr>
          <w:rFonts w:ascii="Arial" w:hAnsi="Arial" w:cs="Arial"/>
          <w:sz w:val="22"/>
          <w:szCs w:val="22"/>
        </w:rPr>
        <w:t xml:space="preserve"> </w:t>
      </w:r>
      <w:r w:rsidR="009B2D4F" w:rsidRPr="00BF4A23">
        <w:rPr>
          <w:rFonts w:ascii="Arial" w:hAnsi="Arial" w:cs="Arial"/>
          <w:sz w:val="22"/>
          <w:szCs w:val="22"/>
        </w:rPr>
        <w:t>The c</w:t>
      </w:r>
      <w:r w:rsidR="00E1253C" w:rsidRPr="00BF4A23">
        <w:rPr>
          <w:rFonts w:ascii="Arial" w:hAnsi="Arial" w:cs="Arial"/>
          <w:sz w:val="22"/>
          <w:szCs w:val="22"/>
        </w:rPr>
        <w:t xml:space="preserve">ities account </w:t>
      </w:r>
      <w:r w:rsidR="00CB52F2" w:rsidRPr="00BF4A23">
        <w:rPr>
          <w:rFonts w:ascii="Arial" w:hAnsi="Arial" w:cs="Arial"/>
          <w:sz w:val="22"/>
          <w:szCs w:val="22"/>
        </w:rPr>
        <w:t xml:space="preserve">for about 70 per cent of global carbon </w:t>
      </w:r>
      <w:r w:rsidR="00CB52F2" w:rsidRPr="00BF4A23">
        <w:rPr>
          <w:rFonts w:ascii="Arial" w:hAnsi="Arial" w:cs="Arial"/>
          <w:sz w:val="22"/>
          <w:szCs w:val="22"/>
        </w:rPr>
        <w:lastRenderedPageBreak/>
        <w:t xml:space="preserve">emissions and over 60 per cent of resource use (United Nations 2021). </w:t>
      </w:r>
      <w:r w:rsidR="00FF0F17" w:rsidRPr="00BF4A23">
        <w:rPr>
          <w:rFonts w:ascii="Arial" w:hAnsi="Arial" w:cs="Arial"/>
          <w:sz w:val="22"/>
          <w:szCs w:val="22"/>
        </w:rPr>
        <w:t>The NHS can help this through smarter ways of working because of how many people are employed by the</w:t>
      </w:r>
      <w:r w:rsidR="00FF0F17" w:rsidRPr="00BF4A23">
        <w:rPr>
          <w:rFonts w:ascii="Arial" w:hAnsi="Arial" w:cs="Arial"/>
          <w:sz w:val="22"/>
          <w:szCs w:val="22"/>
        </w:rPr>
        <w:t>m</w:t>
      </w:r>
      <w:r w:rsidR="00FF0F17" w:rsidRPr="00BF4A23">
        <w:rPr>
          <w:rFonts w:ascii="Arial" w:hAnsi="Arial" w:cs="Arial"/>
          <w:sz w:val="22"/>
          <w:szCs w:val="22"/>
        </w:rPr>
        <w:t xml:space="preserve">. </w:t>
      </w:r>
      <w:r w:rsidR="00FF0F17" w:rsidRPr="00BF4A23">
        <w:rPr>
          <w:rStyle w:val="Strong"/>
          <w:rFonts w:ascii="Arial" w:hAnsi="Arial" w:cs="Arial"/>
          <w:b w:val="0"/>
          <w:bCs w:val="0"/>
          <w:sz w:val="22"/>
          <w:szCs w:val="22"/>
          <w:shd w:val="clear" w:color="auto" w:fill="FFFFFF"/>
        </w:rPr>
        <w:t xml:space="preserve">The NHS in England currently employs around 1.3 million people (The King’s Fund 2021). If every one of these employees needed to travel to work for their jobs, that would significantly increase the amount of pollution from vehicles and trains. </w:t>
      </w:r>
      <w:r w:rsidR="0041227D" w:rsidRPr="00BF4A23">
        <w:rPr>
          <w:rStyle w:val="Strong"/>
          <w:rFonts w:ascii="Arial" w:hAnsi="Arial" w:cs="Arial"/>
          <w:b w:val="0"/>
          <w:bCs w:val="0"/>
          <w:sz w:val="22"/>
          <w:szCs w:val="22"/>
          <w:shd w:val="clear" w:color="auto" w:fill="FFFFFF"/>
        </w:rPr>
        <w:t>Therefore,</w:t>
      </w:r>
      <w:r w:rsidR="00FF0F17" w:rsidRPr="00BF4A23">
        <w:rPr>
          <w:rStyle w:val="Strong"/>
          <w:rFonts w:ascii="Arial" w:hAnsi="Arial" w:cs="Arial"/>
          <w:b w:val="0"/>
          <w:bCs w:val="0"/>
          <w:sz w:val="22"/>
          <w:szCs w:val="22"/>
          <w:shd w:val="clear" w:color="auto" w:fill="FFFFFF"/>
        </w:rPr>
        <w:t xml:space="preserve"> s</w:t>
      </w:r>
      <w:r w:rsidR="00FF0F17" w:rsidRPr="00BF4A23">
        <w:rPr>
          <w:rStyle w:val="Strong"/>
          <w:rFonts w:ascii="Arial" w:hAnsi="Arial" w:cs="Arial"/>
          <w:b w:val="0"/>
          <w:bCs w:val="0"/>
          <w:sz w:val="22"/>
          <w:szCs w:val="22"/>
          <w:shd w:val="clear" w:color="auto" w:fill="FFFFFF"/>
        </w:rPr>
        <w:t xml:space="preserve">marter ways of working </w:t>
      </w:r>
      <w:r w:rsidR="00FF0F17" w:rsidRPr="00BF4A23">
        <w:rPr>
          <w:rStyle w:val="Strong"/>
          <w:rFonts w:ascii="Arial" w:hAnsi="Arial" w:cs="Arial"/>
          <w:b w:val="0"/>
          <w:bCs w:val="0"/>
          <w:sz w:val="22"/>
          <w:szCs w:val="22"/>
          <w:shd w:val="clear" w:color="auto" w:fill="FFFFFF"/>
        </w:rPr>
        <w:t>prevents</w:t>
      </w:r>
      <w:r w:rsidR="00FF0F17" w:rsidRPr="00BF4A23">
        <w:rPr>
          <w:rStyle w:val="Strong"/>
          <w:rFonts w:ascii="Arial" w:hAnsi="Arial" w:cs="Arial"/>
          <w:b w:val="0"/>
          <w:bCs w:val="0"/>
          <w:sz w:val="22"/>
          <w:szCs w:val="22"/>
          <w:shd w:val="clear" w:color="auto" w:fill="FFFFFF"/>
        </w:rPr>
        <w:t xml:space="preserve"> added harmful air pollution</w:t>
      </w:r>
      <w:r w:rsidR="0041227D" w:rsidRPr="00BF4A23">
        <w:rPr>
          <w:rStyle w:val="Strong"/>
          <w:rFonts w:ascii="Arial" w:hAnsi="Arial" w:cs="Arial"/>
          <w:b w:val="0"/>
          <w:bCs w:val="0"/>
          <w:sz w:val="22"/>
          <w:szCs w:val="22"/>
          <w:shd w:val="clear" w:color="auto" w:fill="FFFFFF"/>
        </w:rPr>
        <w:t xml:space="preserve"> in this manner</w:t>
      </w:r>
      <w:r w:rsidR="00FF0F17" w:rsidRPr="00BF4A23">
        <w:rPr>
          <w:rStyle w:val="Strong"/>
          <w:rFonts w:ascii="Arial" w:hAnsi="Arial" w:cs="Arial"/>
          <w:b w:val="0"/>
          <w:bCs w:val="0"/>
          <w:sz w:val="22"/>
          <w:szCs w:val="22"/>
          <w:shd w:val="clear" w:color="auto" w:fill="FFFFFF"/>
        </w:rPr>
        <w:t>.</w:t>
      </w:r>
      <w:r w:rsidR="00BF4A23" w:rsidRPr="00BF4A23">
        <w:rPr>
          <w:rStyle w:val="Strong"/>
          <w:rFonts w:ascii="Arial" w:hAnsi="Arial" w:cs="Arial"/>
          <w:b w:val="0"/>
          <w:bCs w:val="0"/>
          <w:sz w:val="22"/>
          <w:szCs w:val="22"/>
          <w:shd w:val="clear" w:color="auto" w:fill="FFFFFF"/>
        </w:rPr>
        <w:br/>
      </w:r>
    </w:p>
    <w:p w14:paraId="3D7B1E90" w14:textId="1ED78356" w:rsidR="00855A37" w:rsidRPr="00BF4A23" w:rsidRDefault="00855A37" w:rsidP="00194DD6">
      <w:pPr>
        <w:pStyle w:val="NormalWeb"/>
        <w:spacing w:line="360" w:lineRule="auto"/>
        <w:rPr>
          <w:rFonts w:ascii="Arial" w:hAnsi="Arial" w:cs="Arial"/>
          <w:sz w:val="22"/>
          <w:szCs w:val="22"/>
        </w:rPr>
      </w:pPr>
      <w:r w:rsidRPr="00BF4A23">
        <w:rPr>
          <w:rFonts w:ascii="Arial" w:hAnsi="Arial" w:cs="Arial"/>
          <w:sz w:val="22"/>
          <w:szCs w:val="22"/>
        </w:rPr>
        <w:t xml:space="preserve">Another sustainability </w:t>
      </w:r>
      <w:r w:rsidR="000E1340" w:rsidRPr="00BF4A23">
        <w:rPr>
          <w:rFonts w:ascii="Arial" w:hAnsi="Arial" w:cs="Arial"/>
          <w:sz w:val="22"/>
          <w:szCs w:val="22"/>
        </w:rPr>
        <w:t xml:space="preserve">development goal which the NHS have addressed is responsible consumption and production. </w:t>
      </w:r>
      <w:r w:rsidR="00CC6A57" w:rsidRPr="00BF4A23">
        <w:rPr>
          <w:rFonts w:ascii="Arial" w:hAnsi="Arial" w:cs="Arial"/>
          <w:sz w:val="22"/>
          <w:szCs w:val="22"/>
        </w:rPr>
        <w:t xml:space="preserve">By working </w:t>
      </w:r>
      <w:r w:rsidR="00E47070" w:rsidRPr="00BF4A23">
        <w:rPr>
          <w:rFonts w:ascii="Arial" w:hAnsi="Arial" w:cs="Arial"/>
          <w:sz w:val="22"/>
          <w:szCs w:val="22"/>
        </w:rPr>
        <w:t>remotely and</w:t>
      </w:r>
      <w:r w:rsidR="00CC6A57" w:rsidRPr="00BF4A23">
        <w:rPr>
          <w:rFonts w:ascii="Arial" w:hAnsi="Arial" w:cs="Arial"/>
          <w:sz w:val="22"/>
          <w:szCs w:val="22"/>
        </w:rPr>
        <w:t xml:space="preserve"> using more electronic methods instead of the use of paper, which many organisations are trying to change and incorporate</w:t>
      </w:r>
      <w:r w:rsidR="002B42C2" w:rsidRPr="00BF4A23">
        <w:rPr>
          <w:rFonts w:ascii="Arial" w:hAnsi="Arial" w:cs="Arial"/>
          <w:sz w:val="22"/>
          <w:szCs w:val="22"/>
        </w:rPr>
        <w:t xml:space="preserve"> in more recent times</w:t>
      </w:r>
      <w:r w:rsidR="00CC6A57" w:rsidRPr="00BF4A23">
        <w:rPr>
          <w:rFonts w:ascii="Arial" w:hAnsi="Arial" w:cs="Arial"/>
          <w:sz w:val="22"/>
          <w:szCs w:val="22"/>
        </w:rPr>
        <w:t xml:space="preserve">, </w:t>
      </w:r>
      <w:r w:rsidR="00B85653" w:rsidRPr="00BF4A23">
        <w:rPr>
          <w:rFonts w:ascii="Arial" w:hAnsi="Arial" w:cs="Arial"/>
          <w:sz w:val="22"/>
          <w:szCs w:val="22"/>
        </w:rPr>
        <w:t xml:space="preserve">this reduces the amount of paper wastage in the forms of letters and information of clients </w:t>
      </w:r>
      <w:r w:rsidR="004B5CAA" w:rsidRPr="00BF4A23">
        <w:rPr>
          <w:rFonts w:ascii="Arial" w:hAnsi="Arial" w:cs="Arial"/>
          <w:sz w:val="22"/>
          <w:szCs w:val="22"/>
        </w:rPr>
        <w:t xml:space="preserve">regarding the NHS. This then also contributes towards the NHS </w:t>
      </w:r>
      <w:r w:rsidR="00C2319F" w:rsidRPr="00BF4A23">
        <w:rPr>
          <w:rFonts w:ascii="Arial" w:hAnsi="Arial" w:cs="Arial"/>
          <w:sz w:val="22"/>
          <w:szCs w:val="22"/>
        </w:rPr>
        <w:t>being more environmentally sustainable. The reduction in paper use by such</w:t>
      </w:r>
      <w:r w:rsidR="00E47070" w:rsidRPr="00BF4A23">
        <w:rPr>
          <w:rFonts w:ascii="Arial" w:hAnsi="Arial" w:cs="Arial"/>
          <w:sz w:val="22"/>
          <w:szCs w:val="22"/>
        </w:rPr>
        <w:t xml:space="preserve"> a</w:t>
      </w:r>
      <w:r w:rsidR="00C2319F" w:rsidRPr="00BF4A23">
        <w:rPr>
          <w:rFonts w:ascii="Arial" w:hAnsi="Arial" w:cs="Arial"/>
          <w:sz w:val="22"/>
          <w:szCs w:val="22"/>
        </w:rPr>
        <w:t xml:space="preserve"> large organisation would significantly reduce </w:t>
      </w:r>
      <w:r w:rsidR="002B42C2" w:rsidRPr="00BF4A23">
        <w:rPr>
          <w:rFonts w:ascii="Arial" w:hAnsi="Arial" w:cs="Arial"/>
          <w:sz w:val="22"/>
          <w:szCs w:val="22"/>
        </w:rPr>
        <w:t xml:space="preserve">the </w:t>
      </w:r>
      <w:r w:rsidR="001F06B1" w:rsidRPr="00BF4A23">
        <w:rPr>
          <w:rFonts w:ascii="Arial" w:hAnsi="Arial" w:cs="Arial"/>
          <w:sz w:val="22"/>
          <w:szCs w:val="22"/>
        </w:rPr>
        <w:t>number</w:t>
      </w:r>
      <w:r w:rsidR="002B42C2" w:rsidRPr="00BF4A23">
        <w:rPr>
          <w:rFonts w:ascii="Arial" w:hAnsi="Arial" w:cs="Arial"/>
          <w:sz w:val="22"/>
          <w:szCs w:val="22"/>
        </w:rPr>
        <w:t xml:space="preserve"> of trees </w:t>
      </w:r>
      <w:r w:rsidR="00E47070" w:rsidRPr="00BF4A23">
        <w:rPr>
          <w:rFonts w:ascii="Arial" w:hAnsi="Arial" w:cs="Arial"/>
          <w:sz w:val="22"/>
          <w:szCs w:val="22"/>
        </w:rPr>
        <w:t xml:space="preserve">that are </w:t>
      </w:r>
      <w:r w:rsidR="002B42C2" w:rsidRPr="00BF4A23">
        <w:rPr>
          <w:rFonts w:ascii="Arial" w:hAnsi="Arial" w:cs="Arial"/>
          <w:sz w:val="22"/>
          <w:szCs w:val="22"/>
        </w:rPr>
        <w:t>cut down to supply the paper, the energy needed</w:t>
      </w:r>
      <w:r w:rsidR="009014AC" w:rsidRPr="00BF4A23">
        <w:rPr>
          <w:rFonts w:ascii="Arial" w:hAnsi="Arial" w:cs="Arial"/>
          <w:sz w:val="22"/>
          <w:szCs w:val="22"/>
        </w:rPr>
        <w:t xml:space="preserve"> in the production process</w:t>
      </w:r>
      <w:r w:rsidR="002B42C2" w:rsidRPr="00BF4A23">
        <w:rPr>
          <w:rFonts w:ascii="Arial" w:hAnsi="Arial" w:cs="Arial"/>
          <w:sz w:val="22"/>
          <w:szCs w:val="22"/>
        </w:rPr>
        <w:t xml:space="preserve"> to change trees into paper</w:t>
      </w:r>
      <w:r w:rsidR="009014AC" w:rsidRPr="00BF4A23">
        <w:rPr>
          <w:rFonts w:ascii="Arial" w:hAnsi="Arial" w:cs="Arial"/>
          <w:sz w:val="22"/>
          <w:szCs w:val="22"/>
        </w:rPr>
        <w:t xml:space="preserve">, </w:t>
      </w:r>
      <w:r w:rsidR="009F4E53" w:rsidRPr="00BF4A23">
        <w:rPr>
          <w:rFonts w:ascii="Arial" w:hAnsi="Arial" w:cs="Arial"/>
          <w:sz w:val="22"/>
          <w:szCs w:val="22"/>
        </w:rPr>
        <w:t>as well as the po</w:t>
      </w:r>
      <w:r w:rsidR="00E47070" w:rsidRPr="00BF4A23">
        <w:rPr>
          <w:rFonts w:ascii="Arial" w:hAnsi="Arial" w:cs="Arial"/>
          <w:sz w:val="22"/>
          <w:szCs w:val="22"/>
        </w:rPr>
        <w:t xml:space="preserve">llution that </w:t>
      </w:r>
      <w:r w:rsidR="00BE1100" w:rsidRPr="00BF4A23">
        <w:rPr>
          <w:rFonts w:ascii="Arial" w:hAnsi="Arial" w:cs="Arial"/>
          <w:sz w:val="22"/>
          <w:szCs w:val="22"/>
        </w:rPr>
        <w:t xml:space="preserve">occurs as a result of vehicles transporting papers. </w:t>
      </w:r>
      <w:r w:rsidR="00BF4A23" w:rsidRPr="00BF4A23">
        <w:rPr>
          <w:rFonts w:ascii="Arial" w:hAnsi="Arial" w:cs="Arial"/>
          <w:sz w:val="22"/>
          <w:szCs w:val="22"/>
        </w:rPr>
        <w:br/>
      </w:r>
    </w:p>
    <w:p w14:paraId="7A5000DC" w14:textId="4CD6488B" w:rsidR="008675BB" w:rsidRPr="00BF4A23" w:rsidRDefault="004D7AD2" w:rsidP="00194DD6">
      <w:pPr>
        <w:pStyle w:val="NormalWeb"/>
        <w:spacing w:line="360" w:lineRule="auto"/>
        <w:rPr>
          <w:rStyle w:val="Strong"/>
          <w:rFonts w:ascii="Arial" w:hAnsi="Arial" w:cs="Arial"/>
          <w:b w:val="0"/>
          <w:bCs w:val="0"/>
          <w:sz w:val="22"/>
          <w:szCs w:val="22"/>
        </w:rPr>
      </w:pPr>
      <w:r w:rsidRPr="00BF4A23">
        <w:rPr>
          <w:rFonts w:ascii="Arial" w:hAnsi="Arial" w:cs="Arial"/>
          <w:sz w:val="22"/>
          <w:szCs w:val="22"/>
        </w:rPr>
        <w:t xml:space="preserve">The final SDG which will be mentioned in relation to the NHS is </w:t>
      </w:r>
      <w:r w:rsidR="00FF0F17" w:rsidRPr="00BF4A23">
        <w:rPr>
          <w:rFonts w:ascii="Arial" w:hAnsi="Arial" w:cs="Arial"/>
          <w:sz w:val="22"/>
          <w:szCs w:val="22"/>
        </w:rPr>
        <w:t>responsible consumption and production</w:t>
      </w:r>
      <w:r w:rsidR="0073700F" w:rsidRPr="00BF4A23">
        <w:rPr>
          <w:rFonts w:ascii="Arial" w:hAnsi="Arial" w:cs="Arial"/>
          <w:sz w:val="22"/>
          <w:szCs w:val="22"/>
        </w:rPr>
        <w:t>. The NHS have put Waste Prevention Programmes across the UK in place, which include a range of measures</w:t>
      </w:r>
      <w:r w:rsidR="00533CBD" w:rsidRPr="00BF4A23">
        <w:rPr>
          <w:rFonts w:ascii="Arial" w:hAnsi="Arial" w:cs="Arial"/>
          <w:sz w:val="22"/>
          <w:szCs w:val="22"/>
        </w:rPr>
        <w:t xml:space="preserve"> to prevent and reduce waste and encourage greater reuse (NHS England 2018). </w:t>
      </w:r>
      <w:r w:rsidR="008675BB" w:rsidRPr="00BF4A23">
        <w:rPr>
          <w:rFonts w:ascii="Arial" w:hAnsi="Arial" w:cs="Arial"/>
          <w:sz w:val="22"/>
          <w:szCs w:val="22"/>
        </w:rPr>
        <w:t xml:space="preserve">The NHS can save money and reduce the environmental impact of its operations by focusing on waste </w:t>
      </w:r>
      <w:r w:rsidR="003902A6" w:rsidRPr="00BF4A23">
        <w:rPr>
          <w:rFonts w:ascii="Arial" w:hAnsi="Arial" w:cs="Arial"/>
          <w:sz w:val="22"/>
          <w:szCs w:val="22"/>
        </w:rPr>
        <w:t>management and</w:t>
      </w:r>
      <w:r w:rsidR="00276796" w:rsidRPr="00BF4A23">
        <w:rPr>
          <w:rFonts w:ascii="Arial" w:hAnsi="Arial" w:cs="Arial"/>
          <w:sz w:val="22"/>
          <w:szCs w:val="22"/>
        </w:rPr>
        <w:t xml:space="preserve"> </w:t>
      </w:r>
      <w:r w:rsidR="00F4515E" w:rsidRPr="00BF4A23">
        <w:rPr>
          <w:rFonts w:ascii="Arial" w:hAnsi="Arial" w:cs="Arial"/>
          <w:sz w:val="22"/>
          <w:szCs w:val="22"/>
        </w:rPr>
        <w:t>preventing the waste of materials and resources by</w:t>
      </w:r>
      <w:r w:rsidR="008675BB" w:rsidRPr="00BF4A23">
        <w:rPr>
          <w:rFonts w:ascii="Arial" w:hAnsi="Arial" w:cs="Arial"/>
          <w:sz w:val="22"/>
          <w:szCs w:val="22"/>
        </w:rPr>
        <w:t xml:space="preserve"> re-us</w:t>
      </w:r>
      <w:r w:rsidR="00F4515E" w:rsidRPr="00BF4A23">
        <w:rPr>
          <w:rFonts w:ascii="Arial" w:hAnsi="Arial" w:cs="Arial"/>
          <w:sz w:val="22"/>
          <w:szCs w:val="22"/>
        </w:rPr>
        <w:t>ing</w:t>
      </w:r>
      <w:r w:rsidR="008675BB" w:rsidRPr="00BF4A23">
        <w:rPr>
          <w:rFonts w:ascii="Arial" w:hAnsi="Arial" w:cs="Arial"/>
          <w:sz w:val="22"/>
          <w:szCs w:val="22"/>
        </w:rPr>
        <w:t xml:space="preserve"> and recycling </w:t>
      </w:r>
      <w:r w:rsidR="00F4515E" w:rsidRPr="00BF4A23">
        <w:rPr>
          <w:rFonts w:ascii="Arial" w:hAnsi="Arial" w:cs="Arial"/>
          <w:sz w:val="22"/>
          <w:szCs w:val="22"/>
        </w:rPr>
        <w:t xml:space="preserve">instead of figuring out ways to dispose of the waste produced. </w:t>
      </w:r>
      <w:r w:rsidR="00ED609D" w:rsidRPr="00BF4A23">
        <w:rPr>
          <w:rFonts w:ascii="Arial" w:hAnsi="Arial" w:cs="Arial"/>
          <w:sz w:val="22"/>
          <w:szCs w:val="22"/>
        </w:rPr>
        <w:t xml:space="preserve">The money that can be saved from prevention and </w:t>
      </w:r>
      <w:r w:rsidR="003902A6" w:rsidRPr="00BF4A23">
        <w:rPr>
          <w:rFonts w:ascii="Arial" w:hAnsi="Arial" w:cs="Arial"/>
          <w:sz w:val="22"/>
          <w:szCs w:val="22"/>
        </w:rPr>
        <w:t>recycling</w:t>
      </w:r>
      <w:r w:rsidR="00ED609D" w:rsidRPr="00BF4A23">
        <w:rPr>
          <w:rFonts w:ascii="Arial" w:hAnsi="Arial" w:cs="Arial"/>
          <w:sz w:val="22"/>
          <w:szCs w:val="22"/>
        </w:rPr>
        <w:t xml:space="preserve"> can then be used on patient care</w:t>
      </w:r>
      <w:r w:rsidR="003902A6" w:rsidRPr="00BF4A23">
        <w:rPr>
          <w:rFonts w:ascii="Arial" w:hAnsi="Arial" w:cs="Arial"/>
          <w:sz w:val="22"/>
          <w:szCs w:val="22"/>
        </w:rPr>
        <w:t xml:space="preserve"> (Wales NHS </w:t>
      </w:r>
      <w:r w:rsidR="002603BF" w:rsidRPr="00BF4A23">
        <w:rPr>
          <w:rFonts w:ascii="Arial" w:hAnsi="Arial" w:cs="Arial"/>
          <w:sz w:val="22"/>
          <w:szCs w:val="22"/>
        </w:rPr>
        <w:t xml:space="preserve">2004). </w:t>
      </w:r>
      <w:r w:rsidR="004D77CA" w:rsidRPr="00BF4A23">
        <w:rPr>
          <w:rFonts w:ascii="Arial" w:hAnsi="Arial" w:cs="Arial"/>
          <w:sz w:val="22"/>
          <w:szCs w:val="22"/>
        </w:rPr>
        <w:t xml:space="preserve">Waste can also be produced by staff who work at NHS facilities, through food waste etc. This can also be reduced if </w:t>
      </w:r>
      <w:r w:rsidR="000F4704" w:rsidRPr="00BF4A23">
        <w:rPr>
          <w:rFonts w:ascii="Arial" w:hAnsi="Arial" w:cs="Arial"/>
          <w:sz w:val="22"/>
          <w:szCs w:val="22"/>
        </w:rPr>
        <w:t>NHS employees work from home because they do not need to eat packaged lunch from outside</w:t>
      </w:r>
      <w:r w:rsidR="00D1437C" w:rsidRPr="00BF4A23">
        <w:rPr>
          <w:rFonts w:ascii="Arial" w:hAnsi="Arial" w:cs="Arial"/>
          <w:sz w:val="22"/>
          <w:szCs w:val="22"/>
        </w:rPr>
        <w:t xml:space="preserve"> such as takeout. Manging patient </w:t>
      </w:r>
      <w:r w:rsidR="000968B2" w:rsidRPr="00BF4A23">
        <w:rPr>
          <w:rFonts w:ascii="Arial" w:hAnsi="Arial" w:cs="Arial"/>
          <w:sz w:val="22"/>
          <w:szCs w:val="22"/>
        </w:rPr>
        <w:t>mealtimes</w:t>
      </w:r>
      <w:r w:rsidR="00D1437C" w:rsidRPr="00BF4A23">
        <w:rPr>
          <w:rFonts w:ascii="Arial" w:hAnsi="Arial" w:cs="Arial"/>
          <w:sz w:val="22"/>
          <w:szCs w:val="22"/>
        </w:rPr>
        <w:t xml:space="preserve"> would also significantly reduce food waste produced by the NHS (Wales NHS 200</w:t>
      </w:r>
      <w:r w:rsidR="00047B8E" w:rsidRPr="00BF4A23">
        <w:rPr>
          <w:rFonts w:ascii="Arial" w:hAnsi="Arial" w:cs="Arial"/>
          <w:sz w:val="22"/>
          <w:szCs w:val="22"/>
        </w:rPr>
        <w:t>5</w:t>
      </w:r>
      <w:r w:rsidR="00D1437C" w:rsidRPr="00BF4A23">
        <w:rPr>
          <w:rFonts w:ascii="Arial" w:hAnsi="Arial" w:cs="Arial"/>
          <w:sz w:val="22"/>
          <w:szCs w:val="22"/>
        </w:rPr>
        <w:t>).</w:t>
      </w:r>
      <w:r w:rsidR="00BF4A23" w:rsidRPr="00BF4A23">
        <w:rPr>
          <w:rFonts w:ascii="Arial" w:hAnsi="Arial" w:cs="Arial"/>
          <w:sz w:val="22"/>
          <w:szCs w:val="22"/>
        </w:rPr>
        <w:br/>
      </w:r>
    </w:p>
    <w:p w14:paraId="547D3F18" w14:textId="169EC449" w:rsidR="00850AF0" w:rsidRPr="00194DD6" w:rsidRDefault="00834FC6" w:rsidP="00194DD6">
      <w:pPr>
        <w:pStyle w:val="NormalWeb"/>
        <w:spacing w:line="360" w:lineRule="auto"/>
        <w:rPr>
          <w:rStyle w:val="Strong"/>
          <w:rFonts w:ascii="Arial" w:hAnsi="Arial" w:cs="Arial"/>
          <w:b w:val="0"/>
          <w:bCs w:val="0"/>
          <w:color w:val="333333"/>
          <w:sz w:val="22"/>
          <w:szCs w:val="22"/>
          <w:shd w:val="clear" w:color="auto" w:fill="FFFFFF"/>
        </w:rPr>
      </w:pPr>
      <w:r w:rsidRPr="00BF4A23">
        <w:rPr>
          <w:rStyle w:val="Strong"/>
          <w:rFonts w:ascii="Arial" w:hAnsi="Arial" w:cs="Arial"/>
          <w:b w:val="0"/>
          <w:bCs w:val="0"/>
          <w:sz w:val="22"/>
          <w:szCs w:val="22"/>
          <w:shd w:val="clear" w:color="auto" w:fill="FFFFFF"/>
        </w:rPr>
        <w:t xml:space="preserve">In conclusion it can be seen that the NHS has taken steps in order to create a more sustainable environment. </w:t>
      </w:r>
      <w:r w:rsidR="00B00E5B" w:rsidRPr="00BF4A23">
        <w:rPr>
          <w:rStyle w:val="Strong"/>
          <w:rFonts w:ascii="Arial" w:hAnsi="Arial" w:cs="Arial"/>
          <w:b w:val="0"/>
          <w:bCs w:val="0"/>
          <w:sz w:val="22"/>
          <w:szCs w:val="22"/>
          <w:shd w:val="clear" w:color="auto" w:fill="FFFFFF"/>
        </w:rPr>
        <w:t>Providing education, employment and learning opportunities</w:t>
      </w:r>
      <w:r w:rsidR="000479B0" w:rsidRPr="00BF4A23">
        <w:rPr>
          <w:rStyle w:val="Strong"/>
          <w:rFonts w:ascii="Arial" w:hAnsi="Arial" w:cs="Arial"/>
          <w:b w:val="0"/>
          <w:bCs w:val="0"/>
          <w:sz w:val="22"/>
          <w:szCs w:val="22"/>
          <w:shd w:val="clear" w:color="auto" w:fill="FFFFFF"/>
        </w:rPr>
        <w:t xml:space="preserve"> contributes to the SDGs of </w:t>
      </w:r>
      <w:r w:rsidR="006A7484" w:rsidRPr="00BF4A23">
        <w:rPr>
          <w:rStyle w:val="Strong"/>
          <w:rFonts w:ascii="Arial" w:hAnsi="Arial" w:cs="Arial"/>
          <w:b w:val="0"/>
          <w:bCs w:val="0"/>
          <w:sz w:val="22"/>
          <w:szCs w:val="22"/>
          <w:shd w:val="clear" w:color="auto" w:fill="FFFFFF"/>
        </w:rPr>
        <w:t xml:space="preserve">quality education and decent work and economic growth. </w:t>
      </w:r>
      <w:r w:rsidR="00B00E5B" w:rsidRPr="00BF4A23">
        <w:rPr>
          <w:rStyle w:val="Strong"/>
          <w:rFonts w:ascii="Arial" w:hAnsi="Arial" w:cs="Arial"/>
          <w:b w:val="0"/>
          <w:bCs w:val="0"/>
          <w:sz w:val="22"/>
          <w:szCs w:val="22"/>
          <w:shd w:val="clear" w:color="auto" w:fill="FFFFFF"/>
        </w:rPr>
        <w:t xml:space="preserve"> </w:t>
      </w:r>
      <w:r w:rsidR="006A7484" w:rsidRPr="00BF4A23">
        <w:rPr>
          <w:rStyle w:val="Strong"/>
          <w:rFonts w:ascii="Arial" w:hAnsi="Arial" w:cs="Arial"/>
          <w:b w:val="0"/>
          <w:bCs w:val="0"/>
          <w:sz w:val="22"/>
          <w:szCs w:val="22"/>
          <w:shd w:val="clear" w:color="auto" w:fill="FFFFFF"/>
        </w:rPr>
        <w:t xml:space="preserve">Reducing waste, reducing </w:t>
      </w:r>
      <w:r w:rsidR="006A7484" w:rsidRPr="00BF4A23">
        <w:rPr>
          <w:rStyle w:val="Strong"/>
          <w:rFonts w:ascii="Arial" w:hAnsi="Arial" w:cs="Arial"/>
          <w:b w:val="0"/>
          <w:bCs w:val="0"/>
          <w:sz w:val="22"/>
          <w:szCs w:val="22"/>
          <w:shd w:val="clear" w:color="auto" w:fill="FFFFFF"/>
        </w:rPr>
        <w:lastRenderedPageBreak/>
        <w:t xml:space="preserve">energy usage and </w:t>
      </w:r>
      <w:r w:rsidR="00F70D04" w:rsidRPr="00BF4A23">
        <w:rPr>
          <w:rStyle w:val="Strong"/>
          <w:rFonts w:ascii="Arial" w:hAnsi="Arial" w:cs="Arial"/>
          <w:b w:val="0"/>
          <w:bCs w:val="0"/>
          <w:sz w:val="22"/>
          <w:szCs w:val="22"/>
          <w:shd w:val="clear" w:color="auto" w:fill="FFFFFF"/>
        </w:rPr>
        <w:t>reducing pollution through smarter working addresses the SDGs</w:t>
      </w:r>
      <w:r w:rsidR="00047B8E" w:rsidRPr="00BF4A23">
        <w:rPr>
          <w:rStyle w:val="Strong"/>
          <w:rFonts w:ascii="Arial" w:hAnsi="Arial" w:cs="Arial"/>
          <w:b w:val="0"/>
          <w:bCs w:val="0"/>
          <w:sz w:val="22"/>
          <w:szCs w:val="22"/>
          <w:shd w:val="clear" w:color="auto" w:fill="FFFFFF"/>
        </w:rPr>
        <w:t xml:space="preserve"> of</w:t>
      </w:r>
      <w:r w:rsidR="00F70D04" w:rsidRPr="00BF4A23">
        <w:rPr>
          <w:rStyle w:val="Strong"/>
          <w:rFonts w:ascii="Arial" w:hAnsi="Arial" w:cs="Arial"/>
          <w:b w:val="0"/>
          <w:bCs w:val="0"/>
          <w:sz w:val="22"/>
          <w:szCs w:val="22"/>
          <w:shd w:val="clear" w:color="auto" w:fill="FFFFFF"/>
        </w:rPr>
        <w:t xml:space="preserve"> </w:t>
      </w:r>
      <w:r w:rsidR="00047B8E" w:rsidRPr="00BF4A23">
        <w:rPr>
          <w:rFonts w:ascii="Arial" w:hAnsi="Arial" w:cs="Arial"/>
          <w:sz w:val="22"/>
          <w:szCs w:val="22"/>
        </w:rPr>
        <w:t>sustainable cities and communities</w:t>
      </w:r>
      <w:r w:rsidR="00047B8E" w:rsidRPr="00BF4A23">
        <w:rPr>
          <w:rFonts w:ascii="Arial" w:hAnsi="Arial" w:cs="Arial"/>
          <w:sz w:val="22"/>
          <w:szCs w:val="22"/>
        </w:rPr>
        <w:t xml:space="preserve">, </w:t>
      </w:r>
      <w:r w:rsidR="00047B8E" w:rsidRPr="00BF4A23">
        <w:rPr>
          <w:rFonts w:ascii="Arial" w:hAnsi="Arial" w:cs="Arial"/>
          <w:sz w:val="22"/>
          <w:szCs w:val="22"/>
        </w:rPr>
        <w:t>is responsible consumption and production</w:t>
      </w:r>
      <w:r w:rsidR="00FC0D95" w:rsidRPr="00BF4A23">
        <w:rPr>
          <w:rFonts w:ascii="Arial" w:hAnsi="Arial" w:cs="Arial"/>
          <w:sz w:val="22"/>
          <w:szCs w:val="22"/>
        </w:rPr>
        <w:t xml:space="preserve"> and </w:t>
      </w:r>
      <w:r w:rsidR="00FC0D95" w:rsidRPr="00BF4A23">
        <w:rPr>
          <w:rFonts w:ascii="Arial" w:hAnsi="Arial" w:cs="Arial"/>
          <w:sz w:val="22"/>
          <w:szCs w:val="22"/>
        </w:rPr>
        <w:t>responsible consumption and production</w:t>
      </w:r>
      <w:r w:rsidR="00FC0D95" w:rsidRPr="00BF4A23">
        <w:rPr>
          <w:rFonts w:ascii="Arial" w:hAnsi="Arial" w:cs="Arial"/>
          <w:sz w:val="22"/>
          <w:szCs w:val="22"/>
        </w:rPr>
        <w:t xml:space="preserve">. </w:t>
      </w:r>
      <w:r w:rsidR="00294213" w:rsidRPr="00BF4A23">
        <w:rPr>
          <w:rFonts w:ascii="Arial" w:hAnsi="Arial" w:cs="Arial"/>
          <w:sz w:val="22"/>
          <w:szCs w:val="22"/>
        </w:rPr>
        <w:t xml:space="preserve">Though the NHS have addressed ways to become a more sustainable organisation, these suggestions and plans need to be put into action to </w:t>
      </w:r>
      <w:r w:rsidR="00BC4BF9" w:rsidRPr="00BF4A23">
        <w:rPr>
          <w:rFonts w:ascii="Arial" w:hAnsi="Arial" w:cs="Arial"/>
          <w:sz w:val="22"/>
          <w:szCs w:val="22"/>
        </w:rPr>
        <w:t xml:space="preserve">make a difference </w:t>
      </w:r>
      <w:r w:rsidR="000706D2" w:rsidRPr="00BF4A23">
        <w:rPr>
          <w:rFonts w:ascii="Arial" w:hAnsi="Arial" w:cs="Arial"/>
          <w:sz w:val="22"/>
          <w:szCs w:val="22"/>
        </w:rPr>
        <w:t xml:space="preserve">for the current population </w:t>
      </w:r>
      <w:r w:rsidR="00194DD6" w:rsidRPr="00BF4A23">
        <w:rPr>
          <w:rFonts w:ascii="Arial" w:hAnsi="Arial" w:cs="Arial"/>
          <w:sz w:val="22"/>
          <w:szCs w:val="22"/>
        </w:rPr>
        <w:t>and for future generations</w:t>
      </w:r>
      <w:r w:rsidR="00194DD6" w:rsidRPr="00194DD6">
        <w:rPr>
          <w:rFonts w:ascii="Arial" w:hAnsi="Arial" w:cs="Arial"/>
          <w:sz w:val="22"/>
          <w:szCs w:val="22"/>
        </w:rPr>
        <w:t xml:space="preserve">. </w:t>
      </w:r>
    </w:p>
    <w:p w14:paraId="0341D84E" w14:textId="77777777" w:rsidR="00645AE2" w:rsidRPr="0041227D" w:rsidRDefault="00645AE2" w:rsidP="005D33D9">
      <w:pPr>
        <w:pStyle w:val="NormalWeb"/>
        <w:rPr>
          <w:rFonts w:ascii="Arial" w:hAnsi="Arial" w:cs="Arial"/>
          <w:sz w:val="22"/>
          <w:szCs w:val="22"/>
        </w:rPr>
      </w:pPr>
    </w:p>
    <w:p w14:paraId="2009D23E" w14:textId="57EE22CE" w:rsidR="00BC08E5" w:rsidRDefault="00BC08E5" w:rsidP="00625991">
      <w:pPr>
        <w:rPr>
          <w:noProof/>
        </w:rPr>
      </w:pPr>
    </w:p>
    <w:p w14:paraId="65BA27A7" w14:textId="1930587D" w:rsidR="00FC0D95" w:rsidRDefault="00FC0D95" w:rsidP="00625991">
      <w:pPr>
        <w:rPr>
          <w:noProof/>
        </w:rPr>
      </w:pPr>
    </w:p>
    <w:p w14:paraId="6EBF7498" w14:textId="41E8EC78" w:rsidR="00FC0D95" w:rsidRDefault="00FC0D95" w:rsidP="00625991">
      <w:pPr>
        <w:rPr>
          <w:noProof/>
        </w:rPr>
      </w:pPr>
    </w:p>
    <w:p w14:paraId="1FC49E2C" w14:textId="54F4CB02" w:rsidR="00FC0D95" w:rsidRDefault="00FC0D95" w:rsidP="00625991">
      <w:pPr>
        <w:rPr>
          <w:noProof/>
        </w:rPr>
      </w:pPr>
    </w:p>
    <w:p w14:paraId="4E1D0170" w14:textId="49CD0D3D" w:rsidR="00FC0D95" w:rsidRDefault="00FC0D95" w:rsidP="00625991">
      <w:pPr>
        <w:rPr>
          <w:noProof/>
        </w:rPr>
      </w:pPr>
    </w:p>
    <w:p w14:paraId="5A81B80C" w14:textId="3D7E8ADD" w:rsidR="00FC0D95" w:rsidRDefault="00FC0D95" w:rsidP="00625991">
      <w:pPr>
        <w:rPr>
          <w:noProof/>
        </w:rPr>
      </w:pPr>
    </w:p>
    <w:p w14:paraId="3AA20658" w14:textId="74DA3170" w:rsidR="00FC0D95" w:rsidRDefault="00FC0D95" w:rsidP="00625991">
      <w:pPr>
        <w:rPr>
          <w:noProof/>
        </w:rPr>
      </w:pPr>
    </w:p>
    <w:p w14:paraId="71A77CDC" w14:textId="416E08C5" w:rsidR="00FC0D95" w:rsidRDefault="00FC0D95" w:rsidP="00625991">
      <w:pPr>
        <w:rPr>
          <w:noProof/>
        </w:rPr>
      </w:pPr>
    </w:p>
    <w:p w14:paraId="3553495B" w14:textId="5731EF17" w:rsidR="00FC0D95" w:rsidRDefault="00FC0D95" w:rsidP="00625991">
      <w:pPr>
        <w:rPr>
          <w:noProof/>
        </w:rPr>
      </w:pPr>
    </w:p>
    <w:p w14:paraId="31AE26B0" w14:textId="010F05E8" w:rsidR="00FC0D95" w:rsidRDefault="00FC0D95" w:rsidP="00625991">
      <w:pPr>
        <w:rPr>
          <w:noProof/>
        </w:rPr>
      </w:pPr>
    </w:p>
    <w:p w14:paraId="38625233" w14:textId="462B98B2" w:rsidR="00FC0D95" w:rsidRDefault="00FC0D95" w:rsidP="00625991"/>
    <w:p w14:paraId="118DD0B7" w14:textId="088CAD1D" w:rsidR="00CF6855" w:rsidRDefault="00CF6855" w:rsidP="00625991"/>
    <w:p w14:paraId="17D9E098" w14:textId="1C89DD65" w:rsidR="00CF6855" w:rsidRDefault="00CF6855" w:rsidP="00625991"/>
    <w:p w14:paraId="6FFF2BAD" w14:textId="2B3B90B2" w:rsidR="00CF6855" w:rsidRDefault="00CF6855" w:rsidP="00625991"/>
    <w:p w14:paraId="272AD874" w14:textId="31BEA12D" w:rsidR="00CF6855" w:rsidRDefault="00CF6855" w:rsidP="00625991"/>
    <w:p w14:paraId="7939F650" w14:textId="3FAB5964" w:rsidR="00CF6855" w:rsidRDefault="00CF6855" w:rsidP="00625991"/>
    <w:p w14:paraId="2B9134C2" w14:textId="7CA1D1BC" w:rsidR="00CF6855" w:rsidRDefault="00CF6855" w:rsidP="00625991"/>
    <w:p w14:paraId="66F822A3" w14:textId="5855C578" w:rsidR="00CF6855" w:rsidRDefault="00CF6855" w:rsidP="00625991"/>
    <w:p w14:paraId="6D8568E7" w14:textId="32165DBB" w:rsidR="00CF6855" w:rsidRDefault="00CF6855" w:rsidP="00625991"/>
    <w:p w14:paraId="1F16937F" w14:textId="40252A55" w:rsidR="00CF6855" w:rsidRDefault="00CF6855" w:rsidP="00625991"/>
    <w:p w14:paraId="6CD5C562" w14:textId="60023DE1" w:rsidR="00CF6855" w:rsidRDefault="00CF6855" w:rsidP="00625991"/>
    <w:p w14:paraId="510CD58D" w14:textId="746962E1" w:rsidR="00CF6855" w:rsidRDefault="00CF6855" w:rsidP="00625991"/>
    <w:p w14:paraId="0A0337B8" w14:textId="387D4990" w:rsidR="00CF6855" w:rsidRDefault="00CF6855" w:rsidP="00625991"/>
    <w:p w14:paraId="397BEA3C" w14:textId="61D5E03A" w:rsidR="00CF6855" w:rsidRDefault="00CF6855" w:rsidP="00625991"/>
    <w:p w14:paraId="65080881" w14:textId="003B2B3D" w:rsidR="00CF6855" w:rsidRDefault="00CF6855" w:rsidP="00625991"/>
    <w:p w14:paraId="78F665A0" w14:textId="1FA59A3F" w:rsidR="00CF6855" w:rsidRDefault="00CF6855" w:rsidP="00625991"/>
    <w:p w14:paraId="2F1B3323" w14:textId="41858DCC" w:rsidR="00CF6855" w:rsidRDefault="00CF6855" w:rsidP="00625991"/>
    <w:p w14:paraId="3B9D9AE9" w14:textId="284CA148" w:rsidR="00CF6855" w:rsidRDefault="00CF6855" w:rsidP="00625991"/>
    <w:p w14:paraId="1ED40952" w14:textId="4776512D" w:rsidR="00CF6855" w:rsidRDefault="00CF6855" w:rsidP="00625991"/>
    <w:p w14:paraId="211502A4" w14:textId="3E131882" w:rsidR="00CF6855" w:rsidRDefault="00CF6855" w:rsidP="00625991"/>
    <w:p w14:paraId="7D9FFF46" w14:textId="7E112EA4" w:rsidR="00CF6855" w:rsidRDefault="00CF6855" w:rsidP="00625991"/>
    <w:p w14:paraId="7437407D" w14:textId="06B1DF71" w:rsidR="00CF6855" w:rsidRDefault="00CF6855" w:rsidP="00625991"/>
    <w:p w14:paraId="70D5B868" w14:textId="52105D20" w:rsidR="00CF6855" w:rsidRDefault="00CF6855" w:rsidP="00625991"/>
    <w:p w14:paraId="58D16B77" w14:textId="6505E46B" w:rsidR="00CF6855" w:rsidRDefault="00CF6855" w:rsidP="00625991"/>
    <w:p w14:paraId="2E18D0A3" w14:textId="14660F40" w:rsidR="00CF6855" w:rsidRDefault="00CF6855" w:rsidP="00625991"/>
    <w:p w14:paraId="2A63BE2D" w14:textId="4F839977" w:rsidR="00CF6855" w:rsidRDefault="00CF6855" w:rsidP="00625991"/>
    <w:p w14:paraId="06A35143" w14:textId="3EFB3FCF" w:rsidR="00CF6855" w:rsidRDefault="00CF6855" w:rsidP="00625991"/>
    <w:p w14:paraId="2985FDA4" w14:textId="278F598F" w:rsidR="009E1DDF" w:rsidRPr="009E1DDF" w:rsidRDefault="00CF6855" w:rsidP="008C78D5">
      <w:pPr>
        <w:rPr>
          <w:b/>
          <w:bCs/>
          <w:u w:val="single"/>
        </w:rPr>
      </w:pPr>
      <w:r w:rsidRPr="00CF6855">
        <w:rPr>
          <w:b/>
          <w:bCs/>
          <w:u w:val="single"/>
        </w:rPr>
        <w:t>References</w:t>
      </w:r>
    </w:p>
    <w:p w14:paraId="14604A95" w14:textId="77777777" w:rsidR="009E1DDF" w:rsidRDefault="009E1DDF"/>
    <w:p w14:paraId="4D19ECFA" w14:textId="77777777" w:rsidR="009E1DDF" w:rsidRPr="009E1DDF" w:rsidRDefault="009E1DDF" w:rsidP="001506DE">
      <w:pPr>
        <w:pStyle w:val="grid-cell"/>
        <w:rPr>
          <w:rFonts w:ascii="Arial" w:eastAsia="Arial" w:hAnsi="Arial" w:cs="Arial"/>
          <w:color w:val="000000"/>
          <w:sz w:val="22"/>
          <w:szCs w:val="22"/>
        </w:rPr>
      </w:pPr>
      <w:proofErr w:type="spellStart"/>
      <w:r w:rsidRPr="009E1DDF">
        <w:rPr>
          <w:rFonts w:ascii="Arial" w:eastAsia="Arial" w:hAnsi="Arial" w:cs="Arial"/>
          <w:color w:val="000000"/>
          <w:sz w:val="22"/>
          <w:szCs w:val="22"/>
        </w:rPr>
        <w:t>Blinten</w:t>
      </w:r>
      <w:proofErr w:type="spellEnd"/>
      <w:r w:rsidRPr="009E1DDF">
        <w:rPr>
          <w:rFonts w:ascii="Arial" w:eastAsia="Arial" w:hAnsi="Arial" w:cs="Arial"/>
          <w:color w:val="000000"/>
          <w:sz w:val="22"/>
          <w:szCs w:val="22"/>
        </w:rPr>
        <w:t>, F (2019) Hunger is a health issue. (online). Available at: &lt;https://www.chausa.org/publications/health-progress/article/march-april-2019/hunger-is-a-health-issue&gt; (Accessed 7 Dec 21)</w:t>
      </w:r>
    </w:p>
    <w:p w14:paraId="76A50B28" w14:textId="101CCB75" w:rsidR="009E1DDF" w:rsidRPr="009E1DDF" w:rsidRDefault="009E1DDF">
      <w:pPr>
        <w:rPr>
          <w:color w:val="222222"/>
          <w:shd w:val="clear" w:color="auto" w:fill="FFFFFF"/>
        </w:rPr>
      </w:pPr>
      <w:r w:rsidRPr="009E1DDF">
        <w:rPr>
          <w:color w:val="222222"/>
          <w:shd w:val="clear" w:color="auto" w:fill="FFFFFF"/>
        </w:rPr>
        <w:t xml:space="preserve">Calabrese, A., Costa, R., </w:t>
      </w:r>
      <w:proofErr w:type="spellStart"/>
      <w:r w:rsidRPr="009E1DDF">
        <w:rPr>
          <w:color w:val="222222"/>
          <w:shd w:val="clear" w:color="auto" w:fill="FFFFFF"/>
        </w:rPr>
        <w:t>Ghiron</w:t>
      </w:r>
      <w:proofErr w:type="spellEnd"/>
      <w:r w:rsidRPr="009E1DDF">
        <w:rPr>
          <w:color w:val="222222"/>
          <w:shd w:val="clear" w:color="auto" w:fill="FFFFFF"/>
        </w:rPr>
        <w:t xml:space="preserve">, N. L., &amp; </w:t>
      </w:r>
      <w:proofErr w:type="spellStart"/>
      <w:r w:rsidRPr="009E1DDF">
        <w:rPr>
          <w:color w:val="222222"/>
          <w:shd w:val="clear" w:color="auto" w:fill="FFFFFF"/>
        </w:rPr>
        <w:t>Menichini</w:t>
      </w:r>
      <w:proofErr w:type="spellEnd"/>
      <w:r w:rsidRPr="009E1DDF">
        <w:rPr>
          <w:color w:val="222222"/>
          <w:shd w:val="clear" w:color="auto" w:fill="FFFFFF"/>
        </w:rPr>
        <w:t>, T. (2018). Gender Equality Among CSR Managers and its Influence on Sustainable Development: A Comparison Among Italy, Spain and United Kingdom. </w:t>
      </w:r>
      <w:r w:rsidRPr="009E1DDF">
        <w:rPr>
          <w:i/>
          <w:iCs/>
          <w:color w:val="222222"/>
          <w:shd w:val="clear" w:color="auto" w:fill="FFFFFF"/>
        </w:rPr>
        <w:t>European Journal of Sustainable Development</w:t>
      </w:r>
      <w:r w:rsidRPr="009E1DDF">
        <w:rPr>
          <w:color w:val="222222"/>
          <w:shd w:val="clear" w:color="auto" w:fill="FFFFFF"/>
        </w:rPr>
        <w:t>, </w:t>
      </w:r>
      <w:r w:rsidRPr="009E1DDF">
        <w:rPr>
          <w:i/>
          <w:iCs/>
          <w:color w:val="222222"/>
          <w:shd w:val="clear" w:color="auto" w:fill="FFFFFF"/>
        </w:rPr>
        <w:t>7</w:t>
      </w:r>
      <w:r w:rsidRPr="009E1DDF">
        <w:rPr>
          <w:color w:val="222222"/>
          <w:shd w:val="clear" w:color="auto" w:fill="FFFFFF"/>
        </w:rPr>
        <w:t>(4), 451-451.</w:t>
      </w:r>
    </w:p>
    <w:p w14:paraId="3BB60C97" w14:textId="77777777" w:rsidR="009E1DDF" w:rsidRPr="009E1DDF" w:rsidRDefault="009E1DDF">
      <w:pPr>
        <w:rPr>
          <w:color w:val="222222"/>
          <w:shd w:val="clear" w:color="auto" w:fill="FFFFFF"/>
        </w:rPr>
      </w:pPr>
    </w:p>
    <w:p w14:paraId="34AA03A7" w14:textId="520DC277" w:rsidR="009E1DDF" w:rsidRPr="009E1DDF" w:rsidRDefault="009E1DDF" w:rsidP="00143C90">
      <w:pPr>
        <w:spacing w:line="240" w:lineRule="auto"/>
      </w:pPr>
      <w:r w:rsidRPr="009E1DDF">
        <w:t>CLTS Foundation (20</w:t>
      </w:r>
      <w:r w:rsidRPr="009E1DDF">
        <w:t>18</w:t>
      </w:r>
      <w:r w:rsidRPr="009E1DDF">
        <w:t xml:space="preserve">) Children and Sanitation: The Effects of Open Defecation. (online). Available at: </w:t>
      </w:r>
      <w:r w:rsidRPr="009E1DDF">
        <w:t>&lt;</w:t>
      </w:r>
      <w:hyperlink r:id="rId7" w:history="1">
        <w:r w:rsidRPr="009E1DDF">
          <w:rPr>
            <w:rStyle w:val="Hyperlink"/>
          </w:rPr>
          <w:t>www.cltsfoundation.org/children-and-sanitation-the-effects-of-open-defecation/</w:t>
        </w:r>
      </w:hyperlink>
      <w:r w:rsidRPr="009E1DDF">
        <w:t xml:space="preserve">&gt; </w:t>
      </w:r>
      <w:r w:rsidRPr="009E1DDF">
        <w:t>(Accessed 8 Dec 21)</w:t>
      </w:r>
    </w:p>
    <w:p w14:paraId="74EA1F40" w14:textId="77777777" w:rsidR="009E1DDF" w:rsidRPr="009E1DDF" w:rsidRDefault="009E1DDF" w:rsidP="00143C90">
      <w:pPr>
        <w:spacing w:line="240" w:lineRule="auto"/>
        <w:rPr>
          <w:rStyle w:val="Hyperlink"/>
          <w:rFonts w:eastAsia="Times New Roman"/>
          <w:color w:val="auto"/>
          <w:lang w:val="en-GB"/>
        </w:rPr>
      </w:pPr>
    </w:p>
    <w:p w14:paraId="795AFCE6" w14:textId="54BDDA27" w:rsidR="009E1DDF" w:rsidRPr="009E1DDF" w:rsidRDefault="009E1DDF">
      <w:pPr>
        <w:rPr>
          <w:color w:val="222222"/>
          <w:shd w:val="clear" w:color="auto" w:fill="FFFFFF"/>
        </w:rPr>
      </w:pPr>
      <w:r w:rsidRPr="009E1DDF">
        <w:t xml:space="preserve">Confronting Poverty (2021) Why is it important to reduce poverty? (online). Available at: </w:t>
      </w:r>
      <w:r w:rsidRPr="009E1DDF">
        <w:t>&lt;</w:t>
      </w:r>
      <w:hyperlink r:id="rId8" w:history="1">
        <w:r w:rsidRPr="009E1DDF">
          <w:rPr>
            <w:rStyle w:val="Hyperlink"/>
          </w:rPr>
          <w:t>https://confrontingpoverty.org/poverty-discussion-guide/can-we-estimate-the-overall-costs-of-poverty/</w:t>
        </w:r>
      </w:hyperlink>
      <w:r w:rsidRPr="009E1DDF">
        <w:t xml:space="preserve">&gt; </w:t>
      </w:r>
      <w:r w:rsidRPr="009E1DDF">
        <w:rPr>
          <w:color w:val="222222"/>
          <w:shd w:val="clear" w:color="auto" w:fill="FFFFFF"/>
        </w:rPr>
        <w:t>(Accessed 8 Dec 21)</w:t>
      </w:r>
    </w:p>
    <w:p w14:paraId="1266E668" w14:textId="77777777" w:rsidR="009E1DDF" w:rsidRPr="009E1DDF" w:rsidRDefault="009E1DDF">
      <w:pPr>
        <w:rPr>
          <w:color w:val="222222"/>
          <w:shd w:val="clear" w:color="auto" w:fill="FFFFFF"/>
        </w:rPr>
      </w:pPr>
    </w:p>
    <w:p w14:paraId="32A4FE97" w14:textId="06F3B888" w:rsidR="009E1DDF" w:rsidRPr="009E1DDF" w:rsidRDefault="009E1DDF" w:rsidP="00B63981">
      <w:r w:rsidRPr="009E1DDF">
        <w:t>Conserve Energy Future (2021) The Real Figures of Paper Usage in the UK. (online). Available at: &lt;https://www.conserve-energy-future.com/real-figures-paper-usage-uk.php</w:t>
      </w:r>
      <w:r w:rsidRPr="009E1DDF">
        <w:t>&gt; (Accessed 6 Dec 21)</w:t>
      </w:r>
    </w:p>
    <w:p w14:paraId="4EFAFBA4" w14:textId="77777777" w:rsidR="009E1DDF" w:rsidRPr="009E1DDF" w:rsidRDefault="009E1DDF" w:rsidP="00B63981"/>
    <w:p w14:paraId="7EC7A438" w14:textId="0D94B24D" w:rsidR="009E1DDF" w:rsidRPr="009E1DDF" w:rsidRDefault="009E1DDF" w:rsidP="00036CD2">
      <w:r w:rsidRPr="009E1DDF">
        <w:t xml:space="preserve">Education Endowment Foundation (2021) Best evidence on impact of Covid-19 on pupil attainment. (online). Available at: </w:t>
      </w:r>
      <w:r w:rsidRPr="009E1DDF">
        <w:t>&lt;</w:t>
      </w:r>
      <w:hyperlink r:id="rId9" w:history="1">
        <w:r w:rsidRPr="009E1DDF">
          <w:rPr>
            <w:rStyle w:val="Hyperlink"/>
          </w:rPr>
          <w:t>https://educationendowmentfoundation.org.uk/guidance-for-teachers/covid-19-resources/best-evidence-on-impact-of-covid-19-on-pupil-attainment</w:t>
        </w:r>
      </w:hyperlink>
      <w:r w:rsidRPr="009E1DDF">
        <w:t>&gt; (Accessed 9 Dec 21)</w:t>
      </w:r>
    </w:p>
    <w:p w14:paraId="1C88E0C8" w14:textId="77777777" w:rsidR="009E1DDF" w:rsidRPr="009E1DDF" w:rsidRDefault="009E1DDF" w:rsidP="00036CD2"/>
    <w:p w14:paraId="4BF3EF7B" w14:textId="636EA408" w:rsidR="009E1DDF" w:rsidRPr="009E1DDF" w:rsidRDefault="009E1DDF" w:rsidP="00B63981">
      <w:r w:rsidRPr="009E1DDF">
        <w:t>Future Learn (2017) The four pillars of sustainability. (online). Available at: &lt;https://www.futurelearn.com/info/courses/sustainable-business/0/steps/78337&gt; (Accessed 2 Dec 21)</w:t>
      </w:r>
    </w:p>
    <w:p w14:paraId="2697B128" w14:textId="77777777" w:rsidR="009E1DDF" w:rsidRPr="009E1DDF" w:rsidRDefault="009E1DDF" w:rsidP="00B63981"/>
    <w:p w14:paraId="68371454" w14:textId="247414BD" w:rsidR="009E1DDF" w:rsidRPr="009E1DDF" w:rsidRDefault="009E1DDF" w:rsidP="0050216F">
      <w:pPr>
        <w:pStyle w:val="Default"/>
        <w:rPr>
          <w:rFonts w:ascii="Arial" w:hAnsi="Arial" w:cs="Arial"/>
          <w:sz w:val="22"/>
          <w:szCs w:val="22"/>
        </w:rPr>
      </w:pPr>
      <w:r w:rsidRPr="009E1DDF">
        <w:rPr>
          <w:rFonts w:ascii="Arial" w:hAnsi="Arial" w:cs="Arial"/>
          <w:sz w:val="22"/>
          <w:szCs w:val="22"/>
        </w:rPr>
        <w:t>GOV.uk (2021) Department for Work and Pensions Outcome Delivery Plan: 2021 to 2022. (online). Available at: &lt;https://www.gov.uk/government/publications/department-for-work-and-pensions-outcome-delivery-plan/department-for-work-and-pensions-outcome-delivery-plan-2021-to-2022&gt; (Accessed 9 Dec 21)</w:t>
      </w:r>
    </w:p>
    <w:p w14:paraId="144C5BE6" w14:textId="77777777" w:rsidR="009E1DDF" w:rsidRPr="009E1DDF" w:rsidRDefault="009E1DDF" w:rsidP="0050216F">
      <w:pPr>
        <w:pStyle w:val="Default"/>
        <w:rPr>
          <w:rFonts w:ascii="Arial" w:hAnsi="Arial" w:cs="Arial"/>
          <w:sz w:val="22"/>
          <w:szCs w:val="22"/>
        </w:rPr>
      </w:pPr>
    </w:p>
    <w:p w14:paraId="2413C1C5" w14:textId="2DD83A9B" w:rsidR="009E1DDF" w:rsidRPr="009E1DDF" w:rsidRDefault="009E1DDF" w:rsidP="0050216F">
      <w:r w:rsidRPr="009E1DDF">
        <w:t>GOV.uk (2021) Implementing the Sustainable Development Goals. (online). Available at: &lt;https://www.gov.uk/government/publications/implementing-the-sustainable-development-goals/implementing-the-sustainable-development-goals--2&gt; (Accessed 2 Dec 21)</w:t>
      </w:r>
    </w:p>
    <w:p w14:paraId="5B4D1B35" w14:textId="77777777" w:rsidR="009E1DDF" w:rsidRPr="009E1DDF" w:rsidRDefault="009E1DDF" w:rsidP="0050216F"/>
    <w:p w14:paraId="24FD6195" w14:textId="4AC32AAC" w:rsidR="009E1DDF" w:rsidRPr="009E1DDF" w:rsidRDefault="009E1DDF" w:rsidP="00792261">
      <w:r w:rsidRPr="009E1DDF">
        <w:t xml:space="preserve">House of Commons (2021) Poverty in the UK: statistics. (online). Available at: </w:t>
      </w:r>
      <w:r w:rsidRPr="009E1DDF">
        <w:t>&lt;</w:t>
      </w:r>
      <w:hyperlink r:id="rId10" w:history="1">
        <w:r w:rsidRPr="009E1DDF">
          <w:rPr>
            <w:rStyle w:val="Hyperlink"/>
          </w:rPr>
          <w:t>https://commonslibrary.parliament.uk/research-briefings/sn07096/</w:t>
        </w:r>
      </w:hyperlink>
      <w:r w:rsidRPr="009E1DDF">
        <w:t xml:space="preserve">&gt; </w:t>
      </w:r>
      <w:r w:rsidRPr="009E1DDF">
        <w:t>(Accessed 9 Dec 21)</w:t>
      </w:r>
    </w:p>
    <w:p w14:paraId="3C48ECBD" w14:textId="77777777" w:rsidR="009E1DDF" w:rsidRPr="009E1DDF" w:rsidRDefault="009E1DDF" w:rsidP="00792261"/>
    <w:p w14:paraId="279561C1" w14:textId="593E7185" w:rsidR="009E1DDF" w:rsidRPr="009E1DDF" w:rsidRDefault="009E1DDF">
      <w:r w:rsidRPr="009E1DDF">
        <w:lastRenderedPageBreak/>
        <w:t>IBERDROLA (2021) SDG 2: ZERO HUNGER. (online) Available at: &lt;https://www.iberdrola.com/sustainability/committed-sustainable-development-goals/sdg-2-zero-hunger&gt; (Accessed 3 Dec 21)</w:t>
      </w:r>
    </w:p>
    <w:p w14:paraId="4B95EDBB" w14:textId="77777777" w:rsidR="009E1DDF" w:rsidRPr="009E1DDF" w:rsidRDefault="009E1DDF"/>
    <w:p w14:paraId="28D3EDAD" w14:textId="51CE06C9" w:rsidR="009E1DDF" w:rsidRPr="009E1DDF" w:rsidRDefault="009E1DDF" w:rsidP="006F43C4">
      <w:pPr>
        <w:rPr>
          <w:color w:val="222222"/>
          <w:shd w:val="clear" w:color="auto" w:fill="FFFFFF"/>
        </w:rPr>
      </w:pPr>
      <w:r w:rsidRPr="009E1DDF">
        <w:rPr>
          <w:color w:val="222222"/>
          <w:shd w:val="clear" w:color="auto" w:fill="FFFFFF"/>
        </w:rPr>
        <w:t xml:space="preserve">Katila, P., </w:t>
      </w:r>
      <w:proofErr w:type="spellStart"/>
      <w:r w:rsidRPr="009E1DDF">
        <w:rPr>
          <w:color w:val="222222"/>
          <w:shd w:val="clear" w:color="auto" w:fill="FFFFFF"/>
        </w:rPr>
        <w:t>Colfer</w:t>
      </w:r>
      <w:proofErr w:type="spellEnd"/>
      <w:r w:rsidRPr="009E1DDF">
        <w:rPr>
          <w:color w:val="222222"/>
          <w:shd w:val="clear" w:color="auto" w:fill="FFFFFF"/>
        </w:rPr>
        <w:t>, C. J. P., De Jong, W., Galloway, G., Pacheco, P., &amp; Winkel, G. (Eds.). (2019). </w:t>
      </w:r>
      <w:r w:rsidRPr="009E1DDF">
        <w:rPr>
          <w:i/>
          <w:iCs/>
          <w:color w:val="222222"/>
          <w:shd w:val="clear" w:color="auto" w:fill="FFFFFF"/>
        </w:rPr>
        <w:t>Sustainable Development Goals</w:t>
      </w:r>
      <w:r w:rsidRPr="009E1DDF">
        <w:rPr>
          <w:color w:val="222222"/>
          <w:shd w:val="clear" w:color="auto" w:fill="FFFFFF"/>
        </w:rPr>
        <w:t>. Cambridge University Press.</w:t>
      </w:r>
    </w:p>
    <w:p w14:paraId="67E71D6A" w14:textId="77777777" w:rsidR="009E1DDF" w:rsidRPr="009E1DDF" w:rsidRDefault="009E1DDF" w:rsidP="006F43C4">
      <w:pPr>
        <w:rPr>
          <w:color w:val="222222"/>
          <w:shd w:val="clear" w:color="auto" w:fill="FFFFFF"/>
        </w:rPr>
      </w:pPr>
    </w:p>
    <w:p w14:paraId="6551C10A" w14:textId="656FF57D" w:rsidR="009E1DDF" w:rsidRPr="009E1DDF" w:rsidRDefault="009E1DDF">
      <w:pPr>
        <w:rPr>
          <w:color w:val="222222"/>
          <w:shd w:val="clear" w:color="auto" w:fill="FFFFFF"/>
        </w:rPr>
      </w:pPr>
      <w:r w:rsidRPr="009E1DDF">
        <w:rPr>
          <w:color w:val="222222"/>
          <w:shd w:val="clear" w:color="auto" w:fill="FFFFFF"/>
        </w:rPr>
        <w:t xml:space="preserve">Laurie, R., </w:t>
      </w:r>
      <w:proofErr w:type="spellStart"/>
      <w:r w:rsidRPr="009E1DDF">
        <w:rPr>
          <w:color w:val="222222"/>
          <w:shd w:val="clear" w:color="auto" w:fill="FFFFFF"/>
        </w:rPr>
        <w:t>Nonoyama</w:t>
      </w:r>
      <w:proofErr w:type="spellEnd"/>
      <w:r w:rsidRPr="009E1DDF">
        <w:rPr>
          <w:color w:val="222222"/>
          <w:shd w:val="clear" w:color="auto" w:fill="FFFFFF"/>
        </w:rPr>
        <w:t xml:space="preserve">-Tarumi, Y., </w:t>
      </w:r>
      <w:proofErr w:type="spellStart"/>
      <w:r w:rsidRPr="009E1DDF">
        <w:rPr>
          <w:color w:val="222222"/>
          <w:shd w:val="clear" w:color="auto" w:fill="FFFFFF"/>
        </w:rPr>
        <w:t>Mckeown</w:t>
      </w:r>
      <w:proofErr w:type="spellEnd"/>
      <w:r w:rsidRPr="009E1DDF">
        <w:rPr>
          <w:color w:val="222222"/>
          <w:shd w:val="clear" w:color="auto" w:fill="FFFFFF"/>
        </w:rPr>
        <w:t>, R., &amp; Hopkins, C. (2016). Contributions of education for sustainable development (ESD) to quality education: A synthesis of research. </w:t>
      </w:r>
      <w:r w:rsidRPr="009E1DDF">
        <w:rPr>
          <w:i/>
          <w:iCs/>
          <w:color w:val="222222"/>
          <w:shd w:val="clear" w:color="auto" w:fill="FFFFFF"/>
        </w:rPr>
        <w:t>Journal of Education for Sustainable development</w:t>
      </w:r>
      <w:r w:rsidRPr="009E1DDF">
        <w:rPr>
          <w:color w:val="222222"/>
          <w:shd w:val="clear" w:color="auto" w:fill="FFFFFF"/>
        </w:rPr>
        <w:t>, </w:t>
      </w:r>
      <w:r w:rsidRPr="009E1DDF">
        <w:rPr>
          <w:i/>
          <w:iCs/>
          <w:color w:val="222222"/>
          <w:shd w:val="clear" w:color="auto" w:fill="FFFFFF"/>
        </w:rPr>
        <w:t>10</w:t>
      </w:r>
      <w:r w:rsidRPr="009E1DDF">
        <w:rPr>
          <w:color w:val="222222"/>
          <w:shd w:val="clear" w:color="auto" w:fill="FFFFFF"/>
        </w:rPr>
        <w:t>(2), 226-242.</w:t>
      </w:r>
    </w:p>
    <w:p w14:paraId="13299966" w14:textId="77777777" w:rsidR="009E1DDF" w:rsidRPr="009E1DDF" w:rsidRDefault="009E1DDF">
      <w:pPr>
        <w:rPr>
          <w:u w:val="single"/>
        </w:rPr>
      </w:pPr>
    </w:p>
    <w:p w14:paraId="0C678982" w14:textId="77777777" w:rsidR="009E1DDF" w:rsidRPr="009E1DDF" w:rsidRDefault="009E1DDF" w:rsidP="00A9680C">
      <w:pPr>
        <w:pStyle w:val="Default"/>
        <w:rPr>
          <w:rFonts w:ascii="Arial" w:hAnsi="Arial" w:cs="Arial"/>
          <w:sz w:val="22"/>
          <w:szCs w:val="22"/>
        </w:rPr>
      </w:pPr>
      <w:r w:rsidRPr="009E1DDF">
        <w:rPr>
          <w:rFonts w:ascii="Arial" w:hAnsi="Arial" w:cs="Arial"/>
          <w:sz w:val="22"/>
          <w:szCs w:val="22"/>
        </w:rPr>
        <w:t>National Geographic (2021) Marine Pollution. (online). Available at: &lt;https://www.nationalgeographic.org/encyclopedia/marine-pollution/&gt;</w:t>
      </w:r>
      <w:r w:rsidRPr="009E1DDF">
        <w:rPr>
          <w:rFonts w:ascii="Arial" w:hAnsi="Arial" w:cs="Arial"/>
          <w:sz w:val="22"/>
          <w:szCs w:val="22"/>
        </w:rPr>
        <w:t xml:space="preserve"> (Accessed 7 Dec 21)</w:t>
      </w:r>
    </w:p>
    <w:p w14:paraId="7B12F0C7" w14:textId="77777777" w:rsidR="009E1DDF" w:rsidRPr="009E1DDF" w:rsidRDefault="009E1DDF" w:rsidP="00FC0D95">
      <w:pPr>
        <w:pStyle w:val="NormalWeb"/>
        <w:rPr>
          <w:rFonts w:ascii="Arial" w:eastAsia="Arial" w:hAnsi="Arial" w:cs="Arial"/>
          <w:color w:val="000000"/>
          <w:sz w:val="22"/>
          <w:szCs w:val="22"/>
        </w:rPr>
      </w:pPr>
      <w:r w:rsidRPr="009E1DDF">
        <w:rPr>
          <w:rFonts w:ascii="Arial" w:eastAsia="Arial" w:hAnsi="Arial" w:cs="Arial"/>
          <w:color w:val="000000"/>
          <w:sz w:val="22"/>
          <w:szCs w:val="22"/>
        </w:rPr>
        <w:t xml:space="preserve">NHS (2021) Children and young people's services. (online). Available at: </w:t>
      </w:r>
      <w:r w:rsidRPr="009E1DDF">
        <w:rPr>
          <w:rFonts w:ascii="Arial" w:eastAsia="Arial" w:hAnsi="Arial" w:cs="Arial"/>
          <w:color w:val="000000"/>
          <w:sz w:val="22"/>
          <w:szCs w:val="22"/>
        </w:rPr>
        <w:t>&lt;</w:t>
      </w:r>
      <w:hyperlink r:id="rId11" w:history="1">
        <w:r w:rsidRPr="009E1DDF">
          <w:rPr>
            <w:rStyle w:val="Hyperlink"/>
            <w:rFonts w:ascii="Arial" w:eastAsia="Arial" w:hAnsi="Arial" w:cs="Arial"/>
            <w:sz w:val="22"/>
            <w:szCs w:val="22"/>
          </w:rPr>
          <w:t>https://www.nhs.uk/conditions/social-care-and-support-guide/caring-for-children-and-young-people/children-and-young-peoples-services/</w:t>
        </w:r>
      </w:hyperlink>
      <w:r w:rsidRPr="009E1DDF">
        <w:rPr>
          <w:rFonts w:ascii="Arial" w:eastAsia="Arial" w:hAnsi="Arial" w:cs="Arial"/>
          <w:color w:val="000000"/>
          <w:sz w:val="22"/>
          <w:szCs w:val="22"/>
        </w:rPr>
        <w:t>&gt; (</w:t>
      </w:r>
      <w:r w:rsidRPr="009E1DDF">
        <w:rPr>
          <w:rFonts w:ascii="Arial" w:hAnsi="Arial" w:cs="Arial"/>
          <w:sz w:val="22"/>
          <w:szCs w:val="22"/>
        </w:rPr>
        <w:t>Accessed 8 Dec 21)</w:t>
      </w:r>
    </w:p>
    <w:p w14:paraId="20ABF71C" w14:textId="07B646DF" w:rsidR="009E1DDF" w:rsidRPr="009E1DDF" w:rsidRDefault="009E1DDF" w:rsidP="00625991">
      <w:r w:rsidRPr="009E1DDF">
        <w:t>NHS England (2018) Sustainable Development Management Plan for NHS England 2018-2020. (online). Available at: &lt;https://www.england.nhs.uk/wp-content/uploads/2018/05/nhse-sustainable-development-management-plan-2018-2020.pdf&gt; (Accessed 9 Dec 21)</w:t>
      </w:r>
    </w:p>
    <w:p w14:paraId="76C97D20" w14:textId="77777777" w:rsidR="009E1DDF" w:rsidRPr="009E1DDF" w:rsidRDefault="009E1DDF" w:rsidP="00625991"/>
    <w:p w14:paraId="0033A78C" w14:textId="2AD22398" w:rsidR="009E1DDF" w:rsidRPr="009E1DDF" w:rsidRDefault="009E1DDF" w:rsidP="00625991">
      <w:r w:rsidRPr="009E1DDF">
        <w:t>NHS Estates (2001) Sustainable development in the NHS. (online) Available at: &lt;https://assets.publishing.service.gov.uk/government/uploads/system/uploads/attachment_data/file/147978/Sustainable_Development_in_the_NHS.pdf&gt; (Accessed 9 Dec 21)</w:t>
      </w:r>
    </w:p>
    <w:p w14:paraId="5AAC5882" w14:textId="77777777" w:rsidR="009E1DDF" w:rsidRPr="009E1DDF" w:rsidRDefault="009E1DDF" w:rsidP="00625991"/>
    <w:p w14:paraId="58AF4614" w14:textId="7F6FAA22" w:rsidR="009E1DDF" w:rsidRPr="009E1DDF" w:rsidRDefault="009E1DDF" w:rsidP="001506DE">
      <w:pPr>
        <w:pStyle w:val="Default"/>
        <w:rPr>
          <w:rFonts w:ascii="Arial" w:hAnsi="Arial" w:cs="Arial"/>
          <w:color w:val="auto"/>
          <w:sz w:val="22"/>
          <w:szCs w:val="22"/>
        </w:rPr>
      </w:pPr>
      <w:r w:rsidRPr="009E1DDF">
        <w:rPr>
          <w:rFonts w:ascii="Arial" w:hAnsi="Arial" w:cs="Arial"/>
          <w:color w:val="auto"/>
          <w:sz w:val="22"/>
          <w:szCs w:val="22"/>
        </w:rPr>
        <w:t xml:space="preserve">Nuffield </w:t>
      </w:r>
      <w:r w:rsidRPr="009E1DDF">
        <w:rPr>
          <w:rFonts w:ascii="Arial" w:hAnsi="Arial" w:cs="Arial"/>
          <w:color w:val="auto"/>
          <w:sz w:val="22"/>
          <w:szCs w:val="22"/>
        </w:rPr>
        <w:t xml:space="preserve">Trust </w:t>
      </w:r>
      <w:r w:rsidRPr="009E1DDF">
        <w:rPr>
          <w:rFonts w:ascii="Arial" w:hAnsi="Arial" w:cs="Arial"/>
          <w:color w:val="auto"/>
          <w:sz w:val="22"/>
          <w:szCs w:val="22"/>
        </w:rPr>
        <w:t>(2021) Will the third Covid-19 wave overwhelm the NHS? (online) Available at: &lt;https://www.nuffieldtrust.org.uk/news-item/will-the-third-covid-19-wave-overwhelm-the-nhs&gt; (Accessed 4 Dec 21)</w:t>
      </w:r>
    </w:p>
    <w:p w14:paraId="79DEE87D" w14:textId="77777777" w:rsidR="009E1DDF" w:rsidRPr="009E1DDF" w:rsidRDefault="009E1DDF" w:rsidP="001506DE">
      <w:pPr>
        <w:pStyle w:val="Default"/>
        <w:rPr>
          <w:rFonts w:ascii="Arial" w:hAnsi="Arial" w:cs="Arial"/>
          <w:color w:val="auto"/>
          <w:sz w:val="22"/>
          <w:szCs w:val="22"/>
        </w:rPr>
      </w:pPr>
    </w:p>
    <w:p w14:paraId="57204B27" w14:textId="7789F346" w:rsidR="009E1DDF" w:rsidRPr="009E1DDF" w:rsidRDefault="009E1DDF" w:rsidP="00AE2E53">
      <w:pPr>
        <w:spacing w:line="240" w:lineRule="auto"/>
        <w:rPr>
          <w:rFonts w:eastAsia="Times New Roman"/>
          <w:lang w:val="en-GB"/>
        </w:rPr>
      </w:pPr>
      <w:r w:rsidRPr="009E1DDF">
        <w:rPr>
          <w:rFonts w:eastAsia="Times New Roman"/>
          <w:lang w:val="en-GB"/>
        </w:rPr>
        <w:t xml:space="preserve">Randers, J., </w:t>
      </w:r>
      <w:proofErr w:type="spellStart"/>
      <w:r w:rsidRPr="009E1DDF">
        <w:rPr>
          <w:rFonts w:eastAsia="Times New Roman"/>
          <w:lang w:val="en-GB"/>
        </w:rPr>
        <w:t>Rockström</w:t>
      </w:r>
      <w:proofErr w:type="spellEnd"/>
      <w:r w:rsidRPr="009E1DDF">
        <w:rPr>
          <w:rFonts w:eastAsia="Times New Roman"/>
          <w:lang w:val="en-GB"/>
        </w:rPr>
        <w:t xml:space="preserve">, J., </w:t>
      </w:r>
      <w:proofErr w:type="spellStart"/>
      <w:r w:rsidRPr="009E1DDF">
        <w:rPr>
          <w:rFonts w:eastAsia="Times New Roman"/>
          <w:lang w:val="en-GB"/>
        </w:rPr>
        <w:t>Stoknes</w:t>
      </w:r>
      <w:proofErr w:type="spellEnd"/>
      <w:r w:rsidRPr="009E1DDF">
        <w:rPr>
          <w:rFonts w:eastAsia="Times New Roman"/>
          <w:lang w:val="en-GB"/>
        </w:rPr>
        <w:t xml:space="preserve">, P. E., </w:t>
      </w:r>
      <w:proofErr w:type="spellStart"/>
      <w:r w:rsidRPr="009E1DDF">
        <w:rPr>
          <w:rFonts w:eastAsia="Times New Roman"/>
          <w:lang w:val="en-GB"/>
        </w:rPr>
        <w:t>Goluke</w:t>
      </w:r>
      <w:proofErr w:type="spellEnd"/>
      <w:r w:rsidRPr="009E1DDF">
        <w:rPr>
          <w:rFonts w:eastAsia="Times New Roman"/>
          <w:lang w:val="en-GB"/>
        </w:rPr>
        <w:t xml:space="preserve">, U., </w:t>
      </w:r>
      <w:proofErr w:type="spellStart"/>
      <w:r w:rsidRPr="009E1DDF">
        <w:rPr>
          <w:rFonts w:eastAsia="Times New Roman"/>
          <w:lang w:val="en-GB"/>
        </w:rPr>
        <w:t>Collste</w:t>
      </w:r>
      <w:proofErr w:type="spellEnd"/>
      <w:r w:rsidRPr="009E1DDF">
        <w:rPr>
          <w:rFonts w:eastAsia="Times New Roman"/>
          <w:lang w:val="en-GB"/>
        </w:rPr>
        <w:t xml:space="preserve">, D., Cornell, S. E., &amp; Donges, J. (2019). Achieving the 17 Sustainable Development Goals within 9 planetary boundaries. </w:t>
      </w:r>
      <w:r w:rsidRPr="009E1DDF">
        <w:rPr>
          <w:rFonts w:eastAsia="Times New Roman"/>
          <w:i/>
          <w:iCs/>
          <w:lang w:val="en-GB"/>
        </w:rPr>
        <w:t>Global Sustainability</w:t>
      </w:r>
      <w:r w:rsidRPr="009E1DDF">
        <w:rPr>
          <w:rFonts w:eastAsia="Times New Roman"/>
          <w:lang w:val="en-GB"/>
        </w:rPr>
        <w:t xml:space="preserve">, </w:t>
      </w:r>
      <w:r w:rsidRPr="009E1DDF">
        <w:rPr>
          <w:rFonts w:eastAsia="Times New Roman"/>
          <w:i/>
          <w:iCs/>
          <w:lang w:val="en-GB"/>
        </w:rPr>
        <w:t>2</w:t>
      </w:r>
      <w:r w:rsidRPr="009E1DDF">
        <w:rPr>
          <w:rFonts w:eastAsia="Times New Roman"/>
          <w:lang w:val="en-GB"/>
        </w:rPr>
        <w:t>.</w:t>
      </w:r>
    </w:p>
    <w:p w14:paraId="0246CBFB" w14:textId="77777777" w:rsidR="009E1DDF" w:rsidRPr="009E1DDF" w:rsidRDefault="009E1DDF" w:rsidP="00AE2E53">
      <w:pPr>
        <w:spacing w:line="240" w:lineRule="auto"/>
        <w:rPr>
          <w:rFonts w:eastAsia="Times New Roman"/>
          <w:lang w:val="en-GB"/>
        </w:rPr>
      </w:pPr>
    </w:p>
    <w:p w14:paraId="0CEFEFE3" w14:textId="24A5111C" w:rsidR="009E1DDF" w:rsidRPr="009E1DDF" w:rsidRDefault="009E1DDF" w:rsidP="00AE2E53">
      <w:pPr>
        <w:spacing w:line="240" w:lineRule="auto"/>
        <w:rPr>
          <w:rFonts w:eastAsia="Times New Roman"/>
          <w:lang w:val="en-GB"/>
        </w:rPr>
      </w:pPr>
      <w:r w:rsidRPr="009E1DDF">
        <w:rPr>
          <w:rFonts w:eastAsia="Times New Roman"/>
          <w:lang w:val="en-GB"/>
        </w:rPr>
        <w:t xml:space="preserve">Robert, K. W., Parris, T. M., &amp; Leiserowitz, A. A. (2005). What is sustainable development? Goals, indicators, values, and practice. </w:t>
      </w:r>
      <w:r w:rsidRPr="009E1DDF">
        <w:rPr>
          <w:rFonts w:eastAsia="Times New Roman"/>
          <w:i/>
          <w:iCs/>
          <w:lang w:val="en-GB"/>
        </w:rPr>
        <w:t>Environment: science and policy for sustainable development</w:t>
      </w:r>
      <w:r w:rsidRPr="009E1DDF">
        <w:rPr>
          <w:rFonts w:eastAsia="Times New Roman"/>
          <w:lang w:val="en-GB"/>
        </w:rPr>
        <w:t xml:space="preserve">, </w:t>
      </w:r>
      <w:r w:rsidRPr="009E1DDF">
        <w:rPr>
          <w:rFonts w:eastAsia="Times New Roman"/>
          <w:i/>
          <w:iCs/>
          <w:lang w:val="en-GB"/>
        </w:rPr>
        <w:t>47</w:t>
      </w:r>
      <w:r w:rsidRPr="009E1DDF">
        <w:rPr>
          <w:rFonts w:eastAsia="Times New Roman"/>
          <w:lang w:val="en-GB"/>
        </w:rPr>
        <w:t>(3), 8-21.</w:t>
      </w:r>
    </w:p>
    <w:p w14:paraId="6B8E1C3C" w14:textId="77777777" w:rsidR="009E1DDF" w:rsidRPr="009E1DDF" w:rsidRDefault="009E1DDF" w:rsidP="00AE2E53">
      <w:pPr>
        <w:spacing w:line="240" w:lineRule="auto"/>
        <w:rPr>
          <w:rFonts w:eastAsia="Times New Roman"/>
          <w:lang w:val="en-GB"/>
        </w:rPr>
      </w:pPr>
    </w:p>
    <w:p w14:paraId="6BD28D56" w14:textId="45DE2B6C" w:rsidR="009E1DDF" w:rsidRPr="009E1DDF" w:rsidRDefault="009E1DDF" w:rsidP="00AE2E53">
      <w:pPr>
        <w:spacing w:line="240" w:lineRule="auto"/>
        <w:rPr>
          <w:rFonts w:eastAsia="Times New Roman"/>
          <w:lang w:val="en-GB"/>
        </w:rPr>
      </w:pPr>
      <w:r w:rsidRPr="009E1DDF">
        <w:rPr>
          <w:rFonts w:eastAsia="Times New Roman"/>
          <w:lang w:val="en-GB"/>
        </w:rPr>
        <w:t xml:space="preserve">Sachs, J. D. (2015). Achieving the sustainable development goals. </w:t>
      </w:r>
      <w:r w:rsidRPr="009E1DDF">
        <w:rPr>
          <w:rFonts w:eastAsia="Times New Roman"/>
          <w:i/>
          <w:iCs/>
          <w:lang w:val="en-GB"/>
        </w:rPr>
        <w:t>Journal of International Business Ethics</w:t>
      </w:r>
      <w:r w:rsidRPr="009E1DDF">
        <w:rPr>
          <w:rFonts w:eastAsia="Times New Roman"/>
          <w:lang w:val="en-GB"/>
        </w:rPr>
        <w:t xml:space="preserve">, </w:t>
      </w:r>
      <w:r w:rsidRPr="009E1DDF">
        <w:rPr>
          <w:rFonts w:eastAsia="Times New Roman"/>
          <w:i/>
          <w:iCs/>
          <w:lang w:val="en-GB"/>
        </w:rPr>
        <w:t>8</w:t>
      </w:r>
      <w:r w:rsidRPr="009E1DDF">
        <w:rPr>
          <w:rFonts w:eastAsia="Times New Roman"/>
          <w:lang w:val="en-GB"/>
        </w:rPr>
        <w:t>(2), 53-62.</w:t>
      </w:r>
    </w:p>
    <w:p w14:paraId="7734B15D" w14:textId="77777777" w:rsidR="009E1DDF" w:rsidRPr="009E1DDF" w:rsidRDefault="009E1DDF" w:rsidP="00AE2E53">
      <w:pPr>
        <w:spacing w:line="240" w:lineRule="auto"/>
        <w:rPr>
          <w:rFonts w:eastAsia="Times New Roman"/>
          <w:lang w:val="en-GB"/>
        </w:rPr>
      </w:pPr>
    </w:p>
    <w:p w14:paraId="07850D17" w14:textId="3B85228A" w:rsidR="009E1DDF" w:rsidRPr="009E1DDF" w:rsidRDefault="009E1DDF" w:rsidP="001506DE">
      <w:pPr>
        <w:pStyle w:val="Default"/>
        <w:rPr>
          <w:rFonts w:ascii="Arial" w:hAnsi="Arial" w:cs="Arial"/>
          <w:sz w:val="22"/>
          <w:szCs w:val="22"/>
        </w:rPr>
      </w:pPr>
      <w:r w:rsidRPr="009E1DDF">
        <w:rPr>
          <w:rFonts w:ascii="Arial" w:hAnsi="Arial" w:cs="Arial"/>
          <w:sz w:val="22"/>
          <w:szCs w:val="22"/>
        </w:rPr>
        <w:t>SDG Education (2021) Sustainable Development Goal 4 (SDG 4). (online). Available at: &lt;https://sdg4education2030.org/the-goal&gt; (Accessed 7 Dec 21)</w:t>
      </w:r>
    </w:p>
    <w:p w14:paraId="7D8AD561" w14:textId="77777777" w:rsidR="009E1DDF" w:rsidRPr="009E1DDF" w:rsidRDefault="009E1DDF" w:rsidP="001506DE">
      <w:pPr>
        <w:pStyle w:val="Default"/>
        <w:rPr>
          <w:rFonts w:ascii="Arial" w:hAnsi="Arial" w:cs="Arial"/>
          <w:sz w:val="22"/>
          <w:szCs w:val="22"/>
        </w:rPr>
      </w:pPr>
    </w:p>
    <w:p w14:paraId="1653CDC0" w14:textId="1ECDD984" w:rsidR="009E1DDF" w:rsidRPr="009E1DDF" w:rsidRDefault="009E1DDF">
      <w:r w:rsidRPr="009E1DDF">
        <w:t>Siddique, H. (2018) Workplace gender discrimination remains rife, survey finds. (online) Available at: &lt;https://www.theguardian.com/world/2018/sep/13/workplace-gender-discrimination-remains-rife-survey-finds</w:t>
      </w:r>
      <w:r w:rsidRPr="009E1DDF">
        <w:t>&gt; (Accessed 7 Dec 21)</w:t>
      </w:r>
    </w:p>
    <w:p w14:paraId="5A1E5E97" w14:textId="77777777" w:rsidR="009E1DDF" w:rsidRPr="009E1DDF" w:rsidRDefault="009E1DDF"/>
    <w:p w14:paraId="2809008A" w14:textId="5A1FA530" w:rsidR="009E1DDF" w:rsidRPr="009E1DDF" w:rsidRDefault="009E1DDF" w:rsidP="0075262E">
      <w:pPr>
        <w:rPr>
          <w:shd w:val="clear" w:color="auto" w:fill="FFFFFF"/>
        </w:rPr>
      </w:pPr>
      <w:proofErr w:type="spellStart"/>
      <w:r w:rsidRPr="009E1DDF">
        <w:rPr>
          <w:shd w:val="clear" w:color="auto" w:fill="FFFFFF"/>
        </w:rPr>
        <w:t>Steurer</w:t>
      </w:r>
      <w:proofErr w:type="spellEnd"/>
      <w:r w:rsidRPr="009E1DDF">
        <w:rPr>
          <w:shd w:val="clear" w:color="auto" w:fill="FFFFFF"/>
        </w:rPr>
        <w:t>, R. (2008). Sustainable development strategies. </w:t>
      </w:r>
      <w:r w:rsidRPr="009E1DDF">
        <w:rPr>
          <w:i/>
          <w:iCs/>
          <w:shd w:val="clear" w:color="auto" w:fill="FFFFFF"/>
        </w:rPr>
        <w:t>Innovation in environmental policy? Integrating the environment for sustainability</w:t>
      </w:r>
      <w:r w:rsidRPr="009E1DDF">
        <w:rPr>
          <w:shd w:val="clear" w:color="auto" w:fill="FFFFFF"/>
        </w:rPr>
        <w:t>, 93-113.</w:t>
      </w:r>
    </w:p>
    <w:p w14:paraId="0B111694" w14:textId="77777777" w:rsidR="009E1DDF" w:rsidRPr="009E1DDF" w:rsidRDefault="009E1DDF" w:rsidP="0075262E">
      <w:pPr>
        <w:rPr>
          <w:shd w:val="clear" w:color="auto" w:fill="FFFFFF"/>
        </w:rPr>
      </w:pPr>
    </w:p>
    <w:p w14:paraId="7C66740A" w14:textId="299BF413" w:rsidR="009E1DDF" w:rsidRPr="009E1DDF" w:rsidRDefault="009E1DDF" w:rsidP="00AE2E53">
      <w:pPr>
        <w:spacing w:line="240" w:lineRule="auto"/>
      </w:pPr>
      <w:r w:rsidRPr="009E1DDF">
        <w:rPr>
          <w:rFonts w:eastAsia="Times New Roman"/>
          <w:lang w:val="en-GB"/>
        </w:rPr>
        <w:t>Sustainable Environment (2018). Objectives. (online). Available at: &lt;</w:t>
      </w:r>
      <w:hyperlink r:id="rId12" w:history="1">
        <w:r w:rsidRPr="009E1DDF">
          <w:rPr>
            <w:rStyle w:val="Hyperlink"/>
            <w:rFonts w:eastAsia="Times New Roman"/>
            <w:lang w:val="en-GB"/>
          </w:rPr>
          <w:t>h</w:t>
        </w:r>
        <w:r w:rsidRPr="009E1DDF">
          <w:rPr>
            <w:rStyle w:val="Hyperlink"/>
            <w:rFonts w:eastAsia="Times New Roman"/>
            <w:lang w:val="en-GB"/>
          </w:rPr>
          <w:t>ttps://www.sustainable-environment.org.uk/Principles/Objectives.php</w:t>
        </w:r>
      </w:hyperlink>
      <w:r w:rsidRPr="009E1DDF">
        <w:rPr>
          <w:rFonts w:eastAsia="Times New Roman"/>
          <w:lang w:val="en-GB"/>
        </w:rPr>
        <w:t xml:space="preserve">&gt; </w:t>
      </w:r>
      <w:r w:rsidRPr="009E1DDF">
        <w:t xml:space="preserve">&gt; (Accessed </w:t>
      </w:r>
      <w:r w:rsidRPr="009E1DDF">
        <w:t>8</w:t>
      </w:r>
      <w:r w:rsidRPr="009E1DDF">
        <w:t xml:space="preserve"> Dec 21)</w:t>
      </w:r>
    </w:p>
    <w:p w14:paraId="5EEF3B3E" w14:textId="77777777" w:rsidR="009E1DDF" w:rsidRPr="009E1DDF" w:rsidRDefault="009E1DDF" w:rsidP="00AE2E53">
      <w:pPr>
        <w:spacing w:line="240" w:lineRule="auto"/>
        <w:rPr>
          <w:rStyle w:val="Hyperlink"/>
          <w:rFonts w:eastAsia="Times New Roman"/>
          <w:color w:val="auto"/>
          <w:lang w:val="en-GB"/>
        </w:rPr>
      </w:pPr>
    </w:p>
    <w:p w14:paraId="465ED3F2" w14:textId="57E03774" w:rsidR="009E1DDF" w:rsidRPr="009E1DDF" w:rsidRDefault="009E1DDF" w:rsidP="00B63981">
      <w:r w:rsidRPr="009E1DDF">
        <w:t>Sustainable Environment (2021) OBJECTIVES. (online) Available at: &lt;https://www.sustainable-environment.org.uk/Principles/Objectives.php&gt; (Accessed 5 Dec 21)</w:t>
      </w:r>
    </w:p>
    <w:p w14:paraId="6F551D75" w14:textId="77777777" w:rsidR="009E1DDF" w:rsidRPr="009E1DDF" w:rsidRDefault="009E1DDF" w:rsidP="00FC0D95">
      <w:pPr>
        <w:pStyle w:val="NormalWeb"/>
        <w:rPr>
          <w:rFonts w:ascii="Arial" w:eastAsia="Arial" w:hAnsi="Arial" w:cs="Arial"/>
          <w:sz w:val="22"/>
          <w:szCs w:val="22"/>
          <w:lang w:val="en"/>
        </w:rPr>
      </w:pPr>
      <w:r w:rsidRPr="009E1DDF">
        <w:rPr>
          <w:rFonts w:ascii="Arial" w:eastAsia="Arial" w:hAnsi="Arial" w:cs="Arial"/>
          <w:sz w:val="22"/>
          <w:szCs w:val="22"/>
          <w:lang w:val="en"/>
        </w:rPr>
        <w:t>Sustainable Environment (2021) UK SUSTAINABLE DEVELOPMENT STRATEGY. (online). Available at: &lt;https://www.sustainable-environment.org.uk/Action/UK_Strategy.php&gt; (</w:t>
      </w:r>
      <w:r w:rsidRPr="009E1DDF">
        <w:rPr>
          <w:rFonts w:ascii="Arial" w:eastAsia="Arial" w:hAnsi="Arial" w:cs="Arial"/>
          <w:sz w:val="22"/>
          <w:szCs w:val="22"/>
          <w:lang w:val="en"/>
        </w:rPr>
        <w:t>Accessed 1 Dec 21)</w:t>
      </w:r>
    </w:p>
    <w:p w14:paraId="2F581588" w14:textId="23E8A90D" w:rsidR="009E1DDF" w:rsidRPr="009E1DDF" w:rsidRDefault="009E1DDF" w:rsidP="001506DE">
      <w:pPr>
        <w:rPr>
          <w:u w:val="single"/>
        </w:rPr>
      </w:pPr>
      <w:r w:rsidRPr="009E1DDF">
        <w:rPr>
          <w:u w:val="single"/>
        </w:rPr>
        <w:t>The Explorer (2021) Industry, innovation and infrastructure. (online) Available at: &lt;https://www.theexplorer.no/goals/industry-innovation-and-infrastructure/?gclid=CjwKCAiA7dKMBhBCEiwAO_crFCDCyEcP_Fq1kWHys32M6myGmIe3NKlEaM0nJKmDYIimYH_zc0D1wxoCKg8QAvD_BwE&gt; (Accessed 6 Dec 21)</w:t>
      </w:r>
    </w:p>
    <w:p w14:paraId="2FAA0A4D" w14:textId="77777777" w:rsidR="009E1DDF" w:rsidRPr="009E1DDF" w:rsidRDefault="009E1DDF" w:rsidP="001506DE">
      <w:pPr>
        <w:rPr>
          <w:u w:val="single"/>
        </w:rPr>
      </w:pPr>
    </w:p>
    <w:p w14:paraId="613EC35E" w14:textId="2959F6C1" w:rsidR="009E1DDF" w:rsidRPr="009E1DDF" w:rsidRDefault="009E1DDF" w:rsidP="006C53D2">
      <w:r w:rsidRPr="009E1DDF">
        <w:t xml:space="preserve">The Global Goals (2021). </w:t>
      </w:r>
      <w:r w:rsidRPr="009E1DDF">
        <w:t>Clean water and sanitation. (online). &lt;</w:t>
      </w:r>
      <w:hyperlink r:id="rId13" w:history="1">
        <w:r w:rsidRPr="009E1DDF">
          <w:rPr>
            <w:rStyle w:val="Hyperlink"/>
          </w:rPr>
          <w:t>https://www.globalgoals.org/6-clean-water-and-sanitation</w:t>
        </w:r>
      </w:hyperlink>
      <w:r w:rsidRPr="009E1DDF">
        <w:t>&gt; (</w:t>
      </w:r>
      <w:r w:rsidRPr="009E1DDF">
        <w:t>Accessed 2 Dec 21)</w:t>
      </w:r>
    </w:p>
    <w:p w14:paraId="7B5C083A" w14:textId="77777777" w:rsidR="009E1DDF" w:rsidRPr="009E1DDF" w:rsidRDefault="009E1DDF" w:rsidP="006C53D2"/>
    <w:p w14:paraId="3FD9D97F" w14:textId="658A30EA" w:rsidR="009E1DDF" w:rsidRPr="009E1DDF" w:rsidRDefault="009E1DDF" w:rsidP="00E3454B">
      <w:r w:rsidRPr="009E1DDF">
        <w:t>The Global Goals (2021).</w:t>
      </w:r>
      <w:r w:rsidRPr="009E1DDF">
        <w:t xml:space="preserve"> Life below water. (online). Available at:</w:t>
      </w:r>
      <w:r w:rsidRPr="009E1DDF">
        <w:t xml:space="preserve"> </w:t>
      </w:r>
      <w:r w:rsidRPr="009E1DDF">
        <w:t>&lt;</w:t>
      </w:r>
      <w:hyperlink r:id="rId14" w:history="1">
        <w:r w:rsidRPr="009E1DDF">
          <w:rPr>
            <w:rStyle w:val="Hyperlink"/>
          </w:rPr>
          <w:t>https://ww</w:t>
        </w:r>
        <w:r w:rsidRPr="009E1DDF">
          <w:rPr>
            <w:rStyle w:val="Hyperlink"/>
          </w:rPr>
          <w:t>w.globalgoals.org/14-life-below-water</w:t>
        </w:r>
      </w:hyperlink>
      <w:r w:rsidRPr="009E1DDF">
        <w:rPr>
          <w:u w:val="single"/>
        </w:rPr>
        <w:t>&gt; (</w:t>
      </w:r>
      <w:r w:rsidRPr="009E1DDF">
        <w:t>Accessed 2 Dec 21)</w:t>
      </w:r>
    </w:p>
    <w:p w14:paraId="01835DBA" w14:textId="77777777" w:rsidR="009E1DDF" w:rsidRPr="009E1DDF" w:rsidRDefault="009E1DDF" w:rsidP="00E3454B"/>
    <w:p w14:paraId="568544E7" w14:textId="0344A1A9" w:rsidR="009E1DDF" w:rsidRPr="009E1DDF" w:rsidRDefault="009E1DDF" w:rsidP="005C0975">
      <w:r w:rsidRPr="009E1DDF">
        <w:t>The Global Goals (2021).</w:t>
      </w:r>
      <w:r w:rsidRPr="009E1DDF">
        <w:t xml:space="preserve"> Life on land. (online). Available at:</w:t>
      </w:r>
      <w:r w:rsidRPr="009E1DDF">
        <w:t xml:space="preserve"> </w:t>
      </w:r>
      <w:r w:rsidRPr="009E1DDF">
        <w:t>&lt;</w:t>
      </w:r>
      <w:hyperlink r:id="rId15" w:history="1">
        <w:r w:rsidRPr="009E1DDF">
          <w:rPr>
            <w:rStyle w:val="Hyperlink"/>
          </w:rPr>
          <w:t>https://www.globalgoals.org/15-life-on-land</w:t>
        </w:r>
      </w:hyperlink>
      <w:r w:rsidRPr="009E1DDF">
        <w:rPr>
          <w:u w:val="single"/>
        </w:rPr>
        <w:t>&gt; (</w:t>
      </w:r>
      <w:r w:rsidRPr="009E1DDF">
        <w:t>Accessed 2 Dec 21)</w:t>
      </w:r>
    </w:p>
    <w:p w14:paraId="7AFA8BBC" w14:textId="77777777" w:rsidR="009E1DDF" w:rsidRPr="009E1DDF" w:rsidRDefault="009E1DDF" w:rsidP="005C0975"/>
    <w:p w14:paraId="0D6DBD84" w14:textId="26F6E6EE" w:rsidR="009E1DDF" w:rsidRPr="009E1DDF" w:rsidRDefault="009E1DDF" w:rsidP="00E3454B">
      <w:r w:rsidRPr="009E1DDF">
        <w:t xml:space="preserve">The Global Goals (2021). </w:t>
      </w:r>
      <w:r w:rsidRPr="009E1DDF">
        <w:t>Reduced inequalities. (online) Available at: &lt;</w:t>
      </w:r>
      <w:hyperlink r:id="rId16" w:history="1">
        <w:r w:rsidRPr="009E1DDF">
          <w:rPr>
            <w:rStyle w:val="Hyperlink"/>
          </w:rPr>
          <w:t>https</w:t>
        </w:r>
        <w:r w:rsidRPr="009E1DDF">
          <w:rPr>
            <w:rStyle w:val="Hyperlink"/>
          </w:rPr>
          <w:t>://www.globalgoals</w:t>
        </w:r>
        <w:r w:rsidRPr="009E1DDF">
          <w:rPr>
            <w:rStyle w:val="Hyperlink"/>
          </w:rPr>
          <w:t>.org/10-reduced-inequalities</w:t>
        </w:r>
      </w:hyperlink>
      <w:r w:rsidRPr="009E1DDF">
        <w:rPr>
          <w:u w:val="single"/>
        </w:rPr>
        <w:t>&gt; (</w:t>
      </w:r>
      <w:r w:rsidRPr="009E1DDF">
        <w:t>Accessed 2 Dec 21)</w:t>
      </w:r>
    </w:p>
    <w:p w14:paraId="51243F7C" w14:textId="77777777" w:rsidR="009E1DDF" w:rsidRPr="009E1DDF" w:rsidRDefault="009E1DDF" w:rsidP="00E3454B"/>
    <w:p w14:paraId="460C28A0" w14:textId="2B2137AF" w:rsidR="009E1DDF" w:rsidRPr="009E1DDF" w:rsidRDefault="009E1DDF" w:rsidP="006F43C4">
      <w:pPr>
        <w:pStyle w:val="Default"/>
        <w:rPr>
          <w:rFonts w:ascii="Arial" w:hAnsi="Arial" w:cs="Arial"/>
          <w:sz w:val="22"/>
          <w:szCs w:val="22"/>
        </w:rPr>
      </w:pPr>
      <w:r w:rsidRPr="009E1DDF">
        <w:rPr>
          <w:rFonts w:ascii="Arial" w:hAnsi="Arial" w:cs="Arial"/>
          <w:sz w:val="22"/>
          <w:szCs w:val="22"/>
        </w:rPr>
        <w:t>The Global Goals (2021). Sustainable cities and communities. (online) Available at: &lt;https://www.globalgoals.org/11-sustainable-cities-and-communities</w:t>
      </w:r>
      <w:r w:rsidRPr="009E1DDF">
        <w:rPr>
          <w:rFonts w:ascii="Arial" w:hAnsi="Arial" w:cs="Arial"/>
          <w:sz w:val="22"/>
          <w:szCs w:val="22"/>
        </w:rPr>
        <w:t xml:space="preserve">&gt; </w:t>
      </w:r>
      <w:r w:rsidRPr="009E1DDF">
        <w:rPr>
          <w:rFonts w:ascii="Arial" w:hAnsi="Arial" w:cs="Arial"/>
          <w:color w:val="auto"/>
          <w:sz w:val="22"/>
          <w:szCs w:val="22"/>
        </w:rPr>
        <w:t>(</w:t>
      </w:r>
      <w:r w:rsidRPr="009E1DDF">
        <w:rPr>
          <w:rFonts w:ascii="Arial" w:hAnsi="Arial" w:cs="Arial"/>
          <w:sz w:val="22"/>
          <w:szCs w:val="22"/>
        </w:rPr>
        <w:t>Accessed 8 Dec 21)</w:t>
      </w:r>
    </w:p>
    <w:p w14:paraId="34620F77" w14:textId="77777777" w:rsidR="009E1DDF" w:rsidRPr="009E1DDF" w:rsidRDefault="009E1DDF" w:rsidP="006F43C4">
      <w:pPr>
        <w:pStyle w:val="Default"/>
        <w:rPr>
          <w:rFonts w:ascii="Arial" w:hAnsi="Arial" w:cs="Arial"/>
          <w:sz w:val="22"/>
          <w:szCs w:val="22"/>
        </w:rPr>
      </w:pPr>
    </w:p>
    <w:p w14:paraId="5B7F5A64" w14:textId="77777777" w:rsidR="009E1DDF" w:rsidRPr="009E1DDF" w:rsidRDefault="009E1DDF" w:rsidP="005C0975">
      <w:r w:rsidRPr="009E1DDF">
        <w:t xml:space="preserve">The Global Goals (2021). </w:t>
      </w:r>
      <w:r w:rsidRPr="009E1DDF">
        <w:t>Zero hunger. (online). Available at: &lt;</w:t>
      </w:r>
      <w:hyperlink r:id="rId17" w:history="1">
        <w:r w:rsidRPr="009E1DDF">
          <w:rPr>
            <w:rStyle w:val="Hyperlink"/>
          </w:rPr>
          <w:t>https://www.globalgoals.org/2-zero-hunger</w:t>
        </w:r>
      </w:hyperlink>
      <w:r w:rsidRPr="009E1DDF">
        <w:rPr>
          <w:rStyle w:val="Hyperlink"/>
        </w:rPr>
        <w:t>&gt; (</w:t>
      </w:r>
      <w:r w:rsidRPr="009E1DDF">
        <w:t>Accessed 2 Dec 21)</w:t>
      </w:r>
    </w:p>
    <w:p w14:paraId="3FBB871E" w14:textId="77777777" w:rsidR="009E1DDF" w:rsidRPr="009E1DDF" w:rsidRDefault="009E1DDF" w:rsidP="00736189">
      <w:pPr>
        <w:pStyle w:val="NormalWeb"/>
        <w:rPr>
          <w:rFonts w:ascii="Arial" w:hAnsi="Arial" w:cs="Arial"/>
          <w:sz w:val="22"/>
          <w:szCs w:val="22"/>
        </w:rPr>
      </w:pPr>
      <w:r w:rsidRPr="009E1DDF">
        <w:rPr>
          <w:rFonts w:ascii="Arial" w:hAnsi="Arial" w:cs="Arial"/>
          <w:sz w:val="22"/>
          <w:szCs w:val="22"/>
        </w:rPr>
        <w:t>The Kinds Fund (2021) NHS Workforce. (online). Available at: &lt;https://www.kingsfund.org.uk/projects/nhs-in-a-nutshell/nhs-workforce&gt; (Accessed 9 Dec 21)</w:t>
      </w:r>
    </w:p>
    <w:p w14:paraId="183B6D1B" w14:textId="18A6AE66" w:rsidR="009E1DDF" w:rsidRPr="009E1DDF" w:rsidRDefault="009E1DDF" w:rsidP="0075262E">
      <w:pPr>
        <w:rPr>
          <w:shd w:val="clear" w:color="auto" w:fill="FFFFFF"/>
        </w:rPr>
      </w:pPr>
      <w:r w:rsidRPr="009E1DDF">
        <w:rPr>
          <w:shd w:val="clear" w:color="auto" w:fill="FFFFFF"/>
        </w:rPr>
        <w:t>The Kings Fund (2021) Sustainable health and social care: Connecting environmental and financial performance. (online) Available at: &lt;https://www.kingsfund.org.uk/publications/sustainable-health-and-social-care</w:t>
      </w:r>
      <w:r w:rsidRPr="009E1DDF">
        <w:rPr>
          <w:shd w:val="clear" w:color="auto" w:fill="FFFFFF"/>
        </w:rPr>
        <w:t>&gt; (Accessed 4 Dec 21)</w:t>
      </w:r>
    </w:p>
    <w:p w14:paraId="4D7D4F61" w14:textId="77777777" w:rsidR="009E1DDF" w:rsidRPr="009E1DDF" w:rsidRDefault="009E1DDF" w:rsidP="0075262E">
      <w:pPr>
        <w:rPr>
          <w:shd w:val="clear" w:color="auto" w:fill="FFFFFF"/>
        </w:rPr>
      </w:pPr>
    </w:p>
    <w:p w14:paraId="3AD56B2B" w14:textId="5B5B0B49" w:rsidR="009E1DDF" w:rsidRPr="009E1DDF" w:rsidRDefault="009E1DDF">
      <w:r w:rsidRPr="009E1DDF">
        <w:lastRenderedPageBreak/>
        <w:t>The Scientific World (2021) Importance of Good Health in Our Life - How can We Achieve Good Health and Well Being? (online) Available at: &lt;https://www.scientificworldinfo.com/2019/12/importance-of-good-health-in-our-life.html&gt; (Accessed 4 Dec 21)</w:t>
      </w:r>
    </w:p>
    <w:p w14:paraId="4ECCE18F" w14:textId="77777777" w:rsidR="009E1DDF" w:rsidRPr="009E1DDF" w:rsidRDefault="009E1DDF"/>
    <w:p w14:paraId="287D199A" w14:textId="60AA97F6" w:rsidR="009E1DDF" w:rsidRPr="009E1DDF" w:rsidRDefault="009E1DDF" w:rsidP="00A9680C">
      <w:pPr>
        <w:rPr>
          <w:u w:val="single"/>
        </w:rPr>
      </w:pPr>
      <w:r w:rsidRPr="009E1DDF">
        <w:rPr>
          <w:color w:val="000000"/>
          <w:lang w:val="en-GB"/>
        </w:rPr>
        <w:t xml:space="preserve">UN Environment Programme (2021) </w:t>
      </w:r>
      <w:r w:rsidRPr="009E1DDF">
        <w:rPr>
          <w:color w:val="000000"/>
          <w:lang w:val="en-GB"/>
        </w:rPr>
        <w:t xml:space="preserve">GOAL 12: </w:t>
      </w:r>
      <w:r w:rsidRPr="009E1DDF">
        <w:rPr>
          <w:color w:val="000000"/>
          <w:lang w:val="en-GB"/>
        </w:rPr>
        <w:t>Sustainable consumption and production</w:t>
      </w:r>
      <w:r w:rsidRPr="009E1DDF">
        <w:rPr>
          <w:color w:val="000000"/>
          <w:lang w:val="en-GB"/>
        </w:rPr>
        <w:t>. (online) Available at: &lt;</w:t>
      </w:r>
      <w:hyperlink r:id="rId18" w:history="1">
        <w:r w:rsidRPr="009E1DDF">
          <w:rPr>
            <w:rStyle w:val="Hyperlink"/>
          </w:rPr>
          <w:t>https://www.unep.org/explore-topics/sustainable-development-goals/why-do-sustainabl</w:t>
        </w:r>
        <w:r w:rsidRPr="009E1DDF">
          <w:rPr>
            <w:rStyle w:val="Hyperlink"/>
          </w:rPr>
          <w:t>e-development-goals-matter/goal-12</w:t>
        </w:r>
      </w:hyperlink>
      <w:r w:rsidRPr="009E1DDF">
        <w:rPr>
          <w:u w:val="single"/>
        </w:rPr>
        <w:t>&gt; (Accessed 4 Dec 21)</w:t>
      </w:r>
    </w:p>
    <w:p w14:paraId="0B94AC5C" w14:textId="77777777" w:rsidR="009E1DDF" w:rsidRPr="009E1DDF" w:rsidRDefault="009E1DDF" w:rsidP="00A9680C">
      <w:pPr>
        <w:rPr>
          <w:u w:val="single"/>
        </w:rPr>
      </w:pPr>
    </w:p>
    <w:p w14:paraId="624BFFA3" w14:textId="350EE392" w:rsidR="009E1DDF" w:rsidRPr="009E1DDF" w:rsidRDefault="009E1DDF" w:rsidP="007E29CF">
      <w:pPr>
        <w:pStyle w:val="Default"/>
        <w:rPr>
          <w:rFonts w:ascii="Arial" w:hAnsi="Arial" w:cs="Arial"/>
          <w:sz w:val="22"/>
          <w:szCs w:val="22"/>
        </w:rPr>
      </w:pPr>
      <w:r w:rsidRPr="009E1DDF">
        <w:rPr>
          <w:rFonts w:ascii="Arial" w:hAnsi="Arial" w:cs="Arial"/>
          <w:sz w:val="22"/>
          <w:szCs w:val="22"/>
        </w:rPr>
        <w:t xml:space="preserve">UN Environment programme (2021) GOAL 17: Partnerships for the goals. (online). Available at: </w:t>
      </w:r>
      <w:r w:rsidRPr="009E1DDF">
        <w:rPr>
          <w:rFonts w:ascii="Arial" w:hAnsi="Arial" w:cs="Arial"/>
          <w:sz w:val="22"/>
          <w:szCs w:val="22"/>
        </w:rPr>
        <w:t>&lt;</w:t>
      </w:r>
      <w:hyperlink r:id="rId19" w:history="1">
        <w:r w:rsidRPr="009E1DDF">
          <w:rPr>
            <w:rStyle w:val="Hyperlink"/>
            <w:rFonts w:ascii="Arial" w:hAnsi="Arial" w:cs="Arial"/>
            <w:sz w:val="22"/>
            <w:szCs w:val="22"/>
          </w:rPr>
          <w:t>https://www.unep.org/explore-topics/sustainable-development-goals/why-do-sustainable-development-goals-matter/goal-17</w:t>
        </w:r>
      </w:hyperlink>
      <w:r w:rsidRPr="009E1DDF">
        <w:rPr>
          <w:rFonts w:ascii="Arial" w:hAnsi="Arial" w:cs="Arial"/>
          <w:sz w:val="22"/>
          <w:szCs w:val="22"/>
        </w:rPr>
        <w:t>&gt; (Accessed 9 Dec 21)</w:t>
      </w:r>
    </w:p>
    <w:p w14:paraId="173D20B9" w14:textId="77777777" w:rsidR="009E1DDF" w:rsidRPr="009E1DDF" w:rsidRDefault="009E1DDF" w:rsidP="007E29CF">
      <w:pPr>
        <w:pStyle w:val="Default"/>
        <w:rPr>
          <w:rFonts w:ascii="Arial" w:hAnsi="Arial" w:cs="Arial"/>
          <w:sz w:val="22"/>
          <w:szCs w:val="22"/>
        </w:rPr>
      </w:pPr>
    </w:p>
    <w:p w14:paraId="189AF020" w14:textId="36F69F4B" w:rsidR="009E1DDF" w:rsidRPr="009E1DDF" w:rsidRDefault="009E1DDF" w:rsidP="00A9680C">
      <w:pPr>
        <w:rPr>
          <w:color w:val="000000"/>
          <w:lang w:val="en-GB"/>
        </w:rPr>
      </w:pPr>
      <w:r w:rsidRPr="009E1DDF">
        <w:rPr>
          <w:color w:val="000000"/>
          <w:lang w:val="en-GB"/>
        </w:rPr>
        <w:t>UN Environment Programme (2021) GOAL 7: Affordable and clean energy. (online) Available at: &lt;https://www.unep.org/explore-topics/sustainable-development-goals/why-do-sustainable-development-goals-matter/goal-7</w:t>
      </w:r>
      <w:r w:rsidRPr="009E1DDF">
        <w:rPr>
          <w:color w:val="000000"/>
          <w:lang w:val="en-GB"/>
        </w:rPr>
        <w:t xml:space="preserve">&gt; (Accessed 5 Dec 21) </w:t>
      </w:r>
    </w:p>
    <w:p w14:paraId="2E49C734" w14:textId="77777777" w:rsidR="009E1DDF" w:rsidRPr="009E1DDF" w:rsidRDefault="009E1DDF" w:rsidP="00A9680C">
      <w:pPr>
        <w:rPr>
          <w:color w:val="000000"/>
          <w:lang w:val="en-GB"/>
        </w:rPr>
      </w:pPr>
    </w:p>
    <w:p w14:paraId="0AFAC249" w14:textId="69F740DD" w:rsidR="009E1DDF" w:rsidRPr="009E1DDF" w:rsidRDefault="009E1DDF">
      <w:r w:rsidRPr="009E1DDF">
        <w:t>United Nations (2021</w:t>
      </w:r>
      <w:r w:rsidRPr="009E1DDF">
        <w:t xml:space="preserve"> </w:t>
      </w:r>
      <w:r w:rsidRPr="009E1DDF">
        <w:t>Goal 11: Make cities inclusive, safe, resilient and sustainable</w:t>
      </w:r>
      <w:r w:rsidRPr="009E1DDF">
        <w:t>. (online) Available at: &lt;</w:t>
      </w:r>
      <w:hyperlink r:id="rId20" w:history="1">
        <w:r w:rsidRPr="009E1DDF">
          <w:rPr>
            <w:rStyle w:val="Hyperlink"/>
          </w:rPr>
          <w:t>https://www.un.org/sustainabl</w:t>
        </w:r>
        <w:r w:rsidRPr="009E1DDF">
          <w:rPr>
            <w:rStyle w:val="Hyperlink"/>
          </w:rPr>
          <w:t>edevelopment/cities/</w:t>
        </w:r>
      </w:hyperlink>
      <w:r w:rsidRPr="009E1DDF">
        <w:t xml:space="preserve">&gt; </w:t>
      </w:r>
      <w:r w:rsidRPr="009E1DDF">
        <w:t>(Accessed 5 Dec 21)</w:t>
      </w:r>
    </w:p>
    <w:p w14:paraId="4D8058CB" w14:textId="77777777" w:rsidR="009E1DDF" w:rsidRPr="009E1DDF" w:rsidRDefault="009E1DDF"/>
    <w:p w14:paraId="50FC2902" w14:textId="3498C451" w:rsidR="009E1DDF" w:rsidRPr="009E1DDF" w:rsidRDefault="009E1DDF" w:rsidP="00875411">
      <w:pPr>
        <w:rPr>
          <w:u w:val="single"/>
        </w:rPr>
      </w:pPr>
      <w:r w:rsidRPr="009E1DDF">
        <w:t>United Nations (2021)</w:t>
      </w:r>
      <w:r w:rsidRPr="009E1DDF">
        <w:t xml:space="preserve"> </w:t>
      </w:r>
      <w:r w:rsidRPr="009E1DDF">
        <w:t>Goal 1: End poverty in all its forms everywhere</w:t>
      </w:r>
      <w:r w:rsidRPr="009E1DDF">
        <w:t>.</w:t>
      </w:r>
      <w:r w:rsidRPr="009E1DDF">
        <w:t xml:space="preserve"> (online) Available at: &lt;</w:t>
      </w:r>
      <w:hyperlink r:id="rId21" w:history="1">
        <w:r w:rsidRPr="009E1DDF">
          <w:rPr>
            <w:rStyle w:val="Hyperlink"/>
          </w:rPr>
          <w:t>https://www.u</w:t>
        </w:r>
        <w:r w:rsidRPr="009E1DDF">
          <w:rPr>
            <w:rStyle w:val="Hyperlink"/>
          </w:rPr>
          <w:t>n.org/sustainabledevelopment/poverty/</w:t>
        </w:r>
      </w:hyperlink>
      <w:r w:rsidRPr="009E1DDF">
        <w:rPr>
          <w:rStyle w:val="Hyperlink"/>
        </w:rPr>
        <w:t xml:space="preserve">&gt; </w:t>
      </w:r>
      <w:r w:rsidRPr="009E1DDF">
        <w:rPr>
          <w:u w:val="single"/>
        </w:rPr>
        <w:t>(Accessed 3 Dec 21)</w:t>
      </w:r>
    </w:p>
    <w:p w14:paraId="63B01670" w14:textId="77777777" w:rsidR="009E1DDF" w:rsidRPr="009E1DDF" w:rsidRDefault="009E1DDF" w:rsidP="00875411">
      <w:pPr>
        <w:rPr>
          <w:u w:val="single"/>
        </w:rPr>
      </w:pPr>
    </w:p>
    <w:p w14:paraId="74BE1E4B" w14:textId="48AE1994" w:rsidR="009E1DDF" w:rsidRPr="009E1DDF" w:rsidRDefault="009E1DDF" w:rsidP="00A9680C">
      <w:pPr>
        <w:pStyle w:val="Default"/>
        <w:rPr>
          <w:rFonts w:ascii="Arial" w:hAnsi="Arial" w:cs="Arial"/>
          <w:sz w:val="22"/>
          <w:szCs w:val="22"/>
        </w:rPr>
      </w:pPr>
      <w:r w:rsidRPr="009E1DDF">
        <w:rPr>
          <w:rFonts w:ascii="Arial" w:hAnsi="Arial" w:cs="Arial"/>
          <w:sz w:val="22"/>
          <w:szCs w:val="22"/>
        </w:rPr>
        <w:t>United Nations (2021) Goal 12: Ensure sustainable consumption and production patterns. (online) Available at: &lt;https://www.un.org/sustainabledevelopment/sustainable-consumption-production/&gt;</w:t>
      </w:r>
      <w:r w:rsidRPr="009E1DDF">
        <w:rPr>
          <w:rFonts w:ascii="Arial" w:hAnsi="Arial" w:cs="Arial"/>
          <w:sz w:val="22"/>
          <w:szCs w:val="22"/>
        </w:rPr>
        <w:t xml:space="preserve"> (Accessed 3 Dec 21)</w:t>
      </w:r>
    </w:p>
    <w:p w14:paraId="5A18199B" w14:textId="77777777" w:rsidR="009E1DDF" w:rsidRPr="009E1DDF" w:rsidRDefault="009E1DDF" w:rsidP="00A9680C">
      <w:pPr>
        <w:pStyle w:val="Default"/>
        <w:rPr>
          <w:rFonts w:ascii="Arial" w:hAnsi="Arial" w:cs="Arial"/>
          <w:sz w:val="22"/>
          <w:szCs w:val="22"/>
        </w:rPr>
      </w:pPr>
    </w:p>
    <w:p w14:paraId="3C9D2B04" w14:textId="1BAC997D" w:rsidR="009E1DDF" w:rsidRPr="009E1DDF" w:rsidRDefault="009E1DDF" w:rsidP="00DE15CD">
      <w:r w:rsidRPr="009E1DDF">
        <w:t>United Nations (2021)</w:t>
      </w:r>
      <w:r w:rsidRPr="009E1DDF">
        <w:t xml:space="preserve"> </w:t>
      </w:r>
      <w:r w:rsidRPr="009E1DDF">
        <w:t>Goal 13: Take urgent action to combat climate change and its impacts</w:t>
      </w:r>
      <w:r w:rsidRPr="009E1DDF">
        <w:t>.</w:t>
      </w:r>
      <w:r w:rsidRPr="009E1DDF">
        <w:t xml:space="preserve"> </w:t>
      </w:r>
      <w:r w:rsidRPr="009E1DDF">
        <w:t>(online) Available at: &lt;</w:t>
      </w:r>
      <w:hyperlink r:id="rId22" w:history="1">
        <w:r w:rsidRPr="009E1DDF">
          <w:rPr>
            <w:rStyle w:val="Hyperlink"/>
          </w:rPr>
          <w:t>https://www.u</w:t>
        </w:r>
        <w:r w:rsidRPr="009E1DDF">
          <w:rPr>
            <w:rStyle w:val="Hyperlink"/>
          </w:rPr>
          <w:t>n.or</w:t>
        </w:r>
        <w:r w:rsidRPr="009E1DDF">
          <w:rPr>
            <w:rStyle w:val="Hyperlink"/>
          </w:rPr>
          <w:t>g/sustainabledevelopment/climate-change/</w:t>
        </w:r>
      </w:hyperlink>
      <w:r w:rsidRPr="009E1DDF">
        <w:rPr>
          <w:u w:val="single"/>
        </w:rPr>
        <w:t>&gt; (</w:t>
      </w:r>
      <w:r w:rsidRPr="009E1DDF">
        <w:t>Accessed 5 Dec 21)</w:t>
      </w:r>
    </w:p>
    <w:p w14:paraId="4789205C" w14:textId="77777777" w:rsidR="009E1DDF" w:rsidRPr="009E1DDF" w:rsidRDefault="009E1DDF" w:rsidP="00DE15CD"/>
    <w:p w14:paraId="74881762" w14:textId="72AB3BFD" w:rsidR="009E1DDF" w:rsidRPr="009E1DDF" w:rsidRDefault="009E1DDF" w:rsidP="00875411">
      <w:pPr>
        <w:rPr>
          <w:u w:val="single"/>
        </w:rPr>
      </w:pPr>
      <w:r w:rsidRPr="009E1DDF">
        <w:t>United Nations (2021) Goal 16: Promote just, peaceful and inclusive societies</w:t>
      </w:r>
      <w:r w:rsidRPr="009E1DDF">
        <w:t xml:space="preserve">. </w:t>
      </w:r>
      <w:r w:rsidRPr="009E1DDF">
        <w:t>(online) Available at: &lt;</w:t>
      </w:r>
      <w:hyperlink r:id="rId23" w:history="1">
        <w:r w:rsidRPr="009E1DDF">
          <w:rPr>
            <w:rStyle w:val="Hyperlink"/>
          </w:rPr>
          <w:t>https://w</w:t>
        </w:r>
        <w:r w:rsidRPr="009E1DDF">
          <w:rPr>
            <w:rStyle w:val="Hyperlink"/>
          </w:rPr>
          <w:t>ww.un.org/sustainabledevelopme</w:t>
        </w:r>
        <w:r w:rsidRPr="009E1DDF">
          <w:rPr>
            <w:rStyle w:val="Hyperlink"/>
          </w:rPr>
          <w:t>nt/peace-justice/</w:t>
        </w:r>
      </w:hyperlink>
      <w:r w:rsidRPr="009E1DDF">
        <w:rPr>
          <w:u w:val="single"/>
        </w:rPr>
        <w:t xml:space="preserve">&gt; </w:t>
      </w:r>
      <w:r w:rsidRPr="009E1DDF">
        <w:rPr>
          <w:u w:val="single"/>
        </w:rPr>
        <w:t>(Accessed 3 Dec 21)</w:t>
      </w:r>
    </w:p>
    <w:p w14:paraId="2E295F8F" w14:textId="77777777" w:rsidR="009E1DDF" w:rsidRPr="009E1DDF" w:rsidRDefault="009E1DDF" w:rsidP="00875411">
      <w:pPr>
        <w:rPr>
          <w:u w:val="single"/>
        </w:rPr>
      </w:pPr>
    </w:p>
    <w:p w14:paraId="23F61020" w14:textId="0443B42A" w:rsidR="009E1DDF" w:rsidRPr="009E1DDF" w:rsidRDefault="009E1DDF" w:rsidP="001C4C74">
      <w:pPr>
        <w:pStyle w:val="Default"/>
        <w:rPr>
          <w:rFonts w:ascii="Arial" w:hAnsi="Arial" w:cs="Arial"/>
          <w:sz w:val="22"/>
          <w:szCs w:val="22"/>
        </w:rPr>
      </w:pPr>
      <w:r w:rsidRPr="009E1DDF">
        <w:rPr>
          <w:rFonts w:ascii="Arial" w:hAnsi="Arial" w:cs="Arial"/>
          <w:sz w:val="22"/>
          <w:szCs w:val="22"/>
        </w:rPr>
        <w:t xml:space="preserve">United Nations (2021) Goal 17: Revitalize the global partnership for sustainable development. (online) Available at: </w:t>
      </w:r>
      <w:r w:rsidRPr="009E1DDF">
        <w:rPr>
          <w:rFonts w:ascii="Arial" w:hAnsi="Arial" w:cs="Arial"/>
          <w:sz w:val="22"/>
          <w:szCs w:val="22"/>
        </w:rPr>
        <w:t>&lt;</w:t>
      </w:r>
      <w:hyperlink r:id="rId24" w:history="1">
        <w:r w:rsidRPr="009E1DDF">
          <w:rPr>
            <w:rStyle w:val="Hyperlink"/>
            <w:rFonts w:ascii="Arial" w:hAnsi="Arial" w:cs="Arial"/>
            <w:sz w:val="22"/>
            <w:szCs w:val="22"/>
          </w:rPr>
          <w:t>https://www.un.org/sustainabledevelopment/globalpartnerships/</w:t>
        </w:r>
      </w:hyperlink>
      <w:r w:rsidRPr="009E1DDF">
        <w:rPr>
          <w:rFonts w:ascii="Arial" w:hAnsi="Arial" w:cs="Arial"/>
          <w:sz w:val="22"/>
          <w:szCs w:val="22"/>
        </w:rPr>
        <w:t xml:space="preserve">&gt; </w:t>
      </w:r>
      <w:r w:rsidRPr="009E1DDF">
        <w:rPr>
          <w:rFonts w:ascii="Arial" w:hAnsi="Arial" w:cs="Arial"/>
          <w:color w:val="auto"/>
          <w:sz w:val="22"/>
          <w:szCs w:val="22"/>
        </w:rPr>
        <w:t>(</w:t>
      </w:r>
      <w:r w:rsidRPr="009E1DDF">
        <w:rPr>
          <w:rFonts w:ascii="Arial" w:hAnsi="Arial" w:cs="Arial"/>
          <w:sz w:val="22"/>
          <w:szCs w:val="22"/>
        </w:rPr>
        <w:t>Accessed 8 Dec 21)</w:t>
      </w:r>
      <w:r w:rsidRPr="009E1DDF">
        <w:rPr>
          <w:rFonts w:ascii="Arial" w:hAnsi="Arial" w:cs="Arial"/>
          <w:sz w:val="22"/>
          <w:szCs w:val="22"/>
        </w:rPr>
        <w:t xml:space="preserve"> </w:t>
      </w:r>
    </w:p>
    <w:p w14:paraId="3463601D" w14:textId="77777777" w:rsidR="009E1DDF" w:rsidRPr="009E1DDF" w:rsidRDefault="009E1DDF" w:rsidP="001C4C74">
      <w:pPr>
        <w:pStyle w:val="Default"/>
        <w:rPr>
          <w:rFonts w:ascii="Arial" w:hAnsi="Arial" w:cs="Arial"/>
          <w:sz w:val="22"/>
          <w:szCs w:val="22"/>
        </w:rPr>
      </w:pPr>
    </w:p>
    <w:p w14:paraId="31D5697A" w14:textId="3EC6122D" w:rsidR="009E1DDF" w:rsidRPr="009E1DDF" w:rsidRDefault="009E1DDF" w:rsidP="00875411">
      <w:pPr>
        <w:rPr>
          <w:u w:val="single"/>
        </w:rPr>
      </w:pPr>
      <w:r w:rsidRPr="009E1DDF">
        <w:t>United Nations (2021)</w:t>
      </w:r>
      <w:r w:rsidRPr="009E1DDF">
        <w:t xml:space="preserve"> </w:t>
      </w:r>
      <w:r w:rsidRPr="009E1DDF">
        <w:t>Goal 2: Zero Hunger</w:t>
      </w:r>
      <w:r w:rsidRPr="009E1DDF">
        <w:t>.</w:t>
      </w:r>
      <w:r w:rsidRPr="009E1DDF">
        <w:t xml:space="preserve"> (online) Available at: &lt;</w:t>
      </w:r>
      <w:hyperlink r:id="rId25">
        <w:r w:rsidRPr="009E1DDF">
          <w:rPr>
            <w:u w:val="single"/>
          </w:rPr>
          <w:t>https:/</w:t>
        </w:r>
        <w:r w:rsidRPr="009E1DDF">
          <w:rPr>
            <w:u w:val="single"/>
          </w:rPr>
          <w:t>/www.un.org/sustainabledevelopment/hunger/</w:t>
        </w:r>
      </w:hyperlink>
      <w:r w:rsidRPr="009E1DDF">
        <w:rPr>
          <w:u w:val="single"/>
        </w:rPr>
        <w:t xml:space="preserve">&gt; </w:t>
      </w:r>
      <w:r w:rsidRPr="009E1DDF">
        <w:rPr>
          <w:u w:val="single"/>
        </w:rPr>
        <w:t>(Accessed 3 Dec 21)</w:t>
      </w:r>
    </w:p>
    <w:p w14:paraId="4FB41C44" w14:textId="77777777" w:rsidR="009E1DDF" w:rsidRPr="009E1DDF" w:rsidRDefault="009E1DDF" w:rsidP="00875411">
      <w:pPr>
        <w:rPr>
          <w:u w:val="single"/>
        </w:rPr>
      </w:pPr>
    </w:p>
    <w:p w14:paraId="633C3C98" w14:textId="4BAD4753" w:rsidR="009E1DDF" w:rsidRPr="009E1DDF" w:rsidRDefault="009E1DDF" w:rsidP="00875411">
      <w:pPr>
        <w:rPr>
          <w:u w:val="single"/>
        </w:rPr>
      </w:pPr>
      <w:r w:rsidRPr="009E1DDF">
        <w:t>United Nations (2021) Goal 3: Ensure healthy lives and promote well-being for all at all ages</w:t>
      </w:r>
      <w:r w:rsidRPr="009E1DDF">
        <w:t xml:space="preserve">. </w:t>
      </w:r>
      <w:r w:rsidRPr="009E1DDF">
        <w:t>(online) Available at: &lt;</w:t>
      </w:r>
      <w:hyperlink r:id="rId26" w:history="1">
        <w:r w:rsidRPr="009E1DDF">
          <w:rPr>
            <w:rStyle w:val="Hyperlink"/>
          </w:rPr>
          <w:t>https://www.un.org/sus</w:t>
        </w:r>
        <w:r w:rsidRPr="009E1DDF">
          <w:rPr>
            <w:rStyle w:val="Hyperlink"/>
          </w:rPr>
          <w:t>tainabledevelopment/health/</w:t>
        </w:r>
      </w:hyperlink>
      <w:r w:rsidRPr="009E1DDF">
        <w:rPr>
          <w:u w:val="single"/>
        </w:rPr>
        <w:t xml:space="preserve">&gt; </w:t>
      </w:r>
      <w:r w:rsidRPr="009E1DDF">
        <w:rPr>
          <w:u w:val="single"/>
        </w:rPr>
        <w:t>(Accessed 3 Dec 21)</w:t>
      </w:r>
    </w:p>
    <w:p w14:paraId="51962733" w14:textId="77777777" w:rsidR="009E1DDF" w:rsidRPr="009E1DDF" w:rsidRDefault="009E1DDF" w:rsidP="00875411">
      <w:pPr>
        <w:rPr>
          <w:u w:val="single"/>
        </w:rPr>
      </w:pPr>
    </w:p>
    <w:p w14:paraId="18ED73CE" w14:textId="664AE4E4" w:rsidR="009E1DDF" w:rsidRPr="009E1DDF" w:rsidRDefault="009E1DDF" w:rsidP="00875411">
      <w:pPr>
        <w:rPr>
          <w:u w:val="single"/>
        </w:rPr>
      </w:pPr>
      <w:r w:rsidRPr="009E1DDF">
        <w:lastRenderedPageBreak/>
        <w:t>United Nations (2021) Goal 6: Ensure access to water and sanitation for all</w:t>
      </w:r>
      <w:r w:rsidRPr="009E1DDF">
        <w:t xml:space="preserve">. </w:t>
      </w:r>
      <w:r w:rsidRPr="009E1DDF">
        <w:t>(online) Available at: &lt;</w:t>
      </w:r>
      <w:hyperlink r:id="rId27" w:history="1">
        <w:r w:rsidRPr="009E1DDF">
          <w:rPr>
            <w:rStyle w:val="Hyperlink"/>
          </w:rPr>
          <w:t>https://www.un.</w:t>
        </w:r>
        <w:r w:rsidRPr="009E1DDF">
          <w:rPr>
            <w:rStyle w:val="Hyperlink"/>
          </w:rPr>
          <w:t>org/sustainabledevelopment/water-and-sanitation/</w:t>
        </w:r>
      </w:hyperlink>
      <w:r w:rsidRPr="009E1DDF">
        <w:rPr>
          <w:u w:val="single"/>
        </w:rPr>
        <w:t xml:space="preserve">&gt; </w:t>
      </w:r>
      <w:r w:rsidRPr="009E1DDF">
        <w:rPr>
          <w:u w:val="single"/>
        </w:rPr>
        <w:t>(Accessed 3 Dec 21)</w:t>
      </w:r>
    </w:p>
    <w:p w14:paraId="623BE135" w14:textId="77777777" w:rsidR="009E1DDF" w:rsidRPr="009E1DDF" w:rsidRDefault="009E1DDF" w:rsidP="00875411">
      <w:pPr>
        <w:rPr>
          <w:u w:val="single"/>
        </w:rPr>
      </w:pPr>
    </w:p>
    <w:p w14:paraId="68805E7B" w14:textId="77777777" w:rsidR="009E1DDF" w:rsidRPr="009E1DDF" w:rsidRDefault="009E1DDF" w:rsidP="001506DE">
      <w:pPr>
        <w:pStyle w:val="grid-cell"/>
        <w:rPr>
          <w:rFonts w:ascii="Arial" w:eastAsia="Arial" w:hAnsi="Arial" w:cs="Arial"/>
          <w:color w:val="000000"/>
          <w:sz w:val="22"/>
          <w:szCs w:val="22"/>
        </w:rPr>
      </w:pPr>
      <w:r w:rsidRPr="009E1DDF">
        <w:rPr>
          <w:rFonts w:ascii="Arial" w:eastAsia="Arial" w:hAnsi="Arial" w:cs="Arial"/>
          <w:color w:val="000000"/>
          <w:sz w:val="22"/>
          <w:szCs w:val="22"/>
        </w:rPr>
        <w:t>United Nations (2021) Goal 6: Ensure availability and sustainable management of water and sanitation for all. (online) Available at: &lt;https://unstats.un.org/sdgs/report/2017/goal-06/&gt; (Accessed 6 Dec 21)</w:t>
      </w:r>
      <w:r w:rsidRPr="009E1DDF">
        <w:rPr>
          <w:rFonts w:ascii="Arial" w:eastAsia="Arial" w:hAnsi="Arial" w:cs="Arial"/>
          <w:color w:val="000000"/>
          <w:sz w:val="22"/>
          <w:szCs w:val="22"/>
        </w:rPr>
        <w:t xml:space="preserve"> </w:t>
      </w:r>
    </w:p>
    <w:p w14:paraId="1FB57AD0" w14:textId="77777777" w:rsidR="009E1DDF" w:rsidRPr="009E1DDF" w:rsidRDefault="009E1DDF" w:rsidP="00736189">
      <w:pPr>
        <w:pStyle w:val="NormalWeb"/>
        <w:rPr>
          <w:rFonts w:ascii="Arial" w:hAnsi="Arial" w:cs="Arial"/>
          <w:sz w:val="22"/>
          <w:szCs w:val="22"/>
        </w:rPr>
      </w:pPr>
      <w:r w:rsidRPr="009E1DDF">
        <w:rPr>
          <w:rFonts w:ascii="Arial" w:eastAsia="Arial" w:hAnsi="Arial" w:cs="Arial"/>
          <w:sz w:val="22"/>
          <w:szCs w:val="22"/>
          <w:lang w:val="en"/>
        </w:rPr>
        <w:t>United Nations (2021) National Sustainable Development Strategies (NSDS). (online). Available at: &lt;https://sdgs.un.org/topics/national-sustainable-development-strategies&gt;</w:t>
      </w:r>
      <w:r w:rsidRPr="009E1DDF">
        <w:rPr>
          <w:rFonts w:ascii="Arial" w:eastAsia="Arial" w:hAnsi="Arial" w:cs="Arial"/>
          <w:sz w:val="22"/>
          <w:szCs w:val="22"/>
          <w:lang w:val="en"/>
        </w:rPr>
        <w:t xml:space="preserve"> (Accessed 5 Dec 21) </w:t>
      </w:r>
    </w:p>
    <w:p w14:paraId="10354725" w14:textId="4DDCE75E" w:rsidR="009E1DDF" w:rsidRPr="009E1DDF" w:rsidRDefault="009E1DDF" w:rsidP="001506DE">
      <w:pPr>
        <w:rPr>
          <w:u w:val="single"/>
        </w:rPr>
      </w:pPr>
      <w:r w:rsidRPr="009E1DDF">
        <w:t>United Nations (2021) Promote inclusive and sustainable economic growth, employment and decent work for all</w:t>
      </w:r>
      <w:r w:rsidRPr="009E1DDF">
        <w:t xml:space="preserve">. </w:t>
      </w:r>
      <w:r w:rsidRPr="009E1DDF">
        <w:t>(online) Available at: &lt;</w:t>
      </w:r>
      <w:hyperlink r:id="rId28" w:history="1">
        <w:r w:rsidRPr="009E1DDF">
          <w:rPr>
            <w:rStyle w:val="Hyperlink"/>
          </w:rPr>
          <w:t>https</w:t>
        </w:r>
        <w:r w:rsidRPr="009E1DDF">
          <w:rPr>
            <w:rStyle w:val="Hyperlink"/>
          </w:rPr>
          <w:t>://www.un.org/sustainabledevelopment/economic-growth/</w:t>
        </w:r>
      </w:hyperlink>
      <w:r w:rsidRPr="009E1DDF">
        <w:rPr>
          <w:u w:val="single"/>
        </w:rPr>
        <w:t>&gt; (Accessed 3 Dec 21)</w:t>
      </w:r>
    </w:p>
    <w:p w14:paraId="2EA4EAA6" w14:textId="77777777" w:rsidR="009E1DDF" w:rsidRPr="009E1DDF" w:rsidRDefault="009E1DDF" w:rsidP="001506DE">
      <w:pPr>
        <w:rPr>
          <w:u w:val="single"/>
        </w:rPr>
      </w:pPr>
    </w:p>
    <w:p w14:paraId="66F71827" w14:textId="07CAB28F" w:rsidR="009E1DDF" w:rsidRPr="009E1DDF" w:rsidRDefault="009E1DDF" w:rsidP="00875411">
      <w:pPr>
        <w:rPr>
          <w:u w:val="single"/>
        </w:rPr>
      </w:pPr>
      <w:r w:rsidRPr="009E1DDF">
        <w:t>United Nations (2021)</w:t>
      </w:r>
      <w:r w:rsidRPr="009E1DDF">
        <w:t xml:space="preserve"> Quality education. </w:t>
      </w:r>
      <w:r w:rsidRPr="009E1DDF">
        <w:t>(online) Available at: &lt;</w:t>
      </w:r>
      <w:hyperlink r:id="rId29" w:history="1">
        <w:r w:rsidRPr="009E1DDF">
          <w:rPr>
            <w:rStyle w:val="Hyperlink"/>
          </w:rPr>
          <w:t>https://</w:t>
        </w:r>
        <w:r w:rsidRPr="009E1DDF">
          <w:rPr>
            <w:rStyle w:val="Hyperlink"/>
          </w:rPr>
          <w:t>www.un.org/sustainabledevelopment/education/</w:t>
        </w:r>
      </w:hyperlink>
      <w:r w:rsidRPr="009E1DDF">
        <w:t xml:space="preserve">&gt; </w:t>
      </w:r>
      <w:r w:rsidRPr="009E1DDF">
        <w:rPr>
          <w:u w:val="single"/>
        </w:rPr>
        <w:t>(Accessed 3 Dec 21)</w:t>
      </w:r>
    </w:p>
    <w:p w14:paraId="0630B9AC" w14:textId="77777777" w:rsidR="009E1DDF" w:rsidRPr="009E1DDF" w:rsidRDefault="009E1DDF" w:rsidP="00875411">
      <w:pPr>
        <w:rPr>
          <w:u w:val="single"/>
        </w:rPr>
      </w:pPr>
    </w:p>
    <w:p w14:paraId="30667579" w14:textId="164FA4EC" w:rsidR="009E1DDF" w:rsidRPr="009E1DDF" w:rsidRDefault="009E1DDF" w:rsidP="006F43C4">
      <w:pPr>
        <w:rPr>
          <w:color w:val="222222"/>
          <w:shd w:val="clear" w:color="auto" w:fill="FFFFFF"/>
        </w:rPr>
      </w:pPr>
      <w:r w:rsidRPr="009E1DDF">
        <w:rPr>
          <w:color w:val="222222"/>
          <w:shd w:val="clear" w:color="auto" w:fill="FFFFFF"/>
        </w:rPr>
        <w:t xml:space="preserve">Vaidya, H., &amp; </w:t>
      </w:r>
      <w:proofErr w:type="spellStart"/>
      <w:r w:rsidRPr="009E1DDF">
        <w:rPr>
          <w:color w:val="222222"/>
          <w:shd w:val="clear" w:color="auto" w:fill="FFFFFF"/>
        </w:rPr>
        <w:t>Chatterji</w:t>
      </w:r>
      <w:proofErr w:type="spellEnd"/>
      <w:r w:rsidRPr="009E1DDF">
        <w:rPr>
          <w:color w:val="222222"/>
          <w:shd w:val="clear" w:color="auto" w:fill="FFFFFF"/>
        </w:rPr>
        <w:t>, T. (2020). SDG 11 Sustainable Cities and Communities. In </w:t>
      </w:r>
      <w:r w:rsidRPr="009E1DDF">
        <w:rPr>
          <w:i/>
          <w:iCs/>
          <w:color w:val="222222"/>
          <w:shd w:val="clear" w:color="auto" w:fill="FFFFFF"/>
        </w:rPr>
        <w:t>Actioning the Global Goals for Local Impact</w:t>
      </w:r>
      <w:r w:rsidRPr="009E1DDF">
        <w:rPr>
          <w:color w:val="222222"/>
          <w:shd w:val="clear" w:color="auto" w:fill="FFFFFF"/>
        </w:rPr>
        <w:t> (pp. 173-185). Springer, Singapore.</w:t>
      </w:r>
    </w:p>
    <w:p w14:paraId="0876B65F" w14:textId="77777777" w:rsidR="009E1DDF" w:rsidRPr="009E1DDF" w:rsidRDefault="009E1DDF" w:rsidP="006F43C4">
      <w:pPr>
        <w:rPr>
          <w:color w:val="222222"/>
          <w:shd w:val="clear" w:color="auto" w:fill="FFFFFF"/>
        </w:rPr>
      </w:pPr>
    </w:p>
    <w:p w14:paraId="65B56C9C" w14:textId="4D3F1CAC" w:rsidR="009E1DDF" w:rsidRPr="009E1DDF" w:rsidRDefault="009E1DDF">
      <w:r w:rsidRPr="009E1DDF">
        <w:t>Wales NHS (2004) Total waste management Best practice advice on local waste management for the NHS in England. (online). Available at: &lt;www.wales.nhs.uk/sites3/documents/254/TotalWasteMgmt.pdf</w:t>
      </w:r>
      <w:r w:rsidRPr="009E1DDF">
        <w:t>&gt; (Accessed 8 Dec 21)</w:t>
      </w:r>
    </w:p>
    <w:p w14:paraId="093BDB3D" w14:textId="77777777" w:rsidR="009E1DDF" w:rsidRPr="009E1DDF" w:rsidRDefault="009E1DDF"/>
    <w:p w14:paraId="7C148BB6" w14:textId="58566416" w:rsidR="009E1DDF" w:rsidRPr="009E1DDF" w:rsidRDefault="009E1DDF" w:rsidP="001C4C74">
      <w:pPr>
        <w:pStyle w:val="Default"/>
        <w:rPr>
          <w:rFonts w:ascii="Arial" w:hAnsi="Arial" w:cs="Arial"/>
          <w:sz w:val="22"/>
          <w:szCs w:val="22"/>
        </w:rPr>
      </w:pPr>
      <w:r w:rsidRPr="009E1DDF">
        <w:rPr>
          <w:rFonts w:ascii="Arial" w:eastAsia="Times New Roman" w:hAnsi="Arial" w:cs="Arial"/>
          <w:color w:val="auto"/>
          <w:sz w:val="22"/>
          <w:szCs w:val="22"/>
        </w:rPr>
        <w:t>Wales NHS (2005). Managing food waste in the NHS. (online). Available at: &lt;www.wales.nhs.uk/sites3/documents/254/ManageFoodwaste.pdf</w:t>
      </w:r>
      <w:r w:rsidRPr="009E1DDF">
        <w:rPr>
          <w:rFonts w:ascii="Arial" w:eastAsia="Times New Roman" w:hAnsi="Arial" w:cs="Arial"/>
          <w:color w:val="auto"/>
          <w:sz w:val="22"/>
          <w:szCs w:val="22"/>
        </w:rPr>
        <w:t>&gt;</w:t>
      </w:r>
      <w:r w:rsidRPr="009E1DDF">
        <w:rPr>
          <w:rFonts w:ascii="Arial" w:hAnsi="Arial" w:cs="Arial"/>
          <w:color w:val="auto"/>
          <w:sz w:val="22"/>
          <w:szCs w:val="22"/>
        </w:rPr>
        <w:t xml:space="preserve"> </w:t>
      </w:r>
      <w:r w:rsidRPr="009E1DDF">
        <w:rPr>
          <w:rFonts w:ascii="Arial" w:hAnsi="Arial" w:cs="Arial"/>
          <w:color w:val="auto"/>
          <w:sz w:val="22"/>
          <w:szCs w:val="22"/>
        </w:rPr>
        <w:t>(</w:t>
      </w:r>
      <w:r w:rsidRPr="009E1DDF">
        <w:rPr>
          <w:rFonts w:ascii="Arial" w:hAnsi="Arial" w:cs="Arial"/>
          <w:sz w:val="22"/>
          <w:szCs w:val="22"/>
        </w:rPr>
        <w:t>Accessed 8 Dec 21)</w:t>
      </w:r>
    </w:p>
    <w:p w14:paraId="054A914A" w14:textId="77777777" w:rsidR="009E1DDF" w:rsidRPr="009E1DDF" w:rsidRDefault="009E1DDF" w:rsidP="001C4C74">
      <w:pPr>
        <w:pStyle w:val="Default"/>
        <w:rPr>
          <w:rFonts w:ascii="Arial" w:hAnsi="Arial" w:cs="Arial"/>
          <w:color w:val="auto"/>
          <w:sz w:val="22"/>
          <w:szCs w:val="22"/>
        </w:rPr>
      </w:pPr>
    </w:p>
    <w:p w14:paraId="3B40CCAA" w14:textId="77777777" w:rsidR="009E1DDF" w:rsidRDefault="009E1DDF" w:rsidP="008C78D5">
      <w:r w:rsidRPr="009E1DDF">
        <w:t>WWF (2021) The Effects of Deforestation. (online). Available at: &lt;https://www.wwf.org.uk/learn/effects-of/deforestation&gt; (</w:t>
      </w:r>
      <w:r w:rsidRPr="009E1DDF">
        <w:t>Access</w:t>
      </w:r>
      <w:r>
        <w:t>ed 4 Dec 21)</w:t>
      </w:r>
    </w:p>
    <w:sectPr w:rsidR="009E1DD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27C56" w14:textId="77777777" w:rsidR="00F31117" w:rsidRDefault="00F31117" w:rsidP="0048444A">
      <w:pPr>
        <w:spacing w:line="240" w:lineRule="auto"/>
      </w:pPr>
      <w:r>
        <w:separator/>
      </w:r>
    </w:p>
  </w:endnote>
  <w:endnote w:type="continuationSeparator" w:id="0">
    <w:p w14:paraId="194DA440" w14:textId="77777777" w:rsidR="00F31117" w:rsidRDefault="00F31117" w:rsidP="004844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C3688" w14:textId="77777777" w:rsidR="00F31117" w:rsidRDefault="00F31117" w:rsidP="0048444A">
      <w:pPr>
        <w:spacing w:line="240" w:lineRule="auto"/>
      </w:pPr>
      <w:r>
        <w:separator/>
      </w:r>
    </w:p>
  </w:footnote>
  <w:footnote w:type="continuationSeparator" w:id="0">
    <w:p w14:paraId="334E6545" w14:textId="77777777" w:rsidR="00F31117" w:rsidRDefault="00F31117" w:rsidP="004844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B41"/>
    <w:multiLevelType w:val="hybridMultilevel"/>
    <w:tmpl w:val="EE4A1892"/>
    <w:lvl w:ilvl="0" w:tplc="189C963E">
      <w:start w:val="1"/>
      <w:numFmt w:val="bullet"/>
      <w:lvlText w:val=""/>
      <w:lvlJc w:val="left"/>
      <w:pPr>
        <w:tabs>
          <w:tab w:val="num" w:pos="720"/>
        </w:tabs>
        <w:ind w:left="720" w:hanging="360"/>
      </w:pPr>
      <w:rPr>
        <w:rFonts w:ascii="Wingdings" w:hAnsi="Wingdings" w:hint="default"/>
      </w:rPr>
    </w:lvl>
    <w:lvl w:ilvl="1" w:tplc="7152D9CC" w:tentative="1">
      <w:start w:val="1"/>
      <w:numFmt w:val="bullet"/>
      <w:lvlText w:val=""/>
      <w:lvlJc w:val="left"/>
      <w:pPr>
        <w:tabs>
          <w:tab w:val="num" w:pos="1440"/>
        </w:tabs>
        <w:ind w:left="1440" w:hanging="360"/>
      </w:pPr>
      <w:rPr>
        <w:rFonts w:ascii="Wingdings" w:hAnsi="Wingdings" w:hint="default"/>
      </w:rPr>
    </w:lvl>
    <w:lvl w:ilvl="2" w:tplc="ED6A9068" w:tentative="1">
      <w:start w:val="1"/>
      <w:numFmt w:val="bullet"/>
      <w:lvlText w:val=""/>
      <w:lvlJc w:val="left"/>
      <w:pPr>
        <w:tabs>
          <w:tab w:val="num" w:pos="2160"/>
        </w:tabs>
        <w:ind w:left="2160" w:hanging="360"/>
      </w:pPr>
      <w:rPr>
        <w:rFonts w:ascii="Wingdings" w:hAnsi="Wingdings" w:hint="default"/>
      </w:rPr>
    </w:lvl>
    <w:lvl w:ilvl="3" w:tplc="4EB86B12" w:tentative="1">
      <w:start w:val="1"/>
      <w:numFmt w:val="bullet"/>
      <w:lvlText w:val=""/>
      <w:lvlJc w:val="left"/>
      <w:pPr>
        <w:tabs>
          <w:tab w:val="num" w:pos="2880"/>
        </w:tabs>
        <w:ind w:left="2880" w:hanging="360"/>
      </w:pPr>
      <w:rPr>
        <w:rFonts w:ascii="Wingdings" w:hAnsi="Wingdings" w:hint="default"/>
      </w:rPr>
    </w:lvl>
    <w:lvl w:ilvl="4" w:tplc="1BF02220" w:tentative="1">
      <w:start w:val="1"/>
      <w:numFmt w:val="bullet"/>
      <w:lvlText w:val=""/>
      <w:lvlJc w:val="left"/>
      <w:pPr>
        <w:tabs>
          <w:tab w:val="num" w:pos="3600"/>
        </w:tabs>
        <w:ind w:left="3600" w:hanging="360"/>
      </w:pPr>
      <w:rPr>
        <w:rFonts w:ascii="Wingdings" w:hAnsi="Wingdings" w:hint="default"/>
      </w:rPr>
    </w:lvl>
    <w:lvl w:ilvl="5" w:tplc="709C820C" w:tentative="1">
      <w:start w:val="1"/>
      <w:numFmt w:val="bullet"/>
      <w:lvlText w:val=""/>
      <w:lvlJc w:val="left"/>
      <w:pPr>
        <w:tabs>
          <w:tab w:val="num" w:pos="4320"/>
        </w:tabs>
        <w:ind w:left="4320" w:hanging="360"/>
      </w:pPr>
      <w:rPr>
        <w:rFonts w:ascii="Wingdings" w:hAnsi="Wingdings" w:hint="default"/>
      </w:rPr>
    </w:lvl>
    <w:lvl w:ilvl="6" w:tplc="AB3A6F3E" w:tentative="1">
      <w:start w:val="1"/>
      <w:numFmt w:val="bullet"/>
      <w:lvlText w:val=""/>
      <w:lvlJc w:val="left"/>
      <w:pPr>
        <w:tabs>
          <w:tab w:val="num" w:pos="5040"/>
        </w:tabs>
        <w:ind w:left="5040" w:hanging="360"/>
      </w:pPr>
      <w:rPr>
        <w:rFonts w:ascii="Wingdings" w:hAnsi="Wingdings" w:hint="default"/>
      </w:rPr>
    </w:lvl>
    <w:lvl w:ilvl="7" w:tplc="00B46DD8" w:tentative="1">
      <w:start w:val="1"/>
      <w:numFmt w:val="bullet"/>
      <w:lvlText w:val=""/>
      <w:lvlJc w:val="left"/>
      <w:pPr>
        <w:tabs>
          <w:tab w:val="num" w:pos="5760"/>
        </w:tabs>
        <w:ind w:left="5760" w:hanging="360"/>
      </w:pPr>
      <w:rPr>
        <w:rFonts w:ascii="Wingdings" w:hAnsi="Wingdings" w:hint="default"/>
      </w:rPr>
    </w:lvl>
    <w:lvl w:ilvl="8" w:tplc="516AAC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44C40"/>
    <w:multiLevelType w:val="multilevel"/>
    <w:tmpl w:val="D97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A52C2"/>
    <w:multiLevelType w:val="multilevel"/>
    <w:tmpl w:val="396A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85169"/>
    <w:multiLevelType w:val="hybridMultilevel"/>
    <w:tmpl w:val="F77E4464"/>
    <w:lvl w:ilvl="0" w:tplc="2DC2FB6E">
      <w:start w:val="1"/>
      <w:numFmt w:val="bullet"/>
      <w:lvlText w:val=""/>
      <w:lvlJc w:val="left"/>
      <w:pPr>
        <w:tabs>
          <w:tab w:val="num" w:pos="720"/>
        </w:tabs>
        <w:ind w:left="720" w:hanging="360"/>
      </w:pPr>
      <w:rPr>
        <w:rFonts w:ascii="Wingdings" w:hAnsi="Wingdings" w:hint="default"/>
      </w:rPr>
    </w:lvl>
    <w:lvl w:ilvl="1" w:tplc="414A08C0" w:tentative="1">
      <w:start w:val="1"/>
      <w:numFmt w:val="bullet"/>
      <w:lvlText w:val=""/>
      <w:lvlJc w:val="left"/>
      <w:pPr>
        <w:tabs>
          <w:tab w:val="num" w:pos="1440"/>
        </w:tabs>
        <w:ind w:left="1440" w:hanging="360"/>
      </w:pPr>
      <w:rPr>
        <w:rFonts w:ascii="Wingdings" w:hAnsi="Wingdings" w:hint="default"/>
      </w:rPr>
    </w:lvl>
    <w:lvl w:ilvl="2" w:tplc="10DC4198" w:tentative="1">
      <w:start w:val="1"/>
      <w:numFmt w:val="bullet"/>
      <w:lvlText w:val=""/>
      <w:lvlJc w:val="left"/>
      <w:pPr>
        <w:tabs>
          <w:tab w:val="num" w:pos="2160"/>
        </w:tabs>
        <w:ind w:left="2160" w:hanging="360"/>
      </w:pPr>
      <w:rPr>
        <w:rFonts w:ascii="Wingdings" w:hAnsi="Wingdings" w:hint="default"/>
      </w:rPr>
    </w:lvl>
    <w:lvl w:ilvl="3" w:tplc="C158FDEC" w:tentative="1">
      <w:start w:val="1"/>
      <w:numFmt w:val="bullet"/>
      <w:lvlText w:val=""/>
      <w:lvlJc w:val="left"/>
      <w:pPr>
        <w:tabs>
          <w:tab w:val="num" w:pos="2880"/>
        </w:tabs>
        <w:ind w:left="2880" w:hanging="360"/>
      </w:pPr>
      <w:rPr>
        <w:rFonts w:ascii="Wingdings" w:hAnsi="Wingdings" w:hint="default"/>
      </w:rPr>
    </w:lvl>
    <w:lvl w:ilvl="4" w:tplc="D35617D8" w:tentative="1">
      <w:start w:val="1"/>
      <w:numFmt w:val="bullet"/>
      <w:lvlText w:val=""/>
      <w:lvlJc w:val="left"/>
      <w:pPr>
        <w:tabs>
          <w:tab w:val="num" w:pos="3600"/>
        </w:tabs>
        <w:ind w:left="3600" w:hanging="360"/>
      </w:pPr>
      <w:rPr>
        <w:rFonts w:ascii="Wingdings" w:hAnsi="Wingdings" w:hint="default"/>
      </w:rPr>
    </w:lvl>
    <w:lvl w:ilvl="5" w:tplc="2CE489DE" w:tentative="1">
      <w:start w:val="1"/>
      <w:numFmt w:val="bullet"/>
      <w:lvlText w:val=""/>
      <w:lvlJc w:val="left"/>
      <w:pPr>
        <w:tabs>
          <w:tab w:val="num" w:pos="4320"/>
        </w:tabs>
        <w:ind w:left="4320" w:hanging="360"/>
      </w:pPr>
      <w:rPr>
        <w:rFonts w:ascii="Wingdings" w:hAnsi="Wingdings" w:hint="default"/>
      </w:rPr>
    </w:lvl>
    <w:lvl w:ilvl="6" w:tplc="AA5AEAE8" w:tentative="1">
      <w:start w:val="1"/>
      <w:numFmt w:val="bullet"/>
      <w:lvlText w:val=""/>
      <w:lvlJc w:val="left"/>
      <w:pPr>
        <w:tabs>
          <w:tab w:val="num" w:pos="5040"/>
        </w:tabs>
        <w:ind w:left="5040" w:hanging="360"/>
      </w:pPr>
      <w:rPr>
        <w:rFonts w:ascii="Wingdings" w:hAnsi="Wingdings" w:hint="default"/>
      </w:rPr>
    </w:lvl>
    <w:lvl w:ilvl="7" w:tplc="79066E3E" w:tentative="1">
      <w:start w:val="1"/>
      <w:numFmt w:val="bullet"/>
      <w:lvlText w:val=""/>
      <w:lvlJc w:val="left"/>
      <w:pPr>
        <w:tabs>
          <w:tab w:val="num" w:pos="5760"/>
        </w:tabs>
        <w:ind w:left="5760" w:hanging="360"/>
      </w:pPr>
      <w:rPr>
        <w:rFonts w:ascii="Wingdings" w:hAnsi="Wingdings" w:hint="default"/>
      </w:rPr>
    </w:lvl>
    <w:lvl w:ilvl="8" w:tplc="A606D7D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BC446F"/>
    <w:multiLevelType w:val="hybridMultilevel"/>
    <w:tmpl w:val="150845A4"/>
    <w:lvl w:ilvl="0" w:tplc="322C27D6">
      <w:start w:val="1"/>
      <w:numFmt w:val="bullet"/>
      <w:lvlText w:val="•"/>
      <w:lvlJc w:val="left"/>
      <w:pPr>
        <w:tabs>
          <w:tab w:val="num" w:pos="720"/>
        </w:tabs>
        <w:ind w:left="720" w:hanging="360"/>
      </w:pPr>
      <w:rPr>
        <w:rFonts w:ascii="Arial" w:hAnsi="Arial" w:hint="default"/>
      </w:rPr>
    </w:lvl>
    <w:lvl w:ilvl="1" w:tplc="856AC2BA" w:tentative="1">
      <w:start w:val="1"/>
      <w:numFmt w:val="bullet"/>
      <w:lvlText w:val="•"/>
      <w:lvlJc w:val="left"/>
      <w:pPr>
        <w:tabs>
          <w:tab w:val="num" w:pos="1440"/>
        </w:tabs>
        <w:ind w:left="1440" w:hanging="360"/>
      </w:pPr>
      <w:rPr>
        <w:rFonts w:ascii="Arial" w:hAnsi="Arial" w:hint="default"/>
      </w:rPr>
    </w:lvl>
    <w:lvl w:ilvl="2" w:tplc="CC72A632" w:tentative="1">
      <w:start w:val="1"/>
      <w:numFmt w:val="bullet"/>
      <w:lvlText w:val="•"/>
      <w:lvlJc w:val="left"/>
      <w:pPr>
        <w:tabs>
          <w:tab w:val="num" w:pos="2160"/>
        </w:tabs>
        <w:ind w:left="2160" w:hanging="360"/>
      </w:pPr>
      <w:rPr>
        <w:rFonts w:ascii="Arial" w:hAnsi="Arial" w:hint="default"/>
      </w:rPr>
    </w:lvl>
    <w:lvl w:ilvl="3" w:tplc="66C85E9C" w:tentative="1">
      <w:start w:val="1"/>
      <w:numFmt w:val="bullet"/>
      <w:lvlText w:val="•"/>
      <w:lvlJc w:val="left"/>
      <w:pPr>
        <w:tabs>
          <w:tab w:val="num" w:pos="2880"/>
        </w:tabs>
        <w:ind w:left="2880" w:hanging="360"/>
      </w:pPr>
      <w:rPr>
        <w:rFonts w:ascii="Arial" w:hAnsi="Arial" w:hint="default"/>
      </w:rPr>
    </w:lvl>
    <w:lvl w:ilvl="4" w:tplc="E88A96E8" w:tentative="1">
      <w:start w:val="1"/>
      <w:numFmt w:val="bullet"/>
      <w:lvlText w:val="•"/>
      <w:lvlJc w:val="left"/>
      <w:pPr>
        <w:tabs>
          <w:tab w:val="num" w:pos="3600"/>
        </w:tabs>
        <w:ind w:left="3600" w:hanging="360"/>
      </w:pPr>
      <w:rPr>
        <w:rFonts w:ascii="Arial" w:hAnsi="Arial" w:hint="default"/>
      </w:rPr>
    </w:lvl>
    <w:lvl w:ilvl="5" w:tplc="DD0E26C0" w:tentative="1">
      <w:start w:val="1"/>
      <w:numFmt w:val="bullet"/>
      <w:lvlText w:val="•"/>
      <w:lvlJc w:val="left"/>
      <w:pPr>
        <w:tabs>
          <w:tab w:val="num" w:pos="4320"/>
        </w:tabs>
        <w:ind w:left="4320" w:hanging="360"/>
      </w:pPr>
      <w:rPr>
        <w:rFonts w:ascii="Arial" w:hAnsi="Arial" w:hint="default"/>
      </w:rPr>
    </w:lvl>
    <w:lvl w:ilvl="6" w:tplc="150CBD10" w:tentative="1">
      <w:start w:val="1"/>
      <w:numFmt w:val="bullet"/>
      <w:lvlText w:val="•"/>
      <w:lvlJc w:val="left"/>
      <w:pPr>
        <w:tabs>
          <w:tab w:val="num" w:pos="5040"/>
        </w:tabs>
        <w:ind w:left="5040" w:hanging="360"/>
      </w:pPr>
      <w:rPr>
        <w:rFonts w:ascii="Arial" w:hAnsi="Arial" w:hint="default"/>
      </w:rPr>
    </w:lvl>
    <w:lvl w:ilvl="7" w:tplc="84BCB3A4" w:tentative="1">
      <w:start w:val="1"/>
      <w:numFmt w:val="bullet"/>
      <w:lvlText w:val="•"/>
      <w:lvlJc w:val="left"/>
      <w:pPr>
        <w:tabs>
          <w:tab w:val="num" w:pos="5760"/>
        </w:tabs>
        <w:ind w:left="5760" w:hanging="360"/>
      </w:pPr>
      <w:rPr>
        <w:rFonts w:ascii="Arial" w:hAnsi="Arial" w:hint="default"/>
      </w:rPr>
    </w:lvl>
    <w:lvl w:ilvl="8" w:tplc="25CC78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46AF4"/>
    <w:multiLevelType w:val="multilevel"/>
    <w:tmpl w:val="A0C8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9D584E"/>
    <w:multiLevelType w:val="multilevel"/>
    <w:tmpl w:val="DF14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B92632"/>
    <w:multiLevelType w:val="multilevel"/>
    <w:tmpl w:val="2780B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8166A3"/>
    <w:multiLevelType w:val="multilevel"/>
    <w:tmpl w:val="8246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8A2527"/>
    <w:multiLevelType w:val="multilevel"/>
    <w:tmpl w:val="FE8A9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C43784"/>
    <w:multiLevelType w:val="multilevel"/>
    <w:tmpl w:val="026C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6"/>
  </w:num>
  <w:num w:numId="5">
    <w:abstractNumId w:val="7"/>
  </w:num>
  <w:num w:numId="6">
    <w:abstractNumId w:val="2"/>
  </w:num>
  <w:num w:numId="7">
    <w:abstractNumId w:val="1"/>
  </w:num>
  <w:num w:numId="8">
    <w:abstractNumId w:val="5"/>
  </w:num>
  <w:num w:numId="9">
    <w:abstractNumId w:val="9"/>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400"/>
    <w:rsid w:val="00000FC3"/>
    <w:rsid w:val="0000189E"/>
    <w:rsid w:val="00006EA2"/>
    <w:rsid w:val="00025F70"/>
    <w:rsid w:val="00036CD2"/>
    <w:rsid w:val="00040E02"/>
    <w:rsid w:val="000479B0"/>
    <w:rsid w:val="00047B8E"/>
    <w:rsid w:val="000513AF"/>
    <w:rsid w:val="00051528"/>
    <w:rsid w:val="0005620C"/>
    <w:rsid w:val="000563CA"/>
    <w:rsid w:val="000574C7"/>
    <w:rsid w:val="000576A2"/>
    <w:rsid w:val="00061536"/>
    <w:rsid w:val="00067BC6"/>
    <w:rsid w:val="000706D2"/>
    <w:rsid w:val="00070F92"/>
    <w:rsid w:val="00087628"/>
    <w:rsid w:val="00091C30"/>
    <w:rsid w:val="00094EA9"/>
    <w:rsid w:val="000968B2"/>
    <w:rsid w:val="000A6B67"/>
    <w:rsid w:val="000B17F3"/>
    <w:rsid w:val="000B2547"/>
    <w:rsid w:val="000B307A"/>
    <w:rsid w:val="000B74F5"/>
    <w:rsid w:val="000C160C"/>
    <w:rsid w:val="000C5EE2"/>
    <w:rsid w:val="000C69FD"/>
    <w:rsid w:val="000D1968"/>
    <w:rsid w:val="000D7D46"/>
    <w:rsid w:val="000E1340"/>
    <w:rsid w:val="000F4704"/>
    <w:rsid w:val="00106949"/>
    <w:rsid w:val="00111E0B"/>
    <w:rsid w:val="00117270"/>
    <w:rsid w:val="00125A8B"/>
    <w:rsid w:val="0013064B"/>
    <w:rsid w:val="00136C17"/>
    <w:rsid w:val="001417FB"/>
    <w:rsid w:val="00141D0B"/>
    <w:rsid w:val="00141FDA"/>
    <w:rsid w:val="00143C90"/>
    <w:rsid w:val="00147586"/>
    <w:rsid w:val="001506DE"/>
    <w:rsid w:val="001515C8"/>
    <w:rsid w:val="0017260B"/>
    <w:rsid w:val="00176212"/>
    <w:rsid w:val="00180891"/>
    <w:rsid w:val="001830C6"/>
    <w:rsid w:val="00184448"/>
    <w:rsid w:val="00194604"/>
    <w:rsid w:val="00194DD6"/>
    <w:rsid w:val="001954AA"/>
    <w:rsid w:val="00196D7E"/>
    <w:rsid w:val="001A3B68"/>
    <w:rsid w:val="001A3D18"/>
    <w:rsid w:val="001A651E"/>
    <w:rsid w:val="001B1D74"/>
    <w:rsid w:val="001C466F"/>
    <w:rsid w:val="001C4C74"/>
    <w:rsid w:val="001D01A7"/>
    <w:rsid w:val="001D2097"/>
    <w:rsid w:val="001D328D"/>
    <w:rsid w:val="001D54F8"/>
    <w:rsid w:val="001D7744"/>
    <w:rsid w:val="001E2D42"/>
    <w:rsid w:val="001E2EB5"/>
    <w:rsid w:val="001E4143"/>
    <w:rsid w:val="001E52D1"/>
    <w:rsid w:val="001E6668"/>
    <w:rsid w:val="001F06B1"/>
    <w:rsid w:val="001F3B96"/>
    <w:rsid w:val="001F6E12"/>
    <w:rsid w:val="002038B9"/>
    <w:rsid w:val="00205520"/>
    <w:rsid w:val="002109DB"/>
    <w:rsid w:val="00210F8C"/>
    <w:rsid w:val="002124E2"/>
    <w:rsid w:val="00221D8A"/>
    <w:rsid w:val="00226004"/>
    <w:rsid w:val="002359BC"/>
    <w:rsid w:val="00246F9F"/>
    <w:rsid w:val="002520A1"/>
    <w:rsid w:val="002603BF"/>
    <w:rsid w:val="0026316C"/>
    <w:rsid w:val="00264EA0"/>
    <w:rsid w:val="0026573B"/>
    <w:rsid w:val="00267A05"/>
    <w:rsid w:val="00270B31"/>
    <w:rsid w:val="002752EE"/>
    <w:rsid w:val="00276796"/>
    <w:rsid w:val="00286F6C"/>
    <w:rsid w:val="00292BBF"/>
    <w:rsid w:val="00292DD5"/>
    <w:rsid w:val="00294213"/>
    <w:rsid w:val="002A129F"/>
    <w:rsid w:val="002A73DD"/>
    <w:rsid w:val="002B1432"/>
    <w:rsid w:val="002B2360"/>
    <w:rsid w:val="002B256F"/>
    <w:rsid w:val="002B42C2"/>
    <w:rsid w:val="002C17AC"/>
    <w:rsid w:val="002C3B98"/>
    <w:rsid w:val="002C3E98"/>
    <w:rsid w:val="002D5042"/>
    <w:rsid w:val="002F256B"/>
    <w:rsid w:val="002F3BFD"/>
    <w:rsid w:val="002F6492"/>
    <w:rsid w:val="00302B2C"/>
    <w:rsid w:val="003032C4"/>
    <w:rsid w:val="00306042"/>
    <w:rsid w:val="003135E7"/>
    <w:rsid w:val="00320DEF"/>
    <w:rsid w:val="00321D80"/>
    <w:rsid w:val="003223C1"/>
    <w:rsid w:val="00324573"/>
    <w:rsid w:val="00332681"/>
    <w:rsid w:val="00337DB5"/>
    <w:rsid w:val="003411D4"/>
    <w:rsid w:val="00343BE0"/>
    <w:rsid w:val="00347621"/>
    <w:rsid w:val="00350232"/>
    <w:rsid w:val="00350236"/>
    <w:rsid w:val="00350A19"/>
    <w:rsid w:val="00350C9A"/>
    <w:rsid w:val="00352FA3"/>
    <w:rsid w:val="003636DF"/>
    <w:rsid w:val="00374539"/>
    <w:rsid w:val="00377AFF"/>
    <w:rsid w:val="003864C4"/>
    <w:rsid w:val="003902A6"/>
    <w:rsid w:val="00391622"/>
    <w:rsid w:val="003917E1"/>
    <w:rsid w:val="00391C0B"/>
    <w:rsid w:val="00392C27"/>
    <w:rsid w:val="003A0859"/>
    <w:rsid w:val="003B19AD"/>
    <w:rsid w:val="003B2501"/>
    <w:rsid w:val="003B384F"/>
    <w:rsid w:val="003B64EF"/>
    <w:rsid w:val="003C27CD"/>
    <w:rsid w:val="003D19C1"/>
    <w:rsid w:val="003D53AD"/>
    <w:rsid w:val="003D5F46"/>
    <w:rsid w:val="003D6E6B"/>
    <w:rsid w:val="003D71F0"/>
    <w:rsid w:val="003E058D"/>
    <w:rsid w:val="003E0CFB"/>
    <w:rsid w:val="003E2513"/>
    <w:rsid w:val="003E2B2E"/>
    <w:rsid w:val="003E5D57"/>
    <w:rsid w:val="003E7F93"/>
    <w:rsid w:val="003E7F98"/>
    <w:rsid w:val="003F0143"/>
    <w:rsid w:val="003F3286"/>
    <w:rsid w:val="003F6FC6"/>
    <w:rsid w:val="00402F65"/>
    <w:rsid w:val="0041227D"/>
    <w:rsid w:val="004122E9"/>
    <w:rsid w:val="0041459A"/>
    <w:rsid w:val="00423EA3"/>
    <w:rsid w:val="00430DA8"/>
    <w:rsid w:val="004325C6"/>
    <w:rsid w:val="00434F01"/>
    <w:rsid w:val="00447A6A"/>
    <w:rsid w:val="00457227"/>
    <w:rsid w:val="004620B7"/>
    <w:rsid w:val="004705AC"/>
    <w:rsid w:val="00481EEA"/>
    <w:rsid w:val="0048351B"/>
    <w:rsid w:val="004840A7"/>
    <w:rsid w:val="0048444A"/>
    <w:rsid w:val="004927D4"/>
    <w:rsid w:val="004934B9"/>
    <w:rsid w:val="004951FD"/>
    <w:rsid w:val="004B0981"/>
    <w:rsid w:val="004B2555"/>
    <w:rsid w:val="004B5CAA"/>
    <w:rsid w:val="004B7BEE"/>
    <w:rsid w:val="004C1279"/>
    <w:rsid w:val="004C74A0"/>
    <w:rsid w:val="004C7ADB"/>
    <w:rsid w:val="004D35B0"/>
    <w:rsid w:val="004D464C"/>
    <w:rsid w:val="004D5E97"/>
    <w:rsid w:val="004D6945"/>
    <w:rsid w:val="004D77CA"/>
    <w:rsid w:val="004D7AD2"/>
    <w:rsid w:val="004E3899"/>
    <w:rsid w:val="004E3954"/>
    <w:rsid w:val="004F36C6"/>
    <w:rsid w:val="004F690B"/>
    <w:rsid w:val="004F6BB9"/>
    <w:rsid w:val="004F7EFF"/>
    <w:rsid w:val="0050216F"/>
    <w:rsid w:val="005252A4"/>
    <w:rsid w:val="00527409"/>
    <w:rsid w:val="005312AA"/>
    <w:rsid w:val="00533CBD"/>
    <w:rsid w:val="005419C2"/>
    <w:rsid w:val="00547D98"/>
    <w:rsid w:val="00550071"/>
    <w:rsid w:val="00562A52"/>
    <w:rsid w:val="0058122A"/>
    <w:rsid w:val="00582F17"/>
    <w:rsid w:val="00587D54"/>
    <w:rsid w:val="00590731"/>
    <w:rsid w:val="00597D7A"/>
    <w:rsid w:val="005A1A73"/>
    <w:rsid w:val="005A1E7A"/>
    <w:rsid w:val="005A3197"/>
    <w:rsid w:val="005B1DAD"/>
    <w:rsid w:val="005B518E"/>
    <w:rsid w:val="005C03E5"/>
    <w:rsid w:val="005C0975"/>
    <w:rsid w:val="005C47B1"/>
    <w:rsid w:val="005C5162"/>
    <w:rsid w:val="005C53FF"/>
    <w:rsid w:val="005D0780"/>
    <w:rsid w:val="005D2342"/>
    <w:rsid w:val="005D33D9"/>
    <w:rsid w:val="005D73C7"/>
    <w:rsid w:val="005D73D4"/>
    <w:rsid w:val="005E311B"/>
    <w:rsid w:val="005E567B"/>
    <w:rsid w:val="005F1F4D"/>
    <w:rsid w:val="005F3099"/>
    <w:rsid w:val="005F40F8"/>
    <w:rsid w:val="005F4336"/>
    <w:rsid w:val="00600AF7"/>
    <w:rsid w:val="00600BFA"/>
    <w:rsid w:val="0060121E"/>
    <w:rsid w:val="0060556F"/>
    <w:rsid w:val="006079E5"/>
    <w:rsid w:val="00611217"/>
    <w:rsid w:val="00617C73"/>
    <w:rsid w:val="00620CDC"/>
    <w:rsid w:val="006239A4"/>
    <w:rsid w:val="00625991"/>
    <w:rsid w:val="00631DD8"/>
    <w:rsid w:val="00636B60"/>
    <w:rsid w:val="006431AB"/>
    <w:rsid w:val="00645AE2"/>
    <w:rsid w:val="006461E5"/>
    <w:rsid w:val="00650AC9"/>
    <w:rsid w:val="00654132"/>
    <w:rsid w:val="00661D6F"/>
    <w:rsid w:val="00676282"/>
    <w:rsid w:val="00676610"/>
    <w:rsid w:val="006771E3"/>
    <w:rsid w:val="00686C1E"/>
    <w:rsid w:val="00694779"/>
    <w:rsid w:val="006950B7"/>
    <w:rsid w:val="006A187A"/>
    <w:rsid w:val="006A662F"/>
    <w:rsid w:val="006A7484"/>
    <w:rsid w:val="006C3799"/>
    <w:rsid w:val="006C40DB"/>
    <w:rsid w:val="006C4AC3"/>
    <w:rsid w:val="006C53D2"/>
    <w:rsid w:val="006E0098"/>
    <w:rsid w:val="006F364B"/>
    <w:rsid w:val="006F43C4"/>
    <w:rsid w:val="006F777A"/>
    <w:rsid w:val="007007B6"/>
    <w:rsid w:val="007062C4"/>
    <w:rsid w:val="00707FEC"/>
    <w:rsid w:val="00712E5C"/>
    <w:rsid w:val="00715492"/>
    <w:rsid w:val="00715D72"/>
    <w:rsid w:val="00715F0C"/>
    <w:rsid w:val="0072080E"/>
    <w:rsid w:val="00725D3C"/>
    <w:rsid w:val="00725EBA"/>
    <w:rsid w:val="00725EE0"/>
    <w:rsid w:val="00726154"/>
    <w:rsid w:val="00726FAC"/>
    <w:rsid w:val="007313E4"/>
    <w:rsid w:val="00736189"/>
    <w:rsid w:val="0073700F"/>
    <w:rsid w:val="00741407"/>
    <w:rsid w:val="00745AA7"/>
    <w:rsid w:val="0075262E"/>
    <w:rsid w:val="00760C25"/>
    <w:rsid w:val="00761DCE"/>
    <w:rsid w:val="00763C69"/>
    <w:rsid w:val="00765341"/>
    <w:rsid w:val="00765446"/>
    <w:rsid w:val="00776302"/>
    <w:rsid w:val="00781DE9"/>
    <w:rsid w:val="007840E6"/>
    <w:rsid w:val="00784C97"/>
    <w:rsid w:val="0078673C"/>
    <w:rsid w:val="007868C8"/>
    <w:rsid w:val="00792261"/>
    <w:rsid w:val="00794FE0"/>
    <w:rsid w:val="007A1D2A"/>
    <w:rsid w:val="007A3DD6"/>
    <w:rsid w:val="007A4400"/>
    <w:rsid w:val="007A5371"/>
    <w:rsid w:val="007A6C89"/>
    <w:rsid w:val="007C000F"/>
    <w:rsid w:val="007D01AD"/>
    <w:rsid w:val="007D121E"/>
    <w:rsid w:val="007D4965"/>
    <w:rsid w:val="007D6B91"/>
    <w:rsid w:val="007E0D93"/>
    <w:rsid w:val="007E20DC"/>
    <w:rsid w:val="007E2295"/>
    <w:rsid w:val="007E29CF"/>
    <w:rsid w:val="007F3182"/>
    <w:rsid w:val="007F561E"/>
    <w:rsid w:val="007F63A9"/>
    <w:rsid w:val="00802DC4"/>
    <w:rsid w:val="0081527D"/>
    <w:rsid w:val="008160EF"/>
    <w:rsid w:val="0081671F"/>
    <w:rsid w:val="008200F9"/>
    <w:rsid w:val="008205C5"/>
    <w:rsid w:val="008307BE"/>
    <w:rsid w:val="0083370D"/>
    <w:rsid w:val="00833C21"/>
    <w:rsid w:val="00834FC6"/>
    <w:rsid w:val="00850AF0"/>
    <w:rsid w:val="008512D7"/>
    <w:rsid w:val="008529DE"/>
    <w:rsid w:val="00852E62"/>
    <w:rsid w:val="00855A37"/>
    <w:rsid w:val="008575A8"/>
    <w:rsid w:val="008613B8"/>
    <w:rsid w:val="0086198E"/>
    <w:rsid w:val="00863BDD"/>
    <w:rsid w:val="008654FF"/>
    <w:rsid w:val="00865895"/>
    <w:rsid w:val="008675BB"/>
    <w:rsid w:val="00875411"/>
    <w:rsid w:val="00875AA0"/>
    <w:rsid w:val="0087615E"/>
    <w:rsid w:val="00876271"/>
    <w:rsid w:val="00892EB9"/>
    <w:rsid w:val="008960A8"/>
    <w:rsid w:val="008A0BDB"/>
    <w:rsid w:val="008A1110"/>
    <w:rsid w:val="008A2DC6"/>
    <w:rsid w:val="008A5BE2"/>
    <w:rsid w:val="008A744C"/>
    <w:rsid w:val="008B2E89"/>
    <w:rsid w:val="008C56F8"/>
    <w:rsid w:val="008C5FFF"/>
    <w:rsid w:val="008C78D5"/>
    <w:rsid w:val="008E2272"/>
    <w:rsid w:val="008E7096"/>
    <w:rsid w:val="008E7428"/>
    <w:rsid w:val="008F00FE"/>
    <w:rsid w:val="009014AC"/>
    <w:rsid w:val="00901908"/>
    <w:rsid w:val="009134E3"/>
    <w:rsid w:val="009140E0"/>
    <w:rsid w:val="00917BA9"/>
    <w:rsid w:val="00924DBD"/>
    <w:rsid w:val="00925944"/>
    <w:rsid w:val="00932C3E"/>
    <w:rsid w:val="00942BE7"/>
    <w:rsid w:val="00943A6F"/>
    <w:rsid w:val="0094633F"/>
    <w:rsid w:val="00952C8C"/>
    <w:rsid w:val="009548AA"/>
    <w:rsid w:val="00971EF5"/>
    <w:rsid w:val="00986B28"/>
    <w:rsid w:val="00987ADC"/>
    <w:rsid w:val="0099027C"/>
    <w:rsid w:val="009A17A8"/>
    <w:rsid w:val="009A2033"/>
    <w:rsid w:val="009A58BB"/>
    <w:rsid w:val="009A654D"/>
    <w:rsid w:val="009B09B1"/>
    <w:rsid w:val="009B10C4"/>
    <w:rsid w:val="009B2D4F"/>
    <w:rsid w:val="009B6D7B"/>
    <w:rsid w:val="009C0B6B"/>
    <w:rsid w:val="009C4AC2"/>
    <w:rsid w:val="009D353D"/>
    <w:rsid w:val="009D50A3"/>
    <w:rsid w:val="009D62C1"/>
    <w:rsid w:val="009D76DF"/>
    <w:rsid w:val="009E1DDF"/>
    <w:rsid w:val="009E351B"/>
    <w:rsid w:val="009E5870"/>
    <w:rsid w:val="009F3BF1"/>
    <w:rsid w:val="009F41E5"/>
    <w:rsid w:val="009F4E53"/>
    <w:rsid w:val="009F5091"/>
    <w:rsid w:val="009F77CE"/>
    <w:rsid w:val="00A04276"/>
    <w:rsid w:val="00A1413E"/>
    <w:rsid w:val="00A21A51"/>
    <w:rsid w:val="00A24015"/>
    <w:rsid w:val="00A2560B"/>
    <w:rsid w:val="00A313EE"/>
    <w:rsid w:val="00A3299F"/>
    <w:rsid w:val="00A33C46"/>
    <w:rsid w:val="00A367F9"/>
    <w:rsid w:val="00A37084"/>
    <w:rsid w:val="00A4201D"/>
    <w:rsid w:val="00A4285D"/>
    <w:rsid w:val="00A437BC"/>
    <w:rsid w:val="00A52AC9"/>
    <w:rsid w:val="00A55C76"/>
    <w:rsid w:val="00A55F8A"/>
    <w:rsid w:val="00A5710C"/>
    <w:rsid w:val="00A60095"/>
    <w:rsid w:val="00A62793"/>
    <w:rsid w:val="00A66654"/>
    <w:rsid w:val="00A714C5"/>
    <w:rsid w:val="00A770D6"/>
    <w:rsid w:val="00A80537"/>
    <w:rsid w:val="00A91019"/>
    <w:rsid w:val="00A9449D"/>
    <w:rsid w:val="00A95C3F"/>
    <w:rsid w:val="00A9680C"/>
    <w:rsid w:val="00A96C8F"/>
    <w:rsid w:val="00AA36AC"/>
    <w:rsid w:val="00AA5327"/>
    <w:rsid w:val="00AA56B3"/>
    <w:rsid w:val="00AB5F82"/>
    <w:rsid w:val="00AB6BF6"/>
    <w:rsid w:val="00AB7D62"/>
    <w:rsid w:val="00AC31C8"/>
    <w:rsid w:val="00AC66FD"/>
    <w:rsid w:val="00AE03AC"/>
    <w:rsid w:val="00AE2139"/>
    <w:rsid w:val="00AE2E53"/>
    <w:rsid w:val="00AF6BF3"/>
    <w:rsid w:val="00AF7A6A"/>
    <w:rsid w:val="00B00E5B"/>
    <w:rsid w:val="00B03C54"/>
    <w:rsid w:val="00B156B8"/>
    <w:rsid w:val="00B17BEB"/>
    <w:rsid w:val="00B20B1B"/>
    <w:rsid w:val="00B3628A"/>
    <w:rsid w:val="00B3757A"/>
    <w:rsid w:val="00B51483"/>
    <w:rsid w:val="00B5749A"/>
    <w:rsid w:val="00B63981"/>
    <w:rsid w:val="00B67F51"/>
    <w:rsid w:val="00B72835"/>
    <w:rsid w:val="00B75293"/>
    <w:rsid w:val="00B830A8"/>
    <w:rsid w:val="00B85653"/>
    <w:rsid w:val="00B86A8A"/>
    <w:rsid w:val="00B97EC5"/>
    <w:rsid w:val="00BA0BB2"/>
    <w:rsid w:val="00BA3725"/>
    <w:rsid w:val="00BA42F0"/>
    <w:rsid w:val="00BA5DFE"/>
    <w:rsid w:val="00BB3096"/>
    <w:rsid w:val="00BB4E0A"/>
    <w:rsid w:val="00BB65EE"/>
    <w:rsid w:val="00BC08E5"/>
    <w:rsid w:val="00BC4BF9"/>
    <w:rsid w:val="00BD10BF"/>
    <w:rsid w:val="00BE1100"/>
    <w:rsid w:val="00BE7DB8"/>
    <w:rsid w:val="00BF4A23"/>
    <w:rsid w:val="00BF6299"/>
    <w:rsid w:val="00C01586"/>
    <w:rsid w:val="00C01C2D"/>
    <w:rsid w:val="00C01EC8"/>
    <w:rsid w:val="00C048AD"/>
    <w:rsid w:val="00C10445"/>
    <w:rsid w:val="00C12A99"/>
    <w:rsid w:val="00C21B10"/>
    <w:rsid w:val="00C2216B"/>
    <w:rsid w:val="00C22429"/>
    <w:rsid w:val="00C2319F"/>
    <w:rsid w:val="00C23B2D"/>
    <w:rsid w:val="00C30B20"/>
    <w:rsid w:val="00C31C0C"/>
    <w:rsid w:val="00C32360"/>
    <w:rsid w:val="00C42EFF"/>
    <w:rsid w:val="00C45834"/>
    <w:rsid w:val="00C510B5"/>
    <w:rsid w:val="00C80DB8"/>
    <w:rsid w:val="00C81AB4"/>
    <w:rsid w:val="00C8392F"/>
    <w:rsid w:val="00C877B3"/>
    <w:rsid w:val="00C8787D"/>
    <w:rsid w:val="00C96959"/>
    <w:rsid w:val="00CB52F2"/>
    <w:rsid w:val="00CB5338"/>
    <w:rsid w:val="00CB6BDB"/>
    <w:rsid w:val="00CC0418"/>
    <w:rsid w:val="00CC185C"/>
    <w:rsid w:val="00CC6A57"/>
    <w:rsid w:val="00CD1D74"/>
    <w:rsid w:val="00CD439E"/>
    <w:rsid w:val="00CF15AF"/>
    <w:rsid w:val="00CF1BCF"/>
    <w:rsid w:val="00CF1DF3"/>
    <w:rsid w:val="00CF6855"/>
    <w:rsid w:val="00D036A1"/>
    <w:rsid w:val="00D03D82"/>
    <w:rsid w:val="00D14281"/>
    <w:rsid w:val="00D1437C"/>
    <w:rsid w:val="00D16503"/>
    <w:rsid w:val="00D16746"/>
    <w:rsid w:val="00D26038"/>
    <w:rsid w:val="00D30902"/>
    <w:rsid w:val="00D34C0D"/>
    <w:rsid w:val="00D404B9"/>
    <w:rsid w:val="00D4180E"/>
    <w:rsid w:val="00D434A7"/>
    <w:rsid w:val="00D45008"/>
    <w:rsid w:val="00D478B7"/>
    <w:rsid w:val="00D5446B"/>
    <w:rsid w:val="00D5610C"/>
    <w:rsid w:val="00D57069"/>
    <w:rsid w:val="00D634DD"/>
    <w:rsid w:val="00D64A31"/>
    <w:rsid w:val="00D76D42"/>
    <w:rsid w:val="00D7731B"/>
    <w:rsid w:val="00D77CE5"/>
    <w:rsid w:val="00D84D22"/>
    <w:rsid w:val="00D9257D"/>
    <w:rsid w:val="00DA103B"/>
    <w:rsid w:val="00DB0ED8"/>
    <w:rsid w:val="00DB3168"/>
    <w:rsid w:val="00DB5F5C"/>
    <w:rsid w:val="00DC0EAB"/>
    <w:rsid w:val="00DC361D"/>
    <w:rsid w:val="00DC5C1B"/>
    <w:rsid w:val="00DC7325"/>
    <w:rsid w:val="00DD07A7"/>
    <w:rsid w:val="00DD2E44"/>
    <w:rsid w:val="00DE11DE"/>
    <w:rsid w:val="00DE15CD"/>
    <w:rsid w:val="00DE5461"/>
    <w:rsid w:val="00DE7F6A"/>
    <w:rsid w:val="00DF0189"/>
    <w:rsid w:val="00DF2628"/>
    <w:rsid w:val="00DF2D5B"/>
    <w:rsid w:val="00DF2FFE"/>
    <w:rsid w:val="00DF42AC"/>
    <w:rsid w:val="00DF5510"/>
    <w:rsid w:val="00E007CD"/>
    <w:rsid w:val="00E01CD4"/>
    <w:rsid w:val="00E041D2"/>
    <w:rsid w:val="00E051D8"/>
    <w:rsid w:val="00E06554"/>
    <w:rsid w:val="00E1253C"/>
    <w:rsid w:val="00E13870"/>
    <w:rsid w:val="00E17B0C"/>
    <w:rsid w:val="00E2324B"/>
    <w:rsid w:val="00E23509"/>
    <w:rsid w:val="00E24F8D"/>
    <w:rsid w:val="00E317A7"/>
    <w:rsid w:val="00E3454B"/>
    <w:rsid w:val="00E41435"/>
    <w:rsid w:val="00E47070"/>
    <w:rsid w:val="00E50DC4"/>
    <w:rsid w:val="00E51888"/>
    <w:rsid w:val="00E633DA"/>
    <w:rsid w:val="00E63EA0"/>
    <w:rsid w:val="00E64DD9"/>
    <w:rsid w:val="00E67958"/>
    <w:rsid w:val="00E720CE"/>
    <w:rsid w:val="00E8493A"/>
    <w:rsid w:val="00E877D1"/>
    <w:rsid w:val="00E91495"/>
    <w:rsid w:val="00E91CA3"/>
    <w:rsid w:val="00E97CEB"/>
    <w:rsid w:val="00EA5EC2"/>
    <w:rsid w:val="00EB7E35"/>
    <w:rsid w:val="00EC316B"/>
    <w:rsid w:val="00ED141E"/>
    <w:rsid w:val="00ED609D"/>
    <w:rsid w:val="00EE074A"/>
    <w:rsid w:val="00EE1F3F"/>
    <w:rsid w:val="00EE7892"/>
    <w:rsid w:val="00EF12BE"/>
    <w:rsid w:val="00EF1A71"/>
    <w:rsid w:val="00EF3F63"/>
    <w:rsid w:val="00EF649C"/>
    <w:rsid w:val="00F00AFB"/>
    <w:rsid w:val="00F02750"/>
    <w:rsid w:val="00F02D58"/>
    <w:rsid w:val="00F037BF"/>
    <w:rsid w:val="00F041D5"/>
    <w:rsid w:val="00F150A1"/>
    <w:rsid w:val="00F16CB3"/>
    <w:rsid w:val="00F17041"/>
    <w:rsid w:val="00F27C2F"/>
    <w:rsid w:val="00F31117"/>
    <w:rsid w:val="00F363F9"/>
    <w:rsid w:val="00F3731F"/>
    <w:rsid w:val="00F37940"/>
    <w:rsid w:val="00F4515E"/>
    <w:rsid w:val="00F45247"/>
    <w:rsid w:val="00F47BC6"/>
    <w:rsid w:val="00F55FB7"/>
    <w:rsid w:val="00F56BA7"/>
    <w:rsid w:val="00F701FB"/>
    <w:rsid w:val="00F70D04"/>
    <w:rsid w:val="00F71C48"/>
    <w:rsid w:val="00F75DBB"/>
    <w:rsid w:val="00F827C4"/>
    <w:rsid w:val="00F84127"/>
    <w:rsid w:val="00F9098B"/>
    <w:rsid w:val="00F91619"/>
    <w:rsid w:val="00F92C8D"/>
    <w:rsid w:val="00FA01EC"/>
    <w:rsid w:val="00FA2A3D"/>
    <w:rsid w:val="00FB02AB"/>
    <w:rsid w:val="00FB032D"/>
    <w:rsid w:val="00FB15F0"/>
    <w:rsid w:val="00FB4091"/>
    <w:rsid w:val="00FC0D95"/>
    <w:rsid w:val="00FC5931"/>
    <w:rsid w:val="00FC6778"/>
    <w:rsid w:val="00FC786B"/>
    <w:rsid w:val="00FD3805"/>
    <w:rsid w:val="00FE4BB0"/>
    <w:rsid w:val="00FF0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D27C5"/>
  <w15:docId w15:val="{A4627139-F717-4392-83A5-3EB5FD01C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411"/>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landing-page-changedtext-0-2-17">
    <w:name w:val="landing-page-changedtext-0-2-17"/>
    <w:basedOn w:val="DefaultParagraphFont"/>
    <w:rsid w:val="000C69FD"/>
  </w:style>
  <w:style w:type="character" w:styleId="Hyperlink">
    <w:name w:val="Hyperlink"/>
    <w:basedOn w:val="DefaultParagraphFont"/>
    <w:uiPriority w:val="99"/>
    <w:unhideWhenUsed/>
    <w:rsid w:val="008960A8"/>
    <w:rPr>
      <w:color w:val="0000FF" w:themeColor="hyperlink"/>
      <w:u w:val="single"/>
    </w:rPr>
  </w:style>
  <w:style w:type="character" w:styleId="UnresolvedMention">
    <w:name w:val="Unresolved Mention"/>
    <w:basedOn w:val="DefaultParagraphFont"/>
    <w:uiPriority w:val="99"/>
    <w:semiHidden/>
    <w:unhideWhenUsed/>
    <w:rsid w:val="008960A8"/>
    <w:rPr>
      <w:color w:val="605E5C"/>
      <w:shd w:val="clear" w:color="auto" w:fill="E1DFDD"/>
    </w:rPr>
  </w:style>
  <w:style w:type="paragraph" w:customStyle="1" w:styleId="Default">
    <w:name w:val="Default"/>
    <w:rsid w:val="003D53AD"/>
    <w:pPr>
      <w:autoSpaceDE w:val="0"/>
      <w:autoSpaceDN w:val="0"/>
      <w:adjustRightInd w:val="0"/>
      <w:spacing w:line="240" w:lineRule="auto"/>
    </w:pPr>
    <w:rPr>
      <w:rFonts w:ascii="Times New Roman" w:hAnsi="Times New Roman" w:cs="Times New Roman"/>
      <w:color w:val="000000"/>
      <w:sz w:val="24"/>
      <w:szCs w:val="24"/>
      <w:lang w:val="en-GB"/>
    </w:rPr>
  </w:style>
  <w:style w:type="paragraph" w:styleId="NormalWeb">
    <w:name w:val="Normal (Web)"/>
    <w:basedOn w:val="Normal"/>
    <w:uiPriority w:val="99"/>
    <w:unhideWhenUsed/>
    <w:rsid w:val="008575A8"/>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A367F9"/>
    <w:rPr>
      <w:b/>
      <w:bCs/>
    </w:rPr>
  </w:style>
  <w:style w:type="character" w:styleId="FollowedHyperlink">
    <w:name w:val="FollowedHyperlink"/>
    <w:basedOn w:val="DefaultParagraphFont"/>
    <w:uiPriority w:val="99"/>
    <w:semiHidden/>
    <w:unhideWhenUsed/>
    <w:rsid w:val="00D30902"/>
    <w:rPr>
      <w:color w:val="800080" w:themeColor="followedHyperlink"/>
      <w:u w:val="single"/>
    </w:rPr>
  </w:style>
  <w:style w:type="paragraph" w:customStyle="1" w:styleId="dcr-o5gy41">
    <w:name w:val="dcr-o5gy41"/>
    <w:basedOn w:val="Normal"/>
    <w:rsid w:val="001E2EB5"/>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grid-cell">
    <w:name w:val="grid-cell"/>
    <w:basedOn w:val="Normal"/>
    <w:rsid w:val="008307BE"/>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Emphasis">
    <w:name w:val="Emphasis"/>
    <w:basedOn w:val="DefaultParagraphFont"/>
    <w:uiPriority w:val="20"/>
    <w:qFormat/>
    <w:rsid w:val="00DE5461"/>
    <w:rPr>
      <w:i/>
      <w:iCs/>
    </w:rPr>
  </w:style>
  <w:style w:type="paragraph" w:styleId="Header">
    <w:name w:val="header"/>
    <w:basedOn w:val="Normal"/>
    <w:link w:val="HeaderChar"/>
    <w:uiPriority w:val="99"/>
    <w:unhideWhenUsed/>
    <w:rsid w:val="0048444A"/>
    <w:pPr>
      <w:tabs>
        <w:tab w:val="center" w:pos="4513"/>
        <w:tab w:val="right" w:pos="9026"/>
      </w:tabs>
      <w:spacing w:line="240" w:lineRule="auto"/>
    </w:pPr>
  </w:style>
  <w:style w:type="character" w:customStyle="1" w:styleId="HeaderChar">
    <w:name w:val="Header Char"/>
    <w:basedOn w:val="DefaultParagraphFont"/>
    <w:link w:val="Header"/>
    <w:uiPriority w:val="99"/>
    <w:rsid w:val="0048444A"/>
  </w:style>
  <w:style w:type="paragraph" w:styleId="Footer">
    <w:name w:val="footer"/>
    <w:basedOn w:val="Normal"/>
    <w:link w:val="FooterChar"/>
    <w:uiPriority w:val="99"/>
    <w:unhideWhenUsed/>
    <w:rsid w:val="0048444A"/>
    <w:pPr>
      <w:tabs>
        <w:tab w:val="center" w:pos="4513"/>
        <w:tab w:val="right" w:pos="9026"/>
      </w:tabs>
      <w:spacing w:line="240" w:lineRule="auto"/>
    </w:pPr>
  </w:style>
  <w:style w:type="character" w:customStyle="1" w:styleId="FooterChar">
    <w:name w:val="Footer Char"/>
    <w:basedOn w:val="DefaultParagraphFont"/>
    <w:link w:val="Footer"/>
    <w:uiPriority w:val="99"/>
    <w:rsid w:val="0048444A"/>
  </w:style>
  <w:style w:type="paragraph" w:customStyle="1" w:styleId="u-mb-2">
    <w:name w:val="u-mb-2"/>
    <w:basedOn w:val="Normal"/>
    <w:rsid w:val="00106949"/>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uthorsname">
    <w:name w:val="authors__name"/>
    <w:basedOn w:val="DefaultParagraphFont"/>
    <w:rsid w:val="00106949"/>
  </w:style>
  <w:style w:type="character" w:customStyle="1" w:styleId="authorscontact">
    <w:name w:val="authors__contact"/>
    <w:basedOn w:val="DefaultParagraphFont"/>
    <w:rsid w:val="00106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67341">
      <w:bodyDiv w:val="1"/>
      <w:marLeft w:val="0"/>
      <w:marRight w:val="0"/>
      <w:marTop w:val="0"/>
      <w:marBottom w:val="0"/>
      <w:divBdr>
        <w:top w:val="none" w:sz="0" w:space="0" w:color="auto"/>
        <w:left w:val="none" w:sz="0" w:space="0" w:color="auto"/>
        <w:bottom w:val="none" w:sz="0" w:space="0" w:color="auto"/>
        <w:right w:val="none" w:sz="0" w:space="0" w:color="auto"/>
      </w:divBdr>
    </w:div>
    <w:div w:id="126507654">
      <w:bodyDiv w:val="1"/>
      <w:marLeft w:val="0"/>
      <w:marRight w:val="0"/>
      <w:marTop w:val="0"/>
      <w:marBottom w:val="0"/>
      <w:divBdr>
        <w:top w:val="none" w:sz="0" w:space="0" w:color="auto"/>
        <w:left w:val="none" w:sz="0" w:space="0" w:color="auto"/>
        <w:bottom w:val="none" w:sz="0" w:space="0" w:color="auto"/>
        <w:right w:val="none" w:sz="0" w:space="0" w:color="auto"/>
      </w:divBdr>
      <w:divsChild>
        <w:div w:id="946962027">
          <w:marLeft w:val="0"/>
          <w:marRight w:val="0"/>
          <w:marTop w:val="0"/>
          <w:marBottom w:val="0"/>
          <w:divBdr>
            <w:top w:val="none" w:sz="0" w:space="0" w:color="auto"/>
            <w:left w:val="none" w:sz="0" w:space="0" w:color="auto"/>
            <w:bottom w:val="none" w:sz="0" w:space="0" w:color="auto"/>
            <w:right w:val="none" w:sz="0" w:space="0" w:color="auto"/>
          </w:divBdr>
        </w:div>
      </w:divsChild>
    </w:div>
    <w:div w:id="324747712">
      <w:bodyDiv w:val="1"/>
      <w:marLeft w:val="0"/>
      <w:marRight w:val="0"/>
      <w:marTop w:val="0"/>
      <w:marBottom w:val="0"/>
      <w:divBdr>
        <w:top w:val="none" w:sz="0" w:space="0" w:color="auto"/>
        <w:left w:val="none" w:sz="0" w:space="0" w:color="auto"/>
        <w:bottom w:val="none" w:sz="0" w:space="0" w:color="auto"/>
        <w:right w:val="none" w:sz="0" w:space="0" w:color="auto"/>
      </w:divBdr>
    </w:div>
    <w:div w:id="393967198">
      <w:bodyDiv w:val="1"/>
      <w:marLeft w:val="0"/>
      <w:marRight w:val="0"/>
      <w:marTop w:val="0"/>
      <w:marBottom w:val="0"/>
      <w:divBdr>
        <w:top w:val="none" w:sz="0" w:space="0" w:color="auto"/>
        <w:left w:val="none" w:sz="0" w:space="0" w:color="auto"/>
        <w:bottom w:val="none" w:sz="0" w:space="0" w:color="auto"/>
        <w:right w:val="none" w:sz="0" w:space="0" w:color="auto"/>
      </w:divBdr>
      <w:divsChild>
        <w:div w:id="303781644">
          <w:marLeft w:val="0"/>
          <w:marRight w:val="0"/>
          <w:marTop w:val="0"/>
          <w:marBottom w:val="0"/>
          <w:divBdr>
            <w:top w:val="none" w:sz="0" w:space="0" w:color="auto"/>
            <w:left w:val="none" w:sz="0" w:space="0" w:color="auto"/>
            <w:bottom w:val="none" w:sz="0" w:space="0" w:color="auto"/>
            <w:right w:val="none" w:sz="0" w:space="0" w:color="auto"/>
          </w:divBdr>
        </w:div>
      </w:divsChild>
    </w:div>
    <w:div w:id="487596514">
      <w:bodyDiv w:val="1"/>
      <w:marLeft w:val="0"/>
      <w:marRight w:val="0"/>
      <w:marTop w:val="0"/>
      <w:marBottom w:val="0"/>
      <w:divBdr>
        <w:top w:val="none" w:sz="0" w:space="0" w:color="auto"/>
        <w:left w:val="none" w:sz="0" w:space="0" w:color="auto"/>
        <w:bottom w:val="none" w:sz="0" w:space="0" w:color="auto"/>
        <w:right w:val="none" w:sz="0" w:space="0" w:color="auto"/>
      </w:divBdr>
      <w:divsChild>
        <w:div w:id="266619963">
          <w:marLeft w:val="0"/>
          <w:marRight w:val="0"/>
          <w:marTop w:val="0"/>
          <w:marBottom w:val="0"/>
          <w:divBdr>
            <w:top w:val="none" w:sz="0" w:space="0" w:color="auto"/>
            <w:left w:val="none" w:sz="0" w:space="0" w:color="auto"/>
            <w:bottom w:val="none" w:sz="0" w:space="0" w:color="auto"/>
            <w:right w:val="none" w:sz="0" w:space="0" w:color="auto"/>
          </w:divBdr>
        </w:div>
      </w:divsChild>
    </w:div>
    <w:div w:id="488402929">
      <w:bodyDiv w:val="1"/>
      <w:marLeft w:val="0"/>
      <w:marRight w:val="0"/>
      <w:marTop w:val="0"/>
      <w:marBottom w:val="0"/>
      <w:divBdr>
        <w:top w:val="none" w:sz="0" w:space="0" w:color="auto"/>
        <w:left w:val="none" w:sz="0" w:space="0" w:color="auto"/>
        <w:bottom w:val="none" w:sz="0" w:space="0" w:color="auto"/>
        <w:right w:val="none" w:sz="0" w:space="0" w:color="auto"/>
      </w:divBdr>
    </w:div>
    <w:div w:id="507603258">
      <w:bodyDiv w:val="1"/>
      <w:marLeft w:val="0"/>
      <w:marRight w:val="0"/>
      <w:marTop w:val="0"/>
      <w:marBottom w:val="0"/>
      <w:divBdr>
        <w:top w:val="none" w:sz="0" w:space="0" w:color="auto"/>
        <w:left w:val="none" w:sz="0" w:space="0" w:color="auto"/>
        <w:bottom w:val="none" w:sz="0" w:space="0" w:color="auto"/>
        <w:right w:val="none" w:sz="0" w:space="0" w:color="auto"/>
      </w:divBdr>
    </w:div>
    <w:div w:id="514343271">
      <w:bodyDiv w:val="1"/>
      <w:marLeft w:val="0"/>
      <w:marRight w:val="0"/>
      <w:marTop w:val="0"/>
      <w:marBottom w:val="0"/>
      <w:divBdr>
        <w:top w:val="none" w:sz="0" w:space="0" w:color="auto"/>
        <w:left w:val="none" w:sz="0" w:space="0" w:color="auto"/>
        <w:bottom w:val="none" w:sz="0" w:space="0" w:color="auto"/>
        <w:right w:val="none" w:sz="0" w:space="0" w:color="auto"/>
      </w:divBdr>
    </w:div>
    <w:div w:id="561789258">
      <w:bodyDiv w:val="1"/>
      <w:marLeft w:val="0"/>
      <w:marRight w:val="0"/>
      <w:marTop w:val="0"/>
      <w:marBottom w:val="0"/>
      <w:divBdr>
        <w:top w:val="none" w:sz="0" w:space="0" w:color="auto"/>
        <w:left w:val="none" w:sz="0" w:space="0" w:color="auto"/>
        <w:bottom w:val="none" w:sz="0" w:space="0" w:color="auto"/>
        <w:right w:val="none" w:sz="0" w:space="0" w:color="auto"/>
      </w:divBdr>
    </w:div>
    <w:div w:id="582031382">
      <w:bodyDiv w:val="1"/>
      <w:marLeft w:val="0"/>
      <w:marRight w:val="0"/>
      <w:marTop w:val="0"/>
      <w:marBottom w:val="0"/>
      <w:divBdr>
        <w:top w:val="none" w:sz="0" w:space="0" w:color="auto"/>
        <w:left w:val="none" w:sz="0" w:space="0" w:color="auto"/>
        <w:bottom w:val="none" w:sz="0" w:space="0" w:color="auto"/>
        <w:right w:val="none" w:sz="0" w:space="0" w:color="auto"/>
      </w:divBdr>
    </w:div>
    <w:div w:id="623972024">
      <w:bodyDiv w:val="1"/>
      <w:marLeft w:val="0"/>
      <w:marRight w:val="0"/>
      <w:marTop w:val="0"/>
      <w:marBottom w:val="0"/>
      <w:divBdr>
        <w:top w:val="none" w:sz="0" w:space="0" w:color="auto"/>
        <w:left w:val="none" w:sz="0" w:space="0" w:color="auto"/>
        <w:bottom w:val="none" w:sz="0" w:space="0" w:color="auto"/>
        <w:right w:val="none" w:sz="0" w:space="0" w:color="auto"/>
      </w:divBdr>
    </w:div>
    <w:div w:id="710348155">
      <w:bodyDiv w:val="1"/>
      <w:marLeft w:val="0"/>
      <w:marRight w:val="0"/>
      <w:marTop w:val="0"/>
      <w:marBottom w:val="0"/>
      <w:divBdr>
        <w:top w:val="none" w:sz="0" w:space="0" w:color="auto"/>
        <w:left w:val="none" w:sz="0" w:space="0" w:color="auto"/>
        <w:bottom w:val="none" w:sz="0" w:space="0" w:color="auto"/>
        <w:right w:val="none" w:sz="0" w:space="0" w:color="auto"/>
      </w:divBdr>
      <w:divsChild>
        <w:div w:id="1248925392">
          <w:marLeft w:val="0"/>
          <w:marRight w:val="0"/>
          <w:marTop w:val="0"/>
          <w:marBottom w:val="0"/>
          <w:divBdr>
            <w:top w:val="none" w:sz="0" w:space="0" w:color="auto"/>
            <w:left w:val="none" w:sz="0" w:space="0" w:color="auto"/>
            <w:bottom w:val="none" w:sz="0" w:space="0" w:color="auto"/>
            <w:right w:val="none" w:sz="0" w:space="0" w:color="auto"/>
          </w:divBdr>
        </w:div>
      </w:divsChild>
    </w:div>
    <w:div w:id="747339627">
      <w:bodyDiv w:val="1"/>
      <w:marLeft w:val="0"/>
      <w:marRight w:val="0"/>
      <w:marTop w:val="0"/>
      <w:marBottom w:val="0"/>
      <w:divBdr>
        <w:top w:val="none" w:sz="0" w:space="0" w:color="auto"/>
        <w:left w:val="none" w:sz="0" w:space="0" w:color="auto"/>
        <w:bottom w:val="none" w:sz="0" w:space="0" w:color="auto"/>
        <w:right w:val="none" w:sz="0" w:space="0" w:color="auto"/>
      </w:divBdr>
    </w:div>
    <w:div w:id="757409642">
      <w:bodyDiv w:val="1"/>
      <w:marLeft w:val="0"/>
      <w:marRight w:val="0"/>
      <w:marTop w:val="0"/>
      <w:marBottom w:val="0"/>
      <w:divBdr>
        <w:top w:val="none" w:sz="0" w:space="0" w:color="auto"/>
        <w:left w:val="none" w:sz="0" w:space="0" w:color="auto"/>
        <w:bottom w:val="none" w:sz="0" w:space="0" w:color="auto"/>
        <w:right w:val="none" w:sz="0" w:space="0" w:color="auto"/>
      </w:divBdr>
    </w:div>
    <w:div w:id="842821988">
      <w:bodyDiv w:val="1"/>
      <w:marLeft w:val="0"/>
      <w:marRight w:val="0"/>
      <w:marTop w:val="0"/>
      <w:marBottom w:val="0"/>
      <w:divBdr>
        <w:top w:val="none" w:sz="0" w:space="0" w:color="auto"/>
        <w:left w:val="none" w:sz="0" w:space="0" w:color="auto"/>
        <w:bottom w:val="none" w:sz="0" w:space="0" w:color="auto"/>
        <w:right w:val="none" w:sz="0" w:space="0" w:color="auto"/>
      </w:divBdr>
      <w:divsChild>
        <w:div w:id="1747528465">
          <w:marLeft w:val="-225"/>
          <w:marRight w:val="-225"/>
          <w:marTop w:val="0"/>
          <w:marBottom w:val="0"/>
          <w:divBdr>
            <w:top w:val="none" w:sz="0" w:space="0" w:color="auto"/>
            <w:left w:val="none" w:sz="0" w:space="0" w:color="auto"/>
            <w:bottom w:val="none" w:sz="0" w:space="0" w:color="auto"/>
            <w:right w:val="none" w:sz="0" w:space="0" w:color="auto"/>
          </w:divBdr>
          <w:divsChild>
            <w:div w:id="13107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21254">
      <w:bodyDiv w:val="1"/>
      <w:marLeft w:val="0"/>
      <w:marRight w:val="0"/>
      <w:marTop w:val="0"/>
      <w:marBottom w:val="0"/>
      <w:divBdr>
        <w:top w:val="none" w:sz="0" w:space="0" w:color="auto"/>
        <w:left w:val="none" w:sz="0" w:space="0" w:color="auto"/>
        <w:bottom w:val="none" w:sz="0" w:space="0" w:color="auto"/>
        <w:right w:val="none" w:sz="0" w:space="0" w:color="auto"/>
      </w:divBdr>
    </w:div>
    <w:div w:id="996348750">
      <w:bodyDiv w:val="1"/>
      <w:marLeft w:val="0"/>
      <w:marRight w:val="0"/>
      <w:marTop w:val="0"/>
      <w:marBottom w:val="0"/>
      <w:divBdr>
        <w:top w:val="none" w:sz="0" w:space="0" w:color="auto"/>
        <w:left w:val="none" w:sz="0" w:space="0" w:color="auto"/>
        <w:bottom w:val="none" w:sz="0" w:space="0" w:color="auto"/>
        <w:right w:val="none" w:sz="0" w:space="0" w:color="auto"/>
      </w:divBdr>
      <w:divsChild>
        <w:div w:id="613288725">
          <w:marLeft w:val="0"/>
          <w:marRight w:val="0"/>
          <w:marTop w:val="0"/>
          <w:marBottom w:val="0"/>
          <w:divBdr>
            <w:top w:val="none" w:sz="0" w:space="0" w:color="auto"/>
            <w:left w:val="none" w:sz="0" w:space="0" w:color="auto"/>
            <w:bottom w:val="none" w:sz="0" w:space="0" w:color="auto"/>
            <w:right w:val="none" w:sz="0" w:space="0" w:color="auto"/>
          </w:divBdr>
        </w:div>
        <w:div w:id="694692531">
          <w:marLeft w:val="0"/>
          <w:marRight w:val="0"/>
          <w:marTop w:val="0"/>
          <w:marBottom w:val="0"/>
          <w:divBdr>
            <w:top w:val="none" w:sz="0" w:space="0" w:color="auto"/>
            <w:left w:val="none" w:sz="0" w:space="0" w:color="auto"/>
            <w:bottom w:val="none" w:sz="0" w:space="0" w:color="auto"/>
            <w:right w:val="none" w:sz="0" w:space="0" w:color="auto"/>
          </w:divBdr>
          <w:divsChild>
            <w:div w:id="1676110573">
              <w:marLeft w:val="0"/>
              <w:marRight w:val="0"/>
              <w:marTop w:val="0"/>
              <w:marBottom w:val="0"/>
              <w:divBdr>
                <w:top w:val="none" w:sz="0" w:space="0" w:color="auto"/>
                <w:left w:val="none" w:sz="0" w:space="0" w:color="auto"/>
                <w:bottom w:val="none" w:sz="0" w:space="0" w:color="auto"/>
                <w:right w:val="none" w:sz="0" w:space="0" w:color="auto"/>
              </w:divBdr>
              <w:divsChild>
                <w:div w:id="1677069909">
                  <w:marLeft w:val="0"/>
                  <w:marRight w:val="0"/>
                  <w:marTop w:val="0"/>
                  <w:marBottom w:val="0"/>
                  <w:divBdr>
                    <w:top w:val="none" w:sz="0" w:space="0" w:color="auto"/>
                    <w:left w:val="none" w:sz="0" w:space="0" w:color="auto"/>
                    <w:bottom w:val="none" w:sz="0" w:space="0" w:color="auto"/>
                    <w:right w:val="none" w:sz="0" w:space="0" w:color="auto"/>
                  </w:divBdr>
                  <w:divsChild>
                    <w:div w:id="788234128">
                      <w:marLeft w:val="0"/>
                      <w:marRight w:val="0"/>
                      <w:marTop w:val="0"/>
                      <w:marBottom w:val="0"/>
                      <w:divBdr>
                        <w:top w:val="none" w:sz="0" w:space="0" w:color="auto"/>
                        <w:left w:val="none" w:sz="0" w:space="0" w:color="auto"/>
                        <w:bottom w:val="none" w:sz="0" w:space="0" w:color="auto"/>
                        <w:right w:val="none" w:sz="0" w:space="0" w:color="auto"/>
                      </w:divBdr>
                      <w:divsChild>
                        <w:div w:id="976840617">
                          <w:marLeft w:val="0"/>
                          <w:marRight w:val="0"/>
                          <w:marTop w:val="0"/>
                          <w:marBottom w:val="0"/>
                          <w:divBdr>
                            <w:top w:val="none" w:sz="0" w:space="0" w:color="auto"/>
                            <w:left w:val="none" w:sz="0" w:space="0" w:color="auto"/>
                            <w:bottom w:val="none" w:sz="0" w:space="0" w:color="auto"/>
                            <w:right w:val="none" w:sz="0" w:space="0" w:color="auto"/>
                          </w:divBdr>
                        </w:div>
                        <w:div w:id="1853303504">
                          <w:marLeft w:val="0"/>
                          <w:marRight w:val="0"/>
                          <w:marTop w:val="0"/>
                          <w:marBottom w:val="0"/>
                          <w:divBdr>
                            <w:top w:val="none" w:sz="0" w:space="0" w:color="auto"/>
                            <w:left w:val="none" w:sz="0" w:space="0" w:color="auto"/>
                            <w:bottom w:val="none" w:sz="0" w:space="0" w:color="auto"/>
                            <w:right w:val="none" w:sz="0" w:space="0" w:color="auto"/>
                          </w:divBdr>
                        </w:div>
                        <w:div w:id="14236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604828">
      <w:bodyDiv w:val="1"/>
      <w:marLeft w:val="0"/>
      <w:marRight w:val="0"/>
      <w:marTop w:val="0"/>
      <w:marBottom w:val="0"/>
      <w:divBdr>
        <w:top w:val="none" w:sz="0" w:space="0" w:color="auto"/>
        <w:left w:val="none" w:sz="0" w:space="0" w:color="auto"/>
        <w:bottom w:val="none" w:sz="0" w:space="0" w:color="auto"/>
        <w:right w:val="none" w:sz="0" w:space="0" w:color="auto"/>
      </w:divBdr>
    </w:div>
    <w:div w:id="1075905091">
      <w:bodyDiv w:val="1"/>
      <w:marLeft w:val="0"/>
      <w:marRight w:val="0"/>
      <w:marTop w:val="0"/>
      <w:marBottom w:val="0"/>
      <w:divBdr>
        <w:top w:val="none" w:sz="0" w:space="0" w:color="auto"/>
        <w:left w:val="none" w:sz="0" w:space="0" w:color="auto"/>
        <w:bottom w:val="none" w:sz="0" w:space="0" w:color="auto"/>
        <w:right w:val="none" w:sz="0" w:space="0" w:color="auto"/>
      </w:divBdr>
    </w:div>
    <w:div w:id="1276405345">
      <w:bodyDiv w:val="1"/>
      <w:marLeft w:val="0"/>
      <w:marRight w:val="0"/>
      <w:marTop w:val="0"/>
      <w:marBottom w:val="0"/>
      <w:divBdr>
        <w:top w:val="none" w:sz="0" w:space="0" w:color="auto"/>
        <w:left w:val="none" w:sz="0" w:space="0" w:color="auto"/>
        <w:bottom w:val="none" w:sz="0" w:space="0" w:color="auto"/>
        <w:right w:val="none" w:sz="0" w:space="0" w:color="auto"/>
      </w:divBdr>
    </w:div>
    <w:div w:id="1277522341">
      <w:bodyDiv w:val="1"/>
      <w:marLeft w:val="0"/>
      <w:marRight w:val="0"/>
      <w:marTop w:val="0"/>
      <w:marBottom w:val="0"/>
      <w:divBdr>
        <w:top w:val="none" w:sz="0" w:space="0" w:color="auto"/>
        <w:left w:val="none" w:sz="0" w:space="0" w:color="auto"/>
        <w:bottom w:val="none" w:sz="0" w:space="0" w:color="auto"/>
        <w:right w:val="none" w:sz="0" w:space="0" w:color="auto"/>
      </w:divBdr>
      <w:divsChild>
        <w:div w:id="373359157">
          <w:marLeft w:val="547"/>
          <w:marRight w:val="0"/>
          <w:marTop w:val="130"/>
          <w:marBottom w:val="0"/>
          <w:divBdr>
            <w:top w:val="none" w:sz="0" w:space="0" w:color="auto"/>
            <w:left w:val="none" w:sz="0" w:space="0" w:color="auto"/>
            <w:bottom w:val="none" w:sz="0" w:space="0" w:color="auto"/>
            <w:right w:val="none" w:sz="0" w:space="0" w:color="auto"/>
          </w:divBdr>
        </w:div>
        <w:div w:id="626475580">
          <w:marLeft w:val="547"/>
          <w:marRight w:val="0"/>
          <w:marTop w:val="130"/>
          <w:marBottom w:val="0"/>
          <w:divBdr>
            <w:top w:val="none" w:sz="0" w:space="0" w:color="auto"/>
            <w:left w:val="none" w:sz="0" w:space="0" w:color="auto"/>
            <w:bottom w:val="none" w:sz="0" w:space="0" w:color="auto"/>
            <w:right w:val="none" w:sz="0" w:space="0" w:color="auto"/>
          </w:divBdr>
        </w:div>
        <w:div w:id="874269074">
          <w:marLeft w:val="547"/>
          <w:marRight w:val="0"/>
          <w:marTop w:val="130"/>
          <w:marBottom w:val="0"/>
          <w:divBdr>
            <w:top w:val="none" w:sz="0" w:space="0" w:color="auto"/>
            <w:left w:val="none" w:sz="0" w:space="0" w:color="auto"/>
            <w:bottom w:val="none" w:sz="0" w:space="0" w:color="auto"/>
            <w:right w:val="none" w:sz="0" w:space="0" w:color="auto"/>
          </w:divBdr>
        </w:div>
        <w:div w:id="433474337">
          <w:marLeft w:val="547"/>
          <w:marRight w:val="0"/>
          <w:marTop w:val="130"/>
          <w:marBottom w:val="0"/>
          <w:divBdr>
            <w:top w:val="none" w:sz="0" w:space="0" w:color="auto"/>
            <w:left w:val="none" w:sz="0" w:space="0" w:color="auto"/>
            <w:bottom w:val="none" w:sz="0" w:space="0" w:color="auto"/>
            <w:right w:val="none" w:sz="0" w:space="0" w:color="auto"/>
          </w:divBdr>
        </w:div>
      </w:divsChild>
    </w:div>
    <w:div w:id="1280525826">
      <w:bodyDiv w:val="1"/>
      <w:marLeft w:val="0"/>
      <w:marRight w:val="0"/>
      <w:marTop w:val="0"/>
      <w:marBottom w:val="0"/>
      <w:divBdr>
        <w:top w:val="none" w:sz="0" w:space="0" w:color="auto"/>
        <w:left w:val="none" w:sz="0" w:space="0" w:color="auto"/>
        <w:bottom w:val="none" w:sz="0" w:space="0" w:color="auto"/>
        <w:right w:val="none" w:sz="0" w:space="0" w:color="auto"/>
      </w:divBdr>
      <w:divsChild>
        <w:div w:id="1943030196">
          <w:marLeft w:val="547"/>
          <w:marRight w:val="0"/>
          <w:marTop w:val="115"/>
          <w:marBottom w:val="0"/>
          <w:divBdr>
            <w:top w:val="none" w:sz="0" w:space="0" w:color="auto"/>
            <w:left w:val="none" w:sz="0" w:space="0" w:color="auto"/>
            <w:bottom w:val="none" w:sz="0" w:space="0" w:color="auto"/>
            <w:right w:val="none" w:sz="0" w:space="0" w:color="auto"/>
          </w:divBdr>
        </w:div>
        <w:div w:id="421730117">
          <w:marLeft w:val="547"/>
          <w:marRight w:val="0"/>
          <w:marTop w:val="115"/>
          <w:marBottom w:val="0"/>
          <w:divBdr>
            <w:top w:val="none" w:sz="0" w:space="0" w:color="auto"/>
            <w:left w:val="none" w:sz="0" w:space="0" w:color="auto"/>
            <w:bottom w:val="none" w:sz="0" w:space="0" w:color="auto"/>
            <w:right w:val="none" w:sz="0" w:space="0" w:color="auto"/>
          </w:divBdr>
        </w:div>
      </w:divsChild>
    </w:div>
    <w:div w:id="1311250969">
      <w:bodyDiv w:val="1"/>
      <w:marLeft w:val="0"/>
      <w:marRight w:val="0"/>
      <w:marTop w:val="0"/>
      <w:marBottom w:val="0"/>
      <w:divBdr>
        <w:top w:val="none" w:sz="0" w:space="0" w:color="auto"/>
        <w:left w:val="none" w:sz="0" w:space="0" w:color="auto"/>
        <w:bottom w:val="none" w:sz="0" w:space="0" w:color="auto"/>
        <w:right w:val="none" w:sz="0" w:space="0" w:color="auto"/>
      </w:divBdr>
    </w:div>
    <w:div w:id="1321928071">
      <w:bodyDiv w:val="1"/>
      <w:marLeft w:val="0"/>
      <w:marRight w:val="0"/>
      <w:marTop w:val="0"/>
      <w:marBottom w:val="0"/>
      <w:divBdr>
        <w:top w:val="none" w:sz="0" w:space="0" w:color="auto"/>
        <w:left w:val="none" w:sz="0" w:space="0" w:color="auto"/>
        <w:bottom w:val="none" w:sz="0" w:space="0" w:color="auto"/>
        <w:right w:val="none" w:sz="0" w:space="0" w:color="auto"/>
      </w:divBdr>
      <w:divsChild>
        <w:div w:id="1514370578">
          <w:marLeft w:val="0"/>
          <w:marRight w:val="0"/>
          <w:marTop w:val="0"/>
          <w:marBottom w:val="0"/>
          <w:divBdr>
            <w:top w:val="none" w:sz="0" w:space="0" w:color="auto"/>
            <w:left w:val="none" w:sz="0" w:space="0" w:color="auto"/>
            <w:bottom w:val="none" w:sz="0" w:space="0" w:color="auto"/>
            <w:right w:val="none" w:sz="0" w:space="0" w:color="auto"/>
          </w:divBdr>
        </w:div>
      </w:divsChild>
    </w:div>
    <w:div w:id="1357849040">
      <w:bodyDiv w:val="1"/>
      <w:marLeft w:val="0"/>
      <w:marRight w:val="0"/>
      <w:marTop w:val="0"/>
      <w:marBottom w:val="0"/>
      <w:divBdr>
        <w:top w:val="none" w:sz="0" w:space="0" w:color="auto"/>
        <w:left w:val="none" w:sz="0" w:space="0" w:color="auto"/>
        <w:bottom w:val="none" w:sz="0" w:space="0" w:color="auto"/>
        <w:right w:val="none" w:sz="0" w:space="0" w:color="auto"/>
      </w:divBdr>
    </w:div>
    <w:div w:id="1372924674">
      <w:bodyDiv w:val="1"/>
      <w:marLeft w:val="0"/>
      <w:marRight w:val="0"/>
      <w:marTop w:val="0"/>
      <w:marBottom w:val="0"/>
      <w:divBdr>
        <w:top w:val="none" w:sz="0" w:space="0" w:color="auto"/>
        <w:left w:val="none" w:sz="0" w:space="0" w:color="auto"/>
        <w:bottom w:val="none" w:sz="0" w:space="0" w:color="auto"/>
        <w:right w:val="none" w:sz="0" w:space="0" w:color="auto"/>
      </w:divBdr>
    </w:div>
    <w:div w:id="1495102797">
      <w:bodyDiv w:val="1"/>
      <w:marLeft w:val="0"/>
      <w:marRight w:val="0"/>
      <w:marTop w:val="0"/>
      <w:marBottom w:val="0"/>
      <w:divBdr>
        <w:top w:val="none" w:sz="0" w:space="0" w:color="auto"/>
        <w:left w:val="none" w:sz="0" w:space="0" w:color="auto"/>
        <w:bottom w:val="none" w:sz="0" w:space="0" w:color="auto"/>
        <w:right w:val="none" w:sz="0" w:space="0" w:color="auto"/>
      </w:divBdr>
    </w:div>
    <w:div w:id="1546060901">
      <w:bodyDiv w:val="1"/>
      <w:marLeft w:val="0"/>
      <w:marRight w:val="0"/>
      <w:marTop w:val="0"/>
      <w:marBottom w:val="0"/>
      <w:divBdr>
        <w:top w:val="none" w:sz="0" w:space="0" w:color="auto"/>
        <w:left w:val="none" w:sz="0" w:space="0" w:color="auto"/>
        <w:bottom w:val="none" w:sz="0" w:space="0" w:color="auto"/>
        <w:right w:val="none" w:sz="0" w:space="0" w:color="auto"/>
      </w:divBdr>
    </w:div>
    <w:div w:id="1570771670">
      <w:bodyDiv w:val="1"/>
      <w:marLeft w:val="0"/>
      <w:marRight w:val="0"/>
      <w:marTop w:val="0"/>
      <w:marBottom w:val="0"/>
      <w:divBdr>
        <w:top w:val="none" w:sz="0" w:space="0" w:color="auto"/>
        <w:left w:val="none" w:sz="0" w:space="0" w:color="auto"/>
        <w:bottom w:val="none" w:sz="0" w:space="0" w:color="auto"/>
        <w:right w:val="none" w:sz="0" w:space="0" w:color="auto"/>
      </w:divBdr>
      <w:divsChild>
        <w:div w:id="328412379">
          <w:marLeft w:val="0"/>
          <w:marRight w:val="0"/>
          <w:marTop w:val="1650"/>
          <w:marBottom w:val="0"/>
          <w:divBdr>
            <w:top w:val="none" w:sz="0" w:space="0" w:color="auto"/>
            <w:left w:val="none" w:sz="0" w:space="0" w:color="auto"/>
            <w:bottom w:val="none" w:sz="0" w:space="0" w:color="auto"/>
            <w:right w:val="none" w:sz="0" w:space="0" w:color="auto"/>
          </w:divBdr>
          <w:divsChild>
            <w:div w:id="760680626">
              <w:marLeft w:val="0"/>
              <w:marRight w:val="0"/>
              <w:marTop w:val="0"/>
              <w:marBottom w:val="0"/>
              <w:divBdr>
                <w:top w:val="none" w:sz="0" w:space="0" w:color="auto"/>
                <w:left w:val="none" w:sz="0" w:space="0" w:color="auto"/>
                <w:bottom w:val="none" w:sz="0" w:space="0" w:color="auto"/>
                <w:right w:val="none" w:sz="0" w:space="0" w:color="auto"/>
              </w:divBdr>
              <w:divsChild>
                <w:div w:id="97387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822439">
      <w:bodyDiv w:val="1"/>
      <w:marLeft w:val="0"/>
      <w:marRight w:val="0"/>
      <w:marTop w:val="0"/>
      <w:marBottom w:val="0"/>
      <w:divBdr>
        <w:top w:val="none" w:sz="0" w:space="0" w:color="auto"/>
        <w:left w:val="none" w:sz="0" w:space="0" w:color="auto"/>
        <w:bottom w:val="none" w:sz="0" w:space="0" w:color="auto"/>
        <w:right w:val="none" w:sz="0" w:space="0" w:color="auto"/>
      </w:divBdr>
      <w:divsChild>
        <w:div w:id="1947418026">
          <w:marLeft w:val="0"/>
          <w:marRight w:val="0"/>
          <w:marTop w:val="0"/>
          <w:marBottom w:val="0"/>
          <w:divBdr>
            <w:top w:val="none" w:sz="0" w:space="0" w:color="auto"/>
            <w:left w:val="none" w:sz="0" w:space="0" w:color="auto"/>
            <w:bottom w:val="none" w:sz="0" w:space="0" w:color="auto"/>
            <w:right w:val="none" w:sz="0" w:space="0" w:color="auto"/>
          </w:divBdr>
          <w:divsChild>
            <w:div w:id="1626304429">
              <w:marLeft w:val="0"/>
              <w:marRight w:val="0"/>
              <w:marTop w:val="0"/>
              <w:marBottom w:val="0"/>
              <w:divBdr>
                <w:top w:val="none" w:sz="0" w:space="0" w:color="auto"/>
                <w:left w:val="none" w:sz="0" w:space="23" w:color="F2F2F2"/>
                <w:bottom w:val="single" w:sz="6" w:space="0" w:color="F2F2F2"/>
                <w:right w:val="none" w:sz="0" w:space="23" w:color="F2F2F2"/>
              </w:divBdr>
              <w:divsChild>
                <w:div w:id="1722248589">
                  <w:marLeft w:val="0"/>
                  <w:marRight w:val="0"/>
                  <w:marTop w:val="0"/>
                  <w:marBottom w:val="0"/>
                  <w:divBdr>
                    <w:top w:val="none" w:sz="0" w:space="0" w:color="auto"/>
                    <w:left w:val="none" w:sz="0" w:space="0" w:color="auto"/>
                    <w:bottom w:val="none" w:sz="0" w:space="0" w:color="auto"/>
                    <w:right w:val="none" w:sz="0" w:space="0" w:color="auto"/>
                  </w:divBdr>
                  <w:divsChild>
                    <w:div w:id="1415398691">
                      <w:marLeft w:val="0"/>
                      <w:marRight w:val="0"/>
                      <w:marTop w:val="0"/>
                      <w:marBottom w:val="0"/>
                      <w:divBdr>
                        <w:top w:val="none" w:sz="0" w:space="0" w:color="auto"/>
                        <w:left w:val="none" w:sz="0" w:space="0" w:color="auto"/>
                        <w:bottom w:val="none" w:sz="0" w:space="0" w:color="auto"/>
                        <w:right w:val="none" w:sz="0" w:space="0" w:color="auto"/>
                      </w:divBdr>
                      <w:divsChild>
                        <w:div w:id="72668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151222">
      <w:bodyDiv w:val="1"/>
      <w:marLeft w:val="0"/>
      <w:marRight w:val="0"/>
      <w:marTop w:val="0"/>
      <w:marBottom w:val="0"/>
      <w:divBdr>
        <w:top w:val="none" w:sz="0" w:space="0" w:color="auto"/>
        <w:left w:val="none" w:sz="0" w:space="0" w:color="auto"/>
        <w:bottom w:val="none" w:sz="0" w:space="0" w:color="auto"/>
        <w:right w:val="none" w:sz="0" w:space="0" w:color="auto"/>
      </w:divBdr>
    </w:div>
    <w:div w:id="1715499006">
      <w:bodyDiv w:val="1"/>
      <w:marLeft w:val="0"/>
      <w:marRight w:val="0"/>
      <w:marTop w:val="0"/>
      <w:marBottom w:val="0"/>
      <w:divBdr>
        <w:top w:val="none" w:sz="0" w:space="0" w:color="auto"/>
        <w:left w:val="none" w:sz="0" w:space="0" w:color="auto"/>
        <w:bottom w:val="none" w:sz="0" w:space="0" w:color="auto"/>
        <w:right w:val="none" w:sz="0" w:space="0" w:color="auto"/>
      </w:divBdr>
      <w:divsChild>
        <w:div w:id="457455641">
          <w:marLeft w:val="0"/>
          <w:marRight w:val="0"/>
          <w:marTop w:val="1650"/>
          <w:marBottom w:val="0"/>
          <w:divBdr>
            <w:top w:val="none" w:sz="0" w:space="0" w:color="auto"/>
            <w:left w:val="none" w:sz="0" w:space="0" w:color="auto"/>
            <w:bottom w:val="none" w:sz="0" w:space="0" w:color="auto"/>
            <w:right w:val="none" w:sz="0" w:space="0" w:color="auto"/>
          </w:divBdr>
          <w:divsChild>
            <w:div w:id="1261253660">
              <w:marLeft w:val="0"/>
              <w:marRight w:val="0"/>
              <w:marTop w:val="0"/>
              <w:marBottom w:val="0"/>
              <w:divBdr>
                <w:top w:val="none" w:sz="0" w:space="0" w:color="auto"/>
                <w:left w:val="none" w:sz="0" w:space="0" w:color="auto"/>
                <w:bottom w:val="none" w:sz="0" w:space="0" w:color="auto"/>
                <w:right w:val="none" w:sz="0" w:space="0" w:color="auto"/>
              </w:divBdr>
              <w:divsChild>
                <w:div w:id="73991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46528">
      <w:bodyDiv w:val="1"/>
      <w:marLeft w:val="0"/>
      <w:marRight w:val="0"/>
      <w:marTop w:val="0"/>
      <w:marBottom w:val="0"/>
      <w:divBdr>
        <w:top w:val="none" w:sz="0" w:space="0" w:color="auto"/>
        <w:left w:val="none" w:sz="0" w:space="0" w:color="auto"/>
        <w:bottom w:val="none" w:sz="0" w:space="0" w:color="auto"/>
        <w:right w:val="none" w:sz="0" w:space="0" w:color="auto"/>
      </w:divBdr>
      <w:divsChild>
        <w:div w:id="1525089939">
          <w:marLeft w:val="0"/>
          <w:marRight w:val="0"/>
          <w:marTop w:val="0"/>
          <w:marBottom w:val="0"/>
          <w:divBdr>
            <w:top w:val="none" w:sz="0" w:space="0" w:color="auto"/>
            <w:left w:val="none" w:sz="0" w:space="0" w:color="auto"/>
            <w:bottom w:val="none" w:sz="0" w:space="0" w:color="auto"/>
            <w:right w:val="none" w:sz="0" w:space="0" w:color="auto"/>
          </w:divBdr>
        </w:div>
        <w:div w:id="1549142243">
          <w:marLeft w:val="0"/>
          <w:marRight w:val="0"/>
          <w:marTop w:val="0"/>
          <w:marBottom w:val="0"/>
          <w:divBdr>
            <w:top w:val="none" w:sz="0" w:space="0" w:color="auto"/>
            <w:left w:val="none" w:sz="0" w:space="0" w:color="auto"/>
            <w:bottom w:val="none" w:sz="0" w:space="0" w:color="auto"/>
            <w:right w:val="none" w:sz="0" w:space="0" w:color="auto"/>
          </w:divBdr>
          <w:divsChild>
            <w:div w:id="253825945">
              <w:marLeft w:val="0"/>
              <w:marRight w:val="0"/>
              <w:marTop w:val="0"/>
              <w:marBottom w:val="0"/>
              <w:divBdr>
                <w:top w:val="none" w:sz="0" w:space="0" w:color="auto"/>
                <w:left w:val="none" w:sz="0" w:space="0" w:color="auto"/>
                <w:bottom w:val="none" w:sz="0" w:space="0" w:color="auto"/>
                <w:right w:val="none" w:sz="0" w:space="0" w:color="auto"/>
              </w:divBdr>
              <w:divsChild>
                <w:div w:id="1867717110">
                  <w:marLeft w:val="0"/>
                  <w:marRight w:val="0"/>
                  <w:marTop w:val="0"/>
                  <w:marBottom w:val="0"/>
                  <w:divBdr>
                    <w:top w:val="none" w:sz="0" w:space="0" w:color="auto"/>
                    <w:left w:val="none" w:sz="0" w:space="0" w:color="auto"/>
                    <w:bottom w:val="none" w:sz="0" w:space="0" w:color="auto"/>
                    <w:right w:val="none" w:sz="0" w:space="0" w:color="auto"/>
                  </w:divBdr>
                  <w:divsChild>
                    <w:div w:id="169679366">
                      <w:marLeft w:val="0"/>
                      <w:marRight w:val="0"/>
                      <w:marTop w:val="0"/>
                      <w:marBottom w:val="0"/>
                      <w:divBdr>
                        <w:top w:val="none" w:sz="0" w:space="0" w:color="auto"/>
                        <w:left w:val="none" w:sz="0" w:space="0" w:color="auto"/>
                        <w:bottom w:val="none" w:sz="0" w:space="0" w:color="auto"/>
                        <w:right w:val="none" w:sz="0" w:space="0" w:color="auto"/>
                      </w:divBdr>
                      <w:divsChild>
                        <w:div w:id="1041903592">
                          <w:marLeft w:val="0"/>
                          <w:marRight w:val="0"/>
                          <w:marTop w:val="0"/>
                          <w:marBottom w:val="0"/>
                          <w:divBdr>
                            <w:top w:val="none" w:sz="0" w:space="0" w:color="auto"/>
                            <w:left w:val="none" w:sz="0" w:space="0" w:color="auto"/>
                            <w:bottom w:val="none" w:sz="0" w:space="0" w:color="auto"/>
                            <w:right w:val="none" w:sz="0" w:space="0" w:color="auto"/>
                          </w:divBdr>
                        </w:div>
                        <w:div w:id="2143844638">
                          <w:marLeft w:val="0"/>
                          <w:marRight w:val="0"/>
                          <w:marTop w:val="0"/>
                          <w:marBottom w:val="0"/>
                          <w:divBdr>
                            <w:top w:val="none" w:sz="0" w:space="0" w:color="auto"/>
                            <w:left w:val="none" w:sz="0" w:space="0" w:color="auto"/>
                            <w:bottom w:val="none" w:sz="0" w:space="0" w:color="auto"/>
                            <w:right w:val="none" w:sz="0" w:space="0" w:color="auto"/>
                          </w:divBdr>
                        </w:div>
                        <w:div w:id="205057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572814">
      <w:bodyDiv w:val="1"/>
      <w:marLeft w:val="0"/>
      <w:marRight w:val="0"/>
      <w:marTop w:val="0"/>
      <w:marBottom w:val="0"/>
      <w:divBdr>
        <w:top w:val="none" w:sz="0" w:space="0" w:color="auto"/>
        <w:left w:val="none" w:sz="0" w:space="0" w:color="auto"/>
        <w:bottom w:val="none" w:sz="0" w:space="0" w:color="auto"/>
        <w:right w:val="none" w:sz="0" w:space="0" w:color="auto"/>
      </w:divBdr>
    </w:div>
    <w:div w:id="2048599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frontingpoverty.org/poverty-discussion-guide/can-we-estimate-the-overall-costs-of-poverty/" TargetMode="External"/><Relationship Id="rId13" Type="http://schemas.openxmlformats.org/officeDocument/2006/relationships/hyperlink" Target="https://www.globalgoals.org/6-clean-water-and-sanitation" TargetMode="External"/><Relationship Id="rId18" Type="http://schemas.openxmlformats.org/officeDocument/2006/relationships/hyperlink" Target="https://www.unep.org/explore-topics/sustainable-development-goals/why-do-sustainable-development-goals-matter/goal-12" TargetMode="External"/><Relationship Id="rId26" Type="http://schemas.openxmlformats.org/officeDocument/2006/relationships/hyperlink" Target="https://www.un.org/sustainabledevelopment/health/" TargetMode="External"/><Relationship Id="rId3" Type="http://schemas.openxmlformats.org/officeDocument/2006/relationships/settings" Target="settings.xml"/><Relationship Id="rId21" Type="http://schemas.openxmlformats.org/officeDocument/2006/relationships/hyperlink" Target="https://www.un.org/sustainabledevelopment/poverty/" TargetMode="External"/><Relationship Id="rId7" Type="http://schemas.openxmlformats.org/officeDocument/2006/relationships/hyperlink" Target="http://www.cltsfoundation.org/children-and-sanitation-the-effects-of-open-defecation/" TargetMode="External"/><Relationship Id="rId12" Type="http://schemas.openxmlformats.org/officeDocument/2006/relationships/hyperlink" Target="https://www.sustainable-environment.org.uk/Principles/Objectives.php" TargetMode="External"/><Relationship Id="rId17" Type="http://schemas.openxmlformats.org/officeDocument/2006/relationships/hyperlink" Target="https://www.globalgoals.org/2-zero-hunger" TargetMode="External"/><Relationship Id="rId25" Type="http://schemas.openxmlformats.org/officeDocument/2006/relationships/hyperlink" Target="https://www.un.org/sustainabledevelopment/hunger/" TargetMode="External"/><Relationship Id="rId2" Type="http://schemas.openxmlformats.org/officeDocument/2006/relationships/styles" Target="styles.xml"/><Relationship Id="rId16" Type="http://schemas.openxmlformats.org/officeDocument/2006/relationships/hyperlink" Target="https://www.globalgoals.org/10-reduced-inequalities" TargetMode="External"/><Relationship Id="rId20" Type="http://schemas.openxmlformats.org/officeDocument/2006/relationships/hyperlink" Target="https://www.un.org/sustainabledevelopment/cities/" TargetMode="External"/><Relationship Id="rId29" Type="http://schemas.openxmlformats.org/officeDocument/2006/relationships/hyperlink" Target="https://www.un.org/sustainabledevelopment/edu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social-care-and-support-guide/caring-for-children-and-young-people/children-and-young-peoples-services/" TargetMode="External"/><Relationship Id="rId24" Type="http://schemas.openxmlformats.org/officeDocument/2006/relationships/hyperlink" Target="https://www.un.org/sustainabledevelopment/globalpartnerships/" TargetMode="External"/><Relationship Id="rId5" Type="http://schemas.openxmlformats.org/officeDocument/2006/relationships/footnotes" Target="footnotes.xml"/><Relationship Id="rId15" Type="http://schemas.openxmlformats.org/officeDocument/2006/relationships/hyperlink" Target="https://www.globalgoals.org/15-life-on-land" TargetMode="External"/><Relationship Id="rId23" Type="http://schemas.openxmlformats.org/officeDocument/2006/relationships/hyperlink" Target="https://www.un.org/sustainabledevelopment/peace-justice/" TargetMode="External"/><Relationship Id="rId28" Type="http://schemas.openxmlformats.org/officeDocument/2006/relationships/hyperlink" Target="https://www.un.org/sustainabledevelopment/economic-growth/" TargetMode="External"/><Relationship Id="rId10" Type="http://schemas.openxmlformats.org/officeDocument/2006/relationships/hyperlink" Target="https://commonslibrary.parliament.uk/research-briefings/sn07096/" TargetMode="External"/><Relationship Id="rId19" Type="http://schemas.openxmlformats.org/officeDocument/2006/relationships/hyperlink" Target="https://www.unep.org/explore-topics/sustainable-development-goals/why-do-sustainable-development-goals-matter/goal-1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guidance-for-teachers/covid-19-resources/best-evidence-on-impact-of-covid-19-on-pupil-attainment" TargetMode="External"/><Relationship Id="rId14" Type="http://schemas.openxmlformats.org/officeDocument/2006/relationships/hyperlink" Target="https://www.globalgoals.org/14-life-below-water" TargetMode="External"/><Relationship Id="rId22" Type="http://schemas.openxmlformats.org/officeDocument/2006/relationships/hyperlink" Target="https://www.un.org/sustainabledevelopment/climate-change/" TargetMode="External"/><Relationship Id="rId27" Type="http://schemas.openxmlformats.org/officeDocument/2006/relationships/hyperlink" Target="https://www.un.org/sustainabledevelopment/water-and-sanit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2231</TotalTime>
  <Pages>18</Pages>
  <Words>6071</Words>
  <Characters>34606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Shanaz, Tanjila</dc:creator>
  <cp:lastModifiedBy>Shanaz, Tanjila</cp:lastModifiedBy>
  <cp:revision>621</cp:revision>
  <dcterms:created xsi:type="dcterms:W3CDTF">2021-12-04T19:59:00Z</dcterms:created>
  <dcterms:modified xsi:type="dcterms:W3CDTF">2021-12-09T23:34:00Z</dcterms:modified>
</cp:coreProperties>
</file>