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AAEEF6" w14:paraId="2C078E63" wp14:textId="5CCB7A3D">
      <w:pPr>
        <w:rPr>
          <w:rFonts w:ascii="Arial" w:hAnsi="Arial" w:eastAsia="Arial" w:cs="Arial"/>
        </w:rPr>
      </w:pPr>
      <w:r w:rsidRPr="13AAEEF6" w:rsidR="13AAEEF6">
        <w:rPr>
          <w:rFonts w:ascii="Arial" w:hAnsi="Arial" w:eastAsia="Arial" w:cs="Arial"/>
        </w:rPr>
        <w:t xml:space="preserve">                            What is the most effective way to motivate staff?</w:t>
      </w:r>
    </w:p>
    <w:p w:rsidR="13AAEEF6" w:rsidP="13AAEEF6" w:rsidRDefault="13AAEEF6" w14:paraId="1EBDEC4B" w14:textId="1F527483">
      <w:pPr>
        <w:pStyle w:val="Normal"/>
        <w:rPr>
          <w:rFonts w:ascii="Arial" w:hAnsi="Arial" w:eastAsia="Arial" w:cs="Arial"/>
        </w:rPr>
      </w:pPr>
    </w:p>
    <w:p w:rsidR="13AAEEF6" w:rsidP="13AAEEF6" w:rsidRDefault="13AAEEF6" w14:paraId="52B591F1" w14:textId="24660CD6">
      <w:pPr>
        <w:pStyle w:val="Normal"/>
        <w:rPr>
          <w:rFonts w:ascii="Arial" w:hAnsi="Arial" w:eastAsia="Arial" w:cs="Arial"/>
        </w:rPr>
      </w:pPr>
      <w:r w:rsidRPr="13AAEEF6" w:rsidR="13AAEEF6">
        <w:rPr>
          <w:rFonts w:ascii="Arial" w:hAnsi="Arial" w:eastAsia="Arial" w:cs="Arial"/>
        </w:rPr>
        <w:t xml:space="preserve">Module </w:t>
      </w:r>
      <w:bookmarkStart w:name="_Int_dBXSy50y" w:id="553013357"/>
      <w:r w:rsidRPr="13AAEEF6" w:rsidR="13AAEEF6">
        <w:rPr>
          <w:rFonts w:ascii="Arial" w:hAnsi="Arial" w:eastAsia="Arial" w:cs="Arial"/>
        </w:rPr>
        <w:t>code :</w:t>
      </w:r>
      <w:bookmarkEnd w:id="553013357"/>
      <w:r w:rsidRPr="13AAEEF6" w:rsidR="13AAEEF6">
        <w:rPr>
          <w:rFonts w:ascii="Arial" w:hAnsi="Arial" w:eastAsia="Arial" w:cs="Arial"/>
        </w:rPr>
        <w:t xml:space="preserve"> BMSW4001 </w:t>
      </w:r>
    </w:p>
    <w:p w:rsidR="13AAEEF6" w:rsidP="13AAEEF6" w:rsidRDefault="13AAEEF6" w14:paraId="19FB68CC" w14:textId="1DD3E13C">
      <w:pPr>
        <w:pStyle w:val="Normal"/>
        <w:rPr>
          <w:rFonts w:ascii="Arial" w:hAnsi="Arial" w:eastAsia="Arial" w:cs="Arial"/>
        </w:rPr>
      </w:pPr>
      <w:r w:rsidRPr="13AAEEF6" w:rsidR="13AAEEF6">
        <w:rPr>
          <w:rFonts w:ascii="Arial" w:hAnsi="Arial" w:eastAsia="Arial" w:cs="Arial"/>
        </w:rPr>
        <w:t xml:space="preserve">                              </w:t>
      </w:r>
    </w:p>
    <w:p w:rsidR="13AAEEF6" w:rsidP="13AAEEF6" w:rsidRDefault="13AAEEF6" w14:paraId="2BFF8FDD" w14:textId="164C6486">
      <w:pPr>
        <w:pStyle w:val="Normal"/>
        <w:rPr>
          <w:rFonts w:ascii="Arial" w:hAnsi="Arial" w:eastAsia="Arial" w:cs="Arial"/>
        </w:rPr>
      </w:pPr>
      <w:r w:rsidRPr="13AAEEF6" w:rsidR="13AAEEF6">
        <w:rPr>
          <w:rFonts w:ascii="Arial" w:hAnsi="Arial" w:eastAsia="Arial" w:cs="Arial"/>
        </w:rPr>
        <w:t xml:space="preserve">Student </w:t>
      </w:r>
      <w:bookmarkStart w:name="_Int_VCg0whHo" w:id="1678234993"/>
      <w:r w:rsidRPr="13AAEEF6" w:rsidR="13AAEEF6">
        <w:rPr>
          <w:rFonts w:ascii="Arial" w:hAnsi="Arial" w:eastAsia="Arial" w:cs="Arial"/>
        </w:rPr>
        <w:t>name :</w:t>
      </w:r>
      <w:bookmarkEnd w:id="1678234993"/>
      <w:r w:rsidRPr="13AAEEF6" w:rsidR="13AAEEF6">
        <w:rPr>
          <w:rFonts w:ascii="Arial" w:hAnsi="Arial" w:eastAsia="Arial" w:cs="Arial"/>
        </w:rPr>
        <w:t xml:space="preserve"> Militaru Ionut Stefan                                   Student ID </w:t>
      </w:r>
      <w:bookmarkStart w:name="_Int_y5ROUvb0" w:id="672075232"/>
      <w:r w:rsidRPr="13AAEEF6" w:rsidR="13AAEEF6">
        <w:rPr>
          <w:rFonts w:ascii="Arial" w:hAnsi="Arial" w:eastAsia="Arial" w:cs="Arial"/>
        </w:rPr>
        <w:t>number :</w:t>
      </w:r>
      <w:bookmarkEnd w:id="672075232"/>
      <w:r w:rsidRPr="13AAEEF6" w:rsidR="13AAEEF6">
        <w:rPr>
          <w:rFonts w:ascii="Arial" w:hAnsi="Arial" w:eastAsia="Arial" w:cs="Arial"/>
        </w:rPr>
        <w:t xml:space="preserve"> 2128312</w:t>
      </w:r>
    </w:p>
    <w:p w:rsidR="13AAEEF6" w:rsidP="13AAEEF6" w:rsidRDefault="13AAEEF6" w14:paraId="5828FFDE" w14:textId="3838351F">
      <w:pPr>
        <w:pStyle w:val="Normal"/>
        <w:rPr>
          <w:rFonts w:ascii="Arial" w:hAnsi="Arial" w:eastAsia="Arial" w:cs="Arial"/>
        </w:rPr>
      </w:pPr>
    </w:p>
    <w:p w:rsidR="13AAEEF6" w:rsidP="13AAEEF6" w:rsidRDefault="13AAEEF6" w14:paraId="2F57E5BB" w14:textId="6FAB11C2">
      <w:pPr>
        <w:pStyle w:val="Normal"/>
        <w:rPr>
          <w:rFonts w:ascii="Arial" w:hAnsi="Arial" w:eastAsia="Arial" w:cs="Arial"/>
        </w:rPr>
      </w:pPr>
      <w:bookmarkStart w:name="_Int_KH3b0AAI" w:id="1202939309"/>
      <w:r w:rsidRPr="13AAEEF6" w:rsidR="13AAEEF6">
        <w:rPr>
          <w:rFonts w:ascii="Arial" w:hAnsi="Arial" w:eastAsia="Arial" w:cs="Arial"/>
        </w:rPr>
        <w:t>Lecturer :</w:t>
      </w:r>
      <w:bookmarkEnd w:id="1202939309"/>
      <w:r w:rsidRPr="13AAEEF6" w:rsidR="13AAEEF6">
        <w:rPr>
          <w:rFonts w:ascii="Arial" w:hAnsi="Arial" w:eastAsia="Arial" w:cs="Arial"/>
        </w:rPr>
        <w:t xml:space="preserve"> Doreen Nyaa </w:t>
      </w:r>
      <w:r w:rsidRPr="13AAEEF6" w:rsidR="13AAEEF6">
        <w:rPr>
          <w:rFonts w:ascii="Arial" w:hAnsi="Arial" w:eastAsia="Arial" w:cs="Arial"/>
        </w:rPr>
        <w:t>Amundam</w:t>
      </w:r>
    </w:p>
    <w:p w:rsidR="13AAEEF6" w:rsidP="13AAEEF6" w:rsidRDefault="13AAEEF6" w14:paraId="7EA06E95" w14:textId="5377A8D3">
      <w:pPr>
        <w:pStyle w:val="Normal"/>
        <w:rPr>
          <w:rFonts w:ascii="Arial" w:hAnsi="Arial" w:eastAsia="Arial" w:cs="Arial"/>
        </w:rPr>
      </w:pPr>
    </w:p>
    <w:p w:rsidR="13AAEEF6" w:rsidP="13AAEEF6" w:rsidRDefault="13AAEEF6" w14:paraId="0117BC18" w14:textId="7B136376">
      <w:pPr>
        <w:pStyle w:val="Normal"/>
        <w:rPr>
          <w:rFonts w:ascii="Arial" w:hAnsi="Arial" w:eastAsia="Arial" w:cs="Arial"/>
        </w:rPr>
      </w:pPr>
    </w:p>
    <w:p w:rsidR="13AAEEF6" w:rsidP="13AAEEF6" w:rsidRDefault="13AAEEF6" w14:paraId="66F8AAAE" w14:textId="71CA9572">
      <w:pPr>
        <w:pStyle w:val="Normal"/>
        <w:rPr>
          <w:rFonts w:ascii="Arial" w:hAnsi="Arial" w:eastAsia="Arial" w:cs="Arial"/>
        </w:rPr>
      </w:pPr>
    </w:p>
    <w:p w:rsidR="13AAEEF6" w:rsidP="13AAEEF6" w:rsidRDefault="13AAEEF6" w14:paraId="2AA9F7DD" w14:textId="5B480867">
      <w:pPr>
        <w:pStyle w:val="Normal"/>
        <w:rPr>
          <w:rFonts w:ascii="Arial" w:hAnsi="Arial" w:eastAsia="Arial" w:cs="Arial"/>
        </w:rPr>
      </w:pPr>
    </w:p>
    <w:p w:rsidR="13AAEEF6" w:rsidP="13AAEEF6" w:rsidRDefault="13AAEEF6" w14:paraId="0F0E9ABA" w14:textId="0551417F">
      <w:pPr>
        <w:pStyle w:val="Normal"/>
        <w:rPr>
          <w:rFonts w:ascii="Arial" w:hAnsi="Arial" w:eastAsia="Arial" w:cs="Arial"/>
        </w:rPr>
      </w:pPr>
    </w:p>
    <w:p w:rsidR="13AAEEF6" w:rsidP="13AAEEF6" w:rsidRDefault="13AAEEF6" w14:paraId="1103CD46" w14:textId="74D51C02">
      <w:pPr>
        <w:pStyle w:val="Normal"/>
        <w:rPr>
          <w:rFonts w:ascii="Arial" w:hAnsi="Arial" w:eastAsia="Arial" w:cs="Arial"/>
        </w:rPr>
      </w:pPr>
    </w:p>
    <w:p w:rsidR="13AAEEF6" w:rsidP="13AAEEF6" w:rsidRDefault="13AAEEF6" w14:paraId="3061C821" w14:textId="3CA332AB">
      <w:pPr>
        <w:pStyle w:val="Normal"/>
        <w:rPr>
          <w:rFonts w:ascii="Arial" w:hAnsi="Arial" w:eastAsia="Arial" w:cs="Arial"/>
        </w:rPr>
      </w:pPr>
    </w:p>
    <w:p w:rsidR="13AAEEF6" w:rsidP="13AAEEF6" w:rsidRDefault="13AAEEF6" w14:paraId="6051EE90" w14:textId="5533BC12">
      <w:pPr>
        <w:pStyle w:val="Normal"/>
        <w:rPr>
          <w:rFonts w:ascii="Arial" w:hAnsi="Arial" w:eastAsia="Arial" w:cs="Arial"/>
        </w:rPr>
      </w:pPr>
    </w:p>
    <w:p w:rsidR="13AAEEF6" w:rsidP="13AAEEF6" w:rsidRDefault="13AAEEF6" w14:paraId="5B5866B8" w14:textId="670543E5">
      <w:pPr>
        <w:pStyle w:val="Normal"/>
        <w:rPr>
          <w:rFonts w:ascii="Arial" w:hAnsi="Arial" w:eastAsia="Arial" w:cs="Arial"/>
        </w:rPr>
      </w:pPr>
    </w:p>
    <w:p w:rsidR="13AAEEF6" w:rsidP="13AAEEF6" w:rsidRDefault="13AAEEF6" w14:paraId="54111EFF" w14:textId="4D7AFC93">
      <w:pPr>
        <w:pStyle w:val="Normal"/>
        <w:rPr>
          <w:rFonts w:ascii="Arial" w:hAnsi="Arial" w:eastAsia="Arial" w:cs="Arial"/>
        </w:rPr>
      </w:pPr>
    </w:p>
    <w:p w:rsidR="13AAEEF6" w:rsidP="13AAEEF6" w:rsidRDefault="13AAEEF6" w14:paraId="032CD88A" w14:textId="690146D1">
      <w:pPr>
        <w:pStyle w:val="Normal"/>
        <w:rPr>
          <w:rFonts w:ascii="Arial" w:hAnsi="Arial" w:eastAsia="Arial" w:cs="Arial"/>
        </w:rPr>
      </w:pPr>
    </w:p>
    <w:p w:rsidR="13AAEEF6" w:rsidP="13AAEEF6" w:rsidRDefault="13AAEEF6" w14:paraId="02720ED8" w14:textId="604B443F">
      <w:pPr>
        <w:pStyle w:val="Normal"/>
        <w:rPr>
          <w:rFonts w:ascii="Arial" w:hAnsi="Arial" w:eastAsia="Arial" w:cs="Arial"/>
        </w:rPr>
      </w:pPr>
      <w:r w:rsidRPr="13AAEEF6" w:rsidR="13AAEEF6">
        <w:rPr>
          <w:rFonts w:ascii="Arial" w:hAnsi="Arial" w:eastAsia="Arial" w:cs="Arial"/>
        </w:rPr>
        <w:t xml:space="preserve">                                                                   Introduction</w:t>
      </w:r>
    </w:p>
    <w:p w:rsidR="13AAEEF6" w:rsidP="13AAEEF6" w:rsidRDefault="13AAEEF6" w14:paraId="24AA8557" w14:textId="059C48F4">
      <w:pPr>
        <w:pStyle w:val="Normal"/>
        <w:rPr>
          <w:rFonts w:ascii="Arial" w:hAnsi="Arial" w:eastAsia="Arial" w:cs="Arial"/>
        </w:rPr>
      </w:pPr>
    </w:p>
    <w:p w:rsidR="13AAEEF6" w:rsidP="13AAEEF6" w:rsidRDefault="13AAEEF6" w14:paraId="49DCAA31" w14:textId="6BF0B3FE">
      <w:pPr>
        <w:pStyle w:val="Normal"/>
        <w:rPr>
          <w:rFonts w:ascii="Arial" w:hAnsi="Arial" w:eastAsia="Arial" w:cs="Arial"/>
        </w:rPr>
      </w:pPr>
      <w:r w:rsidRPr="13AAEEF6" w:rsidR="13AAEEF6">
        <w:rPr>
          <w:rFonts w:ascii="Arial" w:hAnsi="Arial" w:eastAsia="Arial" w:cs="Arial"/>
        </w:rPr>
        <w:t>In an increasingly competitive business world,motivated staff is vital to a successful organization. Therefore,the sciene of motivating those around has become essential for any manager.</w:t>
      </w:r>
    </w:p>
    <w:p w:rsidR="13AAEEF6" w:rsidP="13AAEEF6" w:rsidRDefault="13AAEEF6" w14:paraId="6899A3CF" w14:textId="3E45125B">
      <w:pPr>
        <w:pStyle w:val="ListParagraph"/>
        <w:numPr>
          <w:ilvl w:val="0"/>
          <w:numId w:val="1"/>
        </w:numPr>
        <w:rPr>
          <w:rFonts w:ascii="Arial" w:hAnsi="Arial" w:eastAsia="Arial" w:cs="Arial"/>
        </w:rPr>
      </w:pPr>
      <w:r w:rsidRPr="49AAC6B4" w:rsidR="13AAEEF6">
        <w:rPr>
          <w:rFonts w:ascii="Arial" w:hAnsi="Arial" w:eastAsia="Arial" w:cs="Arial"/>
        </w:rPr>
        <w:t xml:space="preserve">What is </w:t>
      </w:r>
      <w:r w:rsidRPr="49AAC6B4" w:rsidR="13AAEEF6">
        <w:rPr>
          <w:rFonts w:ascii="Arial" w:hAnsi="Arial" w:eastAsia="Arial" w:cs="Arial"/>
        </w:rPr>
        <w:t xml:space="preserve">motivation </w:t>
      </w:r>
    </w:p>
    <w:p w:rsidR="13AAEEF6" w:rsidP="13AAEEF6" w:rsidRDefault="13AAEEF6" w14:paraId="04E26860" w14:textId="1396451C">
      <w:pPr>
        <w:pStyle w:val="ListParagraph"/>
        <w:numPr>
          <w:ilvl w:val="0"/>
          <w:numId w:val="1"/>
        </w:numPr>
        <w:rPr>
          <w:rFonts w:ascii="Arial" w:hAnsi="Arial" w:eastAsia="Arial" w:cs="Arial"/>
        </w:rPr>
      </w:pPr>
      <w:r w:rsidRPr="13AAEEF6" w:rsidR="13AAEEF6">
        <w:rPr>
          <w:rFonts w:ascii="Arial" w:hAnsi="Arial" w:eastAsia="Arial" w:cs="Arial"/>
        </w:rPr>
        <w:t>Staff motivation roles</w:t>
      </w:r>
    </w:p>
    <w:p w:rsidR="13AAEEF6" w:rsidP="13AAEEF6" w:rsidRDefault="13AAEEF6" w14:paraId="5D0EC4C2" w14:textId="289342CA">
      <w:pPr>
        <w:pStyle w:val="ListParagraph"/>
        <w:numPr>
          <w:ilvl w:val="0"/>
          <w:numId w:val="1"/>
        </w:numPr>
        <w:rPr>
          <w:rFonts w:ascii="Arial" w:hAnsi="Arial" w:eastAsia="Arial" w:cs="Arial"/>
        </w:rPr>
      </w:pPr>
      <w:r w:rsidRPr="13AAEEF6" w:rsidR="13AAEEF6">
        <w:rPr>
          <w:rFonts w:ascii="Arial" w:hAnsi="Arial" w:eastAsia="Arial" w:cs="Arial"/>
        </w:rPr>
        <w:t>Types of motivations</w:t>
      </w:r>
    </w:p>
    <w:p w:rsidR="13AAEEF6" w:rsidP="13AAEEF6" w:rsidRDefault="13AAEEF6" w14:paraId="4ED5E081" w14:textId="548999C2">
      <w:pPr>
        <w:pStyle w:val="ListParagraph"/>
        <w:numPr>
          <w:ilvl w:val="0"/>
          <w:numId w:val="1"/>
        </w:numPr>
        <w:rPr>
          <w:rFonts w:ascii="Arial" w:hAnsi="Arial" w:eastAsia="Arial" w:cs="Arial"/>
        </w:rPr>
      </w:pPr>
      <w:r w:rsidRPr="13AAEEF6" w:rsidR="13AAEEF6">
        <w:rPr>
          <w:rFonts w:ascii="Arial" w:hAnsi="Arial" w:eastAsia="Arial" w:cs="Arial"/>
        </w:rPr>
        <w:t>Terms used</w:t>
      </w:r>
    </w:p>
    <w:p w:rsidR="13AAEEF6" w:rsidP="13AAEEF6" w:rsidRDefault="13AAEEF6" w14:paraId="35F781B6" w14:textId="2F24652A">
      <w:pPr>
        <w:pStyle w:val="ListParagraph"/>
        <w:numPr>
          <w:ilvl w:val="0"/>
          <w:numId w:val="1"/>
        </w:numPr>
        <w:rPr>
          <w:rFonts w:ascii="Arial" w:hAnsi="Arial" w:eastAsia="Arial" w:cs="Arial"/>
        </w:rPr>
      </w:pPr>
      <w:r w:rsidRPr="13AAEEF6" w:rsidR="13AAEEF6">
        <w:rPr>
          <w:rFonts w:ascii="Arial" w:hAnsi="Arial" w:eastAsia="Arial" w:cs="Arial"/>
        </w:rPr>
        <w:t>Conclusions</w:t>
      </w:r>
    </w:p>
    <w:p w:rsidR="13AAEEF6" w:rsidP="13AAEEF6" w:rsidRDefault="13AAEEF6" w14:paraId="588FAA02" w14:textId="7B593CBD">
      <w:pPr>
        <w:pStyle w:val="ListParagraph"/>
        <w:numPr>
          <w:ilvl w:val="0"/>
          <w:numId w:val="1"/>
        </w:numPr>
        <w:rPr>
          <w:rFonts w:ascii="Arial" w:hAnsi="Arial" w:eastAsia="Arial" w:cs="Arial"/>
        </w:rPr>
      </w:pPr>
      <w:r w:rsidRPr="13AAEEF6" w:rsidR="13AAEEF6">
        <w:rPr>
          <w:rFonts w:ascii="Arial" w:hAnsi="Arial" w:eastAsia="Arial" w:cs="Arial"/>
        </w:rPr>
        <w:t>Bibliography</w:t>
      </w:r>
    </w:p>
    <w:p w:rsidR="13AAEEF6" w:rsidP="13AAEEF6" w:rsidRDefault="13AAEEF6" w14:paraId="01B514AA" w14:textId="60D56C01">
      <w:pPr>
        <w:pStyle w:val="Normal"/>
        <w:ind w:left="0"/>
        <w:rPr>
          <w:rFonts w:ascii="Arial" w:hAnsi="Arial" w:eastAsia="Arial" w:cs="Arial"/>
        </w:rPr>
      </w:pPr>
    </w:p>
    <w:p w:rsidR="13AAEEF6" w:rsidP="13AAEEF6" w:rsidRDefault="13AAEEF6" w14:paraId="103822F8" w14:textId="38D44CED">
      <w:pPr>
        <w:pStyle w:val="Normal"/>
        <w:ind w:left="0"/>
        <w:rPr>
          <w:rFonts w:ascii="Arial" w:hAnsi="Arial" w:eastAsia="Arial" w:cs="Arial"/>
        </w:rPr>
      </w:pPr>
    </w:p>
    <w:p w:rsidR="13AAEEF6" w:rsidP="13AAEEF6" w:rsidRDefault="13AAEEF6" w14:paraId="70ED1CC3" w14:textId="73F56A84">
      <w:pPr>
        <w:pStyle w:val="Normal"/>
        <w:ind w:left="0"/>
        <w:rPr>
          <w:rFonts w:ascii="Arial" w:hAnsi="Arial" w:eastAsia="Arial" w:cs="Arial"/>
        </w:rPr>
      </w:pPr>
    </w:p>
    <w:p w:rsidR="13AAEEF6" w:rsidP="13AAEEF6" w:rsidRDefault="13AAEEF6" w14:paraId="0A74F318" w14:textId="06CBE9D6">
      <w:pPr>
        <w:pStyle w:val="Normal"/>
        <w:ind w:left="0"/>
        <w:rPr>
          <w:rFonts w:ascii="Arial" w:hAnsi="Arial" w:eastAsia="Arial" w:cs="Arial"/>
        </w:rPr>
      </w:pPr>
      <w:r w:rsidRPr="13AAEEF6" w:rsidR="13AAEEF6">
        <w:rPr>
          <w:rFonts w:ascii="Arial" w:hAnsi="Arial" w:eastAsia="Arial" w:cs="Arial"/>
        </w:rPr>
        <w:t>1</w:t>
      </w:r>
      <w:bookmarkStart w:name="_Int_hSk6rYU3" w:id="459557564"/>
      <w:r w:rsidRPr="13AAEEF6" w:rsidR="13AAEEF6">
        <w:rPr>
          <w:rFonts w:ascii="Arial" w:hAnsi="Arial" w:eastAsia="Arial" w:cs="Arial"/>
        </w:rPr>
        <w:t>.  The</w:t>
      </w:r>
      <w:bookmarkEnd w:id="459557564"/>
      <w:r w:rsidRPr="13AAEEF6" w:rsidR="13AAEEF6">
        <w:rPr>
          <w:rFonts w:ascii="Arial" w:hAnsi="Arial" w:eastAsia="Arial" w:cs="Arial"/>
        </w:rPr>
        <w:t xml:space="preserve"> art of motivating others begins with the science of influencing their behavior. Once this is understood,the results expected by both the organization as a whole and each of its members can be achieved. For the </w:t>
      </w:r>
      <w:bookmarkStart w:name="_Int_8TwseZ95" w:id="253505805"/>
      <w:proofErr w:type="spellStart"/>
      <w:r w:rsidRPr="13AAEEF6" w:rsidR="13AAEEF6">
        <w:rPr>
          <w:rFonts w:ascii="Arial" w:hAnsi="Arial" w:eastAsia="Arial" w:cs="Arial"/>
        </w:rPr>
        <w:t>employee</w:t>
      </w:r>
      <w:proofErr w:type="spellEnd"/>
      <w:bookmarkEnd w:id="253505805"/>
      <w:proofErr w:type="spellStart"/>
      <w:r w:rsidRPr="13AAEEF6" w:rsidR="13AAEEF6">
        <w:rPr>
          <w:rFonts w:ascii="Arial" w:hAnsi="Arial" w:eastAsia="Arial" w:cs="Arial"/>
        </w:rPr>
        <w:t>,personal</w:t>
      </w:r>
      <w:proofErr w:type="spellEnd"/>
      <w:r w:rsidRPr="13AAEEF6" w:rsidR="13AAEEF6">
        <w:rPr>
          <w:rFonts w:ascii="Arial" w:hAnsi="Arial" w:eastAsia="Arial" w:cs="Arial"/>
        </w:rPr>
        <w:t xml:space="preserve"> motivation means professional </w:t>
      </w:r>
      <w:proofErr w:type="spellStart"/>
      <w:r w:rsidRPr="13AAEEF6" w:rsidR="13AAEEF6">
        <w:rPr>
          <w:rFonts w:ascii="Arial" w:hAnsi="Arial" w:eastAsia="Arial" w:cs="Arial"/>
        </w:rPr>
        <w:t>satisfaction,for</w:t>
      </w:r>
      <w:proofErr w:type="spellEnd"/>
      <w:r w:rsidRPr="13AAEEF6" w:rsidR="13AAEEF6">
        <w:rPr>
          <w:rFonts w:ascii="Arial" w:hAnsi="Arial" w:eastAsia="Arial" w:cs="Arial"/>
        </w:rPr>
        <w:t xml:space="preserve"> the </w:t>
      </w:r>
      <w:proofErr w:type="spellStart"/>
      <w:r w:rsidRPr="13AAEEF6" w:rsidR="13AAEEF6">
        <w:rPr>
          <w:rFonts w:ascii="Arial" w:hAnsi="Arial" w:eastAsia="Arial" w:cs="Arial"/>
        </w:rPr>
        <w:t>employer,eff</w:t>
      </w:r>
      <w:r w:rsidRPr="13AAEEF6" w:rsidR="13AAEEF6">
        <w:rPr>
          <w:rFonts w:ascii="Arial" w:hAnsi="Arial" w:eastAsia="Arial" w:cs="Arial"/>
        </w:rPr>
        <w:t>icient</w:t>
      </w:r>
      <w:proofErr w:type="spellEnd"/>
      <w:r w:rsidRPr="13AAEEF6" w:rsidR="13AAEEF6">
        <w:rPr>
          <w:rFonts w:ascii="Arial" w:hAnsi="Arial" w:eastAsia="Arial" w:cs="Arial"/>
        </w:rPr>
        <w:t xml:space="preserve"> work.</w:t>
      </w:r>
    </w:p>
    <w:p w:rsidR="13AAEEF6" w:rsidP="13AAEEF6" w:rsidRDefault="13AAEEF6" w14:paraId="1739F762" w14:textId="47817481">
      <w:pPr>
        <w:pStyle w:val="Normal"/>
        <w:ind w:left="0"/>
        <w:rPr>
          <w:rFonts w:ascii="Arial" w:hAnsi="Arial" w:eastAsia="Arial" w:cs="Arial"/>
        </w:rPr>
      </w:pPr>
      <w:r w:rsidRPr="49AAC6B4" w:rsidR="13AAEEF6">
        <w:rPr>
          <w:rFonts w:ascii="Arial" w:hAnsi="Arial" w:eastAsia="Arial" w:cs="Arial"/>
        </w:rPr>
        <w:t>The multitude of motivational approaches requires a systematization of them. Thus, we selectively present certain typologies that register a more frequent use in management works</w:t>
      </w:r>
      <w:bookmarkStart w:name="_Int_TQshPxl8" w:id="458563932"/>
      <w:bookmarkStart w:name="_Int_pLwdtbSY" w:id="1408769161"/>
      <w:r w:rsidRPr="49AAC6B4" w:rsidR="13AAEEF6">
        <w:rPr>
          <w:rFonts w:ascii="Arial" w:hAnsi="Arial" w:eastAsia="Arial" w:cs="Arial"/>
        </w:rPr>
        <w:t xml:space="preserve">. </w:t>
      </w:r>
      <w:bookmarkEnd w:id="458563932"/>
      <w:bookmarkEnd w:id="1408769161"/>
      <w:r w:rsidRPr="49AAC6B4" w:rsidR="13AAEEF6">
        <w:rPr>
          <w:rFonts w:ascii="Arial" w:hAnsi="Arial" w:eastAsia="Arial" w:cs="Arial"/>
        </w:rPr>
        <w:t xml:space="preserve">  The Spanish professor Juan Perez Lopez delimits,according to the hypotheses </w:t>
      </w:r>
      <w:r w:rsidRPr="49AAC6B4" w:rsidR="13AAEEF6">
        <w:rPr>
          <w:rFonts w:ascii="Arial" w:hAnsi="Arial" w:eastAsia="Arial" w:cs="Arial"/>
        </w:rPr>
        <w:t>regarding</w:t>
      </w:r>
      <w:r w:rsidRPr="49AAC6B4" w:rsidR="13AAEEF6">
        <w:rPr>
          <w:rFonts w:ascii="Arial" w:hAnsi="Arial" w:eastAsia="Arial" w:cs="Arial"/>
        </w:rPr>
        <w:t xml:space="preserve"> the nature of the </w:t>
      </w:r>
      <w:r w:rsidRPr="49AAC6B4" w:rsidR="13AAEEF6">
        <w:rPr>
          <w:rFonts w:ascii="Arial" w:hAnsi="Arial" w:eastAsia="Arial" w:cs="Arial"/>
        </w:rPr>
        <w:t>personnel,three</w:t>
      </w:r>
      <w:r w:rsidRPr="49AAC6B4" w:rsidR="13AAEEF6">
        <w:rPr>
          <w:rFonts w:ascii="Arial" w:hAnsi="Arial" w:eastAsia="Arial" w:cs="Arial"/>
        </w:rPr>
        <w:t xml:space="preserve"> </w:t>
      </w:r>
      <w:r w:rsidRPr="49AAC6B4" w:rsidR="13AAEEF6">
        <w:rPr>
          <w:rFonts w:ascii="Arial" w:hAnsi="Arial" w:eastAsia="Arial" w:cs="Arial"/>
        </w:rPr>
        <w:t>cate</w:t>
      </w:r>
      <w:r w:rsidRPr="49AAC6B4" w:rsidR="13AAEEF6">
        <w:rPr>
          <w:rFonts w:ascii="Arial" w:hAnsi="Arial" w:eastAsia="Arial" w:cs="Arial"/>
        </w:rPr>
        <w:t>gories of theories:</w:t>
      </w:r>
    </w:p>
    <w:p w:rsidR="13AAEEF6" w:rsidP="13AAEEF6" w:rsidRDefault="13AAEEF6" w14:paraId="5EAC6B01" w14:textId="2E98D82B">
      <w:pPr>
        <w:pStyle w:val="ListParagraph"/>
        <w:numPr>
          <w:ilvl w:val="0"/>
          <w:numId w:val="4"/>
        </w:numPr>
        <w:rPr>
          <w:rFonts w:ascii="Arial" w:hAnsi="Arial" w:eastAsia="Arial" w:cs="Arial"/>
        </w:rPr>
      </w:pPr>
      <w:r w:rsidRPr="13AAEEF6" w:rsidR="13AAEEF6">
        <w:rPr>
          <w:rFonts w:ascii="Arial" w:hAnsi="Arial" w:eastAsia="Arial" w:cs="Arial"/>
        </w:rPr>
        <w:t>Mechanics characterized by the fact people assume that people assume that they are motivated only by correlations with the consequences of their actions,by extrinsic motivations, motivations that include any kind of stimuli-salary, reward, social status-that a person receives from outside in exchange an action he performs.</w:t>
      </w:r>
    </w:p>
    <w:p w:rsidR="13AAEEF6" w:rsidP="13AAEEF6" w:rsidRDefault="13AAEEF6" w14:paraId="25F94FFD" w14:textId="4F4E3A38">
      <w:pPr>
        <w:pStyle w:val="ListParagraph"/>
        <w:numPr>
          <w:ilvl w:val="0"/>
          <w:numId w:val="4"/>
        </w:numPr>
        <w:rPr>
          <w:rFonts w:ascii="Arial" w:hAnsi="Arial" w:eastAsia="Arial" w:cs="Arial"/>
        </w:rPr>
      </w:pPr>
      <w:r w:rsidRPr="49AAC6B4" w:rsidR="13AAEEF6">
        <w:rPr>
          <w:rFonts w:ascii="Arial" w:hAnsi="Arial" w:eastAsia="Arial" w:cs="Arial"/>
        </w:rPr>
        <w:t xml:space="preserve">Anthropological that </w:t>
      </w:r>
      <w:bookmarkStart w:name="_Int_vu0MNR6X" w:id="224949910"/>
      <w:r w:rsidRPr="49AAC6B4" w:rsidR="13AAEEF6">
        <w:rPr>
          <w:rFonts w:ascii="Arial" w:hAnsi="Arial" w:eastAsia="Arial" w:cs="Arial"/>
        </w:rPr>
        <w:t>take into account</w:t>
      </w:r>
      <w:bookmarkEnd w:id="224949910"/>
      <w:r w:rsidRPr="49AAC6B4" w:rsidR="13AAEEF6">
        <w:rPr>
          <w:rFonts w:ascii="Arial" w:hAnsi="Arial" w:eastAsia="Arial" w:cs="Arial"/>
        </w:rPr>
        <w:t>, besides the extrinsic and intrinsic motivations and the transcendent ones</w:t>
      </w:r>
      <w:bookmarkStart w:name="_Int_RF4IHMEC" w:id="245945091"/>
      <w:r w:rsidRPr="49AAC6B4" w:rsidR="13AAEEF6">
        <w:rPr>
          <w:rFonts w:ascii="Arial" w:hAnsi="Arial" w:eastAsia="Arial" w:cs="Arial"/>
        </w:rPr>
        <w:t xml:space="preserve">. </w:t>
      </w:r>
      <w:bookmarkEnd w:id="245945091"/>
      <w:r w:rsidRPr="49AAC6B4" w:rsidR="13AAEEF6">
        <w:rPr>
          <w:rFonts w:ascii="Arial" w:hAnsi="Arial" w:eastAsia="Arial" w:cs="Arial"/>
        </w:rPr>
        <w:t xml:space="preserve">The latter </w:t>
      </w:r>
      <w:bookmarkStart w:name="_Int_7iwPodAG" w:id="2120408294"/>
      <w:r w:rsidRPr="49AAC6B4" w:rsidR="13AAEEF6">
        <w:rPr>
          <w:rFonts w:ascii="Arial" w:hAnsi="Arial" w:eastAsia="Arial" w:cs="Arial"/>
        </w:rPr>
        <w:t>designate</w:t>
      </w:r>
      <w:bookmarkEnd w:id="2120408294"/>
      <w:r w:rsidRPr="49AAC6B4" w:rsidR="13AAEEF6">
        <w:rPr>
          <w:rFonts w:ascii="Arial" w:hAnsi="Arial" w:eastAsia="Arial" w:cs="Arial"/>
        </w:rPr>
        <w:t xml:space="preserve"> those consequences which the action of one person generates on another or others, consequences of which </w:t>
      </w:r>
      <w:bookmarkStart w:name="_Int_NnKYLSz2" w:id="1151575937"/>
      <w:r w:rsidRPr="49AAC6B4" w:rsidR="13AAEEF6">
        <w:rPr>
          <w:rFonts w:ascii="Arial" w:hAnsi="Arial" w:eastAsia="Arial" w:cs="Arial"/>
        </w:rPr>
        <w:t>is</w:t>
      </w:r>
      <w:bookmarkEnd w:id="1151575937"/>
      <w:r w:rsidRPr="49AAC6B4" w:rsidR="13AAEEF6">
        <w:rPr>
          <w:rFonts w:ascii="Arial" w:hAnsi="Arial" w:eastAsia="Arial" w:cs="Arial"/>
        </w:rPr>
        <w:t xml:space="preserve"> specifically </w:t>
      </w:r>
      <w:r w:rsidRPr="49AAC6B4" w:rsidR="13AAEEF6">
        <w:rPr>
          <w:rFonts w:ascii="Arial" w:hAnsi="Arial" w:eastAsia="Arial" w:cs="Arial"/>
        </w:rPr>
        <w:t>persued</w:t>
      </w:r>
      <w:r w:rsidRPr="49AAC6B4" w:rsidR="13AAEEF6">
        <w:rPr>
          <w:rFonts w:ascii="Arial" w:hAnsi="Arial" w:eastAsia="Arial" w:cs="Arial"/>
        </w:rPr>
        <w:t>.</w:t>
      </w:r>
    </w:p>
    <w:p w:rsidR="13AAEEF6" w:rsidP="13AAEEF6" w:rsidRDefault="13AAEEF6" w14:paraId="69EFD25D" w14:textId="251B31DD">
      <w:pPr>
        <w:pStyle w:val="Normal"/>
        <w:ind w:left="0"/>
        <w:rPr>
          <w:rFonts w:ascii="Arial" w:hAnsi="Arial" w:eastAsia="Arial" w:cs="Arial"/>
        </w:rPr>
      </w:pPr>
      <w:r w:rsidRPr="13AAEEF6" w:rsidR="13AAEEF6">
        <w:rPr>
          <w:rFonts w:ascii="Arial" w:hAnsi="Arial" w:eastAsia="Arial" w:cs="Arial"/>
        </w:rPr>
        <w:t xml:space="preserve">2. Employee motivation is influenced by three categories of </w:t>
      </w:r>
      <w:bookmarkStart w:name="_Int_ZatZODTM" w:id="2093488029"/>
      <w:r w:rsidRPr="13AAEEF6" w:rsidR="13AAEEF6">
        <w:rPr>
          <w:rFonts w:ascii="Arial" w:hAnsi="Arial" w:eastAsia="Arial" w:cs="Arial"/>
        </w:rPr>
        <w:t>such factors</w:t>
      </w:r>
      <w:bookmarkEnd w:id="2093488029"/>
      <w:r w:rsidRPr="13AAEEF6" w:rsidR="13AAEEF6">
        <w:rPr>
          <w:rFonts w:ascii="Arial" w:hAnsi="Arial" w:eastAsia="Arial" w:cs="Arial"/>
        </w:rPr>
        <w:t>:</w:t>
      </w:r>
    </w:p>
    <w:p w:rsidR="13AAEEF6" w:rsidP="13AAEEF6" w:rsidRDefault="13AAEEF6" w14:paraId="78AA72DF" w14:textId="6A9C034E">
      <w:pPr>
        <w:pStyle w:val="ListParagraph"/>
        <w:numPr>
          <w:ilvl w:val="0"/>
          <w:numId w:val="6"/>
        </w:numPr>
        <w:rPr>
          <w:rFonts w:ascii="Arial" w:hAnsi="Arial" w:eastAsia="Arial" w:cs="Arial"/>
        </w:rPr>
      </w:pPr>
      <w:r w:rsidRPr="13AAEEF6" w:rsidR="13AAEEF6">
        <w:rPr>
          <w:rFonts w:ascii="Arial" w:hAnsi="Arial" w:eastAsia="Arial" w:cs="Arial"/>
        </w:rPr>
        <w:t>Needs / necessities – through their side of energization, impulse towards action</w:t>
      </w:r>
    </w:p>
    <w:p w:rsidR="13AAEEF6" w:rsidP="13AAEEF6" w:rsidRDefault="13AAEEF6" w14:paraId="4C721BB7" w14:textId="40BEF377">
      <w:pPr>
        <w:pStyle w:val="ListParagraph"/>
        <w:numPr>
          <w:ilvl w:val="0"/>
          <w:numId w:val="6"/>
        </w:numPr>
        <w:rPr>
          <w:rFonts w:ascii="Arial" w:hAnsi="Arial" w:eastAsia="Arial" w:cs="Arial"/>
        </w:rPr>
      </w:pPr>
      <w:r w:rsidRPr="13AAEEF6" w:rsidR="13AAEEF6">
        <w:rPr>
          <w:rFonts w:ascii="Arial" w:hAnsi="Arial" w:eastAsia="Arial" w:cs="Arial"/>
        </w:rPr>
        <w:t>Expectations – through their side of forming attitudes and influencing behavior</w:t>
      </w:r>
    </w:p>
    <w:p w:rsidR="13AAEEF6" w:rsidP="13AAEEF6" w:rsidRDefault="13AAEEF6" w14:paraId="565FD209" w14:textId="432F7A0E">
      <w:pPr>
        <w:pStyle w:val="ListParagraph"/>
        <w:numPr>
          <w:ilvl w:val="0"/>
          <w:numId w:val="6"/>
        </w:numPr>
        <w:rPr>
          <w:rFonts w:ascii="Arial" w:hAnsi="Arial" w:eastAsia="Arial" w:cs="Arial"/>
        </w:rPr>
      </w:pPr>
      <w:r w:rsidRPr="13AAEEF6" w:rsidR="13AAEEF6">
        <w:rPr>
          <w:rFonts w:ascii="Arial" w:hAnsi="Arial" w:eastAsia="Arial" w:cs="Arial"/>
        </w:rPr>
        <w:t xml:space="preserve">Immediate or imaginary objects and circumstances that are acquired according to the </w:t>
      </w:r>
      <w:proofErr w:type="gramStart"/>
      <w:r w:rsidRPr="13AAEEF6" w:rsidR="13AAEEF6">
        <w:rPr>
          <w:rFonts w:ascii="Arial" w:hAnsi="Arial" w:eastAsia="Arial" w:cs="Arial"/>
        </w:rPr>
        <w:t>person`s goals</w:t>
      </w:r>
      <w:proofErr w:type="gramEnd"/>
      <w:r w:rsidRPr="13AAEEF6" w:rsidR="13AAEEF6">
        <w:rPr>
          <w:rFonts w:ascii="Arial" w:hAnsi="Arial" w:eastAsia="Arial" w:cs="Arial"/>
        </w:rPr>
        <w:t>. It is important to note that employee motivation has the following distinct characteristics</w:t>
      </w:r>
    </w:p>
    <w:p w:rsidR="13AAEEF6" w:rsidP="13AAEEF6" w:rsidRDefault="13AAEEF6" w14:paraId="6E651615" w14:textId="646E853F">
      <w:pPr>
        <w:pStyle w:val="ListParagraph"/>
        <w:numPr>
          <w:ilvl w:val="0"/>
          <w:numId w:val="6"/>
        </w:numPr>
        <w:rPr>
          <w:rFonts w:ascii="Arial" w:hAnsi="Arial" w:eastAsia="Arial" w:cs="Arial"/>
        </w:rPr>
      </w:pPr>
      <w:r w:rsidRPr="13AAEEF6" w:rsidR="13AAEEF6">
        <w:rPr>
          <w:rFonts w:ascii="Arial" w:hAnsi="Arial" w:eastAsia="Arial" w:cs="Arial"/>
        </w:rPr>
        <w:t xml:space="preserve">Motivation differs from one employee to another – what motivates an employee can demotivate another employee </w:t>
      </w:r>
    </w:p>
    <w:p w:rsidR="13AAEEF6" w:rsidP="13AAEEF6" w:rsidRDefault="13AAEEF6" w14:paraId="485990C4" w14:textId="3FB3CE8E">
      <w:pPr>
        <w:pStyle w:val="ListParagraph"/>
        <w:numPr>
          <w:ilvl w:val="0"/>
          <w:numId w:val="6"/>
        </w:numPr>
        <w:rPr>
          <w:rFonts w:ascii="Arial" w:hAnsi="Arial" w:eastAsia="Arial" w:cs="Arial"/>
        </w:rPr>
      </w:pPr>
      <w:r w:rsidRPr="49AAC6B4" w:rsidR="13AAEEF6">
        <w:rPr>
          <w:rFonts w:ascii="Arial" w:hAnsi="Arial" w:eastAsia="Arial" w:cs="Arial"/>
        </w:rPr>
        <w:t xml:space="preserve">Motivation is flexible – during an </w:t>
      </w:r>
      <w:proofErr w:type="gramStart"/>
      <w:r w:rsidRPr="49AAC6B4" w:rsidR="13AAEEF6">
        <w:rPr>
          <w:rFonts w:ascii="Arial" w:hAnsi="Arial" w:eastAsia="Arial" w:cs="Arial"/>
        </w:rPr>
        <w:t>employee`s professional activity</w:t>
      </w:r>
      <w:proofErr w:type="gramEnd"/>
      <w:r w:rsidRPr="49AAC6B4" w:rsidR="13AAEEF6">
        <w:rPr>
          <w:rFonts w:ascii="Arial" w:hAnsi="Arial" w:eastAsia="Arial" w:cs="Arial"/>
        </w:rPr>
        <w:t xml:space="preserve">, his motivation changes, depending on his needs and interests. Thus, what motivated him at the beginning of his professional career may </w:t>
      </w:r>
      <w:bookmarkStart w:name="_Int_6udWv3Ef" w:id="1484058146"/>
      <w:r w:rsidRPr="49AAC6B4" w:rsidR="13AAEEF6">
        <w:rPr>
          <w:rFonts w:ascii="Arial" w:hAnsi="Arial" w:eastAsia="Arial" w:cs="Arial"/>
        </w:rPr>
        <w:t>no</w:t>
      </w:r>
      <w:bookmarkEnd w:id="1484058146"/>
      <w:r w:rsidRPr="49AAC6B4" w:rsidR="13AAEEF6">
        <w:rPr>
          <w:rFonts w:ascii="Arial" w:hAnsi="Arial" w:eastAsia="Arial" w:cs="Arial"/>
        </w:rPr>
        <w:t xml:space="preserve"> longer motivate him at </w:t>
      </w:r>
      <w:bookmarkStart w:name="_Int_D60mWqd1" w:id="206737589"/>
      <w:r w:rsidRPr="49AAC6B4" w:rsidR="13AAEEF6">
        <w:rPr>
          <w:rFonts w:ascii="Arial" w:hAnsi="Arial" w:eastAsia="Arial" w:cs="Arial"/>
        </w:rPr>
        <w:t>different stages</w:t>
      </w:r>
      <w:bookmarkEnd w:id="206737589"/>
      <w:r w:rsidRPr="49AAC6B4" w:rsidR="13AAEEF6">
        <w:rPr>
          <w:rFonts w:ascii="Arial" w:hAnsi="Arial" w:eastAsia="Arial" w:cs="Arial"/>
        </w:rPr>
        <w:t xml:space="preserve"> of his professional career</w:t>
      </w:r>
    </w:p>
    <w:p w:rsidR="13AAEEF6" w:rsidP="13AAEEF6" w:rsidRDefault="13AAEEF6" w14:paraId="54A1C7D1" w14:textId="3EEF6F82">
      <w:pPr>
        <w:pStyle w:val="ListParagraph"/>
        <w:numPr>
          <w:ilvl w:val="0"/>
          <w:numId w:val="6"/>
        </w:numPr>
        <w:rPr>
          <w:rFonts w:ascii="Arial" w:hAnsi="Arial" w:eastAsia="Arial" w:cs="Arial"/>
        </w:rPr>
      </w:pPr>
      <w:r w:rsidRPr="13AAEEF6" w:rsidR="13AAEEF6">
        <w:rPr>
          <w:rFonts w:ascii="Arial" w:hAnsi="Arial" w:eastAsia="Arial" w:cs="Arial"/>
        </w:rPr>
        <w:t>Motivation is of several types – depending on the needs, expectations and interests of employees, there are several types of motivations.</w:t>
      </w:r>
    </w:p>
    <w:p w:rsidR="13AAEEF6" w:rsidP="13AAEEF6" w:rsidRDefault="13AAEEF6" w14:paraId="1CF63FAB" w14:textId="129779FE">
      <w:pPr>
        <w:pStyle w:val="Normal"/>
        <w:ind w:left="0"/>
        <w:rPr>
          <w:rFonts w:ascii="Arial" w:hAnsi="Arial" w:eastAsia="Arial" w:cs="Arial"/>
        </w:rPr>
      </w:pPr>
      <w:r w:rsidRPr="13AAEEF6" w:rsidR="13AAEEF6">
        <w:rPr>
          <w:rFonts w:ascii="Arial" w:hAnsi="Arial" w:eastAsia="Arial" w:cs="Arial"/>
        </w:rPr>
        <w:t xml:space="preserve">3. Some of the following behavioral characteristics are reflected in the actions of motivated employees: </w:t>
      </w:r>
    </w:p>
    <w:p w:rsidR="13AAEEF6" w:rsidP="13AAEEF6" w:rsidRDefault="13AAEEF6" w14:paraId="35A34424" w14:textId="7903E0FF">
      <w:pPr>
        <w:pStyle w:val="ListParagraph"/>
        <w:numPr>
          <w:ilvl w:val="0"/>
          <w:numId w:val="7"/>
        </w:numPr>
        <w:rPr>
          <w:rFonts w:ascii="Arial" w:hAnsi="Arial" w:eastAsia="Arial" w:cs="Arial"/>
        </w:rPr>
      </w:pPr>
      <w:r w:rsidRPr="13AAEEF6" w:rsidR="13AAEEF6">
        <w:rPr>
          <w:rFonts w:ascii="Arial" w:hAnsi="Arial" w:eastAsia="Arial" w:cs="Arial"/>
        </w:rPr>
        <w:t>Full of energy and initiative</w:t>
      </w:r>
    </w:p>
    <w:p w:rsidR="13AAEEF6" w:rsidP="13AAEEF6" w:rsidRDefault="13AAEEF6" w14:paraId="07E92065" w14:textId="52AE37F4">
      <w:pPr>
        <w:pStyle w:val="ListParagraph"/>
        <w:numPr>
          <w:ilvl w:val="0"/>
          <w:numId w:val="7"/>
        </w:numPr>
        <w:rPr>
          <w:rFonts w:ascii="Arial" w:hAnsi="Arial" w:eastAsia="Arial" w:cs="Arial"/>
        </w:rPr>
      </w:pPr>
      <w:r w:rsidRPr="13AAEEF6" w:rsidR="13AAEEF6">
        <w:rPr>
          <w:rFonts w:ascii="Arial" w:hAnsi="Arial" w:eastAsia="Arial" w:cs="Arial"/>
        </w:rPr>
        <w:t>Involved and dedicated to the institution to which he belongs</w:t>
      </w:r>
    </w:p>
    <w:p w:rsidR="13AAEEF6" w:rsidP="13AAEEF6" w:rsidRDefault="13AAEEF6" w14:paraId="0DC25EA9" w14:textId="6A839F48">
      <w:pPr>
        <w:pStyle w:val="ListParagraph"/>
        <w:numPr>
          <w:ilvl w:val="0"/>
          <w:numId w:val="7"/>
        </w:numPr>
        <w:rPr>
          <w:rFonts w:ascii="Arial" w:hAnsi="Arial" w:eastAsia="Arial" w:cs="Arial"/>
        </w:rPr>
      </w:pPr>
      <w:r w:rsidRPr="13AAEEF6" w:rsidR="13AAEEF6">
        <w:rPr>
          <w:rFonts w:ascii="Arial" w:hAnsi="Arial" w:eastAsia="Arial" w:cs="Arial"/>
        </w:rPr>
        <w:t>Want to think for themselves</w:t>
      </w:r>
    </w:p>
    <w:p w:rsidR="13AAEEF6" w:rsidP="13AAEEF6" w:rsidRDefault="13AAEEF6" w14:paraId="116FB0CC" w14:textId="7E9F55B9">
      <w:pPr>
        <w:pStyle w:val="ListParagraph"/>
        <w:numPr>
          <w:ilvl w:val="0"/>
          <w:numId w:val="7"/>
        </w:numPr>
        <w:rPr>
          <w:rFonts w:ascii="Arial" w:hAnsi="Arial" w:eastAsia="Arial" w:cs="Arial"/>
        </w:rPr>
      </w:pPr>
      <w:r w:rsidRPr="13AAEEF6" w:rsidR="13AAEEF6">
        <w:rPr>
          <w:rFonts w:ascii="Arial" w:hAnsi="Arial" w:eastAsia="Arial" w:cs="Arial"/>
        </w:rPr>
        <w:t>Appreciates recognition and challenges</w:t>
      </w:r>
    </w:p>
    <w:p w:rsidR="13AAEEF6" w:rsidP="13AAEEF6" w:rsidRDefault="13AAEEF6" w14:paraId="7AF029CA" w14:textId="75F4F7F0">
      <w:pPr>
        <w:pStyle w:val="ListParagraph"/>
        <w:numPr>
          <w:ilvl w:val="0"/>
          <w:numId w:val="7"/>
        </w:numPr>
        <w:rPr>
          <w:rFonts w:ascii="Arial" w:hAnsi="Arial" w:eastAsia="Arial" w:cs="Arial"/>
        </w:rPr>
      </w:pPr>
      <w:r w:rsidRPr="13AAEEF6" w:rsidR="13AAEEF6">
        <w:rPr>
          <w:rFonts w:ascii="Arial" w:hAnsi="Arial" w:eastAsia="Arial" w:cs="Arial"/>
        </w:rPr>
        <w:t>Looking for opportunities to improve their skills</w:t>
      </w:r>
    </w:p>
    <w:p w:rsidR="13AAEEF6" w:rsidP="13AAEEF6" w:rsidRDefault="13AAEEF6" w14:paraId="496BDB3A" w14:textId="1586622B">
      <w:pPr>
        <w:pStyle w:val="ListParagraph"/>
        <w:numPr>
          <w:ilvl w:val="0"/>
          <w:numId w:val="7"/>
        </w:numPr>
        <w:rPr>
          <w:rFonts w:ascii="Arial" w:hAnsi="Arial" w:eastAsia="Arial" w:cs="Arial"/>
        </w:rPr>
      </w:pPr>
      <w:r w:rsidRPr="13AAEEF6" w:rsidR="13AAEEF6">
        <w:rPr>
          <w:rFonts w:ascii="Arial" w:hAnsi="Arial" w:eastAsia="Arial" w:cs="Arial"/>
        </w:rPr>
        <w:t>Have a pro-active and positive attitude in solving problems</w:t>
      </w:r>
    </w:p>
    <w:p w:rsidR="13AAEEF6" w:rsidP="13AAEEF6" w:rsidRDefault="13AAEEF6" w14:paraId="2CCDD911" w14:textId="53DB4504">
      <w:pPr>
        <w:pStyle w:val="ListParagraph"/>
        <w:numPr>
          <w:ilvl w:val="0"/>
          <w:numId w:val="7"/>
        </w:numPr>
        <w:rPr>
          <w:rFonts w:ascii="Arial" w:hAnsi="Arial" w:eastAsia="Arial" w:cs="Arial"/>
        </w:rPr>
      </w:pPr>
      <w:r w:rsidRPr="13AAEEF6" w:rsidR="13AAEEF6">
        <w:rPr>
          <w:rFonts w:ascii="Arial" w:hAnsi="Arial" w:eastAsia="Arial" w:cs="Arial"/>
        </w:rPr>
        <w:t>I think they can really contribute to change</w:t>
      </w:r>
    </w:p>
    <w:p w:rsidR="13AAEEF6" w:rsidP="13AAEEF6" w:rsidRDefault="13AAEEF6" w14:paraId="401338D8" w14:textId="05ABE532">
      <w:pPr>
        <w:pStyle w:val="ListParagraph"/>
        <w:numPr>
          <w:ilvl w:val="0"/>
          <w:numId w:val="7"/>
        </w:numPr>
        <w:rPr>
          <w:rFonts w:ascii="Arial" w:hAnsi="Arial" w:eastAsia="Arial" w:cs="Arial"/>
        </w:rPr>
      </w:pPr>
      <w:r w:rsidRPr="13AAEEF6" w:rsidR="13AAEEF6">
        <w:rPr>
          <w:rFonts w:ascii="Arial" w:hAnsi="Arial" w:eastAsia="Arial" w:cs="Arial"/>
        </w:rPr>
        <w:t>Set their own goals and challenges</w:t>
      </w:r>
    </w:p>
    <w:p w:rsidR="13AAEEF6" w:rsidP="13AAEEF6" w:rsidRDefault="13AAEEF6" w14:paraId="50A617FB" w14:textId="124F271F">
      <w:pPr>
        <w:pStyle w:val="Normal"/>
        <w:rPr>
          <w:rFonts w:ascii="Arial" w:hAnsi="Arial" w:eastAsia="Arial" w:cs="Arial"/>
        </w:rPr>
      </w:pPr>
      <w:r w:rsidRPr="49AAC6B4" w:rsidR="13AAEEF6">
        <w:rPr>
          <w:rFonts w:ascii="Arial" w:hAnsi="Arial" w:eastAsia="Arial" w:cs="Arial"/>
        </w:rPr>
        <w:t xml:space="preserve">How </w:t>
      </w:r>
      <w:r w:rsidRPr="49AAC6B4" w:rsidR="13AAEEF6">
        <w:rPr>
          <w:rFonts w:ascii="Arial" w:hAnsi="Arial" w:eastAsia="Arial" w:cs="Arial"/>
        </w:rPr>
        <w:t>to motivate</w:t>
      </w:r>
      <w:r w:rsidRPr="49AAC6B4" w:rsidR="13AAEEF6">
        <w:rPr>
          <w:rFonts w:ascii="Arial" w:hAnsi="Arial" w:eastAsia="Arial" w:cs="Arial"/>
        </w:rPr>
        <w:t xml:space="preserve"> your employees:</w:t>
      </w:r>
    </w:p>
    <w:p w:rsidR="13AAEEF6" w:rsidP="13AAEEF6" w:rsidRDefault="13AAEEF6" w14:paraId="3DEE3046" w14:textId="19DE6E56">
      <w:pPr>
        <w:pStyle w:val="ListParagraph"/>
        <w:numPr>
          <w:ilvl w:val="0"/>
          <w:numId w:val="12"/>
        </w:numPr>
        <w:rPr>
          <w:rFonts w:ascii="Arial" w:hAnsi="Arial" w:eastAsia="Arial" w:cs="Arial"/>
        </w:rPr>
      </w:pPr>
      <w:r w:rsidRPr="13AAEEF6" w:rsidR="13AAEEF6">
        <w:rPr>
          <w:rFonts w:ascii="Arial" w:hAnsi="Arial" w:eastAsia="Arial" w:cs="Arial"/>
        </w:rPr>
        <w:t>Make your business a pleasant place to be</w:t>
      </w:r>
    </w:p>
    <w:p w:rsidR="13AAEEF6" w:rsidP="13AAEEF6" w:rsidRDefault="13AAEEF6" w14:paraId="20272D48" w14:textId="69CAD6FB">
      <w:pPr>
        <w:pStyle w:val="ListParagraph"/>
        <w:numPr>
          <w:ilvl w:val="0"/>
          <w:numId w:val="12"/>
        </w:numPr>
        <w:rPr>
          <w:rFonts w:ascii="Arial" w:hAnsi="Arial" w:eastAsia="Arial" w:cs="Arial"/>
        </w:rPr>
      </w:pPr>
      <w:r w:rsidRPr="13AAEEF6" w:rsidR="13AAEEF6">
        <w:rPr>
          <w:rFonts w:ascii="Arial" w:hAnsi="Arial" w:eastAsia="Arial" w:cs="Arial"/>
        </w:rPr>
        <w:t>Let them know you trust them</w:t>
      </w:r>
    </w:p>
    <w:p w:rsidR="13AAEEF6" w:rsidP="13AAEEF6" w:rsidRDefault="13AAEEF6" w14:paraId="233A41A6" w14:textId="281387A6">
      <w:pPr>
        <w:pStyle w:val="ListParagraph"/>
        <w:numPr>
          <w:ilvl w:val="0"/>
          <w:numId w:val="12"/>
        </w:numPr>
        <w:rPr>
          <w:rFonts w:ascii="Arial" w:hAnsi="Arial" w:eastAsia="Arial" w:cs="Arial"/>
        </w:rPr>
      </w:pPr>
      <w:r w:rsidRPr="13AAEEF6" w:rsidR="13AAEEF6">
        <w:rPr>
          <w:rFonts w:ascii="Arial" w:hAnsi="Arial" w:eastAsia="Arial" w:cs="Arial"/>
        </w:rPr>
        <w:t>Be transparent</w:t>
      </w:r>
    </w:p>
    <w:p w:rsidR="13AAEEF6" w:rsidP="13AAEEF6" w:rsidRDefault="13AAEEF6" w14:paraId="15795E31" w14:textId="694D28B8">
      <w:pPr>
        <w:pStyle w:val="ListParagraph"/>
        <w:numPr>
          <w:ilvl w:val="0"/>
          <w:numId w:val="12"/>
        </w:numPr>
        <w:rPr>
          <w:rFonts w:ascii="Arial" w:hAnsi="Arial" w:eastAsia="Arial" w:cs="Arial"/>
        </w:rPr>
      </w:pPr>
      <w:r w:rsidRPr="13AAEEF6" w:rsidR="13AAEEF6">
        <w:rPr>
          <w:rFonts w:ascii="Arial" w:hAnsi="Arial" w:eastAsia="Arial" w:cs="Arial"/>
        </w:rPr>
        <w:t>Give your employees purpose</w:t>
      </w:r>
    </w:p>
    <w:p w:rsidR="13AAEEF6" w:rsidP="13AAEEF6" w:rsidRDefault="13AAEEF6" w14:paraId="055BA2B0" w14:textId="0D680098">
      <w:pPr>
        <w:pStyle w:val="ListParagraph"/>
        <w:numPr>
          <w:ilvl w:val="0"/>
          <w:numId w:val="12"/>
        </w:numPr>
        <w:rPr>
          <w:rFonts w:ascii="Arial" w:hAnsi="Arial" w:eastAsia="Arial" w:cs="Arial"/>
        </w:rPr>
      </w:pPr>
      <w:r w:rsidRPr="13AAEEF6" w:rsidR="13AAEEF6">
        <w:rPr>
          <w:rFonts w:ascii="Arial" w:hAnsi="Arial" w:eastAsia="Arial" w:cs="Arial"/>
        </w:rPr>
        <w:t>Pay them well</w:t>
      </w:r>
    </w:p>
    <w:p w:rsidR="13AAEEF6" w:rsidP="13AAEEF6" w:rsidRDefault="13AAEEF6" w14:paraId="3B101825" w14:textId="0B9E4E40">
      <w:pPr>
        <w:pStyle w:val="ListParagraph"/>
        <w:numPr>
          <w:ilvl w:val="0"/>
          <w:numId w:val="12"/>
        </w:numPr>
        <w:rPr>
          <w:rFonts w:ascii="Arial" w:hAnsi="Arial" w:eastAsia="Arial" w:cs="Arial"/>
        </w:rPr>
      </w:pPr>
      <w:r w:rsidRPr="13AAEEF6" w:rsidR="13AAEEF6">
        <w:rPr>
          <w:rFonts w:ascii="Arial" w:hAnsi="Arial" w:eastAsia="Arial" w:cs="Arial"/>
        </w:rPr>
        <w:t>Offer flexible scheduling</w:t>
      </w:r>
    </w:p>
    <w:p w:rsidR="13AAEEF6" w:rsidP="13AAEEF6" w:rsidRDefault="13AAEEF6" w14:paraId="597545AF" w14:textId="1E086C01">
      <w:pPr>
        <w:pStyle w:val="ListParagraph"/>
        <w:numPr>
          <w:ilvl w:val="0"/>
          <w:numId w:val="12"/>
        </w:numPr>
        <w:rPr>
          <w:rFonts w:ascii="Arial" w:hAnsi="Arial" w:eastAsia="Arial" w:cs="Arial"/>
        </w:rPr>
      </w:pPr>
      <w:r w:rsidRPr="13AAEEF6" w:rsidR="13AAEEF6">
        <w:rPr>
          <w:rFonts w:ascii="Arial" w:hAnsi="Arial" w:eastAsia="Arial" w:cs="Arial"/>
        </w:rPr>
        <w:t>Care about their future</w:t>
      </w:r>
    </w:p>
    <w:p w:rsidR="13AAEEF6" w:rsidP="13AAEEF6" w:rsidRDefault="13AAEEF6" w14:paraId="2C67FA30" w14:textId="2C0AEDC1">
      <w:pPr>
        <w:pStyle w:val="ListParagraph"/>
        <w:numPr>
          <w:ilvl w:val="0"/>
          <w:numId w:val="12"/>
        </w:numPr>
        <w:rPr>
          <w:rFonts w:ascii="Arial" w:hAnsi="Arial" w:eastAsia="Arial" w:cs="Arial"/>
        </w:rPr>
      </w:pPr>
      <w:r w:rsidRPr="13AAEEF6" w:rsidR="13AAEEF6">
        <w:rPr>
          <w:rFonts w:ascii="Arial" w:hAnsi="Arial" w:eastAsia="Arial" w:cs="Arial"/>
        </w:rPr>
        <w:t xml:space="preserve">Offer food in the workplace </w:t>
      </w:r>
    </w:p>
    <w:p w:rsidR="13AAEEF6" w:rsidP="13AAEEF6" w:rsidRDefault="13AAEEF6" w14:paraId="3DEB4B6C" w14:textId="54EA741E">
      <w:pPr>
        <w:pStyle w:val="ListParagraph"/>
        <w:numPr>
          <w:ilvl w:val="0"/>
          <w:numId w:val="12"/>
        </w:numPr>
        <w:rPr>
          <w:rFonts w:ascii="Arial" w:hAnsi="Arial" w:eastAsia="Arial" w:cs="Arial"/>
        </w:rPr>
      </w:pPr>
      <w:r w:rsidRPr="49AAC6B4" w:rsidR="13AAEEF6">
        <w:rPr>
          <w:rFonts w:ascii="Arial" w:hAnsi="Arial" w:eastAsia="Arial" w:cs="Arial"/>
        </w:rPr>
        <w:t xml:space="preserve">Be a respectful, </w:t>
      </w:r>
      <w:bookmarkStart w:name="_Int_RokLVIsi" w:id="1267830702"/>
      <w:r w:rsidRPr="49AAC6B4" w:rsidR="13AAEEF6">
        <w:rPr>
          <w:rFonts w:ascii="Arial" w:hAnsi="Arial" w:eastAsia="Arial" w:cs="Arial"/>
        </w:rPr>
        <w:t>honest,</w:t>
      </w:r>
      <w:bookmarkEnd w:id="1267830702"/>
      <w:r w:rsidRPr="49AAC6B4" w:rsidR="13AAEEF6">
        <w:rPr>
          <w:rFonts w:ascii="Arial" w:hAnsi="Arial" w:eastAsia="Arial" w:cs="Arial"/>
        </w:rPr>
        <w:t xml:space="preserve"> and supportive manager</w:t>
      </w:r>
    </w:p>
    <w:p w:rsidR="13AAEEF6" w:rsidP="13AAEEF6" w:rsidRDefault="13AAEEF6" w14:paraId="2D80DDC9" w14:textId="204C3379">
      <w:pPr>
        <w:pStyle w:val="ListParagraph"/>
        <w:numPr>
          <w:ilvl w:val="0"/>
          <w:numId w:val="12"/>
        </w:numPr>
        <w:rPr>
          <w:rFonts w:ascii="Arial" w:hAnsi="Arial" w:eastAsia="Arial" w:cs="Arial"/>
        </w:rPr>
      </w:pPr>
      <w:r w:rsidRPr="13AAEEF6" w:rsidR="13AAEEF6">
        <w:rPr>
          <w:rFonts w:ascii="Arial" w:hAnsi="Arial" w:eastAsia="Arial" w:cs="Arial"/>
        </w:rPr>
        <w:t>Offer employee rewards</w:t>
      </w:r>
    </w:p>
    <w:p w:rsidR="13AAEEF6" w:rsidP="13AAEEF6" w:rsidRDefault="13AAEEF6" w14:paraId="729EDC5A" w14:textId="6FBFEC6A">
      <w:pPr>
        <w:pStyle w:val="ListParagraph"/>
        <w:numPr>
          <w:ilvl w:val="0"/>
          <w:numId w:val="12"/>
        </w:numPr>
        <w:rPr>
          <w:rFonts w:ascii="Arial" w:hAnsi="Arial" w:eastAsia="Arial" w:cs="Arial"/>
        </w:rPr>
      </w:pPr>
      <w:r w:rsidRPr="13AAEEF6" w:rsidR="13AAEEF6">
        <w:rPr>
          <w:rFonts w:ascii="Arial" w:hAnsi="Arial" w:eastAsia="Arial" w:cs="Arial"/>
        </w:rPr>
        <w:t>Share positive feedback</w:t>
      </w:r>
    </w:p>
    <w:p w:rsidR="13AAEEF6" w:rsidP="13AAEEF6" w:rsidRDefault="13AAEEF6" w14:paraId="5E60C92F" w14:textId="1FB07417">
      <w:pPr>
        <w:pStyle w:val="ListParagraph"/>
        <w:numPr>
          <w:ilvl w:val="0"/>
          <w:numId w:val="12"/>
        </w:numPr>
        <w:rPr>
          <w:rFonts w:ascii="Arial" w:hAnsi="Arial" w:eastAsia="Arial" w:cs="Arial"/>
        </w:rPr>
      </w:pPr>
      <w:r w:rsidRPr="13AAEEF6" w:rsidR="13AAEEF6">
        <w:rPr>
          <w:rFonts w:ascii="Arial" w:hAnsi="Arial" w:eastAsia="Arial" w:cs="Arial"/>
        </w:rPr>
        <w:t>Give them room to grow</w:t>
      </w:r>
    </w:p>
    <w:p w:rsidR="13AAEEF6" w:rsidP="13AAEEF6" w:rsidRDefault="13AAEEF6" w14:paraId="429C8656" w14:textId="46E3628D">
      <w:pPr>
        <w:pStyle w:val="ListParagraph"/>
        <w:numPr>
          <w:ilvl w:val="0"/>
          <w:numId w:val="12"/>
        </w:numPr>
        <w:rPr>
          <w:rFonts w:ascii="Arial" w:hAnsi="Arial" w:eastAsia="Arial" w:cs="Arial"/>
        </w:rPr>
      </w:pPr>
      <w:r w:rsidRPr="13AAEEF6" w:rsidR="13AAEEF6">
        <w:rPr>
          <w:rFonts w:ascii="Arial" w:hAnsi="Arial" w:eastAsia="Arial" w:cs="Arial"/>
        </w:rPr>
        <w:t>Promote a positive work environment</w:t>
      </w:r>
    </w:p>
    <w:p w:rsidR="13AAEEF6" w:rsidP="13AAEEF6" w:rsidRDefault="13AAEEF6" w14:paraId="1EED9785" w14:textId="150C4D06">
      <w:pPr>
        <w:pStyle w:val="ListParagraph"/>
        <w:numPr>
          <w:ilvl w:val="0"/>
          <w:numId w:val="12"/>
        </w:numPr>
        <w:rPr>
          <w:rFonts w:ascii="Arial" w:hAnsi="Arial" w:eastAsia="Arial" w:cs="Arial"/>
        </w:rPr>
      </w:pPr>
      <w:r w:rsidRPr="13AAEEF6" w:rsidR="13AAEEF6">
        <w:rPr>
          <w:rFonts w:ascii="Arial" w:hAnsi="Arial" w:eastAsia="Arial" w:cs="Arial"/>
        </w:rPr>
        <w:t>Show empathy</w:t>
      </w:r>
    </w:p>
    <w:p w:rsidR="13AAEEF6" w:rsidP="13AAEEF6" w:rsidRDefault="13AAEEF6" w14:paraId="7204E749" w14:textId="7B6CFF60">
      <w:pPr>
        <w:pStyle w:val="ListParagraph"/>
        <w:numPr>
          <w:ilvl w:val="0"/>
          <w:numId w:val="12"/>
        </w:numPr>
        <w:rPr>
          <w:rFonts w:ascii="Arial" w:hAnsi="Arial" w:eastAsia="Arial" w:cs="Arial"/>
        </w:rPr>
      </w:pPr>
      <w:r w:rsidRPr="13AAEEF6" w:rsidR="13AAEEF6">
        <w:rPr>
          <w:rFonts w:ascii="Arial" w:hAnsi="Arial" w:eastAsia="Arial" w:cs="Arial"/>
        </w:rPr>
        <w:t>Delegate responsibilities and tasks</w:t>
      </w:r>
    </w:p>
    <w:p w:rsidR="13AAEEF6" w:rsidP="13AAEEF6" w:rsidRDefault="13AAEEF6" w14:paraId="6CE42E99" w14:textId="6A8B6A6A">
      <w:pPr>
        <w:pStyle w:val="ListParagraph"/>
        <w:numPr>
          <w:ilvl w:val="0"/>
          <w:numId w:val="12"/>
        </w:numPr>
        <w:rPr>
          <w:rFonts w:ascii="Arial" w:hAnsi="Arial" w:eastAsia="Arial" w:cs="Arial"/>
        </w:rPr>
      </w:pPr>
      <w:r w:rsidRPr="13AAEEF6" w:rsidR="13AAEEF6">
        <w:rPr>
          <w:rFonts w:ascii="Arial" w:hAnsi="Arial" w:eastAsia="Arial" w:cs="Arial"/>
        </w:rPr>
        <w:t>Support growth opportunities</w:t>
      </w:r>
    </w:p>
    <w:p w:rsidR="13AAEEF6" w:rsidP="13AAEEF6" w:rsidRDefault="13AAEEF6" w14:paraId="22809683" w14:textId="11968898">
      <w:pPr>
        <w:pStyle w:val="ListParagraph"/>
        <w:numPr>
          <w:ilvl w:val="0"/>
          <w:numId w:val="12"/>
        </w:numPr>
        <w:rPr>
          <w:rFonts w:ascii="Arial" w:hAnsi="Arial" w:eastAsia="Arial" w:cs="Arial"/>
        </w:rPr>
      </w:pPr>
      <w:r w:rsidRPr="13AAEEF6" w:rsidR="13AAEEF6">
        <w:rPr>
          <w:rFonts w:ascii="Arial" w:hAnsi="Arial" w:eastAsia="Arial" w:cs="Arial"/>
        </w:rPr>
        <w:t>Set goals</w:t>
      </w:r>
    </w:p>
    <w:p w:rsidR="13AAEEF6" w:rsidP="13AAEEF6" w:rsidRDefault="13AAEEF6" w14:paraId="109CAC44" w14:textId="27B21035">
      <w:pPr>
        <w:pStyle w:val="ListParagraph"/>
        <w:numPr>
          <w:ilvl w:val="0"/>
          <w:numId w:val="12"/>
        </w:numPr>
        <w:rPr>
          <w:rFonts w:ascii="Arial" w:hAnsi="Arial" w:eastAsia="Arial" w:cs="Arial"/>
        </w:rPr>
      </w:pPr>
      <w:r w:rsidRPr="49AAC6B4" w:rsidR="13AAEEF6">
        <w:rPr>
          <w:rFonts w:ascii="Arial" w:hAnsi="Arial" w:eastAsia="Arial" w:cs="Arial"/>
        </w:rPr>
        <w:t xml:space="preserve">Recognize your team and their </w:t>
      </w:r>
      <w:bookmarkStart w:name="_Int_zjVxsTqj" w:id="1859717116"/>
      <w:r w:rsidRPr="49AAC6B4" w:rsidR="13AAEEF6">
        <w:rPr>
          <w:rFonts w:ascii="Arial" w:hAnsi="Arial" w:eastAsia="Arial" w:cs="Arial"/>
        </w:rPr>
        <w:t>hard work</w:t>
      </w:r>
      <w:bookmarkEnd w:id="1859717116"/>
    </w:p>
    <w:p w:rsidR="13AAEEF6" w:rsidP="13AAEEF6" w:rsidRDefault="13AAEEF6" w14:paraId="03F9A5EA" w14:textId="648E8E5A">
      <w:pPr>
        <w:pStyle w:val="ListParagraph"/>
        <w:numPr>
          <w:ilvl w:val="0"/>
          <w:numId w:val="12"/>
        </w:numPr>
        <w:rPr>
          <w:rFonts w:ascii="Arial" w:hAnsi="Arial" w:eastAsia="Arial" w:cs="Arial"/>
        </w:rPr>
      </w:pPr>
      <w:r w:rsidRPr="13AAEEF6" w:rsidR="13AAEEF6">
        <w:rPr>
          <w:rFonts w:ascii="Arial" w:hAnsi="Arial" w:eastAsia="Arial" w:cs="Arial"/>
        </w:rPr>
        <w:t>Encourage teamwork among employees</w:t>
      </w:r>
    </w:p>
    <w:p w:rsidR="13AAEEF6" w:rsidP="13AAEEF6" w:rsidRDefault="13AAEEF6" w14:paraId="7DFF2457" w14:textId="28535FC0">
      <w:pPr>
        <w:pStyle w:val="ListParagraph"/>
        <w:numPr>
          <w:ilvl w:val="0"/>
          <w:numId w:val="12"/>
        </w:numPr>
        <w:rPr>
          <w:rFonts w:ascii="Arial" w:hAnsi="Arial" w:eastAsia="Arial" w:cs="Arial"/>
        </w:rPr>
      </w:pPr>
      <w:r w:rsidRPr="13AAEEF6" w:rsidR="13AAEEF6">
        <w:rPr>
          <w:rFonts w:ascii="Arial" w:hAnsi="Arial" w:eastAsia="Arial" w:cs="Arial"/>
        </w:rPr>
        <w:t>Find employees that care about the customer</w:t>
      </w:r>
    </w:p>
    <w:p w:rsidR="13AAEEF6" w:rsidP="13AAEEF6" w:rsidRDefault="13AAEEF6" w14:paraId="25BD4079" w14:textId="1398D054">
      <w:pPr>
        <w:pStyle w:val="ListParagraph"/>
        <w:numPr>
          <w:ilvl w:val="0"/>
          <w:numId w:val="12"/>
        </w:numPr>
        <w:rPr>
          <w:rFonts w:ascii="Arial" w:hAnsi="Arial" w:eastAsia="Arial" w:cs="Arial"/>
        </w:rPr>
      </w:pPr>
      <w:r w:rsidRPr="13AAEEF6" w:rsidR="13AAEEF6">
        <w:rPr>
          <w:rFonts w:ascii="Arial" w:hAnsi="Arial" w:eastAsia="Arial" w:cs="Arial"/>
        </w:rPr>
        <w:t>Compliment them</w:t>
      </w:r>
    </w:p>
    <w:p w:rsidR="13AAEEF6" w:rsidP="13AAEEF6" w:rsidRDefault="13AAEEF6" w14:paraId="530CAB3E" w14:textId="5E6C950A">
      <w:pPr>
        <w:pStyle w:val="ListParagraph"/>
        <w:numPr>
          <w:ilvl w:val="0"/>
          <w:numId w:val="12"/>
        </w:numPr>
        <w:rPr>
          <w:rFonts w:ascii="Arial" w:hAnsi="Arial" w:eastAsia="Arial" w:cs="Arial"/>
        </w:rPr>
      </w:pPr>
      <w:r w:rsidRPr="13AAEEF6" w:rsidR="13AAEEF6">
        <w:rPr>
          <w:rFonts w:ascii="Arial" w:hAnsi="Arial" w:eastAsia="Arial" w:cs="Arial"/>
        </w:rPr>
        <w:t>Ask them to train another employee</w:t>
      </w:r>
    </w:p>
    <w:p w:rsidR="13AAEEF6" w:rsidP="13AAEEF6" w:rsidRDefault="13AAEEF6" w14:paraId="7CA80465" w14:textId="6991BC94">
      <w:pPr>
        <w:pStyle w:val="ListParagraph"/>
        <w:numPr>
          <w:ilvl w:val="0"/>
          <w:numId w:val="12"/>
        </w:numPr>
        <w:rPr>
          <w:rFonts w:ascii="Arial" w:hAnsi="Arial" w:eastAsia="Arial" w:cs="Arial"/>
        </w:rPr>
      </w:pPr>
      <w:r w:rsidRPr="13AAEEF6" w:rsidR="13AAEEF6">
        <w:rPr>
          <w:rFonts w:ascii="Arial" w:hAnsi="Arial" w:eastAsia="Arial" w:cs="Arial"/>
        </w:rPr>
        <w:t>Put them in charge</w:t>
      </w:r>
    </w:p>
    <w:p w:rsidR="13AAEEF6" w:rsidP="13AAEEF6" w:rsidRDefault="13AAEEF6" w14:paraId="62172971" w14:textId="2258B451">
      <w:pPr>
        <w:pStyle w:val="ListParagraph"/>
        <w:numPr>
          <w:ilvl w:val="0"/>
          <w:numId w:val="12"/>
        </w:numPr>
        <w:rPr>
          <w:rFonts w:ascii="Arial" w:hAnsi="Arial" w:eastAsia="Arial" w:cs="Arial"/>
        </w:rPr>
      </w:pPr>
      <w:r w:rsidRPr="13AAEEF6" w:rsidR="13AAEEF6">
        <w:rPr>
          <w:rFonts w:ascii="Arial" w:hAnsi="Arial" w:eastAsia="Arial" w:cs="Arial"/>
        </w:rPr>
        <w:t>Ask for their suggestions</w:t>
      </w:r>
    </w:p>
    <w:p w:rsidR="13AAEEF6" w:rsidP="13AAEEF6" w:rsidRDefault="13AAEEF6" w14:paraId="0CC10A4F" w14:textId="6126FB5A">
      <w:pPr>
        <w:pStyle w:val="ListParagraph"/>
        <w:numPr>
          <w:ilvl w:val="0"/>
          <w:numId w:val="12"/>
        </w:numPr>
        <w:rPr>
          <w:rFonts w:ascii="Arial" w:hAnsi="Arial" w:eastAsia="Arial" w:cs="Arial"/>
        </w:rPr>
      </w:pPr>
      <w:r w:rsidRPr="13AAEEF6" w:rsidR="13AAEEF6">
        <w:rPr>
          <w:rFonts w:ascii="Arial" w:hAnsi="Arial" w:eastAsia="Arial" w:cs="Arial"/>
        </w:rPr>
        <w:t>Invest in positivity</w:t>
      </w:r>
    </w:p>
    <w:p w:rsidR="13AAEEF6" w:rsidP="13AAEEF6" w:rsidRDefault="13AAEEF6" w14:paraId="27B3113D" w14:textId="4E749460">
      <w:pPr>
        <w:pStyle w:val="ListParagraph"/>
        <w:numPr>
          <w:ilvl w:val="0"/>
          <w:numId w:val="12"/>
        </w:numPr>
        <w:rPr>
          <w:rFonts w:ascii="Arial" w:hAnsi="Arial" w:eastAsia="Arial" w:cs="Arial"/>
        </w:rPr>
      </w:pPr>
      <w:r w:rsidRPr="13AAEEF6" w:rsidR="13AAEEF6">
        <w:rPr>
          <w:rFonts w:ascii="Arial" w:hAnsi="Arial" w:eastAsia="Arial" w:cs="Arial"/>
        </w:rPr>
        <w:t>Reinforce positive behaviour</w:t>
      </w:r>
    </w:p>
    <w:p w:rsidR="13AAEEF6" w:rsidP="13AAEEF6" w:rsidRDefault="13AAEEF6" w14:paraId="47D20CA1" w14:textId="269E9205">
      <w:pPr>
        <w:pStyle w:val="ListParagraph"/>
        <w:numPr>
          <w:ilvl w:val="0"/>
          <w:numId w:val="12"/>
        </w:numPr>
        <w:rPr>
          <w:rFonts w:ascii="Arial" w:hAnsi="Arial" w:eastAsia="Arial" w:cs="Arial"/>
        </w:rPr>
      </w:pPr>
      <w:r w:rsidRPr="13AAEEF6" w:rsidR="13AAEEF6">
        <w:rPr>
          <w:rFonts w:ascii="Arial" w:hAnsi="Arial" w:eastAsia="Arial" w:cs="Arial"/>
        </w:rPr>
        <w:t>Job security</w:t>
      </w:r>
    </w:p>
    <w:p w:rsidR="13AAEEF6" w:rsidP="13AAEEF6" w:rsidRDefault="13AAEEF6" w14:paraId="29658569" w14:textId="2DE7F1C5">
      <w:pPr>
        <w:pStyle w:val="ListParagraph"/>
        <w:numPr>
          <w:ilvl w:val="0"/>
          <w:numId w:val="12"/>
        </w:numPr>
        <w:rPr>
          <w:rFonts w:ascii="Arial" w:hAnsi="Arial" w:eastAsia="Arial" w:cs="Arial"/>
        </w:rPr>
      </w:pPr>
      <w:r w:rsidRPr="13AAEEF6" w:rsidR="13AAEEF6">
        <w:rPr>
          <w:rFonts w:ascii="Arial" w:hAnsi="Arial" w:eastAsia="Arial" w:cs="Arial"/>
        </w:rPr>
        <w:t>Good wages</w:t>
      </w:r>
    </w:p>
    <w:p w:rsidR="13AAEEF6" w:rsidP="13AAEEF6" w:rsidRDefault="13AAEEF6" w14:paraId="4B0A3FB0" w14:textId="31CC3CAB">
      <w:pPr>
        <w:pStyle w:val="ListParagraph"/>
        <w:numPr>
          <w:ilvl w:val="0"/>
          <w:numId w:val="12"/>
        </w:numPr>
        <w:rPr>
          <w:rFonts w:ascii="Arial" w:hAnsi="Arial" w:eastAsia="Arial" w:cs="Arial"/>
        </w:rPr>
      </w:pPr>
      <w:r w:rsidRPr="13AAEEF6" w:rsidR="13AAEEF6">
        <w:rPr>
          <w:rFonts w:ascii="Arial" w:hAnsi="Arial" w:eastAsia="Arial" w:cs="Arial"/>
        </w:rPr>
        <w:t>Lead by example</w:t>
      </w:r>
    </w:p>
    <w:p w:rsidR="13AAEEF6" w:rsidP="13AAEEF6" w:rsidRDefault="13AAEEF6" w14:paraId="73845981" w14:textId="61B10A91">
      <w:pPr>
        <w:pStyle w:val="ListParagraph"/>
        <w:numPr>
          <w:ilvl w:val="0"/>
          <w:numId w:val="12"/>
        </w:numPr>
        <w:rPr>
          <w:rFonts w:ascii="Arial" w:hAnsi="Arial" w:eastAsia="Arial" w:cs="Arial"/>
        </w:rPr>
      </w:pPr>
      <w:r w:rsidRPr="13AAEEF6" w:rsidR="13AAEEF6">
        <w:rPr>
          <w:rFonts w:ascii="Arial" w:hAnsi="Arial" w:eastAsia="Arial" w:cs="Arial"/>
        </w:rPr>
        <w:t>Celebrate them</w:t>
      </w:r>
    </w:p>
    <w:p w:rsidR="13AAEEF6" w:rsidP="13AAEEF6" w:rsidRDefault="13AAEEF6" w14:paraId="12121FAC" w14:textId="58CB41EF">
      <w:pPr>
        <w:pStyle w:val="ListParagraph"/>
        <w:numPr>
          <w:ilvl w:val="0"/>
          <w:numId w:val="12"/>
        </w:numPr>
        <w:rPr>
          <w:rFonts w:ascii="Arial" w:hAnsi="Arial" w:eastAsia="Arial" w:cs="Arial"/>
        </w:rPr>
      </w:pPr>
      <w:r w:rsidRPr="13AAEEF6" w:rsidR="13AAEEF6">
        <w:rPr>
          <w:rFonts w:ascii="Arial" w:hAnsi="Arial" w:eastAsia="Arial" w:cs="Arial"/>
        </w:rPr>
        <w:t>Create a career path</w:t>
      </w:r>
    </w:p>
    <w:p w:rsidR="13AAEEF6" w:rsidP="13AAEEF6" w:rsidRDefault="13AAEEF6" w14:paraId="0D61D2B3" w14:textId="447D6F0A">
      <w:pPr>
        <w:pStyle w:val="Normal"/>
        <w:ind w:left="0"/>
        <w:rPr>
          <w:rFonts w:ascii="Arial" w:hAnsi="Arial" w:eastAsia="Arial" w:cs="Arial"/>
        </w:rPr>
      </w:pPr>
    </w:p>
    <w:p w:rsidR="13AAEEF6" w:rsidP="13AAEEF6" w:rsidRDefault="13AAEEF6" w14:paraId="30AF8DED" w14:textId="538BD269">
      <w:pPr>
        <w:pStyle w:val="Normal"/>
        <w:ind w:left="0"/>
        <w:rPr>
          <w:rFonts w:ascii="Arial" w:hAnsi="Arial" w:eastAsia="Arial" w:cs="Arial"/>
        </w:rPr>
      </w:pPr>
      <w:r w:rsidRPr="49AAC6B4" w:rsidR="13AAEEF6">
        <w:rPr>
          <w:rFonts w:ascii="Arial" w:hAnsi="Arial" w:eastAsia="Arial" w:cs="Arial"/>
        </w:rPr>
        <w:t xml:space="preserve">One of the </w:t>
      </w:r>
      <w:r w:rsidRPr="49AAC6B4" w:rsidR="13AAEEF6">
        <w:rPr>
          <w:rFonts w:ascii="Arial" w:hAnsi="Arial" w:eastAsia="Arial" w:cs="Arial"/>
        </w:rPr>
        <w:t>best known</w:t>
      </w:r>
      <w:r w:rsidRPr="49AAC6B4" w:rsidR="13AAEEF6">
        <w:rPr>
          <w:rFonts w:ascii="Arial" w:hAnsi="Arial" w:eastAsia="Arial" w:cs="Arial"/>
        </w:rPr>
        <w:t xml:space="preserve"> taxonomies / typologies of motivation </w:t>
      </w:r>
      <w:r w:rsidRPr="49AAC6B4" w:rsidR="13AAEEF6">
        <w:rPr>
          <w:rFonts w:ascii="Arial" w:hAnsi="Arial" w:eastAsia="Arial" w:cs="Arial"/>
        </w:rPr>
        <w:t>was</w:t>
      </w:r>
      <w:r w:rsidRPr="49AAC6B4" w:rsidR="13AAEEF6">
        <w:rPr>
          <w:rFonts w:ascii="Arial" w:hAnsi="Arial" w:eastAsia="Arial" w:cs="Arial"/>
        </w:rPr>
        <w:t xml:space="preserve"> developed by practitioners Leonard, </w:t>
      </w:r>
      <w:bookmarkStart w:name="_Int_UCxOSpJs" w:id="1274837768"/>
      <w:r w:rsidRPr="49AAC6B4" w:rsidR="13AAEEF6">
        <w:rPr>
          <w:rFonts w:ascii="Arial" w:hAnsi="Arial" w:eastAsia="Arial" w:cs="Arial"/>
        </w:rPr>
        <w:t>Beauvais,</w:t>
      </w:r>
      <w:bookmarkEnd w:id="1274837768"/>
      <w:r w:rsidRPr="49AAC6B4" w:rsidR="13AAEEF6">
        <w:rPr>
          <w:rFonts w:ascii="Arial" w:hAnsi="Arial" w:eastAsia="Arial" w:cs="Arial"/>
        </w:rPr>
        <w:t xml:space="preserve"> and Scholl in 1999. This model distinguishes 4 types of motivation: </w:t>
      </w:r>
    </w:p>
    <w:p w:rsidR="13AAEEF6" w:rsidP="13AAEEF6" w:rsidRDefault="13AAEEF6" w14:paraId="479EAA74" w14:textId="02F6B905">
      <w:pPr>
        <w:pStyle w:val="ListParagraph"/>
        <w:numPr>
          <w:ilvl w:val="0"/>
          <w:numId w:val="8"/>
        </w:numPr>
        <w:rPr>
          <w:rFonts w:ascii="Arial" w:hAnsi="Arial" w:eastAsia="Arial" w:cs="Arial"/>
        </w:rPr>
      </w:pPr>
      <w:r w:rsidRPr="13AAEEF6" w:rsidR="13AAEEF6">
        <w:rPr>
          <w:rFonts w:ascii="Arial" w:hAnsi="Arial" w:eastAsia="Arial" w:cs="Arial"/>
        </w:rPr>
        <w:t>Egocentric – dominated by the need to receive pleasure from the work performed</w:t>
      </w:r>
    </w:p>
    <w:p w:rsidR="13AAEEF6" w:rsidP="13AAEEF6" w:rsidRDefault="13AAEEF6" w14:paraId="376C75A0" w14:textId="1E3317BE">
      <w:pPr>
        <w:pStyle w:val="ListParagraph"/>
        <w:numPr>
          <w:ilvl w:val="0"/>
          <w:numId w:val="8"/>
        </w:numPr>
        <w:rPr>
          <w:rFonts w:ascii="Arial" w:hAnsi="Arial" w:eastAsia="Arial" w:cs="Arial"/>
        </w:rPr>
      </w:pPr>
      <w:r w:rsidRPr="13AAEEF6" w:rsidR="13AAEEF6">
        <w:rPr>
          <w:rFonts w:ascii="Arial" w:hAnsi="Arial" w:eastAsia="Arial" w:cs="Arial"/>
        </w:rPr>
        <w:t>Instrumental – dominated by the need to receive rewards for his work</w:t>
      </w:r>
    </w:p>
    <w:p w:rsidR="13AAEEF6" w:rsidP="13AAEEF6" w:rsidRDefault="13AAEEF6" w14:paraId="28AB7412" w14:textId="5203D6FD">
      <w:pPr>
        <w:pStyle w:val="ListParagraph"/>
        <w:numPr>
          <w:ilvl w:val="0"/>
          <w:numId w:val="8"/>
        </w:numPr>
        <w:rPr>
          <w:rFonts w:ascii="Arial" w:hAnsi="Arial" w:eastAsia="Arial" w:cs="Arial"/>
        </w:rPr>
      </w:pPr>
      <w:r w:rsidRPr="13AAEEF6" w:rsidR="13AAEEF6">
        <w:rPr>
          <w:rFonts w:ascii="Arial" w:hAnsi="Arial" w:eastAsia="Arial" w:cs="Arial"/>
        </w:rPr>
        <w:t>Social – dominated by the need to have his work recognized</w:t>
      </w:r>
    </w:p>
    <w:p w:rsidR="13AAEEF6" w:rsidP="13AAEEF6" w:rsidRDefault="13AAEEF6" w14:paraId="15F196E5" w14:textId="19863B7F">
      <w:pPr>
        <w:pStyle w:val="ListParagraph"/>
        <w:numPr>
          <w:ilvl w:val="0"/>
          <w:numId w:val="8"/>
        </w:numPr>
        <w:rPr>
          <w:rFonts w:ascii="Arial" w:hAnsi="Arial" w:eastAsia="Arial" w:cs="Arial"/>
        </w:rPr>
      </w:pPr>
      <w:r w:rsidRPr="13AAEEF6" w:rsidR="13AAEEF6">
        <w:rPr>
          <w:rFonts w:ascii="Arial" w:hAnsi="Arial" w:eastAsia="Arial" w:cs="Arial"/>
        </w:rPr>
        <w:t>Internalist – dominated by the need to have challenges at work</w:t>
      </w:r>
    </w:p>
    <w:p w:rsidR="13AAEEF6" w:rsidP="13AAEEF6" w:rsidRDefault="13AAEEF6" w14:paraId="2BC4BFD7" w14:textId="26C365EE">
      <w:pPr>
        <w:pStyle w:val="Normal"/>
        <w:ind w:left="0"/>
        <w:rPr>
          <w:rFonts w:ascii="Arial" w:hAnsi="Arial" w:eastAsia="Arial" w:cs="Arial"/>
        </w:rPr>
      </w:pPr>
      <w:r w:rsidRPr="13AAEEF6" w:rsidR="13AAEEF6">
        <w:rPr>
          <w:rFonts w:ascii="Arial" w:hAnsi="Arial" w:eastAsia="Arial" w:cs="Arial"/>
        </w:rPr>
        <w:t xml:space="preserve">A fundamental theory in psychology that deserves to be considered in the field of human resources is the field of human resources is the pyramid of needs, developed by Abraham Maslow. In his theory, there are five steps, each specific to a category of human needs: </w:t>
      </w:r>
    </w:p>
    <w:p w:rsidR="13AAEEF6" w:rsidP="13AAEEF6" w:rsidRDefault="13AAEEF6" w14:paraId="266EF0BE" w14:textId="3F80E4CB">
      <w:pPr>
        <w:pStyle w:val="ListParagraph"/>
        <w:numPr>
          <w:ilvl w:val="0"/>
          <w:numId w:val="9"/>
        </w:numPr>
        <w:rPr>
          <w:rFonts w:ascii="Arial" w:hAnsi="Arial" w:eastAsia="Arial" w:cs="Arial"/>
        </w:rPr>
      </w:pPr>
      <w:r w:rsidRPr="13AAEEF6" w:rsidR="13AAEEF6">
        <w:rPr>
          <w:rFonts w:ascii="Arial" w:hAnsi="Arial" w:eastAsia="Arial" w:cs="Arial"/>
        </w:rPr>
        <w:t xml:space="preserve">Physiological needs </w:t>
      </w:r>
      <w:r w:rsidRPr="13AAEEF6" w:rsidR="13AAEEF6">
        <w:rPr>
          <w:rFonts w:ascii="Arial" w:hAnsi="Arial" w:eastAsia="Arial" w:cs="Arial"/>
        </w:rPr>
        <w:t>(water</w:t>
      </w:r>
      <w:r w:rsidRPr="13AAEEF6" w:rsidR="13AAEEF6">
        <w:rPr>
          <w:rFonts w:ascii="Arial" w:hAnsi="Arial" w:eastAsia="Arial" w:cs="Arial"/>
        </w:rPr>
        <w:t xml:space="preserve">, food, air, shelter, clothing, </w:t>
      </w:r>
      <w:r w:rsidRPr="13AAEEF6" w:rsidR="13AAEEF6">
        <w:rPr>
          <w:rFonts w:ascii="Arial" w:hAnsi="Arial" w:eastAsia="Arial" w:cs="Arial"/>
        </w:rPr>
        <w:t>etc.</w:t>
      </w:r>
      <w:r w:rsidRPr="13AAEEF6" w:rsidR="13AAEEF6">
        <w:rPr>
          <w:rFonts w:ascii="Arial" w:hAnsi="Arial" w:eastAsia="Arial" w:cs="Arial"/>
        </w:rPr>
        <w:t>)</w:t>
      </w:r>
    </w:p>
    <w:p w:rsidR="13AAEEF6" w:rsidP="13AAEEF6" w:rsidRDefault="13AAEEF6" w14:paraId="6EFD18C2" w14:textId="58306018">
      <w:pPr>
        <w:pStyle w:val="ListParagraph"/>
        <w:numPr>
          <w:ilvl w:val="0"/>
          <w:numId w:val="9"/>
        </w:numPr>
        <w:rPr>
          <w:rFonts w:ascii="Arial" w:hAnsi="Arial" w:eastAsia="Arial" w:cs="Arial"/>
        </w:rPr>
      </w:pPr>
      <w:r w:rsidRPr="13AAEEF6" w:rsidR="13AAEEF6">
        <w:rPr>
          <w:rFonts w:ascii="Arial" w:hAnsi="Arial" w:eastAsia="Arial" w:cs="Arial"/>
        </w:rPr>
        <w:t xml:space="preserve">Security needs (stable job, resources, </w:t>
      </w:r>
      <w:proofErr w:type="spellStart"/>
      <w:r w:rsidRPr="13AAEEF6" w:rsidR="13AAEEF6">
        <w:rPr>
          <w:rFonts w:ascii="Arial" w:hAnsi="Arial" w:eastAsia="Arial" w:cs="Arial"/>
        </w:rPr>
        <w:t>health,etc</w:t>
      </w:r>
      <w:proofErr w:type="spellEnd"/>
      <w:r w:rsidRPr="13AAEEF6" w:rsidR="13AAEEF6">
        <w:rPr>
          <w:rFonts w:ascii="Arial" w:hAnsi="Arial" w:eastAsia="Arial" w:cs="Arial"/>
        </w:rPr>
        <w:t xml:space="preserve"> )</w:t>
      </w:r>
    </w:p>
    <w:p w:rsidR="13AAEEF6" w:rsidP="13AAEEF6" w:rsidRDefault="13AAEEF6" w14:paraId="601D7948" w14:textId="159D80E3">
      <w:pPr>
        <w:pStyle w:val="ListParagraph"/>
        <w:numPr>
          <w:ilvl w:val="0"/>
          <w:numId w:val="9"/>
        </w:numPr>
        <w:rPr>
          <w:rFonts w:ascii="Arial" w:hAnsi="Arial" w:eastAsia="Arial" w:cs="Arial"/>
        </w:rPr>
      </w:pPr>
      <w:r w:rsidRPr="13AAEEF6" w:rsidR="13AAEEF6">
        <w:rPr>
          <w:rFonts w:ascii="Arial" w:hAnsi="Arial" w:eastAsia="Arial" w:cs="Arial"/>
        </w:rPr>
        <w:t>The needs of belonging (feeling of connection,friendship and love,family,etc.)</w:t>
      </w:r>
    </w:p>
    <w:p w:rsidR="13AAEEF6" w:rsidP="13AAEEF6" w:rsidRDefault="13AAEEF6" w14:paraId="3D3E0270" w14:textId="49D3DFA2">
      <w:pPr>
        <w:pStyle w:val="ListParagraph"/>
        <w:numPr>
          <w:ilvl w:val="0"/>
          <w:numId w:val="9"/>
        </w:numPr>
        <w:rPr>
          <w:rFonts w:ascii="Arial" w:hAnsi="Arial" w:eastAsia="Arial" w:cs="Arial"/>
        </w:rPr>
      </w:pPr>
      <w:r w:rsidRPr="13AAEEF6" w:rsidR="13AAEEF6">
        <w:rPr>
          <w:rFonts w:ascii="Arial" w:hAnsi="Arial" w:eastAsia="Arial" w:cs="Arial"/>
        </w:rPr>
        <w:t xml:space="preserve">The needs associated with self-esteem (respect, social </w:t>
      </w:r>
      <w:proofErr w:type="spellStart"/>
      <w:r w:rsidRPr="13AAEEF6" w:rsidR="13AAEEF6">
        <w:rPr>
          <w:rFonts w:ascii="Arial" w:hAnsi="Arial" w:eastAsia="Arial" w:cs="Arial"/>
        </w:rPr>
        <w:t>status,recognition</w:t>
      </w:r>
      <w:proofErr w:type="spellEnd"/>
      <w:r w:rsidRPr="13AAEEF6" w:rsidR="13AAEEF6">
        <w:rPr>
          <w:rFonts w:ascii="Arial" w:hAnsi="Arial" w:eastAsia="Arial" w:cs="Arial"/>
        </w:rPr>
        <w:t>, etc.)</w:t>
      </w:r>
    </w:p>
    <w:p w:rsidR="13AAEEF6" w:rsidP="13AAEEF6" w:rsidRDefault="13AAEEF6" w14:paraId="00FB6A55" w14:textId="5185961A">
      <w:pPr>
        <w:pStyle w:val="ListParagraph"/>
        <w:numPr>
          <w:ilvl w:val="0"/>
          <w:numId w:val="9"/>
        </w:numPr>
        <w:rPr>
          <w:rFonts w:ascii="Arial" w:hAnsi="Arial" w:eastAsia="Arial" w:cs="Arial"/>
        </w:rPr>
      </w:pPr>
      <w:r w:rsidRPr="13AAEEF6" w:rsidR="13AAEEF6">
        <w:rPr>
          <w:rFonts w:ascii="Arial" w:hAnsi="Arial" w:eastAsia="Arial" w:cs="Arial"/>
        </w:rPr>
        <w:t>Self-updating needs (personal development, career growth, desire to become the best own version)</w:t>
      </w:r>
    </w:p>
    <w:p w:rsidR="13AAEEF6" w:rsidP="13AAEEF6" w:rsidRDefault="13AAEEF6" w14:paraId="6EE1D8F8" w14:textId="50A547B4">
      <w:pPr>
        <w:pStyle w:val="Normal"/>
        <w:ind w:left="0"/>
        <w:rPr>
          <w:rFonts w:ascii="Arial" w:hAnsi="Arial" w:eastAsia="Arial" w:cs="Arial"/>
        </w:rPr>
      </w:pPr>
    </w:p>
    <w:p w:rsidR="13AAEEF6" w:rsidP="13AAEEF6" w:rsidRDefault="13AAEEF6" w14:paraId="105B8936" w14:textId="475AAA72">
      <w:pPr>
        <w:pStyle w:val="Normal"/>
        <w:ind w:left="0"/>
        <w:rPr>
          <w:rFonts w:ascii="Arial" w:hAnsi="Arial" w:eastAsia="Arial" w:cs="Arial"/>
        </w:rPr>
      </w:pPr>
      <w:r w:rsidRPr="49AAC6B4" w:rsidR="13AAEEF6">
        <w:rPr>
          <w:rFonts w:ascii="Arial" w:hAnsi="Arial" w:eastAsia="Arial" w:cs="Arial"/>
        </w:rPr>
        <w:t xml:space="preserve">4. Manager – a person with a management position, who </w:t>
      </w:r>
      <w:r w:rsidRPr="49AAC6B4" w:rsidR="13AAEEF6">
        <w:rPr>
          <w:rFonts w:ascii="Arial" w:hAnsi="Arial" w:eastAsia="Arial" w:cs="Arial"/>
        </w:rPr>
        <w:t>is responsible for</w:t>
      </w:r>
      <w:r w:rsidRPr="49AAC6B4" w:rsidR="13AAEEF6">
        <w:rPr>
          <w:rFonts w:ascii="Arial" w:hAnsi="Arial" w:eastAsia="Arial" w:cs="Arial"/>
        </w:rPr>
        <w:t xml:space="preserve"> </w:t>
      </w:r>
      <w:r w:rsidRPr="49AAC6B4" w:rsidR="13AAEEF6">
        <w:rPr>
          <w:rFonts w:ascii="Arial" w:hAnsi="Arial" w:eastAsia="Arial" w:cs="Arial"/>
        </w:rPr>
        <w:t>planning,</w:t>
      </w:r>
      <w:r w:rsidRPr="49AAC6B4" w:rsidR="13AAEEF6">
        <w:rPr>
          <w:rFonts w:ascii="Arial" w:hAnsi="Arial" w:eastAsia="Arial" w:cs="Arial"/>
        </w:rPr>
        <w:t xml:space="preserve"> organizing, coordinating, </w:t>
      </w:r>
      <w:bookmarkStart w:name="_Int_B39pwWJ5" w:id="292478948"/>
      <w:r w:rsidRPr="49AAC6B4" w:rsidR="13AAEEF6">
        <w:rPr>
          <w:rFonts w:ascii="Arial" w:hAnsi="Arial" w:eastAsia="Arial" w:cs="Arial"/>
        </w:rPr>
        <w:t>monitoring,</w:t>
      </w:r>
      <w:bookmarkEnd w:id="292478948"/>
      <w:r w:rsidRPr="49AAC6B4" w:rsidR="13AAEEF6">
        <w:rPr>
          <w:rFonts w:ascii="Arial" w:hAnsi="Arial" w:eastAsia="Arial" w:cs="Arial"/>
        </w:rPr>
        <w:t xml:space="preserve"> and evaluating the activity of the subdivision / their management, as well as the subordinate staff.</w:t>
      </w:r>
    </w:p>
    <w:p w:rsidR="13AAEEF6" w:rsidP="13AAEEF6" w:rsidRDefault="13AAEEF6" w14:paraId="52940F0B" w14:textId="2E7837B4">
      <w:pPr>
        <w:pStyle w:val="Normal"/>
        <w:ind w:left="0"/>
        <w:rPr>
          <w:rFonts w:ascii="Arial" w:hAnsi="Arial" w:eastAsia="Arial" w:cs="Arial"/>
        </w:rPr>
      </w:pPr>
      <w:r w:rsidRPr="13AAEEF6" w:rsidR="13AAEEF6">
        <w:rPr>
          <w:rFonts w:ascii="Arial" w:hAnsi="Arial" w:eastAsia="Arial" w:cs="Arial"/>
        </w:rPr>
        <w:t>Motivation – a force that acts on the employee to achieve a goal in a specific way, in accordance with his needs and interests. Internal state of necessity of the body that orients and directs the behavior in the direction of satisfying its needs.</w:t>
      </w:r>
    </w:p>
    <w:p w:rsidR="13AAEEF6" w:rsidP="13AAEEF6" w:rsidRDefault="13AAEEF6" w14:paraId="044BA3D1" w14:textId="0050AB87">
      <w:pPr>
        <w:pStyle w:val="Normal"/>
        <w:ind w:left="0"/>
        <w:rPr>
          <w:rFonts w:ascii="Arial" w:hAnsi="Arial" w:eastAsia="Arial" w:cs="Arial"/>
        </w:rPr>
      </w:pPr>
      <w:r w:rsidRPr="49AAC6B4" w:rsidR="13AAEEF6">
        <w:rPr>
          <w:rFonts w:ascii="Arial" w:hAnsi="Arial" w:eastAsia="Arial" w:cs="Arial"/>
        </w:rPr>
        <w:t xml:space="preserve">Demotivation – process of </w:t>
      </w:r>
      <w:r w:rsidRPr="49AAC6B4" w:rsidR="13AAEEF6">
        <w:rPr>
          <w:rFonts w:ascii="Arial" w:hAnsi="Arial" w:eastAsia="Arial" w:cs="Arial"/>
        </w:rPr>
        <w:t>alteration  of</w:t>
      </w:r>
      <w:r w:rsidRPr="49AAC6B4" w:rsidR="13AAEEF6">
        <w:rPr>
          <w:rFonts w:ascii="Arial" w:hAnsi="Arial" w:eastAsia="Arial" w:cs="Arial"/>
        </w:rPr>
        <w:t xml:space="preserve"> motivation, generated by lack of interest, </w:t>
      </w:r>
      <w:bookmarkStart w:name="_Int_255ALFu4" w:id="502863391"/>
      <w:r w:rsidRPr="49AAC6B4" w:rsidR="13AAEEF6">
        <w:rPr>
          <w:rFonts w:ascii="Arial" w:hAnsi="Arial" w:eastAsia="Arial" w:cs="Arial"/>
        </w:rPr>
        <w:t>difficulty,</w:t>
      </w:r>
      <w:bookmarkEnd w:id="502863391"/>
      <w:r w:rsidRPr="49AAC6B4" w:rsidR="13AAEEF6">
        <w:rPr>
          <w:rFonts w:ascii="Arial" w:hAnsi="Arial" w:eastAsia="Arial" w:cs="Arial"/>
        </w:rPr>
        <w:t xml:space="preserve"> and psychological discomfort in achieving the </w:t>
      </w:r>
      <w:proofErr w:type="gramStart"/>
      <w:r w:rsidRPr="49AAC6B4" w:rsidR="13AAEEF6">
        <w:rPr>
          <w:rFonts w:ascii="Arial" w:hAnsi="Arial" w:eastAsia="Arial" w:cs="Arial"/>
        </w:rPr>
        <w:t>person`s goals</w:t>
      </w:r>
      <w:proofErr w:type="gramEnd"/>
      <w:r w:rsidRPr="49AAC6B4" w:rsidR="13AAEEF6">
        <w:rPr>
          <w:rFonts w:ascii="Arial" w:hAnsi="Arial" w:eastAsia="Arial" w:cs="Arial"/>
        </w:rPr>
        <w:t>, in a professional context.</w:t>
      </w:r>
    </w:p>
    <w:p w:rsidR="13AAEEF6" w:rsidP="13AAEEF6" w:rsidRDefault="13AAEEF6" w14:paraId="636CC162" w14:textId="219D8EFF">
      <w:pPr>
        <w:pStyle w:val="Normal"/>
        <w:ind w:left="0"/>
        <w:rPr>
          <w:rFonts w:ascii="Arial" w:hAnsi="Arial" w:eastAsia="Arial" w:cs="Arial"/>
        </w:rPr>
      </w:pPr>
    </w:p>
    <w:p w:rsidR="13AAEEF6" w:rsidP="13AAEEF6" w:rsidRDefault="13AAEEF6" w14:paraId="46CA8C04" w14:textId="7A8624A8">
      <w:pPr>
        <w:pStyle w:val="ListParagraph"/>
        <w:numPr>
          <w:ilvl w:val="0"/>
          <w:numId w:val="8"/>
        </w:numPr>
        <w:rPr>
          <w:rFonts w:ascii="Arial" w:hAnsi="Arial" w:eastAsia="Arial" w:cs="Arial"/>
        </w:rPr>
      </w:pPr>
      <w:r w:rsidRPr="49AAC6B4" w:rsidR="13AAEEF6">
        <w:rPr>
          <w:rFonts w:ascii="Arial" w:hAnsi="Arial" w:eastAsia="Arial" w:cs="Arial"/>
        </w:rPr>
        <w:t xml:space="preserve">All organizations and teams alike need as much talent, quality, competence, productivity, innovative spirit, </w:t>
      </w:r>
      <w:bookmarkStart w:name="_Int_M1BtkrNW" w:id="1680035247"/>
      <w:r w:rsidRPr="49AAC6B4" w:rsidR="13AAEEF6">
        <w:rPr>
          <w:rFonts w:ascii="Arial" w:hAnsi="Arial" w:eastAsia="Arial" w:cs="Arial"/>
        </w:rPr>
        <w:t>creativity,</w:t>
      </w:r>
      <w:bookmarkEnd w:id="1680035247"/>
      <w:r w:rsidRPr="49AAC6B4" w:rsidR="13AAEEF6">
        <w:rPr>
          <w:rFonts w:ascii="Arial" w:hAnsi="Arial" w:eastAsia="Arial" w:cs="Arial"/>
        </w:rPr>
        <w:t xml:space="preserve"> and leadership as possible to cope successfully in the current economic context. It is more opportune than ever to use all the resources to the maximum </w:t>
      </w:r>
      <w:r w:rsidRPr="49AAC6B4" w:rsidR="13AAEEF6">
        <w:rPr>
          <w:rFonts w:ascii="Arial" w:hAnsi="Arial" w:eastAsia="Arial" w:cs="Arial"/>
        </w:rPr>
        <w:t>capacity</w:t>
      </w:r>
      <w:r w:rsidRPr="49AAC6B4" w:rsidR="13AAEEF6">
        <w:rPr>
          <w:rFonts w:ascii="Arial" w:hAnsi="Arial" w:eastAsia="Arial" w:cs="Arial"/>
        </w:rPr>
        <w:t xml:space="preserve"> and, especially, for each leader to go more than ever to his team to motivate it and make it give the best results. Theories of </w:t>
      </w:r>
      <w:r w:rsidRPr="49AAC6B4" w:rsidR="13AAEEF6">
        <w:rPr>
          <w:rFonts w:ascii="Arial" w:hAnsi="Arial" w:eastAsia="Arial" w:cs="Arial"/>
        </w:rPr>
        <w:t>motivation  are</w:t>
      </w:r>
      <w:r w:rsidRPr="49AAC6B4" w:rsidR="13AAEEF6">
        <w:rPr>
          <w:rFonts w:ascii="Arial" w:hAnsi="Arial" w:eastAsia="Arial" w:cs="Arial"/>
        </w:rPr>
        <w:t xml:space="preserve"> extremely </w:t>
      </w:r>
      <w:r w:rsidRPr="49AAC6B4" w:rsidR="13AAEEF6">
        <w:rPr>
          <w:rFonts w:ascii="Arial" w:hAnsi="Arial" w:eastAsia="Arial" w:cs="Arial"/>
        </w:rPr>
        <w:t>numerous</w:t>
      </w:r>
      <w:r w:rsidRPr="49AAC6B4" w:rsidR="13AAEEF6">
        <w:rPr>
          <w:rFonts w:ascii="Arial" w:hAnsi="Arial" w:eastAsia="Arial" w:cs="Arial"/>
        </w:rPr>
        <w:t xml:space="preserve">, and </w:t>
      </w:r>
      <w:bookmarkStart w:name="_Int_qiWxwUdG" w:id="1855226812"/>
      <w:r w:rsidRPr="49AAC6B4" w:rsidR="13AAEEF6">
        <w:rPr>
          <w:rFonts w:ascii="Arial" w:hAnsi="Arial" w:eastAsia="Arial" w:cs="Arial"/>
        </w:rPr>
        <w:t>in an attempt to</w:t>
      </w:r>
      <w:bookmarkEnd w:id="1855226812"/>
      <w:r w:rsidRPr="49AAC6B4" w:rsidR="13AAEEF6">
        <w:rPr>
          <w:rFonts w:ascii="Arial" w:hAnsi="Arial" w:eastAsia="Arial" w:cs="Arial"/>
        </w:rPr>
        <w:t xml:space="preserve"> create a </w:t>
      </w:r>
      <w:r w:rsidRPr="49AAC6B4" w:rsidR="13AAEEF6">
        <w:rPr>
          <w:rFonts w:ascii="Arial" w:hAnsi="Arial" w:eastAsia="Arial" w:cs="Arial"/>
        </w:rPr>
        <w:t>more</w:t>
      </w:r>
      <w:r w:rsidRPr="49AAC6B4" w:rsidR="13AAEEF6">
        <w:rPr>
          <w:rFonts w:ascii="Arial" w:hAnsi="Arial" w:eastAsia="Arial" w:cs="Arial"/>
        </w:rPr>
        <w:t xml:space="preserve"> ,,</w:t>
      </w:r>
      <w:r w:rsidRPr="49AAC6B4" w:rsidR="13AAEEF6">
        <w:rPr>
          <w:rFonts w:ascii="Arial" w:hAnsi="Arial" w:eastAsia="Arial" w:cs="Arial"/>
        </w:rPr>
        <w:t>appropriate</w:t>
      </w:r>
      <w:r w:rsidRPr="49AAC6B4" w:rsidR="13AAEEF6">
        <w:rPr>
          <w:rFonts w:ascii="Arial" w:hAnsi="Arial" w:eastAsia="Arial" w:cs="Arial"/>
        </w:rPr>
        <w:t>” picture of the hierarchy of human needs, different authors have printed, more or less, their own style of approaching the subject.</w:t>
      </w:r>
    </w:p>
    <w:p w:rsidR="13AAEEF6" w:rsidP="13AAEEF6" w:rsidRDefault="13AAEEF6" w14:paraId="7DDC37F6" w14:textId="2020500F">
      <w:pPr>
        <w:pStyle w:val="Normal"/>
        <w:ind w:left="0"/>
        <w:rPr>
          <w:rFonts w:ascii="Arial" w:hAnsi="Arial" w:eastAsia="Arial" w:cs="Arial"/>
        </w:rPr>
      </w:pPr>
    </w:p>
    <w:p w:rsidR="13AAEEF6" w:rsidP="13AAEEF6" w:rsidRDefault="13AAEEF6" w14:paraId="5841CC03" w14:textId="2EAFC49F">
      <w:pPr>
        <w:pStyle w:val="Normal"/>
        <w:ind w:left="0"/>
        <w:rPr>
          <w:rFonts w:ascii="Arial" w:hAnsi="Arial" w:eastAsia="Arial" w:cs="Arial"/>
        </w:rPr>
      </w:pPr>
      <w:r w:rsidRPr="13AAEEF6" w:rsidR="13AAEEF6">
        <w:rPr>
          <w:rFonts w:ascii="Arial" w:hAnsi="Arial" w:eastAsia="Arial" w:cs="Arial"/>
        </w:rPr>
        <w:t>6.</w:t>
      </w:r>
    </w:p>
    <w:p w:rsidR="13AAEEF6" w:rsidP="13AAEEF6" w:rsidRDefault="13AAEEF6" w14:paraId="22C0E278" w14:textId="1B94B8A8">
      <w:pPr>
        <w:pStyle w:val="ListParagraph"/>
        <w:numPr>
          <w:ilvl w:val="0"/>
          <w:numId w:val="11"/>
        </w:numPr>
        <w:rPr>
          <w:rFonts w:ascii="Arial" w:hAnsi="Arial" w:eastAsia="Arial" w:cs="Arial"/>
        </w:rPr>
      </w:pPr>
      <w:r w:rsidRPr="49AAC6B4" w:rsidR="13AAEEF6">
        <w:rPr>
          <w:rFonts w:ascii="Arial" w:hAnsi="Arial" w:eastAsia="Arial" w:cs="Arial"/>
        </w:rPr>
        <w:t xml:space="preserve">Armstrong, </w:t>
      </w:r>
      <w:r w:rsidRPr="49AAC6B4" w:rsidR="13AAEEF6">
        <w:rPr>
          <w:rFonts w:ascii="Arial" w:hAnsi="Arial" w:eastAsia="Arial" w:cs="Arial"/>
        </w:rPr>
        <w:t>M. ,</w:t>
      </w:r>
      <w:r w:rsidRPr="49AAC6B4" w:rsidR="13AAEEF6">
        <w:rPr>
          <w:rFonts w:ascii="Arial" w:hAnsi="Arial" w:eastAsia="Arial" w:cs="Arial"/>
        </w:rPr>
        <w:t xml:space="preserve"> human resources management, Editions Codecs, Bucharest, 2003</w:t>
      </w:r>
    </w:p>
    <w:p w:rsidR="13AAEEF6" w:rsidP="13AAEEF6" w:rsidRDefault="13AAEEF6" w14:paraId="59F27200" w14:textId="33B838BB">
      <w:pPr>
        <w:pStyle w:val="ListParagraph"/>
        <w:numPr>
          <w:ilvl w:val="0"/>
          <w:numId w:val="11"/>
        </w:numPr>
        <w:rPr>
          <w:rFonts w:ascii="Arial" w:hAnsi="Arial" w:eastAsia="Arial" w:cs="Arial"/>
        </w:rPr>
      </w:pPr>
      <w:r w:rsidRPr="13AAEEF6" w:rsidR="13AAEEF6">
        <w:rPr>
          <w:rFonts w:ascii="Arial" w:hAnsi="Arial" w:eastAsia="Arial" w:cs="Arial"/>
        </w:rPr>
        <w:t>Heller, R., how to motivate the team, RAO Encyclopedia publishing house, Bucharest 2001</w:t>
      </w:r>
    </w:p>
    <w:p w:rsidR="13AAEEF6" w:rsidP="13AAEEF6" w:rsidRDefault="13AAEEF6" w14:paraId="03C8F5CF" w14:textId="5387B0DE">
      <w:pPr>
        <w:pStyle w:val="ListParagraph"/>
        <w:numPr>
          <w:ilvl w:val="0"/>
          <w:numId w:val="11"/>
        </w:numPr>
        <w:rPr>
          <w:rFonts w:ascii="Arial" w:hAnsi="Arial" w:eastAsia="Arial" w:cs="Arial"/>
        </w:rPr>
      </w:pPr>
      <w:r w:rsidRPr="13AAEEF6" w:rsidR="13AAEEF6">
        <w:rPr>
          <w:rFonts w:ascii="Arial" w:hAnsi="Arial" w:eastAsia="Arial" w:cs="Arial"/>
        </w:rPr>
        <w:t>Manolescu, A., human resources management, Economic Publishing house, Bucharest, 2001</w:t>
      </w:r>
    </w:p>
    <w:p w:rsidR="13AAEEF6" w:rsidP="13AAEEF6" w:rsidRDefault="13AAEEF6" w14:paraId="4396F856" w14:textId="7C0EFE04">
      <w:pPr>
        <w:pStyle w:val="ListParagraph"/>
        <w:numPr>
          <w:ilvl w:val="0"/>
          <w:numId w:val="11"/>
        </w:numPr>
        <w:bidi w:val="0"/>
        <w:spacing w:before="0" w:beforeAutospacing="off" w:after="160" w:afterAutospacing="off" w:line="259" w:lineRule="auto"/>
        <w:ind w:left="720" w:right="0" w:hanging="360"/>
        <w:jc w:val="left"/>
        <w:rPr>
          <w:rFonts w:ascii="Arial" w:hAnsi="Arial" w:eastAsia="Arial" w:cs="Arial"/>
        </w:rPr>
      </w:pPr>
      <w:r w:rsidRPr="49AAC6B4" w:rsidR="13AAEEF6">
        <w:rPr>
          <w:rFonts w:ascii="Arial" w:hAnsi="Arial" w:eastAsia="Arial" w:cs="Arial"/>
        </w:rPr>
        <w:t xml:space="preserve">Nicolescu, O., Verboncu, I., Fundamentals of organization management, Tribune Economic publishing </w:t>
      </w:r>
      <w:r w:rsidRPr="49AAC6B4" w:rsidR="13AAEEF6">
        <w:rPr>
          <w:rFonts w:ascii="Arial" w:hAnsi="Arial" w:eastAsia="Arial" w:cs="Arial"/>
        </w:rPr>
        <w:t>house ,</w:t>
      </w:r>
      <w:r w:rsidRPr="49AAC6B4" w:rsidR="13AAEEF6">
        <w:rPr>
          <w:rFonts w:ascii="Arial" w:hAnsi="Arial" w:eastAsia="Arial" w:cs="Arial"/>
        </w:rPr>
        <w:t xml:space="preserve"> Bucharest 2002</w:t>
      </w:r>
    </w:p>
    <w:p w:rsidR="13AAEEF6" w:rsidP="13AAEEF6" w:rsidRDefault="13AAEEF6" w14:paraId="236F20D8" w14:textId="1DE717CC">
      <w:pPr>
        <w:pStyle w:val="ListParagraph"/>
        <w:numPr>
          <w:ilvl w:val="0"/>
          <w:numId w:val="11"/>
        </w:numPr>
        <w:bidi w:val="0"/>
        <w:spacing w:before="0" w:beforeAutospacing="off" w:after="160" w:afterAutospacing="off" w:line="259" w:lineRule="auto"/>
        <w:ind w:left="720" w:right="0" w:hanging="360"/>
        <w:jc w:val="left"/>
        <w:rPr>
          <w:rFonts w:ascii="Arial" w:hAnsi="Arial" w:eastAsia="Arial" w:cs="Arial"/>
        </w:rPr>
      </w:pPr>
      <w:r w:rsidRPr="13AAEEF6" w:rsidR="13AAEEF6">
        <w:rPr>
          <w:rFonts w:ascii="Arial" w:hAnsi="Arial" w:eastAsia="Arial" w:cs="Arial"/>
        </w:rPr>
        <w:t>Nicolescu, O., (</w:t>
      </w:r>
      <w:proofErr w:type="spellStart"/>
      <w:r w:rsidRPr="13AAEEF6" w:rsidR="13AAEEF6">
        <w:rPr>
          <w:rFonts w:ascii="Arial" w:hAnsi="Arial" w:eastAsia="Arial" w:cs="Arial"/>
        </w:rPr>
        <w:t>coord</w:t>
      </w:r>
      <w:proofErr w:type="spellEnd"/>
      <w:r w:rsidRPr="13AAEEF6" w:rsidR="13AAEEF6">
        <w:rPr>
          <w:rFonts w:ascii="Arial" w:hAnsi="Arial" w:eastAsia="Arial" w:cs="Arial"/>
        </w:rPr>
        <w:t xml:space="preserve">.), company </w:t>
      </w:r>
      <w:r w:rsidRPr="13AAEEF6" w:rsidR="13AAEEF6">
        <w:rPr>
          <w:rFonts w:ascii="Arial" w:hAnsi="Arial" w:eastAsia="Arial" w:cs="Arial"/>
        </w:rPr>
        <w:t>managerial</w:t>
      </w:r>
      <w:r w:rsidRPr="13AAEEF6" w:rsidR="13AAEEF6">
        <w:rPr>
          <w:rFonts w:ascii="Arial" w:hAnsi="Arial" w:eastAsia="Arial" w:cs="Arial"/>
        </w:rPr>
        <w:t xml:space="preserve"> strategies, economic publishing house, Bucharest 2000</w:t>
      </w:r>
    </w:p>
    <w:p w:rsidR="13AAEEF6" w:rsidP="13AAEEF6" w:rsidRDefault="13AAEEF6" w14:paraId="23F9F787" w14:textId="54DBD8AC">
      <w:pPr>
        <w:pStyle w:val="ListParagraph"/>
        <w:numPr>
          <w:ilvl w:val="0"/>
          <w:numId w:val="11"/>
        </w:numPr>
        <w:bidi w:val="0"/>
        <w:spacing w:before="0" w:beforeAutospacing="off" w:after="160" w:afterAutospacing="off" w:line="259" w:lineRule="auto"/>
        <w:ind w:left="720" w:right="0" w:hanging="360"/>
        <w:jc w:val="left"/>
        <w:rPr>
          <w:rFonts w:ascii="Arial" w:hAnsi="Arial" w:eastAsia="Arial" w:cs="Arial"/>
        </w:rPr>
      </w:pPr>
      <w:r w:rsidRPr="13AAEEF6" w:rsidR="13AAEEF6">
        <w:rPr>
          <w:rFonts w:ascii="Arial" w:hAnsi="Arial" w:eastAsia="Arial" w:cs="Arial"/>
        </w:rPr>
        <w:t>Www,biblioteca-digitala.ase.ro.</w:t>
      </w:r>
    </w:p>
    <w:p w:rsidR="13AAEEF6" w:rsidP="13AAEEF6" w:rsidRDefault="13AAEEF6" w14:paraId="68EEBBA2" w14:textId="332F1720">
      <w:pPr>
        <w:pStyle w:val="Normal"/>
        <w:rPr>
          <w:rFonts w:ascii="Arial" w:hAnsi="Arial" w:eastAsia="Arial" w:cs="Arial"/>
        </w:rPr>
      </w:pPr>
    </w:p>
    <w:p w:rsidR="13AAEEF6" w:rsidP="13AAEEF6" w:rsidRDefault="13AAEEF6" w14:paraId="7232CFC5" w14:textId="12CFDC58">
      <w:pPr>
        <w:pStyle w:val="Normal"/>
        <w:ind w:left="0"/>
        <w:rPr>
          <w:rFonts w:ascii="Arial" w:hAnsi="Arial" w:eastAsia="Arial" w:cs="Arial"/>
        </w:rPr>
      </w:pPr>
    </w:p>
    <w:p w:rsidR="13AAEEF6" w:rsidP="13AAEEF6" w:rsidRDefault="13AAEEF6" w14:paraId="41EF7FE7" w14:textId="12873F50">
      <w:pPr>
        <w:pStyle w:val="Normal"/>
        <w:ind w:left="0"/>
        <w:rPr>
          <w:rFonts w:ascii="Arial" w:hAnsi="Arial" w:eastAsia="Arial" w:cs="Arial"/>
        </w:rPr>
      </w:pPr>
    </w:p>
    <w:p w:rsidR="13AAEEF6" w:rsidP="13AAEEF6" w:rsidRDefault="13AAEEF6" w14:paraId="52CEC8BC" w14:textId="56BA84A2">
      <w:pPr>
        <w:pStyle w:val="Normal"/>
        <w:rPr>
          <w:rFonts w:ascii="Arial" w:hAnsi="Arial" w:eastAsia="Arial" w:cs="Arial"/>
        </w:rPr>
      </w:pPr>
    </w:p>
    <w:p w:rsidR="13AAEEF6" w:rsidP="13AAEEF6" w:rsidRDefault="13AAEEF6" w14:paraId="1B758C6C" w14:textId="4D45E905">
      <w:pPr>
        <w:pStyle w:val="Normal"/>
        <w:rPr>
          <w:rFonts w:ascii="Arial" w:hAnsi="Arial" w:eastAsia="Arial" w:cs="Arial"/>
        </w:rPr>
      </w:pPr>
    </w:p>
    <w:p w:rsidR="13AAEEF6" w:rsidP="13AAEEF6" w:rsidRDefault="13AAEEF6" w14:paraId="2304BE5C" w14:textId="6697D14D">
      <w:pPr>
        <w:pStyle w:val="Normal"/>
        <w:rPr>
          <w:rFonts w:ascii="Arial" w:hAnsi="Arial" w:eastAsia="Arial" w:cs="Arial"/>
        </w:rPr>
      </w:pPr>
    </w:p>
    <w:p w:rsidR="13AAEEF6" w:rsidP="13AAEEF6" w:rsidRDefault="13AAEEF6" w14:paraId="7D9F086F" w14:textId="41DCB270">
      <w:pPr>
        <w:pStyle w:val="Normal"/>
        <w:rPr>
          <w:rFonts w:ascii="Arial" w:hAnsi="Arial" w:eastAsia="Arial" w:cs="Arial"/>
        </w:rPr>
      </w:pPr>
    </w:p>
    <w:p w:rsidR="13AAEEF6" w:rsidP="13AAEEF6" w:rsidRDefault="13AAEEF6" w14:paraId="66DF12C0" w14:textId="6168BF24">
      <w:pPr>
        <w:pStyle w:val="Normal"/>
        <w:rPr>
          <w:rFonts w:ascii="Arial" w:hAnsi="Arial" w:eastAsia="Arial" w:cs="Arial"/>
        </w:rPr>
      </w:pPr>
    </w:p>
    <w:p w:rsidR="13AAEEF6" w:rsidP="13AAEEF6" w:rsidRDefault="13AAEEF6" w14:paraId="16ABCC90" w14:textId="7CEF9677">
      <w:pPr>
        <w:pStyle w:val="Normal"/>
        <w:rPr>
          <w:rFonts w:ascii="Arial" w:hAnsi="Arial" w:eastAsia="Arial" w:cs="Arial"/>
        </w:rPr>
      </w:pPr>
    </w:p>
    <w:p w:rsidR="13AAEEF6" w:rsidP="13AAEEF6" w:rsidRDefault="13AAEEF6" w14:paraId="68EA0137" w14:textId="21B12D11">
      <w:pPr>
        <w:pStyle w:val="Normal"/>
        <w:rPr>
          <w:rFonts w:ascii="Arial" w:hAnsi="Arial" w:eastAsia="Arial" w:cs="Arial"/>
        </w:rPr>
      </w:pPr>
    </w:p>
    <w:p w:rsidR="13AAEEF6" w:rsidP="13AAEEF6" w:rsidRDefault="13AAEEF6" w14:paraId="3F8C3CBC" w14:textId="66E25BDD">
      <w:pPr>
        <w:pStyle w:val="Normal"/>
        <w:rPr>
          <w:rFonts w:ascii="Arial" w:hAnsi="Arial" w:eastAsia="Arial" w:cs="Arial"/>
        </w:rPr>
      </w:pPr>
    </w:p>
    <w:p w:rsidR="13AAEEF6" w:rsidP="13AAEEF6" w:rsidRDefault="13AAEEF6" w14:paraId="0B35F107" w14:textId="765B6C1A">
      <w:pPr>
        <w:pStyle w:val="Normal"/>
        <w:rPr>
          <w:rFonts w:ascii="Arial" w:hAnsi="Arial" w:eastAsia="Arial" w:cs="Arial"/>
        </w:rPr>
      </w:pPr>
    </w:p>
    <w:p w:rsidR="13AAEEF6" w:rsidP="13AAEEF6" w:rsidRDefault="13AAEEF6" w14:paraId="002A9BC7" w14:textId="34036BB4">
      <w:pPr>
        <w:pStyle w:val="Normal"/>
        <w:rPr>
          <w:rFonts w:ascii="Arial" w:hAnsi="Arial" w:eastAsia="Arial" w:cs="Arial"/>
        </w:rPr>
      </w:pPr>
    </w:p>
    <w:p w:rsidR="13AAEEF6" w:rsidP="13AAEEF6" w:rsidRDefault="13AAEEF6" w14:paraId="5C887145" w14:textId="42D7BD89">
      <w:pPr>
        <w:pStyle w:val="Normal"/>
        <w:rPr>
          <w:rFonts w:ascii="Arial" w:hAnsi="Arial" w:eastAsia="Arial" w:cs="Arial"/>
        </w:rPr>
      </w:pPr>
    </w:p>
    <w:p w:rsidR="13AAEEF6" w:rsidP="13AAEEF6" w:rsidRDefault="13AAEEF6" w14:paraId="321FAA5A" w14:textId="275397A0">
      <w:pPr>
        <w:pStyle w:val="Normal"/>
        <w:rPr>
          <w:rFonts w:ascii="Arial" w:hAnsi="Arial" w:eastAsia="Arial" w:cs="Arial"/>
        </w:rPr>
      </w:pPr>
    </w:p>
    <w:p w:rsidR="13AAEEF6" w:rsidP="13AAEEF6" w:rsidRDefault="13AAEEF6" w14:paraId="247FE973" w14:textId="21F8BB63">
      <w:pPr>
        <w:pStyle w:val="Normal"/>
        <w:rPr>
          <w:rFonts w:ascii="Arial" w:hAnsi="Arial" w:eastAsia="Arial" w:cs="Arial"/>
        </w:rPr>
      </w:pPr>
      <w:r w:rsidRPr="13AAEEF6" w:rsidR="13AAEEF6">
        <w:rPr>
          <w:rFonts w:ascii="Arial" w:hAnsi="Arial" w:eastAsia="Arial" w:cs="Arial"/>
        </w:rPr>
        <w:t xml:space="preserve"> </w:t>
      </w:r>
    </w:p>
    <w:sectPr>
      <w:pgSz w:w="12240" w:h="15840" w:orient="portrait"/>
      <w:pgMar w:top="1440" w:right="1440" w:bottom="1440" w:left="1440" w:header="720" w:footer="720" w:gutter="0"/>
      <w:cols w:space="720"/>
      <w:docGrid w:linePitch="360"/>
      <w:headerReference w:type="default" r:id="R2a51136b869e4708"/>
      <w:footerReference w:type="default" r:id="Raa31f4f3bc6047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3AAEEF6" w:rsidTr="13AAEEF6" w14:paraId="0F682A47">
      <w:tc>
        <w:tcPr>
          <w:tcW w:w="3120" w:type="dxa"/>
          <w:tcMar/>
        </w:tcPr>
        <w:p w:rsidR="13AAEEF6" w:rsidP="13AAEEF6" w:rsidRDefault="13AAEEF6" w14:paraId="2D646A75" w14:textId="087AF055">
          <w:pPr>
            <w:pStyle w:val="Header"/>
            <w:bidi w:val="0"/>
            <w:ind w:left="-115"/>
            <w:jc w:val="left"/>
          </w:pPr>
        </w:p>
      </w:tc>
      <w:tc>
        <w:tcPr>
          <w:tcW w:w="3120" w:type="dxa"/>
          <w:tcMar/>
        </w:tcPr>
        <w:p w:rsidR="13AAEEF6" w:rsidP="13AAEEF6" w:rsidRDefault="13AAEEF6" w14:paraId="28E26E5E" w14:textId="3C2AC335">
          <w:pPr>
            <w:pStyle w:val="Header"/>
            <w:bidi w:val="0"/>
            <w:jc w:val="center"/>
          </w:pPr>
        </w:p>
      </w:tc>
      <w:tc>
        <w:tcPr>
          <w:tcW w:w="3120" w:type="dxa"/>
          <w:tcMar/>
        </w:tcPr>
        <w:p w:rsidR="13AAEEF6" w:rsidP="13AAEEF6" w:rsidRDefault="13AAEEF6" w14:paraId="5B8FCB59" w14:textId="58333291">
          <w:pPr>
            <w:pStyle w:val="Header"/>
            <w:bidi w:val="0"/>
            <w:ind w:right="-115"/>
            <w:jc w:val="right"/>
          </w:pPr>
        </w:p>
      </w:tc>
    </w:tr>
  </w:tbl>
  <w:p w:rsidR="13AAEEF6" w:rsidP="13AAEEF6" w:rsidRDefault="13AAEEF6" w14:paraId="5025C728" w14:textId="7B9EB76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3AAEEF6" w:rsidTr="13AAEEF6" w14:paraId="39B5B347">
      <w:tc>
        <w:tcPr>
          <w:tcW w:w="3120" w:type="dxa"/>
          <w:tcMar/>
        </w:tcPr>
        <w:p w:rsidR="13AAEEF6" w:rsidP="13AAEEF6" w:rsidRDefault="13AAEEF6" w14:paraId="1F659EBB" w14:textId="6104828F">
          <w:pPr>
            <w:pStyle w:val="Header"/>
            <w:bidi w:val="0"/>
            <w:ind w:left="-115"/>
            <w:jc w:val="left"/>
          </w:pPr>
        </w:p>
      </w:tc>
      <w:tc>
        <w:tcPr>
          <w:tcW w:w="3120" w:type="dxa"/>
          <w:tcMar/>
        </w:tcPr>
        <w:p w:rsidR="13AAEEF6" w:rsidP="13AAEEF6" w:rsidRDefault="13AAEEF6" w14:paraId="200D1B92" w14:textId="7A1C7CA7">
          <w:pPr>
            <w:pStyle w:val="Header"/>
            <w:bidi w:val="0"/>
            <w:jc w:val="center"/>
          </w:pPr>
        </w:p>
      </w:tc>
      <w:tc>
        <w:tcPr>
          <w:tcW w:w="3120" w:type="dxa"/>
          <w:tcMar/>
        </w:tcPr>
        <w:p w:rsidR="13AAEEF6" w:rsidP="13AAEEF6" w:rsidRDefault="13AAEEF6" w14:paraId="04FD6660" w14:textId="7234B24F">
          <w:pPr>
            <w:pStyle w:val="Header"/>
            <w:bidi w:val="0"/>
            <w:ind w:right="-115"/>
            <w:jc w:val="right"/>
          </w:pPr>
        </w:p>
      </w:tc>
    </w:tr>
  </w:tbl>
  <w:p w:rsidR="13AAEEF6" w:rsidP="13AAEEF6" w:rsidRDefault="13AAEEF6" w14:paraId="16A14F83" w14:textId="3482D410">
    <w:pPr>
      <w:pStyle w:val="Header"/>
      <w:bidi w:val="0"/>
    </w:pPr>
  </w:p>
</w:hdr>
</file>

<file path=word/intelligence2.xml><?xml version="1.0" encoding="utf-8"?>
<int2:intelligence xmlns:int2="http://schemas.microsoft.com/office/intelligence/2020/intelligence">
  <int2:observations>
    <int2:textHash int2:hashCode="v3jXqOAVqWKVSe" int2:id="pBVTe8aA">
      <int2:state int2:type="LegacyProofing" int2:value="Rejected"/>
    </int2:textHash>
    <int2:textHash int2:hashCode="Dh+H9uAghxe1Vb" int2:id="MJxm7SDp">
      <int2:state int2:type="LegacyProofing" int2:value="Rejected"/>
    </int2:textHash>
    <int2:textHash int2:hashCode="1OFjWKtU6/o9C+" int2:id="ZizmrEE3">
      <int2:state int2:type="LegacyProofing" int2:value="Rejected"/>
    </int2:textHash>
    <int2:textHash int2:hashCode="oJQTj8REITrHuK" int2:id="DkaC15LF">
      <int2:state int2:type="LegacyProofing" int2:value="Rejected"/>
    </int2:textHash>
    <int2:textHash int2:hashCode="FCuW4dpTS5qrn1" int2:id="GI2moSrI">
      <int2:state int2:type="LegacyProofing" int2:value="Rejected"/>
    </int2:textHash>
    <int2:textHash int2:hashCode="k7EywdeS50eD8w" int2:id="UUfflXlm">
      <int2:state int2:type="LegacyProofing" int2:value="Rejected"/>
    </int2:textHash>
    <int2:textHash int2:hashCode="xVD9NxqcsrfVBK" int2:id="54X1O3eC">
      <int2:state int2:type="LegacyProofing" int2:value="Rejected"/>
    </int2:textHash>
    <int2:textHash int2:hashCode="VrpTvLvLpIVK2B" int2:id="M7W1ZkRz">
      <int2:state int2:type="LegacyProofing" int2:value="Rejected"/>
    </int2:textHash>
    <int2:textHash int2:hashCode="Mf0U3pthEu1snA" int2:id="urWs11Dp">
      <int2:state int2:type="LegacyProofing" int2:value="Rejected"/>
    </int2:textHash>
    <int2:textHash int2:hashCode="abB7d2eSX8ialj" int2:id="ZVpyK61K">
      <int2:state int2:type="LegacyProofing" int2:value="Rejected"/>
    </int2:textHash>
    <int2:textHash int2:hashCode="v9VoUQMDg3IxIF" int2:id="iPx3k9dy">
      <int2:state int2:type="LegacyProofing" int2:value="Rejected"/>
    </int2:textHash>
    <int2:textHash int2:hashCode="mawnZBpjVGIblW" int2:id="LXMZ0ipA">
      <int2:state int2:type="LegacyProofing" int2:value="Rejected"/>
    </int2:textHash>
    <int2:textHash int2:hashCode="sJw/WsFfz7m1bS" int2:id="KCRWY0Xs">
      <int2:state int2:type="LegacyProofing" int2:value="Rejected"/>
    </int2:textHash>
    <int2:textHash int2:hashCode="dTLUdXbuTh/Z2A" int2:id="LCU8Jdhe">
      <int2:state int2:type="LegacyProofing" int2:value="Rejected"/>
    </int2:textHash>
    <int2:textHash int2:hashCode="jKNjVcRGJTV9h8" int2:id="IiKiUOm1">
      <int2:state int2:type="LegacyProofing" int2:value="Rejected"/>
    </int2:textHash>
    <int2:textHash int2:hashCode="yU1XxFiV3VQ5jJ" int2:id="pjlLVxiq">
      <int2:state int2:type="LegacyProofing" int2:value="Rejected"/>
    </int2:textHash>
    <int2:textHash int2:hashCode="vVd2u89LCyp1sA" int2:id="kHXEwjWS">
      <int2:state int2:type="LegacyProofing" int2:value="Rejected"/>
    </int2:textHash>
    <int2:textHash int2:hashCode="MJLy6sOEehTeDM" int2:id="rCqDoESQ">
      <int2:state int2:type="LegacyProofing" int2:value="Rejected"/>
    </int2:textHash>
    <int2:textHash int2:hashCode="ZnSdTXcnmgR+bO" int2:id="0AaBaGRd">
      <int2:state int2:type="LegacyProofing" int2:value="Rejected"/>
    </int2:textHash>
    <int2:textHash int2:hashCode="l15sqMV41fqRhQ" int2:id="eUlXWt6F">
      <int2:state int2:type="LegacyProofing" int2:value="Rejected"/>
    </int2:textHash>
    <int2:bookmark int2:bookmarkName="_Int_zjVxsTqj" int2:invalidationBookmarkName="" int2:hashCode="JHAoFST6dzcILb" int2:id="DSumWQGk">
      <int2:state int2:type="AugLoop_Text_Critique" int2:value="Rejected"/>
    </int2:bookmark>
    <int2:bookmark int2:bookmarkName="_Int_D60mWqd1" int2:invalidationBookmarkName="" int2:hashCode="r9JD0N+L3yj3g/" int2:id="oFHm0yu5">
      <int2:state int2:type="AugLoop_Text_Critique" int2:value="Rejected"/>
    </int2:bookmark>
    <int2:bookmark int2:bookmarkName="_Int_pLwdtbSY" int2:invalidationBookmarkName="" int2:hashCode="RoHRJMxsS3O6q/" int2:id="Morp0mfi"/>
    <int2:bookmark int2:bookmarkName="_Int_TQshPxl8" int2:invalidationBookmarkName="" int2:hashCode="RoHRJMxsS3O6q/" int2:id="qW5WdR3p"/>
    <int2:bookmark int2:bookmarkName="_Int_RF4IHMEC" int2:invalidationBookmarkName="" int2:hashCode="RoHRJMxsS3O6q/" int2:id="KA36G39T"/>
    <int2:bookmark int2:bookmarkName="_Int_RokLVIsi" int2:invalidationBookmarkName="" int2:hashCode="U4YYUaFGlP7tKi" int2:id="znXVpTFm"/>
    <int2:bookmark int2:bookmarkName="_Int_UCxOSpJs" int2:invalidationBookmarkName="" int2:hashCode="OtGKDDzL+G+Rmi" int2:id="8oCXn6I6"/>
    <int2:bookmark int2:bookmarkName="_Int_B39pwWJ5" int2:invalidationBookmarkName="" int2:hashCode="wauZJOzaG+r4u6" int2:id="FQQUyy3I"/>
    <int2:bookmark int2:bookmarkName="_Int_255ALFu4" int2:invalidationBookmarkName="" int2:hashCode="vxqHkldSETf8bc" int2:id="7QwKzO3Z"/>
    <int2:bookmark int2:bookmarkName="_Int_qiWxwUdG" int2:invalidationBookmarkName="" int2:hashCode="SD6DFtosDOG94/" int2:id="b1d3MOnJ">
      <int2:state int2:type="AugLoop_Text_Critique" int2:value="Rejected"/>
    </int2:bookmark>
    <int2:bookmark int2:bookmarkName="_Int_M1BtkrNW" int2:invalidationBookmarkName="" int2:hashCode="gCkgHJHdjdT2us" int2:id="vyz3U7FS"/>
    <int2:bookmark int2:bookmarkName="_Int_6udWv3Ef" int2:invalidationBookmarkName="" int2:hashCode="/RKGNTVwxXA3mb" int2:id="ijyz3Uu5">
      <int2:state int2:type="LegacyProofing" int2:value="Rejected"/>
    </int2:bookmark>
    <int2:bookmark int2:bookmarkName="_Int_ZatZODTM" int2:invalidationBookmarkName="" int2:hashCode="gM6DYHXzNTMuxd" int2:id="X7qoUf3g">
      <int2:state int2:type="LegacyProofing" int2:value="Rejected"/>
    </int2:bookmark>
    <int2:bookmark int2:bookmarkName="_Int_NnKYLSz2" int2:invalidationBookmarkName="" int2:hashCode="tH82PitDDAZH8U" int2:id="iV9SZggE">
      <int2:state int2:type="LegacyProofing" int2:value="Rejected"/>
    </int2:bookmark>
    <int2:bookmark int2:bookmarkName="_Int_7iwPodAG" int2:invalidationBookmarkName="" int2:hashCode="COD+StDkG7rj02" int2:id="pDthTcOH">
      <int2:state int2:type="LegacyProofing" int2:value="Rejected"/>
    </int2:bookmark>
    <int2:bookmark int2:bookmarkName="_Int_vu0MNR6X" int2:invalidationBookmarkName="" int2:hashCode="6bVNq+N7VCJ8bt" int2:id="JpVNWEh6">
      <int2:state int2:type="AugLoop_Text_Critique" int2:value="Rejected"/>
      <int2:state int2:type="LegacyProofing" int2:value="Rejected"/>
    </int2:bookmark>
    <int2:bookmark int2:bookmarkName="_Int_8TwseZ95" int2:invalidationBookmarkName="" int2:hashCode="yvMi8Lvtch6sSj" int2:id="Evh43wPo">
      <int2:state int2:type="LegacyProofing" int2:value="Rejected"/>
    </int2:bookmark>
    <int2:bookmark int2:bookmarkName="_Int_hSk6rYU3" int2:invalidationBookmarkName="" int2:hashCode="m6PvhuZoUMyCCM" int2:id="onXDmNcy">
      <int2:state int2:type="LegacyProofing" int2:value="Rejected"/>
    </int2:bookmark>
    <int2:bookmark int2:bookmarkName="_Int_KH3b0AAI" int2:invalidationBookmarkName="" int2:hashCode="pT4Iuu/6OR+fJQ" int2:id="1hbS5HMU">
      <int2:state int2:type="LegacyProofing" int2:value="Rejected"/>
    </int2:bookmark>
    <int2:bookmark int2:bookmarkName="_Int_y5ROUvb0" int2:invalidationBookmarkName="" int2:hashCode="yJWEFNJFTfTOzB" int2:id="NZNIPnut">
      <int2:state int2:type="LegacyProofing" int2:value="Rejected"/>
    </int2:bookmark>
    <int2:bookmark int2:bookmarkName="_Int_VCg0whHo" int2:invalidationBookmarkName="" int2:hashCode="nyZyraIxCFhShw" int2:id="9rHtimvC">
      <int2:state int2:type="LegacyProofing" int2:value="Rejected"/>
    </int2:bookmark>
    <int2:bookmark int2:bookmarkName="_Int_dBXSy50y" int2:invalidationBookmarkName="" int2:hashCode="LUf+2vaBvJ9EyD" int2:id="btmPGh61">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1beafa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fc7eb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6f6d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63065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2b45b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a4bf8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477b0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d5c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2ee32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b5b7d3c"/>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ae1e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cc3f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887CAD"/>
    <w:rsid w:val="001CAA5C"/>
    <w:rsid w:val="00B93F6A"/>
    <w:rsid w:val="01B87ABD"/>
    <w:rsid w:val="02548A61"/>
    <w:rsid w:val="032FAA61"/>
    <w:rsid w:val="03E75477"/>
    <w:rsid w:val="03F05AC2"/>
    <w:rsid w:val="03F0E02C"/>
    <w:rsid w:val="04CB7AC2"/>
    <w:rsid w:val="04F01B7F"/>
    <w:rsid w:val="05388913"/>
    <w:rsid w:val="058C2B23"/>
    <w:rsid w:val="0611A63D"/>
    <w:rsid w:val="065AA3D3"/>
    <w:rsid w:val="0676E7CB"/>
    <w:rsid w:val="06CC6BEE"/>
    <w:rsid w:val="072880EE"/>
    <w:rsid w:val="0814565B"/>
    <w:rsid w:val="0827BC41"/>
    <w:rsid w:val="09B04362"/>
    <w:rsid w:val="0A0BFA36"/>
    <w:rsid w:val="0A79B94C"/>
    <w:rsid w:val="0B053AC1"/>
    <w:rsid w:val="0BA7CA97"/>
    <w:rsid w:val="0BE81159"/>
    <w:rsid w:val="0BFBF211"/>
    <w:rsid w:val="0C046B7C"/>
    <w:rsid w:val="0CF82E6F"/>
    <w:rsid w:val="0D97C272"/>
    <w:rsid w:val="0E725D08"/>
    <w:rsid w:val="0F1FB21B"/>
    <w:rsid w:val="0F2A071E"/>
    <w:rsid w:val="0F4C7234"/>
    <w:rsid w:val="0F4D2A6F"/>
    <w:rsid w:val="10CF6334"/>
    <w:rsid w:val="11A97860"/>
    <w:rsid w:val="11F2808E"/>
    <w:rsid w:val="12170C1B"/>
    <w:rsid w:val="126B3395"/>
    <w:rsid w:val="1345CE2B"/>
    <w:rsid w:val="13AAEEF6"/>
    <w:rsid w:val="13B2DC7C"/>
    <w:rsid w:val="13F3233E"/>
    <w:rsid w:val="143A6C7A"/>
    <w:rsid w:val="1440D101"/>
    <w:rsid w:val="145E31DB"/>
    <w:rsid w:val="14D4F73C"/>
    <w:rsid w:val="15BC6BF3"/>
    <w:rsid w:val="15DCA162"/>
    <w:rsid w:val="167CE983"/>
    <w:rsid w:val="19CE54B2"/>
    <w:rsid w:val="1A21A39B"/>
    <w:rsid w:val="1AB01285"/>
    <w:rsid w:val="1BD5D5C0"/>
    <w:rsid w:val="1CF49DF7"/>
    <w:rsid w:val="1E8880D2"/>
    <w:rsid w:val="1E90FA3D"/>
    <w:rsid w:val="1EBB40CB"/>
    <w:rsid w:val="1EF58F23"/>
    <w:rsid w:val="1F5B18B2"/>
    <w:rsid w:val="20915F84"/>
    <w:rsid w:val="21C89AFF"/>
    <w:rsid w:val="21D96697"/>
    <w:rsid w:val="232182DA"/>
    <w:rsid w:val="235A53C6"/>
    <w:rsid w:val="23646B60"/>
    <w:rsid w:val="244D2FCA"/>
    <w:rsid w:val="24F62427"/>
    <w:rsid w:val="2564D0A7"/>
    <w:rsid w:val="269B803D"/>
    <w:rsid w:val="2700A108"/>
    <w:rsid w:val="2784D08C"/>
    <w:rsid w:val="279ABB90"/>
    <w:rsid w:val="27CC693F"/>
    <w:rsid w:val="29770BFF"/>
    <w:rsid w:val="2ABC714E"/>
    <w:rsid w:val="2B8048DD"/>
    <w:rsid w:val="2C6E2CB3"/>
    <w:rsid w:val="2D2C3B50"/>
    <w:rsid w:val="2E9D066D"/>
    <w:rsid w:val="2E9EA49C"/>
    <w:rsid w:val="2EB783FD"/>
    <w:rsid w:val="2EB7E99F"/>
    <w:rsid w:val="2FE64D83"/>
    <w:rsid w:val="302E81CB"/>
    <w:rsid w:val="30426283"/>
    <w:rsid w:val="3124AC3B"/>
    <w:rsid w:val="319A0543"/>
    <w:rsid w:val="3208D286"/>
    <w:rsid w:val="328F9936"/>
    <w:rsid w:val="32B05A8A"/>
    <w:rsid w:val="331DEE45"/>
    <w:rsid w:val="33707790"/>
    <w:rsid w:val="349D90D9"/>
    <w:rsid w:val="349D90D9"/>
    <w:rsid w:val="34DB648B"/>
    <w:rsid w:val="3501F2EE"/>
    <w:rsid w:val="350C47F1"/>
    <w:rsid w:val="35F0FA21"/>
    <w:rsid w:val="367734EC"/>
    <w:rsid w:val="36A81852"/>
    <w:rsid w:val="36B1A407"/>
    <w:rsid w:val="378C3E9D"/>
    <w:rsid w:val="38758EEC"/>
    <w:rsid w:val="39289AE3"/>
    <w:rsid w:val="3A58814B"/>
    <w:rsid w:val="3A58814B"/>
    <w:rsid w:val="3ADA829E"/>
    <w:rsid w:val="3B29002A"/>
    <w:rsid w:val="3B7B8975"/>
    <w:rsid w:val="3B9EACC6"/>
    <w:rsid w:val="3C57DEE0"/>
    <w:rsid w:val="3D25B580"/>
    <w:rsid w:val="3D64CA30"/>
    <w:rsid w:val="3DFB8021"/>
    <w:rsid w:val="4044A595"/>
    <w:rsid w:val="410D5136"/>
    <w:rsid w:val="4129952E"/>
    <w:rsid w:val="42276FBB"/>
    <w:rsid w:val="42804762"/>
    <w:rsid w:val="42C5658F"/>
    <w:rsid w:val="42D76AAF"/>
    <w:rsid w:val="42E048C1"/>
    <w:rsid w:val="45FD0651"/>
    <w:rsid w:val="477C92BA"/>
    <w:rsid w:val="479A9187"/>
    <w:rsid w:val="4934A713"/>
    <w:rsid w:val="493661E8"/>
    <w:rsid w:val="49AAC6B4"/>
    <w:rsid w:val="49FF1F97"/>
    <w:rsid w:val="4A3D6E1B"/>
    <w:rsid w:val="4A7DEE29"/>
    <w:rsid w:val="4AC62271"/>
    <w:rsid w:val="4B9BA833"/>
    <w:rsid w:val="4BB3F01C"/>
    <w:rsid w:val="4BBC4CE1"/>
    <w:rsid w:val="4C3B646F"/>
    <w:rsid w:val="4C61F2D2"/>
    <w:rsid w:val="4C6E02AA"/>
    <w:rsid w:val="4D36C059"/>
    <w:rsid w:val="4D4FC07D"/>
    <w:rsid w:val="4D8D942F"/>
    <w:rsid w:val="4DF87B8E"/>
    <w:rsid w:val="4EEB90DE"/>
    <w:rsid w:val="4F02E1C0"/>
    <w:rsid w:val="4F944BEF"/>
    <w:rsid w:val="4F9CC55A"/>
    <w:rsid w:val="5019419F"/>
    <w:rsid w:val="501CB0CE"/>
    <w:rsid w:val="511C3B98"/>
    <w:rsid w:val="514944AD"/>
    <w:rsid w:val="51B8812F"/>
    <w:rsid w:val="522331A0"/>
    <w:rsid w:val="52D4661C"/>
    <w:rsid w:val="5350E261"/>
    <w:rsid w:val="53A601DD"/>
    <w:rsid w:val="5562BFE8"/>
    <w:rsid w:val="55AF65F9"/>
    <w:rsid w:val="561C6CD4"/>
    <w:rsid w:val="56FE9049"/>
    <w:rsid w:val="570DF3A5"/>
    <w:rsid w:val="570DF3A5"/>
    <w:rsid w:val="57B83D35"/>
    <w:rsid w:val="589A60AA"/>
    <w:rsid w:val="58BFAF0A"/>
    <w:rsid w:val="59540D96"/>
    <w:rsid w:val="5A36310B"/>
    <w:rsid w:val="5AEFDDF7"/>
    <w:rsid w:val="5D4CE423"/>
    <w:rsid w:val="5EB3B869"/>
    <w:rsid w:val="5EDC929E"/>
    <w:rsid w:val="5F09A22E"/>
    <w:rsid w:val="5F968F01"/>
    <w:rsid w:val="60421DAC"/>
    <w:rsid w:val="60739DA2"/>
    <w:rsid w:val="608484E5"/>
    <w:rsid w:val="60F218A0"/>
    <w:rsid w:val="62143360"/>
    <w:rsid w:val="62143360"/>
    <w:rsid w:val="62CE2FC3"/>
    <w:rsid w:val="6441A0C1"/>
    <w:rsid w:val="654BD422"/>
    <w:rsid w:val="659E3212"/>
    <w:rsid w:val="6619B13D"/>
    <w:rsid w:val="663348D9"/>
    <w:rsid w:val="668E32AF"/>
    <w:rsid w:val="67794183"/>
    <w:rsid w:val="696A9702"/>
    <w:rsid w:val="698B1F0A"/>
    <w:rsid w:val="699A8266"/>
    <w:rsid w:val="699A8266"/>
    <w:rsid w:val="6AB22343"/>
    <w:rsid w:val="6B0601C1"/>
    <w:rsid w:val="6BCF2512"/>
    <w:rsid w:val="6D6B7ADD"/>
    <w:rsid w:val="6D7CD25A"/>
    <w:rsid w:val="6E3DA283"/>
    <w:rsid w:val="6ED1C9B9"/>
    <w:rsid w:val="6F06C5D4"/>
    <w:rsid w:val="6F18A2BB"/>
    <w:rsid w:val="6F6C6C09"/>
    <w:rsid w:val="6F845368"/>
    <w:rsid w:val="6FB4A051"/>
    <w:rsid w:val="701FAEEE"/>
    <w:rsid w:val="7096744F"/>
    <w:rsid w:val="7096744F"/>
    <w:rsid w:val="715070B2"/>
    <w:rsid w:val="71754345"/>
    <w:rsid w:val="717D30CB"/>
    <w:rsid w:val="7250437D"/>
    <w:rsid w:val="7319012C"/>
    <w:rsid w:val="7319B967"/>
    <w:rsid w:val="737EA761"/>
    <w:rsid w:val="73DABC61"/>
    <w:rsid w:val="74ACE407"/>
    <w:rsid w:val="74B4D18D"/>
    <w:rsid w:val="74CDD1B1"/>
    <w:rsid w:val="7669A212"/>
    <w:rsid w:val="7682CA6F"/>
    <w:rsid w:val="775F195F"/>
    <w:rsid w:val="77E484C9"/>
    <w:rsid w:val="78521884"/>
    <w:rsid w:val="78BF8501"/>
    <w:rsid w:val="78D8FFF7"/>
    <w:rsid w:val="79862239"/>
    <w:rsid w:val="798842B0"/>
    <w:rsid w:val="7A49787B"/>
    <w:rsid w:val="7ACEF395"/>
    <w:rsid w:val="7B18F7E2"/>
    <w:rsid w:val="7B1C258B"/>
    <w:rsid w:val="7B887CAD"/>
    <w:rsid w:val="7CABD406"/>
    <w:rsid w:val="7D7812F2"/>
    <w:rsid w:val="7E5BB3D3"/>
    <w:rsid w:val="7E5C6C0E"/>
    <w:rsid w:val="7E74B3F7"/>
    <w:rsid w:val="7F1CE99E"/>
    <w:rsid w:val="7F1D6F08"/>
    <w:rsid w:val="7F2EC685"/>
    <w:rsid w:val="7FEF96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87CAD"/>
  <w15:chartTrackingRefBased/>
  <w15:docId w15:val="{7E56EB53-BF49-40FC-98E0-F665EC3E07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a51136b869e4708" /><Relationship Type="http://schemas.openxmlformats.org/officeDocument/2006/relationships/footer" Target="footer.xml" Id="Raa31f4f3bc6047d3" /><Relationship Type="http://schemas.microsoft.com/office/2020/10/relationships/intelligence" Target="intelligence2.xml" Id="R08e437b92d6c47af" /><Relationship Type="http://schemas.openxmlformats.org/officeDocument/2006/relationships/numbering" Target="numbering.xml" Id="Re52abedc5b6442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2022-07-12T16:16:03.8796356Z</dcterms:created>
  <dcterms:modified xsi:type="dcterms:W3CDTF">2022-07-12T20:04:23.6211634Z</dcterms:modified>
  <dc:creator>Ionut Militaru (2128312)</dc:creator>
  <lastModifiedBy>Ionut Militaru (2128312)</lastModifiedBy>
</coreProperties>
</file>