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553708" w14:textId="77777777" w:rsidR="00092E07" w:rsidRPr="00765892" w:rsidRDefault="00092E07" w:rsidP="00092E07">
      <w:pPr>
        <w:jc w:val="center"/>
        <w:rPr>
          <w:rFonts w:ascii="Times New Roman" w:hAnsi="Times New Roman" w:cs="Times New Roman"/>
          <w:b/>
          <w:bCs/>
          <w:sz w:val="44"/>
          <w:szCs w:val="44"/>
          <w:lang w:val="en-GB"/>
        </w:rPr>
      </w:pPr>
    </w:p>
    <w:p w14:paraId="4667C2EE" w14:textId="77777777" w:rsidR="00092E07" w:rsidRPr="00765892" w:rsidRDefault="00092E07" w:rsidP="00092E07">
      <w:pPr>
        <w:jc w:val="center"/>
        <w:rPr>
          <w:rFonts w:ascii="Times New Roman" w:hAnsi="Times New Roman" w:cs="Times New Roman"/>
          <w:b/>
          <w:bCs/>
          <w:sz w:val="44"/>
          <w:szCs w:val="44"/>
          <w:lang w:val="en-GB"/>
        </w:rPr>
      </w:pPr>
    </w:p>
    <w:p w14:paraId="519F6383" w14:textId="77777777" w:rsidR="00092E07" w:rsidRPr="00765892" w:rsidRDefault="00092E07" w:rsidP="00092E07">
      <w:pPr>
        <w:jc w:val="center"/>
        <w:rPr>
          <w:rFonts w:ascii="Times New Roman" w:hAnsi="Times New Roman" w:cs="Times New Roman"/>
          <w:b/>
          <w:bCs/>
          <w:sz w:val="44"/>
          <w:szCs w:val="44"/>
          <w:lang w:val="en-GB"/>
        </w:rPr>
      </w:pPr>
    </w:p>
    <w:p w14:paraId="672B5A59" w14:textId="77777777" w:rsidR="00092E07" w:rsidRPr="00765892" w:rsidRDefault="00092E07" w:rsidP="00092E07">
      <w:pPr>
        <w:jc w:val="center"/>
        <w:rPr>
          <w:rFonts w:ascii="Times New Roman" w:hAnsi="Times New Roman" w:cs="Times New Roman"/>
          <w:b/>
          <w:bCs/>
          <w:sz w:val="44"/>
          <w:szCs w:val="44"/>
          <w:lang w:val="en-GB"/>
        </w:rPr>
      </w:pPr>
    </w:p>
    <w:p w14:paraId="0099D37F" w14:textId="77777777" w:rsidR="00092E07" w:rsidRPr="00765892" w:rsidRDefault="00092E07" w:rsidP="00092E07">
      <w:pPr>
        <w:jc w:val="center"/>
        <w:rPr>
          <w:rFonts w:ascii="Times New Roman" w:hAnsi="Times New Roman" w:cs="Times New Roman"/>
          <w:b/>
          <w:bCs/>
          <w:sz w:val="44"/>
          <w:szCs w:val="44"/>
          <w:lang w:val="en-GB"/>
        </w:rPr>
      </w:pPr>
    </w:p>
    <w:p w14:paraId="1F742FCF" w14:textId="0DBA3390" w:rsidR="00092E07" w:rsidRPr="00765892" w:rsidRDefault="004F7E40" w:rsidP="00092E07">
      <w:pPr>
        <w:jc w:val="center"/>
        <w:rPr>
          <w:rFonts w:ascii="Times New Roman" w:hAnsi="Times New Roman" w:cs="Times New Roman"/>
          <w:b/>
          <w:bCs/>
          <w:sz w:val="44"/>
          <w:szCs w:val="44"/>
          <w:lang w:val="en-GB"/>
        </w:rPr>
      </w:pPr>
      <w:r w:rsidRPr="00765892">
        <w:rPr>
          <w:rFonts w:ascii="Times New Roman" w:hAnsi="Times New Roman" w:cs="Times New Roman"/>
          <w:b/>
          <w:bCs/>
          <w:noProof/>
          <w:sz w:val="44"/>
          <w:szCs w:val="44"/>
          <w:lang w:val="en-GB"/>
        </w:rPr>
        <w:drawing>
          <wp:inline distT="0" distB="0" distL="0" distR="0" wp14:anchorId="3B58CEB7" wp14:editId="58FF0D2F">
            <wp:extent cx="2219635" cy="819264"/>
            <wp:effectExtent l="0" t="0" r="9525" b="0"/>
            <wp:docPr id="7832605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260531" name=""/>
                    <pic:cNvPicPr/>
                  </pic:nvPicPr>
                  <pic:blipFill>
                    <a:blip r:embed="rId8"/>
                    <a:stretch>
                      <a:fillRect/>
                    </a:stretch>
                  </pic:blipFill>
                  <pic:spPr>
                    <a:xfrm>
                      <a:off x="0" y="0"/>
                      <a:ext cx="2219635" cy="819264"/>
                    </a:xfrm>
                    <a:prstGeom prst="rect">
                      <a:avLst/>
                    </a:prstGeom>
                  </pic:spPr>
                </pic:pic>
              </a:graphicData>
            </a:graphic>
          </wp:inline>
        </w:drawing>
      </w:r>
    </w:p>
    <w:p w14:paraId="03E68F32" w14:textId="77777777" w:rsidR="00092E07" w:rsidRPr="00765892" w:rsidRDefault="00092E07" w:rsidP="00092E07">
      <w:pPr>
        <w:jc w:val="center"/>
        <w:rPr>
          <w:rFonts w:ascii="Times New Roman" w:hAnsi="Times New Roman" w:cs="Times New Roman"/>
          <w:b/>
          <w:bCs/>
          <w:sz w:val="44"/>
          <w:szCs w:val="44"/>
          <w:lang w:val="en-GB"/>
        </w:rPr>
      </w:pPr>
    </w:p>
    <w:p w14:paraId="6B124576" w14:textId="77777777" w:rsidR="00092E07" w:rsidRPr="00765892" w:rsidRDefault="00092E07" w:rsidP="00092E07">
      <w:pPr>
        <w:jc w:val="center"/>
        <w:rPr>
          <w:rFonts w:ascii="Times New Roman" w:hAnsi="Times New Roman" w:cs="Times New Roman"/>
          <w:b/>
          <w:bCs/>
          <w:sz w:val="44"/>
          <w:szCs w:val="44"/>
          <w:lang w:val="en-GB"/>
        </w:rPr>
      </w:pPr>
    </w:p>
    <w:p w14:paraId="09E601FB" w14:textId="2736C16D" w:rsidR="00092E07" w:rsidRPr="00765892" w:rsidRDefault="00092E07" w:rsidP="00092E07">
      <w:pPr>
        <w:jc w:val="center"/>
        <w:rPr>
          <w:rFonts w:ascii="Times New Roman" w:hAnsi="Times New Roman" w:cs="Times New Roman"/>
          <w:b/>
          <w:bCs/>
          <w:sz w:val="44"/>
          <w:szCs w:val="44"/>
          <w:lang w:val="en-GB"/>
        </w:rPr>
      </w:pPr>
    </w:p>
    <w:p w14:paraId="4759214D" w14:textId="77777777" w:rsidR="00092E07" w:rsidRPr="00765892" w:rsidRDefault="00092E07" w:rsidP="00092E07">
      <w:pPr>
        <w:jc w:val="center"/>
        <w:rPr>
          <w:rFonts w:ascii="Times New Roman" w:hAnsi="Times New Roman" w:cs="Times New Roman"/>
          <w:b/>
          <w:bCs/>
          <w:sz w:val="44"/>
          <w:szCs w:val="44"/>
          <w:lang w:val="en-GB"/>
        </w:rPr>
      </w:pPr>
    </w:p>
    <w:p w14:paraId="0131D2D6" w14:textId="77777777" w:rsidR="00092E07" w:rsidRPr="00765892" w:rsidRDefault="00092E07" w:rsidP="00092E07">
      <w:pPr>
        <w:jc w:val="center"/>
        <w:rPr>
          <w:rFonts w:ascii="Times New Roman" w:hAnsi="Times New Roman" w:cs="Times New Roman"/>
          <w:b/>
          <w:bCs/>
          <w:sz w:val="44"/>
          <w:szCs w:val="44"/>
          <w:lang w:val="en-GB"/>
        </w:rPr>
      </w:pPr>
    </w:p>
    <w:p w14:paraId="46CECCDE" w14:textId="366F48A3" w:rsidR="00092E07" w:rsidRDefault="00092E07" w:rsidP="00092E07">
      <w:pPr>
        <w:jc w:val="center"/>
        <w:rPr>
          <w:rFonts w:ascii="Times New Roman" w:hAnsi="Times New Roman" w:cs="Times New Roman"/>
          <w:b/>
          <w:bCs/>
          <w:sz w:val="28"/>
          <w:szCs w:val="28"/>
          <w:lang w:val="en-GB"/>
        </w:rPr>
      </w:pPr>
      <w:r w:rsidRPr="00765892">
        <w:rPr>
          <w:rFonts w:ascii="Times New Roman" w:hAnsi="Times New Roman" w:cs="Times New Roman"/>
          <w:b/>
          <w:bCs/>
          <w:sz w:val="28"/>
          <w:szCs w:val="28"/>
          <w:lang w:val="en-GB"/>
        </w:rPr>
        <w:t>Student name</w:t>
      </w:r>
      <w:r w:rsidR="006B43CB">
        <w:rPr>
          <w:rFonts w:ascii="Times New Roman" w:hAnsi="Times New Roman" w:cs="Times New Roman"/>
          <w:b/>
          <w:bCs/>
          <w:sz w:val="28"/>
          <w:szCs w:val="28"/>
          <w:lang w:val="en-GB"/>
        </w:rPr>
        <w:t xml:space="preserve"> Ruzina begum</w:t>
      </w:r>
    </w:p>
    <w:p w14:paraId="061B2110" w14:textId="77777777" w:rsidR="009F4FE9" w:rsidRDefault="006B43CB" w:rsidP="009F4FE9">
      <w:pPr>
        <w:jc w:val="center"/>
        <w:rPr>
          <w:rFonts w:ascii="Times New Roman" w:hAnsi="Times New Roman" w:cs="Times New Roman"/>
          <w:b/>
          <w:bCs/>
          <w:sz w:val="28"/>
          <w:szCs w:val="28"/>
          <w:lang w:val="en-GB"/>
        </w:rPr>
      </w:pPr>
      <w:r>
        <w:rPr>
          <w:rFonts w:ascii="Times New Roman" w:hAnsi="Times New Roman" w:cs="Times New Roman"/>
          <w:b/>
          <w:bCs/>
          <w:sz w:val="28"/>
          <w:szCs w:val="28"/>
          <w:lang w:val="en-GB"/>
        </w:rPr>
        <w:t>20244</w:t>
      </w:r>
      <w:r w:rsidR="009F4FE9">
        <w:rPr>
          <w:rFonts w:ascii="Times New Roman" w:hAnsi="Times New Roman" w:cs="Times New Roman"/>
          <w:b/>
          <w:bCs/>
          <w:sz w:val="28"/>
          <w:szCs w:val="28"/>
          <w:lang w:val="en-GB"/>
        </w:rPr>
        <w:t>64</w:t>
      </w:r>
    </w:p>
    <w:p w14:paraId="4D3EE367" w14:textId="288B6129" w:rsidR="00092E07" w:rsidRPr="009F4FE9" w:rsidRDefault="006B43CB" w:rsidP="009F4FE9">
      <w:pPr>
        <w:jc w:val="center"/>
        <w:rPr>
          <w:rFonts w:ascii="Times New Roman" w:hAnsi="Times New Roman" w:cs="Times New Roman"/>
          <w:b/>
          <w:bCs/>
          <w:sz w:val="28"/>
          <w:szCs w:val="28"/>
          <w:lang w:val="en-GB"/>
        </w:rPr>
      </w:pPr>
      <w:r>
        <w:rPr>
          <w:rFonts w:ascii="Times New Roman" w:hAnsi="Times New Roman" w:cs="Times New Roman"/>
          <w:b/>
          <w:bCs/>
          <w:sz w:val="28"/>
          <w:szCs w:val="28"/>
          <w:lang w:val="en-GB"/>
        </w:rPr>
        <w:t>BMSW6102</w:t>
      </w:r>
      <w:r w:rsidR="00092E07" w:rsidRPr="00765892">
        <w:rPr>
          <w:rFonts w:ascii="Times New Roman" w:hAnsi="Times New Roman" w:cs="Times New Roman"/>
          <w:b/>
          <w:bCs/>
          <w:sz w:val="44"/>
          <w:szCs w:val="44"/>
          <w:lang w:val="en-GB"/>
        </w:rPr>
        <w:br w:type="page"/>
      </w:r>
    </w:p>
    <w:p w14:paraId="78E90097" w14:textId="5213660D" w:rsidR="00C832BD" w:rsidRPr="00765892" w:rsidRDefault="003024C8" w:rsidP="00BA1A83">
      <w:pPr>
        <w:pStyle w:val="Heading1"/>
        <w:rPr>
          <w:lang w:val="en-GB"/>
        </w:rPr>
      </w:pPr>
      <w:bookmarkStart w:id="0" w:name="_Toc152501370"/>
      <w:r w:rsidRPr="00765892">
        <w:rPr>
          <w:lang w:val="en-GB"/>
        </w:rPr>
        <w:lastRenderedPageBreak/>
        <w:t>Executive summary</w:t>
      </w:r>
      <w:bookmarkEnd w:id="0"/>
    </w:p>
    <w:p w14:paraId="78E90098" w14:textId="04496135" w:rsidR="004F7E40" w:rsidRPr="00765892" w:rsidRDefault="003024C8">
      <w:pPr>
        <w:pStyle w:val="Normal1"/>
        <w:spacing w:line="360" w:lineRule="auto"/>
        <w:jc w:val="both"/>
        <w:rPr>
          <w:rFonts w:ascii="Times New Roman" w:eastAsia="Times New Roman" w:hAnsi="Times New Roman" w:cs="Times New Roman"/>
          <w:b/>
          <w:sz w:val="24"/>
          <w:szCs w:val="24"/>
          <w:lang w:val="en-GB"/>
        </w:rPr>
      </w:pPr>
      <w:r w:rsidRPr="00765892">
        <w:rPr>
          <w:rFonts w:ascii="Times New Roman" w:eastAsia="Times New Roman" w:hAnsi="Times New Roman" w:cs="Times New Roman"/>
          <w:sz w:val="24"/>
          <w:szCs w:val="24"/>
          <w:lang w:val="en-GB"/>
        </w:rPr>
        <w:t>With their breakthrough halal nail lacquer incorporating a unique breathable formula, EARTHLY, a pioneering venture, hopes to change the beauty market. EARTHLY intends to extend its product line to appeal to the different preferences of Muslim women in order to profit from the expanding global demand for halal-certified cosmetics. The company hopes to open nail extension salons in Muslim communities and countries, focusing on diversity without sacrificing quality or elegance. EARTHLY intends to capture not only the halal cosmetics industry but also the larger vegan and beauty-conscious audience through strategic marketing, data privacy, and a commitment to eco-friendly procedures.</w:t>
      </w:r>
      <w:r w:rsidRPr="00765892">
        <w:rPr>
          <w:rFonts w:ascii="Times New Roman" w:eastAsia="Times New Roman" w:hAnsi="Times New Roman" w:cs="Times New Roman"/>
          <w:b/>
          <w:sz w:val="24"/>
          <w:szCs w:val="24"/>
          <w:lang w:val="en-GB"/>
        </w:rPr>
        <w:t xml:space="preserve"> </w:t>
      </w:r>
    </w:p>
    <w:p w14:paraId="0E22DD03" w14:textId="77777777" w:rsidR="004F7E40" w:rsidRPr="00765892" w:rsidRDefault="004F7E40">
      <w:pPr>
        <w:rPr>
          <w:rFonts w:ascii="Times New Roman" w:eastAsia="Times New Roman" w:hAnsi="Times New Roman" w:cs="Times New Roman"/>
          <w:b/>
          <w:sz w:val="24"/>
          <w:szCs w:val="24"/>
          <w:lang w:val="en-GB"/>
        </w:rPr>
      </w:pPr>
      <w:r w:rsidRPr="00765892">
        <w:rPr>
          <w:rFonts w:ascii="Times New Roman" w:eastAsia="Times New Roman" w:hAnsi="Times New Roman" w:cs="Times New Roman"/>
          <w:b/>
          <w:sz w:val="24"/>
          <w:szCs w:val="24"/>
          <w:lang w:val="en-GB"/>
        </w:rPr>
        <w:br w:type="page"/>
      </w:r>
    </w:p>
    <w:sdt>
      <w:sdtPr>
        <w:rPr>
          <w:rFonts w:ascii="Arial" w:eastAsia="Arial" w:hAnsi="Arial" w:cs="Arial"/>
          <w:b/>
          <w:bCs/>
          <w:color w:val="auto"/>
          <w:sz w:val="28"/>
          <w:szCs w:val="28"/>
          <w:lang w:val="en-GB"/>
        </w:rPr>
        <w:id w:val="633689631"/>
        <w:docPartObj>
          <w:docPartGallery w:val="Table of Contents"/>
          <w:docPartUnique/>
        </w:docPartObj>
      </w:sdtPr>
      <w:sdtEndPr>
        <w:rPr>
          <w:sz w:val="22"/>
          <w:szCs w:val="22"/>
        </w:rPr>
      </w:sdtEndPr>
      <w:sdtContent>
        <w:p w14:paraId="6A857CC0" w14:textId="115206FE" w:rsidR="004F7E40" w:rsidRPr="00765892" w:rsidRDefault="004F7E40" w:rsidP="004F7E40">
          <w:pPr>
            <w:pStyle w:val="TOCHeading"/>
            <w:spacing w:line="360" w:lineRule="auto"/>
            <w:jc w:val="center"/>
            <w:rPr>
              <w:rFonts w:ascii="Times New Roman" w:hAnsi="Times New Roman" w:cs="Times New Roman"/>
              <w:b/>
              <w:bCs/>
              <w:color w:val="auto"/>
              <w:sz w:val="28"/>
              <w:szCs w:val="28"/>
              <w:lang w:val="en-GB"/>
            </w:rPr>
          </w:pPr>
          <w:r w:rsidRPr="00765892">
            <w:rPr>
              <w:rFonts w:ascii="Times New Roman" w:hAnsi="Times New Roman" w:cs="Times New Roman"/>
              <w:b/>
              <w:bCs/>
              <w:color w:val="auto"/>
              <w:sz w:val="28"/>
              <w:szCs w:val="28"/>
              <w:lang w:val="en-GB"/>
            </w:rPr>
            <w:t>Table of Contents</w:t>
          </w:r>
        </w:p>
        <w:p w14:paraId="3947336D" w14:textId="741DC298" w:rsidR="004F7E40" w:rsidRPr="00765892" w:rsidRDefault="004F7E40" w:rsidP="004F7E40">
          <w:pPr>
            <w:pStyle w:val="TOC1"/>
            <w:tabs>
              <w:tab w:val="right" w:leader="dot" w:pos="9019"/>
            </w:tabs>
            <w:spacing w:line="360" w:lineRule="auto"/>
            <w:rPr>
              <w:rFonts w:ascii="Times New Roman" w:eastAsiaTheme="minorEastAsia" w:hAnsi="Times New Roman" w:cs="Times New Roman"/>
              <w:noProof/>
              <w:kern w:val="2"/>
              <w:sz w:val="24"/>
              <w:szCs w:val="24"/>
              <w:lang w:val="en-GB" w:eastAsia="en-IN"/>
              <w14:ligatures w14:val="standardContextual"/>
            </w:rPr>
          </w:pPr>
          <w:r w:rsidRPr="00765892">
            <w:rPr>
              <w:rFonts w:ascii="Times New Roman" w:hAnsi="Times New Roman" w:cs="Times New Roman"/>
              <w:lang w:val="en-GB"/>
            </w:rPr>
            <w:fldChar w:fldCharType="begin"/>
          </w:r>
          <w:r w:rsidRPr="00765892">
            <w:rPr>
              <w:rFonts w:ascii="Times New Roman" w:hAnsi="Times New Roman" w:cs="Times New Roman"/>
              <w:lang w:val="en-GB"/>
            </w:rPr>
            <w:instrText xml:space="preserve"> TOC \o "1-3" \h \z \u </w:instrText>
          </w:r>
          <w:r w:rsidRPr="00765892">
            <w:rPr>
              <w:rFonts w:ascii="Times New Roman" w:hAnsi="Times New Roman" w:cs="Times New Roman"/>
              <w:lang w:val="en-GB"/>
            </w:rPr>
            <w:fldChar w:fldCharType="separate"/>
          </w:r>
          <w:hyperlink w:anchor="_Toc152501370" w:history="1">
            <w:r w:rsidRPr="00765892">
              <w:rPr>
                <w:rStyle w:val="Hyperlink"/>
                <w:rFonts w:ascii="Times New Roman" w:hAnsi="Times New Roman" w:cs="Times New Roman"/>
                <w:noProof/>
                <w:sz w:val="24"/>
                <w:szCs w:val="24"/>
                <w:lang w:val="en-GB"/>
              </w:rPr>
              <w:t>Executive summary</w:t>
            </w:r>
            <w:r w:rsidRPr="00765892">
              <w:rPr>
                <w:rFonts w:ascii="Times New Roman" w:hAnsi="Times New Roman" w:cs="Times New Roman"/>
                <w:noProof/>
                <w:webHidden/>
                <w:sz w:val="24"/>
                <w:szCs w:val="24"/>
                <w:lang w:val="en-GB"/>
              </w:rPr>
              <w:tab/>
            </w:r>
            <w:r w:rsidRPr="00765892">
              <w:rPr>
                <w:rFonts w:ascii="Times New Roman" w:hAnsi="Times New Roman" w:cs="Times New Roman"/>
                <w:noProof/>
                <w:webHidden/>
                <w:sz w:val="24"/>
                <w:szCs w:val="24"/>
                <w:lang w:val="en-GB"/>
              </w:rPr>
              <w:fldChar w:fldCharType="begin"/>
            </w:r>
            <w:r w:rsidRPr="00765892">
              <w:rPr>
                <w:rFonts w:ascii="Times New Roman" w:hAnsi="Times New Roman" w:cs="Times New Roman"/>
                <w:noProof/>
                <w:webHidden/>
                <w:sz w:val="24"/>
                <w:szCs w:val="24"/>
                <w:lang w:val="en-GB"/>
              </w:rPr>
              <w:instrText xml:space="preserve"> PAGEREF _Toc152501370 \h </w:instrText>
            </w:r>
            <w:r w:rsidRPr="00765892">
              <w:rPr>
                <w:rFonts w:ascii="Times New Roman" w:hAnsi="Times New Roman" w:cs="Times New Roman"/>
                <w:noProof/>
                <w:webHidden/>
                <w:sz w:val="24"/>
                <w:szCs w:val="24"/>
                <w:lang w:val="en-GB"/>
              </w:rPr>
            </w:r>
            <w:r w:rsidRPr="00765892">
              <w:rPr>
                <w:rFonts w:ascii="Times New Roman" w:hAnsi="Times New Roman" w:cs="Times New Roman"/>
                <w:noProof/>
                <w:webHidden/>
                <w:sz w:val="24"/>
                <w:szCs w:val="24"/>
                <w:lang w:val="en-GB"/>
              </w:rPr>
              <w:fldChar w:fldCharType="separate"/>
            </w:r>
            <w:r w:rsidR="00C85A8D">
              <w:rPr>
                <w:rFonts w:ascii="Times New Roman" w:hAnsi="Times New Roman" w:cs="Times New Roman"/>
                <w:noProof/>
                <w:webHidden/>
                <w:sz w:val="24"/>
                <w:szCs w:val="24"/>
                <w:lang w:val="en-GB"/>
              </w:rPr>
              <w:t>2</w:t>
            </w:r>
            <w:r w:rsidRPr="00765892">
              <w:rPr>
                <w:rFonts w:ascii="Times New Roman" w:hAnsi="Times New Roman" w:cs="Times New Roman"/>
                <w:noProof/>
                <w:webHidden/>
                <w:sz w:val="24"/>
                <w:szCs w:val="24"/>
                <w:lang w:val="en-GB"/>
              </w:rPr>
              <w:fldChar w:fldCharType="end"/>
            </w:r>
          </w:hyperlink>
        </w:p>
        <w:p w14:paraId="7B8CAE7E" w14:textId="5365DADC" w:rsidR="004F7E40" w:rsidRPr="00765892" w:rsidRDefault="00000000" w:rsidP="004F7E40">
          <w:pPr>
            <w:pStyle w:val="TOC1"/>
            <w:tabs>
              <w:tab w:val="right" w:leader="dot" w:pos="9019"/>
            </w:tabs>
            <w:spacing w:line="360" w:lineRule="auto"/>
            <w:rPr>
              <w:rFonts w:ascii="Times New Roman" w:eastAsiaTheme="minorEastAsia" w:hAnsi="Times New Roman" w:cs="Times New Roman"/>
              <w:noProof/>
              <w:kern w:val="2"/>
              <w:sz w:val="24"/>
              <w:szCs w:val="24"/>
              <w:lang w:val="en-GB" w:eastAsia="en-IN"/>
              <w14:ligatures w14:val="standardContextual"/>
            </w:rPr>
          </w:pPr>
          <w:hyperlink w:anchor="_Toc152501371" w:history="1">
            <w:r w:rsidR="004F7E40" w:rsidRPr="00765892">
              <w:rPr>
                <w:rStyle w:val="Hyperlink"/>
                <w:rFonts w:ascii="Times New Roman" w:hAnsi="Times New Roman" w:cs="Times New Roman"/>
                <w:noProof/>
                <w:sz w:val="24"/>
                <w:szCs w:val="24"/>
                <w:lang w:val="en-GB"/>
              </w:rPr>
              <w:t>Four major issues to consider</w:t>
            </w:r>
            <w:r w:rsidR="004F7E40" w:rsidRPr="00765892">
              <w:rPr>
                <w:rFonts w:ascii="Times New Roman" w:hAnsi="Times New Roman" w:cs="Times New Roman"/>
                <w:noProof/>
                <w:webHidden/>
                <w:sz w:val="24"/>
                <w:szCs w:val="24"/>
                <w:lang w:val="en-GB"/>
              </w:rPr>
              <w:tab/>
            </w:r>
            <w:r w:rsidR="004F7E40" w:rsidRPr="00765892">
              <w:rPr>
                <w:rFonts w:ascii="Times New Roman" w:hAnsi="Times New Roman" w:cs="Times New Roman"/>
                <w:noProof/>
                <w:webHidden/>
                <w:sz w:val="24"/>
                <w:szCs w:val="24"/>
                <w:lang w:val="en-GB"/>
              </w:rPr>
              <w:fldChar w:fldCharType="begin"/>
            </w:r>
            <w:r w:rsidR="004F7E40" w:rsidRPr="00765892">
              <w:rPr>
                <w:rFonts w:ascii="Times New Roman" w:hAnsi="Times New Roman" w:cs="Times New Roman"/>
                <w:noProof/>
                <w:webHidden/>
                <w:sz w:val="24"/>
                <w:szCs w:val="24"/>
                <w:lang w:val="en-GB"/>
              </w:rPr>
              <w:instrText xml:space="preserve"> PAGEREF _Toc152501371 \h </w:instrText>
            </w:r>
            <w:r w:rsidR="004F7E40" w:rsidRPr="00765892">
              <w:rPr>
                <w:rFonts w:ascii="Times New Roman" w:hAnsi="Times New Roman" w:cs="Times New Roman"/>
                <w:noProof/>
                <w:webHidden/>
                <w:sz w:val="24"/>
                <w:szCs w:val="24"/>
                <w:lang w:val="en-GB"/>
              </w:rPr>
            </w:r>
            <w:r w:rsidR="004F7E40" w:rsidRPr="00765892">
              <w:rPr>
                <w:rFonts w:ascii="Times New Roman" w:hAnsi="Times New Roman" w:cs="Times New Roman"/>
                <w:noProof/>
                <w:webHidden/>
                <w:sz w:val="24"/>
                <w:szCs w:val="24"/>
                <w:lang w:val="en-GB"/>
              </w:rPr>
              <w:fldChar w:fldCharType="separate"/>
            </w:r>
            <w:r w:rsidR="00C85A8D">
              <w:rPr>
                <w:rFonts w:ascii="Times New Roman" w:hAnsi="Times New Roman" w:cs="Times New Roman"/>
                <w:noProof/>
                <w:webHidden/>
                <w:sz w:val="24"/>
                <w:szCs w:val="24"/>
                <w:lang w:val="en-GB"/>
              </w:rPr>
              <w:t>4</w:t>
            </w:r>
            <w:r w:rsidR="004F7E40" w:rsidRPr="00765892">
              <w:rPr>
                <w:rFonts w:ascii="Times New Roman" w:hAnsi="Times New Roman" w:cs="Times New Roman"/>
                <w:noProof/>
                <w:webHidden/>
                <w:sz w:val="24"/>
                <w:szCs w:val="24"/>
                <w:lang w:val="en-GB"/>
              </w:rPr>
              <w:fldChar w:fldCharType="end"/>
            </w:r>
          </w:hyperlink>
        </w:p>
        <w:p w14:paraId="5F0F0611" w14:textId="4D236B42" w:rsidR="004F7E40" w:rsidRPr="00765892" w:rsidRDefault="00000000" w:rsidP="004F7E40">
          <w:pPr>
            <w:pStyle w:val="TOC2"/>
            <w:tabs>
              <w:tab w:val="right" w:leader="dot" w:pos="9019"/>
            </w:tabs>
            <w:spacing w:line="360" w:lineRule="auto"/>
            <w:rPr>
              <w:rFonts w:ascii="Times New Roman" w:eastAsiaTheme="minorEastAsia" w:hAnsi="Times New Roman" w:cs="Times New Roman"/>
              <w:noProof/>
              <w:kern w:val="2"/>
              <w:sz w:val="24"/>
              <w:szCs w:val="24"/>
              <w:lang w:val="en-GB" w:eastAsia="en-IN"/>
              <w14:ligatures w14:val="standardContextual"/>
            </w:rPr>
          </w:pPr>
          <w:hyperlink w:anchor="_Toc152501372" w:history="1">
            <w:r w:rsidR="004F7E40" w:rsidRPr="00765892">
              <w:rPr>
                <w:rStyle w:val="Hyperlink"/>
                <w:rFonts w:ascii="Times New Roman" w:hAnsi="Times New Roman" w:cs="Times New Roman"/>
                <w:noProof/>
                <w:sz w:val="24"/>
                <w:szCs w:val="24"/>
                <w:lang w:val="en-GB"/>
              </w:rPr>
              <w:t>The innovative product or unique service proposition</w:t>
            </w:r>
            <w:r w:rsidR="004F7E40" w:rsidRPr="00765892">
              <w:rPr>
                <w:rFonts w:ascii="Times New Roman" w:hAnsi="Times New Roman" w:cs="Times New Roman"/>
                <w:noProof/>
                <w:webHidden/>
                <w:sz w:val="24"/>
                <w:szCs w:val="24"/>
                <w:lang w:val="en-GB"/>
              </w:rPr>
              <w:tab/>
            </w:r>
            <w:r w:rsidR="004F7E40" w:rsidRPr="00765892">
              <w:rPr>
                <w:rFonts w:ascii="Times New Roman" w:hAnsi="Times New Roman" w:cs="Times New Roman"/>
                <w:noProof/>
                <w:webHidden/>
                <w:sz w:val="24"/>
                <w:szCs w:val="24"/>
                <w:lang w:val="en-GB"/>
              </w:rPr>
              <w:fldChar w:fldCharType="begin"/>
            </w:r>
            <w:r w:rsidR="004F7E40" w:rsidRPr="00765892">
              <w:rPr>
                <w:rFonts w:ascii="Times New Roman" w:hAnsi="Times New Roman" w:cs="Times New Roman"/>
                <w:noProof/>
                <w:webHidden/>
                <w:sz w:val="24"/>
                <w:szCs w:val="24"/>
                <w:lang w:val="en-GB"/>
              </w:rPr>
              <w:instrText xml:space="preserve"> PAGEREF _Toc152501372 \h </w:instrText>
            </w:r>
            <w:r w:rsidR="004F7E40" w:rsidRPr="00765892">
              <w:rPr>
                <w:rFonts w:ascii="Times New Roman" w:hAnsi="Times New Roman" w:cs="Times New Roman"/>
                <w:noProof/>
                <w:webHidden/>
                <w:sz w:val="24"/>
                <w:szCs w:val="24"/>
                <w:lang w:val="en-GB"/>
              </w:rPr>
            </w:r>
            <w:r w:rsidR="004F7E40" w:rsidRPr="00765892">
              <w:rPr>
                <w:rFonts w:ascii="Times New Roman" w:hAnsi="Times New Roman" w:cs="Times New Roman"/>
                <w:noProof/>
                <w:webHidden/>
                <w:sz w:val="24"/>
                <w:szCs w:val="24"/>
                <w:lang w:val="en-GB"/>
              </w:rPr>
              <w:fldChar w:fldCharType="separate"/>
            </w:r>
            <w:r w:rsidR="00C85A8D">
              <w:rPr>
                <w:rFonts w:ascii="Times New Roman" w:hAnsi="Times New Roman" w:cs="Times New Roman"/>
                <w:noProof/>
                <w:webHidden/>
                <w:sz w:val="24"/>
                <w:szCs w:val="24"/>
                <w:lang w:val="en-GB"/>
              </w:rPr>
              <w:t>4</w:t>
            </w:r>
            <w:r w:rsidR="004F7E40" w:rsidRPr="00765892">
              <w:rPr>
                <w:rFonts w:ascii="Times New Roman" w:hAnsi="Times New Roman" w:cs="Times New Roman"/>
                <w:noProof/>
                <w:webHidden/>
                <w:sz w:val="24"/>
                <w:szCs w:val="24"/>
                <w:lang w:val="en-GB"/>
              </w:rPr>
              <w:fldChar w:fldCharType="end"/>
            </w:r>
          </w:hyperlink>
        </w:p>
        <w:p w14:paraId="5E68A266" w14:textId="165CEDA4" w:rsidR="004F7E40" w:rsidRPr="00765892" w:rsidRDefault="00000000" w:rsidP="004F7E40">
          <w:pPr>
            <w:pStyle w:val="TOC3"/>
            <w:tabs>
              <w:tab w:val="right" w:leader="dot" w:pos="9019"/>
            </w:tabs>
            <w:spacing w:line="360" w:lineRule="auto"/>
            <w:rPr>
              <w:rFonts w:ascii="Times New Roman" w:eastAsiaTheme="minorEastAsia" w:hAnsi="Times New Roman" w:cs="Times New Roman"/>
              <w:noProof/>
              <w:kern w:val="2"/>
              <w:sz w:val="24"/>
              <w:szCs w:val="24"/>
              <w:lang w:val="en-GB" w:eastAsia="en-IN"/>
              <w14:ligatures w14:val="standardContextual"/>
            </w:rPr>
          </w:pPr>
          <w:hyperlink w:anchor="_Toc152501373" w:history="1">
            <w:r w:rsidR="004F7E40" w:rsidRPr="00765892">
              <w:rPr>
                <w:rStyle w:val="Hyperlink"/>
                <w:rFonts w:ascii="Times New Roman" w:hAnsi="Times New Roman" w:cs="Times New Roman"/>
                <w:noProof/>
                <w:sz w:val="24"/>
                <w:szCs w:val="24"/>
                <w:lang w:val="en-GB"/>
              </w:rPr>
              <w:t>About the product</w:t>
            </w:r>
            <w:r w:rsidR="004F7E40" w:rsidRPr="00765892">
              <w:rPr>
                <w:rFonts w:ascii="Times New Roman" w:hAnsi="Times New Roman" w:cs="Times New Roman"/>
                <w:noProof/>
                <w:webHidden/>
                <w:sz w:val="24"/>
                <w:szCs w:val="24"/>
                <w:lang w:val="en-GB"/>
              </w:rPr>
              <w:tab/>
            </w:r>
            <w:r w:rsidR="004F7E40" w:rsidRPr="00765892">
              <w:rPr>
                <w:rFonts w:ascii="Times New Roman" w:hAnsi="Times New Roman" w:cs="Times New Roman"/>
                <w:noProof/>
                <w:webHidden/>
                <w:sz w:val="24"/>
                <w:szCs w:val="24"/>
                <w:lang w:val="en-GB"/>
              </w:rPr>
              <w:fldChar w:fldCharType="begin"/>
            </w:r>
            <w:r w:rsidR="004F7E40" w:rsidRPr="00765892">
              <w:rPr>
                <w:rFonts w:ascii="Times New Roman" w:hAnsi="Times New Roman" w:cs="Times New Roman"/>
                <w:noProof/>
                <w:webHidden/>
                <w:sz w:val="24"/>
                <w:szCs w:val="24"/>
                <w:lang w:val="en-GB"/>
              </w:rPr>
              <w:instrText xml:space="preserve"> PAGEREF _Toc152501373 \h </w:instrText>
            </w:r>
            <w:r w:rsidR="004F7E40" w:rsidRPr="00765892">
              <w:rPr>
                <w:rFonts w:ascii="Times New Roman" w:hAnsi="Times New Roman" w:cs="Times New Roman"/>
                <w:noProof/>
                <w:webHidden/>
                <w:sz w:val="24"/>
                <w:szCs w:val="24"/>
                <w:lang w:val="en-GB"/>
              </w:rPr>
            </w:r>
            <w:r w:rsidR="004F7E40" w:rsidRPr="00765892">
              <w:rPr>
                <w:rFonts w:ascii="Times New Roman" w:hAnsi="Times New Roman" w:cs="Times New Roman"/>
                <w:noProof/>
                <w:webHidden/>
                <w:sz w:val="24"/>
                <w:szCs w:val="24"/>
                <w:lang w:val="en-GB"/>
              </w:rPr>
              <w:fldChar w:fldCharType="separate"/>
            </w:r>
            <w:r w:rsidR="00C85A8D">
              <w:rPr>
                <w:rFonts w:ascii="Times New Roman" w:hAnsi="Times New Roman" w:cs="Times New Roman"/>
                <w:noProof/>
                <w:webHidden/>
                <w:sz w:val="24"/>
                <w:szCs w:val="24"/>
                <w:lang w:val="en-GB"/>
              </w:rPr>
              <w:t>4</w:t>
            </w:r>
            <w:r w:rsidR="004F7E40" w:rsidRPr="00765892">
              <w:rPr>
                <w:rFonts w:ascii="Times New Roman" w:hAnsi="Times New Roman" w:cs="Times New Roman"/>
                <w:noProof/>
                <w:webHidden/>
                <w:sz w:val="24"/>
                <w:szCs w:val="24"/>
                <w:lang w:val="en-GB"/>
              </w:rPr>
              <w:fldChar w:fldCharType="end"/>
            </w:r>
          </w:hyperlink>
        </w:p>
        <w:p w14:paraId="6F2B164B" w14:textId="16048CE5" w:rsidR="004F7E40" w:rsidRPr="00765892" w:rsidRDefault="00000000" w:rsidP="004F7E40">
          <w:pPr>
            <w:pStyle w:val="TOC3"/>
            <w:tabs>
              <w:tab w:val="right" w:leader="dot" w:pos="9019"/>
            </w:tabs>
            <w:spacing w:line="360" w:lineRule="auto"/>
            <w:rPr>
              <w:rFonts w:ascii="Times New Roman" w:eastAsiaTheme="minorEastAsia" w:hAnsi="Times New Roman" w:cs="Times New Roman"/>
              <w:noProof/>
              <w:kern w:val="2"/>
              <w:sz w:val="24"/>
              <w:szCs w:val="24"/>
              <w:lang w:val="en-GB" w:eastAsia="en-IN"/>
              <w14:ligatures w14:val="standardContextual"/>
            </w:rPr>
          </w:pPr>
          <w:hyperlink w:anchor="_Toc152501374" w:history="1">
            <w:r w:rsidR="004F7E40" w:rsidRPr="00765892">
              <w:rPr>
                <w:rStyle w:val="Hyperlink"/>
                <w:rFonts w:ascii="Times New Roman" w:hAnsi="Times New Roman" w:cs="Times New Roman"/>
                <w:noProof/>
                <w:sz w:val="24"/>
                <w:szCs w:val="24"/>
                <w:lang w:val="en-GB"/>
              </w:rPr>
              <w:t>Target consumers</w:t>
            </w:r>
            <w:r w:rsidR="004F7E40" w:rsidRPr="00765892">
              <w:rPr>
                <w:rFonts w:ascii="Times New Roman" w:hAnsi="Times New Roman" w:cs="Times New Roman"/>
                <w:noProof/>
                <w:webHidden/>
                <w:sz w:val="24"/>
                <w:szCs w:val="24"/>
                <w:lang w:val="en-GB"/>
              </w:rPr>
              <w:tab/>
            </w:r>
            <w:r w:rsidR="004F7E40" w:rsidRPr="00765892">
              <w:rPr>
                <w:rFonts w:ascii="Times New Roman" w:hAnsi="Times New Roman" w:cs="Times New Roman"/>
                <w:noProof/>
                <w:webHidden/>
                <w:sz w:val="24"/>
                <w:szCs w:val="24"/>
                <w:lang w:val="en-GB"/>
              </w:rPr>
              <w:fldChar w:fldCharType="begin"/>
            </w:r>
            <w:r w:rsidR="004F7E40" w:rsidRPr="00765892">
              <w:rPr>
                <w:rFonts w:ascii="Times New Roman" w:hAnsi="Times New Roman" w:cs="Times New Roman"/>
                <w:noProof/>
                <w:webHidden/>
                <w:sz w:val="24"/>
                <w:szCs w:val="24"/>
                <w:lang w:val="en-GB"/>
              </w:rPr>
              <w:instrText xml:space="preserve"> PAGEREF _Toc152501374 \h </w:instrText>
            </w:r>
            <w:r w:rsidR="004F7E40" w:rsidRPr="00765892">
              <w:rPr>
                <w:rFonts w:ascii="Times New Roman" w:hAnsi="Times New Roman" w:cs="Times New Roman"/>
                <w:noProof/>
                <w:webHidden/>
                <w:sz w:val="24"/>
                <w:szCs w:val="24"/>
                <w:lang w:val="en-GB"/>
              </w:rPr>
            </w:r>
            <w:r w:rsidR="004F7E40" w:rsidRPr="00765892">
              <w:rPr>
                <w:rFonts w:ascii="Times New Roman" w:hAnsi="Times New Roman" w:cs="Times New Roman"/>
                <w:noProof/>
                <w:webHidden/>
                <w:sz w:val="24"/>
                <w:szCs w:val="24"/>
                <w:lang w:val="en-GB"/>
              </w:rPr>
              <w:fldChar w:fldCharType="separate"/>
            </w:r>
            <w:r w:rsidR="00C85A8D">
              <w:rPr>
                <w:rFonts w:ascii="Times New Roman" w:hAnsi="Times New Roman" w:cs="Times New Roman"/>
                <w:noProof/>
                <w:webHidden/>
                <w:sz w:val="24"/>
                <w:szCs w:val="24"/>
                <w:lang w:val="en-GB"/>
              </w:rPr>
              <w:t>4</w:t>
            </w:r>
            <w:r w:rsidR="004F7E40" w:rsidRPr="00765892">
              <w:rPr>
                <w:rFonts w:ascii="Times New Roman" w:hAnsi="Times New Roman" w:cs="Times New Roman"/>
                <w:noProof/>
                <w:webHidden/>
                <w:sz w:val="24"/>
                <w:szCs w:val="24"/>
                <w:lang w:val="en-GB"/>
              </w:rPr>
              <w:fldChar w:fldCharType="end"/>
            </w:r>
          </w:hyperlink>
        </w:p>
        <w:p w14:paraId="63032305" w14:textId="6E58D9C2" w:rsidR="004F7E40" w:rsidRPr="00765892" w:rsidRDefault="00000000" w:rsidP="004F7E40">
          <w:pPr>
            <w:pStyle w:val="TOC3"/>
            <w:tabs>
              <w:tab w:val="right" w:leader="dot" w:pos="9019"/>
            </w:tabs>
            <w:spacing w:line="360" w:lineRule="auto"/>
            <w:rPr>
              <w:rFonts w:ascii="Times New Roman" w:eastAsiaTheme="minorEastAsia" w:hAnsi="Times New Roman" w:cs="Times New Roman"/>
              <w:noProof/>
              <w:kern w:val="2"/>
              <w:sz w:val="24"/>
              <w:szCs w:val="24"/>
              <w:lang w:val="en-GB" w:eastAsia="en-IN"/>
              <w14:ligatures w14:val="standardContextual"/>
            </w:rPr>
          </w:pPr>
          <w:hyperlink w:anchor="_Toc152501375" w:history="1">
            <w:r w:rsidR="004F7E40" w:rsidRPr="00765892">
              <w:rPr>
                <w:rStyle w:val="Hyperlink"/>
                <w:rFonts w:ascii="Times New Roman" w:hAnsi="Times New Roman" w:cs="Times New Roman"/>
                <w:noProof/>
                <w:sz w:val="24"/>
                <w:szCs w:val="24"/>
                <w:lang w:val="en-GB"/>
              </w:rPr>
              <w:t>Location for selling the product or providing services</w:t>
            </w:r>
            <w:r w:rsidR="004F7E40" w:rsidRPr="00765892">
              <w:rPr>
                <w:rFonts w:ascii="Times New Roman" w:hAnsi="Times New Roman" w:cs="Times New Roman"/>
                <w:noProof/>
                <w:webHidden/>
                <w:sz w:val="24"/>
                <w:szCs w:val="24"/>
                <w:lang w:val="en-GB"/>
              </w:rPr>
              <w:tab/>
            </w:r>
            <w:r w:rsidR="004F7E40" w:rsidRPr="00765892">
              <w:rPr>
                <w:rFonts w:ascii="Times New Roman" w:hAnsi="Times New Roman" w:cs="Times New Roman"/>
                <w:noProof/>
                <w:webHidden/>
                <w:sz w:val="24"/>
                <w:szCs w:val="24"/>
                <w:lang w:val="en-GB"/>
              </w:rPr>
              <w:fldChar w:fldCharType="begin"/>
            </w:r>
            <w:r w:rsidR="004F7E40" w:rsidRPr="00765892">
              <w:rPr>
                <w:rFonts w:ascii="Times New Roman" w:hAnsi="Times New Roman" w:cs="Times New Roman"/>
                <w:noProof/>
                <w:webHidden/>
                <w:sz w:val="24"/>
                <w:szCs w:val="24"/>
                <w:lang w:val="en-GB"/>
              </w:rPr>
              <w:instrText xml:space="preserve"> PAGEREF _Toc152501375 \h </w:instrText>
            </w:r>
            <w:r w:rsidR="004F7E40" w:rsidRPr="00765892">
              <w:rPr>
                <w:rFonts w:ascii="Times New Roman" w:hAnsi="Times New Roman" w:cs="Times New Roman"/>
                <w:noProof/>
                <w:webHidden/>
                <w:sz w:val="24"/>
                <w:szCs w:val="24"/>
                <w:lang w:val="en-GB"/>
              </w:rPr>
            </w:r>
            <w:r w:rsidR="004F7E40" w:rsidRPr="00765892">
              <w:rPr>
                <w:rFonts w:ascii="Times New Roman" w:hAnsi="Times New Roman" w:cs="Times New Roman"/>
                <w:noProof/>
                <w:webHidden/>
                <w:sz w:val="24"/>
                <w:szCs w:val="24"/>
                <w:lang w:val="en-GB"/>
              </w:rPr>
              <w:fldChar w:fldCharType="separate"/>
            </w:r>
            <w:r w:rsidR="00C85A8D">
              <w:rPr>
                <w:rFonts w:ascii="Times New Roman" w:hAnsi="Times New Roman" w:cs="Times New Roman"/>
                <w:noProof/>
                <w:webHidden/>
                <w:sz w:val="24"/>
                <w:szCs w:val="24"/>
                <w:lang w:val="en-GB"/>
              </w:rPr>
              <w:t>5</w:t>
            </w:r>
            <w:r w:rsidR="004F7E40" w:rsidRPr="00765892">
              <w:rPr>
                <w:rFonts w:ascii="Times New Roman" w:hAnsi="Times New Roman" w:cs="Times New Roman"/>
                <w:noProof/>
                <w:webHidden/>
                <w:sz w:val="24"/>
                <w:szCs w:val="24"/>
                <w:lang w:val="en-GB"/>
              </w:rPr>
              <w:fldChar w:fldCharType="end"/>
            </w:r>
          </w:hyperlink>
        </w:p>
        <w:p w14:paraId="0A6366B0" w14:textId="784A4C36" w:rsidR="004F7E40" w:rsidRPr="00765892" w:rsidRDefault="00000000" w:rsidP="004F7E40">
          <w:pPr>
            <w:pStyle w:val="TOC3"/>
            <w:tabs>
              <w:tab w:val="right" w:leader="dot" w:pos="9019"/>
            </w:tabs>
            <w:spacing w:line="360" w:lineRule="auto"/>
            <w:rPr>
              <w:rFonts w:ascii="Times New Roman" w:eastAsiaTheme="minorEastAsia" w:hAnsi="Times New Roman" w:cs="Times New Roman"/>
              <w:noProof/>
              <w:kern w:val="2"/>
              <w:sz w:val="24"/>
              <w:szCs w:val="24"/>
              <w:lang w:val="en-GB" w:eastAsia="en-IN"/>
              <w14:ligatures w14:val="standardContextual"/>
            </w:rPr>
          </w:pPr>
          <w:hyperlink w:anchor="_Toc152501376" w:history="1">
            <w:r w:rsidR="004F7E40" w:rsidRPr="00765892">
              <w:rPr>
                <w:rStyle w:val="Hyperlink"/>
                <w:rFonts w:ascii="Times New Roman" w:hAnsi="Times New Roman" w:cs="Times New Roman"/>
                <w:noProof/>
                <w:sz w:val="24"/>
                <w:szCs w:val="24"/>
                <w:lang w:val="en-GB"/>
              </w:rPr>
              <w:t>Name for the venture</w:t>
            </w:r>
            <w:r w:rsidR="004F7E40" w:rsidRPr="00765892">
              <w:rPr>
                <w:rFonts w:ascii="Times New Roman" w:hAnsi="Times New Roman" w:cs="Times New Roman"/>
                <w:noProof/>
                <w:webHidden/>
                <w:sz w:val="24"/>
                <w:szCs w:val="24"/>
                <w:lang w:val="en-GB"/>
              </w:rPr>
              <w:tab/>
            </w:r>
            <w:r w:rsidR="004F7E40" w:rsidRPr="00765892">
              <w:rPr>
                <w:rFonts w:ascii="Times New Roman" w:hAnsi="Times New Roman" w:cs="Times New Roman"/>
                <w:noProof/>
                <w:webHidden/>
                <w:sz w:val="24"/>
                <w:szCs w:val="24"/>
                <w:lang w:val="en-GB"/>
              </w:rPr>
              <w:fldChar w:fldCharType="begin"/>
            </w:r>
            <w:r w:rsidR="004F7E40" w:rsidRPr="00765892">
              <w:rPr>
                <w:rFonts w:ascii="Times New Roman" w:hAnsi="Times New Roman" w:cs="Times New Roman"/>
                <w:noProof/>
                <w:webHidden/>
                <w:sz w:val="24"/>
                <w:szCs w:val="24"/>
                <w:lang w:val="en-GB"/>
              </w:rPr>
              <w:instrText xml:space="preserve"> PAGEREF _Toc152501376 \h </w:instrText>
            </w:r>
            <w:r w:rsidR="004F7E40" w:rsidRPr="00765892">
              <w:rPr>
                <w:rFonts w:ascii="Times New Roman" w:hAnsi="Times New Roman" w:cs="Times New Roman"/>
                <w:noProof/>
                <w:webHidden/>
                <w:sz w:val="24"/>
                <w:szCs w:val="24"/>
                <w:lang w:val="en-GB"/>
              </w:rPr>
            </w:r>
            <w:r w:rsidR="004F7E40" w:rsidRPr="00765892">
              <w:rPr>
                <w:rFonts w:ascii="Times New Roman" w:hAnsi="Times New Roman" w:cs="Times New Roman"/>
                <w:noProof/>
                <w:webHidden/>
                <w:sz w:val="24"/>
                <w:szCs w:val="24"/>
                <w:lang w:val="en-GB"/>
              </w:rPr>
              <w:fldChar w:fldCharType="separate"/>
            </w:r>
            <w:r w:rsidR="00C85A8D">
              <w:rPr>
                <w:rFonts w:ascii="Times New Roman" w:hAnsi="Times New Roman" w:cs="Times New Roman"/>
                <w:noProof/>
                <w:webHidden/>
                <w:sz w:val="24"/>
                <w:szCs w:val="24"/>
                <w:lang w:val="en-GB"/>
              </w:rPr>
              <w:t>5</w:t>
            </w:r>
            <w:r w:rsidR="004F7E40" w:rsidRPr="00765892">
              <w:rPr>
                <w:rFonts w:ascii="Times New Roman" w:hAnsi="Times New Roman" w:cs="Times New Roman"/>
                <w:noProof/>
                <w:webHidden/>
                <w:sz w:val="24"/>
                <w:szCs w:val="24"/>
                <w:lang w:val="en-GB"/>
              </w:rPr>
              <w:fldChar w:fldCharType="end"/>
            </w:r>
          </w:hyperlink>
        </w:p>
        <w:p w14:paraId="226728AF" w14:textId="6DBBE7C0" w:rsidR="004F7E40" w:rsidRPr="00765892" w:rsidRDefault="00000000" w:rsidP="004F7E40">
          <w:pPr>
            <w:pStyle w:val="TOC3"/>
            <w:tabs>
              <w:tab w:val="right" w:leader="dot" w:pos="9019"/>
            </w:tabs>
            <w:spacing w:line="360" w:lineRule="auto"/>
            <w:rPr>
              <w:rFonts w:ascii="Times New Roman" w:eastAsiaTheme="minorEastAsia" w:hAnsi="Times New Roman" w:cs="Times New Roman"/>
              <w:noProof/>
              <w:kern w:val="2"/>
              <w:sz w:val="24"/>
              <w:szCs w:val="24"/>
              <w:lang w:val="en-GB" w:eastAsia="en-IN"/>
              <w14:ligatures w14:val="standardContextual"/>
            </w:rPr>
          </w:pPr>
          <w:hyperlink w:anchor="_Toc152501377" w:history="1">
            <w:r w:rsidR="004F7E40" w:rsidRPr="00765892">
              <w:rPr>
                <w:rStyle w:val="Hyperlink"/>
                <w:rFonts w:ascii="Times New Roman" w:hAnsi="Times New Roman" w:cs="Times New Roman"/>
                <w:noProof/>
                <w:sz w:val="24"/>
                <w:szCs w:val="24"/>
                <w:lang w:val="en-GB"/>
              </w:rPr>
              <w:t>Sustaining the innovative business proposition</w:t>
            </w:r>
            <w:r w:rsidR="004F7E40" w:rsidRPr="00765892">
              <w:rPr>
                <w:rFonts w:ascii="Times New Roman" w:hAnsi="Times New Roman" w:cs="Times New Roman"/>
                <w:noProof/>
                <w:webHidden/>
                <w:sz w:val="24"/>
                <w:szCs w:val="24"/>
                <w:lang w:val="en-GB"/>
              </w:rPr>
              <w:tab/>
            </w:r>
            <w:r w:rsidR="004F7E40" w:rsidRPr="00765892">
              <w:rPr>
                <w:rFonts w:ascii="Times New Roman" w:hAnsi="Times New Roman" w:cs="Times New Roman"/>
                <w:noProof/>
                <w:webHidden/>
                <w:sz w:val="24"/>
                <w:szCs w:val="24"/>
                <w:lang w:val="en-GB"/>
              </w:rPr>
              <w:fldChar w:fldCharType="begin"/>
            </w:r>
            <w:r w:rsidR="004F7E40" w:rsidRPr="00765892">
              <w:rPr>
                <w:rFonts w:ascii="Times New Roman" w:hAnsi="Times New Roman" w:cs="Times New Roman"/>
                <w:noProof/>
                <w:webHidden/>
                <w:sz w:val="24"/>
                <w:szCs w:val="24"/>
                <w:lang w:val="en-GB"/>
              </w:rPr>
              <w:instrText xml:space="preserve"> PAGEREF _Toc152501377 \h </w:instrText>
            </w:r>
            <w:r w:rsidR="004F7E40" w:rsidRPr="00765892">
              <w:rPr>
                <w:rFonts w:ascii="Times New Roman" w:hAnsi="Times New Roman" w:cs="Times New Roman"/>
                <w:noProof/>
                <w:webHidden/>
                <w:sz w:val="24"/>
                <w:szCs w:val="24"/>
                <w:lang w:val="en-GB"/>
              </w:rPr>
            </w:r>
            <w:r w:rsidR="004F7E40" w:rsidRPr="00765892">
              <w:rPr>
                <w:rFonts w:ascii="Times New Roman" w:hAnsi="Times New Roman" w:cs="Times New Roman"/>
                <w:noProof/>
                <w:webHidden/>
                <w:sz w:val="24"/>
                <w:szCs w:val="24"/>
                <w:lang w:val="en-GB"/>
              </w:rPr>
              <w:fldChar w:fldCharType="separate"/>
            </w:r>
            <w:r w:rsidR="00C85A8D">
              <w:rPr>
                <w:rFonts w:ascii="Times New Roman" w:hAnsi="Times New Roman" w:cs="Times New Roman"/>
                <w:noProof/>
                <w:webHidden/>
                <w:sz w:val="24"/>
                <w:szCs w:val="24"/>
                <w:lang w:val="en-GB"/>
              </w:rPr>
              <w:t>5</w:t>
            </w:r>
            <w:r w:rsidR="004F7E40" w:rsidRPr="00765892">
              <w:rPr>
                <w:rFonts w:ascii="Times New Roman" w:hAnsi="Times New Roman" w:cs="Times New Roman"/>
                <w:noProof/>
                <w:webHidden/>
                <w:sz w:val="24"/>
                <w:szCs w:val="24"/>
                <w:lang w:val="en-GB"/>
              </w:rPr>
              <w:fldChar w:fldCharType="end"/>
            </w:r>
          </w:hyperlink>
        </w:p>
        <w:p w14:paraId="6A9084A2" w14:textId="6D46AD78" w:rsidR="004F7E40" w:rsidRPr="00765892" w:rsidRDefault="00000000" w:rsidP="004F7E40">
          <w:pPr>
            <w:pStyle w:val="TOC3"/>
            <w:tabs>
              <w:tab w:val="right" w:leader="dot" w:pos="9019"/>
            </w:tabs>
            <w:spacing w:line="360" w:lineRule="auto"/>
            <w:rPr>
              <w:rFonts w:ascii="Times New Roman" w:eastAsiaTheme="minorEastAsia" w:hAnsi="Times New Roman" w:cs="Times New Roman"/>
              <w:noProof/>
              <w:kern w:val="2"/>
              <w:sz w:val="24"/>
              <w:szCs w:val="24"/>
              <w:lang w:val="en-GB" w:eastAsia="en-IN"/>
              <w14:ligatures w14:val="standardContextual"/>
            </w:rPr>
          </w:pPr>
          <w:hyperlink w:anchor="_Toc152501378" w:history="1">
            <w:r w:rsidR="004F7E40" w:rsidRPr="00765892">
              <w:rPr>
                <w:rStyle w:val="Hyperlink"/>
                <w:rFonts w:ascii="Times New Roman" w:hAnsi="Times New Roman" w:cs="Times New Roman"/>
                <w:noProof/>
                <w:sz w:val="24"/>
                <w:szCs w:val="24"/>
                <w:lang w:val="en-GB"/>
              </w:rPr>
              <w:t>Competitors in the area</w:t>
            </w:r>
            <w:r w:rsidR="004F7E40" w:rsidRPr="00765892">
              <w:rPr>
                <w:rFonts w:ascii="Times New Roman" w:hAnsi="Times New Roman" w:cs="Times New Roman"/>
                <w:noProof/>
                <w:webHidden/>
                <w:sz w:val="24"/>
                <w:szCs w:val="24"/>
                <w:lang w:val="en-GB"/>
              </w:rPr>
              <w:tab/>
            </w:r>
            <w:r w:rsidR="004F7E40" w:rsidRPr="00765892">
              <w:rPr>
                <w:rFonts w:ascii="Times New Roman" w:hAnsi="Times New Roman" w:cs="Times New Roman"/>
                <w:noProof/>
                <w:webHidden/>
                <w:sz w:val="24"/>
                <w:szCs w:val="24"/>
                <w:lang w:val="en-GB"/>
              </w:rPr>
              <w:fldChar w:fldCharType="begin"/>
            </w:r>
            <w:r w:rsidR="004F7E40" w:rsidRPr="00765892">
              <w:rPr>
                <w:rFonts w:ascii="Times New Roman" w:hAnsi="Times New Roman" w:cs="Times New Roman"/>
                <w:noProof/>
                <w:webHidden/>
                <w:sz w:val="24"/>
                <w:szCs w:val="24"/>
                <w:lang w:val="en-GB"/>
              </w:rPr>
              <w:instrText xml:space="preserve"> PAGEREF _Toc152501378 \h </w:instrText>
            </w:r>
            <w:r w:rsidR="004F7E40" w:rsidRPr="00765892">
              <w:rPr>
                <w:rFonts w:ascii="Times New Roman" w:hAnsi="Times New Roman" w:cs="Times New Roman"/>
                <w:noProof/>
                <w:webHidden/>
                <w:sz w:val="24"/>
                <w:szCs w:val="24"/>
                <w:lang w:val="en-GB"/>
              </w:rPr>
            </w:r>
            <w:r w:rsidR="004F7E40" w:rsidRPr="00765892">
              <w:rPr>
                <w:rFonts w:ascii="Times New Roman" w:hAnsi="Times New Roman" w:cs="Times New Roman"/>
                <w:noProof/>
                <w:webHidden/>
                <w:sz w:val="24"/>
                <w:szCs w:val="24"/>
                <w:lang w:val="en-GB"/>
              </w:rPr>
              <w:fldChar w:fldCharType="separate"/>
            </w:r>
            <w:r w:rsidR="00C85A8D">
              <w:rPr>
                <w:rFonts w:ascii="Times New Roman" w:hAnsi="Times New Roman" w:cs="Times New Roman"/>
                <w:noProof/>
                <w:webHidden/>
                <w:sz w:val="24"/>
                <w:szCs w:val="24"/>
                <w:lang w:val="en-GB"/>
              </w:rPr>
              <w:t>6</w:t>
            </w:r>
            <w:r w:rsidR="004F7E40" w:rsidRPr="00765892">
              <w:rPr>
                <w:rFonts w:ascii="Times New Roman" w:hAnsi="Times New Roman" w:cs="Times New Roman"/>
                <w:noProof/>
                <w:webHidden/>
                <w:sz w:val="24"/>
                <w:szCs w:val="24"/>
                <w:lang w:val="en-GB"/>
              </w:rPr>
              <w:fldChar w:fldCharType="end"/>
            </w:r>
          </w:hyperlink>
        </w:p>
        <w:p w14:paraId="453D2A7F" w14:textId="4B2971B9" w:rsidR="004F7E40" w:rsidRPr="00765892" w:rsidRDefault="00000000" w:rsidP="004F7E40">
          <w:pPr>
            <w:pStyle w:val="TOC2"/>
            <w:tabs>
              <w:tab w:val="right" w:leader="dot" w:pos="9019"/>
            </w:tabs>
            <w:spacing w:line="360" w:lineRule="auto"/>
            <w:rPr>
              <w:rFonts w:ascii="Times New Roman" w:eastAsiaTheme="minorEastAsia" w:hAnsi="Times New Roman" w:cs="Times New Roman"/>
              <w:noProof/>
              <w:kern w:val="2"/>
              <w:sz w:val="24"/>
              <w:szCs w:val="24"/>
              <w:lang w:val="en-GB" w:eastAsia="en-IN"/>
              <w14:ligatures w14:val="standardContextual"/>
            </w:rPr>
          </w:pPr>
          <w:hyperlink w:anchor="_Toc152501379" w:history="1">
            <w:r w:rsidR="004F7E40" w:rsidRPr="00765892">
              <w:rPr>
                <w:rStyle w:val="Hyperlink"/>
                <w:rFonts w:ascii="Times New Roman" w:hAnsi="Times New Roman" w:cs="Times New Roman"/>
                <w:noProof/>
                <w:sz w:val="24"/>
                <w:szCs w:val="24"/>
                <w:lang w:val="en-GB"/>
              </w:rPr>
              <w:t>Progress in setting up an online website</w:t>
            </w:r>
            <w:r w:rsidR="004F7E40" w:rsidRPr="00765892">
              <w:rPr>
                <w:rFonts w:ascii="Times New Roman" w:hAnsi="Times New Roman" w:cs="Times New Roman"/>
                <w:noProof/>
                <w:webHidden/>
                <w:sz w:val="24"/>
                <w:szCs w:val="24"/>
                <w:lang w:val="en-GB"/>
              </w:rPr>
              <w:tab/>
            </w:r>
            <w:r w:rsidR="004F7E40" w:rsidRPr="00765892">
              <w:rPr>
                <w:rFonts w:ascii="Times New Roman" w:hAnsi="Times New Roman" w:cs="Times New Roman"/>
                <w:noProof/>
                <w:webHidden/>
                <w:sz w:val="24"/>
                <w:szCs w:val="24"/>
                <w:lang w:val="en-GB"/>
              </w:rPr>
              <w:fldChar w:fldCharType="begin"/>
            </w:r>
            <w:r w:rsidR="004F7E40" w:rsidRPr="00765892">
              <w:rPr>
                <w:rFonts w:ascii="Times New Roman" w:hAnsi="Times New Roman" w:cs="Times New Roman"/>
                <w:noProof/>
                <w:webHidden/>
                <w:sz w:val="24"/>
                <w:szCs w:val="24"/>
                <w:lang w:val="en-GB"/>
              </w:rPr>
              <w:instrText xml:space="preserve"> PAGEREF _Toc152501379 \h </w:instrText>
            </w:r>
            <w:r w:rsidR="004F7E40" w:rsidRPr="00765892">
              <w:rPr>
                <w:rFonts w:ascii="Times New Roman" w:hAnsi="Times New Roman" w:cs="Times New Roman"/>
                <w:noProof/>
                <w:webHidden/>
                <w:sz w:val="24"/>
                <w:szCs w:val="24"/>
                <w:lang w:val="en-GB"/>
              </w:rPr>
            </w:r>
            <w:r w:rsidR="004F7E40" w:rsidRPr="00765892">
              <w:rPr>
                <w:rFonts w:ascii="Times New Roman" w:hAnsi="Times New Roman" w:cs="Times New Roman"/>
                <w:noProof/>
                <w:webHidden/>
                <w:sz w:val="24"/>
                <w:szCs w:val="24"/>
                <w:lang w:val="en-GB"/>
              </w:rPr>
              <w:fldChar w:fldCharType="separate"/>
            </w:r>
            <w:r w:rsidR="00C85A8D">
              <w:rPr>
                <w:rFonts w:ascii="Times New Roman" w:hAnsi="Times New Roman" w:cs="Times New Roman"/>
                <w:noProof/>
                <w:webHidden/>
                <w:sz w:val="24"/>
                <w:szCs w:val="24"/>
                <w:lang w:val="en-GB"/>
              </w:rPr>
              <w:t>6</w:t>
            </w:r>
            <w:r w:rsidR="004F7E40" w:rsidRPr="00765892">
              <w:rPr>
                <w:rFonts w:ascii="Times New Roman" w:hAnsi="Times New Roman" w:cs="Times New Roman"/>
                <w:noProof/>
                <w:webHidden/>
                <w:sz w:val="24"/>
                <w:szCs w:val="24"/>
                <w:lang w:val="en-GB"/>
              </w:rPr>
              <w:fldChar w:fldCharType="end"/>
            </w:r>
          </w:hyperlink>
        </w:p>
        <w:p w14:paraId="56941656" w14:textId="3E5FC7FB" w:rsidR="004F7E40" w:rsidRPr="00765892" w:rsidRDefault="00000000" w:rsidP="004F7E40">
          <w:pPr>
            <w:pStyle w:val="TOC3"/>
            <w:tabs>
              <w:tab w:val="right" w:leader="dot" w:pos="9019"/>
            </w:tabs>
            <w:spacing w:line="360" w:lineRule="auto"/>
            <w:rPr>
              <w:rFonts w:ascii="Times New Roman" w:eastAsiaTheme="minorEastAsia" w:hAnsi="Times New Roman" w:cs="Times New Roman"/>
              <w:noProof/>
              <w:kern w:val="2"/>
              <w:sz w:val="24"/>
              <w:szCs w:val="24"/>
              <w:lang w:val="en-GB" w:eastAsia="en-IN"/>
              <w14:ligatures w14:val="standardContextual"/>
            </w:rPr>
          </w:pPr>
          <w:hyperlink w:anchor="_Toc152501380" w:history="1">
            <w:r w:rsidR="004F7E40" w:rsidRPr="00765892">
              <w:rPr>
                <w:rStyle w:val="Hyperlink"/>
                <w:rFonts w:ascii="Times New Roman" w:hAnsi="Times New Roman" w:cs="Times New Roman"/>
                <w:noProof/>
                <w:sz w:val="24"/>
                <w:szCs w:val="24"/>
                <w:lang w:val="en-GB"/>
              </w:rPr>
              <w:t>Using SaaS</w:t>
            </w:r>
            <w:r w:rsidR="004F7E40" w:rsidRPr="00765892">
              <w:rPr>
                <w:rFonts w:ascii="Times New Roman" w:hAnsi="Times New Roman" w:cs="Times New Roman"/>
                <w:noProof/>
                <w:webHidden/>
                <w:sz w:val="24"/>
                <w:szCs w:val="24"/>
                <w:lang w:val="en-GB"/>
              </w:rPr>
              <w:tab/>
            </w:r>
            <w:r w:rsidR="004F7E40" w:rsidRPr="00765892">
              <w:rPr>
                <w:rFonts w:ascii="Times New Roman" w:hAnsi="Times New Roman" w:cs="Times New Roman"/>
                <w:noProof/>
                <w:webHidden/>
                <w:sz w:val="24"/>
                <w:szCs w:val="24"/>
                <w:lang w:val="en-GB"/>
              </w:rPr>
              <w:fldChar w:fldCharType="begin"/>
            </w:r>
            <w:r w:rsidR="004F7E40" w:rsidRPr="00765892">
              <w:rPr>
                <w:rFonts w:ascii="Times New Roman" w:hAnsi="Times New Roman" w:cs="Times New Roman"/>
                <w:noProof/>
                <w:webHidden/>
                <w:sz w:val="24"/>
                <w:szCs w:val="24"/>
                <w:lang w:val="en-GB"/>
              </w:rPr>
              <w:instrText xml:space="preserve"> PAGEREF _Toc152501380 \h </w:instrText>
            </w:r>
            <w:r w:rsidR="004F7E40" w:rsidRPr="00765892">
              <w:rPr>
                <w:rFonts w:ascii="Times New Roman" w:hAnsi="Times New Roman" w:cs="Times New Roman"/>
                <w:noProof/>
                <w:webHidden/>
                <w:sz w:val="24"/>
                <w:szCs w:val="24"/>
                <w:lang w:val="en-GB"/>
              </w:rPr>
            </w:r>
            <w:r w:rsidR="004F7E40" w:rsidRPr="00765892">
              <w:rPr>
                <w:rFonts w:ascii="Times New Roman" w:hAnsi="Times New Roman" w:cs="Times New Roman"/>
                <w:noProof/>
                <w:webHidden/>
                <w:sz w:val="24"/>
                <w:szCs w:val="24"/>
                <w:lang w:val="en-GB"/>
              </w:rPr>
              <w:fldChar w:fldCharType="separate"/>
            </w:r>
            <w:r w:rsidR="00C85A8D">
              <w:rPr>
                <w:rFonts w:ascii="Times New Roman" w:hAnsi="Times New Roman" w:cs="Times New Roman"/>
                <w:noProof/>
                <w:webHidden/>
                <w:sz w:val="24"/>
                <w:szCs w:val="24"/>
                <w:lang w:val="en-GB"/>
              </w:rPr>
              <w:t>6</w:t>
            </w:r>
            <w:r w:rsidR="004F7E40" w:rsidRPr="00765892">
              <w:rPr>
                <w:rFonts w:ascii="Times New Roman" w:hAnsi="Times New Roman" w:cs="Times New Roman"/>
                <w:noProof/>
                <w:webHidden/>
                <w:sz w:val="24"/>
                <w:szCs w:val="24"/>
                <w:lang w:val="en-GB"/>
              </w:rPr>
              <w:fldChar w:fldCharType="end"/>
            </w:r>
          </w:hyperlink>
        </w:p>
        <w:p w14:paraId="0A29D708" w14:textId="7EE60CB8" w:rsidR="004F7E40" w:rsidRPr="00765892" w:rsidRDefault="00000000" w:rsidP="004F7E40">
          <w:pPr>
            <w:pStyle w:val="TOC3"/>
            <w:tabs>
              <w:tab w:val="right" w:leader="dot" w:pos="9019"/>
            </w:tabs>
            <w:spacing w:line="360" w:lineRule="auto"/>
            <w:rPr>
              <w:rFonts w:ascii="Times New Roman" w:eastAsiaTheme="minorEastAsia" w:hAnsi="Times New Roman" w:cs="Times New Roman"/>
              <w:noProof/>
              <w:kern w:val="2"/>
              <w:sz w:val="24"/>
              <w:szCs w:val="24"/>
              <w:lang w:val="en-GB" w:eastAsia="en-IN"/>
              <w14:ligatures w14:val="standardContextual"/>
            </w:rPr>
          </w:pPr>
          <w:hyperlink w:anchor="_Toc152501381" w:history="1">
            <w:r w:rsidR="004F7E40" w:rsidRPr="00765892">
              <w:rPr>
                <w:rStyle w:val="Hyperlink"/>
                <w:rFonts w:ascii="Times New Roman" w:hAnsi="Times New Roman" w:cs="Times New Roman"/>
                <w:noProof/>
                <w:sz w:val="24"/>
                <w:szCs w:val="24"/>
                <w:lang w:val="en-GB"/>
              </w:rPr>
              <w:t>Using marketplace</w:t>
            </w:r>
            <w:r w:rsidR="004F7E40" w:rsidRPr="00765892">
              <w:rPr>
                <w:rFonts w:ascii="Times New Roman" w:hAnsi="Times New Roman" w:cs="Times New Roman"/>
                <w:noProof/>
                <w:webHidden/>
                <w:sz w:val="24"/>
                <w:szCs w:val="24"/>
                <w:lang w:val="en-GB"/>
              </w:rPr>
              <w:tab/>
            </w:r>
            <w:r w:rsidR="004F7E40" w:rsidRPr="00765892">
              <w:rPr>
                <w:rFonts w:ascii="Times New Roman" w:hAnsi="Times New Roman" w:cs="Times New Roman"/>
                <w:noProof/>
                <w:webHidden/>
                <w:sz w:val="24"/>
                <w:szCs w:val="24"/>
                <w:lang w:val="en-GB"/>
              </w:rPr>
              <w:fldChar w:fldCharType="begin"/>
            </w:r>
            <w:r w:rsidR="004F7E40" w:rsidRPr="00765892">
              <w:rPr>
                <w:rFonts w:ascii="Times New Roman" w:hAnsi="Times New Roman" w:cs="Times New Roman"/>
                <w:noProof/>
                <w:webHidden/>
                <w:sz w:val="24"/>
                <w:szCs w:val="24"/>
                <w:lang w:val="en-GB"/>
              </w:rPr>
              <w:instrText xml:space="preserve"> PAGEREF _Toc152501381 \h </w:instrText>
            </w:r>
            <w:r w:rsidR="004F7E40" w:rsidRPr="00765892">
              <w:rPr>
                <w:rFonts w:ascii="Times New Roman" w:hAnsi="Times New Roman" w:cs="Times New Roman"/>
                <w:noProof/>
                <w:webHidden/>
                <w:sz w:val="24"/>
                <w:szCs w:val="24"/>
                <w:lang w:val="en-GB"/>
              </w:rPr>
            </w:r>
            <w:r w:rsidR="004F7E40" w:rsidRPr="00765892">
              <w:rPr>
                <w:rFonts w:ascii="Times New Roman" w:hAnsi="Times New Roman" w:cs="Times New Roman"/>
                <w:noProof/>
                <w:webHidden/>
                <w:sz w:val="24"/>
                <w:szCs w:val="24"/>
                <w:lang w:val="en-GB"/>
              </w:rPr>
              <w:fldChar w:fldCharType="separate"/>
            </w:r>
            <w:r w:rsidR="00C85A8D">
              <w:rPr>
                <w:rFonts w:ascii="Times New Roman" w:hAnsi="Times New Roman" w:cs="Times New Roman"/>
                <w:noProof/>
                <w:webHidden/>
                <w:sz w:val="24"/>
                <w:szCs w:val="24"/>
                <w:lang w:val="en-GB"/>
              </w:rPr>
              <w:t>6</w:t>
            </w:r>
            <w:r w:rsidR="004F7E40" w:rsidRPr="00765892">
              <w:rPr>
                <w:rFonts w:ascii="Times New Roman" w:hAnsi="Times New Roman" w:cs="Times New Roman"/>
                <w:noProof/>
                <w:webHidden/>
                <w:sz w:val="24"/>
                <w:szCs w:val="24"/>
                <w:lang w:val="en-GB"/>
              </w:rPr>
              <w:fldChar w:fldCharType="end"/>
            </w:r>
          </w:hyperlink>
        </w:p>
        <w:p w14:paraId="022B1611" w14:textId="2770FCDB" w:rsidR="004F7E40" w:rsidRPr="00765892" w:rsidRDefault="00000000" w:rsidP="004F7E40">
          <w:pPr>
            <w:pStyle w:val="TOC3"/>
            <w:tabs>
              <w:tab w:val="right" w:leader="dot" w:pos="9019"/>
            </w:tabs>
            <w:spacing w:line="360" w:lineRule="auto"/>
            <w:rPr>
              <w:rFonts w:ascii="Times New Roman" w:eastAsiaTheme="minorEastAsia" w:hAnsi="Times New Roman" w:cs="Times New Roman"/>
              <w:noProof/>
              <w:kern w:val="2"/>
              <w:sz w:val="24"/>
              <w:szCs w:val="24"/>
              <w:lang w:val="en-GB" w:eastAsia="en-IN"/>
              <w14:ligatures w14:val="standardContextual"/>
            </w:rPr>
          </w:pPr>
          <w:hyperlink w:anchor="_Toc152501382" w:history="1">
            <w:r w:rsidR="004F7E40" w:rsidRPr="00765892">
              <w:rPr>
                <w:rStyle w:val="Hyperlink"/>
                <w:rFonts w:ascii="Times New Roman" w:hAnsi="Times New Roman" w:cs="Times New Roman"/>
                <w:noProof/>
                <w:sz w:val="24"/>
                <w:szCs w:val="24"/>
                <w:lang w:val="en-GB"/>
              </w:rPr>
              <w:t>Creating content including copy and photograph</w:t>
            </w:r>
            <w:r w:rsidR="004F7E40" w:rsidRPr="00765892">
              <w:rPr>
                <w:rFonts w:ascii="Times New Roman" w:hAnsi="Times New Roman" w:cs="Times New Roman"/>
                <w:noProof/>
                <w:webHidden/>
                <w:sz w:val="24"/>
                <w:szCs w:val="24"/>
                <w:lang w:val="en-GB"/>
              </w:rPr>
              <w:tab/>
            </w:r>
            <w:r w:rsidR="004F7E40" w:rsidRPr="00765892">
              <w:rPr>
                <w:rFonts w:ascii="Times New Roman" w:hAnsi="Times New Roman" w:cs="Times New Roman"/>
                <w:noProof/>
                <w:webHidden/>
                <w:sz w:val="24"/>
                <w:szCs w:val="24"/>
                <w:lang w:val="en-GB"/>
              </w:rPr>
              <w:fldChar w:fldCharType="begin"/>
            </w:r>
            <w:r w:rsidR="004F7E40" w:rsidRPr="00765892">
              <w:rPr>
                <w:rFonts w:ascii="Times New Roman" w:hAnsi="Times New Roman" w:cs="Times New Roman"/>
                <w:noProof/>
                <w:webHidden/>
                <w:sz w:val="24"/>
                <w:szCs w:val="24"/>
                <w:lang w:val="en-GB"/>
              </w:rPr>
              <w:instrText xml:space="preserve"> PAGEREF _Toc152501382 \h </w:instrText>
            </w:r>
            <w:r w:rsidR="004F7E40" w:rsidRPr="00765892">
              <w:rPr>
                <w:rFonts w:ascii="Times New Roman" w:hAnsi="Times New Roman" w:cs="Times New Roman"/>
                <w:noProof/>
                <w:webHidden/>
                <w:sz w:val="24"/>
                <w:szCs w:val="24"/>
                <w:lang w:val="en-GB"/>
              </w:rPr>
            </w:r>
            <w:r w:rsidR="004F7E40" w:rsidRPr="00765892">
              <w:rPr>
                <w:rFonts w:ascii="Times New Roman" w:hAnsi="Times New Roman" w:cs="Times New Roman"/>
                <w:noProof/>
                <w:webHidden/>
                <w:sz w:val="24"/>
                <w:szCs w:val="24"/>
                <w:lang w:val="en-GB"/>
              </w:rPr>
              <w:fldChar w:fldCharType="separate"/>
            </w:r>
            <w:r w:rsidR="00C85A8D">
              <w:rPr>
                <w:rFonts w:ascii="Times New Roman" w:hAnsi="Times New Roman" w:cs="Times New Roman"/>
                <w:noProof/>
                <w:webHidden/>
                <w:sz w:val="24"/>
                <w:szCs w:val="24"/>
                <w:lang w:val="en-GB"/>
              </w:rPr>
              <w:t>7</w:t>
            </w:r>
            <w:r w:rsidR="004F7E40" w:rsidRPr="00765892">
              <w:rPr>
                <w:rFonts w:ascii="Times New Roman" w:hAnsi="Times New Roman" w:cs="Times New Roman"/>
                <w:noProof/>
                <w:webHidden/>
                <w:sz w:val="24"/>
                <w:szCs w:val="24"/>
                <w:lang w:val="en-GB"/>
              </w:rPr>
              <w:fldChar w:fldCharType="end"/>
            </w:r>
          </w:hyperlink>
        </w:p>
        <w:p w14:paraId="49FA3A94" w14:textId="62D35B48" w:rsidR="004F7E40" w:rsidRPr="00765892" w:rsidRDefault="00000000" w:rsidP="004F7E40">
          <w:pPr>
            <w:pStyle w:val="TOC3"/>
            <w:tabs>
              <w:tab w:val="right" w:leader="dot" w:pos="9019"/>
            </w:tabs>
            <w:spacing w:line="360" w:lineRule="auto"/>
            <w:rPr>
              <w:rFonts w:ascii="Times New Roman" w:eastAsiaTheme="minorEastAsia" w:hAnsi="Times New Roman" w:cs="Times New Roman"/>
              <w:noProof/>
              <w:kern w:val="2"/>
              <w:sz w:val="24"/>
              <w:szCs w:val="24"/>
              <w:lang w:val="en-GB" w:eastAsia="en-IN"/>
              <w14:ligatures w14:val="standardContextual"/>
            </w:rPr>
          </w:pPr>
          <w:hyperlink w:anchor="_Toc152501383" w:history="1">
            <w:r w:rsidR="004F7E40" w:rsidRPr="00765892">
              <w:rPr>
                <w:rStyle w:val="Hyperlink"/>
                <w:rFonts w:ascii="Times New Roman" w:hAnsi="Times New Roman" w:cs="Times New Roman"/>
                <w:noProof/>
                <w:sz w:val="24"/>
                <w:szCs w:val="24"/>
                <w:lang w:val="en-GB"/>
              </w:rPr>
              <w:t>Using payment services</w:t>
            </w:r>
            <w:r w:rsidR="004F7E40" w:rsidRPr="00765892">
              <w:rPr>
                <w:rFonts w:ascii="Times New Roman" w:hAnsi="Times New Roman" w:cs="Times New Roman"/>
                <w:noProof/>
                <w:webHidden/>
                <w:sz w:val="24"/>
                <w:szCs w:val="24"/>
                <w:lang w:val="en-GB"/>
              </w:rPr>
              <w:tab/>
            </w:r>
            <w:r w:rsidR="004F7E40" w:rsidRPr="00765892">
              <w:rPr>
                <w:rFonts w:ascii="Times New Roman" w:hAnsi="Times New Roman" w:cs="Times New Roman"/>
                <w:noProof/>
                <w:webHidden/>
                <w:sz w:val="24"/>
                <w:szCs w:val="24"/>
                <w:lang w:val="en-GB"/>
              </w:rPr>
              <w:fldChar w:fldCharType="begin"/>
            </w:r>
            <w:r w:rsidR="004F7E40" w:rsidRPr="00765892">
              <w:rPr>
                <w:rFonts w:ascii="Times New Roman" w:hAnsi="Times New Roman" w:cs="Times New Roman"/>
                <w:noProof/>
                <w:webHidden/>
                <w:sz w:val="24"/>
                <w:szCs w:val="24"/>
                <w:lang w:val="en-GB"/>
              </w:rPr>
              <w:instrText xml:space="preserve"> PAGEREF _Toc152501383 \h </w:instrText>
            </w:r>
            <w:r w:rsidR="004F7E40" w:rsidRPr="00765892">
              <w:rPr>
                <w:rFonts w:ascii="Times New Roman" w:hAnsi="Times New Roman" w:cs="Times New Roman"/>
                <w:noProof/>
                <w:webHidden/>
                <w:sz w:val="24"/>
                <w:szCs w:val="24"/>
                <w:lang w:val="en-GB"/>
              </w:rPr>
            </w:r>
            <w:r w:rsidR="004F7E40" w:rsidRPr="00765892">
              <w:rPr>
                <w:rFonts w:ascii="Times New Roman" w:hAnsi="Times New Roman" w:cs="Times New Roman"/>
                <w:noProof/>
                <w:webHidden/>
                <w:sz w:val="24"/>
                <w:szCs w:val="24"/>
                <w:lang w:val="en-GB"/>
              </w:rPr>
              <w:fldChar w:fldCharType="separate"/>
            </w:r>
            <w:r w:rsidR="00C85A8D">
              <w:rPr>
                <w:rFonts w:ascii="Times New Roman" w:hAnsi="Times New Roman" w:cs="Times New Roman"/>
                <w:noProof/>
                <w:webHidden/>
                <w:sz w:val="24"/>
                <w:szCs w:val="24"/>
                <w:lang w:val="en-GB"/>
              </w:rPr>
              <w:t>7</w:t>
            </w:r>
            <w:r w:rsidR="004F7E40" w:rsidRPr="00765892">
              <w:rPr>
                <w:rFonts w:ascii="Times New Roman" w:hAnsi="Times New Roman" w:cs="Times New Roman"/>
                <w:noProof/>
                <w:webHidden/>
                <w:sz w:val="24"/>
                <w:szCs w:val="24"/>
                <w:lang w:val="en-GB"/>
              </w:rPr>
              <w:fldChar w:fldCharType="end"/>
            </w:r>
          </w:hyperlink>
        </w:p>
        <w:p w14:paraId="1FA626A6" w14:textId="00FDE900" w:rsidR="004F7E40" w:rsidRPr="00765892" w:rsidRDefault="00000000" w:rsidP="004F7E40">
          <w:pPr>
            <w:pStyle w:val="TOC2"/>
            <w:tabs>
              <w:tab w:val="right" w:leader="dot" w:pos="9019"/>
            </w:tabs>
            <w:spacing w:line="360" w:lineRule="auto"/>
            <w:rPr>
              <w:rFonts w:ascii="Times New Roman" w:eastAsiaTheme="minorEastAsia" w:hAnsi="Times New Roman" w:cs="Times New Roman"/>
              <w:noProof/>
              <w:kern w:val="2"/>
              <w:sz w:val="24"/>
              <w:szCs w:val="24"/>
              <w:lang w:val="en-GB" w:eastAsia="en-IN"/>
              <w14:ligatures w14:val="standardContextual"/>
            </w:rPr>
          </w:pPr>
          <w:hyperlink w:anchor="_Toc152501384" w:history="1">
            <w:r w:rsidR="004F7E40" w:rsidRPr="00765892">
              <w:rPr>
                <w:rStyle w:val="Hyperlink"/>
                <w:rFonts w:ascii="Times New Roman" w:hAnsi="Times New Roman" w:cs="Times New Roman"/>
                <w:noProof/>
                <w:sz w:val="24"/>
                <w:szCs w:val="24"/>
                <w:lang w:val="en-GB"/>
              </w:rPr>
              <w:t>Marketing</w:t>
            </w:r>
            <w:r w:rsidR="004F7E40" w:rsidRPr="00765892">
              <w:rPr>
                <w:rFonts w:ascii="Times New Roman" w:hAnsi="Times New Roman" w:cs="Times New Roman"/>
                <w:noProof/>
                <w:webHidden/>
                <w:sz w:val="24"/>
                <w:szCs w:val="24"/>
                <w:lang w:val="en-GB"/>
              </w:rPr>
              <w:tab/>
            </w:r>
            <w:r w:rsidR="004F7E40" w:rsidRPr="00765892">
              <w:rPr>
                <w:rFonts w:ascii="Times New Roman" w:hAnsi="Times New Roman" w:cs="Times New Roman"/>
                <w:noProof/>
                <w:webHidden/>
                <w:sz w:val="24"/>
                <w:szCs w:val="24"/>
                <w:lang w:val="en-GB"/>
              </w:rPr>
              <w:fldChar w:fldCharType="begin"/>
            </w:r>
            <w:r w:rsidR="004F7E40" w:rsidRPr="00765892">
              <w:rPr>
                <w:rFonts w:ascii="Times New Roman" w:hAnsi="Times New Roman" w:cs="Times New Roman"/>
                <w:noProof/>
                <w:webHidden/>
                <w:sz w:val="24"/>
                <w:szCs w:val="24"/>
                <w:lang w:val="en-GB"/>
              </w:rPr>
              <w:instrText xml:space="preserve"> PAGEREF _Toc152501384 \h </w:instrText>
            </w:r>
            <w:r w:rsidR="004F7E40" w:rsidRPr="00765892">
              <w:rPr>
                <w:rFonts w:ascii="Times New Roman" w:hAnsi="Times New Roman" w:cs="Times New Roman"/>
                <w:noProof/>
                <w:webHidden/>
                <w:sz w:val="24"/>
                <w:szCs w:val="24"/>
                <w:lang w:val="en-GB"/>
              </w:rPr>
            </w:r>
            <w:r w:rsidR="004F7E40" w:rsidRPr="00765892">
              <w:rPr>
                <w:rFonts w:ascii="Times New Roman" w:hAnsi="Times New Roman" w:cs="Times New Roman"/>
                <w:noProof/>
                <w:webHidden/>
                <w:sz w:val="24"/>
                <w:szCs w:val="24"/>
                <w:lang w:val="en-GB"/>
              </w:rPr>
              <w:fldChar w:fldCharType="separate"/>
            </w:r>
            <w:r w:rsidR="00C85A8D">
              <w:rPr>
                <w:rFonts w:ascii="Times New Roman" w:hAnsi="Times New Roman" w:cs="Times New Roman"/>
                <w:noProof/>
                <w:webHidden/>
                <w:sz w:val="24"/>
                <w:szCs w:val="24"/>
                <w:lang w:val="en-GB"/>
              </w:rPr>
              <w:t>7</w:t>
            </w:r>
            <w:r w:rsidR="004F7E40" w:rsidRPr="00765892">
              <w:rPr>
                <w:rFonts w:ascii="Times New Roman" w:hAnsi="Times New Roman" w:cs="Times New Roman"/>
                <w:noProof/>
                <w:webHidden/>
                <w:sz w:val="24"/>
                <w:szCs w:val="24"/>
                <w:lang w:val="en-GB"/>
              </w:rPr>
              <w:fldChar w:fldCharType="end"/>
            </w:r>
          </w:hyperlink>
        </w:p>
        <w:p w14:paraId="4425617B" w14:textId="7073A831" w:rsidR="004F7E40" w:rsidRPr="00765892" w:rsidRDefault="00000000" w:rsidP="004F7E40">
          <w:pPr>
            <w:pStyle w:val="TOC3"/>
            <w:tabs>
              <w:tab w:val="right" w:leader="dot" w:pos="9019"/>
            </w:tabs>
            <w:spacing w:line="360" w:lineRule="auto"/>
            <w:rPr>
              <w:rFonts w:ascii="Times New Roman" w:eastAsiaTheme="minorEastAsia" w:hAnsi="Times New Roman" w:cs="Times New Roman"/>
              <w:noProof/>
              <w:kern w:val="2"/>
              <w:sz w:val="24"/>
              <w:szCs w:val="24"/>
              <w:lang w:val="en-GB" w:eastAsia="en-IN"/>
              <w14:ligatures w14:val="standardContextual"/>
            </w:rPr>
          </w:pPr>
          <w:hyperlink w:anchor="_Toc152501385" w:history="1">
            <w:r w:rsidR="004F7E40" w:rsidRPr="00765892">
              <w:rPr>
                <w:rStyle w:val="Hyperlink"/>
                <w:rFonts w:ascii="Times New Roman" w:hAnsi="Times New Roman" w:cs="Times New Roman"/>
                <w:noProof/>
                <w:sz w:val="24"/>
                <w:szCs w:val="24"/>
                <w:lang w:val="en-GB"/>
              </w:rPr>
              <w:t>Promoting the product or service</w:t>
            </w:r>
            <w:r w:rsidR="004F7E40" w:rsidRPr="00765892">
              <w:rPr>
                <w:rFonts w:ascii="Times New Roman" w:hAnsi="Times New Roman" w:cs="Times New Roman"/>
                <w:noProof/>
                <w:webHidden/>
                <w:sz w:val="24"/>
                <w:szCs w:val="24"/>
                <w:lang w:val="en-GB"/>
              </w:rPr>
              <w:tab/>
            </w:r>
            <w:r w:rsidR="004F7E40" w:rsidRPr="00765892">
              <w:rPr>
                <w:rFonts w:ascii="Times New Roman" w:hAnsi="Times New Roman" w:cs="Times New Roman"/>
                <w:noProof/>
                <w:webHidden/>
                <w:sz w:val="24"/>
                <w:szCs w:val="24"/>
                <w:lang w:val="en-GB"/>
              </w:rPr>
              <w:fldChar w:fldCharType="begin"/>
            </w:r>
            <w:r w:rsidR="004F7E40" w:rsidRPr="00765892">
              <w:rPr>
                <w:rFonts w:ascii="Times New Roman" w:hAnsi="Times New Roman" w:cs="Times New Roman"/>
                <w:noProof/>
                <w:webHidden/>
                <w:sz w:val="24"/>
                <w:szCs w:val="24"/>
                <w:lang w:val="en-GB"/>
              </w:rPr>
              <w:instrText xml:space="preserve"> PAGEREF _Toc152501385 \h </w:instrText>
            </w:r>
            <w:r w:rsidR="004F7E40" w:rsidRPr="00765892">
              <w:rPr>
                <w:rFonts w:ascii="Times New Roman" w:hAnsi="Times New Roman" w:cs="Times New Roman"/>
                <w:noProof/>
                <w:webHidden/>
                <w:sz w:val="24"/>
                <w:szCs w:val="24"/>
                <w:lang w:val="en-GB"/>
              </w:rPr>
            </w:r>
            <w:r w:rsidR="004F7E40" w:rsidRPr="00765892">
              <w:rPr>
                <w:rFonts w:ascii="Times New Roman" w:hAnsi="Times New Roman" w:cs="Times New Roman"/>
                <w:noProof/>
                <w:webHidden/>
                <w:sz w:val="24"/>
                <w:szCs w:val="24"/>
                <w:lang w:val="en-GB"/>
              </w:rPr>
              <w:fldChar w:fldCharType="separate"/>
            </w:r>
            <w:r w:rsidR="00C85A8D">
              <w:rPr>
                <w:rFonts w:ascii="Times New Roman" w:hAnsi="Times New Roman" w:cs="Times New Roman"/>
                <w:noProof/>
                <w:webHidden/>
                <w:sz w:val="24"/>
                <w:szCs w:val="24"/>
                <w:lang w:val="en-GB"/>
              </w:rPr>
              <w:t>7</w:t>
            </w:r>
            <w:r w:rsidR="004F7E40" w:rsidRPr="00765892">
              <w:rPr>
                <w:rFonts w:ascii="Times New Roman" w:hAnsi="Times New Roman" w:cs="Times New Roman"/>
                <w:noProof/>
                <w:webHidden/>
                <w:sz w:val="24"/>
                <w:szCs w:val="24"/>
                <w:lang w:val="en-GB"/>
              </w:rPr>
              <w:fldChar w:fldCharType="end"/>
            </w:r>
          </w:hyperlink>
        </w:p>
        <w:p w14:paraId="691987D8" w14:textId="6B98D286" w:rsidR="004F7E40" w:rsidRPr="00765892" w:rsidRDefault="00000000" w:rsidP="004F7E40">
          <w:pPr>
            <w:pStyle w:val="TOC3"/>
            <w:tabs>
              <w:tab w:val="right" w:leader="dot" w:pos="9019"/>
            </w:tabs>
            <w:spacing w:line="360" w:lineRule="auto"/>
            <w:rPr>
              <w:rFonts w:ascii="Times New Roman" w:eastAsiaTheme="minorEastAsia" w:hAnsi="Times New Roman" w:cs="Times New Roman"/>
              <w:noProof/>
              <w:kern w:val="2"/>
              <w:sz w:val="24"/>
              <w:szCs w:val="24"/>
              <w:lang w:val="en-GB" w:eastAsia="en-IN"/>
              <w14:ligatures w14:val="standardContextual"/>
            </w:rPr>
          </w:pPr>
          <w:hyperlink w:anchor="_Toc152501386" w:history="1">
            <w:r w:rsidR="004F7E40" w:rsidRPr="00765892">
              <w:rPr>
                <w:rStyle w:val="Hyperlink"/>
                <w:rFonts w:ascii="Times New Roman" w:hAnsi="Times New Roman" w:cs="Times New Roman"/>
                <w:noProof/>
                <w:sz w:val="24"/>
                <w:szCs w:val="24"/>
                <w:lang w:val="en-GB"/>
              </w:rPr>
              <w:t>Measures for reaching the target consumers</w:t>
            </w:r>
            <w:r w:rsidR="004F7E40" w:rsidRPr="00765892">
              <w:rPr>
                <w:rFonts w:ascii="Times New Roman" w:hAnsi="Times New Roman" w:cs="Times New Roman"/>
                <w:noProof/>
                <w:webHidden/>
                <w:sz w:val="24"/>
                <w:szCs w:val="24"/>
                <w:lang w:val="en-GB"/>
              </w:rPr>
              <w:tab/>
            </w:r>
            <w:r w:rsidR="004F7E40" w:rsidRPr="00765892">
              <w:rPr>
                <w:rFonts w:ascii="Times New Roman" w:hAnsi="Times New Roman" w:cs="Times New Roman"/>
                <w:noProof/>
                <w:webHidden/>
                <w:sz w:val="24"/>
                <w:szCs w:val="24"/>
                <w:lang w:val="en-GB"/>
              </w:rPr>
              <w:fldChar w:fldCharType="begin"/>
            </w:r>
            <w:r w:rsidR="004F7E40" w:rsidRPr="00765892">
              <w:rPr>
                <w:rFonts w:ascii="Times New Roman" w:hAnsi="Times New Roman" w:cs="Times New Roman"/>
                <w:noProof/>
                <w:webHidden/>
                <w:sz w:val="24"/>
                <w:szCs w:val="24"/>
                <w:lang w:val="en-GB"/>
              </w:rPr>
              <w:instrText xml:space="preserve"> PAGEREF _Toc152501386 \h </w:instrText>
            </w:r>
            <w:r w:rsidR="004F7E40" w:rsidRPr="00765892">
              <w:rPr>
                <w:rFonts w:ascii="Times New Roman" w:hAnsi="Times New Roman" w:cs="Times New Roman"/>
                <w:noProof/>
                <w:webHidden/>
                <w:sz w:val="24"/>
                <w:szCs w:val="24"/>
                <w:lang w:val="en-GB"/>
              </w:rPr>
            </w:r>
            <w:r w:rsidR="004F7E40" w:rsidRPr="00765892">
              <w:rPr>
                <w:rFonts w:ascii="Times New Roman" w:hAnsi="Times New Roman" w:cs="Times New Roman"/>
                <w:noProof/>
                <w:webHidden/>
                <w:sz w:val="24"/>
                <w:szCs w:val="24"/>
                <w:lang w:val="en-GB"/>
              </w:rPr>
              <w:fldChar w:fldCharType="separate"/>
            </w:r>
            <w:r w:rsidR="00C85A8D">
              <w:rPr>
                <w:rFonts w:ascii="Times New Roman" w:hAnsi="Times New Roman" w:cs="Times New Roman"/>
                <w:noProof/>
                <w:webHidden/>
                <w:sz w:val="24"/>
                <w:szCs w:val="24"/>
                <w:lang w:val="en-GB"/>
              </w:rPr>
              <w:t>8</w:t>
            </w:r>
            <w:r w:rsidR="004F7E40" w:rsidRPr="00765892">
              <w:rPr>
                <w:rFonts w:ascii="Times New Roman" w:hAnsi="Times New Roman" w:cs="Times New Roman"/>
                <w:noProof/>
                <w:webHidden/>
                <w:sz w:val="24"/>
                <w:szCs w:val="24"/>
                <w:lang w:val="en-GB"/>
              </w:rPr>
              <w:fldChar w:fldCharType="end"/>
            </w:r>
          </w:hyperlink>
        </w:p>
        <w:p w14:paraId="137D5358" w14:textId="281BD551" w:rsidR="004F7E40" w:rsidRPr="00765892" w:rsidRDefault="00000000" w:rsidP="004F7E40">
          <w:pPr>
            <w:pStyle w:val="TOC3"/>
            <w:tabs>
              <w:tab w:val="right" w:leader="dot" w:pos="9019"/>
            </w:tabs>
            <w:spacing w:line="360" w:lineRule="auto"/>
            <w:rPr>
              <w:rFonts w:ascii="Times New Roman" w:eastAsiaTheme="minorEastAsia" w:hAnsi="Times New Roman" w:cs="Times New Roman"/>
              <w:noProof/>
              <w:kern w:val="2"/>
              <w:sz w:val="24"/>
              <w:szCs w:val="24"/>
              <w:lang w:val="en-GB" w:eastAsia="en-IN"/>
              <w14:ligatures w14:val="standardContextual"/>
            </w:rPr>
          </w:pPr>
          <w:hyperlink w:anchor="_Toc152501387" w:history="1">
            <w:r w:rsidR="004F7E40" w:rsidRPr="00765892">
              <w:rPr>
                <w:rStyle w:val="Hyperlink"/>
                <w:rFonts w:ascii="Times New Roman" w:hAnsi="Times New Roman" w:cs="Times New Roman"/>
                <w:noProof/>
                <w:sz w:val="24"/>
                <w:szCs w:val="24"/>
                <w:lang w:val="en-GB"/>
              </w:rPr>
              <w:t>The use of social media</w:t>
            </w:r>
            <w:r w:rsidR="004F7E40" w:rsidRPr="00765892">
              <w:rPr>
                <w:rFonts w:ascii="Times New Roman" w:hAnsi="Times New Roman" w:cs="Times New Roman"/>
                <w:noProof/>
                <w:webHidden/>
                <w:sz w:val="24"/>
                <w:szCs w:val="24"/>
                <w:lang w:val="en-GB"/>
              </w:rPr>
              <w:tab/>
            </w:r>
            <w:r w:rsidR="004F7E40" w:rsidRPr="00765892">
              <w:rPr>
                <w:rFonts w:ascii="Times New Roman" w:hAnsi="Times New Roman" w:cs="Times New Roman"/>
                <w:noProof/>
                <w:webHidden/>
                <w:sz w:val="24"/>
                <w:szCs w:val="24"/>
                <w:lang w:val="en-GB"/>
              </w:rPr>
              <w:fldChar w:fldCharType="begin"/>
            </w:r>
            <w:r w:rsidR="004F7E40" w:rsidRPr="00765892">
              <w:rPr>
                <w:rFonts w:ascii="Times New Roman" w:hAnsi="Times New Roman" w:cs="Times New Roman"/>
                <w:noProof/>
                <w:webHidden/>
                <w:sz w:val="24"/>
                <w:szCs w:val="24"/>
                <w:lang w:val="en-GB"/>
              </w:rPr>
              <w:instrText xml:space="preserve"> PAGEREF _Toc152501387 \h </w:instrText>
            </w:r>
            <w:r w:rsidR="004F7E40" w:rsidRPr="00765892">
              <w:rPr>
                <w:rFonts w:ascii="Times New Roman" w:hAnsi="Times New Roman" w:cs="Times New Roman"/>
                <w:noProof/>
                <w:webHidden/>
                <w:sz w:val="24"/>
                <w:szCs w:val="24"/>
                <w:lang w:val="en-GB"/>
              </w:rPr>
            </w:r>
            <w:r w:rsidR="004F7E40" w:rsidRPr="00765892">
              <w:rPr>
                <w:rFonts w:ascii="Times New Roman" w:hAnsi="Times New Roman" w:cs="Times New Roman"/>
                <w:noProof/>
                <w:webHidden/>
                <w:sz w:val="24"/>
                <w:szCs w:val="24"/>
                <w:lang w:val="en-GB"/>
              </w:rPr>
              <w:fldChar w:fldCharType="separate"/>
            </w:r>
            <w:r w:rsidR="00C85A8D">
              <w:rPr>
                <w:rFonts w:ascii="Times New Roman" w:hAnsi="Times New Roman" w:cs="Times New Roman"/>
                <w:noProof/>
                <w:webHidden/>
                <w:sz w:val="24"/>
                <w:szCs w:val="24"/>
                <w:lang w:val="en-GB"/>
              </w:rPr>
              <w:t>8</w:t>
            </w:r>
            <w:r w:rsidR="004F7E40" w:rsidRPr="00765892">
              <w:rPr>
                <w:rFonts w:ascii="Times New Roman" w:hAnsi="Times New Roman" w:cs="Times New Roman"/>
                <w:noProof/>
                <w:webHidden/>
                <w:sz w:val="24"/>
                <w:szCs w:val="24"/>
                <w:lang w:val="en-GB"/>
              </w:rPr>
              <w:fldChar w:fldCharType="end"/>
            </w:r>
          </w:hyperlink>
        </w:p>
        <w:p w14:paraId="49F323B2" w14:textId="635EFB05" w:rsidR="004F7E40" w:rsidRPr="00765892" w:rsidRDefault="00000000" w:rsidP="004F7E40">
          <w:pPr>
            <w:pStyle w:val="TOC3"/>
            <w:tabs>
              <w:tab w:val="right" w:leader="dot" w:pos="9019"/>
            </w:tabs>
            <w:spacing w:line="360" w:lineRule="auto"/>
            <w:rPr>
              <w:rFonts w:ascii="Times New Roman" w:eastAsiaTheme="minorEastAsia" w:hAnsi="Times New Roman" w:cs="Times New Roman"/>
              <w:noProof/>
              <w:kern w:val="2"/>
              <w:sz w:val="24"/>
              <w:szCs w:val="24"/>
              <w:lang w:val="en-GB" w:eastAsia="en-IN"/>
              <w14:ligatures w14:val="standardContextual"/>
            </w:rPr>
          </w:pPr>
          <w:hyperlink w:anchor="_Toc152501388" w:history="1">
            <w:r w:rsidR="004F7E40" w:rsidRPr="00765892">
              <w:rPr>
                <w:rStyle w:val="Hyperlink"/>
                <w:rFonts w:ascii="Times New Roman" w:hAnsi="Times New Roman" w:cs="Times New Roman"/>
                <w:noProof/>
                <w:sz w:val="24"/>
                <w:szCs w:val="24"/>
                <w:lang w:val="en-GB"/>
              </w:rPr>
              <w:t>Use of paid search engines</w:t>
            </w:r>
            <w:r w:rsidR="004F7E40" w:rsidRPr="00765892">
              <w:rPr>
                <w:rFonts w:ascii="Times New Roman" w:hAnsi="Times New Roman" w:cs="Times New Roman"/>
                <w:noProof/>
                <w:webHidden/>
                <w:sz w:val="24"/>
                <w:szCs w:val="24"/>
                <w:lang w:val="en-GB"/>
              </w:rPr>
              <w:tab/>
            </w:r>
            <w:r w:rsidR="004F7E40" w:rsidRPr="00765892">
              <w:rPr>
                <w:rFonts w:ascii="Times New Roman" w:hAnsi="Times New Roman" w:cs="Times New Roman"/>
                <w:noProof/>
                <w:webHidden/>
                <w:sz w:val="24"/>
                <w:szCs w:val="24"/>
                <w:lang w:val="en-GB"/>
              </w:rPr>
              <w:fldChar w:fldCharType="begin"/>
            </w:r>
            <w:r w:rsidR="004F7E40" w:rsidRPr="00765892">
              <w:rPr>
                <w:rFonts w:ascii="Times New Roman" w:hAnsi="Times New Roman" w:cs="Times New Roman"/>
                <w:noProof/>
                <w:webHidden/>
                <w:sz w:val="24"/>
                <w:szCs w:val="24"/>
                <w:lang w:val="en-GB"/>
              </w:rPr>
              <w:instrText xml:space="preserve"> PAGEREF _Toc152501388 \h </w:instrText>
            </w:r>
            <w:r w:rsidR="004F7E40" w:rsidRPr="00765892">
              <w:rPr>
                <w:rFonts w:ascii="Times New Roman" w:hAnsi="Times New Roman" w:cs="Times New Roman"/>
                <w:noProof/>
                <w:webHidden/>
                <w:sz w:val="24"/>
                <w:szCs w:val="24"/>
                <w:lang w:val="en-GB"/>
              </w:rPr>
            </w:r>
            <w:r w:rsidR="004F7E40" w:rsidRPr="00765892">
              <w:rPr>
                <w:rFonts w:ascii="Times New Roman" w:hAnsi="Times New Roman" w:cs="Times New Roman"/>
                <w:noProof/>
                <w:webHidden/>
                <w:sz w:val="24"/>
                <w:szCs w:val="24"/>
                <w:lang w:val="en-GB"/>
              </w:rPr>
              <w:fldChar w:fldCharType="separate"/>
            </w:r>
            <w:r w:rsidR="00C85A8D">
              <w:rPr>
                <w:rFonts w:ascii="Times New Roman" w:hAnsi="Times New Roman" w:cs="Times New Roman"/>
                <w:noProof/>
                <w:webHidden/>
                <w:sz w:val="24"/>
                <w:szCs w:val="24"/>
                <w:lang w:val="en-GB"/>
              </w:rPr>
              <w:t>8</w:t>
            </w:r>
            <w:r w:rsidR="004F7E40" w:rsidRPr="00765892">
              <w:rPr>
                <w:rFonts w:ascii="Times New Roman" w:hAnsi="Times New Roman" w:cs="Times New Roman"/>
                <w:noProof/>
                <w:webHidden/>
                <w:sz w:val="24"/>
                <w:szCs w:val="24"/>
                <w:lang w:val="en-GB"/>
              </w:rPr>
              <w:fldChar w:fldCharType="end"/>
            </w:r>
          </w:hyperlink>
        </w:p>
        <w:p w14:paraId="0FAD3D82" w14:textId="21FA8CFC" w:rsidR="004F7E40" w:rsidRPr="00765892" w:rsidRDefault="00000000" w:rsidP="004F7E40">
          <w:pPr>
            <w:pStyle w:val="TOC3"/>
            <w:tabs>
              <w:tab w:val="right" w:leader="dot" w:pos="9019"/>
            </w:tabs>
            <w:spacing w:line="360" w:lineRule="auto"/>
            <w:rPr>
              <w:rFonts w:ascii="Times New Roman" w:eastAsiaTheme="minorEastAsia" w:hAnsi="Times New Roman" w:cs="Times New Roman"/>
              <w:noProof/>
              <w:kern w:val="2"/>
              <w:sz w:val="24"/>
              <w:szCs w:val="24"/>
              <w:lang w:val="en-GB" w:eastAsia="en-IN"/>
              <w14:ligatures w14:val="standardContextual"/>
            </w:rPr>
          </w:pPr>
          <w:hyperlink w:anchor="_Toc152501389" w:history="1">
            <w:r w:rsidR="004F7E40" w:rsidRPr="00765892">
              <w:rPr>
                <w:rStyle w:val="Hyperlink"/>
                <w:rFonts w:ascii="Times New Roman" w:hAnsi="Times New Roman" w:cs="Times New Roman"/>
                <w:noProof/>
                <w:sz w:val="24"/>
                <w:szCs w:val="24"/>
                <w:lang w:val="en-GB"/>
              </w:rPr>
              <w:t>Role of the consumer journey</w:t>
            </w:r>
            <w:r w:rsidR="004F7E40" w:rsidRPr="00765892">
              <w:rPr>
                <w:rFonts w:ascii="Times New Roman" w:hAnsi="Times New Roman" w:cs="Times New Roman"/>
                <w:noProof/>
                <w:webHidden/>
                <w:sz w:val="24"/>
                <w:szCs w:val="24"/>
                <w:lang w:val="en-GB"/>
              </w:rPr>
              <w:tab/>
            </w:r>
            <w:r w:rsidR="004F7E40" w:rsidRPr="00765892">
              <w:rPr>
                <w:rFonts w:ascii="Times New Roman" w:hAnsi="Times New Roman" w:cs="Times New Roman"/>
                <w:noProof/>
                <w:webHidden/>
                <w:sz w:val="24"/>
                <w:szCs w:val="24"/>
                <w:lang w:val="en-GB"/>
              </w:rPr>
              <w:fldChar w:fldCharType="begin"/>
            </w:r>
            <w:r w:rsidR="004F7E40" w:rsidRPr="00765892">
              <w:rPr>
                <w:rFonts w:ascii="Times New Roman" w:hAnsi="Times New Roman" w:cs="Times New Roman"/>
                <w:noProof/>
                <w:webHidden/>
                <w:sz w:val="24"/>
                <w:szCs w:val="24"/>
                <w:lang w:val="en-GB"/>
              </w:rPr>
              <w:instrText xml:space="preserve"> PAGEREF _Toc152501389 \h </w:instrText>
            </w:r>
            <w:r w:rsidR="004F7E40" w:rsidRPr="00765892">
              <w:rPr>
                <w:rFonts w:ascii="Times New Roman" w:hAnsi="Times New Roman" w:cs="Times New Roman"/>
                <w:noProof/>
                <w:webHidden/>
                <w:sz w:val="24"/>
                <w:szCs w:val="24"/>
                <w:lang w:val="en-GB"/>
              </w:rPr>
            </w:r>
            <w:r w:rsidR="004F7E40" w:rsidRPr="00765892">
              <w:rPr>
                <w:rFonts w:ascii="Times New Roman" w:hAnsi="Times New Roman" w:cs="Times New Roman"/>
                <w:noProof/>
                <w:webHidden/>
                <w:sz w:val="24"/>
                <w:szCs w:val="24"/>
                <w:lang w:val="en-GB"/>
              </w:rPr>
              <w:fldChar w:fldCharType="separate"/>
            </w:r>
            <w:r w:rsidR="00C85A8D">
              <w:rPr>
                <w:rFonts w:ascii="Times New Roman" w:hAnsi="Times New Roman" w:cs="Times New Roman"/>
                <w:noProof/>
                <w:webHidden/>
                <w:sz w:val="24"/>
                <w:szCs w:val="24"/>
                <w:lang w:val="en-GB"/>
              </w:rPr>
              <w:t>8</w:t>
            </w:r>
            <w:r w:rsidR="004F7E40" w:rsidRPr="00765892">
              <w:rPr>
                <w:rFonts w:ascii="Times New Roman" w:hAnsi="Times New Roman" w:cs="Times New Roman"/>
                <w:noProof/>
                <w:webHidden/>
                <w:sz w:val="24"/>
                <w:szCs w:val="24"/>
                <w:lang w:val="en-GB"/>
              </w:rPr>
              <w:fldChar w:fldCharType="end"/>
            </w:r>
          </w:hyperlink>
        </w:p>
        <w:p w14:paraId="041D4F8A" w14:textId="5BA91BCE" w:rsidR="004F7E40" w:rsidRPr="00765892" w:rsidRDefault="00000000" w:rsidP="004F7E40">
          <w:pPr>
            <w:pStyle w:val="TOC3"/>
            <w:tabs>
              <w:tab w:val="right" w:leader="dot" w:pos="9019"/>
            </w:tabs>
            <w:spacing w:line="360" w:lineRule="auto"/>
            <w:rPr>
              <w:rFonts w:ascii="Times New Roman" w:eastAsiaTheme="minorEastAsia" w:hAnsi="Times New Roman" w:cs="Times New Roman"/>
              <w:noProof/>
              <w:kern w:val="2"/>
              <w:sz w:val="24"/>
              <w:szCs w:val="24"/>
              <w:lang w:val="en-GB" w:eastAsia="en-IN"/>
              <w14:ligatures w14:val="standardContextual"/>
            </w:rPr>
          </w:pPr>
          <w:hyperlink w:anchor="_Toc152501390" w:history="1">
            <w:r w:rsidR="004F7E40" w:rsidRPr="00765892">
              <w:rPr>
                <w:rStyle w:val="Hyperlink"/>
                <w:rFonts w:ascii="Times New Roman" w:hAnsi="Times New Roman" w:cs="Times New Roman"/>
                <w:noProof/>
                <w:sz w:val="24"/>
                <w:szCs w:val="24"/>
                <w:lang w:val="en-GB"/>
              </w:rPr>
              <w:t>Email marketing</w:t>
            </w:r>
            <w:r w:rsidR="004F7E40" w:rsidRPr="00765892">
              <w:rPr>
                <w:rFonts w:ascii="Times New Roman" w:hAnsi="Times New Roman" w:cs="Times New Roman"/>
                <w:noProof/>
                <w:webHidden/>
                <w:sz w:val="24"/>
                <w:szCs w:val="24"/>
                <w:lang w:val="en-GB"/>
              </w:rPr>
              <w:tab/>
            </w:r>
            <w:r w:rsidR="004F7E40" w:rsidRPr="00765892">
              <w:rPr>
                <w:rFonts w:ascii="Times New Roman" w:hAnsi="Times New Roman" w:cs="Times New Roman"/>
                <w:noProof/>
                <w:webHidden/>
                <w:sz w:val="24"/>
                <w:szCs w:val="24"/>
                <w:lang w:val="en-GB"/>
              </w:rPr>
              <w:fldChar w:fldCharType="begin"/>
            </w:r>
            <w:r w:rsidR="004F7E40" w:rsidRPr="00765892">
              <w:rPr>
                <w:rFonts w:ascii="Times New Roman" w:hAnsi="Times New Roman" w:cs="Times New Roman"/>
                <w:noProof/>
                <w:webHidden/>
                <w:sz w:val="24"/>
                <w:szCs w:val="24"/>
                <w:lang w:val="en-GB"/>
              </w:rPr>
              <w:instrText xml:space="preserve"> PAGEREF _Toc152501390 \h </w:instrText>
            </w:r>
            <w:r w:rsidR="004F7E40" w:rsidRPr="00765892">
              <w:rPr>
                <w:rFonts w:ascii="Times New Roman" w:hAnsi="Times New Roman" w:cs="Times New Roman"/>
                <w:noProof/>
                <w:webHidden/>
                <w:sz w:val="24"/>
                <w:szCs w:val="24"/>
                <w:lang w:val="en-GB"/>
              </w:rPr>
            </w:r>
            <w:r w:rsidR="004F7E40" w:rsidRPr="00765892">
              <w:rPr>
                <w:rFonts w:ascii="Times New Roman" w:hAnsi="Times New Roman" w:cs="Times New Roman"/>
                <w:noProof/>
                <w:webHidden/>
                <w:sz w:val="24"/>
                <w:szCs w:val="24"/>
                <w:lang w:val="en-GB"/>
              </w:rPr>
              <w:fldChar w:fldCharType="separate"/>
            </w:r>
            <w:r w:rsidR="00C85A8D">
              <w:rPr>
                <w:rFonts w:ascii="Times New Roman" w:hAnsi="Times New Roman" w:cs="Times New Roman"/>
                <w:noProof/>
                <w:webHidden/>
                <w:sz w:val="24"/>
                <w:szCs w:val="24"/>
                <w:lang w:val="en-GB"/>
              </w:rPr>
              <w:t>8</w:t>
            </w:r>
            <w:r w:rsidR="004F7E40" w:rsidRPr="00765892">
              <w:rPr>
                <w:rFonts w:ascii="Times New Roman" w:hAnsi="Times New Roman" w:cs="Times New Roman"/>
                <w:noProof/>
                <w:webHidden/>
                <w:sz w:val="24"/>
                <w:szCs w:val="24"/>
                <w:lang w:val="en-GB"/>
              </w:rPr>
              <w:fldChar w:fldCharType="end"/>
            </w:r>
          </w:hyperlink>
        </w:p>
        <w:p w14:paraId="73811428" w14:textId="33750708" w:rsidR="004F7E40" w:rsidRPr="00765892" w:rsidRDefault="00000000" w:rsidP="004F7E40">
          <w:pPr>
            <w:pStyle w:val="TOC2"/>
            <w:tabs>
              <w:tab w:val="right" w:leader="dot" w:pos="9019"/>
            </w:tabs>
            <w:spacing w:line="360" w:lineRule="auto"/>
            <w:rPr>
              <w:rFonts w:ascii="Times New Roman" w:eastAsiaTheme="minorEastAsia" w:hAnsi="Times New Roman" w:cs="Times New Roman"/>
              <w:noProof/>
              <w:kern w:val="2"/>
              <w:sz w:val="24"/>
              <w:szCs w:val="24"/>
              <w:lang w:val="en-GB" w:eastAsia="en-IN"/>
              <w14:ligatures w14:val="standardContextual"/>
            </w:rPr>
          </w:pPr>
          <w:hyperlink w:anchor="_Toc152501391" w:history="1">
            <w:r w:rsidR="004F7E40" w:rsidRPr="00765892">
              <w:rPr>
                <w:rStyle w:val="Hyperlink"/>
                <w:rFonts w:ascii="Times New Roman" w:hAnsi="Times New Roman" w:cs="Times New Roman"/>
                <w:noProof/>
                <w:sz w:val="24"/>
                <w:szCs w:val="24"/>
                <w:lang w:val="en-GB"/>
              </w:rPr>
              <w:t>Privacy and Data Protection</w:t>
            </w:r>
            <w:r w:rsidR="004F7E40" w:rsidRPr="00765892">
              <w:rPr>
                <w:rFonts w:ascii="Times New Roman" w:hAnsi="Times New Roman" w:cs="Times New Roman"/>
                <w:noProof/>
                <w:webHidden/>
                <w:sz w:val="24"/>
                <w:szCs w:val="24"/>
                <w:lang w:val="en-GB"/>
              </w:rPr>
              <w:tab/>
            </w:r>
            <w:r w:rsidR="004F7E40" w:rsidRPr="00765892">
              <w:rPr>
                <w:rFonts w:ascii="Times New Roman" w:hAnsi="Times New Roman" w:cs="Times New Roman"/>
                <w:noProof/>
                <w:webHidden/>
                <w:sz w:val="24"/>
                <w:szCs w:val="24"/>
                <w:lang w:val="en-GB"/>
              </w:rPr>
              <w:fldChar w:fldCharType="begin"/>
            </w:r>
            <w:r w:rsidR="004F7E40" w:rsidRPr="00765892">
              <w:rPr>
                <w:rFonts w:ascii="Times New Roman" w:hAnsi="Times New Roman" w:cs="Times New Roman"/>
                <w:noProof/>
                <w:webHidden/>
                <w:sz w:val="24"/>
                <w:szCs w:val="24"/>
                <w:lang w:val="en-GB"/>
              </w:rPr>
              <w:instrText xml:space="preserve"> PAGEREF _Toc152501391 \h </w:instrText>
            </w:r>
            <w:r w:rsidR="004F7E40" w:rsidRPr="00765892">
              <w:rPr>
                <w:rFonts w:ascii="Times New Roman" w:hAnsi="Times New Roman" w:cs="Times New Roman"/>
                <w:noProof/>
                <w:webHidden/>
                <w:sz w:val="24"/>
                <w:szCs w:val="24"/>
                <w:lang w:val="en-GB"/>
              </w:rPr>
            </w:r>
            <w:r w:rsidR="004F7E40" w:rsidRPr="00765892">
              <w:rPr>
                <w:rFonts w:ascii="Times New Roman" w:hAnsi="Times New Roman" w:cs="Times New Roman"/>
                <w:noProof/>
                <w:webHidden/>
                <w:sz w:val="24"/>
                <w:szCs w:val="24"/>
                <w:lang w:val="en-GB"/>
              </w:rPr>
              <w:fldChar w:fldCharType="separate"/>
            </w:r>
            <w:r w:rsidR="00C85A8D">
              <w:rPr>
                <w:rFonts w:ascii="Times New Roman" w:hAnsi="Times New Roman" w:cs="Times New Roman"/>
                <w:noProof/>
                <w:webHidden/>
                <w:sz w:val="24"/>
                <w:szCs w:val="24"/>
                <w:lang w:val="en-GB"/>
              </w:rPr>
              <w:t>9</w:t>
            </w:r>
            <w:r w:rsidR="004F7E40" w:rsidRPr="00765892">
              <w:rPr>
                <w:rFonts w:ascii="Times New Roman" w:hAnsi="Times New Roman" w:cs="Times New Roman"/>
                <w:noProof/>
                <w:webHidden/>
                <w:sz w:val="24"/>
                <w:szCs w:val="24"/>
                <w:lang w:val="en-GB"/>
              </w:rPr>
              <w:fldChar w:fldCharType="end"/>
            </w:r>
          </w:hyperlink>
        </w:p>
        <w:p w14:paraId="39EF371F" w14:textId="0FCC2F2F" w:rsidR="004F7E40" w:rsidRPr="00765892" w:rsidRDefault="00000000" w:rsidP="004F7E40">
          <w:pPr>
            <w:pStyle w:val="TOC3"/>
            <w:tabs>
              <w:tab w:val="right" w:leader="dot" w:pos="9019"/>
            </w:tabs>
            <w:spacing w:line="360" w:lineRule="auto"/>
            <w:rPr>
              <w:rFonts w:ascii="Times New Roman" w:eastAsiaTheme="minorEastAsia" w:hAnsi="Times New Roman" w:cs="Times New Roman"/>
              <w:noProof/>
              <w:kern w:val="2"/>
              <w:sz w:val="24"/>
              <w:szCs w:val="24"/>
              <w:lang w:val="en-GB" w:eastAsia="en-IN"/>
              <w14:ligatures w14:val="standardContextual"/>
            </w:rPr>
          </w:pPr>
          <w:hyperlink w:anchor="_Toc152501392" w:history="1">
            <w:r w:rsidR="004F7E40" w:rsidRPr="00765892">
              <w:rPr>
                <w:rStyle w:val="Hyperlink"/>
                <w:rFonts w:ascii="Times New Roman" w:hAnsi="Times New Roman" w:cs="Times New Roman"/>
                <w:noProof/>
                <w:sz w:val="24"/>
                <w:szCs w:val="24"/>
                <w:lang w:val="en-GB"/>
              </w:rPr>
              <w:t>Being aware of GDPR/Data Protection Act 2018</w:t>
            </w:r>
            <w:r w:rsidR="004F7E40" w:rsidRPr="00765892">
              <w:rPr>
                <w:rFonts w:ascii="Times New Roman" w:hAnsi="Times New Roman" w:cs="Times New Roman"/>
                <w:noProof/>
                <w:webHidden/>
                <w:sz w:val="24"/>
                <w:szCs w:val="24"/>
                <w:lang w:val="en-GB"/>
              </w:rPr>
              <w:tab/>
            </w:r>
            <w:r w:rsidR="004F7E40" w:rsidRPr="00765892">
              <w:rPr>
                <w:rFonts w:ascii="Times New Roman" w:hAnsi="Times New Roman" w:cs="Times New Roman"/>
                <w:noProof/>
                <w:webHidden/>
                <w:sz w:val="24"/>
                <w:szCs w:val="24"/>
                <w:lang w:val="en-GB"/>
              </w:rPr>
              <w:fldChar w:fldCharType="begin"/>
            </w:r>
            <w:r w:rsidR="004F7E40" w:rsidRPr="00765892">
              <w:rPr>
                <w:rFonts w:ascii="Times New Roman" w:hAnsi="Times New Roman" w:cs="Times New Roman"/>
                <w:noProof/>
                <w:webHidden/>
                <w:sz w:val="24"/>
                <w:szCs w:val="24"/>
                <w:lang w:val="en-GB"/>
              </w:rPr>
              <w:instrText xml:space="preserve"> PAGEREF _Toc152501392 \h </w:instrText>
            </w:r>
            <w:r w:rsidR="004F7E40" w:rsidRPr="00765892">
              <w:rPr>
                <w:rFonts w:ascii="Times New Roman" w:hAnsi="Times New Roman" w:cs="Times New Roman"/>
                <w:noProof/>
                <w:webHidden/>
                <w:sz w:val="24"/>
                <w:szCs w:val="24"/>
                <w:lang w:val="en-GB"/>
              </w:rPr>
            </w:r>
            <w:r w:rsidR="004F7E40" w:rsidRPr="00765892">
              <w:rPr>
                <w:rFonts w:ascii="Times New Roman" w:hAnsi="Times New Roman" w:cs="Times New Roman"/>
                <w:noProof/>
                <w:webHidden/>
                <w:sz w:val="24"/>
                <w:szCs w:val="24"/>
                <w:lang w:val="en-GB"/>
              </w:rPr>
              <w:fldChar w:fldCharType="separate"/>
            </w:r>
            <w:r w:rsidR="00C85A8D">
              <w:rPr>
                <w:rFonts w:ascii="Times New Roman" w:hAnsi="Times New Roman" w:cs="Times New Roman"/>
                <w:noProof/>
                <w:webHidden/>
                <w:sz w:val="24"/>
                <w:szCs w:val="24"/>
                <w:lang w:val="en-GB"/>
              </w:rPr>
              <w:t>9</w:t>
            </w:r>
            <w:r w:rsidR="004F7E40" w:rsidRPr="00765892">
              <w:rPr>
                <w:rFonts w:ascii="Times New Roman" w:hAnsi="Times New Roman" w:cs="Times New Roman"/>
                <w:noProof/>
                <w:webHidden/>
                <w:sz w:val="24"/>
                <w:szCs w:val="24"/>
                <w:lang w:val="en-GB"/>
              </w:rPr>
              <w:fldChar w:fldCharType="end"/>
            </w:r>
          </w:hyperlink>
        </w:p>
        <w:p w14:paraId="29226C04" w14:textId="47A96A4E" w:rsidR="004F7E40" w:rsidRPr="00765892" w:rsidRDefault="00000000" w:rsidP="004F7E40">
          <w:pPr>
            <w:pStyle w:val="TOC3"/>
            <w:tabs>
              <w:tab w:val="right" w:leader="dot" w:pos="9019"/>
            </w:tabs>
            <w:spacing w:line="360" w:lineRule="auto"/>
            <w:rPr>
              <w:rFonts w:ascii="Times New Roman" w:eastAsiaTheme="minorEastAsia" w:hAnsi="Times New Roman" w:cs="Times New Roman"/>
              <w:noProof/>
              <w:kern w:val="2"/>
              <w:sz w:val="24"/>
              <w:szCs w:val="24"/>
              <w:lang w:val="en-GB" w:eastAsia="en-IN"/>
              <w14:ligatures w14:val="standardContextual"/>
            </w:rPr>
          </w:pPr>
          <w:hyperlink w:anchor="_Toc152501393" w:history="1">
            <w:r w:rsidR="004F7E40" w:rsidRPr="00765892">
              <w:rPr>
                <w:rStyle w:val="Hyperlink"/>
                <w:rFonts w:ascii="Times New Roman" w:hAnsi="Times New Roman" w:cs="Times New Roman"/>
                <w:noProof/>
                <w:sz w:val="24"/>
                <w:szCs w:val="24"/>
                <w:lang w:val="en-GB"/>
              </w:rPr>
              <w:t>Privacy and Electronic Communication Regulations (PECR)</w:t>
            </w:r>
            <w:r w:rsidR="004F7E40" w:rsidRPr="00765892">
              <w:rPr>
                <w:rFonts w:ascii="Times New Roman" w:hAnsi="Times New Roman" w:cs="Times New Roman"/>
                <w:noProof/>
                <w:webHidden/>
                <w:sz w:val="24"/>
                <w:szCs w:val="24"/>
                <w:lang w:val="en-GB"/>
              </w:rPr>
              <w:tab/>
            </w:r>
            <w:r w:rsidR="004F7E40" w:rsidRPr="00765892">
              <w:rPr>
                <w:rFonts w:ascii="Times New Roman" w:hAnsi="Times New Roman" w:cs="Times New Roman"/>
                <w:noProof/>
                <w:webHidden/>
                <w:sz w:val="24"/>
                <w:szCs w:val="24"/>
                <w:lang w:val="en-GB"/>
              </w:rPr>
              <w:fldChar w:fldCharType="begin"/>
            </w:r>
            <w:r w:rsidR="004F7E40" w:rsidRPr="00765892">
              <w:rPr>
                <w:rFonts w:ascii="Times New Roman" w:hAnsi="Times New Roman" w:cs="Times New Roman"/>
                <w:noProof/>
                <w:webHidden/>
                <w:sz w:val="24"/>
                <w:szCs w:val="24"/>
                <w:lang w:val="en-GB"/>
              </w:rPr>
              <w:instrText xml:space="preserve"> PAGEREF _Toc152501393 \h </w:instrText>
            </w:r>
            <w:r w:rsidR="004F7E40" w:rsidRPr="00765892">
              <w:rPr>
                <w:rFonts w:ascii="Times New Roman" w:hAnsi="Times New Roman" w:cs="Times New Roman"/>
                <w:noProof/>
                <w:webHidden/>
                <w:sz w:val="24"/>
                <w:szCs w:val="24"/>
                <w:lang w:val="en-GB"/>
              </w:rPr>
            </w:r>
            <w:r w:rsidR="004F7E40" w:rsidRPr="00765892">
              <w:rPr>
                <w:rFonts w:ascii="Times New Roman" w:hAnsi="Times New Roman" w:cs="Times New Roman"/>
                <w:noProof/>
                <w:webHidden/>
                <w:sz w:val="24"/>
                <w:szCs w:val="24"/>
                <w:lang w:val="en-GB"/>
              </w:rPr>
              <w:fldChar w:fldCharType="separate"/>
            </w:r>
            <w:r w:rsidR="00C85A8D">
              <w:rPr>
                <w:rFonts w:ascii="Times New Roman" w:hAnsi="Times New Roman" w:cs="Times New Roman"/>
                <w:noProof/>
                <w:webHidden/>
                <w:sz w:val="24"/>
                <w:szCs w:val="24"/>
                <w:lang w:val="en-GB"/>
              </w:rPr>
              <w:t>9</w:t>
            </w:r>
            <w:r w:rsidR="004F7E40" w:rsidRPr="00765892">
              <w:rPr>
                <w:rFonts w:ascii="Times New Roman" w:hAnsi="Times New Roman" w:cs="Times New Roman"/>
                <w:noProof/>
                <w:webHidden/>
                <w:sz w:val="24"/>
                <w:szCs w:val="24"/>
                <w:lang w:val="en-GB"/>
              </w:rPr>
              <w:fldChar w:fldCharType="end"/>
            </w:r>
          </w:hyperlink>
        </w:p>
        <w:p w14:paraId="2896A16F" w14:textId="4C3F16B6" w:rsidR="004F7E40" w:rsidRPr="00765892" w:rsidRDefault="00000000" w:rsidP="004F7E40">
          <w:pPr>
            <w:pStyle w:val="TOC3"/>
            <w:tabs>
              <w:tab w:val="right" w:leader="dot" w:pos="9019"/>
            </w:tabs>
            <w:spacing w:line="360" w:lineRule="auto"/>
            <w:rPr>
              <w:rFonts w:ascii="Times New Roman" w:eastAsiaTheme="minorEastAsia" w:hAnsi="Times New Roman" w:cs="Times New Roman"/>
              <w:noProof/>
              <w:kern w:val="2"/>
              <w:sz w:val="24"/>
              <w:szCs w:val="24"/>
              <w:lang w:val="en-GB" w:eastAsia="en-IN"/>
              <w14:ligatures w14:val="standardContextual"/>
            </w:rPr>
          </w:pPr>
          <w:hyperlink w:anchor="_Toc152501394" w:history="1">
            <w:r w:rsidR="004F7E40" w:rsidRPr="00765892">
              <w:rPr>
                <w:rStyle w:val="Hyperlink"/>
                <w:rFonts w:ascii="Times New Roman" w:hAnsi="Times New Roman" w:cs="Times New Roman"/>
                <w:noProof/>
                <w:sz w:val="24"/>
                <w:szCs w:val="24"/>
                <w:lang w:val="en-GB"/>
              </w:rPr>
              <w:t>Security and the importance of secure access to the cloud provider</w:t>
            </w:r>
            <w:r w:rsidR="004F7E40" w:rsidRPr="00765892">
              <w:rPr>
                <w:rFonts w:ascii="Times New Roman" w:hAnsi="Times New Roman" w:cs="Times New Roman"/>
                <w:noProof/>
                <w:webHidden/>
                <w:sz w:val="24"/>
                <w:szCs w:val="24"/>
                <w:lang w:val="en-GB"/>
              </w:rPr>
              <w:tab/>
            </w:r>
            <w:r w:rsidR="004F7E40" w:rsidRPr="00765892">
              <w:rPr>
                <w:rFonts w:ascii="Times New Roman" w:hAnsi="Times New Roman" w:cs="Times New Roman"/>
                <w:noProof/>
                <w:webHidden/>
                <w:sz w:val="24"/>
                <w:szCs w:val="24"/>
                <w:lang w:val="en-GB"/>
              </w:rPr>
              <w:fldChar w:fldCharType="begin"/>
            </w:r>
            <w:r w:rsidR="004F7E40" w:rsidRPr="00765892">
              <w:rPr>
                <w:rFonts w:ascii="Times New Roman" w:hAnsi="Times New Roman" w:cs="Times New Roman"/>
                <w:noProof/>
                <w:webHidden/>
                <w:sz w:val="24"/>
                <w:szCs w:val="24"/>
                <w:lang w:val="en-GB"/>
              </w:rPr>
              <w:instrText xml:space="preserve"> PAGEREF _Toc152501394 \h </w:instrText>
            </w:r>
            <w:r w:rsidR="004F7E40" w:rsidRPr="00765892">
              <w:rPr>
                <w:rFonts w:ascii="Times New Roman" w:hAnsi="Times New Roman" w:cs="Times New Roman"/>
                <w:noProof/>
                <w:webHidden/>
                <w:sz w:val="24"/>
                <w:szCs w:val="24"/>
                <w:lang w:val="en-GB"/>
              </w:rPr>
            </w:r>
            <w:r w:rsidR="004F7E40" w:rsidRPr="00765892">
              <w:rPr>
                <w:rFonts w:ascii="Times New Roman" w:hAnsi="Times New Roman" w:cs="Times New Roman"/>
                <w:noProof/>
                <w:webHidden/>
                <w:sz w:val="24"/>
                <w:szCs w:val="24"/>
                <w:lang w:val="en-GB"/>
              </w:rPr>
              <w:fldChar w:fldCharType="separate"/>
            </w:r>
            <w:r w:rsidR="00C85A8D">
              <w:rPr>
                <w:rFonts w:ascii="Times New Roman" w:hAnsi="Times New Roman" w:cs="Times New Roman"/>
                <w:noProof/>
                <w:webHidden/>
                <w:sz w:val="24"/>
                <w:szCs w:val="24"/>
                <w:lang w:val="en-GB"/>
              </w:rPr>
              <w:t>10</w:t>
            </w:r>
            <w:r w:rsidR="004F7E40" w:rsidRPr="00765892">
              <w:rPr>
                <w:rFonts w:ascii="Times New Roman" w:hAnsi="Times New Roman" w:cs="Times New Roman"/>
                <w:noProof/>
                <w:webHidden/>
                <w:sz w:val="24"/>
                <w:szCs w:val="24"/>
                <w:lang w:val="en-GB"/>
              </w:rPr>
              <w:fldChar w:fldCharType="end"/>
            </w:r>
          </w:hyperlink>
        </w:p>
        <w:p w14:paraId="35BBD9D8" w14:textId="5BFA1830" w:rsidR="004F7E40" w:rsidRPr="00765892" w:rsidRDefault="00000000" w:rsidP="004F7E40">
          <w:pPr>
            <w:pStyle w:val="TOC3"/>
            <w:tabs>
              <w:tab w:val="right" w:leader="dot" w:pos="9019"/>
            </w:tabs>
            <w:spacing w:line="360" w:lineRule="auto"/>
            <w:rPr>
              <w:rFonts w:ascii="Times New Roman" w:eastAsiaTheme="minorEastAsia" w:hAnsi="Times New Roman" w:cs="Times New Roman"/>
              <w:noProof/>
              <w:kern w:val="2"/>
              <w:sz w:val="24"/>
              <w:szCs w:val="24"/>
              <w:lang w:val="en-GB" w:eastAsia="en-IN"/>
              <w14:ligatures w14:val="standardContextual"/>
            </w:rPr>
          </w:pPr>
          <w:hyperlink w:anchor="_Toc152501395" w:history="1">
            <w:r w:rsidR="004F7E40" w:rsidRPr="00765892">
              <w:rPr>
                <w:rStyle w:val="Hyperlink"/>
                <w:rFonts w:ascii="Times New Roman" w:hAnsi="Times New Roman" w:cs="Times New Roman"/>
                <w:noProof/>
                <w:sz w:val="24"/>
                <w:szCs w:val="24"/>
                <w:lang w:val="en-GB"/>
              </w:rPr>
              <w:t>Importance of sensitivity about default access and frequent changes</w:t>
            </w:r>
            <w:r w:rsidR="004F7E40" w:rsidRPr="00765892">
              <w:rPr>
                <w:rFonts w:ascii="Times New Roman" w:hAnsi="Times New Roman" w:cs="Times New Roman"/>
                <w:noProof/>
                <w:webHidden/>
                <w:sz w:val="24"/>
                <w:szCs w:val="24"/>
                <w:lang w:val="en-GB"/>
              </w:rPr>
              <w:tab/>
            </w:r>
            <w:r w:rsidR="004F7E40" w:rsidRPr="00765892">
              <w:rPr>
                <w:rFonts w:ascii="Times New Roman" w:hAnsi="Times New Roman" w:cs="Times New Roman"/>
                <w:noProof/>
                <w:webHidden/>
                <w:sz w:val="24"/>
                <w:szCs w:val="24"/>
                <w:lang w:val="en-GB"/>
              </w:rPr>
              <w:fldChar w:fldCharType="begin"/>
            </w:r>
            <w:r w:rsidR="004F7E40" w:rsidRPr="00765892">
              <w:rPr>
                <w:rFonts w:ascii="Times New Roman" w:hAnsi="Times New Roman" w:cs="Times New Roman"/>
                <w:noProof/>
                <w:webHidden/>
                <w:sz w:val="24"/>
                <w:szCs w:val="24"/>
                <w:lang w:val="en-GB"/>
              </w:rPr>
              <w:instrText xml:space="preserve"> PAGEREF _Toc152501395 \h </w:instrText>
            </w:r>
            <w:r w:rsidR="004F7E40" w:rsidRPr="00765892">
              <w:rPr>
                <w:rFonts w:ascii="Times New Roman" w:hAnsi="Times New Roman" w:cs="Times New Roman"/>
                <w:noProof/>
                <w:webHidden/>
                <w:sz w:val="24"/>
                <w:szCs w:val="24"/>
                <w:lang w:val="en-GB"/>
              </w:rPr>
            </w:r>
            <w:r w:rsidR="004F7E40" w:rsidRPr="00765892">
              <w:rPr>
                <w:rFonts w:ascii="Times New Roman" w:hAnsi="Times New Roman" w:cs="Times New Roman"/>
                <w:noProof/>
                <w:webHidden/>
                <w:sz w:val="24"/>
                <w:szCs w:val="24"/>
                <w:lang w:val="en-GB"/>
              </w:rPr>
              <w:fldChar w:fldCharType="separate"/>
            </w:r>
            <w:r w:rsidR="00C85A8D">
              <w:rPr>
                <w:rFonts w:ascii="Times New Roman" w:hAnsi="Times New Roman" w:cs="Times New Roman"/>
                <w:noProof/>
                <w:webHidden/>
                <w:sz w:val="24"/>
                <w:szCs w:val="24"/>
                <w:lang w:val="en-GB"/>
              </w:rPr>
              <w:t>10</w:t>
            </w:r>
            <w:r w:rsidR="004F7E40" w:rsidRPr="00765892">
              <w:rPr>
                <w:rFonts w:ascii="Times New Roman" w:hAnsi="Times New Roman" w:cs="Times New Roman"/>
                <w:noProof/>
                <w:webHidden/>
                <w:sz w:val="24"/>
                <w:szCs w:val="24"/>
                <w:lang w:val="en-GB"/>
              </w:rPr>
              <w:fldChar w:fldCharType="end"/>
            </w:r>
          </w:hyperlink>
        </w:p>
        <w:p w14:paraId="02A107FE" w14:textId="694C8CE3" w:rsidR="004F7E40" w:rsidRPr="00765892" w:rsidRDefault="00000000" w:rsidP="004F7E40">
          <w:pPr>
            <w:pStyle w:val="TOC3"/>
            <w:tabs>
              <w:tab w:val="right" w:leader="dot" w:pos="9019"/>
            </w:tabs>
            <w:spacing w:line="360" w:lineRule="auto"/>
            <w:rPr>
              <w:rFonts w:ascii="Times New Roman" w:eastAsiaTheme="minorEastAsia" w:hAnsi="Times New Roman" w:cs="Times New Roman"/>
              <w:noProof/>
              <w:kern w:val="2"/>
              <w:sz w:val="24"/>
              <w:szCs w:val="24"/>
              <w:lang w:val="en-GB" w:eastAsia="en-IN"/>
              <w14:ligatures w14:val="standardContextual"/>
            </w:rPr>
          </w:pPr>
          <w:hyperlink w:anchor="_Toc152501396" w:history="1">
            <w:r w:rsidR="004F7E40" w:rsidRPr="00765892">
              <w:rPr>
                <w:rStyle w:val="Hyperlink"/>
                <w:rFonts w:ascii="Times New Roman" w:hAnsi="Times New Roman" w:cs="Times New Roman"/>
                <w:noProof/>
                <w:sz w:val="24"/>
                <w:szCs w:val="24"/>
                <w:lang w:val="en-GB"/>
              </w:rPr>
              <w:t>Encrypting traffic in transit and at rest</w:t>
            </w:r>
            <w:r w:rsidR="004F7E40" w:rsidRPr="00765892">
              <w:rPr>
                <w:rFonts w:ascii="Times New Roman" w:hAnsi="Times New Roman" w:cs="Times New Roman"/>
                <w:noProof/>
                <w:webHidden/>
                <w:sz w:val="24"/>
                <w:szCs w:val="24"/>
                <w:lang w:val="en-GB"/>
              </w:rPr>
              <w:tab/>
            </w:r>
            <w:r w:rsidR="004F7E40" w:rsidRPr="00765892">
              <w:rPr>
                <w:rFonts w:ascii="Times New Roman" w:hAnsi="Times New Roman" w:cs="Times New Roman"/>
                <w:noProof/>
                <w:webHidden/>
                <w:sz w:val="24"/>
                <w:szCs w:val="24"/>
                <w:lang w:val="en-GB"/>
              </w:rPr>
              <w:fldChar w:fldCharType="begin"/>
            </w:r>
            <w:r w:rsidR="004F7E40" w:rsidRPr="00765892">
              <w:rPr>
                <w:rFonts w:ascii="Times New Roman" w:hAnsi="Times New Roman" w:cs="Times New Roman"/>
                <w:noProof/>
                <w:webHidden/>
                <w:sz w:val="24"/>
                <w:szCs w:val="24"/>
                <w:lang w:val="en-GB"/>
              </w:rPr>
              <w:instrText xml:space="preserve"> PAGEREF _Toc152501396 \h </w:instrText>
            </w:r>
            <w:r w:rsidR="004F7E40" w:rsidRPr="00765892">
              <w:rPr>
                <w:rFonts w:ascii="Times New Roman" w:hAnsi="Times New Roman" w:cs="Times New Roman"/>
                <w:noProof/>
                <w:webHidden/>
                <w:sz w:val="24"/>
                <w:szCs w:val="24"/>
                <w:lang w:val="en-GB"/>
              </w:rPr>
            </w:r>
            <w:r w:rsidR="004F7E40" w:rsidRPr="00765892">
              <w:rPr>
                <w:rFonts w:ascii="Times New Roman" w:hAnsi="Times New Roman" w:cs="Times New Roman"/>
                <w:noProof/>
                <w:webHidden/>
                <w:sz w:val="24"/>
                <w:szCs w:val="24"/>
                <w:lang w:val="en-GB"/>
              </w:rPr>
              <w:fldChar w:fldCharType="separate"/>
            </w:r>
            <w:r w:rsidR="00C85A8D">
              <w:rPr>
                <w:rFonts w:ascii="Times New Roman" w:hAnsi="Times New Roman" w:cs="Times New Roman"/>
                <w:noProof/>
                <w:webHidden/>
                <w:sz w:val="24"/>
                <w:szCs w:val="24"/>
                <w:lang w:val="en-GB"/>
              </w:rPr>
              <w:t>10</w:t>
            </w:r>
            <w:r w:rsidR="004F7E40" w:rsidRPr="00765892">
              <w:rPr>
                <w:rFonts w:ascii="Times New Roman" w:hAnsi="Times New Roman" w:cs="Times New Roman"/>
                <w:noProof/>
                <w:webHidden/>
                <w:sz w:val="24"/>
                <w:szCs w:val="24"/>
                <w:lang w:val="en-GB"/>
              </w:rPr>
              <w:fldChar w:fldCharType="end"/>
            </w:r>
          </w:hyperlink>
        </w:p>
        <w:p w14:paraId="76BC4A8D" w14:textId="35F476EC" w:rsidR="004F7E40" w:rsidRPr="00765892" w:rsidRDefault="00000000" w:rsidP="004F7E40">
          <w:pPr>
            <w:pStyle w:val="TOC1"/>
            <w:tabs>
              <w:tab w:val="right" w:leader="dot" w:pos="9019"/>
            </w:tabs>
            <w:spacing w:line="360" w:lineRule="auto"/>
            <w:rPr>
              <w:rFonts w:ascii="Times New Roman" w:eastAsiaTheme="minorEastAsia" w:hAnsi="Times New Roman" w:cs="Times New Roman"/>
              <w:noProof/>
              <w:kern w:val="2"/>
              <w:sz w:val="24"/>
              <w:szCs w:val="24"/>
              <w:lang w:val="en-GB" w:eastAsia="en-IN"/>
              <w14:ligatures w14:val="standardContextual"/>
            </w:rPr>
          </w:pPr>
          <w:hyperlink w:anchor="_Toc152501397" w:history="1">
            <w:r w:rsidR="004F7E40" w:rsidRPr="00765892">
              <w:rPr>
                <w:rStyle w:val="Hyperlink"/>
                <w:rFonts w:ascii="Times New Roman" w:hAnsi="Times New Roman" w:cs="Times New Roman"/>
                <w:noProof/>
                <w:sz w:val="24"/>
                <w:szCs w:val="24"/>
                <w:lang w:val="en-GB"/>
              </w:rPr>
              <w:t>Conclusion</w:t>
            </w:r>
            <w:r w:rsidR="004F7E40" w:rsidRPr="00765892">
              <w:rPr>
                <w:rFonts w:ascii="Times New Roman" w:hAnsi="Times New Roman" w:cs="Times New Roman"/>
                <w:noProof/>
                <w:webHidden/>
                <w:sz w:val="24"/>
                <w:szCs w:val="24"/>
                <w:lang w:val="en-GB"/>
              </w:rPr>
              <w:tab/>
            </w:r>
            <w:r w:rsidR="004F7E40" w:rsidRPr="00765892">
              <w:rPr>
                <w:rFonts w:ascii="Times New Roman" w:hAnsi="Times New Roman" w:cs="Times New Roman"/>
                <w:noProof/>
                <w:webHidden/>
                <w:sz w:val="24"/>
                <w:szCs w:val="24"/>
                <w:lang w:val="en-GB"/>
              </w:rPr>
              <w:fldChar w:fldCharType="begin"/>
            </w:r>
            <w:r w:rsidR="004F7E40" w:rsidRPr="00765892">
              <w:rPr>
                <w:rFonts w:ascii="Times New Roman" w:hAnsi="Times New Roman" w:cs="Times New Roman"/>
                <w:noProof/>
                <w:webHidden/>
                <w:sz w:val="24"/>
                <w:szCs w:val="24"/>
                <w:lang w:val="en-GB"/>
              </w:rPr>
              <w:instrText xml:space="preserve"> PAGEREF _Toc152501397 \h </w:instrText>
            </w:r>
            <w:r w:rsidR="004F7E40" w:rsidRPr="00765892">
              <w:rPr>
                <w:rFonts w:ascii="Times New Roman" w:hAnsi="Times New Roman" w:cs="Times New Roman"/>
                <w:noProof/>
                <w:webHidden/>
                <w:sz w:val="24"/>
                <w:szCs w:val="24"/>
                <w:lang w:val="en-GB"/>
              </w:rPr>
            </w:r>
            <w:r w:rsidR="004F7E40" w:rsidRPr="00765892">
              <w:rPr>
                <w:rFonts w:ascii="Times New Roman" w:hAnsi="Times New Roman" w:cs="Times New Roman"/>
                <w:noProof/>
                <w:webHidden/>
                <w:sz w:val="24"/>
                <w:szCs w:val="24"/>
                <w:lang w:val="en-GB"/>
              </w:rPr>
              <w:fldChar w:fldCharType="separate"/>
            </w:r>
            <w:r w:rsidR="00C85A8D">
              <w:rPr>
                <w:rFonts w:ascii="Times New Roman" w:hAnsi="Times New Roman" w:cs="Times New Roman"/>
                <w:noProof/>
                <w:webHidden/>
                <w:sz w:val="24"/>
                <w:szCs w:val="24"/>
                <w:lang w:val="en-GB"/>
              </w:rPr>
              <w:t>11</w:t>
            </w:r>
            <w:r w:rsidR="004F7E40" w:rsidRPr="00765892">
              <w:rPr>
                <w:rFonts w:ascii="Times New Roman" w:hAnsi="Times New Roman" w:cs="Times New Roman"/>
                <w:noProof/>
                <w:webHidden/>
                <w:sz w:val="24"/>
                <w:szCs w:val="24"/>
                <w:lang w:val="en-GB"/>
              </w:rPr>
              <w:fldChar w:fldCharType="end"/>
            </w:r>
          </w:hyperlink>
        </w:p>
        <w:p w14:paraId="1E0FC897" w14:textId="6F2C4B4F" w:rsidR="004F7E40" w:rsidRPr="00765892" w:rsidRDefault="004F7E40" w:rsidP="004F7E40">
          <w:pPr>
            <w:spacing w:line="360" w:lineRule="auto"/>
            <w:rPr>
              <w:lang w:val="en-GB"/>
            </w:rPr>
          </w:pPr>
          <w:r w:rsidRPr="00765892">
            <w:rPr>
              <w:rFonts w:ascii="Times New Roman" w:hAnsi="Times New Roman" w:cs="Times New Roman"/>
              <w:b/>
              <w:bCs/>
              <w:lang w:val="en-GB"/>
            </w:rPr>
            <w:fldChar w:fldCharType="end"/>
          </w:r>
        </w:p>
      </w:sdtContent>
    </w:sdt>
    <w:p w14:paraId="690F1FF1" w14:textId="77777777" w:rsidR="004F7E40" w:rsidRPr="00765892" w:rsidRDefault="004F7E40">
      <w:pPr>
        <w:pStyle w:val="Normal1"/>
        <w:spacing w:line="360" w:lineRule="auto"/>
        <w:jc w:val="both"/>
        <w:rPr>
          <w:rFonts w:ascii="Times New Roman" w:eastAsia="Times New Roman" w:hAnsi="Times New Roman" w:cs="Times New Roman"/>
          <w:b/>
          <w:sz w:val="24"/>
          <w:szCs w:val="24"/>
          <w:lang w:val="en-GB"/>
        </w:rPr>
      </w:pPr>
    </w:p>
    <w:p w14:paraId="78E9009A" w14:textId="23B9CAFF" w:rsidR="00C832BD" w:rsidRPr="00775F95" w:rsidRDefault="003024C8" w:rsidP="00775F95">
      <w:pPr>
        <w:rPr>
          <w:rFonts w:ascii="Times New Roman" w:eastAsia="Times New Roman" w:hAnsi="Times New Roman" w:cs="Times New Roman"/>
          <w:b/>
          <w:sz w:val="24"/>
          <w:szCs w:val="24"/>
          <w:lang w:val="en-GB"/>
        </w:rPr>
      </w:pPr>
      <w:r w:rsidRPr="00765892">
        <w:rPr>
          <w:rFonts w:ascii="Times New Roman" w:eastAsia="Times New Roman" w:hAnsi="Times New Roman" w:cs="Times New Roman"/>
          <w:b/>
          <w:sz w:val="28"/>
          <w:szCs w:val="28"/>
          <w:lang w:val="en-GB"/>
        </w:rPr>
        <w:t>Introduction</w:t>
      </w:r>
    </w:p>
    <w:p w14:paraId="78E9009B" w14:textId="0002DE46" w:rsidR="00C832BD" w:rsidRPr="00765892" w:rsidRDefault="003024C8">
      <w:pPr>
        <w:pStyle w:val="Normal1"/>
        <w:spacing w:line="360" w:lineRule="auto"/>
        <w:jc w:val="both"/>
        <w:rPr>
          <w:rFonts w:ascii="Times New Roman" w:eastAsia="Times New Roman" w:hAnsi="Times New Roman" w:cs="Times New Roman"/>
          <w:sz w:val="24"/>
          <w:szCs w:val="24"/>
          <w:lang w:val="en-GB"/>
        </w:rPr>
      </w:pPr>
      <w:r w:rsidRPr="00765892">
        <w:rPr>
          <w:rFonts w:ascii="Times New Roman" w:eastAsia="Times New Roman" w:hAnsi="Times New Roman" w:cs="Times New Roman"/>
          <w:sz w:val="24"/>
          <w:szCs w:val="24"/>
          <w:lang w:val="en-GB"/>
        </w:rPr>
        <w:t xml:space="preserve">With its revolutionary offering—halal nail polish—EARTHLY, a pioneering enterprise in the cosmetics business, is expected to disrupt the market. </w:t>
      </w:r>
      <w:r w:rsidR="00765892" w:rsidRPr="00765892">
        <w:rPr>
          <w:rFonts w:ascii="Times New Roman" w:eastAsia="Times New Roman" w:hAnsi="Times New Roman" w:cs="Times New Roman"/>
          <w:sz w:val="24"/>
          <w:szCs w:val="24"/>
          <w:lang w:val="en-GB"/>
        </w:rPr>
        <w:t>Its</w:t>
      </w:r>
      <w:r w:rsidRPr="00765892">
        <w:rPr>
          <w:rFonts w:ascii="Times New Roman" w:eastAsia="Times New Roman" w:hAnsi="Times New Roman" w:cs="Times New Roman"/>
          <w:sz w:val="24"/>
          <w:szCs w:val="24"/>
          <w:lang w:val="en-GB"/>
        </w:rPr>
        <w:t xml:space="preserve"> breathable product stands out in global halal cosmetics market valued at US$54.06 billion by 2027, catering to the different tastes of Muslim women (Businesswire, 2022). EARTHLY's halal nail polish is more than simply a beauty product; it signifies inclusivity, meeting religious criteria without sacrificing quality or elegance. This report will discuss different aspects of this product and its offerings based on the context of four key issues. It will highlight different aspects of the product, its progress in setting up an online website, along with marketing measures and privacy and data protection approaches. </w:t>
      </w:r>
    </w:p>
    <w:p w14:paraId="78E9009C" w14:textId="77777777" w:rsidR="00C832BD" w:rsidRPr="00765892" w:rsidRDefault="00C832BD">
      <w:pPr>
        <w:pStyle w:val="Normal1"/>
        <w:spacing w:line="360" w:lineRule="auto"/>
        <w:jc w:val="both"/>
        <w:rPr>
          <w:rFonts w:ascii="Times New Roman" w:eastAsia="Times New Roman" w:hAnsi="Times New Roman" w:cs="Times New Roman"/>
          <w:sz w:val="24"/>
          <w:szCs w:val="24"/>
          <w:lang w:val="en-GB"/>
        </w:rPr>
      </w:pPr>
    </w:p>
    <w:p w14:paraId="78E9009D" w14:textId="77777777" w:rsidR="00C832BD" w:rsidRPr="00765892" w:rsidRDefault="003024C8" w:rsidP="009F611B">
      <w:pPr>
        <w:pStyle w:val="Heading1"/>
        <w:rPr>
          <w:i/>
          <w:lang w:val="en-GB"/>
        </w:rPr>
      </w:pPr>
      <w:bookmarkStart w:id="1" w:name="_Toc152501371"/>
      <w:r w:rsidRPr="00765892">
        <w:rPr>
          <w:lang w:val="en-GB"/>
        </w:rPr>
        <w:t>Four major issues to consider</w:t>
      </w:r>
      <w:bookmarkEnd w:id="1"/>
      <w:r w:rsidRPr="00765892">
        <w:rPr>
          <w:lang w:val="en-GB"/>
        </w:rPr>
        <w:t xml:space="preserve"> </w:t>
      </w:r>
    </w:p>
    <w:p w14:paraId="78E9009E" w14:textId="77777777" w:rsidR="00C832BD" w:rsidRPr="00765892" w:rsidRDefault="003024C8" w:rsidP="009F611B">
      <w:pPr>
        <w:pStyle w:val="Heading2"/>
        <w:rPr>
          <w:lang w:val="en-GB"/>
        </w:rPr>
      </w:pPr>
      <w:bookmarkStart w:id="2" w:name="_Toc152501372"/>
      <w:r w:rsidRPr="00765892">
        <w:rPr>
          <w:lang w:val="en-GB"/>
        </w:rPr>
        <w:t>The innovative product or unique service proposition</w:t>
      </w:r>
      <w:bookmarkEnd w:id="2"/>
      <w:r w:rsidRPr="00765892">
        <w:rPr>
          <w:lang w:val="en-GB"/>
        </w:rPr>
        <w:t xml:space="preserve"> </w:t>
      </w:r>
    </w:p>
    <w:p w14:paraId="78E9009F" w14:textId="77777777" w:rsidR="00C832BD" w:rsidRPr="00765892" w:rsidRDefault="003024C8" w:rsidP="00AA713D">
      <w:pPr>
        <w:pStyle w:val="Heading3"/>
        <w:rPr>
          <w:lang w:val="en-GB"/>
        </w:rPr>
      </w:pPr>
      <w:bookmarkStart w:id="3" w:name="_Toc152501373"/>
      <w:r w:rsidRPr="00765892">
        <w:rPr>
          <w:lang w:val="en-GB"/>
        </w:rPr>
        <w:t>About the product</w:t>
      </w:r>
      <w:bookmarkEnd w:id="3"/>
      <w:r w:rsidRPr="00765892">
        <w:rPr>
          <w:lang w:val="en-GB"/>
        </w:rPr>
        <w:t xml:space="preserve"> </w:t>
      </w:r>
    </w:p>
    <w:p w14:paraId="78E900A0" w14:textId="3F32A24D" w:rsidR="00C832BD" w:rsidRPr="00765892" w:rsidRDefault="003024C8">
      <w:pPr>
        <w:pStyle w:val="Normal1"/>
        <w:spacing w:line="360" w:lineRule="auto"/>
        <w:jc w:val="both"/>
        <w:rPr>
          <w:rFonts w:ascii="Times New Roman" w:eastAsia="Times New Roman" w:hAnsi="Times New Roman" w:cs="Times New Roman"/>
          <w:sz w:val="24"/>
          <w:szCs w:val="24"/>
          <w:lang w:val="en-GB"/>
        </w:rPr>
      </w:pPr>
      <w:r w:rsidRPr="00765892">
        <w:rPr>
          <w:rFonts w:ascii="Times New Roman" w:eastAsia="Times New Roman" w:hAnsi="Times New Roman" w:cs="Times New Roman"/>
          <w:sz w:val="24"/>
          <w:szCs w:val="24"/>
          <w:lang w:val="en-GB"/>
        </w:rPr>
        <w:t>The halal nail polish from EARTHLY is a revolutionary product with a formula that contains nutritious elements. Its unique selling point is its capacity to meet religious criteria without sacrificing quality or flair (</w:t>
      </w:r>
      <w:r w:rsidRPr="00765892">
        <w:rPr>
          <w:rFonts w:ascii="Times New Roman" w:eastAsia="Times New Roman" w:hAnsi="Times New Roman" w:cs="Times New Roman"/>
          <w:color w:val="222222"/>
          <w:sz w:val="24"/>
          <w:szCs w:val="24"/>
          <w:highlight w:val="white"/>
          <w:lang w:val="en-GB"/>
        </w:rPr>
        <w:t>Khan,</w:t>
      </w:r>
      <w:r w:rsidRPr="00765892">
        <w:rPr>
          <w:rFonts w:ascii="Times New Roman" w:eastAsia="Times New Roman" w:hAnsi="Times New Roman" w:cs="Times New Roman"/>
          <w:sz w:val="24"/>
          <w:szCs w:val="24"/>
          <w:lang w:val="en-GB"/>
        </w:rPr>
        <w:t xml:space="preserve"> </w:t>
      </w:r>
      <w:r w:rsidRPr="00765892">
        <w:rPr>
          <w:rFonts w:ascii="Times New Roman" w:eastAsia="Times New Roman" w:hAnsi="Times New Roman" w:cs="Times New Roman"/>
          <w:color w:val="222222"/>
          <w:sz w:val="24"/>
          <w:szCs w:val="24"/>
          <w:highlight w:val="white"/>
          <w:lang w:val="en-GB"/>
        </w:rPr>
        <w:t>Sarwar</w:t>
      </w:r>
      <w:r w:rsidRPr="00765892">
        <w:rPr>
          <w:rFonts w:ascii="Times New Roman" w:eastAsia="Times New Roman" w:hAnsi="Times New Roman" w:cs="Times New Roman"/>
          <w:sz w:val="24"/>
          <w:szCs w:val="24"/>
          <w:lang w:val="en-GB"/>
        </w:rPr>
        <w:t xml:space="preserve"> </w:t>
      </w:r>
      <w:r w:rsidRPr="00765892">
        <w:rPr>
          <w:rFonts w:ascii="Times New Roman" w:eastAsia="Times New Roman" w:hAnsi="Times New Roman" w:cs="Times New Roman"/>
          <w:color w:val="222222"/>
          <w:sz w:val="24"/>
          <w:szCs w:val="24"/>
          <w:highlight w:val="white"/>
          <w:lang w:val="en-GB"/>
        </w:rPr>
        <w:t>and Tan, 2021</w:t>
      </w:r>
      <w:r w:rsidRPr="00765892">
        <w:rPr>
          <w:rFonts w:ascii="Times New Roman" w:eastAsia="Times New Roman" w:hAnsi="Times New Roman" w:cs="Times New Roman"/>
          <w:sz w:val="24"/>
          <w:szCs w:val="24"/>
          <w:lang w:val="en-GB"/>
        </w:rPr>
        <w:t>). The permeable and vegan recipe not only meets the needs of Muslim women by following halal rules, but it also taps into the rising market of vegan consumers. The product goes beyond traditional nail paint, promoting itself as a symbol of inclusivity and matching varied interests.</w:t>
      </w:r>
    </w:p>
    <w:p w14:paraId="78E900A1" w14:textId="77777777" w:rsidR="00C832BD" w:rsidRPr="00765892" w:rsidRDefault="00C832BD">
      <w:pPr>
        <w:pStyle w:val="Normal1"/>
        <w:spacing w:line="360" w:lineRule="auto"/>
        <w:jc w:val="both"/>
        <w:rPr>
          <w:rFonts w:ascii="Times New Roman" w:eastAsia="Times New Roman" w:hAnsi="Times New Roman" w:cs="Times New Roman"/>
          <w:sz w:val="24"/>
          <w:szCs w:val="24"/>
          <w:lang w:val="en-GB"/>
        </w:rPr>
      </w:pPr>
    </w:p>
    <w:p w14:paraId="78E900A2" w14:textId="77777777" w:rsidR="00C832BD" w:rsidRPr="00765892" w:rsidRDefault="003024C8" w:rsidP="00AA713D">
      <w:pPr>
        <w:pStyle w:val="Heading3"/>
        <w:rPr>
          <w:lang w:val="en-GB"/>
        </w:rPr>
      </w:pPr>
      <w:bookmarkStart w:id="4" w:name="_Toc152501374"/>
      <w:r w:rsidRPr="00765892">
        <w:rPr>
          <w:lang w:val="en-GB"/>
        </w:rPr>
        <w:t>Target consumers</w:t>
      </w:r>
      <w:bookmarkEnd w:id="4"/>
      <w:r w:rsidRPr="00765892">
        <w:rPr>
          <w:lang w:val="en-GB"/>
        </w:rPr>
        <w:t xml:space="preserve"> </w:t>
      </w:r>
    </w:p>
    <w:p w14:paraId="78E900A3" w14:textId="2284207C" w:rsidR="00C832BD" w:rsidRPr="00765892" w:rsidRDefault="003024C8">
      <w:pPr>
        <w:pStyle w:val="Normal1"/>
        <w:spacing w:line="360" w:lineRule="auto"/>
        <w:jc w:val="both"/>
        <w:rPr>
          <w:rFonts w:ascii="Times New Roman" w:eastAsia="Times New Roman" w:hAnsi="Times New Roman" w:cs="Times New Roman"/>
          <w:sz w:val="24"/>
          <w:szCs w:val="24"/>
          <w:lang w:val="en-GB"/>
        </w:rPr>
      </w:pPr>
      <w:r w:rsidRPr="00765892">
        <w:rPr>
          <w:rFonts w:ascii="Times New Roman" w:eastAsia="Times New Roman" w:hAnsi="Times New Roman" w:cs="Times New Roman"/>
          <w:sz w:val="24"/>
          <w:szCs w:val="24"/>
          <w:lang w:val="en-GB"/>
        </w:rPr>
        <w:t>Muslim women who follow halal standards in their beauty choices are the key buyers for EARTHLY's halal nail polish. The product addresses their special demands by providing a solution that adheres to religious norms</w:t>
      </w:r>
      <w:r w:rsidR="00C9266E">
        <w:rPr>
          <w:rFonts w:ascii="Times New Roman" w:eastAsia="Times New Roman" w:hAnsi="Times New Roman" w:cs="Times New Roman"/>
          <w:sz w:val="24"/>
          <w:szCs w:val="24"/>
          <w:lang w:val="en-GB"/>
        </w:rPr>
        <w:t>. B</w:t>
      </w:r>
      <w:r w:rsidRPr="00765892">
        <w:rPr>
          <w:rFonts w:ascii="Times New Roman" w:eastAsia="Times New Roman" w:hAnsi="Times New Roman" w:cs="Times New Roman"/>
          <w:sz w:val="24"/>
          <w:szCs w:val="24"/>
          <w:lang w:val="en-GB"/>
        </w:rPr>
        <w:t>y</w:t>
      </w:r>
      <w:r w:rsidR="00C9266E">
        <w:rPr>
          <w:rFonts w:ascii="Times New Roman" w:eastAsia="Times New Roman" w:hAnsi="Times New Roman" w:cs="Times New Roman"/>
          <w:sz w:val="24"/>
          <w:szCs w:val="24"/>
          <w:lang w:val="en-GB"/>
        </w:rPr>
        <w:t xml:space="preserve"> </w:t>
      </w:r>
      <w:r w:rsidRPr="00765892">
        <w:rPr>
          <w:rFonts w:ascii="Times New Roman" w:eastAsia="Times New Roman" w:hAnsi="Times New Roman" w:cs="Times New Roman"/>
          <w:sz w:val="24"/>
          <w:szCs w:val="24"/>
          <w:lang w:val="en-GB"/>
        </w:rPr>
        <w:t>using a vegan composition, EARTHLY hopes to attract vegan consumers who are increasingly concerned with the ethical aspects of the items they use. Individuals looking for light</w:t>
      </w:r>
      <w:r w:rsidR="00C9266E">
        <w:rPr>
          <w:rFonts w:ascii="Times New Roman" w:eastAsia="Times New Roman" w:hAnsi="Times New Roman" w:cs="Times New Roman"/>
          <w:sz w:val="24"/>
          <w:szCs w:val="24"/>
          <w:lang w:val="en-GB"/>
        </w:rPr>
        <w:t xml:space="preserve"> </w:t>
      </w:r>
      <w:r w:rsidRPr="00765892">
        <w:rPr>
          <w:rFonts w:ascii="Times New Roman" w:eastAsia="Times New Roman" w:hAnsi="Times New Roman" w:cs="Times New Roman"/>
          <w:sz w:val="24"/>
          <w:szCs w:val="24"/>
          <w:lang w:val="en-GB"/>
        </w:rPr>
        <w:t>and non-harmful quality nail paints, regardless of religion or lifestyle preferences, will find the product to be inclusive (</w:t>
      </w:r>
      <w:r w:rsidRPr="00765892">
        <w:rPr>
          <w:rFonts w:ascii="Times New Roman" w:eastAsia="Times New Roman" w:hAnsi="Times New Roman" w:cs="Times New Roman"/>
          <w:color w:val="222222"/>
          <w:sz w:val="24"/>
          <w:szCs w:val="24"/>
          <w:highlight w:val="white"/>
          <w:lang w:val="en-GB"/>
        </w:rPr>
        <w:t>Arjana, 2020</w:t>
      </w:r>
      <w:r w:rsidRPr="00765892">
        <w:rPr>
          <w:rFonts w:ascii="Times New Roman" w:eastAsia="Times New Roman" w:hAnsi="Times New Roman" w:cs="Times New Roman"/>
          <w:sz w:val="24"/>
          <w:szCs w:val="24"/>
          <w:lang w:val="en-GB"/>
        </w:rPr>
        <w:t xml:space="preserve">). The strategy of marketing the product as a premium and adaptable option ensures that EARTHLY </w:t>
      </w:r>
      <w:r w:rsidRPr="00765892">
        <w:rPr>
          <w:rFonts w:ascii="Times New Roman" w:eastAsia="Times New Roman" w:hAnsi="Times New Roman" w:cs="Times New Roman"/>
          <w:sz w:val="24"/>
          <w:szCs w:val="24"/>
          <w:lang w:val="en-GB"/>
        </w:rPr>
        <w:lastRenderedPageBreak/>
        <w:t>may capture a diverse market, resonating with consumers who value quality, ethical production, and inclusion in their beauty goods.</w:t>
      </w:r>
    </w:p>
    <w:p w14:paraId="78E900A4" w14:textId="77777777" w:rsidR="00C832BD" w:rsidRPr="00765892" w:rsidRDefault="00C832BD">
      <w:pPr>
        <w:pStyle w:val="Normal1"/>
        <w:spacing w:line="360" w:lineRule="auto"/>
        <w:jc w:val="both"/>
        <w:rPr>
          <w:rFonts w:ascii="Times New Roman" w:eastAsia="Times New Roman" w:hAnsi="Times New Roman" w:cs="Times New Roman"/>
          <w:sz w:val="24"/>
          <w:szCs w:val="24"/>
          <w:lang w:val="en-GB"/>
        </w:rPr>
      </w:pPr>
    </w:p>
    <w:p w14:paraId="78E900A5" w14:textId="77777777" w:rsidR="00C832BD" w:rsidRPr="00765892" w:rsidRDefault="003024C8" w:rsidP="00AA713D">
      <w:pPr>
        <w:pStyle w:val="Heading3"/>
        <w:rPr>
          <w:lang w:val="en-GB"/>
        </w:rPr>
      </w:pPr>
      <w:bookmarkStart w:id="5" w:name="_Toc152501375"/>
      <w:r w:rsidRPr="00765892">
        <w:rPr>
          <w:lang w:val="en-GB"/>
        </w:rPr>
        <w:t>Location for selling the product or providing services</w:t>
      </w:r>
      <w:bookmarkEnd w:id="5"/>
      <w:r w:rsidRPr="00765892">
        <w:rPr>
          <w:lang w:val="en-GB"/>
        </w:rPr>
        <w:t xml:space="preserve"> </w:t>
      </w:r>
    </w:p>
    <w:p w14:paraId="78E900A6" w14:textId="45180670" w:rsidR="00C832BD" w:rsidRPr="00765892" w:rsidRDefault="003024C8">
      <w:pPr>
        <w:pStyle w:val="Normal1"/>
        <w:spacing w:line="360" w:lineRule="auto"/>
        <w:jc w:val="both"/>
        <w:rPr>
          <w:rFonts w:ascii="Times New Roman" w:eastAsia="Times New Roman" w:hAnsi="Times New Roman" w:cs="Times New Roman"/>
          <w:sz w:val="24"/>
          <w:szCs w:val="24"/>
          <w:lang w:val="en-GB"/>
        </w:rPr>
      </w:pPr>
      <w:r w:rsidRPr="00765892">
        <w:rPr>
          <w:rFonts w:ascii="Times New Roman" w:eastAsia="Times New Roman" w:hAnsi="Times New Roman" w:cs="Times New Roman"/>
          <w:sz w:val="24"/>
          <w:szCs w:val="24"/>
          <w:lang w:val="en-GB"/>
        </w:rPr>
        <w:t>EARTHLY plans to open nail extension salons in several places, with a focus on Muslim populations and countries. This strategic placement is in line with the key target audience's cultural and religious inclinations (</w:t>
      </w:r>
      <w:r w:rsidRPr="00765892">
        <w:rPr>
          <w:rFonts w:ascii="Times New Roman" w:eastAsia="Times New Roman" w:hAnsi="Times New Roman" w:cs="Times New Roman"/>
          <w:color w:val="222222"/>
          <w:sz w:val="24"/>
          <w:szCs w:val="24"/>
          <w:highlight w:val="white"/>
          <w:lang w:val="en-GB"/>
        </w:rPr>
        <w:t xml:space="preserve">Lee </w:t>
      </w:r>
      <w:r w:rsidRPr="00765892">
        <w:rPr>
          <w:rFonts w:ascii="Times New Roman" w:eastAsia="Times New Roman" w:hAnsi="Times New Roman" w:cs="Times New Roman"/>
          <w:i/>
          <w:color w:val="222222"/>
          <w:sz w:val="24"/>
          <w:szCs w:val="24"/>
          <w:highlight w:val="white"/>
          <w:lang w:val="en-GB"/>
        </w:rPr>
        <w:t>et al.</w:t>
      </w:r>
      <w:r w:rsidRPr="00765892">
        <w:rPr>
          <w:rFonts w:ascii="Times New Roman" w:eastAsia="Times New Roman" w:hAnsi="Times New Roman" w:cs="Times New Roman"/>
          <w:color w:val="222222"/>
          <w:sz w:val="24"/>
          <w:szCs w:val="24"/>
          <w:highlight w:val="white"/>
          <w:lang w:val="en-GB"/>
        </w:rPr>
        <w:t xml:space="preserve"> 2019</w:t>
      </w:r>
      <w:r w:rsidRPr="00765892">
        <w:rPr>
          <w:rFonts w:ascii="Times New Roman" w:eastAsia="Times New Roman" w:hAnsi="Times New Roman" w:cs="Times New Roman"/>
          <w:sz w:val="24"/>
          <w:szCs w:val="24"/>
          <w:lang w:val="en-GB"/>
        </w:rPr>
        <w:t>). By opening branches in these regions, EARTHLY hopes to develop a direct relationship with its customers by providing a distinctive and culturally appropriate beauty experience.</w:t>
      </w:r>
      <w:r w:rsidR="00EB4988">
        <w:rPr>
          <w:rFonts w:ascii="Times New Roman" w:eastAsia="Times New Roman" w:hAnsi="Times New Roman" w:cs="Times New Roman"/>
          <w:sz w:val="24"/>
          <w:szCs w:val="24"/>
          <w:lang w:val="en-GB"/>
        </w:rPr>
        <w:t xml:space="preserve"> The </w:t>
      </w:r>
      <w:r w:rsidRPr="00765892">
        <w:rPr>
          <w:rFonts w:ascii="Times New Roman" w:eastAsia="Times New Roman" w:hAnsi="Times New Roman" w:cs="Times New Roman"/>
          <w:sz w:val="24"/>
          <w:szCs w:val="24"/>
          <w:lang w:val="en-GB"/>
        </w:rPr>
        <w:t>company can gain from opening stores in locations with a high vegan population, aligning with the broader ethical and environmental principles of this consumer sector. The mix of online sales through a dedicated website and physical shops in specified regions ensures a complete reach, allowing EARTHLY to tap into both local and worldwide markets.</w:t>
      </w:r>
    </w:p>
    <w:p w14:paraId="78E900A7" w14:textId="77777777" w:rsidR="00C832BD" w:rsidRPr="00765892" w:rsidRDefault="00C832BD">
      <w:pPr>
        <w:pStyle w:val="Normal1"/>
        <w:spacing w:line="360" w:lineRule="auto"/>
        <w:jc w:val="both"/>
        <w:rPr>
          <w:rFonts w:ascii="Times New Roman" w:eastAsia="Times New Roman" w:hAnsi="Times New Roman" w:cs="Times New Roman"/>
          <w:sz w:val="24"/>
          <w:szCs w:val="24"/>
          <w:lang w:val="en-GB"/>
        </w:rPr>
      </w:pPr>
    </w:p>
    <w:p w14:paraId="78E900A8" w14:textId="77777777" w:rsidR="00C832BD" w:rsidRPr="00765892" w:rsidRDefault="003024C8" w:rsidP="00AA713D">
      <w:pPr>
        <w:pStyle w:val="Heading3"/>
        <w:rPr>
          <w:lang w:val="en-GB"/>
        </w:rPr>
      </w:pPr>
      <w:bookmarkStart w:id="6" w:name="_Toc152501376"/>
      <w:r w:rsidRPr="00765892">
        <w:rPr>
          <w:lang w:val="en-GB"/>
        </w:rPr>
        <w:t>Name for the venture</w:t>
      </w:r>
      <w:bookmarkEnd w:id="6"/>
      <w:r w:rsidRPr="00765892">
        <w:rPr>
          <w:lang w:val="en-GB"/>
        </w:rPr>
        <w:t xml:space="preserve"> </w:t>
      </w:r>
    </w:p>
    <w:p w14:paraId="78E900A9" w14:textId="547E67CF" w:rsidR="00C832BD" w:rsidRPr="00765892" w:rsidRDefault="003024C8">
      <w:pPr>
        <w:pStyle w:val="Normal1"/>
        <w:spacing w:line="360" w:lineRule="auto"/>
        <w:jc w:val="both"/>
        <w:rPr>
          <w:rFonts w:ascii="Times New Roman" w:eastAsia="Times New Roman" w:hAnsi="Times New Roman" w:cs="Times New Roman"/>
          <w:sz w:val="24"/>
          <w:szCs w:val="24"/>
          <w:lang w:val="en-GB"/>
        </w:rPr>
      </w:pPr>
      <w:r w:rsidRPr="00765892">
        <w:rPr>
          <w:rFonts w:ascii="Times New Roman" w:eastAsia="Times New Roman" w:hAnsi="Times New Roman" w:cs="Times New Roman"/>
          <w:sz w:val="24"/>
          <w:szCs w:val="24"/>
          <w:lang w:val="en-GB"/>
        </w:rPr>
        <w:t>The company's name, "EARTHLY," is a play on words that refers to a link to the earth, nature, and ethical activities. The brand's commitment to sustainability, and diversity is reflected in the name. It</w:t>
      </w:r>
      <w:r w:rsidR="00F22BFC">
        <w:rPr>
          <w:rFonts w:ascii="Times New Roman" w:eastAsia="Times New Roman" w:hAnsi="Times New Roman" w:cs="Times New Roman"/>
          <w:sz w:val="24"/>
          <w:szCs w:val="24"/>
          <w:lang w:val="en-GB"/>
        </w:rPr>
        <w:t>s</w:t>
      </w:r>
      <w:r w:rsidRPr="00765892">
        <w:rPr>
          <w:rFonts w:ascii="Times New Roman" w:eastAsia="Times New Roman" w:hAnsi="Times New Roman" w:cs="Times New Roman"/>
          <w:sz w:val="24"/>
          <w:szCs w:val="24"/>
          <w:lang w:val="en-GB"/>
        </w:rPr>
        <w:t xml:space="preserve"> consistent with the goal of producing items that are not just in accordance with religious views but also environmentally conscious. The term "EARTHLY" conveys a comprehensive approach to beauty by stressing the earthly and natural elements in the product while also conveying the essence of being rooted in ethical beliefs.</w:t>
      </w:r>
    </w:p>
    <w:p w14:paraId="78E900AA" w14:textId="77777777" w:rsidR="00C832BD" w:rsidRPr="00765892" w:rsidRDefault="00C832BD">
      <w:pPr>
        <w:pStyle w:val="Normal1"/>
        <w:spacing w:line="360" w:lineRule="auto"/>
        <w:jc w:val="both"/>
        <w:rPr>
          <w:rFonts w:ascii="Times New Roman" w:eastAsia="Times New Roman" w:hAnsi="Times New Roman" w:cs="Times New Roman"/>
          <w:sz w:val="24"/>
          <w:szCs w:val="24"/>
          <w:lang w:val="en-GB"/>
        </w:rPr>
      </w:pPr>
    </w:p>
    <w:p w14:paraId="78E900AB" w14:textId="77777777" w:rsidR="00C832BD" w:rsidRPr="00765892" w:rsidRDefault="003024C8" w:rsidP="00AA713D">
      <w:pPr>
        <w:pStyle w:val="Heading3"/>
        <w:rPr>
          <w:lang w:val="en-GB"/>
        </w:rPr>
      </w:pPr>
      <w:bookmarkStart w:id="7" w:name="_Toc152501377"/>
      <w:r w:rsidRPr="00765892">
        <w:rPr>
          <w:lang w:val="en-GB"/>
        </w:rPr>
        <w:t>Sustaining the innovative business proposition</w:t>
      </w:r>
      <w:bookmarkEnd w:id="7"/>
    </w:p>
    <w:p w14:paraId="78E900AC" w14:textId="77777777" w:rsidR="00C832BD" w:rsidRPr="00765892" w:rsidRDefault="003024C8">
      <w:pPr>
        <w:pStyle w:val="Normal1"/>
        <w:spacing w:line="360" w:lineRule="auto"/>
        <w:jc w:val="both"/>
        <w:rPr>
          <w:rFonts w:ascii="Times New Roman" w:eastAsia="Times New Roman" w:hAnsi="Times New Roman" w:cs="Times New Roman"/>
          <w:sz w:val="24"/>
          <w:szCs w:val="24"/>
          <w:lang w:val="en-GB"/>
        </w:rPr>
      </w:pPr>
      <w:r w:rsidRPr="00765892">
        <w:rPr>
          <w:rFonts w:ascii="Times New Roman" w:eastAsia="Times New Roman" w:hAnsi="Times New Roman" w:cs="Times New Roman"/>
          <w:sz w:val="24"/>
          <w:szCs w:val="24"/>
          <w:lang w:val="en-GB"/>
        </w:rPr>
        <w:t>EARTHLY intends to constantly improve its halal nail polish range through innovation, market research, and responsiveness to customer demands in order to continue its innovative business strategy. To address growing consumer expectations for colours and textures, the techniques include introducing new halal ingredients, improving formulae, and remaining up to date with industry trends (</w:t>
      </w:r>
      <w:r w:rsidRPr="00765892">
        <w:rPr>
          <w:rFonts w:ascii="Times New Roman" w:eastAsia="Times New Roman" w:hAnsi="Times New Roman" w:cs="Times New Roman"/>
          <w:color w:val="222222"/>
          <w:sz w:val="24"/>
          <w:szCs w:val="24"/>
          <w:highlight w:val="white"/>
          <w:lang w:val="en-GB"/>
        </w:rPr>
        <w:t>Nachay</w:t>
      </w:r>
      <w:r w:rsidRPr="00765892">
        <w:rPr>
          <w:rFonts w:ascii="Times New Roman" w:eastAsia="Times New Roman" w:hAnsi="Times New Roman" w:cs="Times New Roman"/>
          <w:sz w:val="24"/>
          <w:szCs w:val="24"/>
          <w:lang w:val="en-GB"/>
        </w:rPr>
        <w:t xml:space="preserve"> </w:t>
      </w:r>
      <w:r w:rsidRPr="00765892">
        <w:rPr>
          <w:rFonts w:ascii="Times New Roman" w:eastAsia="Times New Roman" w:hAnsi="Times New Roman" w:cs="Times New Roman"/>
          <w:color w:val="222222"/>
          <w:sz w:val="24"/>
          <w:szCs w:val="24"/>
          <w:highlight w:val="white"/>
          <w:lang w:val="en-GB"/>
        </w:rPr>
        <w:t>and Malochleb, 2018</w:t>
      </w:r>
      <w:r w:rsidRPr="00765892">
        <w:rPr>
          <w:rFonts w:ascii="Times New Roman" w:eastAsia="Times New Roman" w:hAnsi="Times New Roman" w:cs="Times New Roman"/>
          <w:sz w:val="24"/>
          <w:szCs w:val="24"/>
          <w:lang w:val="en-GB"/>
        </w:rPr>
        <w:t>). Customer trust is essential, and EARTHLY strives to earn it by acquiring credible halal certifications, maintaining quality, and actively seeking feedback. The company's commitment to ecologically friendly packaging and sustainable materials matches with rising consumer demand for environmentally conscious products. EARTHLY stays at the forefront of the halal beauty market by remaining agile and responsive to technology, industry changes, and regulatory regulations.</w:t>
      </w:r>
    </w:p>
    <w:p w14:paraId="78E900AD" w14:textId="77777777" w:rsidR="00C832BD" w:rsidRPr="00765892" w:rsidRDefault="00C832BD">
      <w:pPr>
        <w:pStyle w:val="Normal1"/>
        <w:spacing w:line="360" w:lineRule="auto"/>
        <w:jc w:val="both"/>
        <w:rPr>
          <w:rFonts w:ascii="Times New Roman" w:eastAsia="Times New Roman" w:hAnsi="Times New Roman" w:cs="Times New Roman"/>
          <w:sz w:val="24"/>
          <w:szCs w:val="24"/>
          <w:lang w:val="en-GB"/>
        </w:rPr>
      </w:pPr>
    </w:p>
    <w:p w14:paraId="78E900AE" w14:textId="77777777" w:rsidR="00C832BD" w:rsidRPr="00765892" w:rsidRDefault="003024C8" w:rsidP="00AA713D">
      <w:pPr>
        <w:pStyle w:val="Heading3"/>
        <w:rPr>
          <w:lang w:val="en-GB"/>
        </w:rPr>
      </w:pPr>
      <w:bookmarkStart w:id="8" w:name="_Toc152501378"/>
      <w:r w:rsidRPr="00765892">
        <w:rPr>
          <w:lang w:val="en-GB"/>
        </w:rPr>
        <w:lastRenderedPageBreak/>
        <w:t>Competitors in the area</w:t>
      </w:r>
      <w:bookmarkEnd w:id="8"/>
    </w:p>
    <w:p w14:paraId="78E900AF" w14:textId="4EBB3037" w:rsidR="00C832BD" w:rsidRPr="00765892" w:rsidRDefault="003024C8">
      <w:pPr>
        <w:pStyle w:val="Normal1"/>
        <w:spacing w:line="360" w:lineRule="auto"/>
        <w:jc w:val="both"/>
        <w:rPr>
          <w:rFonts w:ascii="Times New Roman" w:eastAsia="Times New Roman" w:hAnsi="Times New Roman" w:cs="Times New Roman"/>
          <w:sz w:val="24"/>
          <w:szCs w:val="24"/>
          <w:lang w:val="en-GB"/>
        </w:rPr>
      </w:pPr>
      <w:r w:rsidRPr="00765892">
        <w:rPr>
          <w:rFonts w:ascii="Times New Roman" w:eastAsia="Times New Roman" w:hAnsi="Times New Roman" w:cs="Times New Roman"/>
          <w:sz w:val="24"/>
          <w:szCs w:val="24"/>
          <w:lang w:val="en-GB"/>
        </w:rPr>
        <w:t>While the halal cosmetics market is expanding, EARTHLY faces competition, albeit less than in other cosmetics segments. ORLY Cosmetics, which began as a manicure company before diversifying its product line and finally introducing halal nail polish, is one significant competitor (</w:t>
      </w:r>
      <w:r w:rsidRPr="00765892">
        <w:rPr>
          <w:rFonts w:ascii="Times New Roman" w:eastAsia="Times New Roman" w:hAnsi="Times New Roman" w:cs="Times New Roman"/>
          <w:color w:val="222222"/>
          <w:sz w:val="24"/>
          <w:szCs w:val="24"/>
          <w:highlight w:val="white"/>
          <w:lang w:val="en-GB"/>
        </w:rPr>
        <w:t xml:space="preserve">Kennedy </w:t>
      </w:r>
      <w:r w:rsidRPr="00765892">
        <w:rPr>
          <w:rFonts w:ascii="Times New Roman" w:eastAsia="Times New Roman" w:hAnsi="Times New Roman" w:cs="Times New Roman"/>
          <w:i/>
          <w:color w:val="222222"/>
          <w:sz w:val="24"/>
          <w:szCs w:val="24"/>
          <w:highlight w:val="white"/>
          <w:lang w:val="en-GB"/>
        </w:rPr>
        <w:t>et al.</w:t>
      </w:r>
      <w:r w:rsidRPr="00765892">
        <w:rPr>
          <w:rFonts w:ascii="Times New Roman" w:eastAsia="Times New Roman" w:hAnsi="Times New Roman" w:cs="Times New Roman"/>
          <w:color w:val="222222"/>
          <w:sz w:val="24"/>
          <w:szCs w:val="24"/>
          <w:highlight w:val="white"/>
          <w:lang w:val="en-GB"/>
        </w:rPr>
        <w:t xml:space="preserve"> 2023</w:t>
      </w:r>
      <w:r w:rsidRPr="00765892">
        <w:rPr>
          <w:rFonts w:ascii="Times New Roman" w:eastAsia="Times New Roman" w:hAnsi="Times New Roman" w:cs="Times New Roman"/>
          <w:sz w:val="24"/>
          <w:szCs w:val="24"/>
          <w:lang w:val="en-GB"/>
        </w:rPr>
        <w:t>). EARTHLY, on the other hand, seeks to distinguish itself by beginning with a singular concentration on halal nail polish and progressively expanding. EARTHLY wants to meet this demand fully by offering a variety of halal-certified items beyond nail polish. This strategic decision allows the corporation to enter a potentially large market where products containing haram components are avoided.</w:t>
      </w:r>
    </w:p>
    <w:p w14:paraId="78E900B0" w14:textId="77777777" w:rsidR="00C832BD" w:rsidRPr="00765892" w:rsidRDefault="00C832BD">
      <w:pPr>
        <w:pStyle w:val="Normal1"/>
        <w:spacing w:line="360" w:lineRule="auto"/>
        <w:jc w:val="both"/>
        <w:rPr>
          <w:rFonts w:ascii="Times New Roman" w:eastAsia="Times New Roman" w:hAnsi="Times New Roman" w:cs="Times New Roman"/>
          <w:sz w:val="24"/>
          <w:szCs w:val="24"/>
          <w:lang w:val="en-GB"/>
        </w:rPr>
      </w:pPr>
    </w:p>
    <w:p w14:paraId="78E900B1" w14:textId="77777777" w:rsidR="00C832BD" w:rsidRPr="00765892" w:rsidRDefault="00C832BD">
      <w:pPr>
        <w:pStyle w:val="Normal1"/>
        <w:spacing w:line="360" w:lineRule="auto"/>
        <w:jc w:val="both"/>
        <w:rPr>
          <w:rFonts w:ascii="Times New Roman" w:eastAsia="Times New Roman" w:hAnsi="Times New Roman" w:cs="Times New Roman"/>
          <w:b/>
          <w:sz w:val="24"/>
          <w:szCs w:val="24"/>
          <w:lang w:val="en-GB"/>
        </w:rPr>
      </w:pPr>
    </w:p>
    <w:p w14:paraId="78E900B2" w14:textId="77777777" w:rsidR="00C832BD" w:rsidRPr="00765892" w:rsidRDefault="003024C8" w:rsidP="009F611B">
      <w:pPr>
        <w:pStyle w:val="Heading2"/>
        <w:rPr>
          <w:lang w:val="en-GB"/>
        </w:rPr>
      </w:pPr>
      <w:bookmarkStart w:id="9" w:name="_Toc152501379"/>
      <w:r w:rsidRPr="00765892">
        <w:rPr>
          <w:lang w:val="en-GB"/>
        </w:rPr>
        <w:t>Progress in setting up an online website</w:t>
      </w:r>
      <w:bookmarkEnd w:id="9"/>
      <w:r w:rsidRPr="00765892">
        <w:rPr>
          <w:lang w:val="en-GB"/>
        </w:rPr>
        <w:t xml:space="preserve"> </w:t>
      </w:r>
    </w:p>
    <w:p w14:paraId="78E900B3" w14:textId="04C8426F" w:rsidR="00C832BD" w:rsidRPr="00765892" w:rsidRDefault="003024C8">
      <w:pPr>
        <w:pStyle w:val="Normal1"/>
        <w:spacing w:line="360" w:lineRule="auto"/>
        <w:jc w:val="both"/>
        <w:rPr>
          <w:rFonts w:ascii="Times New Roman" w:eastAsia="Times New Roman" w:hAnsi="Times New Roman" w:cs="Times New Roman"/>
          <w:sz w:val="24"/>
          <w:szCs w:val="24"/>
          <w:lang w:val="en-GB"/>
        </w:rPr>
      </w:pPr>
      <w:r w:rsidRPr="00765892">
        <w:rPr>
          <w:rFonts w:ascii="Times New Roman" w:eastAsia="Times New Roman" w:hAnsi="Times New Roman" w:cs="Times New Roman"/>
          <w:sz w:val="24"/>
          <w:szCs w:val="24"/>
          <w:lang w:val="en-GB"/>
        </w:rPr>
        <w:t xml:space="preserve">Setting up an online website for EARTHLY, </w:t>
      </w:r>
      <w:r w:rsidR="00B945FC">
        <w:rPr>
          <w:rFonts w:ascii="Times New Roman" w:eastAsia="Times New Roman" w:hAnsi="Times New Roman" w:cs="Times New Roman"/>
          <w:sz w:val="24"/>
          <w:szCs w:val="24"/>
          <w:lang w:val="en-GB"/>
        </w:rPr>
        <w:t>r</w:t>
      </w:r>
      <w:r w:rsidRPr="00765892">
        <w:rPr>
          <w:rFonts w:ascii="Times New Roman" w:eastAsia="Times New Roman" w:hAnsi="Times New Roman" w:cs="Times New Roman"/>
          <w:sz w:val="24"/>
          <w:szCs w:val="24"/>
          <w:lang w:val="en-GB"/>
        </w:rPr>
        <w:t>equires several critical components, including the usage of Software as a Service (SaaS), utilising marketplaces, providing interesting content, and integrating secure payment methods.</w:t>
      </w:r>
    </w:p>
    <w:p w14:paraId="78E900B4" w14:textId="77777777" w:rsidR="00C832BD" w:rsidRPr="00765892" w:rsidRDefault="00C832BD">
      <w:pPr>
        <w:pStyle w:val="Normal1"/>
        <w:spacing w:line="360" w:lineRule="auto"/>
        <w:jc w:val="both"/>
        <w:rPr>
          <w:rFonts w:ascii="Times New Roman" w:eastAsia="Times New Roman" w:hAnsi="Times New Roman" w:cs="Times New Roman"/>
          <w:sz w:val="24"/>
          <w:szCs w:val="24"/>
          <w:lang w:val="en-GB"/>
        </w:rPr>
      </w:pPr>
    </w:p>
    <w:p w14:paraId="78E900B5" w14:textId="77777777" w:rsidR="00C832BD" w:rsidRPr="00765892" w:rsidRDefault="003024C8" w:rsidP="00AA713D">
      <w:pPr>
        <w:pStyle w:val="Heading3"/>
        <w:rPr>
          <w:lang w:val="en-GB"/>
        </w:rPr>
      </w:pPr>
      <w:bookmarkStart w:id="10" w:name="_Toc152501380"/>
      <w:r w:rsidRPr="00765892">
        <w:rPr>
          <w:lang w:val="en-GB"/>
        </w:rPr>
        <w:t>Using SaaS</w:t>
      </w:r>
      <w:bookmarkEnd w:id="10"/>
    </w:p>
    <w:p w14:paraId="78E900B6" w14:textId="32ADA6BC" w:rsidR="00C832BD" w:rsidRPr="00765892" w:rsidRDefault="003024C8">
      <w:pPr>
        <w:pStyle w:val="Normal1"/>
        <w:spacing w:line="360" w:lineRule="auto"/>
        <w:jc w:val="both"/>
        <w:rPr>
          <w:rFonts w:ascii="Times New Roman" w:eastAsia="Times New Roman" w:hAnsi="Times New Roman" w:cs="Times New Roman"/>
          <w:sz w:val="24"/>
          <w:szCs w:val="24"/>
          <w:lang w:val="en-GB"/>
        </w:rPr>
      </w:pPr>
      <w:r w:rsidRPr="00765892">
        <w:rPr>
          <w:rFonts w:ascii="Times New Roman" w:eastAsia="Times New Roman" w:hAnsi="Times New Roman" w:cs="Times New Roman"/>
          <w:sz w:val="24"/>
          <w:szCs w:val="24"/>
          <w:lang w:val="en-GB"/>
        </w:rPr>
        <w:t>In the context of establishing EARTHLY's online presence, SaaS plays a critical role in offering scalable and efficient solutions. Using SaaS platforms for website development, hosting, and maintenance can help streamline the process and decrease the need for costly in-house IT infrastructure (</w:t>
      </w:r>
      <w:r w:rsidRPr="00765892">
        <w:rPr>
          <w:rFonts w:ascii="Times New Roman" w:eastAsia="Times New Roman" w:hAnsi="Times New Roman" w:cs="Times New Roman"/>
          <w:color w:val="222222"/>
          <w:sz w:val="24"/>
          <w:szCs w:val="24"/>
          <w:highlight w:val="white"/>
          <w:lang w:val="en-GB"/>
        </w:rPr>
        <w:t>Ali,</w:t>
      </w:r>
      <w:r w:rsidRPr="00765892">
        <w:rPr>
          <w:rFonts w:ascii="Times New Roman" w:eastAsia="Times New Roman" w:hAnsi="Times New Roman" w:cs="Times New Roman"/>
          <w:sz w:val="24"/>
          <w:szCs w:val="24"/>
          <w:lang w:val="en-GB"/>
        </w:rPr>
        <w:t xml:space="preserve"> </w:t>
      </w:r>
      <w:r w:rsidRPr="00765892">
        <w:rPr>
          <w:rFonts w:ascii="Times New Roman" w:eastAsia="Times New Roman" w:hAnsi="Times New Roman" w:cs="Times New Roman"/>
          <w:color w:val="222222"/>
          <w:sz w:val="24"/>
          <w:szCs w:val="24"/>
          <w:highlight w:val="white"/>
          <w:lang w:val="en-GB"/>
        </w:rPr>
        <w:t>Wood-Harper</w:t>
      </w:r>
      <w:r w:rsidRPr="00765892">
        <w:rPr>
          <w:rFonts w:ascii="Times New Roman" w:eastAsia="Times New Roman" w:hAnsi="Times New Roman" w:cs="Times New Roman"/>
          <w:sz w:val="24"/>
          <w:szCs w:val="24"/>
          <w:lang w:val="en-GB"/>
        </w:rPr>
        <w:t xml:space="preserve"> </w:t>
      </w:r>
      <w:r w:rsidRPr="00765892">
        <w:rPr>
          <w:rFonts w:ascii="Times New Roman" w:eastAsia="Times New Roman" w:hAnsi="Times New Roman" w:cs="Times New Roman"/>
          <w:color w:val="222222"/>
          <w:sz w:val="24"/>
          <w:szCs w:val="24"/>
          <w:highlight w:val="white"/>
          <w:lang w:val="en-GB"/>
        </w:rPr>
        <w:t>and Ramlogan, 2020</w:t>
      </w:r>
      <w:r w:rsidRPr="00765892">
        <w:rPr>
          <w:rFonts w:ascii="Times New Roman" w:eastAsia="Times New Roman" w:hAnsi="Times New Roman" w:cs="Times New Roman"/>
          <w:sz w:val="24"/>
          <w:szCs w:val="24"/>
          <w:lang w:val="en-GB"/>
        </w:rPr>
        <w:t>). Platforms like Shopify</w:t>
      </w:r>
      <w:r w:rsidR="00E23E40">
        <w:rPr>
          <w:rFonts w:ascii="Times New Roman" w:eastAsia="Times New Roman" w:hAnsi="Times New Roman" w:cs="Times New Roman"/>
          <w:sz w:val="24"/>
          <w:szCs w:val="24"/>
          <w:lang w:val="en-GB"/>
        </w:rPr>
        <w:t xml:space="preserve"> and </w:t>
      </w:r>
      <w:r w:rsidRPr="00765892">
        <w:rPr>
          <w:rFonts w:ascii="Times New Roman" w:eastAsia="Times New Roman" w:hAnsi="Times New Roman" w:cs="Times New Roman"/>
          <w:sz w:val="24"/>
          <w:szCs w:val="24"/>
          <w:lang w:val="en-GB"/>
        </w:rPr>
        <w:t>Wix with WooCommerce can be ideal choices, as they provide user-friendly interfaces and customisable e-commerce themes. These platforms include features such as simple product management, safe transaction processing, and integration with multiple plugins for additional functionality. Furthermore, SaaS systems frequently have built-in security features and regular updates, delivering a stable and safe online environment for both the business and its consumers.</w:t>
      </w:r>
    </w:p>
    <w:p w14:paraId="78E900B7" w14:textId="77777777" w:rsidR="00C832BD" w:rsidRPr="00765892" w:rsidRDefault="00C832BD">
      <w:pPr>
        <w:pStyle w:val="Normal1"/>
        <w:spacing w:line="360" w:lineRule="auto"/>
        <w:jc w:val="both"/>
        <w:rPr>
          <w:rFonts w:ascii="Times New Roman" w:eastAsia="Times New Roman" w:hAnsi="Times New Roman" w:cs="Times New Roman"/>
          <w:sz w:val="24"/>
          <w:szCs w:val="24"/>
          <w:lang w:val="en-GB"/>
        </w:rPr>
      </w:pPr>
    </w:p>
    <w:p w14:paraId="78E900B8" w14:textId="77777777" w:rsidR="00C832BD" w:rsidRPr="00765892" w:rsidRDefault="003024C8" w:rsidP="00AA713D">
      <w:pPr>
        <w:pStyle w:val="Heading3"/>
        <w:rPr>
          <w:lang w:val="en-GB"/>
        </w:rPr>
      </w:pPr>
      <w:bookmarkStart w:id="11" w:name="_Toc152501381"/>
      <w:r w:rsidRPr="00765892">
        <w:rPr>
          <w:lang w:val="en-GB"/>
        </w:rPr>
        <w:t>Using marketplace</w:t>
      </w:r>
      <w:bookmarkEnd w:id="11"/>
    </w:p>
    <w:p w14:paraId="78E900B9" w14:textId="77777777" w:rsidR="00C832BD" w:rsidRPr="00765892" w:rsidRDefault="003024C8">
      <w:pPr>
        <w:pStyle w:val="Normal1"/>
        <w:spacing w:line="360" w:lineRule="auto"/>
        <w:jc w:val="both"/>
        <w:rPr>
          <w:rFonts w:ascii="Times New Roman" w:eastAsia="Times New Roman" w:hAnsi="Times New Roman" w:cs="Times New Roman"/>
          <w:sz w:val="24"/>
          <w:szCs w:val="24"/>
          <w:lang w:val="en-GB"/>
        </w:rPr>
      </w:pPr>
      <w:r w:rsidRPr="00765892">
        <w:rPr>
          <w:rFonts w:ascii="Times New Roman" w:eastAsia="Times New Roman" w:hAnsi="Times New Roman" w:cs="Times New Roman"/>
          <w:sz w:val="24"/>
          <w:szCs w:val="24"/>
          <w:lang w:val="en-GB"/>
        </w:rPr>
        <w:t>Using online markets, especially in the early phases, can help EARTHLY expand its reach and build a consumer base. Businesses can list their products on platforms such as Etsy or Amazon, accessing a larger audience and benefiting from the established trust and traffic these markets bring (</w:t>
      </w:r>
      <w:r w:rsidRPr="00765892">
        <w:rPr>
          <w:rFonts w:ascii="Times New Roman" w:eastAsia="Times New Roman" w:hAnsi="Times New Roman" w:cs="Times New Roman"/>
          <w:color w:val="222222"/>
          <w:sz w:val="24"/>
          <w:szCs w:val="24"/>
          <w:highlight w:val="white"/>
          <w:lang w:val="en-GB"/>
        </w:rPr>
        <w:t>Belleflamme</w:t>
      </w:r>
      <w:r w:rsidRPr="00765892">
        <w:rPr>
          <w:rFonts w:ascii="Times New Roman" w:eastAsia="Times New Roman" w:hAnsi="Times New Roman" w:cs="Times New Roman"/>
          <w:sz w:val="24"/>
          <w:szCs w:val="24"/>
          <w:lang w:val="en-GB"/>
        </w:rPr>
        <w:t xml:space="preserve"> </w:t>
      </w:r>
      <w:r w:rsidRPr="00765892">
        <w:rPr>
          <w:rFonts w:ascii="Times New Roman" w:eastAsia="Times New Roman" w:hAnsi="Times New Roman" w:cs="Times New Roman"/>
          <w:color w:val="222222"/>
          <w:sz w:val="24"/>
          <w:szCs w:val="24"/>
          <w:highlight w:val="white"/>
          <w:lang w:val="en-GB"/>
        </w:rPr>
        <w:t>and Peitz, 2021</w:t>
      </w:r>
      <w:r w:rsidRPr="00765892">
        <w:rPr>
          <w:rFonts w:ascii="Times New Roman" w:eastAsia="Times New Roman" w:hAnsi="Times New Roman" w:cs="Times New Roman"/>
          <w:sz w:val="24"/>
          <w:szCs w:val="24"/>
          <w:lang w:val="en-GB"/>
        </w:rPr>
        <w:t xml:space="preserve">). This method raises awareness of EARTHLY's exclusive halal nail polish among a bigger customer base. However, as the business grows, it is critical </w:t>
      </w:r>
      <w:r w:rsidRPr="00765892">
        <w:rPr>
          <w:rFonts w:ascii="Times New Roman" w:eastAsia="Times New Roman" w:hAnsi="Times New Roman" w:cs="Times New Roman"/>
          <w:sz w:val="24"/>
          <w:szCs w:val="24"/>
          <w:lang w:val="en-GB"/>
        </w:rPr>
        <w:lastRenderedPageBreak/>
        <w:t>to shift to an independent website in order to maintain better control over the brand, customer experience, and profitability. The marketplace presence can operate as a springboard for EARTHLY, allowing it to achieve early traction and validate its product offers.</w:t>
      </w:r>
    </w:p>
    <w:p w14:paraId="78E900BA" w14:textId="77777777" w:rsidR="00C832BD" w:rsidRPr="00765892" w:rsidRDefault="00C832BD">
      <w:pPr>
        <w:pStyle w:val="Normal1"/>
        <w:spacing w:line="360" w:lineRule="auto"/>
        <w:jc w:val="both"/>
        <w:rPr>
          <w:rFonts w:ascii="Times New Roman" w:eastAsia="Times New Roman" w:hAnsi="Times New Roman" w:cs="Times New Roman"/>
          <w:sz w:val="24"/>
          <w:szCs w:val="24"/>
          <w:lang w:val="en-GB"/>
        </w:rPr>
      </w:pPr>
    </w:p>
    <w:p w14:paraId="78E900BB" w14:textId="77777777" w:rsidR="00C832BD" w:rsidRPr="00765892" w:rsidRDefault="003024C8" w:rsidP="00AA713D">
      <w:pPr>
        <w:pStyle w:val="Heading3"/>
        <w:rPr>
          <w:lang w:val="en-GB"/>
        </w:rPr>
      </w:pPr>
      <w:bookmarkStart w:id="12" w:name="_Toc152501382"/>
      <w:r w:rsidRPr="00765892">
        <w:rPr>
          <w:lang w:val="en-GB"/>
        </w:rPr>
        <w:t>Creating content including copy and photograph</w:t>
      </w:r>
      <w:bookmarkEnd w:id="12"/>
    </w:p>
    <w:p w14:paraId="78E900BC" w14:textId="77777777" w:rsidR="00C832BD" w:rsidRPr="00765892" w:rsidRDefault="003024C8">
      <w:pPr>
        <w:pStyle w:val="Normal1"/>
        <w:spacing w:line="360" w:lineRule="auto"/>
        <w:jc w:val="both"/>
        <w:rPr>
          <w:rFonts w:ascii="Times New Roman" w:eastAsia="Times New Roman" w:hAnsi="Times New Roman" w:cs="Times New Roman"/>
          <w:sz w:val="24"/>
          <w:szCs w:val="24"/>
          <w:lang w:val="en-GB"/>
        </w:rPr>
      </w:pPr>
      <w:r w:rsidRPr="00765892">
        <w:rPr>
          <w:rFonts w:ascii="Times New Roman" w:eastAsia="Times New Roman" w:hAnsi="Times New Roman" w:cs="Times New Roman"/>
          <w:sz w:val="24"/>
          <w:szCs w:val="24"/>
          <w:lang w:val="en-GB"/>
        </w:rPr>
        <w:t>In order to showcase EARTHLY's halal nail polish and differentiate it in the market, compelling content is essential. The website should include high-quality photos that highlight the product's distinguishing features, such as its breathable formula and nutritious ingredients (</w:t>
      </w:r>
      <w:r w:rsidRPr="00765892">
        <w:rPr>
          <w:rFonts w:ascii="Times New Roman" w:eastAsia="Times New Roman" w:hAnsi="Times New Roman" w:cs="Times New Roman"/>
          <w:color w:val="222222"/>
          <w:sz w:val="24"/>
          <w:szCs w:val="24"/>
          <w:highlight w:val="white"/>
          <w:lang w:val="en-GB"/>
        </w:rPr>
        <w:t xml:space="preserve">Sugibayashi </w:t>
      </w:r>
      <w:r w:rsidRPr="00765892">
        <w:rPr>
          <w:rFonts w:ascii="Times New Roman" w:eastAsia="Times New Roman" w:hAnsi="Times New Roman" w:cs="Times New Roman"/>
          <w:i/>
          <w:color w:val="222222"/>
          <w:sz w:val="24"/>
          <w:szCs w:val="24"/>
          <w:highlight w:val="white"/>
          <w:lang w:val="en-GB"/>
        </w:rPr>
        <w:t>et al.</w:t>
      </w:r>
      <w:r w:rsidRPr="00765892">
        <w:rPr>
          <w:rFonts w:ascii="Times New Roman" w:eastAsia="Times New Roman" w:hAnsi="Times New Roman" w:cs="Times New Roman"/>
          <w:color w:val="222222"/>
          <w:sz w:val="24"/>
          <w:szCs w:val="24"/>
          <w:highlight w:val="white"/>
          <w:lang w:val="en-GB"/>
        </w:rPr>
        <w:t xml:space="preserve"> 2019</w:t>
      </w:r>
      <w:r w:rsidRPr="00765892">
        <w:rPr>
          <w:rFonts w:ascii="Times New Roman" w:eastAsia="Times New Roman" w:hAnsi="Times New Roman" w:cs="Times New Roman"/>
          <w:sz w:val="24"/>
          <w:szCs w:val="24"/>
          <w:lang w:val="en-GB"/>
        </w:rPr>
        <w:t>). The halal certification, inclusivity, and eco-friendliness of the business should be highlighted in the copywriting. Blogs and articles about halal beauty, nail care advice, and the advantages of utilising EARTHLY's products can engage and educate the target audience. Integrating user-generated information, such as customer testimonials and reviews, increases authenticity and confidence.</w:t>
      </w:r>
    </w:p>
    <w:p w14:paraId="78E900BD" w14:textId="77777777" w:rsidR="00C832BD" w:rsidRPr="00765892" w:rsidRDefault="00C832BD">
      <w:pPr>
        <w:pStyle w:val="Normal1"/>
        <w:spacing w:line="360" w:lineRule="auto"/>
        <w:jc w:val="both"/>
        <w:rPr>
          <w:rFonts w:ascii="Times New Roman" w:eastAsia="Times New Roman" w:hAnsi="Times New Roman" w:cs="Times New Roman"/>
          <w:sz w:val="24"/>
          <w:szCs w:val="24"/>
          <w:lang w:val="en-GB"/>
        </w:rPr>
      </w:pPr>
    </w:p>
    <w:p w14:paraId="78E900BE" w14:textId="77777777" w:rsidR="00C832BD" w:rsidRPr="00765892" w:rsidRDefault="003024C8" w:rsidP="00AA713D">
      <w:pPr>
        <w:pStyle w:val="Heading3"/>
        <w:rPr>
          <w:lang w:val="en-GB"/>
        </w:rPr>
      </w:pPr>
      <w:bookmarkStart w:id="13" w:name="_Toc152501383"/>
      <w:r w:rsidRPr="00765892">
        <w:rPr>
          <w:lang w:val="en-GB"/>
        </w:rPr>
        <w:t>Using payment services</w:t>
      </w:r>
      <w:bookmarkEnd w:id="13"/>
      <w:r w:rsidRPr="00765892">
        <w:rPr>
          <w:lang w:val="en-GB"/>
        </w:rPr>
        <w:t xml:space="preserve"> </w:t>
      </w:r>
    </w:p>
    <w:p w14:paraId="78E900BF" w14:textId="77777777" w:rsidR="00C832BD" w:rsidRPr="00765892" w:rsidRDefault="003024C8">
      <w:pPr>
        <w:pStyle w:val="Normal1"/>
        <w:spacing w:line="360" w:lineRule="auto"/>
        <w:jc w:val="both"/>
        <w:rPr>
          <w:rFonts w:ascii="Times New Roman" w:eastAsia="Times New Roman" w:hAnsi="Times New Roman" w:cs="Times New Roman"/>
          <w:sz w:val="24"/>
          <w:szCs w:val="24"/>
          <w:lang w:val="en-GB"/>
        </w:rPr>
      </w:pPr>
      <w:r w:rsidRPr="00765892">
        <w:rPr>
          <w:rFonts w:ascii="Times New Roman" w:eastAsia="Times New Roman" w:hAnsi="Times New Roman" w:cs="Times New Roman"/>
          <w:sz w:val="24"/>
          <w:szCs w:val="24"/>
          <w:lang w:val="en-GB"/>
        </w:rPr>
        <w:t>The implementation of secure and user-friendly payment systems is critical to the online platform's success (</w:t>
      </w:r>
      <w:r w:rsidRPr="00765892">
        <w:rPr>
          <w:rFonts w:ascii="Times New Roman" w:eastAsia="Times New Roman" w:hAnsi="Times New Roman" w:cs="Times New Roman"/>
          <w:color w:val="222222"/>
          <w:sz w:val="24"/>
          <w:szCs w:val="24"/>
          <w:highlight w:val="white"/>
          <w:lang w:val="en-GB"/>
        </w:rPr>
        <w:t>Alam et al. 2021</w:t>
      </w:r>
      <w:r w:rsidRPr="00765892">
        <w:rPr>
          <w:rFonts w:ascii="Times New Roman" w:eastAsia="Times New Roman" w:hAnsi="Times New Roman" w:cs="Times New Roman"/>
          <w:sz w:val="24"/>
          <w:szCs w:val="24"/>
          <w:lang w:val="en-GB"/>
        </w:rPr>
        <w:t>). EARTHLY should incorporate recognised payment gateways, such as PayPal, Stripe, or other well-utilized services, to facilitate frictionless transactions. Customers may buy things with confidence, knowing that their payment information is protected. Furthermore, providing a variety of payment methods, such as credit/debit cards and digital wallets, caters to a diversified customer base. Implementing SSL certificates on the website offers an extra degree of protection by encrypting important information during transactions.</w:t>
      </w:r>
    </w:p>
    <w:p w14:paraId="78E900C0" w14:textId="6DD603B2" w:rsidR="00C832BD" w:rsidRPr="00765892" w:rsidRDefault="003024C8">
      <w:pPr>
        <w:pStyle w:val="Normal1"/>
        <w:spacing w:line="360" w:lineRule="auto"/>
        <w:jc w:val="both"/>
        <w:rPr>
          <w:rFonts w:ascii="Times New Roman" w:eastAsia="Times New Roman" w:hAnsi="Times New Roman" w:cs="Times New Roman"/>
          <w:sz w:val="24"/>
          <w:szCs w:val="24"/>
          <w:lang w:val="en-GB"/>
        </w:rPr>
      </w:pPr>
      <w:r w:rsidRPr="00765892">
        <w:rPr>
          <w:rFonts w:ascii="Times New Roman" w:eastAsia="Times New Roman" w:hAnsi="Times New Roman" w:cs="Times New Roman"/>
          <w:sz w:val="24"/>
          <w:szCs w:val="24"/>
          <w:lang w:val="en-GB"/>
        </w:rPr>
        <w:t>The success of EARTHLY's online endeavour is dependent on the strategic use of SaaS for website construction, the utilisation of marketplaces to gain early exposure, the creation of appealing content to engage clients, and the implementation of secure payment methods to support seamless transactions.</w:t>
      </w:r>
      <w:r w:rsidR="00917151">
        <w:rPr>
          <w:rFonts w:ascii="Times New Roman" w:eastAsia="Times New Roman" w:hAnsi="Times New Roman" w:cs="Times New Roman"/>
          <w:sz w:val="24"/>
          <w:szCs w:val="24"/>
          <w:lang w:val="en-GB"/>
        </w:rPr>
        <w:t xml:space="preserve"> E</w:t>
      </w:r>
      <w:r w:rsidRPr="00765892">
        <w:rPr>
          <w:rFonts w:ascii="Times New Roman" w:eastAsia="Times New Roman" w:hAnsi="Times New Roman" w:cs="Times New Roman"/>
          <w:sz w:val="24"/>
          <w:szCs w:val="24"/>
          <w:lang w:val="en-GB"/>
        </w:rPr>
        <w:t>ARTHLY will be able to tap into the market for halal beauty products and reach a varied audience worldwide.</w:t>
      </w:r>
    </w:p>
    <w:p w14:paraId="78E900C1" w14:textId="77777777" w:rsidR="00C832BD" w:rsidRPr="00765892" w:rsidRDefault="00C832BD">
      <w:pPr>
        <w:pStyle w:val="Normal1"/>
        <w:spacing w:line="360" w:lineRule="auto"/>
        <w:jc w:val="both"/>
        <w:rPr>
          <w:rFonts w:ascii="Times New Roman" w:eastAsia="Times New Roman" w:hAnsi="Times New Roman" w:cs="Times New Roman"/>
          <w:b/>
          <w:sz w:val="24"/>
          <w:szCs w:val="24"/>
          <w:lang w:val="en-GB"/>
        </w:rPr>
      </w:pPr>
    </w:p>
    <w:p w14:paraId="78E900C2" w14:textId="77777777" w:rsidR="00C832BD" w:rsidRPr="00765892" w:rsidRDefault="003024C8" w:rsidP="00AA713D">
      <w:pPr>
        <w:pStyle w:val="Heading2"/>
        <w:rPr>
          <w:lang w:val="en-GB"/>
        </w:rPr>
      </w:pPr>
      <w:bookmarkStart w:id="14" w:name="_Toc152501384"/>
      <w:r w:rsidRPr="00765892">
        <w:rPr>
          <w:lang w:val="en-GB"/>
        </w:rPr>
        <w:t>Marketing</w:t>
      </w:r>
      <w:bookmarkEnd w:id="14"/>
      <w:r w:rsidRPr="00765892">
        <w:rPr>
          <w:lang w:val="en-GB"/>
        </w:rPr>
        <w:t xml:space="preserve"> </w:t>
      </w:r>
    </w:p>
    <w:p w14:paraId="78E900C3" w14:textId="77777777" w:rsidR="00C832BD" w:rsidRPr="00765892" w:rsidRDefault="003024C8" w:rsidP="00AA713D">
      <w:pPr>
        <w:pStyle w:val="Heading3"/>
        <w:rPr>
          <w:lang w:val="en-GB"/>
        </w:rPr>
      </w:pPr>
      <w:bookmarkStart w:id="15" w:name="_Toc152501385"/>
      <w:r w:rsidRPr="00765892">
        <w:rPr>
          <w:lang w:val="en-GB"/>
        </w:rPr>
        <w:t>Promoting the product or service</w:t>
      </w:r>
      <w:bookmarkEnd w:id="15"/>
    </w:p>
    <w:p w14:paraId="78E900C4" w14:textId="77777777" w:rsidR="00C832BD" w:rsidRPr="00765892" w:rsidRDefault="003024C8">
      <w:pPr>
        <w:pStyle w:val="Normal1"/>
        <w:spacing w:line="360" w:lineRule="auto"/>
        <w:jc w:val="both"/>
        <w:rPr>
          <w:rFonts w:ascii="Times New Roman" w:eastAsia="Times New Roman" w:hAnsi="Times New Roman" w:cs="Times New Roman"/>
          <w:sz w:val="24"/>
          <w:szCs w:val="24"/>
          <w:lang w:val="en-GB"/>
        </w:rPr>
      </w:pPr>
      <w:r w:rsidRPr="00765892">
        <w:rPr>
          <w:rFonts w:ascii="Times New Roman" w:eastAsia="Times New Roman" w:hAnsi="Times New Roman" w:cs="Times New Roman"/>
          <w:sz w:val="24"/>
          <w:szCs w:val="24"/>
          <w:lang w:val="en-GB"/>
        </w:rPr>
        <w:t>A complete marketing strategy must be devised in order to sell EARTHLY's halal nail polish properly (</w:t>
      </w:r>
      <w:r w:rsidRPr="00765892">
        <w:rPr>
          <w:rFonts w:ascii="Times New Roman" w:eastAsia="Times New Roman" w:hAnsi="Times New Roman" w:cs="Times New Roman"/>
          <w:color w:val="222222"/>
          <w:sz w:val="24"/>
          <w:szCs w:val="24"/>
          <w:highlight w:val="white"/>
          <w:lang w:val="en-GB"/>
        </w:rPr>
        <w:t xml:space="preserve">Olson </w:t>
      </w:r>
      <w:r w:rsidRPr="00765892">
        <w:rPr>
          <w:rFonts w:ascii="Times New Roman" w:eastAsia="Times New Roman" w:hAnsi="Times New Roman" w:cs="Times New Roman"/>
          <w:i/>
          <w:color w:val="222222"/>
          <w:sz w:val="24"/>
          <w:szCs w:val="24"/>
          <w:highlight w:val="white"/>
          <w:lang w:val="en-GB"/>
        </w:rPr>
        <w:t>et al.</w:t>
      </w:r>
      <w:r w:rsidRPr="00765892">
        <w:rPr>
          <w:rFonts w:ascii="Times New Roman" w:eastAsia="Times New Roman" w:hAnsi="Times New Roman" w:cs="Times New Roman"/>
          <w:color w:val="222222"/>
          <w:sz w:val="24"/>
          <w:szCs w:val="24"/>
          <w:highlight w:val="white"/>
          <w:lang w:val="en-GB"/>
        </w:rPr>
        <w:t xml:space="preserve"> 2018</w:t>
      </w:r>
      <w:r w:rsidRPr="00765892">
        <w:rPr>
          <w:rFonts w:ascii="Times New Roman" w:eastAsia="Times New Roman" w:hAnsi="Times New Roman" w:cs="Times New Roman"/>
          <w:sz w:val="24"/>
          <w:szCs w:val="24"/>
          <w:lang w:val="en-GB"/>
        </w:rPr>
        <w:t xml:space="preserve">). The halal certification, breathable recipe, and inclusion of healthy </w:t>
      </w:r>
      <w:r w:rsidRPr="00765892">
        <w:rPr>
          <w:rFonts w:ascii="Times New Roman" w:eastAsia="Times New Roman" w:hAnsi="Times New Roman" w:cs="Times New Roman"/>
          <w:sz w:val="24"/>
          <w:szCs w:val="24"/>
          <w:lang w:val="en-GB"/>
        </w:rPr>
        <w:lastRenderedPageBreak/>
        <w:t>nutrients are the distinctive selling points. These benefits should be highlighted in the promotion, which should present the product as a revolutionary and all-inclusive beauty solution.</w:t>
      </w:r>
    </w:p>
    <w:p w14:paraId="78E900C5" w14:textId="77777777" w:rsidR="00C832BD" w:rsidRPr="00765892" w:rsidRDefault="00C832BD">
      <w:pPr>
        <w:pStyle w:val="Normal1"/>
        <w:spacing w:line="360" w:lineRule="auto"/>
        <w:jc w:val="both"/>
        <w:rPr>
          <w:rFonts w:ascii="Times New Roman" w:eastAsia="Times New Roman" w:hAnsi="Times New Roman" w:cs="Times New Roman"/>
          <w:sz w:val="24"/>
          <w:szCs w:val="24"/>
          <w:lang w:val="en-GB"/>
        </w:rPr>
      </w:pPr>
    </w:p>
    <w:p w14:paraId="78E900C6" w14:textId="77777777" w:rsidR="00C832BD" w:rsidRPr="00765892" w:rsidRDefault="003024C8" w:rsidP="00AA713D">
      <w:pPr>
        <w:pStyle w:val="Heading3"/>
        <w:rPr>
          <w:lang w:val="en-GB"/>
        </w:rPr>
      </w:pPr>
      <w:bookmarkStart w:id="16" w:name="_Toc152501386"/>
      <w:r w:rsidRPr="00765892">
        <w:rPr>
          <w:lang w:val="en-GB"/>
        </w:rPr>
        <w:t>Measures for reaching the target consumers</w:t>
      </w:r>
      <w:bookmarkEnd w:id="16"/>
      <w:r w:rsidRPr="00765892">
        <w:rPr>
          <w:lang w:val="en-GB"/>
        </w:rPr>
        <w:t xml:space="preserve"> </w:t>
      </w:r>
    </w:p>
    <w:p w14:paraId="78E900C7" w14:textId="3CFE7179" w:rsidR="00C832BD" w:rsidRPr="00765892" w:rsidRDefault="003024C8">
      <w:pPr>
        <w:pStyle w:val="Normal1"/>
        <w:spacing w:line="360" w:lineRule="auto"/>
        <w:jc w:val="both"/>
        <w:rPr>
          <w:rFonts w:ascii="Times New Roman" w:eastAsia="Times New Roman" w:hAnsi="Times New Roman" w:cs="Times New Roman"/>
          <w:sz w:val="24"/>
          <w:szCs w:val="24"/>
          <w:lang w:val="en-GB"/>
        </w:rPr>
      </w:pPr>
      <w:r w:rsidRPr="00765892">
        <w:rPr>
          <w:rFonts w:ascii="Times New Roman" w:eastAsia="Times New Roman" w:hAnsi="Times New Roman" w:cs="Times New Roman"/>
          <w:sz w:val="24"/>
          <w:szCs w:val="24"/>
          <w:lang w:val="en-GB"/>
        </w:rPr>
        <w:t>The primary target audience consists of Muslim women who adhere to halal standards and are looking for beauty items that correspond with their religious beliefs (</w:t>
      </w:r>
      <w:r w:rsidRPr="00765892">
        <w:rPr>
          <w:rFonts w:ascii="Times New Roman" w:eastAsia="Times New Roman" w:hAnsi="Times New Roman" w:cs="Times New Roman"/>
          <w:color w:val="222222"/>
          <w:sz w:val="24"/>
          <w:szCs w:val="24"/>
          <w:highlight w:val="white"/>
          <w:lang w:val="en-GB"/>
        </w:rPr>
        <w:t xml:space="preserve">Kaur </w:t>
      </w:r>
      <w:r w:rsidRPr="00765892">
        <w:rPr>
          <w:rFonts w:ascii="Times New Roman" w:eastAsia="Times New Roman" w:hAnsi="Times New Roman" w:cs="Times New Roman"/>
          <w:i/>
          <w:color w:val="222222"/>
          <w:sz w:val="24"/>
          <w:szCs w:val="24"/>
          <w:highlight w:val="white"/>
          <w:lang w:val="en-GB"/>
        </w:rPr>
        <w:t xml:space="preserve">et al. </w:t>
      </w:r>
      <w:r w:rsidRPr="00765892">
        <w:rPr>
          <w:rFonts w:ascii="Times New Roman" w:eastAsia="Times New Roman" w:hAnsi="Times New Roman" w:cs="Times New Roman"/>
          <w:color w:val="222222"/>
          <w:sz w:val="24"/>
          <w:szCs w:val="24"/>
          <w:highlight w:val="white"/>
          <w:lang w:val="en-GB"/>
        </w:rPr>
        <w:t>2018</w:t>
      </w:r>
      <w:r w:rsidRPr="00765892">
        <w:rPr>
          <w:rFonts w:ascii="Times New Roman" w:eastAsia="Times New Roman" w:hAnsi="Times New Roman" w:cs="Times New Roman"/>
          <w:sz w:val="24"/>
          <w:szCs w:val="24"/>
          <w:lang w:val="en-GB"/>
        </w:rPr>
        <w:t>). EARTHLY also strives to attract vegan customers and others interested in</w:t>
      </w:r>
      <w:r w:rsidR="003930D7">
        <w:rPr>
          <w:rFonts w:ascii="Times New Roman" w:eastAsia="Times New Roman" w:hAnsi="Times New Roman" w:cs="Times New Roman"/>
          <w:sz w:val="24"/>
          <w:szCs w:val="24"/>
          <w:lang w:val="en-GB"/>
        </w:rPr>
        <w:t xml:space="preserve"> </w:t>
      </w:r>
      <w:r w:rsidRPr="00765892">
        <w:rPr>
          <w:rFonts w:ascii="Times New Roman" w:eastAsia="Times New Roman" w:hAnsi="Times New Roman" w:cs="Times New Roman"/>
          <w:sz w:val="24"/>
          <w:szCs w:val="24"/>
          <w:lang w:val="en-GB"/>
        </w:rPr>
        <w:t>non-harmful quality nail paints. To effectively reach these disparate populations, the plan calls for the use of multiple marketing platforms.</w:t>
      </w:r>
    </w:p>
    <w:p w14:paraId="78E900C8" w14:textId="77777777" w:rsidR="00C832BD" w:rsidRPr="00765892" w:rsidRDefault="00C832BD">
      <w:pPr>
        <w:pStyle w:val="Normal1"/>
        <w:spacing w:line="360" w:lineRule="auto"/>
        <w:jc w:val="both"/>
        <w:rPr>
          <w:rFonts w:ascii="Times New Roman" w:eastAsia="Times New Roman" w:hAnsi="Times New Roman" w:cs="Times New Roman"/>
          <w:sz w:val="24"/>
          <w:szCs w:val="24"/>
          <w:lang w:val="en-GB"/>
        </w:rPr>
      </w:pPr>
    </w:p>
    <w:p w14:paraId="78E900C9" w14:textId="77777777" w:rsidR="00C832BD" w:rsidRPr="00765892" w:rsidRDefault="003024C8" w:rsidP="00AA713D">
      <w:pPr>
        <w:pStyle w:val="Heading3"/>
        <w:rPr>
          <w:lang w:val="en-GB"/>
        </w:rPr>
      </w:pPr>
      <w:bookmarkStart w:id="17" w:name="_Toc152501387"/>
      <w:r w:rsidRPr="00765892">
        <w:rPr>
          <w:lang w:val="en-GB"/>
        </w:rPr>
        <w:t>The use of social media</w:t>
      </w:r>
      <w:bookmarkEnd w:id="17"/>
      <w:r w:rsidRPr="00765892">
        <w:rPr>
          <w:lang w:val="en-GB"/>
        </w:rPr>
        <w:t xml:space="preserve"> </w:t>
      </w:r>
    </w:p>
    <w:p w14:paraId="78E900CA" w14:textId="530CE1F4" w:rsidR="00C832BD" w:rsidRPr="00765892" w:rsidRDefault="003024C8">
      <w:pPr>
        <w:pStyle w:val="Normal1"/>
        <w:spacing w:line="360" w:lineRule="auto"/>
        <w:jc w:val="both"/>
        <w:rPr>
          <w:rFonts w:ascii="Times New Roman" w:eastAsia="Times New Roman" w:hAnsi="Times New Roman" w:cs="Times New Roman"/>
          <w:sz w:val="24"/>
          <w:szCs w:val="24"/>
          <w:lang w:val="en-GB"/>
        </w:rPr>
      </w:pPr>
      <w:r w:rsidRPr="00765892">
        <w:rPr>
          <w:rFonts w:ascii="Times New Roman" w:eastAsia="Times New Roman" w:hAnsi="Times New Roman" w:cs="Times New Roman"/>
          <w:sz w:val="24"/>
          <w:szCs w:val="24"/>
          <w:lang w:val="en-GB"/>
        </w:rPr>
        <w:t xml:space="preserve">Social media networks, particularly </w:t>
      </w:r>
      <w:r w:rsidR="003930D7">
        <w:rPr>
          <w:rFonts w:ascii="Times New Roman" w:eastAsia="Times New Roman" w:hAnsi="Times New Roman" w:cs="Times New Roman"/>
          <w:sz w:val="24"/>
          <w:szCs w:val="24"/>
          <w:lang w:val="en-GB"/>
        </w:rPr>
        <w:t>Instagram</w:t>
      </w:r>
      <w:r w:rsidRPr="00765892">
        <w:rPr>
          <w:rFonts w:ascii="Times New Roman" w:eastAsia="Times New Roman" w:hAnsi="Times New Roman" w:cs="Times New Roman"/>
          <w:sz w:val="24"/>
          <w:szCs w:val="24"/>
          <w:lang w:val="en-GB"/>
        </w:rPr>
        <w:t>, will be critical in promoting EARTHLY. Engaging content, such as visually appealing photographs and films demonstrating the product's benefits, production process, and testimonials, will be distributed (</w:t>
      </w:r>
      <w:r w:rsidRPr="00765892">
        <w:rPr>
          <w:rFonts w:ascii="Times New Roman" w:eastAsia="Times New Roman" w:hAnsi="Times New Roman" w:cs="Times New Roman"/>
          <w:color w:val="222222"/>
          <w:sz w:val="24"/>
          <w:szCs w:val="24"/>
          <w:highlight w:val="white"/>
          <w:lang w:val="en-GB"/>
        </w:rPr>
        <w:t xml:space="preserve">Behrens </w:t>
      </w:r>
      <w:r w:rsidRPr="00765892">
        <w:rPr>
          <w:rFonts w:ascii="Times New Roman" w:eastAsia="Times New Roman" w:hAnsi="Times New Roman" w:cs="Times New Roman"/>
          <w:i/>
          <w:color w:val="222222"/>
          <w:sz w:val="24"/>
          <w:szCs w:val="24"/>
          <w:highlight w:val="white"/>
          <w:lang w:val="en-GB"/>
        </w:rPr>
        <w:t>et al.</w:t>
      </w:r>
      <w:r w:rsidRPr="00765892">
        <w:rPr>
          <w:rFonts w:ascii="Times New Roman" w:eastAsia="Times New Roman" w:hAnsi="Times New Roman" w:cs="Times New Roman"/>
          <w:color w:val="222222"/>
          <w:sz w:val="24"/>
          <w:szCs w:val="24"/>
          <w:highlight w:val="white"/>
          <w:lang w:val="en-GB"/>
        </w:rPr>
        <w:t xml:space="preserve"> 2021</w:t>
      </w:r>
      <w:r w:rsidRPr="00765892">
        <w:rPr>
          <w:rFonts w:ascii="Times New Roman" w:eastAsia="Times New Roman" w:hAnsi="Times New Roman" w:cs="Times New Roman"/>
          <w:sz w:val="24"/>
          <w:szCs w:val="24"/>
          <w:lang w:val="en-GB"/>
        </w:rPr>
        <w:t>). Collaborations with influencers that share the same values as the business can broaden the reach while also developing trust and credibility among potential customers.</w:t>
      </w:r>
    </w:p>
    <w:p w14:paraId="78E900CB" w14:textId="77777777" w:rsidR="00C832BD" w:rsidRPr="00765892" w:rsidRDefault="00C832BD">
      <w:pPr>
        <w:pStyle w:val="Normal1"/>
        <w:spacing w:line="360" w:lineRule="auto"/>
        <w:jc w:val="both"/>
        <w:rPr>
          <w:rFonts w:ascii="Times New Roman" w:eastAsia="Times New Roman" w:hAnsi="Times New Roman" w:cs="Times New Roman"/>
          <w:sz w:val="24"/>
          <w:szCs w:val="24"/>
          <w:lang w:val="en-GB"/>
        </w:rPr>
      </w:pPr>
    </w:p>
    <w:p w14:paraId="78E900CC" w14:textId="77777777" w:rsidR="00C832BD" w:rsidRPr="00765892" w:rsidRDefault="003024C8" w:rsidP="00AA713D">
      <w:pPr>
        <w:pStyle w:val="Heading3"/>
        <w:rPr>
          <w:lang w:val="en-GB"/>
        </w:rPr>
      </w:pPr>
      <w:bookmarkStart w:id="18" w:name="_Toc152501388"/>
      <w:r w:rsidRPr="00765892">
        <w:rPr>
          <w:lang w:val="en-GB"/>
        </w:rPr>
        <w:t>Use of paid search engines</w:t>
      </w:r>
      <w:bookmarkEnd w:id="18"/>
      <w:r w:rsidRPr="00765892">
        <w:rPr>
          <w:lang w:val="en-GB"/>
        </w:rPr>
        <w:t xml:space="preserve"> </w:t>
      </w:r>
    </w:p>
    <w:p w14:paraId="78E900CD" w14:textId="46CAD427" w:rsidR="00C832BD" w:rsidRPr="00765892" w:rsidRDefault="003024C8">
      <w:pPr>
        <w:pStyle w:val="Normal1"/>
        <w:spacing w:line="360" w:lineRule="auto"/>
        <w:jc w:val="both"/>
        <w:rPr>
          <w:rFonts w:ascii="Times New Roman" w:eastAsia="Times New Roman" w:hAnsi="Times New Roman" w:cs="Times New Roman"/>
          <w:sz w:val="24"/>
          <w:szCs w:val="24"/>
          <w:lang w:val="en-GB"/>
        </w:rPr>
      </w:pPr>
      <w:r w:rsidRPr="00765892">
        <w:rPr>
          <w:rFonts w:ascii="Times New Roman" w:eastAsia="Times New Roman" w:hAnsi="Times New Roman" w:cs="Times New Roman"/>
          <w:sz w:val="24"/>
          <w:szCs w:val="24"/>
          <w:lang w:val="en-GB"/>
        </w:rPr>
        <w:t xml:space="preserve">Paid search engine </w:t>
      </w:r>
      <w:r w:rsidR="00290020">
        <w:rPr>
          <w:rFonts w:ascii="Times New Roman" w:eastAsia="Times New Roman" w:hAnsi="Times New Roman" w:cs="Times New Roman"/>
          <w:sz w:val="24"/>
          <w:szCs w:val="24"/>
          <w:lang w:val="en-GB"/>
        </w:rPr>
        <w:t xml:space="preserve">advertising </w:t>
      </w:r>
      <w:r w:rsidRPr="00765892">
        <w:rPr>
          <w:rFonts w:ascii="Times New Roman" w:eastAsia="Times New Roman" w:hAnsi="Times New Roman" w:cs="Times New Roman"/>
          <w:sz w:val="24"/>
          <w:szCs w:val="24"/>
          <w:lang w:val="en-GB"/>
        </w:rPr>
        <w:t>can be used to reach out to prospective customers who are actively looking for halal beauty goods (</w:t>
      </w:r>
      <w:r w:rsidRPr="00765892">
        <w:rPr>
          <w:rFonts w:ascii="Times New Roman" w:eastAsia="Times New Roman" w:hAnsi="Times New Roman" w:cs="Times New Roman"/>
          <w:color w:val="222222"/>
          <w:sz w:val="24"/>
          <w:szCs w:val="24"/>
          <w:highlight w:val="white"/>
          <w:lang w:val="en-GB"/>
        </w:rPr>
        <w:t>Alsharari, 2018</w:t>
      </w:r>
      <w:r w:rsidRPr="00765892">
        <w:rPr>
          <w:rFonts w:ascii="Times New Roman" w:eastAsia="Times New Roman" w:hAnsi="Times New Roman" w:cs="Times New Roman"/>
          <w:sz w:val="24"/>
          <w:szCs w:val="24"/>
          <w:lang w:val="en-GB"/>
        </w:rPr>
        <w:t>). Ads should be strategically placed using relevant keywords to ensure visibility and attract customers interested in halal nail polishes and related beauty items.</w:t>
      </w:r>
    </w:p>
    <w:p w14:paraId="78E900CE" w14:textId="77777777" w:rsidR="00C832BD" w:rsidRPr="00765892" w:rsidRDefault="00C832BD">
      <w:pPr>
        <w:pStyle w:val="Normal1"/>
        <w:spacing w:line="360" w:lineRule="auto"/>
        <w:jc w:val="both"/>
        <w:rPr>
          <w:rFonts w:ascii="Times New Roman" w:eastAsia="Times New Roman" w:hAnsi="Times New Roman" w:cs="Times New Roman"/>
          <w:sz w:val="24"/>
          <w:szCs w:val="24"/>
          <w:lang w:val="en-GB"/>
        </w:rPr>
      </w:pPr>
    </w:p>
    <w:p w14:paraId="78E900CF" w14:textId="77777777" w:rsidR="00C832BD" w:rsidRPr="00765892" w:rsidRDefault="003024C8" w:rsidP="00AA713D">
      <w:pPr>
        <w:pStyle w:val="Heading3"/>
        <w:rPr>
          <w:lang w:val="en-GB"/>
        </w:rPr>
      </w:pPr>
      <w:bookmarkStart w:id="19" w:name="_Toc152501389"/>
      <w:r w:rsidRPr="00765892">
        <w:rPr>
          <w:lang w:val="en-GB"/>
        </w:rPr>
        <w:t>Role of the consumer journey</w:t>
      </w:r>
      <w:bookmarkEnd w:id="19"/>
      <w:r w:rsidRPr="00765892">
        <w:rPr>
          <w:lang w:val="en-GB"/>
        </w:rPr>
        <w:t xml:space="preserve"> </w:t>
      </w:r>
    </w:p>
    <w:p w14:paraId="78E900D0" w14:textId="77777777" w:rsidR="00C832BD" w:rsidRPr="00765892" w:rsidRDefault="003024C8">
      <w:pPr>
        <w:pStyle w:val="Normal1"/>
        <w:spacing w:line="360" w:lineRule="auto"/>
        <w:jc w:val="both"/>
        <w:rPr>
          <w:rFonts w:ascii="Times New Roman" w:eastAsia="Times New Roman" w:hAnsi="Times New Roman" w:cs="Times New Roman"/>
          <w:sz w:val="24"/>
          <w:szCs w:val="24"/>
          <w:lang w:val="en-GB"/>
        </w:rPr>
      </w:pPr>
      <w:r w:rsidRPr="00765892">
        <w:rPr>
          <w:rFonts w:ascii="Times New Roman" w:eastAsia="Times New Roman" w:hAnsi="Times New Roman" w:cs="Times New Roman"/>
          <w:sz w:val="24"/>
          <w:szCs w:val="24"/>
          <w:lang w:val="en-GB"/>
        </w:rPr>
        <w:t>It is critical to understand the consumer journey. The marketing plan should outline the steps that a potential consumer goes through, from awareness to consideration and, eventually, a purchase decision (</w:t>
      </w:r>
      <w:r w:rsidRPr="00765892">
        <w:rPr>
          <w:rFonts w:ascii="Times New Roman" w:eastAsia="Times New Roman" w:hAnsi="Times New Roman" w:cs="Times New Roman"/>
          <w:color w:val="222222"/>
          <w:sz w:val="24"/>
          <w:szCs w:val="24"/>
          <w:highlight w:val="white"/>
          <w:lang w:val="en-GB"/>
        </w:rPr>
        <w:t xml:space="preserve">Palalic </w:t>
      </w:r>
      <w:r w:rsidRPr="00765892">
        <w:rPr>
          <w:rFonts w:ascii="Times New Roman" w:eastAsia="Times New Roman" w:hAnsi="Times New Roman" w:cs="Times New Roman"/>
          <w:i/>
          <w:color w:val="222222"/>
          <w:sz w:val="24"/>
          <w:szCs w:val="24"/>
          <w:highlight w:val="white"/>
          <w:lang w:val="en-GB"/>
        </w:rPr>
        <w:t>et al.</w:t>
      </w:r>
      <w:r w:rsidRPr="00765892">
        <w:rPr>
          <w:rFonts w:ascii="Times New Roman" w:eastAsia="Times New Roman" w:hAnsi="Times New Roman" w:cs="Times New Roman"/>
          <w:color w:val="222222"/>
          <w:sz w:val="24"/>
          <w:szCs w:val="24"/>
          <w:highlight w:val="white"/>
          <w:lang w:val="en-GB"/>
        </w:rPr>
        <w:t xml:space="preserve"> 2021</w:t>
      </w:r>
      <w:r w:rsidRPr="00765892">
        <w:rPr>
          <w:rFonts w:ascii="Times New Roman" w:eastAsia="Times New Roman" w:hAnsi="Times New Roman" w:cs="Times New Roman"/>
          <w:sz w:val="24"/>
          <w:szCs w:val="24"/>
          <w:lang w:val="en-GB"/>
        </w:rPr>
        <w:t>). At each stage, the content and messaging should be personalised to guide and influence their decision-making process.</w:t>
      </w:r>
    </w:p>
    <w:p w14:paraId="78E900D1" w14:textId="77777777" w:rsidR="00C832BD" w:rsidRPr="00765892" w:rsidRDefault="00C832BD">
      <w:pPr>
        <w:pStyle w:val="Normal1"/>
        <w:spacing w:line="360" w:lineRule="auto"/>
        <w:jc w:val="both"/>
        <w:rPr>
          <w:rFonts w:ascii="Times New Roman" w:eastAsia="Times New Roman" w:hAnsi="Times New Roman" w:cs="Times New Roman"/>
          <w:sz w:val="24"/>
          <w:szCs w:val="24"/>
          <w:lang w:val="en-GB"/>
        </w:rPr>
      </w:pPr>
    </w:p>
    <w:p w14:paraId="78E900D2" w14:textId="77777777" w:rsidR="00C832BD" w:rsidRPr="00765892" w:rsidRDefault="003024C8" w:rsidP="00AA713D">
      <w:pPr>
        <w:pStyle w:val="Heading3"/>
        <w:rPr>
          <w:lang w:val="en-GB"/>
        </w:rPr>
      </w:pPr>
      <w:bookmarkStart w:id="20" w:name="_Toc152501390"/>
      <w:r w:rsidRPr="00765892">
        <w:rPr>
          <w:lang w:val="en-GB"/>
        </w:rPr>
        <w:t>Email marketing</w:t>
      </w:r>
      <w:bookmarkEnd w:id="20"/>
      <w:r w:rsidRPr="00765892">
        <w:rPr>
          <w:lang w:val="en-GB"/>
        </w:rPr>
        <w:t xml:space="preserve"> </w:t>
      </w:r>
    </w:p>
    <w:p w14:paraId="78E900D3" w14:textId="764CBD38" w:rsidR="00C832BD" w:rsidRPr="00765892" w:rsidRDefault="003024C8">
      <w:pPr>
        <w:pStyle w:val="Normal1"/>
        <w:spacing w:line="360" w:lineRule="auto"/>
        <w:jc w:val="both"/>
        <w:rPr>
          <w:rFonts w:ascii="Times New Roman" w:eastAsia="Times New Roman" w:hAnsi="Times New Roman" w:cs="Times New Roman"/>
          <w:sz w:val="24"/>
          <w:szCs w:val="24"/>
          <w:lang w:val="en-GB"/>
        </w:rPr>
      </w:pPr>
      <w:r w:rsidRPr="00765892">
        <w:rPr>
          <w:rFonts w:ascii="Times New Roman" w:eastAsia="Times New Roman" w:hAnsi="Times New Roman" w:cs="Times New Roman"/>
          <w:sz w:val="24"/>
          <w:szCs w:val="24"/>
          <w:lang w:val="en-GB"/>
        </w:rPr>
        <w:t>Email marketing will be an essential component of the promotion approach (</w:t>
      </w:r>
      <w:r w:rsidRPr="00765892">
        <w:rPr>
          <w:rFonts w:ascii="Times New Roman" w:eastAsia="Times New Roman" w:hAnsi="Times New Roman" w:cs="Times New Roman"/>
          <w:color w:val="222222"/>
          <w:sz w:val="24"/>
          <w:szCs w:val="24"/>
          <w:highlight w:val="white"/>
          <w:lang w:val="en-GB"/>
        </w:rPr>
        <w:t>Thabit</w:t>
      </w:r>
      <w:r w:rsidRPr="00765892">
        <w:rPr>
          <w:rFonts w:ascii="Times New Roman" w:eastAsia="Times New Roman" w:hAnsi="Times New Roman" w:cs="Times New Roman"/>
          <w:sz w:val="24"/>
          <w:szCs w:val="24"/>
          <w:lang w:val="en-GB"/>
        </w:rPr>
        <w:t xml:space="preserve"> </w:t>
      </w:r>
      <w:r w:rsidRPr="00765892">
        <w:rPr>
          <w:rFonts w:ascii="Times New Roman" w:eastAsia="Times New Roman" w:hAnsi="Times New Roman" w:cs="Times New Roman"/>
          <w:color w:val="222222"/>
          <w:sz w:val="24"/>
          <w:szCs w:val="24"/>
          <w:highlight w:val="white"/>
          <w:lang w:val="en-GB"/>
        </w:rPr>
        <w:t>and Raewf, 2018</w:t>
      </w:r>
      <w:r w:rsidRPr="00765892">
        <w:rPr>
          <w:rFonts w:ascii="Times New Roman" w:eastAsia="Times New Roman" w:hAnsi="Times New Roman" w:cs="Times New Roman"/>
          <w:sz w:val="24"/>
          <w:szCs w:val="24"/>
          <w:lang w:val="en-GB"/>
        </w:rPr>
        <w:t xml:space="preserve">). A pre-launch campaign might be launched prior to the debut to raise anticipation and collect email addresses. This entails developing a landing page or teaser campaign that provides </w:t>
      </w:r>
      <w:r w:rsidRPr="00765892">
        <w:rPr>
          <w:rFonts w:ascii="Times New Roman" w:eastAsia="Times New Roman" w:hAnsi="Times New Roman" w:cs="Times New Roman"/>
          <w:sz w:val="24"/>
          <w:szCs w:val="24"/>
          <w:lang w:val="en-GB"/>
        </w:rPr>
        <w:lastRenderedPageBreak/>
        <w:t>exclusive insights or discounts to those who sign up. When an email list is built, it becomes a great asset for ongoing communication, product updates, and unique offers. Teaser marketing can be used to generate interest prior to the main launch. This can contain product previews, behind-the-scenes films, or countdowns. To lawfully acquire email addresses, the strategy should include unambiguous opt-in channels</w:t>
      </w:r>
      <w:r w:rsidR="00242E3A">
        <w:rPr>
          <w:rFonts w:ascii="Times New Roman" w:eastAsia="Times New Roman" w:hAnsi="Times New Roman" w:cs="Times New Roman"/>
          <w:sz w:val="24"/>
          <w:szCs w:val="24"/>
          <w:lang w:val="en-GB"/>
        </w:rPr>
        <w:t xml:space="preserve">. </w:t>
      </w:r>
      <w:r w:rsidRPr="00765892">
        <w:rPr>
          <w:rFonts w:ascii="Times New Roman" w:eastAsia="Times New Roman" w:hAnsi="Times New Roman" w:cs="Times New Roman"/>
          <w:sz w:val="24"/>
          <w:szCs w:val="24"/>
          <w:lang w:val="en-GB"/>
        </w:rPr>
        <w:t>This not only increases the number of potential customers but also creates excitement</w:t>
      </w:r>
      <w:r w:rsidR="00F73C82">
        <w:rPr>
          <w:rFonts w:ascii="Times New Roman" w:eastAsia="Times New Roman" w:hAnsi="Times New Roman" w:cs="Times New Roman"/>
          <w:sz w:val="24"/>
          <w:szCs w:val="24"/>
          <w:lang w:val="en-GB"/>
        </w:rPr>
        <w:t>.</w:t>
      </w:r>
    </w:p>
    <w:p w14:paraId="78E900D4" w14:textId="231DA37B" w:rsidR="00C832BD" w:rsidRPr="00765892" w:rsidRDefault="003024C8">
      <w:pPr>
        <w:pStyle w:val="Normal1"/>
        <w:spacing w:line="360" w:lineRule="auto"/>
        <w:jc w:val="both"/>
        <w:rPr>
          <w:rFonts w:ascii="Times New Roman" w:eastAsia="Times New Roman" w:hAnsi="Times New Roman" w:cs="Times New Roman"/>
          <w:sz w:val="24"/>
          <w:szCs w:val="24"/>
          <w:lang w:val="en-GB"/>
        </w:rPr>
      </w:pPr>
      <w:r w:rsidRPr="00765892">
        <w:rPr>
          <w:rFonts w:ascii="Times New Roman" w:eastAsia="Times New Roman" w:hAnsi="Times New Roman" w:cs="Times New Roman"/>
          <w:sz w:val="24"/>
          <w:szCs w:val="24"/>
          <w:lang w:val="en-GB"/>
        </w:rPr>
        <w:t>The target audience for EARTHLY's halal nail paint is wide, including Muslim ladies, vegans, and people who value</w:t>
      </w:r>
      <w:r w:rsidR="00F73C82">
        <w:rPr>
          <w:rFonts w:ascii="Times New Roman" w:eastAsia="Times New Roman" w:hAnsi="Times New Roman" w:cs="Times New Roman"/>
          <w:sz w:val="24"/>
          <w:szCs w:val="24"/>
          <w:lang w:val="en-GB"/>
        </w:rPr>
        <w:t xml:space="preserve"> </w:t>
      </w:r>
      <w:r w:rsidRPr="00765892">
        <w:rPr>
          <w:rFonts w:ascii="Times New Roman" w:eastAsia="Times New Roman" w:hAnsi="Times New Roman" w:cs="Times New Roman"/>
          <w:sz w:val="24"/>
          <w:szCs w:val="24"/>
          <w:lang w:val="en-GB"/>
        </w:rPr>
        <w:t>non-harmful quality nail polishes. Social media sites</w:t>
      </w:r>
      <w:r w:rsidR="009B2655">
        <w:rPr>
          <w:rFonts w:ascii="Times New Roman" w:eastAsia="Times New Roman" w:hAnsi="Times New Roman" w:cs="Times New Roman"/>
          <w:sz w:val="24"/>
          <w:szCs w:val="24"/>
          <w:lang w:val="en-GB"/>
        </w:rPr>
        <w:t xml:space="preserve">, </w:t>
      </w:r>
      <w:r w:rsidRPr="00765892">
        <w:rPr>
          <w:rFonts w:ascii="Times New Roman" w:eastAsia="Times New Roman" w:hAnsi="Times New Roman" w:cs="Times New Roman"/>
          <w:sz w:val="24"/>
          <w:szCs w:val="24"/>
          <w:lang w:val="en-GB"/>
        </w:rPr>
        <w:t>sponsored search engines</w:t>
      </w:r>
      <w:r w:rsidR="009B2655">
        <w:rPr>
          <w:rFonts w:ascii="Times New Roman" w:eastAsia="Times New Roman" w:hAnsi="Times New Roman" w:cs="Times New Roman"/>
          <w:sz w:val="24"/>
          <w:szCs w:val="24"/>
          <w:lang w:val="en-GB"/>
        </w:rPr>
        <w:t xml:space="preserve">, </w:t>
      </w:r>
      <w:r w:rsidRPr="00765892">
        <w:rPr>
          <w:rFonts w:ascii="Times New Roman" w:eastAsia="Times New Roman" w:hAnsi="Times New Roman" w:cs="Times New Roman"/>
          <w:sz w:val="24"/>
          <w:szCs w:val="24"/>
          <w:lang w:val="en-GB"/>
        </w:rPr>
        <w:t>and email marketing will be critical routes for reaching and engaging with our target audience. An effective marketing plan will make strategic use of influencers, targeted advertising, and a thorough grasp of client journeys. As EARTHLY grows, we will keep putting innovation, eco-friendly practices, and a dedication to client privacy at the forefront of our marketing efforts to ensure long-term success and customer happiness.</w:t>
      </w:r>
    </w:p>
    <w:p w14:paraId="78E900D5" w14:textId="77777777" w:rsidR="00C832BD" w:rsidRPr="00765892" w:rsidRDefault="00C832BD">
      <w:pPr>
        <w:pStyle w:val="Normal1"/>
        <w:spacing w:line="360" w:lineRule="auto"/>
        <w:jc w:val="both"/>
        <w:rPr>
          <w:rFonts w:ascii="Times New Roman" w:eastAsia="Times New Roman" w:hAnsi="Times New Roman" w:cs="Times New Roman"/>
          <w:sz w:val="24"/>
          <w:szCs w:val="24"/>
          <w:lang w:val="en-GB"/>
        </w:rPr>
      </w:pPr>
    </w:p>
    <w:p w14:paraId="78E900D6" w14:textId="77777777" w:rsidR="00C832BD" w:rsidRPr="00765892" w:rsidRDefault="003024C8" w:rsidP="00AA713D">
      <w:pPr>
        <w:pStyle w:val="Heading2"/>
        <w:rPr>
          <w:lang w:val="en-GB"/>
        </w:rPr>
      </w:pPr>
      <w:bookmarkStart w:id="21" w:name="_Toc152501391"/>
      <w:r w:rsidRPr="00765892">
        <w:rPr>
          <w:lang w:val="en-GB"/>
        </w:rPr>
        <w:t>Privacy and Data Protection</w:t>
      </w:r>
      <w:bookmarkEnd w:id="21"/>
    </w:p>
    <w:p w14:paraId="78E900D7" w14:textId="77777777" w:rsidR="00C832BD" w:rsidRPr="00765892" w:rsidRDefault="003024C8">
      <w:pPr>
        <w:pStyle w:val="Normal1"/>
        <w:spacing w:line="360" w:lineRule="auto"/>
        <w:jc w:val="both"/>
        <w:rPr>
          <w:rFonts w:ascii="Times New Roman" w:eastAsia="Times New Roman" w:hAnsi="Times New Roman" w:cs="Times New Roman"/>
          <w:sz w:val="24"/>
          <w:szCs w:val="24"/>
          <w:lang w:val="en-GB"/>
        </w:rPr>
      </w:pPr>
      <w:r w:rsidRPr="00765892">
        <w:rPr>
          <w:rFonts w:ascii="Times New Roman" w:eastAsia="Times New Roman" w:hAnsi="Times New Roman" w:cs="Times New Roman"/>
          <w:sz w:val="24"/>
          <w:szCs w:val="24"/>
          <w:lang w:val="en-GB"/>
        </w:rPr>
        <w:t>Privacy and data protection are critical issues for EARTHLY as it enters the halal cosmetics market, especially in light of the General Data Protection Regulation (GDPR) and the Data Protection Act 2018. Compliance with these standards is critical to ensuring the security of client information and building trust in the brand.</w:t>
      </w:r>
    </w:p>
    <w:p w14:paraId="78E900D8" w14:textId="77777777" w:rsidR="00C832BD" w:rsidRPr="00765892" w:rsidRDefault="00C832BD">
      <w:pPr>
        <w:pStyle w:val="Normal1"/>
        <w:spacing w:line="360" w:lineRule="auto"/>
        <w:jc w:val="both"/>
        <w:rPr>
          <w:rFonts w:ascii="Times New Roman" w:eastAsia="Times New Roman" w:hAnsi="Times New Roman" w:cs="Times New Roman"/>
          <w:sz w:val="24"/>
          <w:szCs w:val="24"/>
          <w:lang w:val="en-GB"/>
        </w:rPr>
      </w:pPr>
    </w:p>
    <w:p w14:paraId="78E900D9" w14:textId="77777777" w:rsidR="00C832BD" w:rsidRPr="00765892" w:rsidRDefault="003024C8" w:rsidP="00AA713D">
      <w:pPr>
        <w:pStyle w:val="Heading3"/>
        <w:rPr>
          <w:lang w:val="en-GB"/>
        </w:rPr>
      </w:pPr>
      <w:bookmarkStart w:id="22" w:name="_Toc152501392"/>
      <w:r w:rsidRPr="00765892">
        <w:rPr>
          <w:lang w:val="en-GB"/>
        </w:rPr>
        <w:t>Being aware of GDPR/Data Protection Act 2018</w:t>
      </w:r>
      <w:bookmarkEnd w:id="22"/>
    </w:p>
    <w:p w14:paraId="78E900DB" w14:textId="1FAC6944" w:rsidR="00C832BD" w:rsidRPr="00765892" w:rsidRDefault="003024C8">
      <w:pPr>
        <w:pStyle w:val="Normal1"/>
        <w:spacing w:line="360" w:lineRule="auto"/>
        <w:jc w:val="both"/>
        <w:rPr>
          <w:rFonts w:ascii="Times New Roman" w:eastAsia="Times New Roman" w:hAnsi="Times New Roman" w:cs="Times New Roman"/>
          <w:sz w:val="24"/>
          <w:szCs w:val="24"/>
          <w:lang w:val="en-GB"/>
        </w:rPr>
      </w:pPr>
      <w:r w:rsidRPr="00765892">
        <w:rPr>
          <w:rFonts w:ascii="Times New Roman" w:eastAsia="Times New Roman" w:hAnsi="Times New Roman" w:cs="Times New Roman"/>
          <w:sz w:val="24"/>
          <w:szCs w:val="24"/>
          <w:lang w:val="en-GB"/>
        </w:rPr>
        <w:t xml:space="preserve">When dealing with client data, EARTHLY must follow the standards specified in the GDPR and the Data Protection Act of 2018. This involves ensuring that data is processed legally, fairly, and transparently. </w:t>
      </w:r>
      <w:r w:rsidR="00DE7B34" w:rsidRPr="00765892">
        <w:rPr>
          <w:rFonts w:ascii="Times New Roman" w:eastAsia="Times New Roman" w:hAnsi="Times New Roman" w:cs="Times New Roman"/>
          <w:sz w:val="24"/>
          <w:szCs w:val="24"/>
          <w:lang w:val="en-GB"/>
        </w:rPr>
        <w:t xml:space="preserve">To comply with GDPR, EARTHLY must prioritize customer privacy and data protection by obtaining express consent for data processing, developing transparent privacy policies, and ensuring safe transactions. </w:t>
      </w:r>
      <w:r w:rsidR="008A63CE" w:rsidRPr="00765892">
        <w:rPr>
          <w:rFonts w:ascii="Times New Roman" w:eastAsia="Times New Roman" w:hAnsi="Times New Roman" w:cs="Times New Roman"/>
          <w:sz w:val="24"/>
          <w:szCs w:val="24"/>
          <w:lang w:val="en-GB"/>
        </w:rPr>
        <w:t xml:space="preserve">Customer data should only be collected for the stated purposes and should not be used for any other purpose (Tikkinen-Piri, Rohunen, and Markkula, 2018). </w:t>
      </w:r>
      <w:r w:rsidR="002E49FF">
        <w:rPr>
          <w:rFonts w:ascii="Times New Roman" w:eastAsia="Times New Roman" w:hAnsi="Times New Roman" w:cs="Times New Roman"/>
          <w:sz w:val="24"/>
          <w:szCs w:val="24"/>
          <w:lang w:val="en-GB"/>
        </w:rPr>
        <w:t>T</w:t>
      </w:r>
      <w:r w:rsidR="008A63CE" w:rsidRPr="00765892">
        <w:rPr>
          <w:rFonts w:ascii="Times New Roman" w:eastAsia="Times New Roman" w:hAnsi="Times New Roman" w:cs="Times New Roman"/>
          <w:sz w:val="24"/>
          <w:szCs w:val="24"/>
          <w:lang w:val="en-GB"/>
        </w:rPr>
        <w:t>he data gathered should be sufficient</w:t>
      </w:r>
      <w:r w:rsidR="002E49FF">
        <w:rPr>
          <w:rFonts w:ascii="Times New Roman" w:eastAsia="Times New Roman" w:hAnsi="Times New Roman" w:cs="Times New Roman"/>
          <w:sz w:val="24"/>
          <w:szCs w:val="24"/>
          <w:lang w:val="en-GB"/>
        </w:rPr>
        <w:t xml:space="preserve"> a</w:t>
      </w:r>
      <w:r w:rsidR="008A63CE" w:rsidRPr="00765892">
        <w:rPr>
          <w:rFonts w:ascii="Times New Roman" w:eastAsia="Times New Roman" w:hAnsi="Times New Roman" w:cs="Times New Roman"/>
          <w:sz w:val="24"/>
          <w:szCs w:val="24"/>
          <w:lang w:val="en-GB"/>
        </w:rPr>
        <w:t>nd confined to what is required for the intended purpose. Customers' rights should also be protected, including the ability to see their data, correct inaccuracies, and request that their information be destroyed.</w:t>
      </w:r>
    </w:p>
    <w:p w14:paraId="0CBEF6A1" w14:textId="77777777" w:rsidR="008A63CE" w:rsidRPr="00765892" w:rsidRDefault="008A63CE">
      <w:pPr>
        <w:pStyle w:val="Normal1"/>
        <w:spacing w:line="360" w:lineRule="auto"/>
        <w:jc w:val="both"/>
        <w:rPr>
          <w:rFonts w:ascii="Times New Roman" w:eastAsia="Times New Roman" w:hAnsi="Times New Roman" w:cs="Times New Roman"/>
          <w:sz w:val="24"/>
          <w:szCs w:val="24"/>
          <w:lang w:val="en-GB"/>
        </w:rPr>
      </w:pPr>
    </w:p>
    <w:p w14:paraId="78E900DC" w14:textId="77777777" w:rsidR="00C832BD" w:rsidRPr="00765892" w:rsidRDefault="003024C8" w:rsidP="00AA713D">
      <w:pPr>
        <w:pStyle w:val="Heading3"/>
        <w:rPr>
          <w:lang w:val="en-GB"/>
        </w:rPr>
      </w:pPr>
      <w:bookmarkStart w:id="23" w:name="_Toc152501393"/>
      <w:r w:rsidRPr="00765892">
        <w:rPr>
          <w:lang w:val="en-GB"/>
        </w:rPr>
        <w:t>Privacy and Electronic Communication Regulations (PECR)</w:t>
      </w:r>
      <w:bookmarkEnd w:id="23"/>
    </w:p>
    <w:p w14:paraId="591ED11A" w14:textId="6A2AED6F" w:rsidR="00901423" w:rsidRPr="00765892" w:rsidRDefault="00EA2E29">
      <w:pPr>
        <w:pStyle w:val="Normal1"/>
        <w:spacing w:line="360" w:lineRule="auto"/>
        <w:jc w:val="both"/>
        <w:rPr>
          <w:rFonts w:ascii="Times New Roman" w:eastAsia="Times New Roman" w:hAnsi="Times New Roman" w:cs="Times New Roman"/>
          <w:sz w:val="24"/>
          <w:szCs w:val="24"/>
          <w:lang w:val="en-GB"/>
        </w:rPr>
      </w:pPr>
      <w:r w:rsidRPr="00765892">
        <w:rPr>
          <w:rFonts w:ascii="Times New Roman" w:eastAsia="Times New Roman" w:hAnsi="Times New Roman" w:cs="Times New Roman"/>
          <w:sz w:val="24"/>
          <w:szCs w:val="24"/>
          <w:lang w:val="en-GB"/>
        </w:rPr>
        <w:lastRenderedPageBreak/>
        <w:t xml:space="preserve">The need for permission is a vital component of PECR, which indicates that before distributing marketing messages, the corporation must get express authorization from individuals (Din, 2018). </w:t>
      </w:r>
      <w:r w:rsidR="005C155F" w:rsidRPr="00765892">
        <w:rPr>
          <w:rFonts w:ascii="Times New Roman" w:eastAsia="Times New Roman" w:hAnsi="Times New Roman" w:cs="Times New Roman"/>
          <w:sz w:val="24"/>
          <w:szCs w:val="24"/>
          <w:lang w:val="en-GB"/>
        </w:rPr>
        <w:t>EARTHLY must evaluate the Privacy and Electronic Communication Regulations (PECR) in the context of marketing communications. It</w:t>
      </w:r>
      <w:r w:rsidRPr="00765892">
        <w:rPr>
          <w:rFonts w:ascii="Times New Roman" w:eastAsia="Times New Roman" w:hAnsi="Times New Roman" w:cs="Times New Roman"/>
          <w:sz w:val="24"/>
          <w:szCs w:val="24"/>
          <w:lang w:val="en-GB"/>
        </w:rPr>
        <w:t xml:space="preserve"> should give a clear and simple way for clients to provide consent. It is also critical to incorporate a "opt-out" method. Customers should be able to opt out of marketing mailings at any time, and their requests should be honored as soon as possible. The GDPR-defined right to be forgotten also applies here. EARTHLY shall delete a consumer's information from marketing lists as soon as possible if they request it.</w:t>
      </w:r>
    </w:p>
    <w:p w14:paraId="537A0281" w14:textId="77777777" w:rsidR="00EA2E29" w:rsidRPr="00765892" w:rsidRDefault="00EA2E29">
      <w:pPr>
        <w:pStyle w:val="Normal1"/>
        <w:spacing w:line="360" w:lineRule="auto"/>
        <w:jc w:val="both"/>
        <w:rPr>
          <w:rFonts w:ascii="Times New Roman" w:eastAsia="Times New Roman" w:hAnsi="Times New Roman" w:cs="Times New Roman"/>
          <w:sz w:val="24"/>
          <w:szCs w:val="24"/>
          <w:lang w:val="en-GB"/>
        </w:rPr>
      </w:pPr>
    </w:p>
    <w:p w14:paraId="78E900DF" w14:textId="77777777" w:rsidR="00C832BD" w:rsidRPr="00765892" w:rsidRDefault="003024C8" w:rsidP="00AA713D">
      <w:pPr>
        <w:pStyle w:val="Heading3"/>
        <w:rPr>
          <w:lang w:val="en-GB"/>
        </w:rPr>
      </w:pPr>
      <w:bookmarkStart w:id="24" w:name="_Toc152501394"/>
      <w:r w:rsidRPr="00765892">
        <w:rPr>
          <w:lang w:val="en-GB"/>
        </w:rPr>
        <w:t>Security and the importance of secure access to the cloud provider</w:t>
      </w:r>
      <w:bookmarkEnd w:id="24"/>
    </w:p>
    <w:p w14:paraId="78E900E1" w14:textId="38A056DA" w:rsidR="00C832BD" w:rsidRPr="00765892" w:rsidRDefault="00270A9D">
      <w:pPr>
        <w:pStyle w:val="Normal1"/>
        <w:spacing w:line="360" w:lineRule="auto"/>
        <w:jc w:val="both"/>
        <w:rPr>
          <w:rFonts w:ascii="Times New Roman" w:eastAsia="Times New Roman" w:hAnsi="Times New Roman" w:cs="Times New Roman"/>
          <w:sz w:val="24"/>
          <w:szCs w:val="24"/>
          <w:lang w:val="en-GB"/>
        </w:rPr>
      </w:pPr>
      <w:r w:rsidRPr="00765892">
        <w:rPr>
          <w:rFonts w:ascii="Times New Roman" w:eastAsia="Times New Roman" w:hAnsi="Times New Roman" w:cs="Times New Roman"/>
          <w:sz w:val="24"/>
          <w:szCs w:val="24"/>
          <w:lang w:val="en-GB"/>
        </w:rPr>
        <w:t>It is critical to safeguard client data. EARTHLY must take strict security precautions, especially while using cloud services. Secure access to the cloud provider is critical for preventing unwanted access to sensitive client information (Namasudra, 2018). The default access settings should be verified and modified to reduce the danger of unwanted access. This includes employing strong authentication systems, such as multi-factor authentication</w:t>
      </w:r>
      <w:r w:rsidR="00E4650A">
        <w:rPr>
          <w:rFonts w:ascii="Times New Roman" w:eastAsia="Times New Roman" w:hAnsi="Times New Roman" w:cs="Times New Roman"/>
          <w:sz w:val="24"/>
          <w:szCs w:val="24"/>
          <w:lang w:val="en-GB"/>
        </w:rPr>
        <w:t xml:space="preserve"> and </w:t>
      </w:r>
      <w:r w:rsidRPr="00765892">
        <w:rPr>
          <w:rFonts w:ascii="Times New Roman" w:eastAsia="Times New Roman" w:hAnsi="Times New Roman" w:cs="Times New Roman"/>
          <w:sz w:val="24"/>
          <w:szCs w:val="24"/>
          <w:lang w:val="en-GB"/>
        </w:rPr>
        <w:t>routinely upgrading access credentials. Regularly changing access credentials, such as passwords and access permissions, can improve security by decreasing the window of opportunity for potential breaches.</w:t>
      </w:r>
    </w:p>
    <w:p w14:paraId="72B3F487" w14:textId="77777777" w:rsidR="00270A9D" w:rsidRPr="00765892" w:rsidRDefault="00270A9D">
      <w:pPr>
        <w:pStyle w:val="Normal1"/>
        <w:spacing w:line="360" w:lineRule="auto"/>
        <w:jc w:val="both"/>
        <w:rPr>
          <w:rFonts w:ascii="Times New Roman" w:eastAsia="Times New Roman" w:hAnsi="Times New Roman" w:cs="Times New Roman"/>
          <w:sz w:val="24"/>
          <w:szCs w:val="24"/>
          <w:lang w:val="en-GB"/>
        </w:rPr>
      </w:pPr>
    </w:p>
    <w:p w14:paraId="78E900E2" w14:textId="5C2C9E06" w:rsidR="00C832BD" w:rsidRPr="00765892" w:rsidRDefault="00AA4071" w:rsidP="00AA713D">
      <w:pPr>
        <w:pStyle w:val="Heading3"/>
        <w:rPr>
          <w:lang w:val="en-GB"/>
        </w:rPr>
      </w:pPr>
      <w:bookmarkStart w:id="25" w:name="_Toc152501395"/>
      <w:r w:rsidRPr="00765892">
        <w:rPr>
          <w:lang w:val="en-GB"/>
        </w:rPr>
        <w:t>Importance</w:t>
      </w:r>
      <w:r w:rsidR="003024C8" w:rsidRPr="00765892">
        <w:rPr>
          <w:lang w:val="en-GB"/>
        </w:rPr>
        <w:t xml:space="preserve"> of sensitivity about default access and frequent changes</w:t>
      </w:r>
      <w:bookmarkEnd w:id="25"/>
    </w:p>
    <w:p w14:paraId="78E900E3" w14:textId="77777777" w:rsidR="00C832BD" w:rsidRPr="00765892" w:rsidRDefault="003024C8">
      <w:pPr>
        <w:pStyle w:val="Normal1"/>
        <w:spacing w:line="360" w:lineRule="auto"/>
        <w:jc w:val="both"/>
        <w:rPr>
          <w:rFonts w:ascii="Times New Roman" w:eastAsia="Times New Roman" w:hAnsi="Times New Roman" w:cs="Times New Roman"/>
          <w:sz w:val="24"/>
          <w:szCs w:val="24"/>
          <w:lang w:val="en-GB"/>
        </w:rPr>
      </w:pPr>
      <w:r w:rsidRPr="00765892">
        <w:rPr>
          <w:rFonts w:ascii="Times New Roman" w:eastAsia="Times New Roman" w:hAnsi="Times New Roman" w:cs="Times New Roman"/>
          <w:sz w:val="24"/>
          <w:szCs w:val="24"/>
          <w:lang w:val="en-GB"/>
        </w:rPr>
        <w:t>The frequency of updates and the sensitivity of default access must be carefully managed. Access rights should be granted on a need-to-know basis to avoid exposing sensitive information to undue risk. It is vital to review and update access permissions based on employee roles and responsibilities on a regular basis in order to maintain a secure environment.</w:t>
      </w:r>
    </w:p>
    <w:p w14:paraId="78E900E4" w14:textId="77777777" w:rsidR="00C832BD" w:rsidRPr="00765892" w:rsidRDefault="00C832BD">
      <w:pPr>
        <w:pStyle w:val="Normal1"/>
        <w:spacing w:line="360" w:lineRule="auto"/>
        <w:jc w:val="both"/>
        <w:rPr>
          <w:rFonts w:ascii="Times New Roman" w:eastAsia="Times New Roman" w:hAnsi="Times New Roman" w:cs="Times New Roman"/>
          <w:sz w:val="24"/>
          <w:szCs w:val="24"/>
          <w:lang w:val="en-GB"/>
        </w:rPr>
      </w:pPr>
    </w:p>
    <w:p w14:paraId="78E900E5" w14:textId="77777777" w:rsidR="00C832BD" w:rsidRPr="00765892" w:rsidRDefault="003024C8" w:rsidP="00AA713D">
      <w:pPr>
        <w:pStyle w:val="Heading3"/>
        <w:rPr>
          <w:lang w:val="en-GB"/>
        </w:rPr>
      </w:pPr>
      <w:bookmarkStart w:id="26" w:name="_Toc152501396"/>
      <w:r w:rsidRPr="00765892">
        <w:rPr>
          <w:lang w:val="en-GB"/>
        </w:rPr>
        <w:t>Encrypting traffic in transit and at rest</w:t>
      </w:r>
      <w:bookmarkEnd w:id="26"/>
    </w:p>
    <w:p w14:paraId="78E900E6" w14:textId="12C300B3" w:rsidR="00C832BD" w:rsidRPr="00765892" w:rsidRDefault="003024C8">
      <w:pPr>
        <w:pStyle w:val="Normal1"/>
        <w:spacing w:line="360" w:lineRule="auto"/>
        <w:jc w:val="both"/>
        <w:rPr>
          <w:rFonts w:ascii="Times New Roman" w:eastAsia="Times New Roman" w:hAnsi="Times New Roman" w:cs="Times New Roman"/>
          <w:sz w:val="24"/>
          <w:szCs w:val="24"/>
          <w:lang w:val="en-GB"/>
        </w:rPr>
      </w:pPr>
      <w:r w:rsidRPr="00765892">
        <w:rPr>
          <w:rFonts w:ascii="Times New Roman" w:eastAsia="Times New Roman" w:hAnsi="Times New Roman" w:cs="Times New Roman"/>
          <w:sz w:val="24"/>
          <w:szCs w:val="24"/>
          <w:lang w:val="en-GB"/>
        </w:rPr>
        <w:t>Encrypting data in transit and at rest is a non-negotiable part of data security (</w:t>
      </w:r>
      <w:r w:rsidRPr="00765892">
        <w:rPr>
          <w:rFonts w:ascii="Times New Roman" w:eastAsia="Times New Roman" w:hAnsi="Times New Roman" w:cs="Times New Roman"/>
          <w:color w:val="222222"/>
          <w:sz w:val="24"/>
          <w:szCs w:val="24"/>
          <w:highlight w:val="white"/>
          <w:lang w:val="en-GB"/>
        </w:rPr>
        <w:t>Oduyiga, 2018</w:t>
      </w:r>
      <w:r w:rsidRPr="00765892">
        <w:rPr>
          <w:rFonts w:ascii="Times New Roman" w:eastAsia="Times New Roman" w:hAnsi="Times New Roman" w:cs="Times New Roman"/>
          <w:sz w:val="24"/>
          <w:szCs w:val="24"/>
          <w:lang w:val="en-GB"/>
        </w:rPr>
        <w:t>). EARTHLY should ensure that all data transmissions, whether within the internal network or across external channels, are encrypted. This protects against</w:t>
      </w:r>
      <w:r w:rsidR="000E5D68">
        <w:rPr>
          <w:rFonts w:ascii="Times New Roman" w:eastAsia="Times New Roman" w:hAnsi="Times New Roman" w:cs="Times New Roman"/>
          <w:sz w:val="24"/>
          <w:szCs w:val="24"/>
          <w:lang w:val="en-GB"/>
        </w:rPr>
        <w:t xml:space="preserve"> </w:t>
      </w:r>
      <w:r w:rsidRPr="00765892">
        <w:rPr>
          <w:rFonts w:ascii="Times New Roman" w:eastAsia="Times New Roman" w:hAnsi="Times New Roman" w:cs="Times New Roman"/>
          <w:sz w:val="24"/>
          <w:szCs w:val="24"/>
          <w:lang w:val="en-GB"/>
        </w:rPr>
        <w:t>unlawful interception. Furthermore, encrypting data at rest, whether on servers or in backups, adds an extra layer of protection against unwanted access in the event of a physical or virtual breach.</w:t>
      </w:r>
    </w:p>
    <w:p w14:paraId="78E900E7" w14:textId="66C842E2" w:rsidR="00C832BD" w:rsidRPr="00765892" w:rsidRDefault="003024C8">
      <w:pPr>
        <w:pStyle w:val="Normal1"/>
        <w:spacing w:line="360" w:lineRule="auto"/>
        <w:jc w:val="both"/>
        <w:rPr>
          <w:rFonts w:ascii="Times New Roman" w:eastAsia="Times New Roman" w:hAnsi="Times New Roman" w:cs="Times New Roman"/>
          <w:sz w:val="24"/>
          <w:szCs w:val="24"/>
          <w:lang w:val="en-GB"/>
        </w:rPr>
      </w:pPr>
      <w:r w:rsidRPr="00765892">
        <w:rPr>
          <w:rFonts w:ascii="Times New Roman" w:eastAsia="Times New Roman" w:hAnsi="Times New Roman" w:cs="Times New Roman"/>
          <w:sz w:val="24"/>
          <w:szCs w:val="24"/>
          <w:lang w:val="en-GB"/>
        </w:rPr>
        <w:lastRenderedPageBreak/>
        <w:t>Prioritising consumer privacy and data protection is not just a legal need but also a strategic imperative as EARTHLY enters the halal cosmetics market. EARTHLY may create trust, improve its brand reputation, and foster long-term connections with its customers by aligning its processes with GDPR</w:t>
      </w:r>
      <w:r w:rsidR="00181A77">
        <w:rPr>
          <w:rFonts w:ascii="Times New Roman" w:eastAsia="Times New Roman" w:hAnsi="Times New Roman" w:cs="Times New Roman"/>
          <w:sz w:val="24"/>
          <w:szCs w:val="24"/>
          <w:lang w:val="en-GB"/>
        </w:rPr>
        <w:t xml:space="preserve"> </w:t>
      </w:r>
      <w:r w:rsidRPr="00765892">
        <w:rPr>
          <w:rFonts w:ascii="Times New Roman" w:eastAsia="Times New Roman" w:hAnsi="Times New Roman" w:cs="Times New Roman"/>
          <w:sz w:val="24"/>
          <w:szCs w:val="24"/>
          <w:lang w:val="en-GB"/>
        </w:rPr>
        <w:t>and PECR, as well as employing rigorous security measures. As the company grows and expands its product offerings, taking a proactive attitude to privacy and data protection will be critical to its long-term survival in the volatile beauty sector.</w:t>
      </w:r>
    </w:p>
    <w:p w14:paraId="78E900E8" w14:textId="77777777" w:rsidR="00C832BD" w:rsidRPr="001E328C" w:rsidRDefault="00C832BD">
      <w:pPr>
        <w:pStyle w:val="Normal1"/>
        <w:spacing w:line="360" w:lineRule="auto"/>
        <w:jc w:val="both"/>
        <w:rPr>
          <w:rFonts w:ascii="Times New Roman" w:eastAsia="Times New Roman" w:hAnsi="Times New Roman" w:cs="Times New Roman"/>
          <w:sz w:val="24"/>
          <w:szCs w:val="24"/>
          <w:lang w:val="en-GB"/>
        </w:rPr>
      </w:pPr>
    </w:p>
    <w:p w14:paraId="78E900E9" w14:textId="77777777" w:rsidR="00C832BD" w:rsidRPr="001E328C" w:rsidRDefault="003024C8" w:rsidP="00AA713D">
      <w:pPr>
        <w:pStyle w:val="Heading1"/>
        <w:rPr>
          <w:lang w:val="en-GB"/>
        </w:rPr>
      </w:pPr>
      <w:bookmarkStart w:id="27" w:name="_Toc152501397"/>
      <w:r w:rsidRPr="001E328C">
        <w:rPr>
          <w:lang w:val="en-GB"/>
        </w:rPr>
        <w:t>Conclusion</w:t>
      </w:r>
      <w:bookmarkEnd w:id="27"/>
      <w:r w:rsidRPr="001E328C">
        <w:rPr>
          <w:lang w:val="en-GB"/>
        </w:rPr>
        <w:t xml:space="preserve"> </w:t>
      </w:r>
    </w:p>
    <w:p w14:paraId="78E900EA" w14:textId="5AC50FB5" w:rsidR="00C832BD" w:rsidRPr="001E328C" w:rsidRDefault="003024C8">
      <w:pPr>
        <w:pStyle w:val="Normal1"/>
        <w:spacing w:line="360" w:lineRule="auto"/>
        <w:jc w:val="both"/>
        <w:rPr>
          <w:rFonts w:ascii="Times New Roman" w:eastAsia="Times New Roman" w:hAnsi="Times New Roman" w:cs="Times New Roman"/>
          <w:sz w:val="24"/>
          <w:szCs w:val="24"/>
          <w:lang w:val="en-GB"/>
        </w:rPr>
      </w:pPr>
      <w:r w:rsidRPr="001E328C">
        <w:rPr>
          <w:rFonts w:ascii="Times New Roman" w:eastAsia="Times New Roman" w:hAnsi="Times New Roman" w:cs="Times New Roman"/>
          <w:sz w:val="24"/>
          <w:szCs w:val="24"/>
          <w:lang w:val="en-GB"/>
        </w:rPr>
        <w:t>EARTHLY into the halal cosmetics sector, beginning with halal nail polish, represents a one-of-a-kind and exciting commercial prospect. The company's emphasis on a breathable formula, inclusivity, and respect for religious norms distinguishes it as a market leader. EARTHLY aspires to appeal not only to Muslim women but also to a broader audience</w:t>
      </w:r>
      <w:r w:rsidR="00950592" w:rsidRPr="001E328C">
        <w:rPr>
          <w:rFonts w:ascii="Times New Roman" w:eastAsia="Times New Roman" w:hAnsi="Times New Roman" w:cs="Times New Roman"/>
          <w:sz w:val="24"/>
          <w:szCs w:val="24"/>
          <w:lang w:val="en-GB"/>
        </w:rPr>
        <w:t>, t</w:t>
      </w:r>
      <w:r w:rsidRPr="001E328C">
        <w:rPr>
          <w:rFonts w:ascii="Times New Roman" w:eastAsia="Times New Roman" w:hAnsi="Times New Roman" w:cs="Times New Roman"/>
          <w:sz w:val="24"/>
          <w:szCs w:val="24"/>
          <w:lang w:val="en-GB"/>
        </w:rPr>
        <w:t>hrough a smart marketing approach and a commitment to eco-friendly activities. The planned expansion into halal beauty goods and nail extension parlours strengthens EARTHLY's chances of success in this fast-developing industry.</w:t>
      </w:r>
    </w:p>
    <w:p w14:paraId="1AA341DA" w14:textId="77777777" w:rsidR="00AA713D" w:rsidRPr="00765892" w:rsidRDefault="00AA713D">
      <w:pPr>
        <w:rPr>
          <w:rFonts w:ascii="Times New Roman" w:eastAsia="Times New Roman" w:hAnsi="Times New Roman" w:cs="Times New Roman"/>
          <w:b/>
          <w:sz w:val="24"/>
          <w:szCs w:val="24"/>
          <w:lang w:val="en-GB"/>
        </w:rPr>
      </w:pPr>
      <w:r w:rsidRPr="00765892">
        <w:rPr>
          <w:rFonts w:ascii="Times New Roman" w:eastAsia="Times New Roman" w:hAnsi="Times New Roman" w:cs="Times New Roman"/>
          <w:b/>
          <w:sz w:val="24"/>
          <w:szCs w:val="24"/>
          <w:lang w:val="en-GB"/>
        </w:rPr>
        <w:br w:type="page"/>
      </w:r>
    </w:p>
    <w:p w14:paraId="78E900EB" w14:textId="22C27F88" w:rsidR="00C832BD" w:rsidRPr="00765892" w:rsidRDefault="003024C8">
      <w:pPr>
        <w:pStyle w:val="Normal1"/>
        <w:spacing w:line="360" w:lineRule="auto"/>
        <w:jc w:val="both"/>
        <w:rPr>
          <w:rFonts w:ascii="Times New Roman" w:eastAsia="Times New Roman" w:hAnsi="Times New Roman" w:cs="Times New Roman"/>
          <w:sz w:val="24"/>
          <w:szCs w:val="24"/>
          <w:lang w:val="en-GB"/>
        </w:rPr>
      </w:pPr>
      <w:r w:rsidRPr="00765892">
        <w:rPr>
          <w:rFonts w:ascii="Times New Roman" w:eastAsia="Times New Roman" w:hAnsi="Times New Roman" w:cs="Times New Roman"/>
          <w:b/>
          <w:sz w:val="24"/>
          <w:szCs w:val="24"/>
          <w:lang w:val="en-GB"/>
        </w:rPr>
        <w:lastRenderedPageBreak/>
        <w:t>References</w:t>
      </w:r>
      <w:r w:rsidRPr="00765892">
        <w:rPr>
          <w:rFonts w:ascii="Times New Roman" w:eastAsia="Times New Roman" w:hAnsi="Times New Roman" w:cs="Times New Roman"/>
          <w:sz w:val="24"/>
          <w:szCs w:val="24"/>
          <w:lang w:val="en-GB"/>
        </w:rPr>
        <w:t xml:space="preserve"> </w:t>
      </w:r>
    </w:p>
    <w:p w14:paraId="670B7D5A" w14:textId="77777777" w:rsidR="00E05E3C" w:rsidRPr="00765892" w:rsidRDefault="00E05E3C">
      <w:pPr>
        <w:pStyle w:val="Normal1"/>
        <w:spacing w:line="360" w:lineRule="auto"/>
        <w:jc w:val="both"/>
        <w:rPr>
          <w:rFonts w:ascii="Times New Roman" w:eastAsia="Times New Roman" w:hAnsi="Times New Roman" w:cs="Times New Roman"/>
          <w:sz w:val="24"/>
          <w:szCs w:val="24"/>
          <w:lang w:val="en-GB"/>
        </w:rPr>
      </w:pPr>
      <w:r w:rsidRPr="00765892">
        <w:rPr>
          <w:rFonts w:ascii="Times New Roman" w:eastAsia="Times New Roman" w:hAnsi="Times New Roman" w:cs="Times New Roman"/>
          <w:color w:val="222222"/>
          <w:sz w:val="24"/>
          <w:szCs w:val="24"/>
          <w:highlight w:val="white"/>
          <w:lang w:val="en-GB"/>
        </w:rPr>
        <w:t xml:space="preserve">Alam, W., Sarma, D., Chakma, R.J., Alam, M.J. and Hossain, S., 2021. Internet of things based smart vending machine using digital payment system. </w:t>
      </w:r>
      <w:r w:rsidRPr="00765892">
        <w:rPr>
          <w:rFonts w:ascii="Times New Roman" w:eastAsia="Times New Roman" w:hAnsi="Times New Roman" w:cs="Times New Roman"/>
          <w:i/>
          <w:color w:val="222222"/>
          <w:sz w:val="24"/>
          <w:szCs w:val="24"/>
          <w:highlight w:val="white"/>
          <w:lang w:val="en-GB"/>
        </w:rPr>
        <w:t>Indonesian Journal of Electrical Engineering and Informatics (IJEEI)</w:t>
      </w:r>
      <w:r w:rsidRPr="00765892">
        <w:rPr>
          <w:rFonts w:ascii="Times New Roman" w:eastAsia="Times New Roman" w:hAnsi="Times New Roman" w:cs="Times New Roman"/>
          <w:color w:val="222222"/>
          <w:sz w:val="24"/>
          <w:szCs w:val="24"/>
          <w:highlight w:val="white"/>
          <w:lang w:val="en-GB"/>
        </w:rPr>
        <w:t xml:space="preserve">, </w:t>
      </w:r>
      <w:r w:rsidRPr="00765892">
        <w:rPr>
          <w:rFonts w:ascii="Times New Roman" w:eastAsia="Times New Roman" w:hAnsi="Times New Roman" w:cs="Times New Roman"/>
          <w:i/>
          <w:color w:val="222222"/>
          <w:sz w:val="24"/>
          <w:szCs w:val="24"/>
          <w:highlight w:val="white"/>
          <w:lang w:val="en-GB"/>
        </w:rPr>
        <w:t>9</w:t>
      </w:r>
      <w:r w:rsidRPr="00765892">
        <w:rPr>
          <w:rFonts w:ascii="Times New Roman" w:eastAsia="Times New Roman" w:hAnsi="Times New Roman" w:cs="Times New Roman"/>
          <w:color w:val="222222"/>
          <w:sz w:val="24"/>
          <w:szCs w:val="24"/>
          <w:highlight w:val="white"/>
          <w:lang w:val="en-GB"/>
        </w:rPr>
        <w:t xml:space="preserve">(3), pp.719-731. </w:t>
      </w:r>
      <w:r w:rsidRPr="00765892">
        <w:rPr>
          <w:rFonts w:ascii="Times New Roman" w:eastAsia="Times New Roman" w:hAnsi="Times New Roman" w:cs="Times New Roman"/>
          <w:sz w:val="24"/>
          <w:szCs w:val="24"/>
          <w:lang w:val="en-GB"/>
        </w:rPr>
        <w:t xml:space="preserve">Available at: </w:t>
      </w:r>
      <w:hyperlink r:id="rId9">
        <w:r w:rsidRPr="00765892">
          <w:rPr>
            <w:rFonts w:ascii="Times New Roman" w:eastAsia="Times New Roman" w:hAnsi="Times New Roman" w:cs="Times New Roman"/>
            <w:color w:val="1155CC"/>
            <w:sz w:val="24"/>
            <w:szCs w:val="24"/>
            <w:u w:val="single"/>
            <w:lang w:val="en-GB"/>
          </w:rPr>
          <w:t>http://section.iaesonline.com/index.php/IJEEI/article/viewFile/3133/641</w:t>
        </w:r>
      </w:hyperlink>
      <w:r w:rsidRPr="00765892">
        <w:rPr>
          <w:rFonts w:ascii="Times New Roman" w:eastAsia="Times New Roman" w:hAnsi="Times New Roman" w:cs="Times New Roman"/>
          <w:sz w:val="24"/>
          <w:szCs w:val="24"/>
          <w:lang w:val="en-GB"/>
        </w:rPr>
        <w:t xml:space="preserve"> [Accessed on 3 December 2023]</w:t>
      </w:r>
    </w:p>
    <w:p w14:paraId="3ED4CF92" w14:textId="77777777" w:rsidR="00E05E3C" w:rsidRPr="00765892" w:rsidRDefault="00E05E3C">
      <w:pPr>
        <w:pStyle w:val="Normal1"/>
        <w:spacing w:line="360" w:lineRule="auto"/>
        <w:jc w:val="both"/>
        <w:rPr>
          <w:rFonts w:ascii="Times New Roman" w:eastAsia="Times New Roman" w:hAnsi="Times New Roman" w:cs="Times New Roman"/>
          <w:sz w:val="24"/>
          <w:szCs w:val="24"/>
          <w:lang w:val="en-GB"/>
        </w:rPr>
      </w:pPr>
      <w:r w:rsidRPr="00765892">
        <w:rPr>
          <w:rFonts w:ascii="Times New Roman" w:eastAsia="Times New Roman" w:hAnsi="Times New Roman" w:cs="Times New Roman"/>
          <w:color w:val="222222"/>
          <w:sz w:val="24"/>
          <w:szCs w:val="24"/>
          <w:highlight w:val="white"/>
          <w:lang w:val="en-GB"/>
        </w:rPr>
        <w:t xml:space="preserve">Ali, M.B., Wood-Harper, T. and Ramlogan, R., 2020. The Role of SaaS Applications in Business IT Alignment: A Closer Look at Value Creation in Service Industry. </w:t>
      </w:r>
      <w:r w:rsidRPr="00765892">
        <w:rPr>
          <w:rFonts w:ascii="Times New Roman" w:eastAsia="Times New Roman" w:hAnsi="Times New Roman" w:cs="Times New Roman"/>
          <w:i/>
          <w:color w:val="222222"/>
          <w:sz w:val="24"/>
          <w:szCs w:val="24"/>
          <w:highlight w:val="white"/>
          <w:lang w:val="en-GB"/>
        </w:rPr>
        <w:t>United Kingdom Academy for Information Systems</w:t>
      </w:r>
      <w:r w:rsidRPr="00765892">
        <w:rPr>
          <w:rFonts w:ascii="Times New Roman" w:eastAsia="Times New Roman" w:hAnsi="Times New Roman" w:cs="Times New Roman"/>
          <w:color w:val="222222"/>
          <w:sz w:val="24"/>
          <w:szCs w:val="24"/>
          <w:highlight w:val="white"/>
          <w:lang w:val="en-GB"/>
        </w:rPr>
        <w:t xml:space="preserve">. </w:t>
      </w:r>
      <w:r w:rsidRPr="00765892">
        <w:rPr>
          <w:rFonts w:ascii="Times New Roman" w:eastAsia="Times New Roman" w:hAnsi="Times New Roman" w:cs="Times New Roman"/>
          <w:sz w:val="24"/>
          <w:szCs w:val="24"/>
          <w:lang w:val="en-GB"/>
        </w:rPr>
        <w:t xml:space="preserve">Available at: </w:t>
      </w:r>
      <w:hyperlink r:id="rId10">
        <w:r w:rsidRPr="00765892">
          <w:rPr>
            <w:rFonts w:ascii="Times New Roman" w:eastAsia="Times New Roman" w:hAnsi="Times New Roman" w:cs="Times New Roman"/>
            <w:color w:val="1155CC"/>
            <w:sz w:val="24"/>
            <w:szCs w:val="24"/>
            <w:u w:val="single"/>
            <w:lang w:val="en-GB"/>
          </w:rPr>
          <w:t>https://core.ac.uk/download/pdf/326815604.pdf</w:t>
        </w:r>
      </w:hyperlink>
      <w:r w:rsidRPr="00765892">
        <w:rPr>
          <w:rFonts w:ascii="Times New Roman" w:eastAsia="Times New Roman" w:hAnsi="Times New Roman" w:cs="Times New Roman"/>
          <w:sz w:val="24"/>
          <w:szCs w:val="24"/>
          <w:lang w:val="en-GB"/>
        </w:rPr>
        <w:t xml:space="preserve"> [Accessed on 3 December 2023]</w:t>
      </w:r>
    </w:p>
    <w:p w14:paraId="052BE0C5" w14:textId="77777777" w:rsidR="00E05E3C" w:rsidRPr="00765892" w:rsidRDefault="00E05E3C">
      <w:pPr>
        <w:pStyle w:val="Normal1"/>
        <w:spacing w:line="360" w:lineRule="auto"/>
        <w:jc w:val="both"/>
        <w:rPr>
          <w:rFonts w:ascii="Times New Roman" w:eastAsia="Times New Roman" w:hAnsi="Times New Roman" w:cs="Times New Roman"/>
          <w:sz w:val="24"/>
          <w:szCs w:val="24"/>
          <w:lang w:val="en-GB"/>
        </w:rPr>
      </w:pPr>
      <w:r w:rsidRPr="00765892">
        <w:rPr>
          <w:rFonts w:ascii="Times New Roman" w:eastAsia="Times New Roman" w:hAnsi="Times New Roman" w:cs="Times New Roman"/>
          <w:color w:val="222222"/>
          <w:sz w:val="24"/>
          <w:szCs w:val="24"/>
          <w:highlight w:val="white"/>
          <w:lang w:val="en-GB"/>
        </w:rPr>
        <w:t xml:space="preserve">Alsharari, Y.A., 2018. A review of the current research in Islamic marketing. </w:t>
      </w:r>
      <w:r w:rsidRPr="00765892">
        <w:rPr>
          <w:rFonts w:ascii="Times New Roman" w:eastAsia="Times New Roman" w:hAnsi="Times New Roman" w:cs="Times New Roman"/>
          <w:i/>
          <w:color w:val="222222"/>
          <w:sz w:val="24"/>
          <w:szCs w:val="24"/>
          <w:highlight w:val="white"/>
          <w:lang w:val="en-GB"/>
        </w:rPr>
        <w:t>Journal of Contemporary Islamic Research</w:t>
      </w:r>
      <w:r w:rsidRPr="00765892">
        <w:rPr>
          <w:rFonts w:ascii="Times New Roman" w:eastAsia="Times New Roman" w:hAnsi="Times New Roman" w:cs="Times New Roman"/>
          <w:color w:val="222222"/>
          <w:sz w:val="24"/>
          <w:szCs w:val="24"/>
          <w:highlight w:val="white"/>
          <w:lang w:val="en-GB"/>
        </w:rPr>
        <w:t xml:space="preserve">, </w:t>
      </w:r>
      <w:r w:rsidRPr="00765892">
        <w:rPr>
          <w:rFonts w:ascii="Times New Roman" w:eastAsia="Times New Roman" w:hAnsi="Times New Roman" w:cs="Times New Roman"/>
          <w:i/>
          <w:color w:val="222222"/>
          <w:sz w:val="24"/>
          <w:szCs w:val="24"/>
          <w:highlight w:val="white"/>
          <w:lang w:val="en-GB"/>
        </w:rPr>
        <w:t>1</w:t>
      </w:r>
      <w:r w:rsidRPr="00765892">
        <w:rPr>
          <w:rFonts w:ascii="Times New Roman" w:eastAsia="Times New Roman" w:hAnsi="Times New Roman" w:cs="Times New Roman"/>
          <w:color w:val="222222"/>
          <w:sz w:val="24"/>
          <w:szCs w:val="24"/>
          <w:highlight w:val="white"/>
          <w:lang w:val="en-GB"/>
        </w:rPr>
        <w:t xml:space="preserve">(3), pp.1-13. </w:t>
      </w:r>
      <w:r w:rsidRPr="00765892">
        <w:rPr>
          <w:rFonts w:ascii="Times New Roman" w:eastAsia="Times New Roman" w:hAnsi="Times New Roman" w:cs="Times New Roman"/>
          <w:sz w:val="24"/>
          <w:szCs w:val="24"/>
          <w:lang w:val="en-GB"/>
        </w:rPr>
        <w:t xml:space="preserve">Available at: </w:t>
      </w:r>
      <w:hyperlink r:id="rId11">
        <w:r w:rsidRPr="00765892">
          <w:rPr>
            <w:rFonts w:ascii="Times New Roman" w:eastAsia="Times New Roman" w:hAnsi="Times New Roman" w:cs="Times New Roman"/>
            <w:color w:val="1155CC"/>
            <w:sz w:val="24"/>
            <w:szCs w:val="24"/>
            <w:u w:val="single"/>
            <w:lang w:val="en-GB"/>
          </w:rPr>
          <w:t>http://www.jcironline.com/wp-content/uploads/2019/09/Volume1Issue-3Paper1.pdf</w:t>
        </w:r>
      </w:hyperlink>
      <w:r w:rsidRPr="00765892">
        <w:rPr>
          <w:rFonts w:ascii="Times New Roman" w:eastAsia="Times New Roman" w:hAnsi="Times New Roman" w:cs="Times New Roman"/>
          <w:sz w:val="24"/>
          <w:szCs w:val="24"/>
          <w:lang w:val="en-GB"/>
        </w:rPr>
        <w:t xml:space="preserve"> [Accessed on 3 December 2023]</w:t>
      </w:r>
    </w:p>
    <w:p w14:paraId="7F5A990A" w14:textId="77777777" w:rsidR="00E05E3C" w:rsidRPr="00765892" w:rsidRDefault="00E05E3C">
      <w:pPr>
        <w:pStyle w:val="Normal1"/>
        <w:spacing w:line="360" w:lineRule="auto"/>
        <w:jc w:val="both"/>
        <w:rPr>
          <w:rFonts w:ascii="Times New Roman" w:eastAsia="Times New Roman" w:hAnsi="Times New Roman" w:cs="Times New Roman"/>
          <w:sz w:val="24"/>
          <w:szCs w:val="24"/>
          <w:lang w:val="en-GB"/>
        </w:rPr>
      </w:pPr>
      <w:r w:rsidRPr="00765892">
        <w:rPr>
          <w:rFonts w:ascii="Times New Roman" w:eastAsia="Times New Roman" w:hAnsi="Times New Roman" w:cs="Times New Roman"/>
          <w:color w:val="222222"/>
          <w:sz w:val="24"/>
          <w:szCs w:val="24"/>
          <w:highlight w:val="white"/>
          <w:lang w:val="en-GB"/>
        </w:rPr>
        <w:t xml:space="preserve">Arjana, S.R., 2020. </w:t>
      </w:r>
      <w:r w:rsidRPr="00765892">
        <w:rPr>
          <w:rFonts w:ascii="Times New Roman" w:eastAsia="Times New Roman" w:hAnsi="Times New Roman" w:cs="Times New Roman"/>
          <w:i/>
          <w:color w:val="222222"/>
          <w:sz w:val="24"/>
          <w:szCs w:val="24"/>
          <w:highlight w:val="white"/>
          <w:lang w:val="en-GB"/>
        </w:rPr>
        <w:t>Buying Buddha, selling Rumi: Orientalism and the mystical marketplace</w:t>
      </w:r>
      <w:r w:rsidRPr="00765892">
        <w:rPr>
          <w:rFonts w:ascii="Times New Roman" w:eastAsia="Times New Roman" w:hAnsi="Times New Roman" w:cs="Times New Roman"/>
          <w:color w:val="222222"/>
          <w:sz w:val="24"/>
          <w:szCs w:val="24"/>
          <w:highlight w:val="white"/>
          <w:lang w:val="en-GB"/>
        </w:rPr>
        <w:t xml:space="preserve">. Simon and Schuster. </w:t>
      </w:r>
      <w:r w:rsidRPr="00765892">
        <w:rPr>
          <w:rFonts w:ascii="Times New Roman" w:eastAsia="Times New Roman" w:hAnsi="Times New Roman" w:cs="Times New Roman"/>
          <w:sz w:val="24"/>
          <w:szCs w:val="24"/>
          <w:lang w:val="en-GB"/>
        </w:rPr>
        <w:t xml:space="preserve">Available at: </w:t>
      </w:r>
      <w:hyperlink r:id="rId12">
        <w:r w:rsidRPr="00765892">
          <w:rPr>
            <w:rFonts w:ascii="Times New Roman" w:eastAsia="Times New Roman" w:hAnsi="Times New Roman" w:cs="Times New Roman"/>
            <w:color w:val="1155CC"/>
            <w:sz w:val="24"/>
            <w:szCs w:val="24"/>
            <w:u w:val="single"/>
            <w:lang w:val="en-GB"/>
          </w:rPr>
          <w:t>https://www.academia.edu/download/99797646/2676.pdf</w:t>
        </w:r>
      </w:hyperlink>
      <w:r w:rsidRPr="00765892">
        <w:rPr>
          <w:rFonts w:ascii="Times New Roman" w:eastAsia="Times New Roman" w:hAnsi="Times New Roman" w:cs="Times New Roman"/>
          <w:sz w:val="24"/>
          <w:szCs w:val="24"/>
          <w:lang w:val="en-GB"/>
        </w:rPr>
        <w:t xml:space="preserve"> [Accessed on 3 December 2023]</w:t>
      </w:r>
    </w:p>
    <w:p w14:paraId="51AE0CAB" w14:textId="77777777" w:rsidR="00E05E3C" w:rsidRPr="00765892" w:rsidRDefault="00E05E3C">
      <w:pPr>
        <w:pStyle w:val="Normal1"/>
        <w:spacing w:line="360" w:lineRule="auto"/>
        <w:jc w:val="both"/>
        <w:rPr>
          <w:rFonts w:ascii="Times New Roman" w:eastAsia="Times New Roman" w:hAnsi="Times New Roman" w:cs="Times New Roman"/>
          <w:sz w:val="24"/>
          <w:szCs w:val="24"/>
          <w:lang w:val="en-GB"/>
        </w:rPr>
      </w:pPr>
      <w:r w:rsidRPr="00765892">
        <w:rPr>
          <w:rFonts w:ascii="Times New Roman" w:eastAsia="Times New Roman" w:hAnsi="Times New Roman" w:cs="Times New Roman"/>
          <w:color w:val="222222"/>
          <w:sz w:val="24"/>
          <w:szCs w:val="24"/>
          <w:highlight w:val="white"/>
          <w:lang w:val="en-GB"/>
        </w:rPr>
        <w:t xml:space="preserve">Behrens, R., Foutz, N.Z., Franklin, M., Funk, J., Gutierrez-Navratil, F., Hofmann, J. and Leibfried, U., 2021. Leveraging analytics to produce compelling and profitable film content. </w:t>
      </w:r>
      <w:r w:rsidRPr="00765892">
        <w:rPr>
          <w:rFonts w:ascii="Times New Roman" w:eastAsia="Times New Roman" w:hAnsi="Times New Roman" w:cs="Times New Roman"/>
          <w:i/>
          <w:color w:val="222222"/>
          <w:sz w:val="24"/>
          <w:szCs w:val="24"/>
          <w:highlight w:val="white"/>
          <w:lang w:val="en-GB"/>
        </w:rPr>
        <w:t>Journal of Cultural Economics</w:t>
      </w:r>
      <w:r w:rsidRPr="00765892">
        <w:rPr>
          <w:rFonts w:ascii="Times New Roman" w:eastAsia="Times New Roman" w:hAnsi="Times New Roman" w:cs="Times New Roman"/>
          <w:color w:val="222222"/>
          <w:sz w:val="24"/>
          <w:szCs w:val="24"/>
          <w:highlight w:val="white"/>
          <w:lang w:val="en-GB"/>
        </w:rPr>
        <w:t xml:space="preserve">, </w:t>
      </w:r>
      <w:r w:rsidRPr="00765892">
        <w:rPr>
          <w:rFonts w:ascii="Times New Roman" w:eastAsia="Times New Roman" w:hAnsi="Times New Roman" w:cs="Times New Roman"/>
          <w:i/>
          <w:color w:val="222222"/>
          <w:sz w:val="24"/>
          <w:szCs w:val="24"/>
          <w:highlight w:val="white"/>
          <w:lang w:val="en-GB"/>
        </w:rPr>
        <w:t>45</w:t>
      </w:r>
      <w:r w:rsidRPr="00765892">
        <w:rPr>
          <w:rFonts w:ascii="Times New Roman" w:eastAsia="Times New Roman" w:hAnsi="Times New Roman" w:cs="Times New Roman"/>
          <w:color w:val="222222"/>
          <w:sz w:val="24"/>
          <w:szCs w:val="24"/>
          <w:highlight w:val="white"/>
          <w:lang w:val="en-GB"/>
        </w:rPr>
        <w:t xml:space="preserve">, pp.171-211. </w:t>
      </w:r>
      <w:r w:rsidRPr="00765892">
        <w:rPr>
          <w:rFonts w:ascii="Times New Roman" w:eastAsia="Times New Roman" w:hAnsi="Times New Roman" w:cs="Times New Roman"/>
          <w:sz w:val="24"/>
          <w:szCs w:val="24"/>
          <w:lang w:val="en-GB"/>
        </w:rPr>
        <w:t xml:space="preserve">Available at: </w:t>
      </w:r>
      <w:hyperlink r:id="rId13">
        <w:r w:rsidRPr="00765892">
          <w:rPr>
            <w:rFonts w:ascii="Times New Roman" w:eastAsia="Times New Roman" w:hAnsi="Times New Roman" w:cs="Times New Roman"/>
            <w:color w:val="1155CC"/>
            <w:sz w:val="24"/>
            <w:szCs w:val="24"/>
            <w:u w:val="single"/>
            <w:lang w:val="en-GB"/>
          </w:rPr>
          <w:t>https://research.gold.ac.uk/id/eprint/28045/1/Producers%20Analytics%20Manuscript%20Accepted%20Draft%20Uncorrected.pdf</w:t>
        </w:r>
      </w:hyperlink>
      <w:r w:rsidRPr="00765892">
        <w:rPr>
          <w:rFonts w:ascii="Times New Roman" w:eastAsia="Times New Roman" w:hAnsi="Times New Roman" w:cs="Times New Roman"/>
          <w:sz w:val="24"/>
          <w:szCs w:val="24"/>
          <w:lang w:val="en-GB"/>
        </w:rPr>
        <w:t xml:space="preserve"> [Accessed on 3 December 2023]</w:t>
      </w:r>
    </w:p>
    <w:p w14:paraId="1D28D5AA" w14:textId="77777777" w:rsidR="00E05E3C" w:rsidRPr="00765892" w:rsidRDefault="00E05E3C">
      <w:pPr>
        <w:pStyle w:val="Normal1"/>
        <w:spacing w:line="360" w:lineRule="auto"/>
        <w:jc w:val="both"/>
        <w:rPr>
          <w:rFonts w:ascii="Times New Roman" w:eastAsia="Times New Roman" w:hAnsi="Times New Roman" w:cs="Times New Roman"/>
          <w:sz w:val="24"/>
          <w:szCs w:val="24"/>
          <w:lang w:val="en-GB"/>
        </w:rPr>
      </w:pPr>
      <w:r w:rsidRPr="00765892">
        <w:rPr>
          <w:rFonts w:ascii="Times New Roman" w:eastAsia="Times New Roman" w:hAnsi="Times New Roman" w:cs="Times New Roman"/>
          <w:color w:val="222222"/>
          <w:sz w:val="24"/>
          <w:szCs w:val="24"/>
          <w:highlight w:val="white"/>
          <w:lang w:val="en-GB"/>
        </w:rPr>
        <w:t xml:space="preserve">Belleflamme, P. and Peitz, M., 2021. </w:t>
      </w:r>
      <w:r w:rsidRPr="00765892">
        <w:rPr>
          <w:rFonts w:ascii="Times New Roman" w:eastAsia="Times New Roman" w:hAnsi="Times New Roman" w:cs="Times New Roman"/>
          <w:i/>
          <w:color w:val="222222"/>
          <w:sz w:val="24"/>
          <w:szCs w:val="24"/>
          <w:highlight w:val="white"/>
          <w:lang w:val="en-GB"/>
        </w:rPr>
        <w:t>The Economics of Platforms</w:t>
      </w:r>
      <w:r w:rsidRPr="00765892">
        <w:rPr>
          <w:rFonts w:ascii="Times New Roman" w:eastAsia="Times New Roman" w:hAnsi="Times New Roman" w:cs="Times New Roman"/>
          <w:color w:val="222222"/>
          <w:sz w:val="24"/>
          <w:szCs w:val="24"/>
          <w:highlight w:val="white"/>
          <w:lang w:val="en-GB"/>
        </w:rPr>
        <w:t xml:space="preserve">. Cambridge University Press. </w:t>
      </w:r>
      <w:r w:rsidRPr="00765892">
        <w:rPr>
          <w:rFonts w:ascii="Times New Roman" w:eastAsia="Times New Roman" w:hAnsi="Times New Roman" w:cs="Times New Roman"/>
          <w:sz w:val="24"/>
          <w:szCs w:val="24"/>
          <w:lang w:val="en-GB"/>
        </w:rPr>
        <w:t xml:space="preserve">Available at: </w:t>
      </w:r>
      <w:hyperlink r:id="rId14">
        <w:r w:rsidRPr="00765892">
          <w:rPr>
            <w:rFonts w:ascii="Times New Roman" w:eastAsia="Times New Roman" w:hAnsi="Times New Roman" w:cs="Times New Roman"/>
            <w:color w:val="1155CC"/>
            <w:sz w:val="24"/>
            <w:szCs w:val="24"/>
            <w:u w:val="single"/>
            <w:lang w:val="en-GB"/>
          </w:rPr>
          <w:t>https://dial.uclouvain.be/pr/boreal/object/boreal%3A254329/datastream/PDF_01/view</w:t>
        </w:r>
      </w:hyperlink>
      <w:r w:rsidRPr="00765892">
        <w:rPr>
          <w:rFonts w:ascii="Times New Roman" w:eastAsia="Times New Roman" w:hAnsi="Times New Roman" w:cs="Times New Roman"/>
          <w:sz w:val="24"/>
          <w:szCs w:val="24"/>
          <w:lang w:val="en-GB"/>
        </w:rPr>
        <w:t xml:space="preserve"> [Accessed on 3 December 2023]</w:t>
      </w:r>
    </w:p>
    <w:p w14:paraId="4299908E" w14:textId="77777777" w:rsidR="00E05E3C" w:rsidRPr="00765892" w:rsidRDefault="00E05E3C">
      <w:pPr>
        <w:pStyle w:val="Normal1"/>
        <w:spacing w:line="360" w:lineRule="auto"/>
        <w:jc w:val="both"/>
        <w:rPr>
          <w:rFonts w:ascii="Times New Roman" w:eastAsia="Times New Roman" w:hAnsi="Times New Roman" w:cs="Times New Roman"/>
          <w:sz w:val="24"/>
          <w:szCs w:val="24"/>
          <w:lang w:val="en-GB"/>
        </w:rPr>
      </w:pPr>
      <w:r w:rsidRPr="00765892">
        <w:rPr>
          <w:rFonts w:ascii="Times New Roman" w:eastAsia="Times New Roman" w:hAnsi="Times New Roman" w:cs="Times New Roman"/>
          <w:sz w:val="24"/>
          <w:szCs w:val="24"/>
          <w:lang w:val="en-GB"/>
        </w:rPr>
        <w:t xml:space="preserve">Businesswire, 2022. </w:t>
      </w:r>
      <w:r w:rsidRPr="00765892">
        <w:rPr>
          <w:rFonts w:ascii="Times New Roman" w:eastAsia="Times New Roman" w:hAnsi="Times New Roman" w:cs="Times New Roman"/>
          <w:i/>
          <w:sz w:val="24"/>
          <w:szCs w:val="24"/>
          <w:lang w:val="en-GB"/>
        </w:rPr>
        <w:t>Global Halal Cosmetics Market Report 2022: Industry trends, share, size, growth, opportunity and forecasts, 2016-2021 &amp; 2022-2027 - researchandmarkets.com</w:t>
      </w:r>
      <w:r w:rsidRPr="00765892">
        <w:rPr>
          <w:rFonts w:ascii="Times New Roman" w:eastAsia="Times New Roman" w:hAnsi="Times New Roman" w:cs="Times New Roman"/>
          <w:sz w:val="24"/>
          <w:szCs w:val="24"/>
          <w:lang w:val="en-GB"/>
        </w:rPr>
        <w:t xml:space="preserve"> (2022) </w:t>
      </w:r>
      <w:r w:rsidRPr="00765892">
        <w:rPr>
          <w:rFonts w:ascii="Times New Roman" w:eastAsia="Times New Roman" w:hAnsi="Times New Roman" w:cs="Times New Roman"/>
          <w:i/>
          <w:sz w:val="24"/>
          <w:szCs w:val="24"/>
          <w:lang w:val="en-GB"/>
        </w:rPr>
        <w:t>Business Wire</w:t>
      </w:r>
      <w:r w:rsidRPr="00765892">
        <w:rPr>
          <w:rFonts w:ascii="Times New Roman" w:eastAsia="Times New Roman" w:hAnsi="Times New Roman" w:cs="Times New Roman"/>
          <w:sz w:val="24"/>
          <w:szCs w:val="24"/>
          <w:lang w:val="en-GB"/>
        </w:rPr>
        <w:t xml:space="preserve">. Available at: </w:t>
      </w:r>
      <w:hyperlink r:id="rId15">
        <w:r w:rsidRPr="00765892">
          <w:rPr>
            <w:rFonts w:ascii="Times New Roman" w:eastAsia="Times New Roman" w:hAnsi="Times New Roman" w:cs="Times New Roman"/>
            <w:color w:val="1155CC"/>
            <w:sz w:val="24"/>
            <w:szCs w:val="24"/>
            <w:u w:val="single"/>
            <w:lang w:val="en-GB"/>
          </w:rPr>
          <w:t>https://www.businesswire.com/news/home/20220503005994/en/Global-Halal-Cosmetics-Market-Report-2022-Industry-Trends-Share-Size-Growth-Opportunity-and-Forecasts-2016-2021-2022-2027---ResearchAndMarkets.com</w:t>
        </w:r>
      </w:hyperlink>
      <w:r w:rsidRPr="00765892">
        <w:rPr>
          <w:rFonts w:ascii="Times New Roman" w:eastAsia="Times New Roman" w:hAnsi="Times New Roman" w:cs="Times New Roman"/>
          <w:sz w:val="24"/>
          <w:szCs w:val="24"/>
          <w:lang w:val="en-GB"/>
        </w:rPr>
        <w:t xml:space="preserve"> [Accessed on 3 December 2023]</w:t>
      </w:r>
    </w:p>
    <w:p w14:paraId="184B8176" w14:textId="77777777" w:rsidR="00E05E3C" w:rsidRPr="00765892" w:rsidRDefault="00E05E3C">
      <w:pPr>
        <w:pStyle w:val="Normal1"/>
        <w:spacing w:line="360" w:lineRule="auto"/>
        <w:jc w:val="both"/>
        <w:rPr>
          <w:rFonts w:ascii="Times New Roman" w:eastAsia="Times New Roman" w:hAnsi="Times New Roman" w:cs="Times New Roman"/>
          <w:sz w:val="24"/>
          <w:szCs w:val="24"/>
          <w:lang w:val="en-GB"/>
        </w:rPr>
      </w:pPr>
      <w:r w:rsidRPr="00765892">
        <w:rPr>
          <w:rFonts w:ascii="Times New Roman" w:eastAsia="Times New Roman" w:hAnsi="Times New Roman" w:cs="Times New Roman"/>
          <w:color w:val="222222"/>
          <w:sz w:val="24"/>
          <w:szCs w:val="24"/>
          <w:highlight w:val="white"/>
          <w:lang w:val="en-GB"/>
        </w:rPr>
        <w:t xml:space="preserve">Din, I.A., 2018. General Data Protection Regulation (GDPR). </w:t>
      </w:r>
      <w:r w:rsidRPr="00765892">
        <w:rPr>
          <w:rFonts w:ascii="Times New Roman" w:eastAsia="Times New Roman" w:hAnsi="Times New Roman" w:cs="Times New Roman"/>
          <w:sz w:val="24"/>
          <w:szCs w:val="24"/>
          <w:lang w:val="en-GB"/>
        </w:rPr>
        <w:t xml:space="preserve">Available at: </w:t>
      </w:r>
      <w:hyperlink r:id="rId16">
        <w:r w:rsidRPr="00765892">
          <w:rPr>
            <w:rFonts w:ascii="Times New Roman" w:eastAsia="Times New Roman" w:hAnsi="Times New Roman" w:cs="Times New Roman"/>
            <w:color w:val="1155CC"/>
            <w:sz w:val="24"/>
            <w:szCs w:val="24"/>
            <w:u w:val="single"/>
            <w:lang w:val="en-GB"/>
          </w:rPr>
          <w:t>http://www.masjidalikhlas.info/index_htm_files/GDPR.pdf</w:t>
        </w:r>
      </w:hyperlink>
      <w:r w:rsidRPr="00765892">
        <w:rPr>
          <w:rFonts w:ascii="Times New Roman" w:eastAsia="Times New Roman" w:hAnsi="Times New Roman" w:cs="Times New Roman"/>
          <w:sz w:val="24"/>
          <w:szCs w:val="24"/>
          <w:lang w:val="en-GB"/>
        </w:rPr>
        <w:t xml:space="preserve"> [Accessed on 3 December 2023]</w:t>
      </w:r>
    </w:p>
    <w:p w14:paraId="23B25899" w14:textId="77777777" w:rsidR="00E05E3C" w:rsidRPr="00765892" w:rsidRDefault="00E05E3C">
      <w:pPr>
        <w:pStyle w:val="Normal1"/>
        <w:spacing w:line="360" w:lineRule="auto"/>
        <w:jc w:val="both"/>
        <w:rPr>
          <w:rFonts w:ascii="Times New Roman" w:eastAsia="Times New Roman" w:hAnsi="Times New Roman" w:cs="Times New Roman"/>
          <w:sz w:val="24"/>
          <w:szCs w:val="24"/>
          <w:lang w:val="en-GB"/>
        </w:rPr>
      </w:pPr>
      <w:r w:rsidRPr="00765892">
        <w:rPr>
          <w:rFonts w:ascii="Times New Roman" w:eastAsia="Times New Roman" w:hAnsi="Times New Roman" w:cs="Times New Roman"/>
          <w:color w:val="222222"/>
          <w:sz w:val="24"/>
          <w:szCs w:val="24"/>
          <w:highlight w:val="white"/>
          <w:lang w:val="en-GB"/>
        </w:rPr>
        <w:lastRenderedPageBreak/>
        <w:t xml:space="preserve">Kaur, K., Osman, S., Kaur, S. and Singh, J., 2018. Is Halal a priority in purchasing cosmetics in Malaysia among Muslim Malaysian women. </w:t>
      </w:r>
      <w:r w:rsidRPr="00765892">
        <w:rPr>
          <w:rFonts w:ascii="Times New Roman" w:eastAsia="Times New Roman" w:hAnsi="Times New Roman" w:cs="Times New Roman"/>
          <w:i/>
          <w:color w:val="222222"/>
          <w:sz w:val="24"/>
          <w:szCs w:val="24"/>
          <w:highlight w:val="white"/>
          <w:lang w:val="en-GB"/>
        </w:rPr>
        <w:t>International Journal of Business, Economics and Law</w:t>
      </w:r>
      <w:r w:rsidRPr="00765892">
        <w:rPr>
          <w:rFonts w:ascii="Times New Roman" w:eastAsia="Times New Roman" w:hAnsi="Times New Roman" w:cs="Times New Roman"/>
          <w:color w:val="222222"/>
          <w:sz w:val="24"/>
          <w:szCs w:val="24"/>
          <w:highlight w:val="white"/>
          <w:lang w:val="en-GB"/>
        </w:rPr>
        <w:t xml:space="preserve">, </w:t>
      </w:r>
      <w:r w:rsidRPr="00765892">
        <w:rPr>
          <w:rFonts w:ascii="Times New Roman" w:eastAsia="Times New Roman" w:hAnsi="Times New Roman" w:cs="Times New Roman"/>
          <w:i/>
          <w:color w:val="222222"/>
          <w:sz w:val="24"/>
          <w:szCs w:val="24"/>
          <w:highlight w:val="white"/>
          <w:lang w:val="en-GB"/>
        </w:rPr>
        <w:t>15</w:t>
      </w:r>
      <w:r w:rsidRPr="00765892">
        <w:rPr>
          <w:rFonts w:ascii="Times New Roman" w:eastAsia="Times New Roman" w:hAnsi="Times New Roman" w:cs="Times New Roman"/>
          <w:color w:val="222222"/>
          <w:sz w:val="24"/>
          <w:szCs w:val="24"/>
          <w:highlight w:val="white"/>
          <w:lang w:val="en-GB"/>
        </w:rPr>
        <w:t xml:space="preserve">(3), pp.19-25. </w:t>
      </w:r>
      <w:r w:rsidRPr="00765892">
        <w:rPr>
          <w:rFonts w:ascii="Times New Roman" w:eastAsia="Times New Roman" w:hAnsi="Times New Roman" w:cs="Times New Roman"/>
          <w:sz w:val="24"/>
          <w:szCs w:val="24"/>
          <w:lang w:val="en-GB"/>
        </w:rPr>
        <w:t xml:space="preserve">Available at: </w:t>
      </w:r>
      <w:hyperlink r:id="rId17">
        <w:r w:rsidRPr="00765892">
          <w:rPr>
            <w:rFonts w:ascii="Times New Roman" w:eastAsia="Times New Roman" w:hAnsi="Times New Roman" w:cs="Times New Roman"/>
            <w:color w:val="1155CC"/>
            <w:sz w:val="24"/>
            <w:szCs w:val="24"/>
            <w:u w:val="single"/>
            <w:lang w:val="en-GB"/>
          </w:rPr>
          <w:t>https://www.academia.edu/download/81965750/ECON-95.pdf</w:t>
        </w:r>
      </w:hyperlink>
      <w:r w:rsidRPr="00765892">
        <w:rPr>
          <w:rFonts w:ascii="Times New Roman" w:eastAsia="Times New Roman" w:hAnsi="Times New Roman" w:cs="Times New Roman"/>
          <w:sz w:val="24"/>
          <w:szCs w:val="24"/>
          <w:lang w:val="en-GB"/>
        </w:rPr>
        <w:t xml:space="preserve"> [Accessed on 3 December 2023]</w:t>
      </w:r>
    </w:p>
    <w:p w14:paraId="0BFD9910" w14:textId="77777777" w:rsidR="00E05E3C" w:rsidRPr="00765892" w:rsidRDefault="00E05E3C">
      <w:pPr>
        <w:pStyle w:val="Normal1"/>
        <w:spacing w:line="360" w:lineRule="auto"/>
        <w:jc w:val="both"/>
        <w:rPr>
          <w:rFonts w:ascii="Times New Roman" w:eastAsia="Times New Roman" w:hAnsi="Times New Roman" w:cs="Times New Roman"/>
          <w:sz w:val="24"/>
          <w:szCs w:val="24"/>
          <w:lang w:val="en-GB"/>
        </w:rPr>
      </w:pPr>
      <w:r w:rsidRPr="00765892">
        <w:rPr>
          <w:rFonts w:ascii="Times New Roman" w:eastAsia="Times New Roman" w:hAnsi="Times New Roman" w:cs="Times New Roman"/>
          <w:color w:val="222222"/>
          <w:sz w:val="24"/>
          <w:szCs w:val="24"/>
          <w:highlight w:val="white"/>
          <w:lang w:val="en-GB"/>
        </w:rPr>
        <w:t xml:space="preserve">Kennedy, G., Chitsaz, D., Madranges, J. F., Peştemalciyan, M., Sadikot, A. F., &amp; Kennedy, T. E. (2023). Gel nail polish as an alternative to traditional coverslip sealants: A quick solution to a sticky situation. </w:t>
      </w:r>
      <w:r w:rsidRPr="00765892">
        <w:rPr>
          <w:rFonts w:ascii="Times New Roman" w:eastAsia="Times New Roman" w:hAnsi="Times New Roman" w:cs="Times New Roman"/>
          <w:i/>
          <w:color w:val="222222"/>
          <w:sz w:val="24"/>
          <w:szCs w:val="24"/>
          <w:highlight w:val="white"/>
          <w:lang w:val="en-GB"/>
        </w:rPr>
        <w:t>MethodsX</w:t>
      </w:r>
      <w:r w:rsidRPr="00765892">
        <w:rPr>
          <w:rFonts w:ascii="Times New Roman" w:eastAsia="Times New Roman" w:hAnsi="Times New Roman" w:cs="Times New Roman"/>
          <w:color w:val="222222"/>
          <w:sz w:val="24"/>
          <w:szCs w:val="24"/>
          <w:highlight w:val="white"/>
          <w:lang w:val="en-GB"/>
        </w:rPr>
        <w:t xml:space="preserve">, </w:t>
      </w:r>
      <w:r w:rsidRPr="00765892">
        <w:rPr>
          <w:rFonts w:ascii="Times New Roman" w:eastAsia="Times New Roman" w:hAnsi="Times New Roman" w:cs="Times New Roman"/>
          <w:i/>
          <w:color w:val="222222"/>
          <w:sz w:val="24"/>
          <w:szCs w:val="24"/>
          <w:highlight w:val="white"/>
          <w:lang w:val="en-GB"/>
        </w:rPr>
        <w:t>11</w:t>
      </w:r>
      <w:r w:rsidRPr="00765892">
        <w:rPr>
          <w:rFonts w:ascii="Times New Roman" w:eastAsia="Times New Roman" w:hAnsi="Times New Roman" w:cs="Times New Roman"/>
          <w:color w:val="222222"/>
          <w:sz w:val="24"/>
          <w:szCs w:val="24"/>
          <w:highlight w:val="white"/>
          <w:lang w:val="en-GB"/>
        </w:rPr>
        <w:t xml:space="preserve">, 102256. </w:t>
      </w:r>
      <w:r w:rsidRPr="00765892">
        <w:rPr>
          <w:rFonts w:ascii="Times New Roman" w:eastAsia="Times New Roman" w:hAnsi="Times New Roman" w:cs="Times New Roman"/>
          <w:sz w:val="24"/>
          <w:szCs w:val="24"/>
          <w:lang w:val="en-GB"/>
        </w:rPr>
        <w:t xml:space="preserve">Available at: </w:t>
      </w:r>
      <w:hyperlink r:id="rId18">
        <w:r w:rsidRPr="00765892">
          <w:rPr>
            <w:rFonts w:ascii="Times New Roman" w:eastAsia="Times New Roman" w:hAnsi="Times New Roman" w:cs="Times New Roman"/>
            <w:color w:val="1155CC"/>
            <w:sz w:val="24"/>
            <w:szCs w:val="24"/>
            <w:u w:val="single"/>
            <w:lang w:val="en-GB"/>
          </w:rPr>
          <w:t>https://www.sciencedirect.com/science/article/pii/S2215016123002534</w:t>
        </w:r>
      </w:hyperlink>
      <w:r w:rsidRPr="00765892">
        <w:rPr>
          <w:rFonts w:ascii="Times New Roman" w:eastAsia="Times New Roman" w:hAnsi="Times New Roman" w:cs="Times New Roman"/>
          <w:sz w:val="24"/>
          <w:szCs w:val="24"/>
          <w:lang w:val="en-GB"/>
        </w:rPr>
        <w:t xml:space="preserve"> [Accessed on 3 December 2023]</w:t>
      </w:r>
    </w:p>
    <w:p w14:paraId="1AE5A620" w14:textId="77777777" w:rsidR="00E05E3C" w:rsidRPr="00765892" w:rsidRDefault="00E05E3C">
      <w:pPr>
        <w:pStyle w:val="Normal1"/>
        <w:spacing w:line="360" w:lineRule="auto"/>
        <w:jc w:val="both"/>
        <w:rPr>
          <w:rFonts w:ascii="Times New Roman" w:eastAsia="Times New Roman" w:hAnsi="Times New Roman" w:cs="Times New Roman"/>
          <w:sz w:val="24"/>
          <w:szCs w:val="24"/>
          <w:lang w:val="en-GB"/>
        </w:rPr>
      </w:pPr>
      <w:r w:rsidRPr="00765892">
        <w:rPr>
          <w:rFonts w:ascii="Times New Roman" w:eastAsia="Times New Roman" w:hAnsi="Times New Roman" w:cs="Times New Roman"/>
          <w:color w:val="222222"/>
          <w:sz w:val="24"/>
          <w:szCs w:val="24"/>
          <w:highlight w:val="white"/>
          <w:lang w:val="en-GB"/>
        </w:rPr>
        <w:t xml:space="preserve">Khan, N., Sarwar, A. and Tan, B.C., 2021. Determinants of purchase intention of halal cosmetic products among Generation Y consumers. </w:t>
      </w:r>
      <w:r w:rsidRPr="00765892">
        <w:rPr>
          <w:rFonts w:ascii="Times New Roman" w:eastAsia="Times New Roman" w:hAnsi="Times New Roman" w:cs="Times New Roman"/>
          <w:i/>
          <w:color w:val="222222"/>
          <w:sz w:val="24"/>
          <w:szCs w:val="24"/>
          <w:highlight w:val="white"/>
          <w:lang w:val="en-GB"/>
        </w:rPr>
        <w:t>Journal of Islamic Marketing</w:t>
      </w:r>
      <w:r w:rsidRPr="00765892">
        <w:rPr>
          <w:rFonts w:ascii="Times New Roman" w:eastAsia="Times New Roman" w:hAnsi="Times New Roman" w:cs="Times New Roman"/>
          <w:color w:val="222222"/>
          <w:sz w:val="24"/>
          <w:szCs w:val="24"/>
          <w:highlight w:val="white"/>
          <w:lang w:val="en-GB"/>
        </w:rPr>
        <w:t xml:space="preserve">, </w:t>
      </w:r>
      <w:r w:rsidRPr="00765892">
        <w:rPr>
          <w:rFonts w:ascii="Times New Roman" w:eastAsia="Times New Roman" w:hAnsi="Times New Roman" w:cs="Times New Roman"/>
          <w:i/>
          <w:color w:val="222222"/>
          <w:sz w:val="24"/>
          <w:szCs w:val="24"/>
          <w:highlight w:val="white"/>
          <w:lang w:val="en-GB"/>
        </w:rPr>
        <w:t>12</w:t>
      </w:r>
      <w:r w:rsidRPr="00765892">
        <w:rPr>
          <w:rFonts w:ascii="Times New Roman" w:eastAsia="Times New Roman" w:hAnsi="Times New Roman" w:cs="Times New Roman"/>
          <w:color w:val="222222"/>
          <w:sz w:val="24"/>
          <w:szCs w:val="24"/>
          <w:highlight w:val="white"/>
          <w:lang w:val="en-GB"/>
        </w:rPr>
        <w:t xml:space="preserve">(8), pp.1461-1476. </w:t>
      </w:r>
      <w:r w:rsidRPr="00765892">
        <w:rPr>
          <w:rFonts w:ascii="Times New Roman" w:eastAsia="Times New Roman" w:hAnsi="Times New Roman" w:cs="Times New Roman"/>
          <w:sz w:val="24"/>
          <w:szCs w:val="24"/>
          <w:lang w:val="en-GB"/>
        </w:rPr>
        <w:t xml:space="preserve">Available at: </w:t>
      </w:r>
      <w:hyperlink r:id="rId19">
        <w:r w:rsidRPr="00765892">
          <w:rPr>
            <w:rFonts w:ascii="Times New Roman" w:eastAsia="Times New Roman" w:hAnsi="Times New Roman" w:cs="Times New Roman"/>
            <w:color w:val="1155CC"/>
            <w:sz w:val="24"/>
            <w:szCs w:val="24"/>
            <w:u w:val="single"/>
            <w:lang w:val="en-GB"/>
          </w:rPr>
          <w:t>https://www.researchgate.net/profile/Abdullah-Sarwar-4/publication/342610630_Determinants_of_purchase_intention_of_halal_cosmetic_products_among_Generation_Y_consumers/links/62c6ec45d7bd92231f9e4d0b/Determinants-of-purchase-intention-of-halal-cosmetic-products-among-Generation-Y-consumers.pdf</w:t>
        </w:r>
      </w:hyperlink>
      <w:r w:rsidRPr="00765892">
        <w:rPr>
          <w:rFonts w:ascii="Times New Roman" w:eastAsia="Times New Roman" w:hAnsi="Times New Roman" w:cs="Times New Roman"/>
          <w:sz w:val="24"/>
          <w:szCs w:val="24"/>
          <w:lang w:val="en-GB"/>
        </w:rPr>
        <w:t xml:space="preserve"> [Accessed on 3 December 2023]</w:t>
      </w:r>
    </w:p>
    <w:p w14:paraId="7722CCA6" w14:textId="77777777" w:rsidR="00E05E3C" w:rsidRPr="00765892" w:rsidRDefault="00E05E3C">
      <w:pPr>
        <w:pStyle w:val="Normal1"/>
        <w:spacing w:line="360" w:lineRule="auto"/>
        <w:jc w:val="both"/>
        <w:rPr>
          <w:rFonts w:ascii="Times New Roman" w:eastAsia="Times New Roman" w:hAnsi="Times New Roman" w:cs="Times New Roman"/>
          <w:sz w:val="24"/>
          <w:szCs w:val="24"/>
          <w:lang w:val="en-GB"/>
        </w:rPr>
      </w:pPr>
      <w:r w:rsidRPr="00765892">
        <w:rPr>
          <w:rFonts w:ascii="Times New Roman" w:eastAsia="Times New Roman" w:hAnsi="Times New Roman" w:cs="Times New Roman"/>
          <w:color w:val="222222"/>
          <w:sz w:val="24"/>
          <w:szCs w:val="24"/>
          <w:highlight w:val="white"/>
          <w:lang w:val="en-GB"/>
        </w:rPr>
        <w:t xml:space="preserve">Lee, C.J.B., Lam, J.M., Ng, S.K., Ooi, S.Y. and Tai, Y.S., 2019. </w:t>
      </w:r>
      <w:r w:rsidRPr="00765892">
        <w:rPr>
          <w:rFonts w:ascii="Times New Roman" w:eastAsia="Times New Roman" w:hAnsi="Times New Roman" w:cs="Times New Roman"/>
          <w:i/>
          <w:color w:val="222222"/>
          <w:sz w:val="24"/>
          <w:szCs w:val="24"/>
          <w:highlight w:val="white"/>
          <w:lang w:val="en-GB"/>
        </w:rPr>
        <w:t>The impact of branding towards cosmetics products: a comparison study between generation Y and generation Z</w:t>
      </w:r>
      <w:r w:rsidRPr="00765892">
        <w:rPr>
          <w:rFonts w:ascii="Times New Roman" w:eastAsia="Times New Roman" w:hAnsi="Times New Roman" w:cs="Times New Roman"/>
          <w:color w:val="222222"/>
          <w:sz w:val="24"/>
          <w:szCs w:val="24"/>
          <w:highlight w:val="white"/>
          <w:lang w:val="en-GB"/>
        </w:rPr>
        <w:t xml:space="preserve"> (Doctoral dissertation, UTAR). </w:t>
      </w:r>
      <w:r w:rsidRPr="00765892">
        <w:rPr>
          <w:rFonts w:ascii="Times New Roman" w:eastAsia="Times New Roman" w:hAnsi="Times New Roman" w:cs="Times New Roman"/>
          <w:sz w:val="24"/>
          <w:szCs w:val="24"/>
          <w:lang w:val="en-GB"/>
        </w:rPr>
        <w:t xml:space="preserve">Available at: </w:t>
      </w:r>
      <w:hyperlink r:id="rId20">
        <w:r w:rsidRPr="00765892">
          <w:rPr>
            <w:rFonts w:ascii="Times New Roman" w:eastAsia="Times New Roman" w:hAnsi="Times New Roman" w:cs="Times New Roman"/>
            <w:color w:val="1155CC"/>
            <w:sz w:val="24"/>
            <w:szCs w:val="24"/>
            <w:u w:val="single"/>
            <w:lang w:val="en-GB"/>
          </w:rPr>
          <w:t>http://eprints.utar.edu.my/3466/1/fyp_PR_2019_LCJB.pdf</w:t>
        </w:r>
      </w:hyperlink>
      <w:r w:rsidRPr="00765892">
        <w:rPr>
          <w:rFonts w:ascii="Times New Roman" w:eastAsia="Times New Roman" w:hAnsi="Times New Roman" w:cs="Times New Roman"/>
          <w:sz w:val="24"/>
          <w:szCs w:val="24"/>
          <w:lang w:val="en-GB"/>
        </w:rPr>
        <w:t xml:space="preserve"> [Accessed on 3 December 2023]</w:t>
      </w:r>
    </w:p>
    <w:p w14:paraId="0D11F0E6" w14:textId="77777777" w:rsidR="00E05E3C" w:rsidRPr="00765892" w:rsidRDefault="00E05E3C">
      <w:pPr>
        <w:pStyle w:val="Normal1"/>
        <w:spacing w:line="360" w:lineRule="auto"/>
        <w:jc w:val="both"/>
        <w:rPr>
          <w:rFonts w:ascii="Times New Roman" w:eastAsia="Times New Roman" w:hAnsi="Times New Roman" w:cs="Times New Roman"/>
          <w:sz w:val="24"/>
          <w:szCs w:val="24"/>
          <w:lang w:val="en-GB"/>
        </w:rPr>
      </w:pPr>
      <w:r w:rsidRPr="00765892">
        <w:rPr>
          <w:rFonts w:ascii="Times New Roman" w:eastAsia="Times New Roman" w:hAnsi="Times New Roman" w:cs="Times New Roman"/>
          <w:color w:val="222222"/>
          <w:sz w:val="24"/>
          <w:szCs w:val="24"/>
          <w:highlight w:val="white"/>
          <w:lang w:val="en-GB"/>
        </w:rPr>
        <w:t xml:space="preserve">Nachay, K. and Malochleb, M., 2018. Ingredients Take a Simpler Turn. </w:t>
      </w:r>
      <w:r w:rsidRPr="00765892">
        <w:rPr>
          <w:rFonts w:ascii="Times New Roman" w:eastAsia="Times New Roman" w:hAnsi="Times New Roman" w:cs="Times New Roman"/>
          <w:i/>
          <w:color w:val="222222"/>
          <w:sz w:val="24"/>
          <w:szCs w:val="24"/>
          <w:highlight w:val="white"/>
          <w:lang w:val="en-GB"/>
        </w:rPr>
        <w:t>FOOD TECHNOLOGY</w:t>
      </w:r>
      <w:r w:rsidRPr="00765892">
        <w:rPr>
          <w:rFonts w:ascii="Times New Roman" w:eastAsia="Times New Roman" w:hAnsi="Times New Roman" w:cs="Times New Roman"/>
          <w:color w:val="222222"/>
          <w:sz w:val="24"/>
          <w:szCs w:val="24"/>
          <w:highlight w:val="white"/>
          <w:lang w:val="en-GB"/>
        </w:rPr>
        <w:t xml:space="preserve">, </w:t>
      </w:r>
      <w:r w:rsidRPr="00765892">
        <w:rPr>
          <w:rFonts w:ascii="Times New Roman" w:eastAsia="Times New Roman" w:hAnsi="Times New Roman" w:cs="Times New Roman"/>
          <w:i/>
          <w:color w:val="222222"/>
          <w:sz w:val="24"/>
          <w:szCs w:val="24"/>
          <w:highlight w:val="white"/>
          <w:lang w:val="en-GB"/>
        </w:rPr>
        <w:t>72</w:t>
      </w:r>
      <w:r w:rsidRPr="00765892">
        <w:rPr>
          <w:rFonts w:ascii="Times New Roman" w:eastAsia="Times New Roman" w:hAnsi="Times New Roman" w:cs="Times New Roman"/>
          <w:color w:val="222222"/>
          <w:sz w:val="24"/>
          <w:szCs w:val="24"/>
          <w:highlight w:val="white"/>
          <w:lang w:val="en-GB"/>
        </w:rPr>
        <w:t xml:space="preserve">(6), pp.55-91. </w:t>
      </w:r>
      <w:r w:rsidRPr="00765892">
        <w:rPr>
          <w:rFonts w:ascii="Times New Roman" w:eastAsia="Times New Roman" w:hAnsi="Times New Roman" w:cs="Times New Roman"/>
          <w:sz w:val="24"/>
          <w:szCs w:val="24"/>
          <w:lang w:val="en-GB"/>
        </w:rPr>
        <w:t xml:space="preserve">Available at: </w:t>
      </w:r>
      <w:hyperlink r:id="rId21">
        <w:r w:rsidRPr="00765892">
          <w:rPr>
            <w:rFonts w:ascii="Times New Roman" w:eastAsia="Times New Roman" w:hAnsi="Times New Roman" w:cs="Times New Roman"/>
            <w:color w:val="1155CC"/>
            <w:sz w:val="24"/>
            <w:szCs w:val="24"/>
            <w:u w:val="single"/>
            <w:lang w:val="en-GB"/>
          </w:rPr>
          <w:t>https://www.ift.org/~/media/food%20technology/pdf/2018/06/0618_feat4_ingredients.pdf</w:t>
        </w:r>
      </w:hyperlink>
      <w:r w:rsidRPr="00765892">
        <w:rPr>
          <w:rFonts w:ascii="Times New Roman" w:eastAsia="Times New Roman" w:hAnsi="Times New Roman" w:cs="Times New Roman"/>
          <w:sz w:val="24"/>
          <w:szCs w:val="24"/>
          <w:lang w:val="en-GB"/>
        </w:rPr>
        <w:t xml:space="preserve"> [Accessed on 3 December 2023]</w:t>
      </w:r>
    </w:p>
    <w:p w14:paraId="04534CF3" w14:textId="77777777" w:rsidR="00E05E3C" w:rsidRPr="00765892" w:rsidRDefault="00E05E3C">
      <w:pPr>
        <w:pStyle w:val="Normal1"/>
        <w:spacing w:line="360" w:lineRule="auto"/>
        <w:jc w:val="both"/>
        <w:rPr>
          <w:rFonts w:ascii="Times New Roman" w:eastAsia="Times New Roman" w:hAnsi="Times New Roman" w:cs="Times New Roman"/>
          <w:sz w:val="24"/>
          <w:szCs w:val="24"/>
          <w:lang w:val="en-GB"/>
        </w:rPr>
      </w:pPr>
      <w:r w:rsidRPr="00765892">
        <w:rPr>
          <w:rFonts w:ascii="Times New Roman" w:eastAsia="Times New Roman" w:hAnsi="Times New Roman" w:cs="Times New Roman"/>
          <w:color w:val="222222"/>
          <w:sz w:val="24"/>
          <w:szCs w:val="24"/>
          <w:highlight w:val="white"/>
          <w:lang w:val="en-GB"/>
        </w:rPr>
        <w:t xml:space="preserve">Namasudra, S., 2018. Cloud computing: A new era. </w:t>
      </w:r>
      <w:r w:rsidRPr="00765892">
        <w:rPr>
          <w:rFonts w:ascii="Times New Roman" w:eastAsia="Times New Roman" w:hAnsi="Times New Roman" w:cs="Times New Roman"/>
          <w:i/>
          <w:color w:val="222222"/>
          <w:sz w:val="24"/>
          <w:szCs w:val="24"/>
          <w:highlight w:val="white"/>
          <w:lang w:val="en-GB"/>
        </w:rPr>
        <w:t>Journal of Fundamental and Applied Sciences</w:t>
      </w:r>
      <w:r w:rsidRPr="00765892">
        <w:rPr>
          <w:rFonts w:ascii="Times New Roman" w:eastAsia="Times New Roman" w:hAnsi="Times New Roman" w:cs="Times New Roman"/>
          <w:color w:val="222222"/>
          <w:sz w:val="24"/>
          <w:szCs w:val="24"/>
          <w:highlight w:val="white"/>
          <w:lang w:val="en-GB"/>
        </w:rPr>
        <w:t xml:space="preserve">, </w:t>
      </w:r>
      <w:r w:rsidRPr="00765892">
        <w:rPr>
          <w:rFonts w:ascii="Times New Roman" w:eastAsia="Times New Roman" w:hAnsi="Times New Roman" w:cs="Times New Roman"/>
          <w:i/>
          <w:color w:val="222222"/>
          <w:sz w:val="24"/>
          <w:szCs w:val="24"/>
          <w:highlight w:val="white"/>
          <w:lang w:val="en-GB"/>
        </w:rPr>
        <w:t>10</w:t>
      </w:r>
      <w:r w:rsidRPr="00765892">
        <w:rPr>
          <w:rFonts w:ascii="Times New Roman" w:eastAsia="Times New Roman" w:hAnsi="Times New Roman" w:cs="Times New Roman"/>
          <w:color w:val="222222"/>
          <w:sz w:val="24"/>
          <w:szCs w:val="24"/>
          <w:highlight w:val="white"/>
          <w:lang w:val="en-GB"/>
        </w:rPr>
        <w:t xml:space="preserve">(2). </w:t>
      </w:r>
      <w:r w:rsidRPr="00765892">
        <w:rPr>
          <w:rFonts w:ascii="Times New Roman" w:eastAsia="Times New Roman" w:hAnsi="Times New Roman" w:cs="Times New Roman"/>
          <w:sz w:val="24"/>
          <w:szCs w:val="24"/>
          <w:lang w:val="en-GB"/>
        </w:rPr>
        <w:t xml:space="preserve">Available at: </w:t>
      </w:r>
      <w:hyperlink r:id="rId22">
        <w:r w:rsidRPr="00765892">
          <w:rPr>
            <w:rFonts w:ascii="Times New Roman" w:eastAsia="Times New Roman" w:hAnsi="Times New Roman" w:cs="Times New Roman"/>
            <w:color w:val="1155CC"/>
            <w:sz w:val="24"/>
            <w:szCs w:val="24"/>
            <w:u w:val="single"/>
            <w:lang w:val="en-GB"/>
          </w:rPr>
          <w:t>https://www.ajol.info/index.php/jfas/article/view/172066/161465</w:t>
        </w:r>
      </w:hyperlink>
      <w:r w:rsidRPr="00765892">
        <w:rPr>
          <w:rFonts w:ascii="Times New Roman" w:eastAsia="Times New Roman" w:hAnsi="Times New Roman" w:cs="Times New Roman"/>
          <w:sz w:val="24"/>
          <w:szCs w:val="24"/>
          <w:lang w:val="en-GB"/>
        </w:rPr>
        <w:t xml:space="preserve"> [Accessed on 3 December 2023]</w:t>
      </w:r>
    </w:p>
    <w:p w14:paraId="0ABBABE5" w14:textId="77777777" w:rsidR="00E05E3C" w:rsidRPr="00765892" w:rsidRDefault="00E05E3C">
      <w:pPr>
        <w:pStyle w:val="Normal1"/>
        <w:spacing w:line="360" w:lineRule="auto"/>
        <w:jc w:val="both"/>
        <w:rPr>
          <w:rFonts w:ascii="Times New Roman" w:eastAsia="Times New Roman" w:hAnsi="Times New Roman" w:cs="Times New Roman"/>
          <w:sz w:val="24"/>
          <w:szCs w:val="24"/>
          <w:lang w:val="en-GB"/>
        </w:rPr>
      </w:pPr>
      <w:r w:rsidRPr="00765892">
        <w:rPr>
          <w:rFonts w:ascii="Times New Roman" w:eastAsia="Times New Roman" w:hAnsi="Times New Roman" w:cs="Times New Roman"/>
          <w:color w:val="222222"/>
          <w:sz w:val="24"/>
          <w:szCs w:val="24"/>
          <w:highlight w:val="white"/>
          <w:lang w:val="en-GB"/>
        </w:rPr>
        <w:t xml:space="preserve">Oduyiga, A.O., 2018. Security in Cloud Storage: A Suitable Security Algorithm for Data Protection. </w:t>
      </w:r>
      <w:r w:rsidRPr="00765892">
        <w:rPr>
          <w:rFonts w:ascii="Times New Roman" w:eastAsia="Times New Roman" w:hAnsi="Times New Roman" w:cs="Times New Roman"/>
          <w:sz w:val="24"/>
          <w:szCs w:val="24"/>
          <w:lang w:val="en-GB"/>
        </w:rPr>
        <w:t xml:space="preserve">Available at: </w:t>
      </w:r>
      <w:hyperlink r:id="rId23">
        <w:r w:rsidRPr="00765892">
          <w:rPr>
            <w:rFonts w:ascii="Times New Roman" w:eastAsia="Times New Roman" w:hAnsi="Times New Roman" w:cs="Times New Roman"/>
            <w:color w:val="1155CC"/>
            <w:sz w:val="24"/>
            <w:szCs w:val="24"/>
            <w:u w:val="single"/>
            <w:lang w:val="en-GB"/>
          </w:rPr>
          <w:t>https://www.diva-portal.org/smash/get/diva2:1249055/FULLTEXT01.pdf</w:t>
        </w:r>
      </w:hyperlink>
      <w:r w:rsidRPr="00765892">
        <w:rPr>
          <w:rFonts w:ascii="Times New Roman" w:eastAsia="Times New Roman" w:hAnsi="Times New Roman" w:cs="Times New Roman"/>
          <w:sz w:val="24"/>
          <w:szCs w:val="24"/>
          <w:lang w:val="en-GB"/>
        </w:rPr>
        <w:t xml:space="preserve"> [Accessed on 3 December 2023]</w:t>
      </w:r>
    </w:p>
    <w:p w14:paraId="5CBE2AB5" w14:textId="77777777" w:rsidR="00E05E3C" w:rsidRPr="00765892" w:rsidRDefault="00E05E3C">
      <w:pPr>
        <w:pStyle w:val="Normal1"/>
        <w:spacing w:line="360" w:lineRule="auto"/>
        <w:jc w:val="both"/>
        <w:rPr>
          <w:rFonts w:ascii="Times New Roman" w:eastAsia="Times New Roman" w:hAnsi="Times New Roman" w:cs="Times New Roman"/>
          <w:sz w:val="24"/>
          <w:szCs w:val="24"/>
          <w:lang w:val="en-GB"/>
        </w:rPr>
      </w:pPr>
      <w:r w:rsidRPr="00765892">
        <w:rPr>
          <w:rFonts w:ascii="Times New Roman" w:eastAsia="Times New Roman" w:hAnsi="Times New Roman" w:cs="Times New Roman"/>
          <w:color w:val="222222"/>
          <w:sz w:val="24"/>
          <w:szCs w:val="24"/>
          <w:highlight w:val="white"/>
          <w:lang w:val="en-GB"/>
        </w:rPr>
        <w:t xml:space="preserve">Olson, E.M., Slater, S.F., Hult, G.T.M. and Olson, K.M., 2018. The application of human resource management policies within the marketing organization: The impact on business and </w:t>
      </w:r>
      <w:r w:rsidRPr="00765892">
        <w:rPr>
          <w:rFonts w:ascii="Times New Roman" w:eastAsia="Times New Roman" w:hAnsi="Times New Roman" w:cs="Times New Roman"/>
          <w:color w:val="222222"/>
          <w:sz w:val="24"/>
          <w:szCs w:val="24"/>
          <w:highlight w:val="white"/>
          <w:lang w:val="en-GB"/>
        </w:rPr>
        <w:lastRenderedPageBreak/>
        <w:t xml:space="preserve">marketing strategy implementation. </w:t>
      </w:r>
      <w:r w:rsidRPr="00765892">
        <w:rPr>
          <w:rFonts w:ascii="Times New Roman" w:eastAsia="Times New Roman" w:hAnsi="Times New Roman" w:cs="Times New Roman"/>
          <w:i/>
          <w:color w:val="222222"/>
          <w:sz w:val="24"/>
          <w:szCs w:val="24"/>
          <w:highlight w:val="white"/>
          <w:lang w:val="en-GB"/>
        </w:rPr>
        <w:t>Industrial Marketing Management</w:t>
      </w:r>
      <w:r w:rsidRPr="00765892">
        <w:rPr>
          <w:rFonts w:ascii="Times New Roman" w:eastAsia="Times New Roman" w:hAnsi="Times New Roman" w:cs="Times New Roman"/>
          <w:color w:val="222222"/>
          <w:sz w:val="24"/>
          <w:szCs w:val="24"/>
          <w:highlight w:val="white"/>
          <w:lang w:val="en-GB"/>
        </w:rPr>
        <w:t xml:space="preserve">, </w:t>
      </w:r>
      <w:r w:rsidRPr="00765892">
        <w:rPr>
          <w:rFonts w:ascii="Times New Roman" w:eastAsia="Times New Roman" w:hAnsi="Times New Roman" w:cs="Times New Roman"/>
          <w:i/>
          <w:color w:val="222222"/>
          <w:sz w:val="24"/>
          <w:szCs w:val="24"/>
          <w:highlight w:val="white"/>
          <w:lang w:val="en-GB"/>
        </w:rPr>
        <w:t>69</w:t>
      </w:r>
      <w:r w:rsidRPr="00765892">
        <w:rPr>
          <w:rFonts w:ascii="Times New Roman" w:eastAsia="Times New Roman" w:hAnsi="Times New Roman" w:cs="Times New Roman"/>
          <w:color w:val="222222"/>
          <w:sz w:val="24"/>
          <w:szCs w:val="24"/>
          <w:highlight w:val="white"/>
          <w:lang w:val="en-GB"/>
        </w:rPr>
        <w:t xml:space="preserve">, pp.62-73. </w:t>
      </w:r>
      <w:r w:rsidRPr="00765892">
        <w:rPr>
          <w:rFonts w:ascii="Times New Roman" w:eastAsia="Times New Roman" w:hAnsi="Times New Roman" w:cs="Times New Roman"/>
          <w:sz w:val="24"/>
          <w:szCs w:val="24"/>
          <w:lang w:val="en-GB"/>
        </w:rPr>
        <w:t xml:space="preserve">Available at: </w:t>
      </w:r>
      <w:hyperlink r:id="rId24">
        <w:r w:rsidRPr="00765892">
          <w:rPr>
            <w:rFonts w:ascii="Times New Roman" w:eastAsia="Times New Roman" w:hAnsi="Times New Roman" w:cs="Times New Roman"/>
            <w:color w:val="1155CC"/>
            <w:sz w:val="24"/>
            <w:szCs w:val="24"/>
            <w:u w:val="single"/>
            <w:lang w:val="en-GB"/>
          </w:rPr>
          <w:t>https://eprints.whiterose.ac.uk/142304/1/IMM%202018.pdfv</w:t>
        </w:r>
      </w:hyperlink>
      <w:r w:rsidRPr="00765892">
        <w:rPr>
          <w:rFonts w:ascii="Times New Roman" w:eastAsia="Times New Roman" w:hAnsi="Times New Roman" w:cs="Times New Roman"/>
          <w:sz w:val="24"/>
          <w:szCs w:val="24"/>
          <w:lang w:val="en-GB"/>
        </w:rPr>
        <w:t xml:space="preserve"> [Accessed on 3 December 2023]</w:t>
      </w:r>
    </w:p>
    <w:p w14:paraId="06795CA4" w14:textId="77777777" w:rsidR="00E05E3C" w:rsidRPr="00765892" w:rsidRDefault="00E05E3C">
      <w:pPr>
        <w:pStyle w:val="Normal1"/>
        <w:spacing w:line="360" w:lineRule="auto"/>
        <w:jc w:val="both"/>
        <w:rPr>
          <w:rFonts w:ascii="Times New Roman" w:eastAsia="Times New Roman" w:hAnsi="Times New Roman" w:cs="Times New Roman"/>
          <w:sz w:val="24"/>
          <w:szCs w:val="24"/>
          <w:lang w:val="en-GB"/>
        </w:rPr>
      </w:pPr>
      <w:r w:rsidRPr="00765892">
        <w:rPr>
          <w:rFonts w:ascii="Times New Roman" w:eastAsia="Times New Roman" w:hAnsi="Times New Roman" w:cs="Times New Roman"/>
          <w:color w:val="222222"/>
          <w:sz w:val="24"/>
          <w:szCs w:val="24"/>
          <w:highlight w:val="white"/>
          <w:lang w:val="en-GB"/>
        </w:rPr>
        <w:t xml:space="preserve">Palalic, R., Ramadani, V., Mariam Gilani, S., Gërguri-Rashiti, S. and Dana, L.P., 2021. Social media and consumer buying behavior decision: what entrepreneurs should know?. </w:t>
      </w:r>
      <w:r w:rsidRPr="00765892">
        <w:rPr>
          <w:rFonts w:ascii="Times New Roman" w:eastAsia="Times New Roman" w:hAnsi="Times New Roman" w:cs="Times New Roman"/>
          <w:i/>
          <w:color w:val="222222"/>
          <w:sz w:val="24"/>
          <w:szCs w:val="24"/>
          <w:highlight w:val="white"/>
          <w:lang w:val="en-GB"/>
        </w:rPr>
        <w:t>Management Decision</w:t>
      </w:r>
      <w:r w:rsidRPr="00765892">
        <w:rPr>
          <w:rFonts w:ascii="Times New Roman" w:eastAsia="Times New Roman" w:hAnsi="Times New Roman" w:cs="Times New Roman"/>
          <w:color w:val="222222"/>
          <w:sz w:val="24"/>
          <w:szCs w:val="24"/>
          <w:highlight w:val="white"/>
          <w:lang w:val="en-GB"/>
        </w:rPr>
        <w:t xml:space="preserve">, </w:t>
      </w:r>
      <w:r w:rsidRPr="00765892">
        <w:rPr>
          <w:rFonts w:ascii="Times New Roman" w:eastAsia="Times New Roman" w:hAnsi="Times New Roman" w:cs="Times New Roman"/>
          <w:i/>
          <w:color w:val="222222"/>
          <w:sz w:val="24"/>
          <w:szCs w:val="24"/>
          <w:highlight w:val="white"/>
          <w:lang w:val="en-GB"/>
        </w:rPr>
        <w:t>59</w:t>
      </w:r>
      <w:r w:rsidRPr="00765892">
        <w:rPr>
          <w:rFonts w:ascii="Times New Roman" w:eastAsia="Times New Roman" w:hAnsi="Times New Roman" w:cs="Times New Roman"/>
          <w:color w:val="222222"/>
          <w:sz w:val="24"/>
          <w:szCs w:val="24"/>
          <w:highlight w:val="white"/>
          <w:lang w:val="en-GB"/>
        </w:rPr>
        <w:t xml:space="preserve">(6), pp.1249-1270. </w:t>
      </w:r>
      <w:r w:rsidRPr="00765892">
        <w:rPr>
          <w:rFonts w:ascii="Times New Roman" w:eastAsia="Times New Roman" w:hAnsi="Times New Roman" w:cs="Times New Roman"/>
          <w:sz w:val="24"/>
          <w:szCs w:val="24"/>
          <w:lang w:val="en-GB"/>
        </w:rPr>
        <w:t xml:space="preserve">Available at: </w:t>
      </w:r>
      <w:hyperlink r:id="rId25">
        <w:r w:rsidRPr="00765892">
          <w:rPr>
            <w:rFonts w:ascii="Times New Roman" w:eastAsia="Times New Roman" w:hAnsi="Times New Roman" w:cs="Times New Roman"/>
            <w:color w:val="1155CC"/>
            <w:sz w:val="24"/>
            <w:szCs w:val="24"/>
            <w:u w:val="single"/>
            <w:lang w:val="en-GB"/>
          </w:rPr>
          <w:t>https://www.academia.edu/download/107177013/md-10-2019-146120231106-1-o4zb54.pdf</w:t>
        </w:r>
      </w:hyperlink>
      <w:r w:rsidRPr="00765892">
        <w:rPr>
          <w:rFonts w:ascii="Times New Roman" w:eastAsia="Times New Roman" w:hAnsi="Times New Roman" w:cs="Times New Roman"/>
          <w:sz w:val="24"/>
          <w:szCs w:val="24"/>
          <w:lang w:val="en-GB"/>
        </w:rPr>
        <w:t xml:space="preserve"> [Accessed on 3 December 2023]</w:t>
      </w:r>
    </w:p>
    <w:p w14:paraId="78E3AEDB" w14:textId="77777777" w:rsidR="00E05E3C" w:rsidRPr="00765892" w:rsidRDefault="00E05E3C">
      <w:pPr>
        <w:pStyle w:val="Normal1"/>
        <w:spacing w:line="360" w:lineRule="auto"/>
        <w:jc w:val="both"/>
        <w:rPr>
          <w:rFonts w:ascii="Times New Roman" w:eastAsia="Times New Roman" w:hAnsi="Times New Roman" w:cs="Times New Roman"/>
          <w:sz w:val="24"/>
          <w:szCs w:val="24"/>
          <w:lang w:val="en-GB"/>
        </w:rPr>
      </w:pPr>
      <w:r w:rsidRPr="00765892">
        <w:rPr>
          <w:rFonts w:ascii="Times New Roman" w:eastAsia="Times New Roman" w:hAnsi="Times New Roman" w:cs="Times New Roman"/>
          <w:color w:val="222222"/>
          <w:sz w:val="24"/>
          <w:szCs w:val="24"/>
          <w:highlight w:val="white"/>
          <w:lang w:val="en-GB"/>
        </w:rPr>
        <w:t xml:space="preserve">Sugibayashi, K., Yusuf, E., Todo, H., Dahlizar, S., Sakdiset, P., Arce, F.J. and See, G.L., 2019. Halal cosmetics: A review on ingredients, production, and testing methods. </w:t>
      </w:r>
      <w:r w:rsidRPr="00765892">
        <w:rPr>
          <w:rFonts w:ascii="Times New Roman" w:eastAsia="Times New Roman" w:hAnsi="Times New Roman" w:cs="Times New Roman"/>
          <w:i/>
          <w:color w:val="222222"/>
          <w:sz w:val="24"/>
          <w:szCs w:val="24"/>
          <w:highlight w:val="white"/>
          <w:lang w:val="en-GB"/>
        </w:rPr>
        <w:t>Cosmetics</w:t>
      </w:r>
      <w:r w:rsidRPr="00765892">
        <w:rPr>
          <w:rFonts w:ascii="Times New Roman" w:eastAsia="Times New Roman" w:hAnsi="Times New Roman" w:cs="Times New Roman"/>
          <w:color w:val="222222"/>
          <w:sz w:val="24"/>
          <w:szCs w:val="24"/>
          <w:highlight w:val="white"/>
          <w:lang w:val="en-GB"/>
        </w:rPr>
        <w:t xml:space="preserve">, </w:t>
      </w:r>
      <w:r w:rsidRPr="00765892">
        <w:rPr>
          <w:rFonts w:ascii="Times New Roman" w:eastAsia="Times New Roman" w:hAnsi="Times New Roman" w:cs="Times New Roman"/>
          <w:i/>
          <w:color w:val="222222"/>
          <w:sz w:val="24"/>
          <w:szCs w:val="24"/>
          <w:highlight w:val="white"/>
          <w:lang w:val="en-GB"/>
        </w:rPr>
        <w:t>6</w:t>
      </w:r>
      <w:r w:rsidRPr="00765892">
        <w:rPr>
          <w:rFonts w:ascii="Times New Roman" w:eastAsia="Times New Roman" w:hAnsi="Times New Roman" w:cs="Times New Roman"/>
          <w:color w:val="222222"/>
          <w:sz w:val="24"/>
          <w:szCs w:val="24"/>
          <w:highlight w:val="white"/>
          <w:lang w:val="en-GB"/>
        </w:rPr>
        <w:t xml:space="preserve">(3), p.37. </w:t>
      </w:r>
      <w:r w:rsidRPr="00765892">
        <w:rPr>
          <w:rFonts w:ascii="Times New Roman" w:eastAsia="Times New Roman" w:hAnsi="Times New Roman" w:cs="Times New Roman"/>
          <w:sz w:val="24"/>
          <w:szCs w:val="24"/>
          <w:lang w:val="en-GB"/>
        </w:rPr>
        <w:t xml:space="preserve">Available at: </w:t>
      </w:r>
      <w:hyperlink r:id="rId26">
        <w:r w:rsidRPr="00765892">
          <w:rPr>
            <w:rFonts w:ascii="Times New Roman" w:eastAsia="Times New Roman" w:hAnsi="Times New Roman" w:cs="Times New Roman"/>
            <w:color w:val="1155CC"/>
            <w:sz w:val="24"/>
            <w:szCs w:val="24"/>
            <w:u w:val="single"/>
            <w:lang w:val="en-GB"/>
          </w:rPr>
          <w:t>https://www.mdpi.com/2079-9284/6/3/37/pdf</w:t>
        </w:r>
      </w:hyperlink>
      <w:r w:rsidRPr="00765892">
        <w:rPr>
          <w:rFonts w:ascii="Times New Roman" w:eastAsia="Times New Roman" w:hAnsi="Times New Roman" w:cs="Times New Roman"/>
          <w:sz w:val="24"/>
          <w:szCs w:val="24"/>
          <w:lang w:val="en-GB"/>
        </w:rPr>
        <w:t xml:space="preserve"> [Accessed on 3 December 2023]</w:t>
      </w:r>
    </w:p>
    <w:p w14:paraId="51B7F900" w14:textId="77777777" w:rsidR="00E05E3C" w:rsidRPr="00765892" w:rsidRDefault="00E05E3C">
      <w:pPr>
        <w:pStyle w:val="Normal1"/>
        <w:spacing w:line="360" w:lineRule="auto"/>
        <w:jc w:val="both"/>
        <w:rPr>
          <w:rFonts w:ascii="Times New Roman" w:eastAsia="Times New Roman" w:hAnsi="Times New Roman" w:cs="Times New Roman"/>
          <w:sz w:val="24"/>
          <w:szCs w:val="24"/>
          <w:lang w:val="en-GB"/>
        </w:rPr>
      </w:pPr>
      <w:r w:rsidRPr="00765892">
        <w:rPr>
          <w:rFonts w:ascii="Times New Roman" w:eastAsia="Times New Roman" w:hAnsi="Times New Roman" w:cs="Times New Roman"/>
          <w:color w:val="222222"/>
          <w:sz w:val="24"/>
          <w:szCs w:val="24"/>
          <w:highlight w:val="white"/>
          <w:lang w:val="en-GB"/>
        </w:rPr>
        <w:t xml:space="preserve">Thabit, T. and Raewf, M., 2018. The evaluation of marketing mix elements: A case study. </w:t>
      </w:r>
      <w:r w:rsidRPr="00765892">
        <w:rPr>
          <w:rFonts w:ascii="Times New Roman" w:eastAsia="Times New Roman" w:hAnsi="Times New Roman" w:cs="Times New Roman"/>
          <w:i/>
          <w:color w:val="222222"/>
          <w:sz w:val="24"/>
          <w:szCs w:val="24"/>
          <w:highlight w:val="white"/>
          <w:lang w:val="en-GB"/>
        </w:rPr>
        <w:t>International Journal of Social Sciences &amp; Educational Studies</w:t>
      </w:r>
      <w:r w:rsidRPr="00765892">
        <w:rPr>
          <w:rFonts w:ascii="Times New Roman" w:eastAsia="Times New Roman" w:hAnsi="Times New Roman" w:cs="Times New Roman"/>
          <w:color w:val="222222"/>
          <w:sz w:val="24"/>
          <w:szCs w:val="24"/>
          <w:highlight w:val="white"/>
          <w:lang w:val="en-GB"/>
        </w:rPr>
        <w:t xml:space="preserve">, </w:t>
      </w:r>
      <w:r w:rsidRPr="00765892">
        <w:rPr>
          <w:rFonts w:ascii="Times New Roman" w:eastAsia="Times New Roman" w:hAnsi="Times New Roman" w:cs="Times New Roman"/>
          <w:i/>
          <w:color w:val="222222"/>
          <w:sz w:val="24"/>
          <w:szCs w:val="24"/>
          <w:highlight w:val="white"/>
          <w:lang w:val="en-GB"/>
        </w:rPr>
        <w:t>4</w:t>
      </w:r>
      <w:r w:rsidRPr="00765892">
        <w:rPr>
          <w:rFonts w:ascii="Times New Roman" w:eastAsia="Times New Roman" w:hAnsi="Times New Roman" w:cs="Times New Roman"/>
          <w:color w:val="222222"/>
          <w:sz w:val="24"/>
          <w:szCs w:val="24"/>
          <w:highlight w:val="white"/>
          <w:lang w:val="en-GB"/>
        </w:rPr>
        <w:t xml:space="preserve">(4). </w:t>
      </w:r>
      <w:r w:rsidRPr="00765892">
        <w:rPr>
          <w:rFonts w:ascii="Times New Roman" w:eastAsia="Times New Roman" w:hAnsi="Times New Roman" w:cs="Times New Roman"/>
          <w:sz w:val="24"/>
          <w:szCs w:val="24"/>
          <w:lang w:val="en-GB"/>
        </w:rPr>
        <w:t xml:space="preserve">Available at: </w:t>
      </w:r>
      <w:hyperlink r:id="rId27">
        <w:r w:rsidRPr="00765892">
          <w:rPr>
            <w:rFonts w:ascii="Times New Roman" w:eastAsia="Times New Roman" w:hAnsi="Times New Roman" w:cs="Times New Roman"/>
            <w:color w:val="1155CC"/>
            <w:sz w:val="24"/>
            <w:szCs w:val="24"/>
            <w:u w:val="single"/>
            <w:lang w:val="en-GB"/>
          </w:rPr>
          <w:t>http://eprints.cihanuniversity.edu.iq/1360/1/Article_IJSSES_01-03-2018.pdf</w:t>
        </w:r>
      </w:hyperlink>
      <w:r w:rsidRPr="00765892">
        <w:rPr>
          <w:rFonts w:ascii="Times New Roman" w:eastAsia="Times New Roman" w:hAnsi="Times New Roman" w:cs="Times New Roman"/>
          <w:sz w:val="24"/>
          <w:szCs w:val="24"/>
          <w:lang w:val="en-GB"/>
        </w:rPr>
        <w:t xml:space="preserve"> [Accessed on 3 December 2023]</w:t>
      </w:r>
    </w:p>
    <w:p w14:paraId="19D84F24" w14:textId="77777777" w:rsidR="00E05E3C" w:rsidRDefault="00E05E3C">
      <w:pPr>
        <w:pStyle w:val="Normal1"/>
        <w:spacing w:line="360" w:lineRule="auto"/>
        <w:jc w:val="both"/>
        <w:rPr>
          <w:rFonts w:ascii="Times New Roman" w:eastAsia="Times New Roman" w:hAnsi="Times New Roman" w:cs="Times New Roman"/>
          <w:sz w:val="24"/>
          <w:szCs w:val="24"/>
          <w:lang w:val="en-GB"/>
        </w:rPr>
      </w:pPr>
      <w:r w:rsidRPr="00765892">
        <w:rPr>
          <w:rFonts w:ascii="Times New Roman" w:eastAsia="Times New Roman" w:hAnsi="Times New Roman" w:cs="Times New Roman"/>
          <w:color w:val="222222"/>
          <w:sz w:val="24"/>
          <w:szCs w:val="24"/>
          <w:highlight w:val="white"/>
          <w:lang w:val="en-GB"/>
        </w:rPr>
        <w:t xml:space="preserve">Tikkinen-Piri, C., Rohunen, A. and Markkula, J., 2018. EU General Data Protection Regulation: Changes and implications for personal data collecting companies. </w:t>
      </w:r>
      <w:r w:rsidRPr="00765892">
        <w:rPr>
          <w:rFonts w:ascii="Times New Roman" w:eastAsia="Times New Roman" w:hAnsi="Times New Roman" w:cs="Times New Roman"/>
          <w:i/>
          <w:color w:val="222222"/>
          <w:sz w:val="24"/>
          <w:szCs w:val="24"/>
          <w:highlight w:val="white"/>
          <w:lang w:val="en-GB"/>
        </w:rPr>
        <w:t>Computer Law &amp; Security Review</w:t>
      </w:r>
      <w:r w:rsidRPr="00765892">
        <w:rPr>
          <w:rFonts w:ascii="Times New Roman" w:eastAsia="Times New Roman" w:hAnsi="Times New Roman" w:cs="Times New Roman"/>
          <w:color w:val="222222"/>
          <w:sz w:val="24"/>
          <w:szCs w:val="24"/>
          <w:highlight w:val="white"/>
          <w:lang w:val="en-GB"/>
        </w:rPr>
        <w:t xml:space="preserve">, </w:t>
      </w:r>
      <w:r w:rsidRPr="00765892">
        <w:rPr>
          <w:rFonts w:ascii="Times New Roman" w:eastAsia="Times New Roman" w:hAnsi="Times New Roman" w:cs="Times New Roman"/>
          <w:i/>
          <w:color w:val="222222"/>
          <w:sz w:val="24"/>
          <w:szCs w:val="24"/>
          <w:highlight w:val="white"/>
          <w:lang w:val="en-GB"/>
        </w:rPr>
        <w:t>34</w:t>
      </w:r>
      <w:r w:rsidRPr="00765892">
        <w:rPr>
          <w:rFonts w:ascii="Times New Roman" w:eastAsia="Times New Roman" w:hAnsi="Times New Roman" w:cs="Times New Roman"/>
          <w:color w:val="222222"/>
          <w:sz w:val="24"/>
          <w:szCs w:val="24"/>
          <w:highlight w:val="white"/>
          <w:lang w:val="en-GB"/>
        </w:rPr>
        <w:t xml:space="preserve">(1), pp.134-153. </w:t>
      </w:r>
      <w:r w:rsidRPr="00765892">
        <w:rPr>
          <w:rFonts w:ascii="Times New Roman" w:eastAsia="Times New Roman" w:hAnsi="Times New Roman" w:cs="Times New Roman"/>
          <w:sz w:val="24"/>
          <w:szCs w:val="24"/>
          <w:lang w:val="en-GB"/>
        </w:rPr>
        <w:t xml:space="preserve">Available at: </w:t>
      </w:r>
      <w:hyperlink r:id="rId28">
        <w:r w:rsidRPr="00765892">
          <w:rPr>
            <w:rFonts w:ascii="Times New Roman" w:eastAsia="Times New Roman" w:hAnsi="Times New Roman" w:cs="Times New Roman"/>
            <w:color w:val="1155CC"/>
            <w:sz w:val="24"/>
            <w:szCs w:val="24"/>
            <w:u w:val="single"/>
            <w:lang w:val="en-GB"/>
          </w:rPr>
          <w:t>https://oulurepo.oulu.fi/bitstream/handle/10024/22667/nbnfi-fe201802203509.pdf?sequence=1</w:t>
        </w:r>
      </w:hyperlink>
      <w:r w:rsidRPr="00765892">
        <w:rPr>
          <w:rFonts w:ascii="Times New Roman" w:eastAsia="Times New Roman" w:hAnsi="Times New Roman" w:cs="Times New Roman"/>
          <w:sz w:val="24"/>
          <w:szCs w:val="24"/>
          <w:lang w:val="en-GB"/>
        </w:rPr>
        <w:t xml:space="preserve"> [Accessed on 3 December 2023]</w:t>
      </w:r>
    </w:p>
    <w:p w14:paraId="1CC56885" w14:textId="77777777" w:rsidR="003A7787" w:rsidRDefault="003A7787">
      <w:pPr>
        <w:pStyle w:val="Normal1"/>
        <w:spacing w:line="360" w:lineRule="auto"/>
        <w:jc w:val="both"/>
        <w:rPr>
          <w:rFonts w:ascii="Times New Roman" w:eastAsia="Times New Roman" w:hAnsi="Times New Roman" w:cs="Times New Roman"/>
          <w:sz w:val="24"/>
          <w:szCs w:val="24"/>
          <w:lang w:val="en-GB"/>
        </w:rPr>
      </w:pPr>
    </w:p>
    <w:p w14:paraId="3C087307" w14:textId="2A8A1EA7" w:rsidR="001D3D9C" w:rsidRDefault="001D3D9C">
      <w:pPr>
        <w:pStyle w:val="Normal1"/>
        <w:spacing w:line="360" w:lineRule="auto"/>
        <w:jc w:val="both"/>
        <w:rPr>
          <w:rFonts w:ascii="Times New Roman" w:eastAsia="Times New Roman" w:hAnsi="Times New Roman" w:cs="Times New Roman"/>
          <w:sz w:val="24"/>
          <w:szCs w:val="24"/>
          <w:lang w:val="en-GB"/>
        </w:rPr>
      </w:pPr>
    </w:p>
    <w:p w14:paraId="0FC6B341" w14:textId="77777777" w:rsidR="001D3D9C" w:rsidRDefault="001D3D9C">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br w:type="page"/>
      </w:r>
    </w:p>
    <w:p w14:paraId="0DDB20E8" w14:textId="5D7A9A23" w:rsidR="003A7787" w:rsidRDefault="001D3D9C">
      <w:pPr>
        <w:pStyle w:val="Normal1"/>
        <w:spacing w:line="360" w:lineRule="auto"/>
        <w:jc w:val="both"/>
        <w:rPr>
          <w:rFonts w:ascii="Times New Roman" w:eastAsia="Times New Roman" w:hAnsi="Times New Roman" w:cs="Times New Roman"/>
          <w:b/>
          <w:bCs/>
          <w:sz w:val="36"/>
          <w:szCs w:val="36"/>
          <w:u w:val="single"/>
          <w:lang w:val="en-GB"/>
        </w:rPr>
      </w:pPr>
      <w:r w:rsidRPr="001D3D9C">
        <w:rPr>
          <w:rFonts w:ascii="Times New Roman" w:eastAsia="Times New Roman" w:hAnsi="Times New Roman" w:cs="Times New Roman"/>
          <w:b/>
          <w:bCs/>
          <w:sz w:val="36"/>
          <w:szCs w:val="36"/>
          <w:u w:val="single"/>
          <w:lang w:val="en-GB"/>
        </w:rPr>
        <w:lastRenderedPageBreak/>
        <w:t>APPENDIX</w:t>
      </w:r>
    </w:p>
    <w:p w14:paraId="34D3EF18" w14:textId="77777777" w:rsidR="001D3D9C" w:rsidRDefault="001D3D9C">
      <w:pPr>
        <w:pStyle w:val="Normal1"/>
        <w:spacing w:line="360" w:lineRule="auto"/>
        <w:jc w:val="both"/>
        <w:rPr>
          <w:rFonts w:ascii="Times New Roman" w:eastAsia="Times New Roman" w:hAnsi="Times New Roman" w:cs="Times New Roman"/>
          <w:b/>
          <w:bCs/>
          <w:sz w:val="36"/>
          <w:szCs w:val="36"/>
          <w:u w:val="single"/>
          <w:lang w:val="en-GB"/>
        </w:rPr>
      </w:pPr>
    </w:p>
    <w:p w14:paraId="23C771C9" w14:textId="4D7FBE48" w:rsidR="009F153C" w:rsidRDefault="001D3D9C">
      <w:pPr>
        <w:pStyle w:val="Normal1"/>
        <w:spacing w:line="360" w:lineRule="auto"/>
        <w:jc w:val="both"/>
        <w:rPr>
          <w:rFonts w:ascii="Times New Roman" w:eastAsia="Times New Roman" w:hAnsi="Times New Roman" w:cs="Times New Roman"/>
          <w:b/>
          <w:bCs/>
          <w:sz w:val="36"/>
          <w:szCs w:val="36"/>
          <w:u w:val="single"/>
          <w:lang w:val="en-GB"/>
        </w:rPr>
      </w:pPr>
      <w:r w:rsidRPr="001D3D9C">
        <w:rPr>
          <w:rFonts w:ascii="Times New Roman" w:eastAsia="Times New Roman" w:hAnsi="Times New Roman" w:cs="Times New Roman"/>
          <w:b/>
          <w:bCs/>
          <w:sz w:val="36"/>
          <w:szCs w:val="36"/>
          <w:u w:val="single"/>
          <w:lang w:val="en-GB"/>
        </w:rPr>
        <w:drawing>
          <wp:inline distT="0" distB="0" distL="0" distR="0" wp14:anchorId="4D74F43F" wp14:editId="611FDB34">
            <wp:extent cx="6263648" cy="3394710"/>
            <wp:effectExtent l="0" t="0" r="3810" b="0"/>
            <wp:docPr id="1764752323" name="Picture 1" descr="A close up of a 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4752323" name="Picture 1" descr="A close up of a card&#10;&#10;Description automatically generated"/>
                    <pic:cNvPicPr/>
                  </pic:nvPicPr>
                  <pic:blipFill>
                    <a:blip r:embed="rId29"/>
                    <a:stretch>
                      <a:fillRect/>
                    </a:stretch>
                  </pic:blipFill>
                  <pic:spPr>
                    <a:xfrm>
                      <a:off x="0" y="0"/>
                      <a:ext cx="6267969" cy="3397052"/>
                    </a:xfrm>
                    <a:prstGeom prst="rect">
                      <a:avLst/>
                    </a:prstGeom>
                  </pic:spPr>
                </pic:pic>
              </a:graphicData>
            </a:graphic>
          </wp:inline>
        </w:drawing>
      </w:r>
    </w:p>
    <w:p w14:paraId="498F702B" w14:textId="38B3B47C" w:rsidR="009F153C" w:rsidRDefault="00A86DE4">
      <w:pPr>
        <w:rPr>
          <w:rFonts w:ascii="Times New Roman" w:eastAsia="Times New Roman" w:hAnsi="Times New Roman" w:cs="Times New Roman"/>
          <w:b/>
          <w:bCs/>
          <w:sz w:val="36"/>
          <w:szCs w:val="36"/>
          <w:u w:val="single"/>
          <w:lang w:val="en-GB"/>
        </w:rPr>
      </w:pPr>
      <w:r w:rsidRPr="009F153C">
        <w:rPr>
          <w:rFonts w:ascii="Times New Roman" w:eastAsia="Times New Roman" w:hAnsi="Times New Roman" w:cs="Times New Roman"/>
          <w:sz w:val="24"/>
          <w:szCs w:val="24"/>
          <w:lang w:val="en-GB"/>
        </w:rPr>
        <w:drawing>
          <wp:anchor distT="0" distB="0" distL="114300" distR="114300" simplePos="0" relativeHeight="251658240" behindDoc="1" locked="0" layoutInCell="1" allowOverlap="1" wp14:anchorId="62C518D5" wp14:editId="2054F320">
            <wp:simplePos x="0" y="0"/>
            <wp:positionH relativeFrom="margin">
              <wp:align>left</wp:align>
            </wp:positionH>
            <wp:positionV relativeFrom="paragraph">
              <wp:posOffset>209398</wp:posOffset>
            </wp:positionV>
            <wp:extent cx="6165765" cy="3398293"/>
            <wp:effectExtent l="0" t="0" r="6985" b="0"/>
            <wp:wrapNone/>
            <wp:docPr id="1476335350" name="Picture 1" descr="A close-up of hands with painted nai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6335350" name="Picture 1" descr="A close-up of hands with painted nails&#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6165765" cy="3398293"/>
                    </a:xfrm>
                    <a:prstGeom prst="rect">
                      <a:avLst/>
                    </a:prstGeom>
                  </pic:spPr>
                </pic:pic>
              </a:graphicData>
            </a:graphic>
          </wp:anchor>
        </w:drawing>
      </w:r>
      <w:r w:rsidR="009F153C">
        <w:rPr>
          <w:rFonts w:ascii="Times New Roman" w:eastAsia="Times New Roman" w:hAnsi="Times New Roman" w:cs="Times New Roman"/>
          <w:b/>
          <w:bCs/>
          <w:sz w:val="36"/>
          <w:szCs w:val="36"/>
          <w:u w:val="single"/>
          <w:lang w:val="en-GB"/>
        </w:rPr>
        <w:br w:type="page"/>
      </w:r>
    </w:p>
    <w:p w14:paraId="0FC3DD47" w14:textId="05867D42" w:rsidR="001D3D9C" w:rsidRPr="001D3D9C" w:rsidRDefault="00A86DE4">
      <w:pPr>
        <w:pStyle w:val="Normal1"/>
        <w:spacing w:line="360" w:lineRule="auto"/>
        <w:jc w:val="both"/>
        <w:rPr>
          <w:rFonts w:ascii="Times New Roman" w:eastAsia="Times New Roman" w:hAnsi="Times New Roman" w:cs="Times New Roman"/>
          <w:b/>
          <w:bCs/>
          <w:sz w:val="36"/>
          <w:szCs w:val="36"/>
          <w:u w:val="single"/>
          <w:lang w:val="en-GB"/>
        </w:rPr>
      </w:pPr>
      <w:r w:rsidRPr="00A86DE4">
        <w:rPr>
          <w:rFonts w:ascii="Times New Roman" w:eastAsia="Times New Roman" w:hAnsi="Times New Roman" w:cs="Times New Roman"/>
          <w:b/>
          <w:bCs/>
          <w:sz w:val="36"/>
          <w:szCs w:val="36"/>
          <w:u w:val="single"/>
          <w:lang w:val="en-GB"/>
        </w:rPr>
        <w:lastRenderedPageBreak/>
        <w:drawing>
          <wp:inline distT="0" distB="0" distL="0" distR="0" wp14:anchorId="138001F4" wp14:editId="5C183DC3">
            <wp:extent cx="5813946" cy="3349758"/>
            <wp:effectExtent l="0" t="0" r="0" b="3175"/>
            <wp:docPr id="221363151" name="Picture 1" descr="A person holding a bottle of nail polis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363151" name="Picture 1" descr="A person holding a bottle of nail polish&#10;&#10;Description automatically generated"/>
                    <pic:cNvPicPr/>
                  </pic:nvPicPr>
                  <pic:blipFill>
                    <a:blip r:embed="rId31"/>
                    <a:stretch>
                      <a:fillRect/>
                    </a:stretch>
                  </pic:blipFill>
                  <pic:spPr>
                    <a:xfrm>
                      <a:off x="0" y="0"/>
                      <a:ext cx="5831733" cy="3360006"/>
                    </a:xfrm>
                    <a:prstGeom prst="rect">
                      <a:avLst/>
                    </a:prstGeom>
                  </pic:spPr>
                </pic:pic>
              </a:graphicData>
            </a:graphic>
          </wp:inline>
        </w:drawing>
      </w:r>
    </w:p>
    <w:p w14:paraId="2D032CB2" w14:textId="6FB81267" w:rsidR="003A7787" w:rsidRDefault="003A7787">
      <w:pPr>
        <w:pStyle w:val="Normal1"/>
        <w:spacing w:line="360" w:lineRule="auto"/>
        <w:jc w:val="both"/>
        <w:rPr>
          <w:rFonts w:ascii="Times New Roman" w:eastAsia="Times New Roman" w:hAnsi="Times New Roman" w:cs="Times New Roman"/>
          <w:sz w:val="24"/>
          <w:szCs w:val="24"/>
          <w:lang w:val="en-GB"/>
        </w:rPr>
      </w:pPr>
    </w:p>
    <w:p w14:paraId="6E387640" w14:textId="77777777" w:rsidR="003A311F" w:rsidRDefault="003A311F">
      <w:pPr>
        <w:pStyle w:val="Normal1"/>
        <w:spacing w:line="360" w:lineRule="auto"/>
        <w:jc w:val="both"/>
        <w:rPr>
          <w:rFonts w:ascii="Times New Roman" w:eastAsia="Times New Roman" w:hAnsi="Times New Roman" w:cs="Times New Roman"/>
          <w:sz w:val="24"/>
          <w:szCs w:val="24"/>
          <w:lang w:val="en-GB"/>
        </w:rPr>
      </w:pPr>
    </w:p>
    <w:p w14:paraId="0E556A4E" w14:textId="001AEEC8" w:rsidR="003A311F" w:rsidRDefault="003A311F">
      <w:pPr>
        <w:rPr>
          <w:rFonts w:ascii="Times New Roman" w:eastAsia="Times New Roman" w:hAnsi="Times New Roman" w:cs="Times New Roman"/>
          <w:sz w:val="24"/>
          <w:szCs w:val="24"/>
          <w:lang w:val="en-GB"/>
        </w:rPr>
      </w:pPr>
      <w:r w:rsidRPr="003A311F">
        <w:rPr>
          <w:rFonts w:ascii="Times New Roman" w:eastAsia="Times New Roman" w:hAnsi="Times New Roman" w:cs="Times New Roman"/>
          <w:sz w:val="24"/>
          <w:szCs w:val="24"/>
          <w:lang w:val="en-GB"/>
        </w:rPr>
        <w:drawing>
          <wp:anchor distT="0" distB="0" distL="114300" distR="114300" simplePos="0" relativeHeight="251659264" behindDoc="1" locked="0" layoutInCell="1" allowOverlap="1" wp14:anchorId="5578A4A9" wp14:editId="61C55AA5">
            <wp:simplePos x="0" y="0"/>
            <wp:positionH relativeFrom="margin">
              <wp:posOffset>-249706</wp:posOffset>
            </wp:positionH>
            <wp:positionV relativeFrom="paragraph">
              <wp:posOffset>868889</wp:posOffset>
            </wp:positionV>
            <wp:extent cx="6431954" cy="3616656"/>
            <wp:effectExtent l="0" t="0" r="6985" b="3175"/>
            <wp:wrapNone/>
            <wp:docPr id="694587609" name="Picture 1" descr="A yellow poster with text and a pers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4587609" name="Picture 1" descr="A yellow poster with text and a person&#10;&#10;Description automatically generated with medium confidence"/>
                    <pic:cNvPicPr/>
                  </pic:nvPicPr>
                  <pic:blipFill>
                    <a:blip r:embed="rId32">
                      <a:extLst>
                        <a:ext uri="{28A0092B-C50C-407E-A947-70E740481C1C}">
                          <a14:useLocalDpi xmlns:a14="http://schemas.microsoft.com/office/drawing/2010/main" val="0"/>
                        </a:ext>
                      </a:extLst>
                    </a:blip>
                    <a:stretch>
                      <a:fillRect/>
                    </a:stretch>
                  </pic:blipFill>
                  <pic:spPr>
                    <a:xfrm>
                      <a:off x="0" y="0"/>
                      <a:ext cx="6431954" cy="3616656"/>
                    </a:xfrm>
                    <a:prstGeom prst="rect">
                      <a:avLst/>
                    </a:prstGeom>
                  </pic:spPr>
                </pic:pic>
              </a:graphicData>
            </a:graphic>
          </wp:anchor>
        </w:drawing>
      </w:r>
      <w:r>
        <w:rPr>
          <w:rFonts w:ascii="Times New Roman" w:eastAsia="Times New Roman" w:hAnsi="Times New Roman" w:cs="Times New Roman"/>
          <w:sz w:val="24"/>
          <w:szCs w:val="24"/>
          <w:lang w:val="en-GB"/>
        </w:rPr>
        <w:br w:type="page"/>
      </w:r>
    </w:p>
    <w:p w14:paraId="787C4930" w14:textId="3DA7F984" w:rsidR="003A311F" w:rsidRDefault="003A311F">
      <w:pPr>
        <w:pStyle w:val="Normal1"/>
        <w:spacing w:line="360" w:lineRule="auto"/>
        <w:jc w:val="both"/>
        <w:rPr>
          <w:rFonts w:ascii="Times New Roman" w:eastAsia="Times New Roman" w:hAnsi="Times New Roman" w:cs="Times New Roman"/>
          <w:sz w:val="24"/>
          <w:szCs w:val="24"/>
          <w:lang w:val="en-GB"/>
        </w:rPr>
      </w:pPr>
    </w:p>
    <w:p w14:paraId="42165084" w14:textId="701C1C69" w:rsidR="003A311F" w:rsidRDefault="00345144">
      <w:pPr>
        <w:rPr>
          <w:rFonts w:ascii="Times New Roman" w:eastAsia="Times New Roman" w:hAnsi="Times New Roman" w:cs="Times New Roman"/>
          <w:sz w:val="24"/>
          <w:szCs w:val="24"/>
          <w:lang w:val="en-GB"/>
        </w:rPr>
      </w:pPr>
      <w:r w:rsidRPr="00345144">
        <w:rPr>
          <w:rFonts w:ascii="Times New Roman" w:eastAsia="Times New Roman" w:hAnsi="Times New Roman" w:cs="Times New Roman"/>
          <w:sz w:val="24"/>
          <w:szCs w:val="24"/>
          <w:lang w:val="en-GB"/>
        </w:rPr>
        <w:drawing>
          <wp:anchor distT="0" distB="0" distL="114300" distR="114300" simplePos="0" relativeHeight="251660288" behindDoc="0" locked="0" layoutInCell="1" allowOverlap="1" wp14:anchorId="231F4B96" wp14:editId="72B46E97">
            <wp:simplePos x="0" y="0"/>
            <wp:positionH relativeFrom="page">
              <wp:posOffset>367854</wp:posOffset>
            </wp:positionH>
            <wp:positionV relativeFrom="paragraph">
              <wp:posOffset>3840556</wp:posOffset>
            </wp:positionV>
            <wp:extent cx="6647180" cy="3769995"/>
            <wp:effectExtent l="0" t="0" r="1270" b="1905"/>
            <wp:wrapTopAndBottom/>
            <wp:docPr id="1559384683" name="Picture 1" descr="A group of women posing for a pic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9384683" name="Picture 1" descr="A group of women posing for a picture&#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6647180" cy="3769995"/>
                    </a:xfrm>
                    <a:prstGeom prst="rect">
                      <a:avLst/>
                    </a:prstGeom>
                  </pic:spPr>
                </pic:pic>
              </a:graphicData>
            </a:graphic>
            <wp14:sizeRelH relativeFrom="margin">
              <wp14:pctWidth>0</wp14:pctWidth>
            </wp14:sizeRelH>
            <wp14:sizeRelV relativeFrom="margin">
              <wp14:pctHeight>0</wp14:pctHeight>
            </wp14:sizeRelV>
          </wp:anchor>
        </w:drawing>
      </w:r>
      <w:r w:rsidRPr="00A06162">
        <w:rPr>
          <w:rFonts w:ascii="Times New Roman" w:eastAsia="Times New Roman" w:hAnsi="Times New Roman" w:cs="Times New Roman"/>
          <w:sz w:val="24"/>
          <w:szCs w:val="24"/>
          <w:lang w:val="en-GB"/>
        </w:rPr>
        <w:drawing>
          <wp:inline distT="0" distB="0" distL="0" distR="0" wp14:anchorId="56E35BC9" wp14:editId="5B553DB5">
            <wp:extent cx="5733415" cy="3267949"/>
            <wp:effectExtent l="0" t="0" r="635" b="8890"/>
            <wp:docPr id="191069904" name="Picture 1" descr="A close-up of a busin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069904" name="Picture 1" descr="A close-up of a business&#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5733415" cy="3267949"/>
                    </a:xfrm>
                    <a:prstGeom prst="rect">
                      <a:avLst/>
                    </a:prstGeom>
                  </pic:spPr>
                </pic:pic>
              </a:graphicData>
            </a:graphic>
          </wp:inline>
        </w:drawing>
      </w:r>
      <w:r w:rsidR="003A311F">
        <w:rPr>
          <w:rFonts w:ascii="Times New Roman" w:eastAsia="Times New Roman" w:hAnsi="Times New Roman" w:cs="Times New Roman"/>
          <w:sz w:val="24"/>
          <w:szCs w:val="24"/>
          <w:lang w:val="en-GB"/>
        </w:rPr>
        <w:br w:type="page"/>
      </w:r>
    </w:p>
    <w:p w14:paraId="5B3B6203" w14:textId="2EC7DA5A" w:rsidR="003A311F" w:rsidRDefault="003A311F">
      <w:pPr>
        <w:pStyle w:val="Normal1"/>
        <w:spacing w:line="360" w:lineRule="auto"/>
        <w:jc w:val="both"/>
        <w:rPr>
          <w:rFonts w:ascii="Times New Roman" w:eastAsia="Times New Roman" w:hAnsi="Times New Roman" w:cs="Times New Roman"/>
          <w:sz w:val="24"/>
          <w:szCs w:val="24"/>
          <w:lang w:val="en-GB"/>
        </w:rPr>
      </w:pPr>
    </w:p>
    <w:p w14:paraId="7F52899D" w14:textId="441088E9" w:rsidR="003A311F" w:rsidRDefault="00AD7251">
      <w:pPr>
        <w:rPr>
          <w:rFonts w:ascii="Times New Roman" w:eastAsia="Times New Roman" w:hAnsi="Times New Roman" w:cs="Times New Roman"/>
          <w:sz w:val="24"/>
          <w:szCs w:val="24"/>
          <w:lang w:val="en-GB"/>
        </w:rPr>
      </w:pPr>
      <w:r w:rsidRPr="00AD7251">
        <w:rPr>
          <w:rFonts w:ascii="Times New Roman" w:eastAsia="Times New Roman" w:hAnsi="Times New Roman" w:cs="Times New Roman"/>
          <w:sz w:val="24"/>
          <w:szCs w:val="24"/>
          <w:lang w:val="en-GB"/>
        </w:rPr>
        <w:drawing>
          <wp:anchor distT="0" distB="0" distL="114300" distR="114300" simplePos="0" relativeHeight="251661312" behindDoc="0" locked="0" layoutInCell="1" allowOverlap="1" wp14:anchorId="521E4D58" wp14:editId="6BA2F9BB">
            <wp:simplePos x="0" y="0"/>
            <wp:positionH relativeFrom="column">
              <wp:posOffset>-54591</wp:posOffset>
            </wp:positionH>
            <wp:positionV relativeFrom="paragraph">
              <wp:posOffset>3587574</wp:posOffset>
            </wp:positionV>
            <wp:extent cx="6086750" cy="3471039"/>
            <wp:effectExtent l="0" t="0" r="9525" b="0"/>
            <wp:wrapNone/>
            <wp:docPr id="1544990458" name="Picture 1" descr="A close-up of a computer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4990458" name="Picture 1" descr="A close-up of a computer circuit board&#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6087783" cy="3471628"/>
                    </a:xfrm>
                    <a:prstGeom prst="rect">
                      <a:avLst/>
                    </a:prstGeom>
                  </pic:spPr>
                </pic:pic>
              </a:graphicData>
            </a:graphic>
            <wp14:sizeRelH relativeFrom="margin">
              <wp14:pctWidth>0</wp14:pctWidth>
            </wp14:sizeRelH>
            <wp14:sizeRelV relativeFrom="margin">
              <wp14:pctHeight>0</wp14:pctHeight>
            </wp14:sizeRelV>
          </wp:anchor>
        </w:drawing>
      </w:r>
      <w:r w:rsidR="0078200E" w:rsidRPr="0078200E">
        <w:rPr>
          <w:rFonts w:ascii="Times New Roman" w:eastAsia="Times New Roman" w:hAnsi="Times New Roman" w:cs="Times New Roman"/>
          <w:sz w:val="24"/>
          <w:szCs w:val="24"/>
          <w:lang w:val="en-GB"/>
        </w:rPr>
        <w:drawing>
          <wp:inline distT="0" distB="0" distL="0" distR="0" wp14:anchorId="44B47135" wp14:editId="073E0543">
            <wp:extent cx="5953685" cy="3241344"/>
            <wp:effectExtent l="0" t="0" r="9525" b="0"/>
            <wp:docPr id="246185922" name="Picture 1" descr="A diagram of marketing strateg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185922" name="Picture 1" descr="A diagram of marketing strategy&#10;&#10;Description automatically generated"/>
                    <pic:cNvPicPr/>
                  </pic:nvPicPr>
                  <pic:blipFill>
                    <a:blip r:embed="rId36"/>
                    <a:stretch>
                      <a:fillRect/>
                    </a:stretch>
                  </pic:blipFill>
                  <pic:spPr>
                    <a:xfrm>
                      <a:off x="0" y="0"/>
                      <a:ext cx="5974596" cy="3252728"/>
                    </a:xfrm>
                    <a:prstGeom prst="rect">
                      <a:avLst/>
                    </a:prstGeom>
                  </pic:spPr>
                </pic:pic>
              </a:graphicData>
            </a:graphic>
          </wp:inline>
        </w:drawing>
      </w:r>
      <w:r w:rsidR="003A311F">
        <w:rPr>
          <w:rFonts w:ascii="Times New Roman" w:eastAsia="Times New Roman" w:hAnsi="Times New Roman" w:cs="Times New Roman"/>
          <w:sz w:val="24"/>
          <w:szCs w:val="24"/>
          <w:lang w:val="en-GB"/>
        </w:rPr>
        <w:br w:type="page"/>
      </w:r>
    </w:p>
    <w:p w14:paraId="78E5DCC8" w14:textId="0FE33B85" w:rsidR="00CA4E3B" w:rsidRDefault="00CA4E3B">
      <w:pPr>
        <w:pStyle w:val="Normal1"/>
        <w:spacing w:line="360" w:lineRule="auto"/>
        <w:jc w:val="both"/>
        <w:rPr>
          <w:rFonts w:ascii="Times New Roman" w:eastAsia="Times New Roman" w:hAnsi="Times New Roman" w:cs="Times New Roman"/>
          <w:sz w:val="24"/>
          <w:szCs w:val="24"/>
          <w:lang w:val="en-GB"/>
        </w:rPr>
      </w:pPr>
      <w:r w:rsidRPr="00CA4E3B">
        <w:rPr>
          <w:rFonts w:ascii="Times New Roman" w:eastAsia="Times New Roman" w:hAnsi="Times New Roman" w:cs="Times New Roman"/>
          <w:sz w:val="24"/>
          <w:szCs w:val="24"/>
          <w:lang w:val="en-GB"/>
        </w:rPr>
        <w:lastRenderedPageBreak/>
        <w:drawing>
          <wp:anchor distT="0" distB="0" distL="114300" distR="114300" simplePos="0" relativeHeight="251662336" behindDoc="0" locked="0" layoutInCell="1" allowOverlap="1" wp14:anchorId="763E8121" wp14:editId="36377ED0">
            <wp:simplePos x="0" y="0"/>
            <wp:positionH relativeFrom="column">
              <wp:posOffset>75062</wp:posOffset>
            </wp:positionH>
            <wp:positionV relativeFrom="paragraph">
              <wp:posOffset>3800900</wp:posOffset>
            </wp:positionV>
            <wp:extent cx="5527343" cy="3114253"/>
            <wp:effectExtent l="0" t="0" r="0" b="0"/>
            <wp:wrapNone/>
            <wp:docPr id="102176464" name="Picture 1" descr="A light bulb with triangles and triang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176464" name="Picture 1" descr="A light bulb with triangles and triangles&#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5535034" cy="3118586"/>
                    </a:xfrm>
                    <a:prstGeom prst="rect">
                      <a:avLst/>
                    </a:prstGeom>
                  </pic:spPr>
                </pic:pic>
              </a:graphicData>
            </a:graphic>
            <wp14:sizeRelH relativeFrom="margin">
              <wp14:pctWidth>0</wp14:pctWidth>
            </wp14:sizeRelH>
            <wp14:sizeRelV relativeFrom="margin">
              <wp14:pctHeight>0</wp14:pctHeight>
            </wp14:sizeRelV>
          </wp:anchor>
        </w:drawing>
      </w:r>
      <w:r w:rsidR="00786E83" w:rsidRPr="00786E83">
        <w:rPr>
          <w:rFonts w:ascii="Times New Roman" w:eastAsia="Times New Roman" w:hAnsi="Times New Roman" w:cs="Times New Roman"/>
          <w:sz w:val="24"/>
          <w:szCs w:val="24"/>
          <w:lang w:val="en-GB"/>
        </w:rPr>
        <w:drawing>
          <wp:inline distT="0" distB="0" distL="0" distR="0" wp14:anchorId="7A98C17C" wp14:editId="2F12453C">
            <wp:extent cx="5581934" cy="3202901"/>
            <wp:effectExtent l="0" t="0" r="0" b="0"/>
            <wp:docPr id="1340577905" name="Picture 1" descr="A hand holding a br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0577905" name="Picture 1" descr="A hand holding a brain&#10;&#10;Description automatically generated"/>
                    <pic:cNvPicPr/>
                  </pic:nvPicPr>
                  <pic:blipFill>
                    <a:blip r:embed="rId38"/>
                    <a:stretch>
                      <a:fillRect/>
                    </a:stretch>
                  </pic:blipFill>
                  <pic:spPr>
                    <a:xfrm>
                      <a:off x="0" y="0"/>
                      <a:ext cx="5599450" cy="3212952"/>
                    </a:xfrm>
                    <a:prstGeom prst="rect">
                      <a:avLst/>
                    </a:prstGeom>
                  </pic:spPr>
                </pic:pic>
              </a:graphicData>
            </a:graphic>
          </wp:inline>
        </w:drawing>
      </w:r>
    </w:p>
    <w:p w14:paraId="1B6F191D" w14:textId="77777777" w:rsidR="00CA4E3B" w:rsidRDefault="00CA4E3B">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br w:type="page"/>
      </w:r>
    </w:p>
    <w:p w14:paraId="0B95E0F1" w14:textId="6DDEEE12" w:rsidR="00CA4E3B" w:rsidRDefault="00CA4E3B">
      <w:pPr>
        <w:pStyle w:val="Normal1"/>
        <w:spacing w:line="360" w:lineRule="auto"/>
        <w:jc w:val="both"/>
        <w:rPr>
          <w:rFonts w:ascii="Times New Roman" w:eastAsia="Times New Roman" w:hAnsi="Times New Roman" w:cs="Times New Roman"/>
          <w:sz w:val="24"/>
          <w:szCs w:val="24"/>
          <w:lang w:val="en-GB"/>
        </w:rPr>
      </w:pPr>
    </w:p>
    <w:p w14:paraId="1C601364" w14:textId="0F410455" w:rsidR="00CA4E3B" w:rsidRDefault="0038477F">
      <w:pPr>
        <w:rPr>
          <w:rFonts w:ascii="Times New Roman" w:eastAsia="Times New Roman" w:hAnsi="Times New Roman" w:cs="Times New Roman"/>
          <w:sz w:val="24"/>
          <w:szCs w:val="24"/>
          <w:lang w:val="en-GB"/>
        </w:rPr>
      </w:pPr>
      <w:r w:rsidRPr="0038477F">
        <w:rPr>
          <w:rFonts w:ascii="Times New Roman" w:eastAsia="Times New Roman" w:hAnsi="Times New Roman" w:cs="Times New Roman"/>
          <w:sz w:val="24"/>
          <w:szCs w:val="24"/>
          <w:lang w:val="en-GB"/>
        </w:rPr>
        <w:drawing>
          <wp:anchor distT="0" distB="0" distL="114300" distR="114300" simplePos="0" relativeHeight="251663360" behindDoc="0" locked="0" layoutInCell="1" allowOverlap="1" wp14:anchorId="4C4FE88D" wp14:editId="4EE0754F">
            <wp:simplePos x="0" y="0"/>
            <wp:positionH relativeFrom="margin">
              <wp:align>right</wp:align>
            </wp:positionH>
            <wp:positionV relativeFrom="paragraph">
              <wp:posOffset>3762773</wp:posOffset>
            </wp:positionV>
            <wp:extent cx="5718412" cy="3148863"/>
            <wp:effectExtent l="0" t="0" r="0" b="0"/>
            <wp:wrapNone/>
            <wp:docPr id="159547324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5473241" name="Picture 1" descr="A screenshot of a computer&#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5718412" cy="3148863"/>
                    </a:xfrm>
                    <a:prstGeom prst="rect">
                      <a:avLst/>
                    </a:prstGeom>
                  </pic:spPr>
                </pic:pic>
              </a:graphicData>
            </a:graphic>
            <wp14:sizeRelH relativeFrom="margin">
              <wp14:pctWidth>0</wp14:pctWidth>
            </wp14:sizeRelH>
            <wp14:sizeRelV relativeFrom="margin">
              <wp14:pctHeight>0</wp14:pctHeight>
            </wp14:sizeRelV>
          </wp:anchor>
        </w:drawing>
      </w:r>
      <w:r w:rsidR="00B1289D" w:rsidRPr="00B1289D">
        <w:rPr>
          <w:rFonts w:ascii="Times New Roman" w:eastAsia="Times New Roman" w:hAnsi="Times New Roman" w:cs="Times New Roman"/>
          <w:sz w:val="24"/>
          <w:szCs w:val="24"/>
          <w:lang w:val="en-GB"/>
        </w:rPr>
        <w:drawing>
          <wp:inline distT="0" distB="0" distL="0" distR="0" wp14:anchorId="7BB8BB95" wp14:editId="0961ABEF">
            <wp:extent cx="5575110" cy="3112541"/>
            <wp:effectExtent l="0" t="0" r="6985" b="0"/>
            <wp:docPr id="806117868" name="Picture 1" descr="A close-up of a nail polis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117868" name="Picture 1" descr="A close-up of a nail polish&#10;&#10;Description automatically generated"/>
                    <pic:cNvPicPr/>
                  </pic:nvPicPr>
                  <pic:blipFill>
                    <a:blip r:embed="rId40"/>
                    <a:stretch>
                      <a:fillRect/>
                    </a:stretch>
                  </pic:blipFill>
                  <pic:spPr>
                    <a:xfrm>
                      <a:off x="0" y="0"/>
                      <a:ext cx="5584622" cy="3117852"/>
                    </a:xfrm>
                    <a:prstGeom prst="rect">
                      <a:avLst/>
                    </a:prstGeom>
                  </pic:spPr>
                </pic:pic>
              </a:graphicData>
            </a:graphic>
          </wp:inline>
        </w:drawing>
      </w:r>
      <w:r w:rsidR="00CA4E3B">
        <w:rPr>
          <w:rFonts w:ascii="Times New Roman" w:eastAsia="Times New Roman" w:hAnsi="Times New Roman" w:cs="Times New Roman"/>
          <w:sz w:val="24"/>
          <w:szCs w:val="24"/>
          <w:lang w:val="en-GB"/>
        </w:rPr>
        <w:br w:type="page"/>
      </w:r>
    </w:p>
    <w:p w14:paraId="2E6B8520" w14:textId="597D6C82" w:rsidR="009F153C" w:rsidRPr="00765892" w:rsidRDefault="006E3FB2">
      <w:pPr>
        <w:pStyle w:val="Normal1"/>
        <w:spacing w:line="360" w:lineRule="auto"/>
        <w:jc w:val="both"/>
        <w:rPr>
          <w:rFonts w:ascii="Times New Roman" w:eastAsia="Times New Roman" w:hAnsi="Times New Roman" w:cs="Times New Roman"/>
          <w:sz w:val="24"/>
          <w:szCs w:val="24"/>
          <w:lang w:val="en-GB"/>
        </w:rPr>
      </w:pPr>
      <w:r w:rsidRPr="006E3FB2">
        <w:rPr>
          <w:rFonts w:ascii="Times New Roman" w:eastAsia="Times New Roman" w:hAnsi="Times New Roman" w:cs="Times New Roman"/>
          <w:sz w:val="24"/>
          <w:szCs w:val="24"/>
          <w:lang w:val="en-GB"/>
        </w:rPr>
        <w:lastRenderedPageBreak/>
        <w:drawing>
          <wp:inline distT="0" distB="0" distL="0" distR="0" wp14:anchorId="3BB8903E" wp14:editId="7BBE6A8E">
            <wp:extent cx="6051059" cy="3439236"/>
            <wp:effectExtent l="0" t="0" r="6985" b="8890"/>
            <wp:docPr id="1272034537" name="Picture 1" descr="A close-up of a thank you no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2034537" name="Picture 1" descr="A close-up of a thank you note&#10;&#10;Description automatically generated"/>
                    <pic:cNvPicPr/>
                  </pic:nvPicPr>
                  <pic:blipFill>
                    <a:blip r:embed="rId41"/>
                    <a:stretch>
                      <a:fillRect/>
                    </a:stretch>
                  </pic:blipFill>
                  <pic:spPr>
                    <a:xfrm>
                      <a:off x="0" y="0"/>
                      <a:ext cx="6070072" cy="3450043"/>
                    </a:xfrm>
                    <a:prstGeom prst="rect">
                      <a:avLst/>
                    </a:prstGeom>
                  </pic:spPr>
                </pic:pic>
              </a:graphicData>
            </a:graphic>
          </wp:inline>
        </w:drawing>
      </w:r>
    </w:p>
    <w:sectPr w:rsidR="009F153C" w:rsidRPr="00765892" w:rsidSect="004F7E40">
      <w:footerReference w:type="default" r:id="rId42"/>
      <w:pgSz w:w="11909" w:h="16834"/>
      <w:pgMar w:top="1440" w:right="1440" w:bottom="1440" w:left="1440" w:header="720" w:footer="720" w:gutter="0"/>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F7DA69" w14:textId="77777777" w:rsidR="00386476" w:rsidRDefault="00386476" w:rsidP="004F7E40">
      <w:pPr>
        <w:spacing w:line="240" w:lineRule="auto"/>
      </w:pPr>
      <w:r>
        <w:separator/>
      </w:r>
    </w:p>
  </w:endnote>
  <w:endnote w:type="continuationSeparator" w:id="0">
    <w:p w14:paraId="20C93109" w14:textId="77777777" w:rsidR="00386476" w:rsidRDefault="00386476" w:rsidP="004F7E4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78010"/>
      <w:docPartObj>
        <w:docPartGallery w:val="Page Numbers (Bottom of Page)"/>
        <w:docPartUnique/>
      </w:docPartObj>
    </w:sdtPr>
    <w:sdtEndPr>
      <w:rPr>
        <w:rFonts w:ascii="Times New Roman" w:hAnsi="Times New Roman" w:cs="Times New Roman"/>
        <w:sz w:val="20"/>
        <w:szCs w:val="20"/>
      </w:rPr>
    </w:sdtEndPr>
    <w:sdtContent>
      <w:sdt>
        <w:sdtPr>
          <w:rPr>
            <w:rFonts w:ascii="Times New Roman" w:hAnsi="Times New Roman" w:cs="Times New Roman"/>
            <w:sz w:val="20"/>
            <w:szCs w:val="20"/>
          </w:rPr>
          <w:id w:val="-1769616900"/>
          <w:docPartObj>
            <w:docPartGallery w:val="Page Numbers (Top of Page)"/>
            <w:docPartUnique/>
          </w:docPartObj>
        </w:sdtPr>
        <w:sdtContent>
          <w:p w14:paraId="769963E5" w14:textId="379C41AF" w:rsidR="004F7E40" w:rsidRPr="004F7E40" w:rsidRDefault="004F7E40">
            <w:pPr>
              <w:pStyle w:val="Footer"/>
              <w:jc w:val="right"/>
              <w:rPr>
                <w:rFonts w:ascii="Times New Roman" w:hAnsi="Times New Roman" w:cs="Times New Roman"/>
                <w:sz w:val="20"/>
                <w:szCs w:val="20"/>
              </w:rPr>
            </w:pPr>
            <w:r w:rsidRPr="004F7E40">
              <w:rPr>
                <w:rFonts w:ascii="Times New Roman" w:hAnsi="Times New Roman" w:cs="Times New Roman"/>
                <w:sz w:val="20"/>
                <w:szCs w:val="20"/>
              </w:rPr>
              <w:t xml:space="preserve">Page </w:t>
            </w:r>
            <w:r w:rsidRPr="004F7E40">
              <w:rPr>
                <w:rFonts w:ascii="Times New Roman" w:hAnsi="Times New Roman" w:cs="Times New Roman"/>
                <w:b/>
                <w:bCs/>
                <w:sz w:val="20"/>
                <w:szCs w:val="20"/>
              </w:rPr>
              <w:fldChar w:fldCharType="begin"/>
            </w:r>
            <w:r w:rsidRPr="004F7E40">
              <w:rPr>
                <w:rFonts w:ascii="Times New Roman" w:hAnsi="Times New Roman" w:cs="Times New Roman"/>
                <w:b/>
                <w:bCs/>
                <w:sz w:val="20"/>
                <w:szCs w:val="20"/>
              </w:rPr>
              <w:instrText xml:space="preserve"> PAGE </w:instrText>
            </w:r>
            <w:r w:rsidRPr="004F7E40">
              <w:rPr>
                <w:rFonts w:ascii="Times New Roman" w:hAnsi="Times New Roman" w:cs="Times New Roman"/>
                <w:b/>
                <w:bCs/>
                <w:sz w:val="20"/>
                <w:szCs w:val="20"/>
              </w:rPr>
              <w:fldChar w:fldCharType="separate"/>
            </w:r>
            <w:r w:rsidRPr="004F7E40">
              <w:rPr>
                <w:rFonts w:ascii="Times New Roman" w:hAnsi="Times New Roman" w:cs="Times New Roman"/>
                <w:b/>
                <w:bCs/>
                <w:noProof/>
                <w:sz w:val="20"/>
                <w:szCs w:val="20"/>
              </w:rPr>
              <w:t>2</w:t>
            </w:r>
            <w:r w:rsidRPr="004F7E40">
              <w:rPr>
                <w:rFonts w:ascii="Times New Roman" w:hAnsi="Times New Roman" w:cs="Times New Roman"/>
                <w:b/>
                <w:bCs/>
                <w:sz w:val="20"/>
                <w:szCs w:val="20"/>
              </w:rPr>
              <w:fldChar w:fldCharType="end"/>
            </w:r>
            <w:r w:rsidRPr="004F7E40">
              <w:rPr>
                <w:rFonts w:ascii="Times New Roman" w:hAnsi="Times New Roman" w:cs="Times New Roman"/>
                <w:sz w:val="20"/>
                <w:szCs w:val="20"/>
              </w:rPr>
              <w:t xml:space="preserve"> of </w:t>
            </w:r>
            <w:r w:rsidRPr="004F7E40">
              <w:rPr>
                <w:rFonts w:ascii="Times New Roman" w:hAnsi="Times New Roman" w:cs="Times New Roman"/>
                <w:b/>
                <w:bCs/>
                <w:sz w:val="20"/>
                <w:szCs w:val="20"/>
              </w:rPr>
              <w:fldChar w:fldCharType="begin"/>
            </w:r>
            <w:r w:rsidRPr="004F7E40">
              <w:rPr>
                <w:rFonts w:ascii="Times New Roman" w:hAnsi="Times New Roman" w:cs="Times New Roman"/>
                <w:b/>
                <w:bCs/>
                <w:sz w:val="20"/>
                <w:szCs w:val="20"/>
              </w:rPr>
              <w:instrText xml:space="preserve"> NUMPAGES  </w:instrText>
            </w:r>
            <w:r w:rsidRPr="004F7E40">
              <w:rPr>
                <w:rFonts w:ascii="Times New Roman" w:hAnsi="Times New Roman" w:cs="Times New Roman"/>
                <w:b/>
                <w:bCs/>
                <w:sz w:val="20"/>
                <w:szCs w:val="20"/>
              </w:rPr>
              <w:fldChar w:fldCharType="separate"/>
            </w:r>
            <w:r w:rsidRPr="004F7E40">
              <w:rPr>
                <w:rFonts w:ascii="Times New Roman" w:hAnsi="Times New Roman" w:cs="Times New Roman"/>
                <w:b/>
                <w:bCs/>
                <w:noProof/>
                <w:sz w:val="20"/>
                <w:szCs w:val="20"/>
              </w:rPr>
              <w:t>2</w:t>
            </w:r>
            <w:r w:rsidRPr="004F7E40">
              <w:rPr>
                <w:rFonts w:ascii="Times New Roman" w:hAnsi="Times New Roman" w:cs="Times New Roman"/>
                <w:b/>
                <w:bCs/>
                <w:sz w:val="20"/>
                <w:szCs w:val="20"/>
              </w:rPr>
              <w:fldChar w:fldCharType="end"/>
            </w:r>
          </w:p>
        </w:sdtContent>
      </w:sdt>
    </w:sdtContent>
  </w:sdt>
  <w:p w14:paraId="2DE3A64C" w14:textId="77777777" w:rsidR="004F7E40" w:rsidRPr="004F7E40" w:rsidRDefault="004F7E40">
    <w:pPr>
      <w:pStyle w:val="Footer"/>
      <w:rPr>
        <w:rFonts w:ascii="Times New Roman" w:hAnsi="Times New Roman" w:cs="Times New Roman"/>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DEF09C" w14:textId="77777777" w:rsidR="00386476" w:rsidRDefault="00386476" w:rsidP="004F7E40">
      <w:pPr>
        <w:spacing w:line="240" w:lineRule="auto"/>
      </w:pPr>
      <w:r>
        <w:separator/>
      </w:r>
    </w:p>
  </w:footnote>
  <w:footnote w:type="continuationSeparator" w:id="0">
    <w:p w14:paraId="0022A9A0" w14:textId="77777777" w:rsidR="00386476" w:rsidRDefault="00386476" w:rsidP="004F7E4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5B4AE1"/>
    <w:multiLevelType w:val="hybridMultilevel"/>
    <w:tmpl w:val="E184132C"/>
    <w:lvl w:ilvl="0" w:tplc="FA289AE8">
      <w:start w:val="1"/>
      <w:numFmt w:val="bullet"/>
      <w:lvlText w:val="●"/>
      <w:lvlJc w:val="left"/>
      <w:pPr>
        <w:ind w:left="927"/>
      </w:pPr>
      <w:rPr>
        <w:rFonts w:ascii="Calibri" w:eastAsia="Calibri" w:hAnsi="Calibri" w:cs="Calibri"/>
        <w:b w:val="0"/>
        <w:i w:val="0"/>
        <w:strike w:val="0"/>
        <w:dstrike w:val="0"/>
        <w:color w:val="0E101A"/>
        <w:sz w:val="24"/>
        <w:szCs w:val="24"/>
        <w:u w:val="none" w:color="000000"/>
        <w:bdr w:val="none" w:sz="0" w:space="0" w:color="auto"/>
        <w:shd w:val="clear" w:color="auto" w:fill="auto"/>
        <w:vertAlign w:val="baseline"/>
      </w:rPr>
    </w:lvl>
    <w:lvl w:ilvl="1" w:tplc="4C7CAD10">
      <w:start w:val="1"/>
      <w:numFmt w:val="bullet"/>
      <w:lvlText w:val="o"/>
      <w:lvlJc w:val="left"/>
      <w:pPr>
        <w:ind w:left="7540"/>
      </w:pPr>
      <w:rPr>
        <w:rFonts w:ascii="Calibri" w:eastAsia="Calibri" w:hAnsi="Calibri" w:cs="Calibri"/>
        <w:b w:val="0"/>
        <w:i w:val="0"/>
        <w:strike w:val="0"/>
        <w:dstrike w:val="0"/>
        <w:color w:val="0E101A"/>
        <w:sz w:val="24"/>
        <w:szCs w:val="24"/>
        <w:u w:val="none" w:color="000000"/>
        <w:bdr w:val="none" w:sz="0" w:space="0" w:color="auto"/>
        <w:shd w:val="clear" w:color="auto" w:fill="auto"/>
        <w:vertAlign w:val="baseline"/>
      </w:rPr>
    </w:lvl>
    <w:lvl w:ilvl="2" w:tplc="ED7A11AC">
      <w:start w:val="1"/>
      <w:numFmt w:val="bullet"/>
      <w:lvlText w:val="▪"/>
      <w:lvlJc w:val="left"/>
      <w:pPr>
        <w:ind w:left="8260"/>
      </w:pPr>
      <w:rPr>
        <w:rFonts w:ascii="Calibri" w:eastAsia="Calibri" w:hAnsi="Calibri" w:cs="Calibri"/>
        <w:b w:val="0"/>
        <w:i w:val="0"/>
        <w:strike w:val="0"/>
        <w:dstrike w:val="0"/>
        <w:color w:val="0E101A"/>
        <w:sz w:val="24"/>
        <w:szCs w:val="24"/>
        <w:u w:val="none" w:color="000000"/>
        <w:bdr w:val="none" w:sz="0" w:space="0" w:color="auto"/>
        <w:shd w:val="clear" w:color="auto" w:fill="auto"/>
        <w:vertAlign w:val="baseline"/>
      </w:rPr>
    </w:lvl>
    <w:lvl w:ilvl="3" w:tplc="7A5EDB4E">
      <w:start w:val="1"/>
      <w:numFmt w:val="bullet"/>
      <w:lvlText w:val="•"/>
      <w:lvlJc w:val="left"/>
      <w:pPr>
        <w:ind w:left="8980"/>
      </w:pPr>
      <w:rPr>
        <w:rFonts w:ascii="Calibri" w:eastAsia="Calibri" w:hAnsi="Calibri" w:cs="Calibri"/>
        <w:b w:val="0"/>
        <w:i w:val="0"/>
        <w:strike w:val="0"/>
        <w:dstrike w:val="0"/>
        <w:color w:val="0E101A"/>
        <w:sz w:val="24"/>
        <w:szCs w:val="24"/>
        <w:u w:val="none" w:color="000000"/>
        <w:bdr w:val="none" w:sz="0" w:space="0" w:color="auto"/>
        <w:shd w:val="clear" w:color="auto" w:fill="auto"/>
        <w:vertAlign w:val="baseline"/>
      </w:rPr>
    </w:lvl>
    <w:lvl w:ilvl="4" w:tplc="BE241056">
      <w:start w:val="1"/>
      <w:numFmt w:val="bullet"/>
      <w:lvlText w:val="o"/>
      <w:lvlJc w:val="left"/>
      <w:pPr>
        <w:ind w:left="9700"/>
      </w:pPr>
      <w:rPr>
        <w:rFonts w:ascii="Calibri" w:eastAsia="Calibri" w:hAnsi="Calibri" w:cs="Calibri"/>
        <w:b w:val="0"/>
        <w:i w:val="0"/>
        <w:strike w:val="0"/>
        <w:dstrike w:val="0"/>
        <w:color w:val="0E101A"/>
        <w:sz w:val="24"/>
        <w:szCs w:val="24"/>
        <w:u w:val="none" w:color="000000"/>
        <w:bdr w:val="none" w:sz="0" w:space="0" w:color="auto"/>
        <w:shd w:val="clear" w:color="auto" w:fill="auto"/>
        <w:vertAlign w:val="baseline"/>
      </w:rPr>
    </w:lvl>
    <w:lvl w:ilvl="5" w:tplc="FC889442">
      <w:start w:val="1"/>
      <w:numFmt w:val="bullet"/>
      <w:lvlText w:val="▪"/>
      <w:lvlJc w:val="left"/>
      <w:pPr>
        <w:ind w:left="10420"/>
      </w:pPr>
      <w:rPr>
        <w:rFonts w:ascii="Calibri" w:eastAsia="Calibri" w:hAnsi="Calibri" w:cs="Calibri"/>
        <w:b w:val="0"/>
        <w:i w:val="0"/>
        <w:strike w:val="0"/>
        <w:dstrike w:val="0"/>
        <w:color w:val="0E101A"/>
        <w:sz w:val="24"/>
        <w:szCs w:val="24"/>
        <w:u w:val="none" w:color="000000"/>
        <w:bdr w:val="none" w:sz="0" w:space="0" w:color="auto"/>
        <w:shd w:val="clear" w:color="auto" w:fill="auto"/>
        <w:vertAlign w:val="baseline"/>
      </w:rPr>
    </w:lvl>
    <w:lvl w:ilvl="6" w:tplc="4A02BACE">
      <w:start w:val="1"/>
      <w:numFmt w:val="bullet"/>
      <w:lvlText w:val="•"/>
      <w:lvlJc w:val="left"/>
      <w:pPr>
        <w:ind w:left="11140"/>
      </w:pPr>
      <w:rPr>
        <w:rFonts w:ascii="Calibri" w:eastAsia="Calibri" w:hAnsi="Calibri" w:cs="Calibri"/>
        <w:b w:val="0"/>
        <w:i w:val="0"/>
        <w:strike w:val="0"/>
        <w:dstrike w:val="0"/>
        <w:color w:val="0E101A"/>
        <w:sz w:val="24"/>
        <w:szCs w:val="24"/>
        <w:u w:val="none" w:color="000000"/>
        <w:bdr w:val="none" w:sz="0" w:space="0" w:color="auto"/>
        <w:shd w:val="clear" w:color="auto" w:fill="auto"/>
        <w:vertAlign w:val="baseline"/>
      </w:rPr>
    </w:lvl>
    <w:lvl w:ilvl="7" w:tplc="F7BEF766">
      <w:start w:val="1"/>
      <w:numFmt w:val="bullet"/>
      <w:lvlText w:val="o"/>
      <w:lvlJc w:val="left"/>
      <w:pPr>
        <w:ind w:left="11860"/>
      </w:pPr>
      <w:rPr>
        <w:rFonts w:ascii="Calibri" w:eastAsia="Calibri" w:hAnsi="Calibri" w:cs="Calibri"/>
        <w:b w:val="0"/>
        <w:i w:val="0"/>
        <w:strike w:val="0"/>
        <w:dstrike w:val="0"/>
        <w:color w:val="0E101A"/>
        <w:sz w:val="24"/>
        <w:szCs w:val="24"/>
        <w:u w:val="none" w:color="000000"/>
        <w:bdr w:val="none" w:sz="0" w:space="0" w:color="auto"/>
        <w:shd w:val="clear" w:color="auto" w:fill="auto"/>
        <w:vertAlign w:val="baseline"/>
      </w:rPr>
    </w:lvl>
    <w:lvl w:ilvl="8" w:tplc="9762F7BA">
      <w:start w:val="1"/>
      <w:numFmt w:val="bullet"/>
      <w:lvlText w:val="▪"/>
      <w:lvlJc w:val="left"/>
      <w:pPr>
        <w:ind w:left="12580"/>
      </w:pPr>
      <w:rPr>
        <w:rFonts w:ascii="Calibri" w:eastAsia="Calibri" w:hAnsi="Calibri" w:cs="Calibri"/>
        <w:b w:val="0"/>
        <w:i w:val="0"/>
        <w:strike w:val="0"/>
        <w:dstrike w:val="0"/>
        <w:color w:val="0E101A"/>
        <w:sz w:val="24"/>
        <w:szCs w:val="24"/>
        <w:u w:val="none" w:color="000000"/>
        <w:bdr w:val="none" w:sz="0" w:space="0" w:color="auto"/>
        <w:shd w:val="clear" w:color="auto" w:fill="auto"/>
        <w:vertAlign w:val="baseline"/>
      </w:rPr>
    </w:lvl>
  </w:abstractNum>
  <w:abstractNum w:abstractNumId="1" w15:restartNumberingAfterBreak="0">
    <w:nsid w:val="2A4E3E0F"/>
    <w:multiLevelType w:val="hybridMultilevel"/>
    <w:tmpl w:val="0F50BF0E"/>
    <w:lvl w:ilvl="0" w:tplc="0C64C32C">
      <w:start w:val="1"/>
      <w:numFmt w:val="bullet"/>
      <w:lvlText w:val="●"/>
      <w:lvlJc w:val="left"/>
      <w:pPr>
        <w:ind w:left="927"/>
      </w:pPr>
      <w:rPr>
        <w:rFonts w:ascii="Calibri" w:eastAsia="Calibri" w:hAnsi="Calibri" w:cs="Calibri"/>
        <w:b w:val="0"/>
        <w:i w:val="0"/>
        <w:strike w:val="0"/>
        <w:dstrike w:val="0"/>
        <w:color w:val="0E101A"/>
        <w:sz w:val="24"/>
        <w:szCs w:val="24"/>
        <w:u w:val="none" w:color="000000"/>
        <w:bdr w:val="none" w:sz="0" w:space="0" w:color="auto"/>
        <w:shd w:val="clear" w:color="auto" w:fill="auto"/>
        <w:vertAlign w:val="baseline"/>
      </w:rPr>
    </w:lvl>
    <w:lvl w:ilvl="1" w:tplc="0B74E33C">
      <w:start w:val="1"/>
      <w:numFmt w:val="bullet"/>
      <w:lvlText w:val="o"/>
      <w:lvlJc w:val="left"/>
      <w:pPr>
        <w:ind w:left="1080"/>
      </w:pPr>
      <w:rPr>
        <w:rFonts w:ascii="Calibri" w:eastAsia="Calibri" w:hAnsi="Calibri" w:cs="Calibri"/>
        <w:b w:val="0"/>
        <w:i w:val="0"/>
        <w:strike w:val="0"/>
        <w:dstrike w:val="0"/>
        <w:color w:val="0E101A"/>
        <w:sz w:val="24"/>
        <w:szCs w:val="24"/>
        <w:u w:val="none" w:color="000000"/>
        <w:bdr w:val="none" w:sz="0" w:space="0" w:color="auto"/>
        <w:shd w:val="clear" w:color="auto" w:fill="auto"/>
        <w:vertAlign w:val="baseline"/>
      </w:rPr>
    </w:lvl>
    <w:lvl w:ilvl="2" w:tplc="05F01F8A">
      <w:start w:val="1"/>
      <w:numFmt w:val="bullet"/>
      <w:lvlText w:val="▪"/>
      <w:lvlJc w:val="left"/>
      <w:pPr>
        <w:ind w:left="1800"/>
      </w:pPr>
      <w:rPr>
        <w:rFonts w:ascii="Calibri" w:eastAsia="Calibri" w:hAnsi="Calibri" w:cs="Calibri"/>
        <w:b w:val="0"/>
        <w:i w:val="0"/>
        <w:strike w:val="0"/>
        <w:dstrike w:val="0"/>
        <w:color w:val="0E101A"/>
        <w:sz w:val="24"/>
        <w:szCs w:val="24"/>
        <w:u w:val="none" w:color="000000"/>
        <w:bdr w:val="none" w:sz="0" w:space="0" w:color="auto"/>
        <w:shd w:val="clear" w:color="auto" w:fill="auto"/>
        <w:vertAlign w:val="baseline"/>
      </w:rPr>
    </w:lvl>
    <w:lvl w:ilvl="3" w:tplc="54A00160">
      <w:start w:val="1"/>
      <w:numFmt w:val="bullet"/>
      <w:lvlText w:val="•"/>
      <w:lvlJc w:val="left"/>
      <w:pPr>
        <w:ind w:left="2520"/>
      </w:pPr>
      <w:rPr>
        <w:rFonts w:ascii="Calibri" w:eastAsia="Calibri" w:hAnsi="Calibri" w:cs="Calibri"/>
        <w:b w:val="0"/>
        <w:i w:val="0"/>
        <w:strike w:val="0"/>
        <w:dstrike w:val="0"/>
        <w:color w:val="0E101A"/>
        <w:sz w:val="24"/>
        <w:szCs w:val="24"/>
        <w:u w:val="none" w:color="000000"/>
        <w:bdr w:val="none" w:sz="0" w:space="0" w:color="auto"/>
        <w:shd w:val="clear" w:color="auto" w:fill="auto"/>
        <w:vertAlign w:val="baseline"/>
      </w:rPr>
    </w:lvl>
    <w:lvl w:ilvl="4" w:tplc="3412FD86">
      <w:start w:val="1"/>
      <w:numFmt w:val="bullet"/>
      <w:lvlText w:val="o"/>
      <w:lvlJc w:val="left"/>
      <w:pPr>
        <w:ind w:left="3240"/>
      </w:pPr>
      <w:rPr>
        <w:rFonts w:ascii="Calibri" w:eastAsia="Calibri" w:hAnsi="Calibri" w:cs="Calibri"/>
        <w:b w:val="0"/>
        <w:i w:val="0"/>
        <w:strike w:val="0"/>
        <w:dstrike w:val="0"/>
        <w:color w:val="0E101A"/>
        <w:sz w:val="24"/>
        <w:szCs w:val="24"/>
        <w:u w:val="none" w:color="000000"/>
        <w:bdr w:val="none" w:sz="0" w:space="0" w:color="auto"/>
        <w:shd w:val="clear" w:color="auto" w:fill="auto"/>
        <w:vertAlign w:val="baseline"/>
      </w:rPr>
    </w:lvl>
    <w:lvl w:ilvl="5" w:tplc="848424FC">
      <w:start w:val="1"/>
      <w:numFmt w:val="bullet"/>
      <w:lvlText w:val="▪"/>
      <w:lvlJc w:val="left"/>
      <w:pPr>
        <w:ind w:left="3960"/>
      </w:pPr>
      <w:rPr>
        <w:rFonts w:ascii="Calibri" w:eastAsia="Calibri" w:hAnsi="Calibri" w:cs="Calibri"/>
        <w:b w:val="0"/>
        <w:i w:val="0"/>
        <w:strike w:val="0"/>
        <w:dstrike w:val="0"/>
        <w:color w:val="0E101A"/>
        <w:sz w:val="24"/>
        <w:szCs w:val="24"/>
        <w:u w:val="none" w:color="000000"/>
        <w:bdr w:val="none" w:sz="0" w:space="0" w:color="auto"/>
        <w:shd w:val="clear" w:color="auto" w:fill="auto"/>
        <w:vertAlign w:val="baseline"/>
      </w:rPr>
    </w:lvl>
    <w:lvl w:ilvl="6" w:tplc="4E6E4C7E">
      <w:start w:val="1"/>
      <w:numFmt w:val="bullet"/>
      <w:lvlText w:val="•"/>
      <w:lvlJc w:val="left"/>
      <w:pPr>
        <w:ind w:left="4680"/>
      </w:pPr>
      <w:rPr>
        <w:rFonts w:ascii="Calibri" w:eastAsia="Calibri" w:hAnsi="Calibri" w:cs="Calibri"/>
        <w:b w:val="0"/>
        <w:i w:val="0"/>
        <w:strike w:val="0"/>
        <w:dstrike w:val="0"/>
        <w:color w:val="0E101A"/>
        <w:sz w:val="24"/>
        <w:szCs w:val="24"/>
        <w:u w:val="none" w:color="000000"/>
        <w:bdr w:val="none" w:sz="0" w:space="0" w:color="auto"/>
        <w:shd w:val="clear" w:color="auto" w:fill="auto"/>
        <w:vertAlign w:val="baseline"/>
      </w:rPr>
    </w:lvl>
    <w:lvl w:ilvl="7" w:tplc="1368EA2C">
      <w:start w:val="1"/>
      <w:numFmt w:val="bullet"/>
      <w:lvlText w:val="o"/>
      <w:lvlJc w:val="left"/>
      <w:pPr>
        <w:ind w:left="5400"/>
      </w:pPr>
      <w:rPr>
        <w:rFonts w:ascii="Calibri" w:eastAsia="Calibri" w:hAnsi="Calibri" w:cs="Calibri"/>
        <w:b w:val="0"/>
        <w:i w:val="0"/>
        <w:strike w:val="0"/>
        <w:dstrike w:val="0"/>
        <w:color w:val="0E101A"/>
        <w:sz w:val="24"/>
        <w:szCs w:val="24"/>
        <w:u w:val="none" w:color="000000"/>
        <w:bdr w:val="none" w:sz="0" w:space="0" w:color="auto"/>
        <w:shd w:val="clear" w:color="auto" w:fill="auto"/>
        <w:vertAlign w:val="baseline"/>
      </w:rPr>
    </w:lvl>
    <w:lvl w:ilvl="8" w:tplc="58202E2E">
      <w:start w:val="1"/>
      <w:numFmt w:val="bullet"/>
      <w:lvlText w:val="▪"/>
      <w:lvlJc w:val="left"/>
      <w:pPr>
        <w:ind w:left="6120"/>
      </w:pPr>
      <w:rPr>
        <w:rFonts w:ascii="Calibri" w:eastAsia="Calibri" w:hAnsi="Calibri" w:cs="Calibri"/>
        <w:b w:val="0"/>
        <w:i w:val="0"/>
        <w:strike w:val="0"/>
        <w:dstrike w:val="0"/>
        <w:color w:val="0E101A"/>
        <w:sz w:val="24"/>
        <w:szCs w:val="24"/>
        <w:u w:val="none" w:color="000000"/>
        <w:bdr w:val="none" w:sz="0" w:space="0" w:color="auto"/>
        <w:shd w:val="clear" w:color="auto" w:fill="auto"/>
        <w:vertAlign w:val="baseline"/>
      </w:rPr>
    </w:lvl>
  </w:abstractNum>
  <w:abstractNum w:abstractNumId="2" w15:restartNumberingAfterBreak="0">
    <w:nsid w:val="30F44028"/>
    <w:multiLevelType w:val="hybridMultilevel"/>
    <w:tmpl w:val="027CCB20"/>
    <w:lvl w:ilvl="0" w:tplc="047C59E2">
      <w:start w:val="1"/>
      <w:numFmt w:val="bullet"/>
      <w:lvlText w:val="●"/>
      <w:lvlJc w:val="left"/>
      <w:pPr>
        <w:ind w:left="927"/>
      </w:pPr>
      <w:rPr>
        <w:rFonts w:ascii="Calibri" w:eastAsia="Calibri" w:hAnsi="Calibri" w:cs="Calibri"/>
        <w:b w:val="0"/>
        <w:i w:val="0"/>
        <w:strike w:val="0"/>
        <w:dstrike w:val="0"/>
        <w:color w:val="0E101A"/>
        <w:sz w:val="24"/>
        <w:szCs w:val="24"/>
        <w:u w:val="none" w:color="000000"/>
        <w:bdr w:val="none" w:sz="0" w:space="0" w:color="auto"/>
        <w:shd w:val="clear" w:color="auto" w:fill="auto"/>
        <w:vertAlign w:val="baseline"/>
      </w:rPr>
    </w:lvl>
    <w:lvl w:ilvl="1" w:tplc="BF6AC3E8">
      <w:start w:val="1"/>
      <w:numFmt w:val="bullet"/>
      <w:lvlText w:val="o"/>
      <w:lvlJc w:val="left"/>
      <w:pPr>
        <w:ind w:left="1080"/>
      </w:pPr>
      <w:rPr>
        <w:rFonts w:ascii="Calibri" w:eastAsia="Calibri" w:hAnsi="Calibri" w:cs="Calibri"/>
        <w:b w:val="0"/>
        <w:i w:val="0"/>
        <w:strike w:val="0"/>
        <w:dstrike w:val="0"/>
        <w:color w:val="0E101A"/>
        <w:sz w:val="24"/>
        <w:szCs w:val="24"/>
        <w:u w:val="none" w:color="000000"/>
        <w:bdr w:val="none" w:sz="0" w:space="0" w:color="auto"/>
        <w:shd w:val="clear" w:color="auto" w:fill="auto"/>
        <w:vertAlign w:val="baseline"/>
      </w:rPr>
    </w:lvl>
    <w:lvl w:ilvl="2" w:tplc="4200673E">
      <w:start w:val="1"/>
      <w:numFmt w:val="bullet"/>
      <w:lvlText w:val="▪"/>
      <w:lvlJc w:val="left"/>
      <w:pPr>
        <w:ind w:left="1800"/>
      </w:pPr>
      <w:rPr>
        <w:rFonts w:ascii="Calibri" w:eastAsia="Calibri" w:hAnsi="Calibri" w:cs="Calibri"/>
        <w:b w:val="0"/>
        <w:i w:val="0"/>
        <w:strike w:val="0"/>
        <w:dstrike w:val="0"/>
        <w:color w:val="0E101A"/>
        <w:sz w:val="24"/>
        <w:szCs w:val="24"/>
        <w:u w:val="none" w:color="000000"/>
        <w:bdr w:val="none" w:sz="0" w:space="0" w:color="auto"/>
        <w:shd w:val="clear" w:color="auto" w:fill="auto"/>
        <w:vertAlign w:val="baseline"/>
      </w:rPr>
    </w:lvl>
    <w:lvl w:ilvl="3" w:tplc="27125C90">
      <w:start w:val="1"/>
      <w:numFmt w:val="bullet"/>
      <w:lvlText w:val="•"/>
      <w:lvlJc w:val="left"/>
      <w:pPr>
        <w:ind w:left="2520"/>
      </w:pPr>
      <w:rPr>
        <w:rFonts w:ascii="Calibri" w:eastAsia="Calibri" w:hAnsi="Calibri" w:cs="Calibri"/>
        <w:b w:val="0"/>
        <w:i w:val="0"/>
        <w:strike w:val="0"/>
        <w:dstrike w:val="0"/>
        <w:color w:val="0E101A"/>
        <w:sz w:val="24"/>
        <w:szCs w:val="24"/>
        <w:u w:val="none" w:color="000000"/>
        <w:bdr w:val="none" w:sz="0" w:space="0" w:color="auto"/>
        <w:shd w:val="clear" w:color="auto" w:fill="auto"/>
        <w:vertAlign w:val="baseline"/>
      </w:rPr>
    </w:lvl>
    <w:lvl w:ilvl="4" w:tplc="963AD98E">
      <w:start w:val="1"/>
      <w:numFmt w:val="bullet"/>
      <w:lvlText w:val="o"/>
      <w:lvlJc w:val="left"/>
      <w:pPr>
        <w:ind w:left="3240"/>
      </w:pPr>
      <w:rPr>
        <w:rFonts w:ascii="Calibri" w:eastAsia="Calibri" w:hAnsi="Calibri" w:cs="Calibri"/>
        <w:b w:val="0"/>
        <w:i w:val="0"/>
        <w:strike w:val="0"/>
        <w:dstrike w:val="0"/>
        <w:color w:val="0E101A"/>
        <w:sz w:val="24"/>
        <w:szCs w:val="24"/>
        <w:u w:val="none" w:color="000000"/>
        <w:bdr w:val="none" w:sz="0" w:space="0" w:color="auto"/>
        <w:shd w:val="clear" w:color="auto" w:fill="auto"/>
        <w:vertAlign w:val="baseline"/>
      </w:rPr>
    </w:lvl>
    <w:lvl w:ilvl="5" w:tplc="C6C4D7A2">
      <w:start w:val="1"/>
      <w:numFmt w:val="bullet"/>
      <w:lvlText w:val="▪"/>
      <w:lvlJc w:val="left"/>
      <w:pPr>
        <w:ind w:left="3960"/>
      </w:pPr>
      <w:rPr>
        <w:rFonts w:ascii="Calibri" w:eastAsia="Calibri" w:hAnsi="Calibri" w:cs="Calibri"/>
        <w:b w:val="0"/>
        <w:i w:val="0"/>
        <w:strike w:val="0"/>
        <w:dstrike w:val="0"/>
        <w:color w:val="0E101A"/>
        <w:sz w:val="24"/>
        <w:szCs w:val="24"/>
        <w:u w:val="none" w:color="000000"/>
        <w:bdr w:val="none" w:sz="0" w:space="0" w:color="auto"/>
        <w:shd w:val="clear" w:color="auto" w:fill="auto"/>
        <w:vertAlign w:val="baseline"/>
      </w:rPr>
    </w:lvl>
    <w:lvl w:ilvl="6" w:tplc="1E642766">
      <w:start w:val="1"/>
      <w:numFmt w:val="bullet"/>
      <w:lvlText w:val="•"/>
      <w:lvlJc w:val="left"/>
      <w:pPr>
        <w:ind w:left="4680"/>
      </w:pPr>
      <w:rPr>
        <w:rFonts w:ascii="Calibri" w:eastAsia="Calibri" w:hAnsi="Calibri" w:cs="Calibri"/>
        <w:b w:val="0"/>
        <w:i w:val="0"/>
        <w:strike w:val="0"/>
        <w:dstrike w:val="0"/>
        <w:color w:val="0E101A"/>
        <w:sz w:val="24"/>
        <w:szCs w:val="24"/>
        <w:u w:val="none" w:color="000000"/>
        <w:bdr w:val="none" w:sz="0" w:space="0" w:color="auto"/>
        <w:shd w:val="clear" w:color="auto" w:fill="auto"/>
        <w:vertAlign w:val="baseline"/>
      </w:rPr>
    </w:lvl>
    <w:lvl w:ilvl="7" w:tplc="F4E47236">
      <w:start w:val="1"/>
      <w:numFmt w:val="bullet"/>
      <w:lvlText w:val="o"/>
      <w:lvlJc w:val="left"/>
      <w:pPr>
        <w:ind w:left="5400"/>
      </w:pPr>
      <w:rPr>
        <w:rFonts w:ascii="Calibri" w:eastAsia="Calibri" w:hAnsi="Calibri" w:cs="Calibri"/>
        <w:b w:val="0"/>
        <w:i w:val="0"/>
        <w:strike w:val="0"/>
        <w:dstrike w:val="0"/>
        <w:color w:val="0E101A"/>
        <w:sz w:val="24"/>
        <w:szCs w:val="24"/>
        <w:u w:val="none" w:color="000000"/>
        <w:bdr w:val="none" w:sz="0" w:space="0" w:color="auto"/>
        <w:shd w:val="clear" w:color="auto" w:fill="auto"/>
        <w:vertAlign w:val="baseline"/>
      </w:rPr>
    </w:lvl>
    <w:lvl w:ilvl="8" w:tplc="23C20FB6">
      <w:start w:val="1"/>
      <w:numFmt w:val="bullet"/>
      <w:lvlText w:val="▪"/>
      <w:lvlJc w:val="left"/>
      <w:pPr>
        <w:ind w:left="6120"/>
      </w:pPr>
      <w:rPr>
        <w:rFonts w:ascii="Calibri" w:eastAsia="Calibri" w:hAnsi="Calibri" w:cs="Calibri"/>
        <w:b w:val="0"/>
        <w:i w:val="0"/>
        <w:strike w:val="0"/>
        <w:dstrike w:val="0"/>
        <w:color w:val="0E101A"/>
        <w:sz w:val="24"/>
        <w:szCs w:val="24"/>
        <w:u w:val="none" w:color="000000"/>
        <w:bdr w:val="none" w:sz="0" w:space="0" w:color="auto"/>
        <w:shd w:val="clear" w:color="auto" w:fill="auto"/>
        <w:vertAlign w:val="baseline"/>
      </w:rPr>
    </w:lvl>
  </w:abstractNum>
  <w:abstractNum w:abstractNumId="3" w15:restartNumberingAfterBreak="0">
    <w:nsid w:val="3E4B797C"/>
    <w:multiLevelType w:val="hybridMultilevel"/>
    <w:tmpl w:val="BD7CDB16"/>
    <w:lvl w:ilvl="0" w:tplc="9062851C">
      <w:start w:val="1"/>
      <w:numFmt w:val="bullet"/>
      <w:lvlText w:val="●"/>
      <w:lvlJc w:val="left"/>
      <w:pPr>
        <w:ind w:left="617"/>
      </w:pPr>
      <w:rPr>
        <w:rFonts w:ascii="Calibri" w:eastAsia="Calibri" w:hAnsi="Calibri" w:cs="Calibri"/>
        <w:b w:val="0"/>
        <w:i w:val="0"/>
        <w:strike w:val="0"/>
        <w:dstrike w:val="0"/>
        <w:color w:val="0E101A"/>
        <w:sz w:val="24"/>
        <w:szCs w:val="24"/>
        <w:u w:val="none" w:color="000000"/>
        <w:bdr w:val="none" w:sz="0" w:space="0" w:color="auto"/>
        <w:shd w:val="clear" w:color="auto" w:fill="auto"/>
        <w:vertAlign w:val="baseline"/>
      </w:rPr>
    </w:lvl>
    <w:lvl w:ilvl="1" w:tplc="F7703C0C">
      <w:start w:val="1"/>
      <w:numFmt w:val="bullet"/>
      <w:lvlText w:val="o"/>
      <w:lvlJc w:val="left"/>
      <w:pPr>
        <w:ind w:left="4060"/>
      </w:pPr>
      <w:rPr>
        <w:rFonts w:ascii="Calibri" w:eastAsia="Calibri" w:hAnsi="Calibri" w:cs="Calibri"/>
        <w:b w:val="0"/>
        <w:i w:val="0"/>
        <w:strike w:val="0"/>
        <w:dstrike w:val="0"/>
        <w:color w:val="0E101A"/>
        <w:sz w:val="24"/>
        <w:szCs w:val="24"/>
        <w:u w:val="none" w:color="000000"/>
        <w:bdr w:val="none" w:sz="0" w:space="0" w:color="auto"/>
        <w:shd w:val="clear" w:color="auto" w:fill="auto"/>
        <w:vertAlign w:val="baseline"/>
      </w:rPr>
    </w:lvl>
    <w:lvl w:ilvl="2" w:tplc="2000FD24">
      <w:start w:val="1"/>
      <w:numFmt w:val="bullet"/>
      <w:lvlText w:val="▪"/>
      <w:lvlJc w:val="left"/>
      <w:pPr>
        <w:ind w:left="4780"/>
      </w:pPr>
      <w:rPr>
        <w:rFonts w:ascii="Calibri" w:eastAsia="Calibri" w:hAnsi="Calibri" w:cs="Calibri"/>
        <w:b w:val="0"/>
        <w:i w:val="0"/>
        <w:strike w:val="0"/>
        <w:dstrike w:val="0"/>
        <w:color w:val="0E101A"/>
        <w:sz w:val="24"/>
        <w:szCs w:val="24"/>
        <w:u w:val="none" w:color="000000"/>
        <w:bdr w:val="none" w:sz="0" w:space="0" w:color="auto"/>
        <w:shd w:val="clear" w:color="auto" w:fill="auto"/>
        <w:vertAlign w:val="baseline"/>
      </w:rPr>
    </w:lvl>
    <w:lvl w:ilvl="3" w:tplc="E5B84648">
      <w:start w:val="1"/>
      <w:numFmt w:val="bullet"/>
      <w:lvlText w:val="•"/>
      <w:lvlJc w:val="left"/>
      <w:pPr>
        <w:ind w:left="5500"/>
      </w:pPr>
      <w:rPr>
        <w:rFonts w:ascii="Calibri" w:eastAsia="Calibri" w:hAnsi="Calibri" w:cs="Calibri"/>
        <w:b w:val="0"/>
        <w:i w:val="0"/>
        <w:strike w:val="0"/>
        <w:dstrike w:val="0"/>
        <w:color w:val="0E101A"/>
        <w:sz w:val="24"/>
        <w:szCs w:val="24"/>
        <w:u w:val="none" w:color="000000"/>
        <w:bdr w:val="none" w:sz="0" w:space="0" w:color="auto"/>
        <w:shd w:val="clear" w:color="auto" w:fill="auto"/>
        <w:vertAlign w:val="baseline"/>
      </w:rPr>
    </w:lvl>
    <w:lvl w:ilvl="4" w:tplc="88ACC9BE">
      <w:start w:val="1"/>
      <w:numFmt w:val="bullet"/>
      <w:lvlText w:val="o"/>
      <w:lvlJc w:val="left"/>
      <w:pPr>
        <w:ind w:left="6220"/>
      </w:pPr>
      <w:rPr>
        <w:rFonts w:ascii="Calibri" w:eastAsia="Calibri" w:hAnsi="Calibri" w:cs="Calibri"/>
        <w:b w:val="0"/>
        <w:i w:val="0"/>
        <w:strike w:val="0"/>
        <w:dstrike w:val="0"/>
        <w:color w:val="0E101A"/>
        <w:sz w:val="24"/>
        <w:szCs w:val="24"/>
        <w:u w:val="none" w:color="000000"/>
        <w:bdr w:val="none" w:sz="0" w:space="0" w:color="auto"/>
        <w:shd w:val="clear" w:color="auto" w:fill="auto"/>
        <w:vertAlign w:val="baseline"/>
      </w:rPr>
    </w:lvl>
    <w:lvl w:ilvl="5" w:tplc="13CCCDC2">
      <w:start w:val="1"/>
      <w:numFmt w:val="bullet"/>
      <w:lvlText w:val="▪"/>
      <w:lvlJc w:val="left"/>
      <w:pPr>
        <w:ind w:left="6940"/>
      </w:pPr>
      <w:rPr>
        <w:rFonts w:ascii="Calibri" w:eastAsia="Calibri" w:hAnsi="Calibri" w:cs="Calibri"/>
        <w:b w:val="0"/>
        <w:i w:val="0"/>
        <w:strike w:val="0"/>
        <w:dstrike w:val="0"/>
        <w:color w:val="0E101A"/>
        <w:sz w:val="24"/>
        <w:szCs w:val="24"/>
        <w:u w:val="none" w:color="000000"/>
        <w:bdr w:val="none" w:sz="0" w:space="0" w:color="auto"/>
        <w:shd w:val="clear" w:color="auto" w:fill="auto"/>
        <w:vertAlign w:val="baseline"/>
      </w:rPr>
    </w:lvl>
    <w:lvl w:ilvl="6" w:tplc="3F2865F8">
      <w:start w:val="1"/>
      <w:numFmt w:val="bullet"/>
      <w:lvlText w:val="•"/>
      <w:lvlJc w:val="left"/>
      <w:pPr>
        <w:ind w:left="7660"/>
      </w:pPr>
      <w:rPr>
        <w:rFonts w:ascii="Calibri" w:eastAsia="Calibri" w:hAnsi="Calibri" w:cs="Calibri"/>
        <w:b w:val="0"/>
        <w:i w:val="0"/>
        <w:strike w:val="0"/>
        <w:dstrike w:val="0"/>
        <w:color w:val="0E101A"/>
        <w:sz w:val="24"/>
        <w:szCs w:val="24"/>
        <w:u w:val="none" w:color="000000"/>
        <w:bdr w:val="none" w:sz="0" w:space="0" w:color="auto"/>
        <w:shd w:val="clear" w:color="auto" w:fill="auto"/>
        <w:vertAlign w:val="baseline"/>
      </w:rPr>
    </w:lvl>
    <w:lvl w:ilvl="7" w:tplc="6D6646D8">
      <w:start w:val="1"/>
      <w:numFmt w:val="bullet"/>
      <w:lvlText w:val="o"/>
      <w:lvlJc w:val="left"/>
      <w:pPr>
        <w:ind w:left="8380"/>
      </w:pPr>
      <w:rPr>
        <w:rFonts w:ascii="Calibri" w:eastAsia="Calibri" w:hAnsi="Calibri" w:cs="Calibri"/>
        <w:b w:val="0"/>
        <w:i w:val="0"/>
        <w:strike w:val="0"/>
        <w:dstrike w:val="0"/>
        <w:color w:val="0E101A"/>
        <w:sz w:val="24"/>
        <w:szCs w:val="24"/>
        <w:u w:val="none" w:color="000000"/>
        <w:bdr w:val="none" w:sz="0" w:space="0" w:color="auto"/>
        <w:shd w:val="clear" w:color="auto" w:fill="auto"/>
        <w:vertAlign w:val="baseline"/>
      </w:rPr>
    </w:lvl>
    <w:lvl w:ilvl="8" w:tplc="582CED86">
      <w:start w:val="1"/>
      <w:numFmt w:val="bullet"/>
      <w:lvlText w:val="▪"/>
      <w:lvlJc w:val="left"/>
      <w:pPr>
        <w:ind w:left="9100"/>
      </w:pPr>
      <w:rPr>
        <w:rFonts w:ascii="Calibri" w:eastAsia="Calibri" w:hAnsi="Calibri" w:cs="Calibri"/>
        <w:b w:val="0"/>
        <w:i w:val="0"/>
        <w:strike w:val="0"/>
        <w:dstrike w:val="0"/>
        <w:color w:val="0E101A"/>
        <w:sz w:val="24"/>
        <w:szCs w:val="24"/>
        <w:u w:val="none" w:color="000000"/>
        <w:bdr w:val="none" w:sz="0" w:space="0" w:color="auto"/>
        <w:shd w:val="clear" w:color="auto" w:fill="auto"/>
        <w:vertAlign w:val="baseline"/>
      </w:rPr>
    </w:lvl>
  </w:abstractNum>
  <w:num w:numId="1" w16cid:durableId="1016225182">
    <w:abstractNumId w:val="1"/>
  </w:num>
  <w:num w:numId="2" w16cid:durableId="732970396">
    <w:abstractNumId w:val="2"/>
  </w:num>
  <w:num w:numId="3" w16cid:durableId="1689598866">
    <w:abstractNumId w:val="0"/>
  </w:num>
  <w:num w:numId="4" w16cid:durableId="49954517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32BD"/>
    <w:rsid w:val="000737A3"/>
    <w:rsid w:val="00092E07"/>
    <w:rsid w:val="000E5D68"/>
    <w:rsid w:val="00167787"/>
    <w:rsid w:val="00181A77"/>
    <w:rsid w:val="001D3D9C"/>
    <w:rsid w:val="001E328C"/>
    <w:rsid w:val="00242E3A"/>
    <w:rsid w:val="00270A9D"/>
    <w:rsid w:val="00290020"/>
    <w:rsid w:val="002E49FF"/>
    <w:rsid w:val="003024C8"/>
    <w:rsid w:val="00345144"/>
    <w:rsid w:val="00351429"/>
    <w:rsid w:val="0038477F"/>
    <w:rsid w:val="00386476"/>
    <w:rsid w:val="003930D7"/>
    <w:rsid w:val="003A311F"/>
    <w:rsid w:val="003A7787"/>
    <w:rsid w:val="003D4BD3"/>
    <w:rsid w:val="004F7E40"/>
    <w:rsid w:val="005C155F"/>
    <w:rsid w:val="00634639"/>
    <w:rsid w:val="006B43CB"/>
    <w:rsid w:val="006E3FB2"/>
    <w:rsid w:val="00765892"/>
    <w:rsid w:val="00766492"/>
    <w:rsid w:val="00775F95"/>
    <w:rsid w:val="0078200E"/>
    <w:rsid w:val="00786E83"/>
    <w:rsid w:val="008A63CE"/>
    <w:rsid w:val="00901423"/>
    <w:rsid w:val="00917151"/>
    <w:rsid w:val="009314D9"/>
    <w:rsid w:val="00950592"/>
    <w:rsid w:val="009B2655"/>
    <w:rsid w:val="009E5CCD"/>
    <w:rsid w:val="009F153C"/>
    <w:rsid w:val="009F4FE9"/>
    <w:rsid w:val="009F611B"/>
    <w:rsid w:val="00A04175"/>
    <w:rsid w:val="00A06162"/>
    <w:rsid w:val="00A53E9D"/>
    <w:rsid w:val="00A86DE4"/>
    <w:rsid w:val="00AA4071"/>
    <w:rsid w:val="00AA713D"/>
    <w:rsid w:val="00AD7251"/>
    <w:rsid w:val="00B1289D"/>
    <w:rsid w:val="00B945FC"/>
    <w:rsid w:val="00BA1A83"/>
    <w:rsid w:val="00C60B13"/>
    <w:rsid w:val="00C832BD"/>
    <w:rsid w:val="00C85A8D"/>
    <w:rsid w:val="00C9266E"/>
    <w:rsid w:val="00CA4E3B"/>
    <w:rsid w:val="00D26358"/>
    <w:rsid w:val="00DE7B34"/>
    <w:rsid w:val="00E05E3C"/>
    <w:rsid w:val="00E17BA2"/>
    <w:rsid w:val="00E23E40"/>
    <w:rsid w:val="00E4650A"/>
    <w:rsid w:val="00E945F2"/>
    <w:rsid w:val="00EA2E29"/>
    <w:rsid w:val="00EB4988"/>
    <w:rsid w:val="00F22BFC"/>
    <w:rsid w:val="00F73C82"/>
    <w:rsid w:val="00FB738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E90097"/>
  <w15:docId w15:val="{FAD5F43F-3195-4774-B8E5-E2FEBC4FA8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link w:val="Heading1Char"/>
    <w:uiPriority w:val="9"/>
    <w:qFormat/>
    <w:rsid w:val="00BA1A83"/>
    <w:pPr>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1"/>
    <w:next w:val="Normal1"/>
    <w:rsid w:val="009F611B"/>
    <w:pPr>
      <w:spacing w:line="360" w:lineRule="auto"/>
      <w:jc w:val="both"/>
      <w:outlineLvl w:val="1"/>
    </w:pPr>
    <w:rPr>
      <w:rFonts w:ascii="Times New Roman" w:eastAsia="Times New Roman" w:hAnsi="Times New Roman" w:cs="Times New Roman"/>
      <w:b/>
      <w:sz w:val="26"/>
      <w:szCs w:val="26"/>
    </w:rPr>
  </w:style>
  <w:style w:type="paragraph" w:styleId="Heading3">
    <w:name w:val="heading 3"/>
    <w:basedOn w:val="Normal1"/>
    <w:next w:val="Normal1"/>
    <w:rsid w:val="00AA713D"/>
    <w:pPr>
      <w:spacing w:line="360" w:lineRule="auto"/>
      <w:jc w:val="both"/>
      <w:outlineLvl w:val="2"/>
    </w:pPr>
    <w:rPr>
      <w:rFonts w:ascii="Times New Roman" w:eastAsia="Times New Roman" w:hAnsi="Times New Roman" w:cs="Times New Roman"/>
      <w:b/>
      <w:i/>
      <w:sz w:val="24"/>
      <w:szCs w:val="24"/>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TOCHeading">
    <w:name w:val="TOC Heading"/>
    <w:basedOn w:val="Heading1"/>
    <w:next w:val="Normal"/>
    <w:uiPriority w:val="39"/>
    <w:unhideWhenUsed/>
    <w:qFormat/>
    <w:rsid w:val="004F7E40"/>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4F7E40"/>
    <w:pPr>
      <w:spacing w:after="100"/>
    </w:pPr>
  </w:style>
  <w:style w:type="paragraph" w:styleId="TOC2">
    <w:name w:val="toc 2"/>
    <w:basedOn w:val="Normal"/>
    <w:next w:val="Normal"/>
    <w:autoRedefine/>
    <w:uiPriority w:val="39"/>
    <w:unhideWhenUsed/>
    <w:rsid w:val="004F7E40"/>
    <w:pPr>
      <w:spacing w:after="100"/>
      <w:ind w:left="220"/>
    </w:pPr>
  </w:style>
  <w:style w:type="paragraph" w:styleId="TOC3">
    <w:name w:val="toc 3"/>
    <w:basedOn w:val="Normal"/>
    <w:next w:val="Normal"/>
    <w:autoRedefine/>
    <w:uiPriority w:val="39"/>
    <w:unhideWhenUsed/>
    <w:rsid w:val="004F7E40"/>
    <w:pPr>
      <w:spacing w:after="100"/>
      <w:ind w:left="440"/>
    </w:pPr>
  </w:style>
  <w:style w:type="character" w:styleId="Hyperlink">
    <w:name w:val="Hyperlink"/>
    <w:basedOn w:val="DefaultParagraphFont"/>
    <w:uiPriority w:val="99"/>
    <w:unhideWhenUsed/>
    <w:rsid w:val="004F7E40"/>
    <w:rPr>
      <w:color w:val="0000FF" w:themeColor="hyperlink"/>
      <w:u w:val="single"/>
    </w:rPr>
  </w:style>
  <w:style w:type="paragraph" w:styleId="Header">
    <w:name w:val="header"/>
    <w:basedOn w:val="Normal"/>
    <w:link w:val="HeaderChar"/>
    <w:uiPriority w:val="99"/>
    <w:unhideWhenUsed/>
    <w:rsid w:val="004F7E40"/>
    <w:pPr>
      <w:tabs>
        <w:tab w:val="center" w:pos="4513"/>
        <w:tab w:val="right" w:pos="9026"/>
      </w:tabs>
      <w:spacing w:line="240" w:lineRule="auto"/>
    </w:pPr>
  </w:style>
  <w:style w:type="character" w:customStyle="1" w:styleId="HeaderChar">
    <w:name w:val="Header Char"/>
    <w:basedOn w:val="DefaultParagraphFont"/>
    <w:link w:val="Header"/>
    <w:uiPriority w:val="99"/>
    <w:rsid w:val="004F7E40"/>
  </w:style>
  <w:style w:type="paragraph" w:styleId="Footer">
    <w:name w:val="footer"/>
    <w:basedOn w:val="Normal"/>
    <w:link w:val="FooterChar"/>
    <w:uiPriority w:val="99"/>
    <w:unhideWhenUsed/>
    <w:rsid w:val="004F7E40"/>
    <w:pPr>
      <w:tabs>
        <w:tab w:val="center" w:pos="4513"/>
        <w:tab w:val="right" w:pos="9026"/>
      </w:tabs>
      <w:spacing w:line="240" w:lineRule="auto"/>
    </w:pPr>
  </w:style>
  <w:style w:type="character" w:customStyle="1" w:styleId="FooterChar">
    <w:name w:val="Footer Char"/>
    <w:basedOn w:val="DefaultParagraphFont"/>
    <w:link w:val="Footer"/>
    <w:uiPriority w:val="99"/>
    <w:rsid w:val="004F7E40"/>
  </w:style>
  <w:style w:type="character" w:customStyle="1" w:styleId="Heading1Char">
    <w:name w:val="Heading 1 Char"/>
    <w:link w:val="Heading1"/>
    <w:uiPriority w:val="9"/>
    <w:rsid w:val="00351429"/>
    <w:rPr>
      <w:rFonts w:ascii="Times New Roman" w:eastAsia="Times New Roman" w:hAnsi="Times New Roman" w:cs="Times New Roman"/>
      <w:b/>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research.gold.ac.uk/id/eprint/28045/1/Producers%20Analytics%20Manuscript%20Accepted%20Draft%20Uncorrected.pdf" TargetMode="External"/><Relationship Id="rId18" Type="http://schemas.openxmlformats.org/officeDocument/2006/relationships/hyperlink" Target="https://www.sciencedirect.com/science/article/pii/S2215016123002534" TargetMode="External"/><Relationship Id="rId26" Type="http://schemas.openxmlformats.org/officeDocument/2006/relationships/hyperlink" Target="https://www.mdpi.com/2079-9284/6/3/37/pdf" TargetMode="External"/><Relationship Id="rId39" Type="http://schemas.openxmlformats.org/officeDocument/2006/relationships/image" Target="media/image12.png"/><Relationship Id="rId21" Type="http://schemas.openxmlformats.org/officeDocument/2006/relationships/hyperlink" Target="https://www.ift.org/~/media/food%20technology/pdf/2018/06/0618_feat4_ingredients.pdf" TargetMode="External"/><Relationship Id="rId34" Type="http://schemas.openxmlformats.org/officeDocument/2006/relationships/image" Target="media/image7.png"/><Relationship Id="rId42"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www.masjidalikhlas.info/index_htm_files/GDPR.pdf" TargetMode="External"/><Relationship Id="rId20" Type="http://schemas.openxmlformats.org/officeDocument/2006/relationships/hyperlink" Target="http://eprints.utar.edu.my/3466/1/fyp_PR_2019_LCJB.pdf" TargetMode="External"/><Relationship Id="rId29" Type="http://schemas.openxmlformats.org/officeDocument/2006/relationships/image" Target="media/image2.png"/><Relationship Id="rId41"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jcironline.com/wp-content/uploads/2019/09/Volume1Issue-3Paper1.pdf" TargetMode="External"/><Relationship Id="rId24" Type="http://schemas.openxmlformats.org/officeDocument/2006/relationships/hyperlink" Target="https://eprints.whiterose.ac.uk/142304/1/IMM%202018.pdfv" TargetMode="External"/><Relationship Id="rId32" Type="http://schemas.openxmlformats.org/officeDocument/2006/relationships/image" Target="media/image5.png"/><Relationship Id="rId37" Type="http://schemas.openxmlformats.org/officeDocument/2006/relationships/image" Target="media/image10.png"/><Relationship Id="rId40" Type="http://schemas.openxmlformats.org/officeDocument/2006/relationships/image" Target="media/image13.png"/><Relationship Id="rId5" Type="http://schemas.openxmlformats.org/officeDocument/2006/relationships/webSettings" Target="webSettings.xml"/><Relationship Id="rId15" Type="http://schemas.openxmlformats.org/officeDocument/2006/relationships/hyperlink" Target="https://www.businesswire.com/news/home/20220503005994/en/Global-Halal-Cosmetics-Market-Report-2022-Industry-Trends-Share-Size-Growth-Opportunity-and-Forecasts-2016-2021-2022-2027---ResearchAndMarkets.com" TargetMode="External"/><Relationship Id="rId23" Type="http://schemas.openxmlformats.org/officeDocument/2006/relationships/hyperlink" Target="https://www.diva-portal.org/smash/get/diva2:1249055/FULLTEXT01.pdf" TargetMode="External"/><Relationship Id="rId28" Type="http://schemas.openxmlformats.org/officeDocument/2006/relationships/hyperlink" Target="https://oulurepo.oulu.fi/bitstream/handle/10024/22667/nbnfi-fe201802203509.pdf?sequence=1" TargetMode="External"/><Relationship Id="rId36" Type="http://schemas.openxmlformats.org/officeDocument/2006/relationships/image" Target="media/image9.png"/><Relationship Id="rId10" Type="http://schemas.openxmlformats.org/officeDocument/2006/relationships/hyperlink" Target="https://core.ac.uk/download/pdf/326815604.pdf" TargetMode="External"/><Relationship Id="rId19" Type="http://schemas.openxmlformats.org/officeDocument/2006/relationships/hyperlink" Target="https://www.researchgate.net/profile/Abdullah-Sarwar-4/publication/342610630_Determinants_of_purchase_intention_of_halal_cosmetic_products_among_Generation_Y_consumers/links/62c6ec45d7bd92231f9e4d0b/Determinants-of-purchase-intention-of-halal-cosmetic-products-among-Generation-Y-consumers.pdf" TargetMode="External"/><Relationship Id="rId31" Type="http://schemas.openxmlformats.org/officeDocument/2006/relationships/image" Target="media/image4.png"/><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ection.iaesonline.com/index.php/IJEEI/article/viewFile/3133/641" TargetMode="External"/><Relationship Id="rId14" Type="http://schemas.openxmlformats.org/officeDocument/2006/relationships/hyperlink" Target="https://dial.uclouvain.be/pr/boreal/object/boreal%3A254329/datastream/PDF_01/view" TargetMode="External"/><Relationship Id="rId22" Type="http://schemas.openxmlformats.org/officeDocument/2006/relationships/hyperlink" Target="https://www.ajol.info/index.php/jfas/article/view/172066/161465" TargetMode="External"/><Relationship Id="rId27" Type="http://schemas.openxmlformats.org/officeDocument/2006/relationships/hyperlink" Target="http://eprints.cihanuniversity.edu.iq/1360/1/Article_IJSSES_01-03-2018.pdf" TargetMode="External"/><Relationship Id="rId30" Type="http://schemas.openxmlformats.org/officeDocument/2006/relationships/image" Target="media/image3.png"/><Relationship Id="rId35" Type="http://schemas.openxmlformats.org/officeDocument/2006/relationships/image" Target="media/image8.png"/><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academia.edu/download/99797646/2676.pdf" TargetMode="External"/><Relationship Id="rId17" Type="http://schemas.openxmlformats.org/officeDocument/2006/relationships/hyperlink" Target="https://www.academia.edu/download/81965750/ECON-95.pdf" TargetMode="External"/><Relationship Id="rId25" Type="http://schemas.openxmlformats.org/officeDocument/2006/relationships/hyperlink" Target="https://www.academia.edu/download/107177013/md-10-2019-146120231106-1-o4zb54.pdf" TargetMode="External"/><Relationship Id="rId33" Type="http://schemas.openxmlformats.org/officeDocument/2006/relationships/image" Target="media/image6.png"/><Relationship Id="rId38"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9173B2-FE2C-4F1A-83DD-A6031DBEAD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TotalTime>
  <Pages>21</Pages>
  <Words>4322</Words>
  <Characters>24638</Characters>
  <Application>Microsoft Office Word</Application>
  <DocSecurity>0</DocSecurity>
  <Lines>205</Lines>
  <Paragraphs>57</Paragraphs>
  <ScaleCrop>false</ScaleCrop>
  <Company/>
  <LinksUpToDate>false</LinksUpToDate>
  <CharactersWithSpaces>28903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SiddiquaSara Ahmed</cp:lastModifiedBy>
  <cp:revision>50</cp:revision>
  <dcterms:created xsi:type="dcterms:W3CDTF">2023-12-21T19:36:00Z</dcterms:created>
  <dcterms:modified xsi:type="dcterms:W3CDTF">2023-12-21T21:24:00Z</dcterms:modified>
</cp:coreProperties>
</file>