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407E" w:rsidRDefault="00594AD6" w:rsidP="00594AD6">
      <w:pPr>
        <w:pStyle w:val="ListParagraph"/>
        <w:numPr>
          <w:ilvl w:val="0"/>
          <w:numId w:val="3"/>
        </w:numPr>
      </w:pPr>
      <w:bookmarkStart w:id="0" w:name="_GoBack"/>
      <w:bookmarkEnd w:id="0"/>
      <w:r>
        <w:t xml:space="preserve">The attacker on the wireless access port is trying to connect with SSH to the servers. As outputted from Argus the attacker is connecting on port 22 (the port SSH uses by default). </w:t>
      </w:r>
    </w:p>
    <w:p w:rsidR="00594AD6" w:rsidRDefault="004B407E" w:rsidP="004B407E">
      <w:pPr>
        <w:pStyle w:val="ListParagraph"/>
      </w:pPr>
      <w:r>
        <w:t>Seems to be on Human Resource VLAN, maybe they have higher level of access.</w:t>
      </w:r>
      <w:r>
        <w:br/>
      </w:r>
      <w:r w:rsidR="00594AD6">
        <w:t>The attacker’s next move may be to try and discover other servers on the network and try to connect with them.</w:t>
      </w:r>
    </w:p>
    <w:p w:rsidR="00594AD6" w:rsidRDefault="00594AD6" w:rsidP="00594AD6"/>
    <w:p w:rsidR="00880562" w:rsidRDefault="00594AD6" w:rsidP="0052215E">
      <w:pPr>
        <w:pStyle w:val="ListParagraph"/>
        <w:numPr>
          <w:ilvl w:val="0"/>
          <w:numId w:val="3"/>
        </w:numPr>
      </w:pPr>
      <w:r>
        <w:t xml:space="preserve">Is the wireless access point on a separate </w:t>
      </w:r>
      <w:r w:rsidR="005B5E7B">
        <w:t>VLAN</w:t>
      </w:r>
      <w:r>
        <w:t xml:space="preserve">? </w:t>
      </w:r>
      <w:r>
        <w:br/>
        <w:t>System security on DMZ systems</w:t>
      </w:r>
      <w:r w:rsidR="004B407E">
        <w:t>.</w:t>
      </w:r>
      <w:r w:rsidR="0052215E">
        <w:t xml:space="preserve"> Not on about external protection (hence the DMZ) but in regards to protection unauthorised SSH and other remote connections.</w:t>
      </w:r>
      <w:r w:rsidR="004B407E">
        <w:br/>
        <w:t>Wireless security method is inadequate (possibly WEP</w:t>
      </w:r>
      <w:proofErr w:type="gramStart"/>
      <w:r w:rsidR="004B407E">
        <w:t>)</w:t>
      </w:r>
      <w:proofErr w:type="gramEnd"/>
      <w:r w:rsidR="005B5E7B">
        <w:br/>
        <w:t>Inter VLAN routing appears to be taking place on the boundary router on the other side of the firewall.</w:t>
      </w:r>
      <w:r w:rsidR="005B5E7B">
        <w:br/>
        <w:t>Hub device.</w:t>
      </w:r>
    </w:p>
    <w:p w:rsidR="004B407E" w:rsidRDefault="004B407E" w:rsidP="004B407E">
      <w:pPr>
        <w:pStyle w:val="ListParagraph"/>
      </w:pPr>
      <w:r>
        <w:t>VLAN 1 is default, shouldn’t be used.</w:t>
      </w:r>
    </w:p>
    <w:p w:rsidR="004B407E" w:rsidRDefault="0052215E" w:rsidP="004B407E">
      <w:pPr>
        <w:pStyle w:val="ListParagraph"/>
      </w:pPr>
      <w:r>
        <w:t>VLAN 0 is reserved, can’t be used.</w:t>
      </w:r>
    </w:p>
    <w:p w:rsidR="004B407E" w:rsidRDefault="004B407E" w:rsidP="004B407E">
      <w:pPr>
        <w:pStyle w:val="ListParagraph"/>
      </w:pPr>
      <w:r>
        <w:t>No redundancy.</w:t>
      </w:r>
    </w:p>
    <w:p w:rsidR="00880562" w:rsidRDefault="00880562" w:rsidP="00880562">
      <w:pPr>
        <w:pStyle w:val="ListParagraph"/>
      </w:pPr>
    </w:p>
    <w:p w:rsidR="00880562" w:rsidRDefault="00880562" w:rsidP="00880562">
      <w:pPr>
        <w:pStyle w:val="ListParagraph"/>
        <w:numPr>
          <w:ilvl w:val="0"/>
          <w:numId w:val="3"/>
        </w:numPr>
      </w:pPr>
      <w:r>
        <w:t xml:space="preserve"> </w:t>
      </w:r>
    </w:p>
    <w:p w:rsidR="00880562" w:rsidRDefault="00880562" w:rsidP="00880562">
      <w:pPr>
        <w:pStyle w:val="ListParagraph"/>
      </w:pPr>
    </w:p>
    <w:p w:rsidR="00880562" w:rsidRDefault="00880562" w:rsidP="00880562">
      <w:pPr>
        <w:pStyle w:val="ListParagraph"/>
        <w:numPr>
          <w:ilvl w:val="0"/>
          <w:numId w:val="3"/>
        </w:numPr>
      </w:pPr>
      <w:r>
        <w:t>A network can be secure against known external threats through the proper use of firewalls</w:t>
      </w:r>
      <w:r w:rsidR="00BD2451">
        <w:t xml:space="preserve"> to allow external access to desired services and not to others.</w:t>
      </w:r>
      <w:r>
        <w:t xml:space="preserve"> However new penetration methods and loop holes could be discovered, at which point the external security would be need to re-evaluated.</w:t>
      </w:r>
      <w:r>
        <w:br/>
        <w:t>Internal threats are harder to protect against, as the intruder is already within the network. The prevention of movement needs to occur, however this can hinder legitimate users from actually accessing services they require.</w:t>
      </w:r>
    </w:p>
    <w:p w:rsidR="003577BB" w:rsidRDefault="003577BB" w:rsidP="003577BB">
      <w:pPr>
        <w:pStyle w:val="ListParagraph"/>
      </w:pPr>
      <w:proofErr w:type="gramStart"/>
      <w:r>
        <w:t>Can’</w:t>
      </w:r>
      <w:r w:rsidR="0052215E">
        <w:t>t take everything into account with security.</w:t>
      </w:r>
      <w:proofErr w:type="gramEnd"/>
    </w:p>
    <w:sectPr w:rsidR="003577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560D57"/>
    <w:multiLevelType w:val="hybridMultilevel"/>
    <w:tmpl w:val="96CCA326"/>
    <w:lvl w:ilvl="0" w:tplc="D45C82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A9F42B4"/>
    <w:multiLevelType w:val="hybridMultilevel"/>
    <w:tmpl w:val="0374C1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FC76BA9"/>
    <w:multiLevelType w:val="hybridMultilevel"/>
    <w:tmpl w:val="B2A4C35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4AD6"/>
    <w:rsid w:val="003577BB"/>
    <w:rsid w:val="004B407E"/>
    <w:rsid w:val="0052215E"/>
    <w:rsid w:val="00594AD6"/>
    <w:rsid w:val="005B5E7B"/>
    <w:rsid w:val="007B0587"/>
    <w:rsid w:val="00880562"/>
    <w:rsid w:val="00BD2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AD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A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209</Words>
  <Characters>1197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p123144</dc:creator>
  <cp:lastModifiedBy>sc-cc</cp:lastModifiedBy>
  <cp:revision>2</cp:revision>
  <dcterms:created xsi:type="dcterms:W3CDTF">2014-02-26T13:40:00Z</dcterms:created>
  <dcterms:modified xsi:type="dcterms:W3CDTF">2014-02-26T13:40:00Z</dcterms:modified>
</cp:coreProperties>
</file>