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E9F6A3" w14:textId="05665CD4" w:rsid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b/>
          <w:bCs/>
          <w:kern w:val="0"/>
          <w:sz w:val="24"/>
          <w:szCs w:val="24"/>
          <w:lang w:val="en-US" w:eastAsia="en-GB"/>
          <w14:ligatures w14:val="none"/>
        </w:rPr>
        <w:t>Rhestr</w:t>
      </w:r>
      <w:proofErr w:type="spellEnd"/>
      <w:r w:rsidRPr="003160CC">
        <w:rPr>
          <w:rFonts w:ascii="Arial" w:eastAsia="Times New Roman" w:hAnsi="Arial" w:cs="Arial"/>
          <w:b/>
          <w:bCs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b/>
          <w:bCs/>
          <w:kern w:val="0"/>
          <w:sz w:val="24"/>
          <w:szCs w:val="24"/>
          <w:lang w:val="en-US" w:eastAsia="en-GB"/>
          <w14:ligatures w14:val="none"/>
        </w:rPr>
        <w:t>Cyfeirnodi</w:t>
      </w:r>
      <w:proofErr w:type="spellEnd"/>
      <w:r w:rsidRPr="003160CC">
        <w:rPr>
          <w:rFonts w:ascii="Arial" w:eastAsia="Times New Roman" w:hAnsi="Arial" w:cs="Arial"/>
          <w:b/>
          <w:bCs/>
          <w:kern w:val="0"/>
          <w:sz w:val="24"/>
          <w:szCs w:val="24"/>
          <w:lang w:val="en-US" w:eastAsia="en-GB"/>
          <w14:ligatures w14:val="none"/>
        </w:rPr>
        <w:t>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4303EDDC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AA7A3A2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val="en" w:eastAsia="en-GB"/>
          <w14:ligatures w14:val="none"/>
        </w:rPr>
        <w:t xml:space="preserve"> </w:t>
      </w:r>
      <w:hyperlink r:id="rId4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val="en" w:eastAsia="en-GB"/>
            <w14:ligatures w14:val="none"/>
          </w:rPr>
          <w:t>https://www.positiveaction.net/blog/parental-involvement-education-schools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23/03/2023].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5C3D3E37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Hubbli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. 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hyperlink r:id="rId5" w:anchor=":~:text=This%20feedback%20not%20only%20helps,that%20may%20otherwise%20go%20unnoticed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eastAsia="en-GB"/>
            <w14:ligatures w14:val="none"/>
          </w:rPr>
          <w:t>https://hubbli.com/capture-parent-feedback-throughout-school-year/#:~:text=This%20feedback%20not%20only%20helps,that%20may%20otherwise%20go%20unnoticed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25/03/2023].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34889EF2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Arolygaeth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Gofal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Cymru (2016)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Regulations and Inspection of Social Care (Wales) Act 2016.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6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190627-guidance-on-completing-the-quality-of-care-review-en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78467105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Birth to 5 matters (no date)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 Parents as Partners.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hyperlink r:id="rId7" w:anchor=":~:text=Working%20together%20ensures%20a%20good,promoters%20of%20development%20and%20learning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eastAsia="en-GB"/>
            <w14:ligatures w14:val="none"/>
          </w:rPr>
          <w:t>https://birthto5matters.org.uk/parents-as-partners/#:~:text=Working%20together%20ensures%20a%20good,promoters%20of%20development%20and%20learning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25/03/2023].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416AB51E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Birth to 5 Matters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. Parents as partners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8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https://birthto5matters.org.uk/parents-as-partners/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35B313BF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Bland, F. (2023)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Quality practice in early years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9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https://www.teachearlyyears.com/nursery-management/view/quality-practice-in-early-years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320943AE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Blynyddoedd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Cynnar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Cymru (2023)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 xml:space="preserve">Training Planner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[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proofErr w:type="spellStart"/>
      <w:proofErr w:type="gram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earlyyears.wales</w:t>
      </w:r>
      <w:proofErr w:type="spellEnd"/>
      <w:proofErr w:type="gram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0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https://www.earlyyears.wales/en/training-planner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23 Mawrth. 2023]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28763404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Boddey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, J. (2021)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u w:val="single"/>
          <w:lang w:val="en-US" w:eastAsia="en-GB"/>
          <w14:ligatures w14:val="none"/>
        </w:rPr>
        <w:t>Why nurseries should offer fully flexible childcare</w:t>
      </w:r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o: </w:t>
      </w:r>
      <w:hyperlink r:id="rId11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https://www.teachearlyyears.com/nursery-management/view/flexible-childcare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59B65412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Bowen, J. (2021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) Why is it important for students to feel a sense of belonging at school?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2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https://ced.ncsu.edu/news/2021/10/21/why-is-it-important-for-students-to-feel-a-sense-of-belonging-at-school-students-choose-to-be-in-environments-that-make-them-feel-a-sense-of-fit-says-associate-professor-deleon-gra/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42C40F7B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Bright Horizons (2023) S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ettling into the bright </w:t>
      </w:r>
      <w:proofErr w:type="gram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horizons</w:t>
      </w:r>
      <w:proofErr w:type="gram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 family.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o:</w:t>
      </w:r>
      <w:hyperlink r:id="rId13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val="en" w:eastAsia="en-GB"/>
            <w14:ligatures w14:val="none"/>
          </w:rPr>
          <w:t>https://www.brighthorizons.co.uk/family-zone/settling-in-sessions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21/03/2023].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7692AC76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lastRenderedPageBreak/>
        <w:t xml:space="preserve">Calder (Dim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dyddiad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Early childhood Education Rating Scales ECERS.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4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https://essaylead.com/method-brief-description-advantages-disadvantages-early-childhood-education-rating-scales-ecers-is-a-formative-assessment-tool/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73EF0F58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Care Inspector Wales (2023)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how we inspect childcare and play services.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hyperlink r:id="rId15" w:anchor=":~:text=We%20register%2C%20inspect%20and%20take,safety%20of%20services%20in%20Wales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eastAsia="en-GB"/>
            <w14:ligatures w14:val="none"/>
          </w:rPr>
          <w:t>https://www.careinspectorate.wales/#:~:text=We%20register%2C%20inspect%20and%20take,safety%20of%20services%20in%20Wales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30/03/2023].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352C9323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Care Inspectorate Wales (2023a).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Our Inspections | Care Inspectorate Wales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hyperlink r:id="rId16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www.careinspectorate.wales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7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https://www.careinspectorate.wales/providing-a-care-service/our-inspections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20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0A157C69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Care Inspectorate Wales (2023b). </w:t>
      </w:r>
      <w:proofErr w:type="spell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Self Assessment</w:t>
      </w:r>
      <w:proofErr w:type="spell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 xml:space="preserve"> of Service Statement (SASS) | Care Inspectorate Wales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hyperlink r:id="rId18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www.careinspectorate.wales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9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https://www.careinspectorate.wales/providing-a-care-service/already-registered-services/self-assessment-service-statement-sass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22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755281B0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Cherry, K. (2023)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Lev Vygotsky’s life and theories.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20" w:anchor=":~:text=Lev%20Vygotsky%20was%20a%20seminal,is%20profoundly%20influenced%20by%20culture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https://www.verywellmind.com/lev-vygotsky-biography-2795533#:~:text=Lev%20Vygotsky%20was%20a%20seminal,is%20profoundly%20influenced%20by%20culture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.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794629F4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Child minding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uk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(2023) G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ood practice.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o:</w:t>
      </w:r>
      <w:hyperlink r:id="rId21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val="en" w:eastAsia="en-GB"/>
            <w14:ligatures w14:val="none"/>
          </w:rPr>
          <w:t>https://childmindinguk.com/good-practice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21/03/2023].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13C480EF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Childcare Aware (dim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dyddiad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Is this the right place for my child?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22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https://www.childcareaware.org/wp-content/uploads/2016/04/Eng_121m.pdf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74931E13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CIPD (2019).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My CPD Map | CIPD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CIPD.co.uk.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23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https://www.cipd.co.uk/learn/cpd/map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4AF5A328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City Guilds (dim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dyddiad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Supervision and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apraisel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24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http://resource.download.wjec.co.uk.s3.amazonaws.com/vtc/2018-19/HSC18-19_2-5/_multi-lang/unit06/10-the-purpose-of-supervision-and-appraisal.html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4C8110DE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Comisiynydd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Plant Cymru (Dim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Dyddiad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CCUHP –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Hawliau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Plant.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25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https://www.complantcymru.org.uk/ccuhp-hawliau-plant/ccuhp/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0E70FE9A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lastRenderedPageBreak/>
        <w:t>Comisynydd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Plant Cymru (2023)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Children’s Rights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26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https://www.childcomwales.org.uk/uncrc-childrens-rights/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1FE40747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Community-University Partnership for the Study of Children, Youth, and Families (2011). Review of the Early Childhood Environment Rating Scale Revised Edition (ECERS-R). Edmonton, Alberta, Canada.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09F80484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CSSIW (2023).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 xml:space="preserve">Quality of Care Review template: Self Evaluation to Support </w:t>
      </w:r>
      <w:proofErr w:type="spell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Self Assessment</w:t>
      </w:r>
      <w:proofErr w:type="spell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 xml:space="preserve"> of Service </w:t>
      </w:r>
      <w:proofErr w:type="gram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statement(</w:t>
      </w:r>
      <w:proofErr w:type="gram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SASS) Part Two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Careinspectorate.wales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27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https://www.careinspectorate.wales/sites/default/files/2019-06/190627-quality-of-care-review-template-en.docx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22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0AD1E7A4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Cumming, T. (2012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) Professionals don’t play: Challenges for early childhood educators working in a transdisciplinary early intervention team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28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https://journals.sagepub.com/doi/abs/10.1177/183693911203700115?journalCode=aeca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31B02E15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Cumming, T. (2015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) Early childhood educators’ experiences in their work environments: Shaping (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im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)possible ways of being an educator?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29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https://files.eric.ed.gov/fulltext/EJ1074503.pdf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24ain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4EE4BB9D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Cyngor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Gofal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Cymru (2012)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Supervising and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Apprasing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well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30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https://socialcare.wales/cms-assets/documents/Supervising-and-appraising-well-social-care.pdf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21ain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37FE43A9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Debois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, S. (2022)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10 advantages and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diadvantages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of questionnaires.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31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https://pointerpro.com/blog/questionnaire-pros-and-cons/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30768B21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Department for education (2020)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Development matters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32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https://assets.publishing.service.gov.uk/government/uploads/system/uploads/attachment_data/file/1007446/6.7534_DfE_Development_Matters_Report_and_illustrations_web__2_.pdf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20ain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4EC43792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Department of Education (2019).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United Nations Convention on the Rights of the Child | Department of Education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Education.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33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https://www.education-ni.gov.uk/united-nations-convention-rights-child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20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5894B9EC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Donaldson, G. (2015)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Successful Futures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34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https://www.gov.wales/sites/default/files/publications/2018-03/successful-futures.pdf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20ain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5CAD836D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lastRenderedPageBreak/>
        <w:t xml:space="preserve">Downs, R. (2020).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Writing, Reviewing and Maintaining Policies Policy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roxbycc.sa.edu.au.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35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https://roxbycc.sa.edu.au/wp-content/uploads/2021/02/entry-2917-writingandreviewingpoliciespolicy_ldc_v5.12.20.pdf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0797CDA2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shd w:val="clear" w:color="auto" w:fill="FFFFFF"/>
          <w:lang w:val="en-US" w:eastAsia="en-GB"/>
          <w14:ligatures w14:val="none"/>
        </w:rPr>
        <w:t>Duncan, S., Martin, J. &amp; Kreth, R. (2016). 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shd w:val="clear" w:color="auto" w:fill="FFFFFF"/>
          <w:lang w:val="en-US" w:eastAsia="en-GB"/>
          <w14:ligatures w14:val="none"/>
        </w:rPr>
        <w:t>Rethinking the classroom landscape: Creating environments that connect young children, families, and communities. </w:t>
      </w:r>
      <w:r w:rsidRPr="003160CC">
        <w:rPr>
          <w:rFonts w:ascii="Arial" w:eastAsia="Times New Roman" w:hAnsi="Arial" w:cs="Arial"/>
          <w:kern w:val="0"/>
          <w:sz w:val="24"/>
          <w:szCs w:val="24"/>
          <w:shd w:val="clear" w:color="auto" w:fill="FFFFFF"/>
          <w:lang w:val="en-US" w:eastAsia="en-GB"/>
          <w14:ligatures w14:val="none"/>
        </w:rPr>
        <w:t>Gryphon House, Inc.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65B87BF1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Early Years Alliance (2016).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Policies and Procedures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Early Years Alliance.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36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https://www.eyalliance.org.uk/policies-and-procedures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20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7177C050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2F5496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Early years alliance (</w:t>
      </w:r>
      <w:proofErr w:type="gram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2019)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Involving</w:t>
      </w:r>
      <w:proofErr w:type="gram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 parents in their children’s learning.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hyperlink r:id="rId37" w:anchor=":~:text=Working%20in%20partnership%20with%20parents,children's%20learning%20development%20at%20home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eastAsia="en-GB"/>
            <w14:ligatures w14:val="none"/>
          </w:rPr>
          <w:t>https://www.eyalliance.org.uk/involving-parents-their-children%E2%80%99s-learning#:~:text=Working%20in%20partnership%20with%20parents,children's%20learning%20development%20at%20home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22/03/2023].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1A19AF41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Early years careers (2016) </w:t>
      </w:r>
      <w:proofErr w:type="spell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Reciving</w:t>
      </w:r>
      <w:proofErr w:type="spell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 feedback from parents.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hyperlink r:id="rId38" w:anchor=":~:text=Receiving%20positive%20or%20negative%20feedback,to%20receive%20feedback%20from%20parents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eastAsia="en-GB"/>
            <w14:ligatures w14:val="none"/>
          </w:rPr>
          <w:t>https://www.earlyyearscareers.com/eyc/latest-news/receiving-feedback-parents/#:~:text=Receiving%20positive%20or%20negative%20feedback,to%20receive%20feedback%20from%20parents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26/03/2023].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6665238F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Early years careers (2016)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Why Regular Staff Training and Development Is So Important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earlyyearscareers.com.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39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https://www.earlyyearscareers.com/eyc/early-years-management/why-regular-staff-training-and-development-is-important-2/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[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23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511201B6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Early Years Connect (2017).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Developing and Reviewing Policies and Procedures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earlychildhood.qld.gov.au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, pp.1–3.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40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https://earlychildhood.qld.gov.au/earlyYears/Documents/info-sheet-9-develop-review-pol-proc.pdf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3AD87803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Early, D.M., Sideris, J.,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Neitzel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, J.,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LaForett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, D.R. and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Nehler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, C.G. (2018). Factor Structure and Validity of the Early Childhood Environment Rating Scale – Third Edition (ECERS-3).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Early Childhood Research Quarterly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,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44, pp.242–256.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41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https://doi.org/10.1016/j.ecresq.2018.04.009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.   [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1D80DD37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 EDU (2023).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 xml:space="preserve">9 strategies to improve parent involvement in education.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 : </w:t>
      </w:r>
      <w:hyperlink r:id="rId42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val="en" w:eastAsia="en-GB"/>
            <w14:ligatures w14:val="none"/>
          </w:rPr>
          <w:t>https://www.myeducomm.com/blog/9-strategies-to-improve-parent-involvement-in-education/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20/03/2023].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73B33D73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lastRenderedPageBreak/>
        <w:t xml:space="preserve">Education and Training Foundations (2018)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 xml:space="preserve">Training the Early Years Sector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-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et-foundation.co.uk.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43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https://www.et-foundation.co.uk/wp-content/uploads/2018/06/ETF18003_EarlyYears_38PP_DIGITAL_FINAL.pdf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23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3E496701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Education Endowment Foundation (2023)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Feedback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hyperlink r:id="rId44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eastAsia="en-GB"/>
            <w14:ligatures w14:val="none"/>
          </w:rPr>
          <w:t>https://educationendowmentfoundation.org.uk/education-evidence/teaching-learning-toolkit/feedback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23/03/2023].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21015F84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Educational Technology (2020)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Jean Piaget and his theory &amp; stages of cognitive development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45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https://educationaltechnology.net/jean-piaget-and-his-theory-stages-of-cognitive-development/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21ain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4CBA0FBD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Environment Rating Scale (n.d.).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Early Childhood Environment Rating Scale®, Third Edition | Environment Rating Scales®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ers.fpg.unc.edu.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46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https://ers.fpg.unc.edu/scales-early-childhood-environment-rating-scale-third-edition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18FA95C3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Estyn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(2023).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 xml:space="preserve">Inspection Explained | </w:t>
      </w:r>
      <w:proofErr w:type="spell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Estyn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hyperlink r:id="rId47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www.estyn.gov.wales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48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https://www.estyn.gov.wales/inspection-process/inspection-explained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20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605013FC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Every Child Matters (Dim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Dyddaid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Inclusive Practice.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</w:t>
      </w:r>
      <w:hyperlink r:id="rId49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https://www.earlyyearsmatters.co.uk/wp-content/uploads/2011/03/eyfs_unique_child_incl_prac1.pdf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7B1B8296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Ferdman, B M. (2017)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u w:val="single"/>
          <w:lang w:val="en-US" w:eastAsia="en-GB"/>
          <w14:ligatures w14:val="none"/>
        </w:rPr>
        <w:t>Paradoxes of inclusion: Understanding and managing the tensions of diversity and multiculturalism.</w:t>
      </w:r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o: </w:t>
      </w:r>
      <w:hyperlink r:id="rId50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https://ideas.wharton.upenn.edu/wp-content/uploads/2018/07/Ferdman-2017.pdf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696D9EBD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Foster, D. (2020). An Overview of Child Protection Legislation in England.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commonslibrary.parliament.uk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,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1(6787).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51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https://commonslibrary.parliament.uk/research-briefings/sn06787/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20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2D6FA861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Foster, D. (2021). Safeguarding in English Schools.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commonslibrary.parliament.uk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52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https://commonslibrary.parliament.uk/research-briefings/cbp-8023/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20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2F9B6469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Gaunt, C. (2020)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Row breaks out between critics of the revised early years curriculum and DfE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  </w:t>
      </w:r>
      <w:hyperlink r:id="rId53" w:anchor=":~:text=The%20revised%20early%20years%20curriculum%20is%20due%20to%20become%20statutory,all%20other%20areas%20of%20learning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https://www.nurseryworld.co.uk/news/article/row-breaks-out-</w:t>
        </w:r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lastRenderedPageBreak/>
          <w:t>between-critics-of-the-revised-early-years-curriculum-and-dfe#:~:text=The%20revised%20early%20years%20curriculum%20is%20due%20to%20become%20statutory,all%20other%20areas%20of%20learning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.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20ain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7767DB72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Geogreson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, J.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et al.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(2015)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Can we have an international approach to child-centered early childhood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pracitce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54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https://www.tandfonline.com/doi/full/10.1080/03004430.2015.1028388?needAccess=true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665A934E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Gov.uk (no </w:t>
      </w:r>
      <w:proofErr w:type="gram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date)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Working</w:t>
      </w:r>
      <w:proofErr w:type="gram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 in partnership with parents and carers.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val="en" w:eastAsia="en-GB"/>
          <w14:ligatures w14:val="none"/>
        </w:rPr>
        <w:t xml:space="preserve"> </w:t>
      </w:r>
      <w:hyperlink r:id="rId55" w:anchor=":~:text=Research%20shows%20that%20involving%20parents,years%20foundation%20stage%20(EYFS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val="en" w:eastAsia="en-GB"/>
            <w14:ligatures w14:val="none"/>
          </w:rPr>
          <w:t>https://help-for-early-years-providers.education.gov.uk/get-help-to-improve-your-practice/working-in-partnership-with-parents-and-carers#:~:text=Research%20shows%20that%20involving%20parents,years%20foundation%20stage%20(EYFS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).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21/03/2023].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3BD210F2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Haux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, T., et al (2021)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The early years workforce: recruitment, retention, and business planning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56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https://assets.publishing.service.gov.uk/government/uploads/system/uploads/attachment_data/file/1072062/SCEYP_thematic_report-_April_2022.pdf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20ain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04E0E630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Health and Safety Executive (2019).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Health and Safety at Work Act 1974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Hse.gov.uk.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57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https://www.hse.gov.uk/legislation/hswa.htm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20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42EB83D9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High Speed Training (2021)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How to Create a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Behaviour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Support Plan.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58" w:anchor=":~:text=Such%20strategies%20might%20include%3A%201%20Strategic%20ignoring%20of,to%20prevent%20re-escalation%20of%20the%20behaviour.%20More%20items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https://www.highspeedtraining.co.uk/hub/how-to-create-a-behaviour-support-plan/#:~:text=Such%20strategies%20might%20include%3A%201%20Strategic%20ignoring%20of,to%20prevent%20re-escalation%20of%20the%20behaviour.%20More%20items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602DEF73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Hoare, P. (Dim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Dyddiad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Sustained Shared Thinking and Emotional Well-being scales.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59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https://www.towerhamlets.gov.uk/Documents/Children-and-families-services/Early-Years/Sustained_Shared_Thinking_and_Emotional_Well_being_scales_Presentation.pdf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5D4803E4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lastRenderedPageBreak/>
        <w:t xml:space="preserve">Kurt, S. (2021)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Adaptive Learning: What is it, </w:t>
      </w:r>
      <w:proofErr w:type="gram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What</w:t>
      </w:r>
      <w:proofErr w:type="gram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its benefits and How Does it Work?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</w:t>
      </w:r>
      <w:hyperlink r:id="rId60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https://educationaltechnology.net/teaching-and-learning/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2ECA17FF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2F5496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Landon, J (2016)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How to Capture Parent Feedback Throughout the School Year. 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1A076722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Learn Direct (Dim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Dyddiad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Special Educational Needs (SEN) –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Adavance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.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61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https://www.learndirect.com/course/special-educational-needs-sen-advanced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290C407F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Learning Through Landscapes (2021)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Planning for outdoor learning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62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https://www.teachearlyyears.com/enabling-environments/view/planning-for-outdoor-learning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56130401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Llywodraeth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Cymru (2009)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Children with Additional Learning Needs.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63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https://www.gov.wales/sites/default/files/publications/2018-03/13-children-with-additional-learning-needs.pdf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328D7939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Llywodraeth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Cymru (2011)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Additional Learning Needs and Education and Tribunal (Wales) Act.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64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https://www.gov.wales/additional-learning-needs-and-education-tribunal-wales-act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787057E5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Llywodraeth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Cymru (2016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) National Minimum standards for regulated for children up to the age of 12 years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65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https://www.careinspectorate.wales/sites/default/files/2018-01/160411regchildcareen.pdf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08E8E461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Llywodraeth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Cymru (2021) </w:t>
      </w:r>
      <w:r w:rsidRPr="003160CC">
        <w:rPr>
          <w:rFonts w:ascii="Arial" w:eastAsia="Times New Roman" w:hAnsi="Arial" w:cs="Arial"/>
          <w:i/>
          <w:iCs/>
          <w:color w:val="1F1F1F"/>
          <w:kern w:val="0"/>
          <w:sz w:val="24"/>
          <w:szCs w:val="24"/>
          <w:lang w:val="en-US" w:eastAsia="en-GB"/>
          <w14:ligatures w14:val="none"/>
        </w:rPr>
        <w:t xml:space="preserve">Additional Learning Needs online training. </w:t>
      </w:r>
      <w:proofErr w:type="spellStart"/>
      <w:r w:rsidRPr="003160CC">
        <w:rPr>
          <w:rFonts w:ascii="Arial" w:eastAsia="Times New Roman" w:hAnsi="Arial" w:cs="Arial"/>
          <w:color w:val="1F1F1F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1F1F1F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1F1F1F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1F1F1F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66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https://hwb.gov.wales/news/articles/20686965-8669-40ac-bdc5-599f4a4dfe8b</w:t>
        </w:r>
      </w:hyperlink>
      <w:r w:rsidRPr="003160CC">
        <w:rPr>
          <w:rFonts w:ascii="Arial" w:eastAsia="Times New Roman" w:hAnsi="Arial" w:cs="Arial"/>
          <w:color w:val="1F1F1F"/>
          <w:kern w:val="0"/>
          <w:sz w:val="24"/>
          <w:szCs w:val="24"/>
          <w:lang w:val="en-US" w:eastAsia="en-GB"/>
          <w14:ligatures w14:val="none"/>
        </w:rPr>
        <w:t xml:space="preserve"> 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698E1E33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Llywodraeth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Cymru (2021)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The Additional Learning Needs Code and regulations: children’s rights impact assessment.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67" w:anchor=":~:text=Young%20people%20over%20compulsory%20school,educational%20institution%20or%20local%20authority.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https://www.gov.wales/additional-learning-needs-code-and-regulations-childrens-rights-impact-assessment-html#:~:text=Young%20people%20over%20compulsory%20school,educational%20institution%20or%20local%20authority.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0C2976E1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Llywodraeth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Cymru (2021)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The Additional Learning Needs Code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fot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Wales.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68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https://www.gov.wales/sites/default/files/publications/2022-06/220622-the-additional-learning-needs-code-for-wales-2021.pdf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2DC23BE1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Llywodraeth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Cymru (2022)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Cwricwlwm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gyfer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lleoliadau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meithrin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gram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a</w:t>
      </w:r>
      <w:proofErr w:type="gram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areinnir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nas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cynhelir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69" w:tgtFrame="_blank" w:history="1">
        <w:proofErr w:type="spellStart"/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cwricwlwm-ar-gyfer-lleoliadau-meithrina-ariennir-nas-cynhelir</w:t>
        </w:r>
        <w:proofErr w:type="spellEnd"/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0F7FEBAD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lastRenderedPageBreak/>
        <w:t>Llywodraeth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Cymru (2022a)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A curriculum for funded non-maintained nursery settings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70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https://hwb.gov.wales/api/storage/3e89a21c-60fb-416c-99dd-6e1af3982409/a-curriculum-for-funded-non-maintained-nursery-settings2.pdf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39810385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Llywodraeth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Cymru (2022b)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Informing parents about the new curriculum- useful materials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71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https://curriculumforwales.gov.wales/2022/03/23/informing-parents-about-the-new-curriculum-useful-materials/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21ain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2570DD95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Llywodraeth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Cymru (Dim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Dyddiad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First steps outdoors.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72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https://hwb.gov.wales/storage/79a90e4b-0385-4cc8-be9b-2b20be3a85d0/first-steps-outdoors.pdf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75F175EA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Local childcare marketing (2022</w:t>
      </w:r>
      <w:proofErr w:type="gram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) 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8</w:t>
      </w:r>
      <w:proofErr w:type="gram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 tips for building positive </w:t>
      </w:r>
      <w:proofErr w:type="spell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realationships</w:t>
      </w:r>
      <w:proofErr w:type="spell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 with parents in your daycare.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hyperlink r:id="rId73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eastAsia="en-GB"/>
            <w14:ligatures w14:val="none"/>
          </w:rPr>
          <w:t>https://localchildcaremarketing.com/building-positive-relationships-with-parents/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24/03/2023]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4B459B93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Medical News Today (2023)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What are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piagets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stages of development, and what are examples of each?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74" w:anchor=":~:text=Piaget%20believed%20that%20children%20act,language%2C%20memory%2C%20and%20reasoning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https://www.medicalnewstoday.com/articles/325030#:~:text=Piaget%20believed%20that%20children%20act,language%2C%20memory%2C%20and%20reasoning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.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20ain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486E4320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NHS Wales (no date)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Care inspector Wales (CIW)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hyperlink r:id="rId75" w:anchor=":~:text=CIW's%20role%20is%20to%20make,encourage%20improvement%20by%20service%20providers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eastAsia="en-GB"/>
            <w14:ligatures w14:val="none"/>
          </w:rPr>
          <w:t>https://cavuhb.nhs.wales/our-services/continuing-care-services/care-inspectorate-wales-ciw/#:~:text=CIW's%20role%20is%20to%20make,encourage%20improvement%20by%20service%20providers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30/03/2023].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4911EB9B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Ni Direct (no </w:t>
      </w:r>
      <w:proofErr w:type="gram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date )</w:t>
      </w:r>
      <w:proofErr w:type="gram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Parent-school </w:t>
      </w:r>
      <w:proofErr w:type="spell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realationships</w:t>
      </w:r>
      <w:proofErr w:type="spell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hyperlink r:id="rId76" w:anchor=":~:text=Parents'%20evenings%20are%20a%20chance,issues%20you%20want%20to%20discuss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eastAsia="en-GB"/>
            <w14:ligatures w14:val="none"/>
          </w:rPr>
          <w:t>https://www.nidirect.gov.uk/articles/parent-school-relationships#:~:text=Parents'%20evenings%20are%20a%20chance,issues%20you%20want%20to%20discuss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26/03/2023].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4F887000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North Yorkshire County Council (2011).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Creating, Monitoring and Reviewing Your Policies and Procedures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cyps.northyorks.gov.uk.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77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https://cyps.northyorks.gov.uk/sites/default/files/Early%20years/eyc%20toolkits/creating%20policies/Policies_and_Procedures_toolkit.pdf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403D8FE9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NSW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Goverment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(2022)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Types of feedback.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hyperlink r:id="rId78" w:anchor=":~:text=Feedback%20can%20take%20many%20forms,quality%20of%20feedback%20that%20counts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eastAsia="en-GB"/>
            <w14:ligatures w14:val="none"/>
          </w:rPr>
          <w:t>https://education.nsw.gov.au/teaching-and-learning/professional-learning/teacher-</w:t>
        </w:r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eastAsia="en-GB"/>
            <w14:ligatures w14:val="none"/>
          </w:rPr>
          <w:lastRenderedPageBreak/>
          <w:t>quality-and-accreditation/strong-start-great-teachers/refining-practice/feedback-to-students/types-of-feedback#:~:text=Feedback%20can%20take%20many%20forms,quality%20of%20feedback%20that%20counts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23/03/2023].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14C6A44E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Nursery Resources (2019) T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he importance of communication with </w:t>
      </w:r>
      <w:proofErr w:type="spell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paretns</w:t>
      </w:r>
      <w:proofErr w:type="spell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 in EYFS.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hyperlink r:id="rId79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val="en" w:eastAsia="en-GB"/>
            <w14:ligatures w14:val="none"/>
          </w:rPr>
          <w:t>https://www.nurseryresources.org/articles/parents-as-partners/communication-with-parents/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22/03/2023].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239A02D4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Nursery world (2021)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u w:val="single"/>
          <w:lang w:val="en-US" w:eastAsia="en-GB"/>
          <w14:ligatures w14:val="none"/>
        </w:rPr>
        <w:t xml:space="preserve">Observation- Take notice.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o: </w:t>
      </w:r>
      <w:hyperlink r:id="rId80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https://www.nurseryworld.co.uk/features/article/observation-take-notice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666B4539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Nutbrown (2012)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Nutbrown Review: </w:t>
      </w:r>
      <w:proofErr w:type="gram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at a glance</w:t>
      </w:r>
      <w:proofErr w:type="gram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guide to the main findings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81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https://www.nurseryworld.co.uk/features/article/nutbrown-review-at-a-glance-guide-to-the-main-findings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20ain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3C4B7D1D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OECD (2023).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Country Background Report - Wales Transitions from Early Childhood Education and Care to School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oecd.org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82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https://www.oecd.org/education/school/SS5-country-background-report-wales.pdf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22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370BA078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Oxfordshire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county council (no date)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Parental Engagement and the impact it has on children's Attendance.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Oxfordshire.gov.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hyperlink r:id="rId83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val="en" w:eastAsia="en-GB"/>
            <w14:ligatures w14:val="none"/>
          </w:rPr>
          <w:t>https://www.oxfordshire.gov.uk/sites/default/files/file/early-years-childcare/parentalengagementandattendance.pdf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22/03/2023].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5417FAC0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PACEY (2018).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Policies and Procedures - What You Need to Know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Pacey.org.uk.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84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https://www.pacey.org.uk/working-in-childcare/business-smart/starting-out/policies-and-procedures-a-beginner-s-guide/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36FB8BD1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Pacey (2020)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Food safety and </w:t>
      </w:r>
      <w:proofErr w:type="spell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hygine</w:t>
      </w:r>
      <w:proofErr w:type="spell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tranning</w:t>
      </w:r>
      <w:proofErr w:type="spell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val="en" w:eastAsia="en-GB"/>
          <w14:ligatures w14:val="none"/>
        </w:rPr>
        <w:t xml:space="preserve"> </w:t>
      </w:r>
      <w:hyperlink r:id="rId85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val="en" w:eastAsia="en-GB"/>
            <w14:ligatures w14:val="none"/>
          </w:rPr>
          <w:t>https://www.pacey.org.uk/training-and-qualifications/training-from-pacey/food-safety-hygiene-training/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23/03/2023].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6B2F9243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Pacey (2020)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Working in partnership with parents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86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https://www.pacey.org.uk/working-in-childcare/spotlight-on/partnerships-with-parents/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20ain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1B0AFD2B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Pacey (2023)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Creating enabling environments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87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https://www.pacey.org.uk/working-in-childcare/spotlight-on/creating-enabling-environments/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20ain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0F9F1299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lastRenderedPageBreak/>
        <w:t xml:space="preserve">PACEY (Dim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Dyddiad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Additional Learning Needs (ALN) Wales.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88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https://www.pacey.org.uk/aln-wales-ady-cymru/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64991EFE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Pembrokeshire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County Council (2017).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Thinking of Setting up a Day nursery?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hyperlink r:id="rId89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www.pembrokeshire.gov.uk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90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https://www.pembrokeshire.gov.uk/thinking-of-starting-a-childcare-business/thinking-of-setting-up-a-day-nursery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22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6146E4F1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Pilcher, M. (2019).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Health &amp; Safety in the Nursery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Teach Early Years.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91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https://www.teachearlyyears.com/nursery-management/view/health-safety-in-the-nursery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22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77C9D640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Play Wales (2023).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 xml:space="preserve">Play Wales | </w:t>
      </w:r>
      <w:proofErr w:type="spell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Self Assessment</w:t>
      </w:r>
      <w:proofErr w:type="spell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 xml:space="preserve"> of Service Statement (SASS)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hyperlink r:id="rId92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www.playwales.org.uk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93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https://www.playwales.org.uk/eng/sass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22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152D5A40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2F5496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Posstive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action (2021)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Parental Involvement in Education &amp; Schools: Benefits and Strategies. 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07EC0C9D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Powys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(2023)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childcare providers </w:t>
      </w:r>
      <w:proofErr w:type="spell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trainning</w:t>
      </w:r>
      <w:proofErr w:type="spell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val="en" w:eastAsia="en-GB"/>
          <w14:ligatures w14:val="none"/>
        </w:rPr>
        <w:t xml:space="preserve"> </w:t>
      </w:r>
      <w:hyperlink r:id="rId94" w:anchor="cookie-consent-prompt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val="en" w:eastAsia="en-GB"/>
            <w14:ligatures w14:val="none"/>
          </w:rPr>
          <w:t>https://en.powys.gov.uk/article/6073/Childcare-Providers-Training?ccp=true#cookie-consent-prompt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22/03/2023].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05ACA1D4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Powys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County Council (2023).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Childcare Providers Training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Powys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County Council.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95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https://en.powys.gov.uk/article/6073/Childcare-Providers-Training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4AC8FDBC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Pugh, SD. (2001)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u w:val="single"/>
          <w:lang w:val="en-US" w:eastAsia="en-GB"/>
          <w14:ligatures w14:val="none"/>
        </w:rPr>
        <w:t>Service with a smile: Emotional contagion in the service encounter</w:t>
      </w:r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o: </w:t>
      </w:r>
      <w:hyperlink r:id="rId96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https://www.researchgate.net/publication/229060048_Service_with_a_Smile_Emotional_Contagion_in_the_Service_Encounter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 xml:space="preserve">: 20ain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u w:val="single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1BBAE639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Snap Cymru (Dim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Dyddiad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Individual Development Plan.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97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https://www.snapcymru.org/get-support/idps/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6C1ED2C6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Social Care Wales (2017).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List of Required Qualifications to Work within Early Years and Childcare in Wales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proofErr w:type="spellStart"/>
      <w:proofErr w:type="gram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socialcare.wales</w:t>
      </w:r>
      <w:proofErr w:type="spellEnd"/>
      <w:proofErr w:type="gram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98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https://socialcare.wales/cms-assets/documents/List-of-required-qualifications-to-work-within-early-years-and-childcare-sector-in-Wales.pdf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7588ED5D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Stars (2023)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4 reasons every nursery should have a partnership with parents.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o: </w:t>
      </w:r>
      <w:hyperlink r:id="rId99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eastAsia="en-GB"/>
            <w14:ligatures w14:val="none"/>
          </w:rPr>
          <w:t>https://www.starschildcaregroup.co.uk/blog/4-reasons-every-nursery-should-have-a-partnership-with-parents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20/03/2023].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2106F74E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lastRenderedPageBreak/>
        <w:t xml:space="preserve">Swansea council (2021)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types of </w:t>
      </w:r>
      <w:proofErr w:type="gram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>childcare</w:t>
      </w:r>
      <w:proofErr w:type="gram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" w:eastAsia="en-GB"/>
          <w14:ligatures w14:val="none"/>
        </w:rPr>
        <w:t xml:space="preserve">. 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]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o: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hyperlink r:id="rId100" w:anchor=":~:text=Anyone%20who%20provides%20childcare%20for,Care%20Inspectorate%20Wales%20(CIW" w:tgtFrame="_blank" w:history="1">
        <w:r w:rsidRPr="003160C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lang w:eastAsia="en-GB"/>
            <w14:ligatures w14:val="none"/>
          </w:rPr>
          <w:t>https://www.swansea.gov.uk/article/4655/Types-of-childcare-registered-and-unregistered#:~:text=Anyone%20who%20provides%20childcare%20for,Care%20Inspectorate%20Wales%20(CIW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).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" w:eastAsia="en-GB"/>
          <w14:ligatures w14:val="none"/>
        </w:rPr>
        <w:t xml:space="preserve"> 30/03/2023].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234A422E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Sylva, K., et al (2004)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The effective provision of pre-school education (EPPE) Project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  </w:t>
      </w:r>
      <w:hyperlink r:id="rId101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https://dera.ioe.ac.uk/8543/7/SSU-SF-2004-01.pdf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23ain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72D9A631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Tameside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Metropolitan Borough (2020).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Regulation of Childcare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Tameside.gov.uk.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02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https://www.tameside.gov.uk/Surestart/Regulation-of-Childcare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20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22C98A95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The Challenging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Behaviour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Foundation (2021)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Positive </w:t>
      </w:r>
      <w:proofErr w:type="spellStart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Behaviour</w:t>
      </w:r>
      <w:proofErr w:type="spellEnd"/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 Support Plan.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03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https://www.challengingbehaviour.org.uk/wp-content/uploads/2021/02/003-Positive-Behaviour-Support-Planning-Part-3.pdf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28D63572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UK Government (2023a).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 xml:space="preserve">Early Years Education Recovery </w:t>
      </w:r>
      <w:proofErr w:type="spell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programme</w:t>
      </w:r>
      <w:proofErr w:type="spellEnd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: Supporting the Sector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GOV.UK.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04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https://www.gov.uk/government/publications/early-years-education-recovery-programme/early-years-education-recovery-programme-supporting-the-sector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3CCD1C8C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UK Government (2023b).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Get Help to Improve Your Practice - Help for Early Years Providers - GOV.UK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help-for-early-years-providers.education.gov.uk.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05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https://help-for-early-years-providers.education.gov.uk/get-help-to-improve-your-practice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23CD014D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Welsh Government (2016).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National Minimum Standards for Regulated Childcare for Children up to the Age of 12 Years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proofErr w:type="spellStart"/>
      <w:proofErr w:type="gram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gov.wales</w:t>
      </w:r>
      <w:proofErr w:type="spellEnd"/>
      <w:proofErr w:type="gram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06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https://www.gov.wales/sites/default/files/publications/2022-06/national-minimum-standards-for-regulated-childcare.pdf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20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0AB7A3AB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Welsh Government (2017)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>Early years provision quality</w:t>
      </w: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07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https://www.gov.uk/government/publications/early-years-provision-quality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20ain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). 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420E8F8B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Welsh Government (2021).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The Additional Learning Needs Code for Wales 2021 WG21-23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proofErr w:type="spellStart"/>
      <w:proofErr w:type="gramStart"/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gov.wales</w:t>
      </w:r>
      <w:proofErr w:type="spellEnd"/>
      <w:proofErr w:type="gram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08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https://www.gov.wales/sites/default/files/publications/2022-06/220622-the-additional-learning-needs-code-for-wales-2021.pdf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43A598B8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lastRenderedPageBreak/>
        <w:t xml:space="preserve">Welsh Government (2023a).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Apply for Funding to Train Staff in Early years, Childcare and Play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GOV.WALES.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09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https://www.gov.wales/apply-funding-train-staff-early-years-childcare-and-play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42E0A0C9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Welsh Government (2023b). </w:t>
      </w:r>
      <w:r w:rsidRPr="003160CC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val="en-US" w:eastAsia="en-GB"/>
          <w14:ligatures w14:val="none"/>
        </w:rPr>
        <w:t>Our Future Starts with you...growing Together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.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Ar-lein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] </w:t>
      </w:r>
      <w:proofErr w:type="spellStart"/>
      <w:proofErr w:type="gram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gov.wales</w:t>
      </w:r>
      <w:proofErr w:type="spellEnd"/>
      <w:proofErr w:type="gram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.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10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https://www.gov.wales/sites/default/files/publications/2019-10/funding-to-train-staff-in-early-years-childcare-and-play-leaflet.pdf</w:t>
        </w:r>
      </w:hyperlink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  [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Cyrchwyd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val="en-US" w:eastAsia="en-GB"/>
          <w14:ligatures w14:val="none"/>
        </w:rPr>
        <w:t xml:space="preserve"> 21 Mawrth. 2023].</w:t>
      </w:r>
      <w:r w:rsidRPr="003160C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</w:t>
      </w:r>
    </w:p>
    <w:p w14:paraId="3E8525F9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Y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Gyfraith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(2015)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Special educational needs and disability code of practice: 0 to 25 years.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11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https://assets.publishing.service.gov.uk/government/uploads/system/uploads/attachment_data/file/398815/SEND_Code_of_Practice_January_2015.pdf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150E8AF7" w14:textId="77777777" w:rsidR="003160CC" w:rsidRPr="003160CC" w:rsidRDefault="003160CC" w:rsidP="003160C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Y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Llwyodraeth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(2010) </w:t>
      </w:r>
      <w:r w:rsidRPr="003160CC">
        <w:rPr>
          <w:rFonts w:ascii="Arial" w:eastAsia="Times New Roman" w:hAnsi="Arial" w:cs="Arial"/>
          <w:i/>
          <w:iCs/>
          <w:kern w:val="0"/>
          <w:sz w:val="24"/>
          <w:szCs w:val="24"/>
          <w:lang w:val="en-US" w:eastAsia="en-GB"/>
          <w14:ligatures w14:val="none"/>
        </w:rPr>
        <w:t xml:space="preserve">The Child Minding and Day Care (Wales) Regulations 2010.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gael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o: </w:t>
      </w:r>
      <w:hyperlink r:id="rId112" w:tgtFrame="_blank" w:history="1">
        <w:r w:rsidRPr="003160CC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val="en-US" w:eastAsia="en-GB"/>
            <w14:ligatures w14:val="none"/>
          </w:rPr>
          <w:t>https://www.legislation.gov.uk/cy/wsi/2010/2574/contents/made</w:t>
        </w:r>
      </w:hyperlink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(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Darllenwyd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ar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: 22 o </w:t>
      </w:r>
      <w:proofErr w:type="spellStart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>Fawrth</w:t>
      </w:r>
      <w:proofErr w:type="spellEnd"/>
      <w:r w:rsidRPr="003160CC">
        <w:rPr>
          <w:rFonts w:ascii="Arial" w:eastAsia="Times New Roman" w:hAnsi="Arial" w:cs="Arial"/>
          <w:kern w:val="0"/>
          <w:sz w:val="24"/>
          <w:szCs w:val="24"/>
          <w:lang w:val="en-US" w:eastAsia="en-GB"/>
          <w14:ligatures w14:val="none"/>
        </w:rPr>
        <w:t xml:space="preserve"> 2023).</w:t>
      </w:r>
      <w:r w:rsidRPr="003160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5F36DA39" w14:textId="77777777" w:rsidR="00A62414" w:rsidRDefault="00A62414"/>
    <w:sectPr w:rsidR="00A624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60CC"/>
    <w:rsid w:val="003160CC"/>
    <w:rsid w:val="00A62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15A6C9"/>
  <w15:chartTrackingRefBased/>
  <w15:docId w15:val="{F36E2557-86D8-46C5-A706-1C5F966E7B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3160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paragraph">
    <w:name w:val="paragraph"/>
    <w:basedOn w:val="Normal"/>
    <w:rsid w:val="003160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textrun">
    <w:name w:val="textrun"/>
    <w:basedOn w:val="DefaultParagraphFont"/>
    <w:rsid w:val="003160CC"/>
  </w:style>
  <w:style w:type="character" w:customStyle="1" w:styleId="normaltextrun">
    <w:name w:val="normaltextrun"/>
    <w:basedOn w:val="DefaultParagraphFont"/>
    <w:rsid w:val="003160CC"/>
  </w:style>
  <w:style w:type="character" w:customStyle="1" w:styleId="eop">
    <w:name w:val="eop"/>
    <w:basedOn w:val="DefaultParagraphFont"/>
    <w:rsid w:val="003160CC"/>
  </w:style>
  <w:style w:type="character" w:styleId="Hyperlink">
    <w:name w:val="Hyperlink"/>
    <w:basedOn w:val="DefaultParagraphFont"/>
    <w:uiPriority w:val="99"/>
    <w:semiHidden/>
    <w:unhideWhenUsed/>
    <w:rsid w:val="003160C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160CC"/>
    <w:rPr>
      <w:color w:val="80008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993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510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412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38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824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821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082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334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611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99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47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618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376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981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842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68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06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53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7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41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87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47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39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73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756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173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461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444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383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706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512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958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5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026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846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898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683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39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74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96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985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02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955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711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706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1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29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734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055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656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729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778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91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118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882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12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694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0570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937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015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989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70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289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994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930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721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85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42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774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13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4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00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88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92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765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90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216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11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575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228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587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075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517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116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409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727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172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078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23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663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363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922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828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47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12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402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677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329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027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407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084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39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943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156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09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20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456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5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5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201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childcomwales.org.uk/uncrc-childrens-rights/" TargetMode="External"/><Relationship Id="rId21" Type="http://schemas.openxmlformats.org/officeDocument/2006/relationships/hyperlink" Target="https://childmindinguk.com/good-practice" TargetMode="External"/><Relationship Id="rId42" Type="http://schemas.openxmlformats.org/officeDocument/2006/relationships/hyperlink" Target="https://www.myeducomm.com/blog/9-strategies-to-improve-parent-involvement-in-education/" TargetMode="External"/><Relationship Id="rId47" Type="http://schemas.openxmlformats.org/officeDocument/2006/relationships/hyperlink" Target="http://www.estyn.gov.wales/" TargetMode="External"/><Relationship Id="rId63" Type="http://schemas.openxmlformats.org/officeDocument/2006/relationships/hyperlink" Target="https://www.gov.wales/sites/default/files/publications/2018-03/13-children-with-additional-learning-needs.pdf" TargetMode="External"/><Relationship Id="rId68" Type="http://schemas.openxmlformats.org/officeDocument/2006/relationships/hyperlink" Target="https://www.gov.wales/sites/default/files/publications/2022-06/220622-the-additional-learning-needs-code-for-wales-2021.pdf" TargetMode="External"/><Relationship Id="rId84" Type="http://schemas.openxmlformats.org/officeDocument/2006/relationships/hyperlink" Target="https://www.pacey.org.uk/working-in-childcare/business-smart/starting-out/policies-and-procedures-a-beginner-s-guide/" TargetMode="External"/><Relationship Id="rId89" Type="http://schemas.openxmlformats.org/officeDocument/2006/relationships/hyperlink" Target="http://www.pembrokeshire.gov.uk/" TargetMode="External"/><Relationship Id="rId112" Type="http://schemas.openxmlformats.org/officeDocument/2006/relationships/hyperlink" Target="https://www.legislation.gov.uk/cy/wsi/2010/2574/contents/made" TargetMode="External"/><Relationship Id="rId16" Type="http://schemas.openxmlformats.org/officeDocument/2006/relationships/hyperlink" Target="http://www.careinspectorate.wales/" TargetMode="External"/><Relationship Id="rId107" Type="http://schemas.openxmlformats.org/officeDocument/2006/relationships/hyperlink" Target="https://www.gov.uk/government/publications/early-years-provision-quality" TargetMode="External"/><Relationship Id="rId11" Type="http://schemas.openxmlformats.org/officeDocument/2006/relationships/hyperlink" Target="https://www.teachearlyyears.com/nursery-management/view/flexible-childcare" TargetMode="External"/><Relationship Id="rId32" Type="http://schemas.openxmlformats.org/officeDocument/2006/relationships/hyperlink" Target="https://assets.publishing.service.gov.uk/government/uploads/system/uploads/attachment_data/file/1007446/6.7534_DfE_Development_Matters_Report_and_illustrations_web__2_.pdf" TargetMode="External"/><Relationship Id="rId37" Type="http://schemas.openxmlformats.org/officeDocument/2006/relationships/hyperlink" Target="https://www.eyalliance.org.uk/involving-parents-their-children%E2%80%99s-learning" TargetMode="External"/><Relationship Id="rId53" Type="http://schemas.openxmlformats.org/officeDocument/2006/relationships/hyperlink" Target="https://www.nurseryworld.co.uk/news/article/row-breaks-out-between-critics-of-the-revised-early-years-curriculum-and-dfe" TargetMode="External"/><Relationship Id="rId58" Type="http://schemas.openxmlformats.org/officeDocument/2006/relationships/hyperlink" Target="https://www.highspeedtraining.co.uk/hub/how-to-create-a-behaviour-support-plan/" TargetMode="External"/><Relationship Id="rId74" Type="http://schemas.openxmlformats.org/officeDocument/2006/relationships/hyperlink" Target="https://www.medicalnewstoday.com/articles/325030" TargetMode="External"/><Relationship Id="rId79" Type="http://schemas.openxmlformats.org/officeDocument/2006/relationships/hyperlink" Target="https://www.nurseryresources.org/articles/parents-as-partners/communication-with-parents/" TargetMode="External"/><Relationship Id="rId102" Type="http://schemas.openxmlformats.org/officeDocument/2006/relationships/hyperlink" Target="https://www.tameside.gov.uk/Surestart/Regulation-of-Childcare" TargetMode="External"/><Relationship Id="rId5" Type="http://schemas.openxmlformats.org/officeDocument/2006/relationships/hyperlink" Target="https://hubbli.com/capture-parent-feedback-throughout-school-year/" TargetMode="External"/><Relationship Id="rId90" Type="http://schemas.openxmlformats.org/officeDocument/2006/relationships/hyperlink" Target="https://www.pembrokeshire.gov.uk/thinking-of-starting-a-childcare-business/thinking-of-setting-up-a-day-nursery" TargetMode="External"/><Relationship Id="rId95" Type="http://schemas.openxmlformats.org/officeDocument/2006/relationships/hyperlink" Target="https://en.powys.gov.uk/article/6073/Childcare-Providers-Training" TargetMode="External"/><Relationship Id="rId22" Type="http://schemas.openxmlformats.org/officeDocument/2006/relationships/hyperlink" Target="https://www.childcareaware.org/wp-content/uploads/2016/04/Eng_121m.pdf" TargetMode="External"/><Relationship Id="rId27" Type="http://schemas.openxmlformats.org/officeDocument/2006/relationships/hyperlink" Target="https://www.careinspectorate.wales/sites/default/files/2019-06/190627-quality-of-care-review-template-en.docx" TargetMode="External"/><Relationship Id="rId43" Type="http://schemas.openxmlformats.org/officeDocument/2006/relationships/hyperlink" Target="https://www.et-foundation.co.uk/wp-content/uploads/2018/06/ETF18003_EarlyYears_38PP_DIGITAL_FINAL.pdf" TargetMode="External"/><Relationship Id="rId48" Type="http://schemas.openxmlformats.org/officeDocument/2006/relationships/hyperlink" Target="https://www.estyn.gov.wales/inspection-process/inspection-explained" TargetMode="External"/><Relationship Id="rId64" Type="http://schemas.openxmlformats.org/officeDocument/2006/relationships/hyperlink" Target="https://www.gov.wales/additional-learning-needs-and-education-tribunal-wales-act" TargetMode="External"/><Relationship Id="rId69" Type="http://schemas.openxmlformats.org/officeDocument/2006/relationships/hyperlink" Target="file:///C:\Users\Dhammi%20Morris\Downloads\cwricwlwm-ar-gyfer-lleoliadau-meithrina-ariennir-nas-cynhelir.pdf" TargetMode="External"/><Relationship Id="rId113" Type="http://schemas.openxmlformats.org/officeDocument/2006/relationships/fontTable" Target="fontTable.xml"/><Relationship Id="rId80" Type="http://schemas.openxmlformats.org/officeDocument/2006/relationships/hyperlink" Target="https://www.nurseryworld.co.uk/features/article/observation-take-notice" TargetMode="External"/><Relationship Id="rId85" Type="http://schemas.openxmlformats.org/officeDocument/2006/relationships/hyperlink" Target="https://www.pacey.org.uk/training-and-qualifications/training-from-pacey/food-safety-hygiene-training/" TargetMode="External"/><Relationship Id="rId12" Type="http://schemas.openxmlformats.org/officeDocument/2006/relationships/hyperlink" Target="https://ced.ncsu.edu/news/2021/10/21/why-is-it-important-for-students-to-feel-a-sense-of-belonging-at-school-students-choose-to-be-in-environments-that-make-them-feel-a-sense-of-fit-says-associate-professor-deleon-gra/" TargetMode="External"/><Relationship Id="rId17" Type="http://schemas.openxmlformats.org/officeDocument/2006/relationships/hyperlink" Target="https://www.careinspectorate.wales/providing-a-care-service/our-inspections" TargetMode="External"/><Relationship Id="rId33" Type="http://schemas.openxmlformats.org/officeDocument/2006/relationships/hyperlink" Target="https://www.education-ni.gov.uk/united-nations-convention-rights-child" TargetMode="External"/><Relationship Id="rId38" Type="http://schemas.openxmlformats.org/officeDocument/2006/relationships/hyperlink" Target="https://www.earlyyearscareers.com/eyc/latest-news/receiving-feedback-parents/" TargetMode="External"/><Relationship Id="rId59" Type="http://schemas.openxmlformats.org/officeDocument/2006/relationships/hyperlink" Target="https://www.towerhamlets.gov.uk/Documents/Children-and-families-services/Early-Years/Sustained_Shared_Thinking_and_Emotional_Well_being_scales_Presentation.pdf" TargetMode="External"/><Relationship Id="rId103" Type="http://schemas.openxmlformats.org/officeDocument/2006/relationships/hyperlink" Target="https://www.challengingbehaviour.org.uk/wp-content/uploads/2021/02/003-Positive-Behaviour-Support-Planning-Part-3.pdf" TargetMode="External"/><Relationship Id="rId108" Type="http://schemas.openxmlformats.org/officeDocument/2006/relationships/hyperlink" Target="https://www.gov.wales/sites/default/files/publications/2022-06/220622-the-additional-learning-needs-code-for-wales-2021.pdf" TargetMode="External"/><Relationship Id="rId54" Type="http://schemas.openxmlformats.org/officeDocument/2006/relationships/hyperlink" Target="https://www.tandfonline.com/doi/full/10.1080/03004430.2015.1028388?needAccess=true" TargetMode="External"/><Relationship Id="rId70" Type="http://schemas.openxmlformats.org/officeDocument/2006/relationships/hyperlink" Target="https://hwb.gov.wales/api/storage/3e89a21c-60fb-416c-99dd-6e1af3982409/a-curriculum-for-funded-non-maintained-nursery-settings2.pdf" TargetMode="External"/><Relationship Id="rId75" Type="http://schemas.openxmlformats.org/officeDocument/2006/relationships/hyperlink" Target="https://cavuhb.nhs.wales/our-services/continuing-care-services/care-inspectorate-wales-ciw/" TargetMode="External"/><Relationship Id="rId91" Type="http://schemas.openxmlformats.org/officeDocument/2006/relationships/hyperlink" Target="https://www.teachearlyyears.com/nursery-management/view/health-safety-in-the-nursery" TargetMode="External"/><Relationship Id="rId96" Type="http://schemas.openxmlformats.org/officeDocument/2006/relationships/hyperlink" Target="https://www.researchgate.net/publication/229060048_Service_with_a_Smile_Emotional_Contagion_in_the_Service_Encounter" TargetMode="External"/><Relationship Id="rId1" Type="http://schemas.openxmlformats.org/officeDocument/2006/relationships/styles" Target="styles.xml"/><Relationship Id="rId6" Type="http://schemas.openxmlformats.org/officeDocument/2006/relationships/hyperlink" Target="file:///C:\Users\Dhammi%20Morris\Downloads\190627-guidance-on-completing-the-quality-of-care-review-en.pdf" TargetMode="External"/><Relationship Id="rId15" Type="http://schemas.openxmlformats.org/officeDocument/2006/relationships/hyperlink" Target="https://www.careinspectorate.wales/" TargetMode="External"/><Relationship Id="rId23" Type="http://schemas.openxmlformats.org/officeDocument/2006/relationships/hyperlink" Target="https://www.cipd.co.uk/learn/cpd/map" TargetMode="External"/><Relationship Id="rId28" Type="http://schemas.openxmlformats.org/officeDocument/2006/relationships/hyperlink" Target="https://journals.sagepub.com/doi/abs/10.1177/183693911203700115?journalCode=aeca" TargetMode="External"/><Relationship Id="rId36" Type="http://schemas.openxmlformats.org/officeDocument/2006/relationships/hyperlink" Target="https://www.eyalliance.org.uk/policies-and-procedures" TargetMode="External"/><Relationship Id="rId49" Type="http://schemas.openxmlformats.org/officeDocument/2006/relationships/hyperlink" Target="https://www.earlyyearsmatters.co.uk/wp-content/uploads/2011/03/eyfs_unique_child_incl_prac1.pdf" TargetMode="External"/><Relationship Id="rId57" Type="http://schemas.openxmlformats.org/officeDocument/2006/relationships/hyperlink" Target="https://www.hse.gov.uk/legislation/hswa.htm" TargetMode="External"/><Relationship Id="rId106" Type="http://schemas.openxmlformats.org/officeDocument/2006/relationships/hyperlink" Target="https://www.gov.wales/sites/default/files/publications/2022-06/national-minimum-standards-for-regulated-childcare.pdf" TargetMode="External"/><Relationship Id="rId114" Type="http://schemas.openxmlformats.org/officeDocument/2006/relationships/theme" Target="theme/theme1.xml"/><Relationship Id="rId10" Type="http://schemas.openxmlformats.org/officeDocument/2006/relationships/hyperlink" Target="https://www.earlyyears.wales/en/training-planner" TargetMode="External"/><Relationship Id="rId31" Type="http://schemas.openxmlformats.org/officeDocument/2006/relationships/hyperlink" Target="https://pointerpro.com/blog/questionnaire-pros-and-cons/" TargetMode="External"/><Relationship Id="rId44" Type="http://schemas.openxmlformats.org/officeDocument/2006/relationships/hyperlink" Target="https://educationendowmentfoundation.org.uk/education-evidence/teaching-learning-toolkit/feedback" TargetMode="External"/><Relationship Id="rId52" Type="http://schemas.openxmlformats.org/officeDocument/2006/relationships/hyperlink" Target="https://commonslibrary.parliament.uk/research-briefings/cbp-8023/" TargetMode="External"/><Relationship Id="rId60" Type="http://schemas.openxmlformats.org/officeDocument/2006/relationships/hyperlink" Target="https://educationaltechnology.net/teaching-and-learning/" TargetMode="External"/><Relationship Id="rId65" Type="http://schemas.openxmlformats.org/officeDocument/2006/relationships/hyperlink" Target="https://www.careinspectorate.wales/sites/default/files/2018-01/160411regchildcareen.pdf" TargetMode="External"/><Relationship Id="rId73" Type="http://schemas.openxmlformats.org/officeDocument/2006/relationships/hyperlink" Target="https://localchildcaremarketing.com/building-positive-relationships-with-parents/" TargetMode="External"/><Relationship Id="rId78" Type="http://schemas.openxmlformats.org/officeDocument/2006/relationships/hyperlink" Target="https://education.nsw.gov.au/teaching-and-learning/professional-learning/teacher-quality-and-accreditation/strong-start-great-teachers/refining-practice/feedback-to-students/types-of-feedback" TargetMode="External"/><Relationship Id="rId81" Type="http://schemas.openxmlformats.org/officeDocument/2006/relationships/hyperlink" Target="https://www.nurseryworld.co.uk/features/article/nutbrown-review-at-a-glance-guide-to-the-main-findings" TargetMode="External"/><Relationship Id="rId86" Type="http://schemas.openxmlformats.org/officeDocument/2006/relationships/hyperlink" Target="https://www.pacey.org.uk/working-in-childcare/spotlight-on/partnerships-with-parents/" TargetMode="External"/><Relationship Id="rId94" Type="http://schemas.openxmlformats.org/officeDocument/2006/relationships/hyperlink" Target="https://en.powys.gov.uk/article/6073/Childcare-Providers-Training?ccp=true" TargetMode="External"/><Relationship Id="rId99" Type="http://schemas.openxmlformats.org/officeDocument/2006/relationships/hyperlink" Target="https://www.starschildcaregroup.co.uk/blog/4-reasons-every-nursery-should-have-a-partnership-with-parents" TargetMode="External"/><Relationship Id="rId101" Type="http://schemas.openxmlformats.org/officeDocument/2006/relationships/hyperlink" Target="https://dera.ioe.ac.uk/8543/7/SSU-SF-2004-01.pdf" TargetMode="External"/><Relationship Id="rId4" Type="http://schemas.openxmlformats.org/officeDocument/2006/relationships/hyperlink" Target="https://www.positiveaction.net/blog/parental-involvement-education-schools" TargetMode="External"/><Relationship Id="rId9" Type="http://schemas.openxmlformats.org/officeDocument/2006/relationships/hyperlink" Target="https://www.teachearlyyears.com/nursery-management/view/quality-practice-in-early-years" TargetMode="External"/><Relationship Id="rId13" Type="http://schemas.openxmlformats.org/officeDocument/2006/relationships/hyperlink" Target="https://www.brighthorizons.co.uk/family-zone/settling-in-sessions" TargetMode="External"/><Relationship Id="rId18" Type="http://schemas.openxmlformats.org/officeDocument/2006/relationships/hyperlink" Target="http://www.careinspectorate.wales/" TargetMode="External"/><Relationship Id="rId39" Type="http://schemas.openxmlformats.org/officeDocument/2006/relationships/hyperlink" Target="https://www.earlyyearscareers.com/eyc/early-years-management/why-regular-staff-training-and-development-is-important-2/" TargetMode="External"/><Relationship Id="rId109" Type="http://schemas.openxmlformats.org/officeDocument/2006/relationships/hyperlink" Target="https://www.gov.wales/apply-funding-train-staff-early-years-childcare-and-play" TargetMode="External"/><Relationship Id="rId34" Type="http://schemas.openxmlformats.org/officeDocument/2006/relationships/hyperlink" Target="https://www.gov.wales/sites/default/files/publications/2018-03/successful-futures.pdf" TargetMode="External"/><Relationship Id="rId50" Type="http://schemas.openxmlformats.org/officeDocument/2006/relationships/hyperlink" Target="https://ideas.wharton.upenn.edu/wp-content/uploads/2018/07/Ferdman-2017.pdf" TargetMode="External"/><Relationship Id="rId55" Type="http://schemas.openxmlformats.org/officeDocument/2006/relationships/hyperlink" Target="https://help-for-early-years-providers.education.gov.uk/get-help-to-improve-your-practice/working-in-partnership-with-parents-and-carers" TargetMode="External"/><Relationship Id="rId76" Type="http://schemas.openxmlformats.org/officeDocument/2006/relationships/hyperlink" Target="https://www.nidirect.gov.uk/articles/parent-school-relationships" TargetMode="External"/><Relationship Id="rId97" Type="http://schemas.openxmlformats.org/officeDocument/2006/relationships/hyperlink" Target="https://www.snapcymru.org/get-support/idps/" TargetMode="External"/><Relationship Id="rId104" Type="http://schemas.openxmlformats.org/officeDocument/2006/relationships/hyperlink" Target="https://www.gov.uk/government/publications/early-years-education-recovery-programme/early-years-education-recovery-programme-supporting-the-sector" TargetMode="External"/><Relationship Id="rId7" Type="http://schemas.openxmlformats.org/officeDocument/2006/relationships/hyperlink" Target="https://birthto5matters.org.uk/parents-as-partners/" TargetMode="External"/><Relationship Id="rId71" Type="http://schemas.openxmlformats.org/officeDocument/2006/relationships/hyperlink" Target="https://curriculumforwales.gov.wales/2022/03/23/informing-parents-about-the-new-curriculum-useful-materials/" TargetMode="External"/><Relationship Id="rId92" Type="http://schemas.openxmlformats.org/officeDocument/2006/relationships/hyperlink" Target="http://www.playwales.org.uk/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files.eric.ed.gov/fulltext/EJ1074503.pdf" TargetMode="External"/><Relationship Id="rId24" Type="http://schemas.openxmlformats.org/officeDocument/2006/relationships/hyperlink" Target="http://resource.download.wjec.co.uk.s3.amazonaws.com/vtc/2018-19/HSC18-19_2-5/_multi-lang/unit06/10-the-purpose-of-supervision-and-appraisal.html" TargetMode="External"/><Relationship Id="rId40" Type="http://schemas.openxmlformats.org/officeDocument/2006/relationships/hyperlink" Target="https://earlychildhood.qld.gov.au/earlyYears/Documents/info-sheet-9-develop-review-pol-proc.pdf" TargetMode="External"/><Relationship Id="rId45" Type="http://schemas.openxmlformats.org/officeDocument/2006/relationships/hyperlink" Target="https://educationaltechnology.net/jean-piaget-and-his-theory-stages-of-cognitive-development/" TargetMode="External"/><Relationship Id="rId66" Type="http://schemas.openxmlformats.org/officeDocument/2006/relationships/hyperlink" Target="https://hwb.gov.wales/news/articles/20686965-8669-40ac-bdc5-599f4a4dfe8b" TargetMode="External"/><Relationship Id="rId87" Type="http://schemas.openxmlformats.org/officeDocument/2006/relationships/hyperlink" Target="https://www.pacey.org.uk/working-in-childcare/spotlight-on/creating-enabling-environments/" TargetMode="External"/><Relationship Id="rId110" Type="http://schemas.openxmlformats.org/officeDocument/2006/relationships/hyperlink" Target="https://www.gov.wales/sites/default/files/publications/2019-10/funding-to-train-staff-in-early-years-childcare-and-play-leaflet.pdf" TargetMode="External"/><Relationship Id="rId61" Type="http://schemas.openxmlformats.org/officeDocument/2006/relationships/hyperlink" Target="https://www.learndirect.com/course/special-educational-needs-sen-advanced" TargetMode="External"/><Relationship Id="rId82" Type="http://schemas.openxmlformats.org/officeDocument/2006/relationships/hyperlink" Target="https://www.oecd.org/education/school/SS5-country-background-report-wales.pdf" TargetMode="External"/><Relationship Id="rId19" Type="http://schemas.openxmlformats.org/officeDocument/2006/relationships/hyperlink" Target="https://www.careinspectorate.wales/providing-a-care-service/already-registered-services/self-assessment-service-statement-sass" TargetMode="External"/><Relationship Id="rId14" Type="http://schemas.openxmlformats.org/officeDocument/2006/relationships/hyperlink" Target="https://essaylead.com/method-brief-description-advantages-disadvantages-early-childhood-education-rating-scales-ecers-is-a-formative-assessment-tool/" TargetMode="External"/><Relationship Id="rId30" Type="http://schemas.openxmlformats.org/officeDocument/2006/relationships/hyperlink" Target="https://socialcare.wales/cms-assets/documents/Supervising-and-appraising-well-social-care.pdf" TargetMode="External"/><Relationship Id="rId35" Type="http://schemas.openxmlformats.org/officeDocument/2006/relationships/hyperlink" Target="https://roxbycc.sa.edu.au/wp-content/uploads/2021/02/entry-2917-writingandreviewingpoliciespolicy_ldc_v5.12.20.pdf" TargetMode="External"/><Relationship Id="rId56" Type="http://schemas.openxmlformats.org/officeDocument/2006/relationships/hyperlink" Target="https://assets.publishing.service.gov.uk/government/uploads/system/uploads/attachment_data/file/1072062/SCEYP_thematic_report-_April_2022.pdf" TargetMode="External"/><Relationship Id="rId77" Type="http://schemas.openxmlformats.org/officeDocument/2006/relationships/hyperlink" Target="https://cyps.northyorks.gov.uk/sites/default/files/Early%20years/eyc%20toolkits/creating%20policies/Policies_and_Procedures_toolkit.pdf" TargetMode="External"/><Relationship Id="rId100" Type="http://schemas.openxmlformats.org/officeDocument/2006/relationships/hyperlink" Target="https://www.swansea.gov.uk/article/4655/Types-of-childcare-registered-and-unregistered" TargetMode="External"/><Relationship Id="rId105" Type="http://schemas.openxmlformats.org/officeDocument/2006/relationships/hyperlink" Target="https://help-for-early-years-providers.education.gov.uk/get-help-to-improve-your-practice" TargetMode="External"/><Relationship Id="rId8" Type="http://schemas.openxmlformats.org/officeDocument/2006/relationships/hyperlink" Target="https://birthto5matters.org.uk/parents-as-partners/" TargetMode="External"/><Relationship Id="rId51" Type="http://schemas.openxmlformats.org/officeDocument/2006/relationships/hyperlink" Target="https://commonslibrary.parliament.uk/research-briefings/sn06787/" TargetMode="External"/><Relationship Id="rId72" Type="http://schemas.openxmlformats.org/officeDocument/2006/relationships/hyperlink" Target="https://hwb.gov.wales/storage/79a90e4b-0385-4cc8-be9b-2b20be3a85d0/first-steps-outdoors.pdf" TargetMode="External"/><Relationship Id="rId93" Type="http://schemas.openxmlformats.org/officeDocument/2006/relationships/hyperlink" Target="https://www.playwales.org.uk/eng/sass" TargetMode="External"/><Relationship Id="rId98" Type="http://schemas.openxmlformats.org/officeDocument/2006/relationships/hyperlink" Target="https://socialcare.wales/cms-assets/documents/List-of-required-qualifications-to-work-within-early-years-and-childcare-sector-in-Wales.pdf" TargetMode="External"/><Relationship Id="rId3" Type="http://schemas.openxmlformats.org/officeDocument/2006/relationships/webSettings" Target="webSettings.xml"/><Relationship Id="rId25" Type="http://schemas.openxmlformats.org/officeDocument/2006/relationships/hyperlink" Target="https://www.complantcymru.org.uk/ccuhp-hawliau-plant/ccuhp/" TargetMode="External"/><Relationship Id="rId46" Type="http://schemas.openxmlformats.org/officeDocument/2006/relationships/hyperlink" Target="https://ers.fpg.unc.edu/scales-early-childhood-environment-rating-scale-third-edition" TargetMode="External"/><Relationship Id="rId67" Type="http://schemas.openxmlformats.org/officeDocument/2006/relationships/hyperlink" Target="https://www.gov.wales/additional-learning-needs-code-and-regulations-childrens-rights-impact-assessment-html" TargetMode="External"/><Relationship Id="rId20" Type="http://schemas.openxmlformats.org/officeDocument/2006/relationships/hyperlink" Target="https://www.verywellmind.com/lev-vygotsky-biography-2795533" TargetMode="External"/><Relationship Id="rId41" Type="http://schemas.openxmlformats.org/officeDocument/2006/relationships/hyperlink" Target="https://doi.org/10.1016/j.ecresq.2018.04.009" TargetMode="External"/><Relationship Id="rId62" Type="http://schemas.openxmlformats.org/officeDocument/2006/relationships/hyperlink" Target="https://www.teachearlyyears.com/enabling-environments/view/planning-for-outdoor-learning" TargetMode="External"/><Relationship Id="rId83" Type="http://schemas.openxmlformats.org/officeDocument/2006/relationships/hyperlink" Target="https://www.oxfordshire.gov.uk/sites/default/files/file/early-years-childcare/parentalengagementandattendance.pdf" TargetMode="External"/><Relationship Id="rId88" Type="http://schemas.openxmlformats.org/officeDocument/2006/relationships/hyperlink" Target="https://www.pacey.org.uk/aln-wales-ady-cymru/" TargetMode="External"/><Relationship Id="rId111" Type="http://schemas.openxmlformats.org/officeDocument/2006/relationships/hyperlink" Target="https://assets.publishing.service.gov.uk/government/uploads/system/uploads/attachment_data/file/398815/SEND_Code_of_Practice_January_201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5841</Words>
  <Characters>33296</Characters>
  <Application>Microsoft Office Word</Application>
  <DocSecurity>0</DocSecurity>
  <Lines>277</Lines>
  <Paragraphs>78</Paragraphs>
  <ScaleCrop>false</ScaleCrop>
  <Company/>
  <LinksUpToDate>false</LinksUpToDate>
  <CharactersWithSpaces>39059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Morris</dc:creator>
  <cp:keywords/>
  <dc:description/>
  <cp:lastModifiedBy>Joanne Morris</cp:lastModifiedBy>
  <cp:revision>1</cp:revision>
  <dcterms:created xsi:type="dcterms:W3CDTF">2023-03-31T15:53:00Z</dcterms:created>
  <dcterms:modified xsi:type="dcterms:W3CDTF">2023-03-31T15:55:00Z</dcterms:modified>
</cp:coreProperties>
</file>