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73814" w:rsidRDefault="00673814" w:rsidP="002E6D23">
      <w:pPr>
        <w:jc w:val="center"/>
      </w:pPr>
    </w:p>
    <w:p w:rsidR="002E6D23" w:rsidRDefault="002E6D23" w:rsidP="002E6D23">
      <w:pPr>
        <w:jc w:val="center"/>
      </w:pPr>
    </w:p>
    <w:p w:rsidR="002E6D23" w:rsidRDefault="002E6D23" w:rsidP="002E6D23">
      <w:pPr>
        <w:jc w:val="center"/>
      </w:pPr>
    </w:p>
    <w:p w:rsidR="002E6D23" w:rsidRDefault="002E6D23" w:rsidP="002E6D23">
      <w:pPr>
        <w:jc w:val="center"/>
      </w:pPr>
    </w:p>
    <w:p w:rsidR="002E6D23" w:rsidRDefault="002E6D23" w:rsidP="002E6D23">
      <w:pPr>
        <w:jc w:val="center"/>
      </w:pPr>
    </w:p>
    <w:p w:rsidR="002E6D23" w:rsidRDefault="002E6D23" w:rsidP="002E6D23">
      <w:pPr>
        <w:jc w:val="center"/>
      </w:pPr>
    </w:p>
    <w:p w:rsidR="002E6D23" w:rsidRDefault="002E6D23" w:rsidP="002E6D23">
      <w:pPr>
        <w:jc w:val="center"/>
      </w:pPr>
    </w:p>
    <w:p w:rsidR="00BE2CCB" w:rsidRPr="00BE2CCB" w:rsidRDefault="00BE2CCB" w:rsidP="002E6D23">
      <w:pPr>
        <w:jc w:val="center"/>
        <w:rPr>
          <w:sz w:val="48"/>
          <w:szCs w:val="48"/>
        </w:rPr>
      </w:pPr>
    </w:p>
    <w:p w:rsidR="002E6D23" w:rsidRPr="00BE2CCB" w:rsidRDefault="00BE2CCB" w:rsidP="002E6D23">
      <w:pPr>
        <w:jc w:val="center"/>
        <w:rPr>
          <w:b/>
          <w:i/>
          <w:sz w:val="48"/>
          <w:szCs w:val="48"/>
          <w:u w:val="single"/>
        </w:rPr>
      </w:pPr>
      <w:r w:rsidRPr="00BE2CCB">
        <w:rPr>
          <w:b/>
          <w:i/>
          <w:sz w:val="48"/>
          <w:szCs w:val="48"/>
          <w:u w:val="single"/>
        </w:rPr>
        <w:t xml:space="preserve">Report on Leadership and Management Within the NHS </w:t>
      </w:r>
    </w:p>
    <w:p w:rsidR="00BE2CCB" w:rsidRPr="00BE2CCB" w:rsidRDefault="00BE2CCB" w:rsidP="002E6D23">
      <w:pPr>
        <w:jc w:val="center"/>
        <w:rPr>
          <w:b/>
          <w:i/>
          <w:sz w:val="48"/>
          <w:szCs w:val="48"/>
          <w:u w:val="single"/>
        </w:rPr>
      </w:pPr>
    </w:p>
    <w:p w:rsidR="00BE2CCB" w:rsidRPr="00BE2CCB" w:rsidRDefault="00BE2CCB" w:rsidP="002E6D23">
      <w:pPr>
        <w:jc w:val="center"/>
        <w:rPr>
          <w:b/>
          <w:i/>
          <w:sz w:val="48"/>
          <w:szCs w:val="48"/>
          <w:u w:val="single"/>
        </w:rPr>
      </w:pPr>
      <w:r w:rsidRPr="00BE2CCB">
        <w:rPr>
          <w:b/>
          <w:i/>
          <w:sz w:val="48"/>
          <w:szCs w:val="48"/>
          <w:u w:val="single"/>
        </w:rPr>
        <w:t xml:space="preserve">By Lauren Watkins </w:t>
      </w:r>
    </w:p>
    <w:p w:rsidR="00BE2CCB" w:rsidRPr="00BE2CCB" w:rsidRDefault="00BE2CCB" w:rsidP="002E6D23">
      <w:pPr>
        <w:jc w:val="center"/>
        <w:rPr>
          <w:b/>
          <w:i/>
          <w:sz w:val="48"/>
          <w:szCs w:val="48"/>
          <w:u w:val="single"/>
        </w:rPr>
      </w:pPr>
    </w:p>
    <w:p w:rsidR="00BE2CCB" w:rsidRDefault="00BE2CCB" w:rsidP="002E6D23">
      <w:pPr>
        <w:jc w:val="center"/>
        <w:rPr>
          <w:b/>
          <w:i/>
          <w:sz w:val="48"/>
          <w:szCs w:val="48"/>
          <w:u w:val="single"/>
        </w:rPr>
      </w:pPr>
      <w:r w:rsidRPr="00BE2CCB">
        <w:rPr>
          <w:b/>
          <w:i/>
          <w:sz w:val="48"/>
          <w:szCs w:val="48"/>
          <w:u w:val="single"/>
        </w:rPr>
        <w:t xml:space="preserve">UWTSD </w:t>
      </w:r>
      <w:r>
        <w:rPr>
          <w:b/>
          <w:i/>
          <w:sz w:val="48"/>
          <w:szCs w:val="48"/>
          <w:u w:val="single"/>
        </w:rPr>
        <w:t>–</w:t>
      </w:r>
      <w:r w:rsidRPr="00BE2CCB">
        <w:rPr>
          <w:b/>
          <w:i/>
          <w:sz w:val="48"/>
          <w:szCs w:val="48"/>
          <w:u w:val="single"/>
        </w:rPr>
        <w:t xml:space="preserve"> 180111</w:t>
      </w:r>
    </w:p>
    <w:p w:rsidR="00BE2CCB" w:rsidRDefault="00BE2CCB" w:rsidP="002E6D23">
      <w:pPr>
        <w:jc w:val="center"/>
        <w:rPr>
          <w:b/>
          <w:i/>
          <w:sz w:val="48"/>
          <w:szCs w:val="48"/>
          <w:u w:val="single"/>
        </w:rPr>
      </w:pPr>
    </w:p>
    <w:p w:rsidR="00BE2CCB" w:rsidRDefault="00BE2CCB" w:rsidP="002E6D23">
      <w:pPr>
        <w:jc w:val="center"/>
        <w:rPr>
          <w:b/>
          <w:i/>
          <w:sz w:val="48"/>
          <w:szCs w:val="48"/>
          <w:u w:val="single"/>
        </w:rPr>
      </w:pPr>
    </w:p>
    <w:p w:rsidR="00BE2CCB" w:rsidRDefault="00BE2CCB" w:rsidP="002E6D23">
      <w:pPr>
        <w:jc w:val="center"/>
        <w:rPr>
          <w:b/>
          <w:i/>
          <w:sz w:val="48"/>
          <w:szCs w:val="48"/>
          <w:u w:val="single"/>
        </w:rPr>
      </w:pPr>
    </w:p>
    <w:p w:rsidR="00BE2CCB" w:rsidRDefault="00BE2CCB" w:rsidP="002E6D23">
      <w:pPr>
        <w:jc w:val="center"/>
        <w:rPr>
          <w:b/>
          <w:i/>
          <w:sz w:val="48"/>
          <w:szCs w:val="48"/>
          <w:u w:val="single"/>
        </w:rPr>
      </w:pPr>
    </w:p>
    <w:p w:rsidR="00BE2CCB" w:rsidRDefault="00BE2CCB" w:rsidP="002E6D23">
      <w:pPr>
        <w:jc w:val="center"/>
        <w:rPr>
          <w:b/>
          <w:i/>
          <w:sz w:val="48"/>
          <w:szCs w:val="48"/>
          <w:u w:val="single"/>
        </w:rPr>
      </w:pPr>
    </w:p>
    <w:p w:rsidR="00BE2CCB" w:rsidRDefault="00BE2CCB" w:rsidP="002E6D23">
      <w:pPr>
        <w:jc w:val="center"/>
        <w:rPr>
          <w:b/>
          <w:i/>
          <w:sz w:val="48"/>
          <w:szCs w:val="48"/>
          <w:u w:val="single"/>
        </w:rPr>
      </w:pPr>
    </w:p>
    <w:p w:rsidR="00BE2CCB" w:rsidRDefault="00BE2CCB" w:rsidP="002E6D23">
      <w:pPr>
        <w:jc w:val="center"/>
        <w:rPr>
          <w:b/>
          <w:i/>
          <w:sz w:val="48"/>
          <w:szCs w:val="48"/>
          <w:u w:val="single"/>
        </w:rPr>
      </w:pPr>
    </w:p>
    <w:p w:rsidR="00BE2CCB" w:rsidRDefault="00BE2CCB" w:rsidP="002E6D23">
      <w:pPr>
        <w:jc w:val="center"/>
        <w:rPr>
          <w:b/>
          <w:i/>
          <w:sz w:val="48"/>
          <w:szCs w:val="48"/>
          <w:u w:val="single"/>
        </w:rPr>
      </w:pPr>
    </w:p>
    <w:p w:rsidR="00BE2CCB" w:rsidRDefault="00BE2CCB" w:rsidP="002E6D23">
      <w:pPr>
        <w:jc w:val="center"/>
        <w:rPr>
          <w:b/>
          <w:i/>
          <w:sz w:val="48"/>
          <w:szCs w:val="48"/>
          <w:u w:val="single"/>
        </w:rPr>
      </w:pPr>
    </w:p>
    <w:p w:rsidR="00BE2CCB" w:rsidRDefault="00BE2CCB" w:rsidP="002E6D23">
      <w:pPr>
        <w:jc w:val="center"/>
        <w:rPr>
          <w:b/>
          <w:i/>
          <w:sz w:val="48"/>
          <w:szCs w:val="48"/>
          <w:u w:val="single"/>
        </w:rPr>
      </w:pPr>
    </w:p>
    <w:p w:rsidR="00BE2CCB" w:rsidRDefault="00BE2CCB" w:rsidP="002E6D23">
      <w:pPr>
        <w:jc w:val="center"/>
        <w:rPr>
          <w:b/>
          <w:i/>
          <w:sz w:val="48"/>
          <w:szCs w:val="48"/>
          <w:u w:val="single"/>
        </w:rPr>
      </w:pPr>
    </w:p>
    <w:p w:rsidR="00BE2CCB" w:rsidRDefault="00BE2CCB" w:rsidP="002E6D23">
      <w:pPr>
        <w:jc w:val="center"/>
        <w:rPr>
          <w:b/>
          <w:i/>
          <w:sz w:val="48"/>
          <w:szCs w:val="48"/>
          <w:u w:val="single"/>
        </w:rPr>
      </w:pPr>
    </w:p>
    <w:p w:rsidR="00BE2CCB" w:rsidRDefault="00BE2CCB" w:rsidP="002E6D23">
      <w:pPr>
        <w:jc w:val="center"/>
        <w:rPr>
          <w:b/>
          <w:i/>
          <w:sz w:val="48"/>
          <w:szCs w:val="48"/>
          <w:u w:val="single"/>
        </w:rPr>
      </w:pPr>
    </w:p>
    <w:p w:rsidR="00BE2CCB" w:rsidRDefault="00BE2CCB" w:rsidP="00BE2CCB">
      <w:pPr>
        <w:rPr>
          <w:u w:val="single"/>
        </w:rPr>
      </w:pPr>
      <w:r>
        <w:rPr>
          <w:u w:val="single"/>
        </w:rPr>
        <w:lastRenderedPageBreak/>
        <w:t xml:space="preserve">Contents Page </w:t>
      </w:r>
    </w:p>
    <w:p w:rsidR="00BE2CCB" w:rsidRDefault="00BE2CCB" w:rsidP="00BE2CCB">
      <w:pPr>
        <w:rPr>
          <w:u w:val="single"/>
        </w:rPr>
      </w:pPr>
    </w:p>
    <w:p w:rsidR="00BE2CCB" w:rsidRDefault="00790D82" w:rsidP="00BE2CCB">
      <w:r>
        <w:t>Introduction – Page 3</w:t>
      </w:r>
    </w:p>
    <w:p w:rsidR="008F18C4" w:rsidRDefault="008F18C4" w:rsidP="00BE2CCB"/>
    <w:p w:rsidR="00B960BF" w:rsidRDefault="00B960BF" w:rsidP="00BE2CCB">
      <w:r>
        <w:t>Le</w:t>
      </w:r>
      <w:r w:rsidR="00790D82">
        <w:t>adership</w:t>
      </w:r>
      <w:r w:rsidR="00A9152F">
        <w:t xml:space="preserve"> </w:t>
      </w:r>
      <w:r w:rsidR="00790D82">
        <w:t>– Page 3</w:t>
      </w:r>
    </w:p>
    <w:p w:rsidR="00B71CDB" w:rsidRPr="00B71CDB" w:rsidRDefault="00B71CDB" w:rsidP="00BE2CCB"/>
    <w:p w:rsidR="00BE2CCB" w:rsidRPr="00001A91" w:rsidRDefault="00790D82" w:rsidP="00BE2CCB">
      <w:r>
        <w:t>Management – Page 3</w:t>
      </w:r>
    </w:p>
    <w:p w:rsidR="00BE2CCB" w:rsidRPr="00455F1D" w:rsidRDefault="00BE2CCB" w:rsidP="00BE2CCB"/>
    <w:p w:rsidR="000A6EC2" w:rsidRDefault="00455F1D" w:rsidP="00BE2CCB">
      <w:r w:rsidRPr="00455F1D">
        <w:t xml:space="preserve">NHS </w:t>
      </w:r>
      <w:r>
        <w:t xml:space="preserve">Aims – Page </w:t>
      </w:r>
      <w:r w:rsidR="00790D82">
        <w:t>3</w:t>
      </w:r>
    </w:p>
    <w:p w:rsidR="00BE2CCB" w:rsidRPr="00455F1D" w:rsidRDefault="00455F1D" w:rsidP="00BE2CCB">
      <w:r>
        <w:t xml:space="preserve"> </w:t>
      </w:r>
    </w:p>
    <w:p w:rsidR="00BE2CCB" w:rsidRPr="000A6EC2" w:rsidRDefault="000A6EC2" w:rsidP="00BE2CCB">
      <w:r w:rsidRPr="000A6EC2">
        <w:t xml:space="preserve">Mintzberg’s management theory – Page </w:t>
      </w:r>
      <w:r w:rsidR="00790D82">
        <w:t>3 and Page 4</w:t>
      </w:r>
    </w:p>
    <w:p w:rsidR="00BE2CCB" w:rsidRDefault="00BE2CCB" w:rsidP="00BE2CCB">
      <w:pPr>
        <w:rPr>
          <w:u w:val="single"/>
        </w:rPr>
      </w:pPr>
    </w:p>
    <w:p w:rsidR="00BE2CCB" w:rsidRPr="00790D82" w:rsidRDefault="00790D82" w:rsidP="00BE2CCB">
      <w:r w:rsidRPr="00790D82">
        <w:t xml:space="preserve">Maslow’s Hierarchy Theory – Page </w:t>
      </w:r>
      <w:r>
        <w:t>4</w:t>
      </w:r>
      <w:r w:rsidRPr="00790D82">
        <w:t xml:space="preserve"> </w:t>
      </w:r>
    </w:p>
    <w:p w:rsidR="00BE2CCB" w:rsidRDefault="00BE2CCB" w:rsidP="00BE2CCB">
      <w:pPr>
        <w:rPr>
          <w:u w:val="single"/>
        </w:rPr>
      </w:pPr>
    </w:p>
    <w:p w:rsidR="00BE2CCB" w:rsidRPr="00C9079C" w:rsidRDefault="00C9079C" w:rsidP="00BE2CCB">
      <w:r>
        <w:t>Levels of Culture: Schein – Page 4 and Page 5</w:t>
      </w:r>
    </w:p>
    <w:p w:rsidR="00BE2CCB" w:rsidRDefault="00BE2CCB" w:rsidP="00BE2CCB">
      <w:pPr>
        <w:rPr>
          <w:u w:val="single"/>
        </w:rPr>
      </w:pPr>
    </w:p>
    <w:p w:rsidR="00BE2CCB" w:rsidRPr="006341CD" w:rsidRDefault="006341CD" w:rsidP="00BE2CCB">
      <w:r w:rsidRPr="006341CD">
        <w:t>McGregor’s Theory X and Theory Y</w:t>
      </w:r>
      <w:r>
        <w:t xml:space="preserve"> – Page 5</w:t>
      </w:r>
    </w:p>
    <w:p w:rsidR="00BE2CCB" w:rsidRDefault="00BE2CCB" w:rsidP="00BE2CCB">
      <w:pPr>
        <w:rPr>
          <w:u w:val="single"/>
        </w:rPr>
      </w:pPr>
    </w:p>
    <w:p w:rsidR="00BE2CCB" w:rsidRPr="006341CD" w:rsidRDefault="006341CD" w:rsidP="00BE2CCB">
      <w:r w:rsidRPr="006341CD">
        <w:t>Reference List – Page 6</w:t>
      </w:r>
    </w:p>
    <w:p w:rsidR="00BE2CCB" w:rsidRDefault="00BE2CCB" w:rsidP="00BE2CCB">
      <w:pPr>
        <w:rPr>
          <w:u w:val="single"/>
        </w:rPr>
      </w:pPr>
    </w:p>
    <w:p w:rsidR="00BE2CCB" w:rsidRDefault="00BE2CCB" w:rsidP="00BE2CCB">
      <w:pPr>
        <w:rPr>
          <w:u w:val="single"/>
        </w:rPr>
      </w:pPr>
    </w:p>
    <w:p w:rsidR="00BE2CCB" w:rsidRDefault="00BE2CCB" w:rsidP="00BE2CCB">
      <w:pPr>
        <w:rPr>
          <w:u w:val="single"/>
        </w:rPr>
      </w:pPr>
    </w:p>
    <w:p w:rsidR="00BE2CCB" w:rsidRDefault="00BE2CCB" w:rsidP="00BE2CCB">
      <w:pPr>
        <w:rPr>
          <w:u w:val="single"/>
        </w:rPr>
      </w:pPr>
    </w:p>
    <w:p w:rsidR="00BE2CCB" w:rsidRDefault="00BE2CCB" w:rsidP="00BE2CCB">
      <w:pPr>
        <w:rPr>
          <w:u w:val="single"/>
        </w:rPr>
      </w:pPr>
    </w:p>
    <w:p w:rsidR="00BE2CCB" w:rsidRDefault="00BE2CCB" w:rsidP="00BE2CCB">
      <w:pPr>
        <w:rPr>
          <w:u w:val="single"/>
        </w:rPr>
      </w:pPr>
    </w:p>
    <w:p w:rsidR="00BE2CCB" w:rsidRDefault="00BE2CCB" w:rsidP="00BE2CCB">
      <w:pPr>
        <w:rPr>
          <w:u w:val="single"/>
        </w:rPr>
      </w:pPr>
    </w:p>
    <w:p w:rsidR="00BE2CCB" w:rsidRDefault="00BE2CCB" w:rsidP="00BE2CCB">
      <w:pPr>
        <w:rPr>
          <w:u w:val="single"/>
        </w:rPr>
      </w:pPr>
    </w:p>
    <w:p w:rsidR="00BE2CCB" w:rsidRDefault="00BE2CCB" w:rsidP="00BE2CCB">
      <w:pPr>
        <w:rPr>
          <w:u w:val="single"/>
        </w:rPr>
      </w:pPr>
    </w:p>
    <w:p w:rsidR="00BE2CCB" w:rsidRDefault="00BE2CCB" w:rsidP="00BE2CCB">
      <w:pPr>
        <w:rPr>
          <w:u w:val="single"/>
        </w:rPr>
      </w:pPr>
    </w:p>
    <w:p w:rsidR="00BE2CCB" w:rsidRDefault="00BE2CCB" w:rsidP="00BE2CCB">
      <w:pPr>
        <w:rPr>
          <w:u w:val="single"/>
        </w:rPr>
      </w:pPr>
    </w:p>
    <w:p w:rsidR="00BE2CCB" w:rsidRDefault="00BE2CCB" w:rsidP="00BE2CCB">
      <w:pPr>
        <w:rPr>
          <w:u w:val="single"/>
        </w:rPr>
      </w:pPr>
    </w:p>
    <w:p w:rsidR="00BE2CCB" w:rsidRDefault="00BE2CCB" w:rsidP="00BE2CCB">
      <w:pPr>
        <w:rPr>
          <w:u w:val="single"/>
        </w:rPr>
      </w:pPr>
    </w:p>
    <w:p w:rsidR="00BE2CCB" w:rsidRDefault="00BE2CCB" w:rsidP="00BE2CCB">
      <w:pPr>
        <w:rPr>
          <w:u w:val="single"/>
        </w:rPr>
      </w:pPr>
    </w:p>
    <w:p w:rsidR="00BE2CCB" w:rsidRDefault="00BE2CCB" w:rsidP="00BE2CCB">
      <w:pPr>
        <w:rPr>
          <w:u w:val="single"/>
        </w:rPr>
      </w:pPr>
    </w:p>
    <w:p w:rsidR="00BE2CCB" w:rsidRDefault="00BE2CCB" w:rsidP="00BE2CCB">
      <w:pPr>
        <w:rPr>
          <w:u w:val="single"/>
        </w:rPr>
      </w:pPr>
    </w:p>
    <w:p w:rsidR="00BE2CCB" w:rsidRDefault="00BE2CCB" w:rsidP="00BE2CCB">
      <w:pPr>
        <w:rPr>
          <w:u w:val="single"/>
        </w:rPr>
      </w:pPr>
    </w:p>
    <w:p w:rsidR="00BE2CCB" w:rsidRDefault="00BE2CCB" w:rsidP="00BE2CCB">
      <w:pPr>
        <w:rPr>
          <w:u w:val="single"/>
        </w:rPr>
      </w:pPr>
    </w:p>
    <w:p w:rsidR="00BE2CCB" w:rsidRDefault="00BE2CCB" w:rsidP="00BE2CCB">
      <w:pPr>
        <w:rPr>
          <w:u w:val="single"/>
        </w:rPr>
      </w:pPr>
    </w:p>
    <w:p w:rsidR="00BE2CCB" w:rsidRDefault="00BE2CCB" w:rsidP="00BE2CCB">
      <w:pPr>
        <w:rPr>
          <w:u w:val="single"/>
        </w:rPr>
      </w:pPr>
    </w:p>
    <w:p w:rsidR="00BE2CCB" w:rsidRDefault="00BE2CCB" w:rsidP="00BE2CCB">
      <w:pPr>
        <w:rPr>
          <w:u w:val="single"/>
        </w:rPr>
      </w:pPr>
    </w:p>
    <w:p w:rsidR="00BE2CCB" w:rsidRDefault="00BE2CCB" w:rsidP="00BE2CCB">
      <w:pPr>
        <w:rPr>
          <w:u w:val="single"/>
        </w:rPr>
      </w:pPr>
    </w:p>
    <w:p w:rsidR="00BE2CCB" w:rsidRDefault="00BE2CCB" w:rsidP="00BE2CCB">
      <w:pPr>
        <w:rPr>
          <w:u w:val="single"/>
        </w:rPr>
      </w:pPr>
    </w:p>
    <w:p w:rsidR="00BE2CCB" w:rsidRDefault="00BE2CCB" w:rsidP="00BE2CCB">
      <w:pPr>
        <w:rPr>
          <w:u w:val="single"/>
        </w:rPr>
      </w:pPr>
    </w:p>
    <w:p w:rsidR="00BE2CCB" w:rsidRDefault="00BE2CCB" w:rsidP="00BE2CCB">
      <w:pPr>
        <w:rPr>
          <w:u w:val="single"/>
        </w:rPr>
      </w:pPr>
    </w:p>
    <w:p w:rsidR="00463637" w:rsidRDefault="00463637" w:rsidP="00BE2CCB">
      <w:pPr>
        <w:rPr>
          <w:u w:val="single"/>
        </w:rPr>
      </w:pPr>
    </w:p>
    <w:p w:rsidR="0075427C" w:rsidRDefault="0075427C" w:rsidP="00BE2CCB">
      <w:pPr>
        <w:rPr>
          <w:u w:val="single"/>
        </w:rPr>
      </w:pPr>
    </w:p>
    <w:p w:rsidR="0075427C" w:rsidRDefault="0075427C" w:rsidP="00BE2CCB">
      <w:pPr>
        <w:rPr>
          <w:u w:val="single"/>
        </w:rPr>
      </w:pPr>
    </w:p>
    <w:p w:rsidR="00BE2CCB" w:rsidRDefault="00BE2CCB" w:rsidP="00BE2CCB">
      <w:pPr>
        <w:rPr>
          <w:u w:val="single"/>
        </w:rPr>
      </w:pPr>
      <w:r>
        <w:rPr>
          <w:u w:val="single"/>
        </w:rPr>
        <w:lastRenderedPageBreak/>
        <w:t xml:space="preserve">Introduction </w:t>
      </w:r>
    </w:p>
    <w:p w:rsidR="00F86E1D" w:rsidRDefault="00BE2CCB" w:rsidP="00BE2CCB">
      <w:r>
        <w:t>This report will discuss the role of leadership and management within the NHS. The impact of organisational structural and culture in supporting leadership and management</w:t>
      </w:r>
      <w:r w:rsidR="00356D70">
        <w:t xml:space="preserve"> within the NHS setting with the impact of the mo</w:t>
      </w:r>
      <w:r w:rsidR="00480C12">
        <w:t>tivation of the NHS employees. A d</w:t>
      </w:r>
      <w:r w:rsidR="00356D70">
        <w:t xml:space="preserve">iscussion on the possible impact upon service users if the employees lack in the motivation they need to provide a good standard of care. </w:t>
      </w:r>
    </w:p>
    <w:p w:rsidR="00F86E1D" w:rsidRDefault="00F86E1D" w:rsidP="00BE2CCB"/>
    <w:p w:rsidR="00EB0F5B" w:rsidRDefault="00EB0F5B" w:rsidP="00BE2CCB">
      <w:pPr>
        <w:rPr>
          <w:u w:val="single"/>
        </w:rPr>
      </w:pPr>
      <w:r>
        <w:rPr>
          <w:u w:val="single"/>
        </w:rPr>
        <w:t>Leadership</w:t>
      </w:r>
      <w:r w:rsidR="00FF35B7">
        <w:rPr>
          <w:u w:val="single"/>
        </w:rPr>
        <w:t xml:space="preserve"> </w:t>
      </w:r>
    </w:p>
    <w:p w:rsidR="00C26DEB" w:rsidRDefault="00EB0F5B" w:rsidP="00BE2CCB">
      <w:r>
        <w:t xml:space="preserve">Leadership is the process of getting the cooperation of others </w:t>
      </w:r>
      <w:r w:rsidR="00574CA2">
        <w:t>in accomplishing a desire. Leadership is also the ability to influence a group towards the achievement of goals (</w:t>
      </w:r>
      <w:r w:rsidR="00C26DEB">
        <w:t>Myers 1999)</w:t>
      </w:r>
      <w:r w:rsidR="00574CA2">
        <w:t>.</w:t>
      </w:r>
    </w:p>
    <w:p w:rsidR="006C0F45" w:rsidRDefault="006C0F45" w:rsidP="006C0F45">
      <w:r>
        <w:t xml:space="preserve">Leaders need to have characteristics that influence other people. Characteristics involve having a non-coercive influence. This characteristic will influence the followers, this will help complete tasks and get the task done to a high standard. Having a team who is exceeding in getting the tasks done, will attain for the goal. The NHS can be compared to this. The NHS needs good leaders. Having good leaders will result in care being delivered to a high standard. This will exceed the goal of the NHS.   </w:t>
      </w:r>
    </w:p>
    <w:p w:rsidR="006C0F45" w:rsidRDefault="006C0F45" w:rsidP="00BE2CCB"/>
    <w:p w:rsidR="006C0F45" w:rsidRPr="006C0F45" w:rsidRDefault="006C0F45" w:rsidP="00BE2CCB">
      <w:pPr>
        <w:rPr>
          <w:u w:val="single"/>
        </w:rPr>
      </w:pPr>
      <w:r>
        <w:rPr>
          <w:u w:val="single"/>
        </w:rPr>
        <w:t>Management</w:t>
      </w:r>
    </w:p>
    <w:p w:rsidR="0029689F" w:rsidRDefault="0029689F" w:rsidP="00BE2CCB">
      <w:r>
        <w:t xml:space="preserve">Management is the investment to try and get the most out of resources. </w:t>
      </w:r>
      <w:r w:rsidR="00626323">
        <w:t xml:space="preserve">Management needs to make a nurturing, supportive and a coaching environment. However, management is about being able to take control and ensure that the job or tasks get done to the correct standard (McCrimmon 2019).  </w:t>
      </w:r>
    </w:p>
    <w:p w:rsidR="006560B8" w:rsidRDefault="00D52508" w:rsidP="00BE2CCB">
      <w:r>
        <w:t xml:space="preserve">Management is the </w:t>
      </w:r>
      <w:r w:rsidR="00892FE4">
        <w:t>changing of behaviour and being able to make things happen. It is about developing the way a manager works with someone to reach aims and achieve goals or results</w:t>
      </w:r>
      <w:r w:rsidR="00582823">
        <w:t xml:space="preserve"> (Mullins, 2007)</w:t>
      </w:r>
      <w:r w:rsidR="00892FE4">
        <w:t xml:space="preserve">. </w:t>
      </w:r>
    </w:p>
    <w:p w:rsidR="006560B8" w:rsidRDefault="006560B8" w:rsidP="00BE2CCB"/>
    <w:p w:rsidR="003E0171" w:rsidRDefault="003E0171" w:rsidP="00BE2CCB">
      <w:pPr>
        <w:rPr>
          <w:u w:val="single"/>
        </w:rPr>
      </w:pPr>
      <w:r>
        <w:rPr>
          <w:u w:val="single"/>
        </w:rPr>
        <w:t>NHS Aims</w:t>
      </w:r>
    </w:p>
    <w:p w:rsidR="00C26DEB" w:rsidRDefault="00AA4FF7" w:rsidP="00BE2CCB">
      <w:r>
        <w:t xml:space="preserve">The NHS has aims and objects to meet when carrying out patient care. The aims and objectives aren’t only to help ensure the patient care is to a high standard but to ensure that the staff are being treated in a correct manor. This will include the way managers and leaders treat the employees. </w:t>
      </w:r>
      <w:r w:rsidR="002C722F">
        <w:t xml:space="preserve">The main aims of the NHS are to provide care that patients care to a high standard despite it being free. The care given to a patient shouldn’t differentiate because of the amount of money being paid to receive the care. </w:t>
      </w:r>
      <w:r w:rsidR="00793E3D">
        <w:t xml:space="preserve">Another aim includes </w:t>
      </w:r>
      <w:r w:rsidR="00CD647E">
        <w:t>being respectful and maintain patient’s dignity. The commitment to the care being provided to a patient shouldn’t change. The professional should maintain commitment at all times</w:t>
      </w:r>
      <w:r w:rsidR="00667F38">
        <w:t xml:space="preserve"> (Findlay, 2010)</w:t>
      </w:r>
      <w:r w:rsidR="00CD647E">
        <w:t xml:space="preserve">.  </w:t>
      </w:r>
      <w:r w:rsidR="002C722F">
        <w:t xml:space="preserve"> </w:t>
      </w:r>
      <w:r>
        <w:t xml:space="preserve"> </w:t>
      </w:r>
      <w:r w:rsidR="00892FE4">
        <w:t xml:space="preserve"> </w:t>
      </w:r>
    </w:p>
    <w:p w:rsidR="00C26DEB" w:rsidRDefault="00C26DEB" w:rsidP="00BE2CCB"/>
    <w:p w:rsidR="00C26DEB" w:rsidRPr="00C658E3" w:rsidRDefault="00C658E3" w:rsidP="00BE2CCB">
      <w:pPr>
        <w:rPr>
          <w:u w:val="single"/>
        </w:rPr>
      </w:pPr>
      <w:r>
        <w:rPr>
          <w:u w:val="single"/>
        </w:rPr>
        <w:t>Mintzberg’s Management theory</w:t>
      </w:r>
    </w:p>
    <w:p w:rsidR="00C26DEB" w:rsidRDefault="00C658E3" w:rsidP="00BE2CCB">
      <w:r>
        <w:t>Henry Mintzberg decided on a model that shows what he thinks the roles of a successful manager should include.</w:t>
      </w:r>
      <w:r w:rsidR="00533025">
        <w:t xml:space="preserve"> </w:t>
      </w:r>
      <w:r w:rsidR="006E1B84">
        <w:t>Mintz</w:t>
      </w:r>
      <w:r w:rsidR="00533025">
        <w:t xml:space="preserve">berg has categorised the roles into three sections. The sections include; interpersonal roles, informational roles and decisional roles. </w:t>
      </w:r>
      <w:r w:rsidR="00925DCC">
        <w:t xml:space="preserve">Firstly, the interpersonal roles include being the figurehead, the leader and the liaison. Informational roles include; </w:t>
      </w:r>
      <w:r w:rsidR="004560AE">
        <w:t>the monitor, the disseminator and the spokesperson. The decisional roles include being the entrepreneur, the disturbance handles, the resource allocator and finally, the negotiator (</w:t>
      </w:r>
      <w:r w:rsidR="003978F4">
        <w:t>Zartler</w:t>
      </w:r>
      <w:r w:rsidR="004560AE">
        <w:t xml:space="preserve">, 2016). </w:t>
      </w:r>
      <w:r w:rsidR="00925DCC">
        <w:t xml:space="preserve"> </w:t>
      </w:r>
      <w:r w:rsidR="00533025">
        <w:t xml:space="preserve"> </w:t>
      </w:r>
      <w:r>
        <w:t xml:space="preserve"> </w:t>
      </w:r>
    </w:p>
    <w:p w:rsidR="00DC3EC5" w:rsidRDefault="00C25AFD" w:rsidP="00BE2CCB">
      <w:r>
        <w:lastRenderedPageBreak/>
        <w:t xml:space="preserve">Being understaffed in the NHS is becoming a major issue. </w:t>
      </w:r>
      <w:r w:rsidR="0095665F">
        <w:t>This is resulting in waiting times in A&amp;E</w:t>
      </w:r>
      <w:r w:rsidR="00594898">
        <w:t>, which</w:t>
      </w:r>
      <w:r w:rsidR="0095665F">
        <w:t xml:space="preserve"> are being prolonged. This is resulting in staff </w:t>
      </w:r>
      <w:r w:rsidR="00594898">
        <w:t xml:space="preserve">who </w:t>
      </w:r>
      <w:r w:rsidR="0095665F">
        <w:t>aren’t being able to provide patients the high-quality care they are in need off. Johnson (2018) states that ‘59%’</w:t>
      </w:r>
      <w:r w:rsidR="00594898">
        <w:t xml:space="preserve"> of staff</w:t>
      </w:r>
      <w:r w:rsidR="0095665F">
        <w:t xml:space="preserve"> said that no action was taken to try recruit more staff, despite professionals telling managers they are in need of help.</w:t>
      </w:r>
      <w:r w:rsidR="00594898">
        <w:t xml:space="preserve"> The impact on service users is huge. Patients may not be getting the medication or treatment they need to ensure they become healthy. In some </w:t>
      </w:r>
      <w:r w:rsidR="002522B2">
        <w:t>situations,</w:t>
      </w:r>
      <w:r w:rsidR="00594898">
        <w:t xml:space="preserve"> this could be a life or death. </w:t>
      </w:r>
      <w:r w:rsidR="002522B2">
        <w:t xml:space="preserve">Therefore, being fully staffed will increase the chance of survival for some patients. </w:t>
      </w:r>
    </w:p>
    <w:p w:rsidR="00852EC3" w:rsidRDefault="00DC3EC5" w:rsidP="00BE2CCB">
      <w:r>
        <w:t xml:space="preserve">Mintzberg’s theory could help this NHS problem. The way he has categorised the roles shows that more than one manager or leader can be more helpful. They can have share out the stress and work load and help to focus on priorities. The priorities being the staff below them and the patients in need to the care. </w:t>
      </w:r>
      <w:r w:rsidR="0046297E">
        <w:t xml:space="preserve"> Examples of how Mintzberg’s theory van help this issue within the NHS are: having a leader. </w:t>
      </w:r>
      <w:r>
        <w:t xml:space="preserve">A leader would be essential within the NHS. Someone who is able to motivate staff </w:t>
      </w:r>
      <w:r w:rsidR="003978F4">
        <w:t>by stating a staff member doing something well and also a person who can encourage the employees (Zartler, 2016).</w:t>
      </w:r>
      <w:r w:rsidR="00FF42BE">
        <w:t xml:space="preserve"> </w:t>
      </w:r>
    </w:p>
    <w:p w:rsidR="000A6EC2" w:rsidRDefault="00FF42BE" w:rsidP="00BE2CCB">
      <w:r>
        <w:t>Liaison is going to be a vital role to have when in the NHS. An example of a liaison in the NHS would be a doctor getting in contact with the pharmacy in the hospital ensure they have the correct medication needed. This would be an internal contact.</w:t>
      </w:r>
    </w:p>
    <w:p w:rsidR="0008006D" w:rsidRDefault="0008006D" w:rsidP="00BE2CCB"/>
    <w:p w:rsidR="0008006D" w:rsidRDefault="0008006D" w:rsidP="00BE2CCB">
      <w:pPr>
        <w:rPr>
          <w:u w:val="single"/>
        </w:rPr>
      </w:pPr>
      <w:r>
        <w:rPr>
          <w:u w:val="single"/>
        </w:rPr>
        <w:t xml:space="preserve">Maslow’s Hierarchy Theory </w:t>
      </w:r>
    </w:p>
    <w:p w:rsidR="003D6B7A" w:rsidRDefault="001548DD" w:rsidP="00BE2CCB">
      <w:r>
        <w:t>Maslow’s hierarchy of needs is a motivational theory comprising in a five-tier model</w:t>
      </w:r>
      <w:r w:rsidR="00AB06DA">
        <w:t>. The tiers include; physiological needs, safety needs, love needs, esteem needs and self-actualization.</w:t>
      </w:r>
      <w:r w:rsidR="00BA53CC">
        <w:t xml:space="preserve"> </w:t>
      </w:r>
      <w:r w:rsidR="006F36B9">
        <w:t xml:space="preserve">Maslow stated that people are motivated to achieve some needs, and that certain needs are prioritised over others. Physiological needs are required for human survival. </w:t>
      </w:r>
      <w:r w:rsidR="004D5EA0">
        <w:t xml:space="preserve">An example of this need is food and drink. Organisational factors to physiological needs will entail pay and pleasant working conditions. Safety needs are the protection elements, like feeling secure and ensuring the law is being followed. Safe working conditions and </w:t>
      </w:r>
      <w:r w:rsidR="00AB3351">
        <w:t xml:space="preserve">company benefits would be examples of organisational factors. Love needs is the third level on the model. This includes friendships and intimacy. These factors motivate behaviours. Esteem needs has been classified as two categories. They are esteem for oneself and the desire fir reputation or respect from others. Organisational factors will incorporate; social recognition, job title and high-status job. </w:t>
      </w:r>
      <w:r w:rsidR="003D6B7A">
        <w:t xml:space="preserve">Finally, self-actualisation needs </w:t>
      </w:r>
      <w:r w:rsidR="00A526B9">
        <w:t>are</w:t>
      </w:r>
      <w:r w:rsidR="003D6B7A">
        <w:t xml:space="preserve"> a person realising the potential they have (McLeod, 2018).</w:t>
      </w:r>
      <w:r w:rsidR="00AA045C">
        <w:t xml:space="preserve"> A problem found within the NHS is stated that bank nurses are made to work harder than qualified nurses. This theory may be able to help with this problem as the nurses may be able to help share out the work load.</w:t>
      </w:r>
      <w:r w:rsidR="0017516B">
        <w:t xml:space="preserve"> Having the correct management will be able to help this problem within the NHS. </w:t>
      </w:r>
      <w:r w:rsidR="00AA045C">
        <w:t xml:space="preserve"> </w:t>
      </w:r>
      <w:r w:rsidR="003D6B7A">
        <w:t xml:space="preserve"> </w:t>
      </w:r>
    </w:p>
    <w:p w:rsidR="00BA53CC" w:rsidRDefault="00AB3351" w:rsidP="00BE2CCB">
      <w:r>
        <w:t xml:space="preserve"> </w:t>
      </w:r>
    </w:p>
    <w:p w:rsidR="00BA53CC" w:rsidRDefault="00790D82" w:rsidP="00BE2CCB">
      <w:pPr>
        <w:rPr>
          <w:u w:val="single"/>
        </w:rPr>
      </w:pPr>
      <w:r>
        <w:rPr>
          <w:u w:val="single"/>
        </w:rPr>
        <w:t xml:space="preserve">Levels of Culture: Schein </w:t>
      </w:r>
    </w:p>
    <w:p w:rsidR="00BA5471" w:rsidRDefault="003D6269" w:rsidP="00BE2CCB">
      <w:r>
        <w:t>Schein has split up his theory into three sections. The surface (</w:t>
      </w:r>
      <w:r w:rsidR="008C3857">
        <w:t xml:space="preserve">artefacts), middle (espoused values) and core (basic underlying assumptions). </w:t>
      </w:r>
      <w:r w:rsidR="00BA5471">
        <w:t xml:space="preserve">Artefacts mark the surface of the organisation. An example of this would be the logo or the structure. External parties will be able to recognise the organisation. </w:t>
      </w:r>
    </w:p>
    <w:p w:rsidR="00BA5471" w:rsidRDefault="008C3857" w:rsidP="00BE2CCB">
      <w:r>
        <w:t>Espoused values are the standards, values and rules of conduct. It’s how the organisation express the aims, objectives and strategies. Problems may occur when ideas are being discussed and managers or leaders don’t agree. Therefore, they’re not on in line with the basic assumptions of the organisation.</w:t>
      </w:r>
      <w:r w:rsidR="00BA5471">
        <w:t xml:space="preserve"> </w:t>
      </w:r>
    </w:p>
    <w:p w:rsidR="00C9079C" w:rsidRDefault="00FD7090" w:rsidP="00BE2CCB">
      <w:r>
        <w:lastRenderedPageBreak/>
        <w:t>Basic underlying assumptions are implanted within the organisational culture and unconscious behaviour. These are completed my observations but are hard to change.</w:t>
      </w:r>
    </w:p>
    <w:p w:rsidR="00095232" w:rsidRDefault="00BA53CC" w:rsidP="00BE2CCB">
      <w:r>
        <w:t>Accepting peoples culture in employment will increase the authority of management</w:t>
      </w:r>
      <w:r w:rsidR="00AB06DA">
        <w:t xml:space="preserve"> </w:t>
      </w:r>
      <w:r>
        <w:t>because employee will identify the organisation. They will internalise the organisations values and they will be motivated to achieve the organisational objectives. This will result in the values, beliefs and the assumptions which will help influence the behaviour. Culture will help guide action but only if they’re strong and unchallenged.</w:t>
      </w:r>
    </w:p>
    <w:p w:rsidR="00C26DEB" w:rsidRDefault="00852EC3" w:rsidP="00BE2CCB">
      <w:r>
        <w:t xml:space="preserve"> </w:t>
      </w:r>
      <w:r w:rsidR="00FF42BE">
        <w:t xml:space="preserve"> </w:t>
      </w:r>
      <w:r w:rsidR="003978F4">
        <w:t xml:space="preserve"> </w:t>
      </w:r>
      <w:r w:rsidR="00DC3EC5">
        <w:t xml:space="preserve">    </w:t>
      </w:r>
      <w:r w:rsidR="00594898">
        <w:t xml:space="preserve"> </w:t>
      </w:r>
    </w:p>
    <w:p w:rsidR="00C26DEB" w:rsidRPr="00BE6DC8" w:rsidRDefault="00BB1798" w:rsidP="00BE2CCB">
      <w:pPr>
        <w:rPr>
          <w:u w:val="single"/>
        </w:rPr>
      </w:pPr>
      <w:r>
        <w:rPr>
          <w:u w:val="single"/>
        </w:rPr>
        <w:t xml:space="preserve">McGregor </w:t>
      </w:r>
      <w:r w:rsidR="00BE6DC8">
        <w:rPr>
          <w:u w:val="single"/>
        </w:rPr>
        <w:t>Theory X and Theory Y</w:t>
      </w:r>
    </w:p>
    <w:p w:rsidR="00BE6DC8" w:rsidRDefault="005211EF" w:rsidP="00BE2CCB">
      <w:pPr>
        <w:rPr>
          <w:i/>
        </w:rPr>
      </w:pPr>
      <w:r>
        <w:rPr>
          <w:i/>
        </w:rPr>
        <w:t xml:space="preserve">Theory X </w:t>
      </w:r>
    </w:p>
    <w:p w:rsidR="00E64246" w:rsidRDefault="006B619D" w:rsidP="00BE2CCB">
      <w:r>
        <w:t xml:space="preserve">Theory X management assumes that the average person is lazy and has an inherent dislike to work. It says that most of these people must be controlled and directed to ensure that the organisation achieves its aims and objectives. Theory X states that people will avoid the responsibility of doing what is required to do. Also, the motivation levels of the average person are low. Therefore, the manager must be direct when asking the employee what they want done. This may be ensuring the employee knows the standard </w:t>
      </w:r>
      <w:r w:rsidR="00E64246">
        <w:t xml:space="preserve">of what need to be completed. The NHS can be compared to this, as a nurse may not want to do patients observation or is avoiding the responsibility of completing the observation. This will result in the sister nurse in asking the nurse to do what is needed. </w:t>
      </w:r>
    </w:p>
    <w:p w:rsidR="00E64246" w:rsidRDefault="00E64246" w:rsidP="00BE2CCB">
      <w:pPr>
        <w:rPr>
          <w:i/>
        </w:rPr>
      </w:pPr>
      <w:r>
        <w:rPr>
          <w:i/>
        </w:rPr>
        <w:t>Theory Y</w:t>
      </w:r>
    </w:p>
    <w:p w:rsidR="005211EF" w:rsidRDefault="007801B3" w:rsidP="00BE2CCB">
      <w:r>
        <w:t xml:space="preserve">Managers of people who come under theory Y assume that they are committed to objectives. It states that the average worker can accept and seek responsibility. This would be a huge help when working in the NHS. Nursing getting on with the jobs they have been told to undertake will help with patient care. Sister nurses will be reassured that patients are going to be reserving the high-quality care they </w:t>
      </w:r>
      <w:r w:rsidR="00BB0E43">
        <w:t>require</w:t>
      </w:r>
      <w:r w:rsidR="00910BAF">
        <w:t xml:space="preserve"> </w:t>
      </w:r>
      <w:r w:rsidR="003E3AE8">
        <w:t>(Herron, 1978)</w:t>
      </w:r>
      <w:r>
        <w:t xml:space="preserve">. </w:t>
      </w:r>
      <w:r w:rsidR="006B619D">
        <w:t xml:space="preserve"> </w:t>
      </w:r>
    </w:p>
    <w:p w:rsidR="00E007D0" w:rsidRDefault="00E007D0" w:rsidP="00BE2CCB"/>
    <w:p w:rsidR="00E007D0" w:rsidRDefault="00E007D0" w:rsidP="00BE2CCB">
      <w:pPr>
        <w:rPr>
          <w:u w:val="single"/>
        </w:rPr>
      </w:pPr>
      <w:r>
        <w:rPr>
          <w:u w:val="single"/>
        </w:rPr>
        <w:t>Conclusion</w:t>
      </w:r>
    </w:p>
    <w:p w:rsidR="00E007D0" w:rsidRPr="00E007D0" w:rsidRDefault="009831F3" w:rsidP="00BE2CCB">
      <w:r>
        <w:t xml:space="preserve">This report has </w:t>
      </w:r>
      <w:r w:rsidR="00AA045C">
        <w:t>studied a range of theories and problems within the NHS. The theories include; Mintzberg, Maslow, Schein and McGregor.</w:t>
      </w:r>
      <w:r w:rsidR="00F1251C">
        <w:t xml:space="preserve"> A range of problems have been rises and how the theories can help the NHS with these problems. It </w:t>
      </w:r>
      <w:r w:rsidR="00D55C09">
        <w:t>has been s</w:t>
      </w:r>
      <w:r w:rsidR="00F1251C">
        <w:t xml:space="preserve">hown throughout this report that it is important to have </w:t>
      </w:r>
      <w:r w:rsidR="00D55C09">
        <w:t xml:space="preserve">good management and leadership in any organisation. </w:t>
      </w:r>
      <w:r w:rsidR="00AA045C">
        <w:t xml:space="preserve"> </w:t>
      </w:r>
    </w:p>
    <w:p w:rsidR="00C26DEB" w:rsidRDefault="00C26DEB" w:rsidP="00BE2CCB"/>
    <w:p w:rsidR="00064B22" w:rsidRDefault="00BE6DC8" w:rsidP="00BE2CCB">
      <w:r>
        <w:t xml:space="preserve"> </w:t>
      </w:r>
    </w:p>
    <w:p w:rsidR="00C92D3B" w:rsidRDefault="00C92D3B" w:rsidP="00BE2CCB">
      <w:pPr>
        <w:rPr>
          <w:u w:val="single"/>
        </w:rPr>
      </w:pPr>
    </w:p>
    <w:p w:rsidR="00C92D3B" w:rsidRDefault="00C92D3B" w:rsidP="00BE2CCB">
      <w:pPr>
        <w:rPr>
          <w:u w:val="single"/>
        </w:rPr>
      </w:pPr>
    </w:p>
    <w:p w:rsidR="00C92D3B" w:rsidRDefault="00C92D3B" w:rsidP="00BE2CCB">
      <w:pPr>
        <w:rPr>
          <w:u w:val="single"/>
        </w:rPr>
      </w:pPr>
    </w:p>
    <w:p w:rsidR="00C92D3B" w:rsidRDefault="00C92D3B" w:rsidP="00BE2CCB">
      <w:pPr>
        <w:rPr>
          <w:u w:val="single"/>
        </w:rPr>
      </w:pPr>
    </w:p>
    <w:p w:rsidR="00C92D3B" w:rsidRDefault="00C92D3B" w:rsidP="00BE2CCB">
      <w:pPr>
        <w:rPr>
          <w:u w:val="single"/>
        </w:rPr>
      </w:pPr>
    </w:p>
    <w:p w:rsidR="00C92D3B" w:rsidRDefault="00C92D3B" w:rsidP="00BE2CCB">
      <w:pPr>
        <w:rPr>
          <w:u w:val="single"/>
        </w:rPr>
      </w:pPr>
    </w:p>
    <w:p w:rsidR="00C92D3B" w:rsidRDefault="00C92D3B" w:rsidP="00BE2CCB">
      <w:pPr>
        <w:rPr>
          <w:u w:val="single"/>
        </w:rPr>
      </w:pPr>
    </w:p>
    <w:p w:rsidR="00C92D3B" w:rsidRDefault="00C92D3B" w:rsidP="00BE2CCB">
      <w:pPr>
        <w:rPr>
          <w:u w:val="single"/>
        </w:rPr>
      </w:pPr>
    </w:p>
    <w:p w:rsidR="00C92D3B" w:rsidRDefault="00C92D3B" w:rsidP="00BE2CCB">
      <w:pPr>
        <w:rPr>
          <w:u w:val="single"/>
        </w:rPr>
      </w:pPr>
    </w:p>
    <w:p w:rsidR="00C92D3B" w:rsidRDefault="00C92D3B" w:rsidP="00BE2CCB">
      <w:pPr>
        <w:rPr>
          <w:u w:val="single"/>
        </w:rPr>
      </w:pPr>
    </w:p>
    <w:p w:rsidR="00C92D3B" w:rsidRDefault="00C92D3B" w:rsidP="00BE2CCB">
      <w:pPr>
        <w:rPr>
          <w:u w:val="single"/>
        </w:rPr>
      </w:pPr>
    </w:p>
    <w:p w:rsidR="00C92D3B" w:rsidRDefault="00C92D3B" w:rsidP="00BE2CCB">
      <w:pPr>
        <w:rPr>
          <w:u w:val="single"/>
        </w:rPr>
      </w:pPr>
    </w:p>
    <w:p w:rsidR="00C92D3B" w:rsidRDefault="00C92D3B" w:rsidP="00BE2CCB">
      <w:pPr>
        <w:rPr>
          <w:u w:val="single"/>
        </w:rPr>
      </w:pPr>
    </w:p>
    <w:p w:rsidR="00A40F7C" w:rsidRDefault="00A40F7C" w:rsidP="00BE2CCB">
      <w:pPr>
        <w:rPr>
          <w:u w:val="single"/>
        </w:rPr>
      </w:pPr>
    </w:p>
    <w:p w:rsidR="00C26DEB" w:rsidRDefault="00C26DEB" w:rsidP="00BE2CCB">
      <w:pPr>
        <w:rPr>
          <w:u w:val="single"/>
        </w:rPr>
      </w:pPr>
      <w:bookmarkStart w:id="0" w:name="_GoBack"/>
      <w:bookmarkEnd w:id="0"/>
      <w:r>
        <w:rPr>
          <w:u w:val="single"/>
        </w:rPr>
        <w:lastRenderedPageBreak/>
        <w:t xml:space="preserve">Reference Page </w:t>
      </w:r>
    </w:p>
    <w:p w:rsidR="00214A74" w:rsidRDefault="00214A74" w:rsidP="00BE2CCB">
      <w:r>
        <w:t xml:space="preserve">Myers, C. (1999) </w:t>
      </w:r>
      <w:r>
        <w:rPr>
          <w:i/>
        </w:rPr>
        <w:t xml:space="preserve">Leadership Defined. </w:t>
      </w:r>
      <w:r>
        <w:t xml:space="preserve">Canada: Victoria </w:t>
      </w:r>
    </w:p>
    <w:p w:rsidR="00A526B9" w:rsidRDefault="00A526B9" w:rsidP="00BE2CCB"/>
    <w:p w:rsidR="00582823" w:rsidRDefault="00626323" w:rsidP="00BE2CCB">
      <w:pPr>
        <w:rPr>
          <w:i/>
        </w:rPr>
      </w:pPr>
      <w:r>
        <w:t xml:space="preserve">McCrimmon, M. (2019) </w:t>
      </w:r>
      <w:r>
        <w:rPr>
          <w:i/>
        </w:rPr>
        <w:t>Leadersdirect.</w:t>
      </w:r>
    </w:p>
    <w:p w:rsidR="00A526B9" w:rsidRDefault="00A526B9" w:rsidP="00BE2CCB"/>
    <w:p w:rsidR="00064B22" w:rsidRDefault="00582823" w:rsidP="00BE2CCB">
      <w:r>
        <w:t xml:space="preserve">Mullins, L (2007) </w:t>
      </w:r>
      <w:r>
        <w:rPr>
          <w:i/>
        </w:rPr>
        <w:t>Management and Organisational Behaviour 8</w:t>
      </w:r>
      <w:r w:rsidRPr="00582823">
        <w:rPr>
          <w:i/>
          <w:vertAlign w:val="superscript"/>
        </w:rPr>
        <w:t>th</w:t>
      </w:r>
      <w:r>
        <w:rPr>
          <w:i/>
        </w:rPr>
        <w:t xml:space="preserve"> </w:t>
      </w:r>
      <w:r>
        <w:t>Ed. Harlow: Essex</w:t>
      </w:r>
    </w:p>
    <w:p w:rsidR="00A526B9" w:rsidRDefault="00A526B9" w:rsidP="00BE2CCB"/>
    <w:p w:rsidR="00BE2CCB" w:rsidRDefault="00064B22" w:rsidP="00BE2CCB">
      <w:r>
        <w:t xml:space="preserve">Findlay, R (2010) </w:t>
      </w:r>
      <w:r>
        <w:rPr>
          <w:i/>
        </w:rPr>
        <w:t xml:space="preserve">What are the NHS’s Objectives? </w:t>
      </w:r>
      <w:r w:rsidR="00582823">
        <w:t xml:space="preserve"> </w:t>
      </w:r>
    </w:p>
    <w:p w:rsidR="00A526B9" w:rsidRDefault="00A526B9" w:rsidP="00BE2CCB"/>
    <w:p w:rsidR="001340C8" w:rsidRDefault="003978F4" w:rsidP="00BE2CCB">
      <w:r>
        <w:t>Zartler, J</w:t>
      </w:r>
      <w:r w:rsidR="00C92D3B">
        <w:t xml:space="preserve"> (2016) </w:t>
      </w:r>
      <w:r w:rsidR="004F761E">
        <w:t>Mintzberg Model: 10 different roles of a successful Manager</w:t>
      </w:r>
    </w:p>
    <w:p w:rsidR="00A526B9" w:rsidRDefault="00A526B9" w:rsidP="00BE2CCB"/>
    <w:p w:rsidR="003D6B7A" w:rsidRDefault="001340C8" w:rsidP="00BE2CCB">
      <w:pPr>
        <w:rPr>
          <w:i/>
        </w:rPr>
      </w:pPr>
      <w:r>
        <w:t xml:space="preserve">Johnson, S (2018) </w:t>
      </w:r>
      <w:r>
        <w:rPr>
          <w:i/>
        </w:rPr>
        <w:t>The Guardian: Patient Safety hit by lack of staff, warn 80% of NHS workers</w:t>
      </w:r>
    </w:p>
    <w:p w:rsidR="00A526B9" w:rsidRDefault="00A526B9" w:rsidP="00BE2CCB"/>
    <w:p w:rsidR="00C92D3B" w:rsidRDefault="003D6B7A" w:rsidP="00BE2CCB">
      <w:r>
        <w:t xml:space="preserve">McLeod, S (2018) </w:t>
      </w:r>
      <w:r>
        <w:rPr>
          <w:i/>
        </w:rPr>
        <w:t xml:space="preserve">Simply Psychology </w:t>
      </w:r>
      <w:r w:rsidR="001340C8">
        <w:rPr>
          <w:i/>
        </w:rPr>
        <w:t xml:space="preserve"> </w:t>
      </w:r>
      <w:r w:rsidR="004F761E">
        <w:t xml:space="preserve"> </w:t>
      </w:r>
    </w:p>
    <w:p w:rsidR="003E3AE8" w:rsidRDefault="003E3AE8" w:rsidP="00BE2CCB"/>
    <w:p w:rsidR="003E3AE8" w:rsidRPr="003E3AE8" w:rsidRDefault="003E3AE8" w:rsidP="00BE2CCB">
      <w:r>
        <w:t xml:space="preserve">Herron, V.O (1978) </w:t>
      </w:r>
      <w:r>
        <w:rPr>
          <w:i/>
        </w:rPr>
        <w:t xml:space="preserve">A descriptive analysis of McGregor’s Theory X and Theory Y. </w:t>
      </w:r>
      <w:r>
        <w:t>Pittsburgh</w:t>
      </w:r>
    </w:p>
    <w:sectPr w:rsidR="003E3AE8" w:rsidRPr="003E3AE8" w:rsidSect="008755B7">
      <w:footerReference w:type="even" r:id="rId6"/>
      <w:foot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254AA" w:rsidRDefault="007254AA" w:rsidP="00790D82">
      <w:r>
        <w:separator/>
      </w:r>
    </w:p>
  </w:endnote>
  <w:endnote w:type="continuationSeparator" w:id="0">
    <w:p w:rsidR="007254AA" w:rsidRDefault="007254AA" w:rsidP="00790D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62124372"/>
      <w:docPartObj>
        <w:docPartGallery w:val="Page Numbers (Bottom of Page)"/>
        <w:docPartUnique/>
      </w:docPartObj>
    </w:sdtPr>
    <w:sdtEndPr>
      <w:rPr>
        <w:rStyle w:val="PageNumber"/>
      </w:rPr>
    </w:sdtEndPr>
    <w:sdtContent>
      <w:p w:rsidR="00790D82" w:rsidRDefault="00790D82" w:rsidP="0031653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790D82" w:rsidRDefault="00790D82" w:rsidP="00790D8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64046843"/>
      <w:docPartObj>
        <w:docPartGallery w:val="Page Numbers (Bottom of Page)"/>
        <w:docPartUnique/>
      </w:docPartObj>
    </w:sdtPr>
    <w:sdtEndPr>
      <w:rPr>
        <w:rStyle w:val="PageNumber"/>
      </w:rPr>
    </w:sdtEndPr>
    <w:sdtContent>
      <w:p w:rsidR="00790D82" w:rsidRDefault="00790D82" w:rsidP="0031653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790D82" w:rsidRDefault="00790D82" w:rsidP="00790D8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254AA" w:rsidRDefault="007254AA" w:rsidP="00790D82">
      <w:r>
        <w:separator/>
      </w:r>
    </w:p>
  </w:footnote>
  <w:footnote w:type="continuationSeparator" w:id="0">
    <w:p w:rsidR="007254AA" w:rsidRDefault="007254AA" w:rsidP="00790D8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D23"/>
    <w:rsid w:val="00001A91"/>
    <w:rsid w:val="00064B22"/>
    <w:rsid w:val="0008006D"/>
    <w:rsid w:val="00095232"/>
    <w:rsid w:val="000A6EC2"/>
    <w:rsid w:val="001340C8"/>
    <w:rsid w:val="001548DD"/>
    <w:rsid w:val="0017516B"/>
    <w:rsid w:val="001B07A7"/>
    <w:rsid w:val="002101A0"/>
    <w:rsid w:val="00214A74"/>
    <w:rsid w:val="002522B2"/>
    <w:rsid w:val="002868D2"/>
    <w:rsid w:val="0029689F"/>
    <w:rsid w:val="002C722F"/>
    <w:rsid w:val="002E6D23"/>
    <w:rsid w:val="00356D70"/>
    <w:rsid w:val="003978F4"/>
    <w:rsid w:val="003D6269"/>
    <w:rsid w:val="003D6B7A"/>
    <w:rsid w:val="003E0171"/>
    <w:rsid w:val="003E0A58"/>
    <w:rsid w:val="003E3AE8"/>
    <w:rsid w:val="00404C1E"/>
    <w:rsid w:val="00410EDD"/>
    <w:rsid w:val="00455F1D"/>
    <w:rsid w:val="004560AE"/>
    <w:rsid w:val="0046297E"/>
    <w:rsid w:val="00463637"/>
    <w:rsid w:val="00480C12"/>
    <w:rsid w:val="00494F1B"/>
    <w:rsid w:val="004B7B7C"/>
    <w:rsid w:val="004D5EA0"/>
    <w:rsid w:val="004F761E"/>
    <w:rsid w:val="005211EF"/>
    <w:rsid w:val="00533025"/>
    <w:rsid w:val="00574CA2"/>
    <w:rsid w:val="00582823"/>
    <w:rsid w:val="00594898"/>
    <w:rsid w:val="00626323"/>
    <w:rsid w:val="006341CD"/>
    <w:rsid w:val="00642E71"/>
    <w:rsid w:val="006560B8"/>
    <w:rsid w:val="00667F38"/>
    <w:rsid w:val="00673814"/>
    <w:rsid w:val="006B619D"/>
    <w:rsid w:val="006C0F45"/>
    <w:rsid w:val="006E1B84"/>
    <w:rsid w:val="006F36B9"/>
    <w:rsid w:val="007254AA"/>
    <w:rsid w:val="0075427C"/>
    <w:rsid w:val="00757942"/>
    <w:rsid w:val="007801B3"/>
    <w:rsid w:val="00783585"/>
    <w:rsid w:val="00790D82"/>
    <w:rsid w:val="00793E3D"/>
    <w:rsid w:val="007E30F5"/>
    <w:rsid w:val="00852EC3"/>
    <w:rsid w:val="008755B7"/>
    <w:rsid w:val="008921D4"/>
    <w:rsid w:val="00892FE4"/>
    <w:rsid w:val="008C3857"/>
    <w:rsid w:val="008F18C4"/>
    <w:rsid w:val="00910BAF"/>
    <w:rsid w:val="00925DCC"/>
    <w:rsid w:val="0095665F"/>
    <w:rsid w:val="009831F3"/>
    <w:rsid w:val="00A40F7C"/>
    <w:rsid w:val="00A526B9"/>
    <w:rsid w:val="00A9152F"/>
    <w:rsid w:val="00AA045C"/>
    <w:rsid w:val="00AA4FF7"/>
    <w:rsid w:val="00AB06DA"/>
    <w:rsid w:val="00AB3351"/>
    <w:rsid w:val="00AE4A80"/>
    <w:rsid w:val="00B42771"/>
    <w:rsid w:val="00B71CDB"/>
    <w:rsid w:val="00B960BF"/>
    <w:rsid w:val="00BA53CC"/>
    <w:rsid w:val="00BA5471"/>
    <w:rsid w:val="00BB0E43"/>
    <w:rsid w:val="00BB1798"/>
    <w:rsid w:val="00BE2CCB"/>
    <w:rsid w:val="00BE6DC8"/>
    <w:rsid w:val="00C253F9"/>
    <w:rsid w:val="00C25AFD"/>
    <w:rsid w:val="00C26DEB"/>
    <w:rsid w:val="00C658E3"/>
    <w:rsid w:val="00C9079C"/>
    <w:rsid w:val="00C92D3B"/>
    <w:rsid w:val="00CD647E"/>
    <w:rsid w:val="00D52508"/>
    <w:rsid w:val="00D55C09"/>
    <w:rsid w:val="00DC3EC5"/>
    <w:rsid w:val="00E007D0"/>
    <w:rsid w:val="00E64246"/>
    <w:rsid w:val="00EB0F5B"/>
    <w:rsid w:val="00F1251C"/>
    <w:rsid w:val="00F20D4E"/>
    <w:rsid w:val="00F86E1D"/>
    <w:rsid w:val="00FD7090"/>
    <w:rsid w:val="00FE1AA3"/>
    <w:rsid w:val="00FF35B7"/>
    <w:rsid w:val="00FF42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DEBE6E"/>
  <w15:chartTrackingRefBased/>
  <w15:docId w15:val="{3CACD72F-FD22-A044-AEF4-DF743E4526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90D82"/>
    <w:pPr>
      <w:tabs>
        <w:tab w:val="center" w:pos="4680"/>
        <w:tab w:val="right" w:pos="9360"/>
      </w:tabs>
    </w:pPr>
  </w:style>
  <w:style w:type="character" w:customStyle="1" w:styleId="FooterChar">
    <w:name w:val="Footer Char"/>
    <w:basedOn w:val="DefaultParagraphFont"/>
    <w:link w:val="Footer"/>
    <w:uiPriority w:val="99"/>
    <w:rsid w:val="00790D82"/>
  </w:style>
  <w:style w:type="character" w:styleId="PageNumber">
    <w:name w:val="page number"/>
    <w:basedOn w:val="DefaultParagraphFont"/>
    <w:uiPriority w:val="99"/>
    <w:semiHidden/>
    <w:unhideWhenUsed/>
    <w:rsid w:val="00790D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317</TotalTime>
  <Pages>6</Pages>
  <Words>1464</Words>
  <Characters>8348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Watkins</dc:creator>
  <cp:keywords/>
  <dc:description/>
  <cp:lastModifiedBy>Lauren Watkins</cp:lastModifiedBy>
  <cp:revision>99</cp:revision>
  <dcterms:created xsi:type="dcterms:W3CDTF">2019-03-13T11:28:00Z</dcterms:created>
  <dcterms:modified xsi:type="dcterms:W3CDTF">2019-03-26T18:19:00Z</dcterms:modified>
</cp:coreProperties>
</file>