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3407" w:rsidRPr="00F13407" w:rsidRDefault="00F13407" w:rsidP="00F13407">
      <w:pPr>
        <w:tabs>
          <w:tab w:val="left" w:pos="5103"/>
        </w:tabs>
        <w:rPr>
          <w:rFonts w:ascii="Arial" w:hAnsi="Arial" w:cs="Arial"/>
          <w:b/>
          <w:bCs/>
          <w:sz w:val="24"/>
          <w:szCs w:val="24"/>
          <w:u w:val="single"/>
        </w:rPr>
      </w:pPr>
      <w:r w:rsidRPr="00F13407">
        <w:rPr>
          <w:rFonts w:ascii="Arial" w:hAnsi="Arial" w:cs="Arial"/>
          <w:b/>
          <w:bCs/>
          <w:sz w:val="24"/>
          <w:szCs w:val="24"/>
          <w:u w:val="single"/>
        </w:rPr>
        <w:t>Appendix 1</w:t>
      </w:r>
    </w:p>
    <w:p w:rsidR="00F13407" w:rsidRDefault="00F13407" w:rsidP="00E84BC8">
      <w:pPr>
        <w:tabs>
          <w:tab w:val="left" w:pos="5103"/>
        </w:tabs>
        <w:jc w:val="center"/>
        <w:rPr>
          <w:rFonts w:ascii="Arial" w:hAnsi="Arial" w:cs="Arial"/>
          <w:b/>
          <w:bCs/>
          <w:sz w:val="24"/>
          <w:szCs w:val="24"/>
        </w:rPr>
      </w:pPr>
    </w:p>
    <w:p w:rsidR="00CA7D5E" w:rsidRPr="004C3A0B" w:rsidRDefault="00A51109" w:rsidP="00F1340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2E4248" w:rsidP="008C4441">
            <w:pPr>
              <w:rPr>
                <w:rFonts w:ascii="Arial" w:hAnsi="Arial" w:cs="Arial"/>
                <w:sz w:val="22"/>
                <w:szCs w:val="22"/>
              </w:rPr>
            </w:pPr>
            <w:r>
              <w:rPr>
                <w:rFonts w:ascii="Arial" w:hAnsi="Arial" w:cs="Arial"/>
                <w:sz w:val="22"/>
                <w:szCs w:val="22"/>
              </w:rPr>
              <w:t xml:space="preserve">Chloe Mai Davies </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2E424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2E4248" w:rsidP="008C4441">
            <w:pPr>
              <w:rPr>
                <w:rFonts w:ascii="Arial" w:hAnsi="Arial" w:cs="Arial"/>
                <w:sz w:val="22"/>
                <w:szCs w:val="22"/>
              </w:rPr>
            </w:pPr>
            <w:r>
              <w:rPr>
                <w:rFonts w:ascii="Arial" w:hAnsi="Arial" w:cs="Arial"/>
                <w:sz w:val="22"/>
                <w:szCs w:val="22"/>
              </w:rPr>
              <w:t xml:space="preserve">University of Wales Trinity Saint David </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3257BD" w:rsidRPr="004C3A0B" w:rsidRDefault="002E4248" w:rsidP="008C4441">
            <w:pPr>
              <w:rPr>
                <w:rFonts w:ascii="Arial" w:hAnsi="Arial" w:cs="Arial"/>
                <w:sz w:val="22"/>
                <w:szCs w:val="22"/>
              </w:rPr>
            </w:pPr>
            <w:r>
              <w:rPr>
                <w:rFonts w:ascii="Arial" w:hAnsi="Arial" w:cs="Arial"/>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3257BD" w:rsidRPr="004C3A0B" w:rsidRDefault="002E4248" w:rsidP="008C4441">
            <w:pPr>
              <w:rPr>
                <w:rFonts w:ascii="Arial" w:hAnsi="Arial" w:cs="Arial"/>
                <w:sz w:val="22"/>
                <w:szCs w:val="22"/>
              </w:rPr>
            </w:pPr>
            <w:r>
              <w:rPr>
                <w:rFonts w:ascii="Arial" w:hAnsi="Arial" w:cs="Arial"/>
                <w:sz w:val="22"/>
                <w:szCs w:val="22"/>
              </w:rPr>
              <w:t>1700864@student.uwtsd.ac.uk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2E4248" w:rsidP="008C4441">
            <w:pPr>
              <w:rPr>
                <w:rFonts w:ascii="Arial" w:hAnsi="Arial" w:cs="Arial"/>
                <w:sz w:val="22"/>
                <w:szCs w:val="22"/>
              </w:rPr>
            </w:pPr>
            <w:r>
              <w:rPr>
                <w:rFonts w:ascii="Arial" w:hAnsi="Arial" w:cs="Arial"/>
                <w:sz w:val="22"/>
                <w:szCs w:val="22"/>
              </w:rPr>
              <w:t>07535490098</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2E4248" w:rsidP="00090CF7">
            <w:pPr>
              <w:rPr>
                <w:rFonts w:ascii="Arial" w:hAnsi="Arial" w:cs="Arial"/>
                <w:sz w:val="22"/>
                <w:szCs w:val="22"/>
              </w:rPr>
            </w:pPr>
            <w:r>
              <w:rPr>
                <w:rFonts w:ascii="Arial" w:hAnsi="Arial" w:cs="Arial"/>
                <w:sz w:val="22"/>
                <w:szCs w:val="22"/>
              </w:rPr>
              <w:t>1700864</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2E4248" w:rsidP="00090CF7">
            <w:pPr>
              <w:rPr>
                <w:rFonts w:ascii="Arial" w:hAnsi="Arial" w:cs="Arial"/>
                <w:sz w:val="22"/>
                <w:szCs w:val="22"/>
              </w:rPr>
            </w:pPr>
            <w:r>
              <w:rPr>
                <w:rFonts w:ascii="Arial" w:hAnsi="Arial" w:cs="Arial"/>
                <w:sz w:val="22"/>
                <w:szCs w:val="22"/>
              </w:rPr>
              <w:t>BA Primary Education with QTS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2E4248" w:rsidP="00090CF7">
            <w:pPr>
              <w:rPr>
                <w:rFonts w:ascii="Arial" w:hAnsi="Arial" w:cs="Arial"/>
                <w:sz w:val="22"/>
                <w:szCs w:val="22"/>
              </w:rPr>
            </w:pPr>
            <w:r>
              <w:rPr>
                <w:rFonts w:ascii="Arial" w:hAnsi="Arial" w:cs="Arial"/>
                <w:sz w:val="22"/>
                <w:szCs w:val="22"/>
              </w:rPr>
              <w:t xml:space="preserve">Dr </w:t>
            </w:r>
            <w:proofErr w:type="spellStart"/>
            <w:r>
              <w:rPr>
                <w:rFonts w:ascii="Arial" w:hAnsi="Arial" w:cs="Arial"/>
                <w:sz w:val="22"/>
                <w:szCs w:val="22"/>
              </w:rPr>
              <w:t>Sioned</w:t>
            </w:r>
            <w:proofErr w:type="spellEnd"/>
            <w:r>
              <w:rPr>
                <w:rFonts w:ascii="Arial" w:hAnsi="Arial" w:cs="Arial"/>
                <w:sz w:val="22"/>
                <w:szCs w:val="22"/>
              </w:rPr>
              <w:t xml:space="preserve"> V Hughes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2E424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w:t>
            </w:r>
            <w:proofErr w:type="gramStart"/>
            <w:r w:rsidR="00FD436F" w:rsidRPr="004C3A0B">
              <w:rPr>
                <w:rFonts w:ascii="Arial" w:hAnsi="Arial" w:cs="Arial"/>
                <w:sz w:val="22"/>
                <w:szCs w:val="22"/>
              </w:rPr>
              <w:t>in)</w:t>
            </w:r>
            <w:r w:rsidR="009E5A78">
              <w:rPr>
                <w:rFonts w:ascii="Arial" w:hAnsi="Arial" w:cs="Arial"/>
                <w:sz w:val="22"/>
                <w:szCs w:val="22"/>
              </w:rPr>
              <w:t xml:space="preserve">  Module</w:t>
            </w:r>
            <w:proofErr w:type="gramEnd"/>
            <w:r w:rsidR="009E5A78">
              <w:rPr>
                <w:rFonts w:ascii="Arial" w:hAnsi="Arial" w:cs="Arial"/>
                <w:sz w:val="22"/>
                <w:szCs w:val="22"/>
              </w:rPr>
              <w:t xml:space="preserve"> Lead</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2E424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2E4248" w:rsidP="0082781D">
            <w:pPr>
              <w:autoSpaceDE w:val="0"/>
              <w:autoSpaceDN w:val="0"/>
              <w:adjustRightInd w:val="0"/>
              <w:jc w:val="center"/>
              <w:rPr>
                <w:rFonts w:ascii="Arial" w:hAnsi="Arial" w:cs="Arial"/>
                <w:b/>
                <w:bCs/>
                <w:sz w:val="22"/>
                <w:szCs w:val="22"/>
              </w:rPr>
            </w:pPr>
            <w:r>
              <w:rPr>
                <w:rFonts w:ascii="Arial" w:hAnsi="Arial" w:cs="Arial"/>
                <w:b/>
                <w:bCs/>
                <w:sz w:val="22"/>
                <w:szCs w:val="22"/>
              </w:rPr>
              <w:t>06/02/20</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3302D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2E424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2E424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Default="002E4248" w:rsidP="00303350">
            <w:pPr>
              <w:autoSpaceDE w:val="0"/>
              <w:autoSpaceDN w:val="0"/>
              <w:adjustRightInd w:val="0"/>
              <w:rPr>
                <w:rFonts w:ascii="Arial" w:hAnsi="Arial" w:cs="Arial"/>
                <w:b/>
                <w:bCs/>
                <w:i/>
                <w:sz w:val="22"/>
                <w:szCs w:val="22"/>
              </w:rPr>
            </w:pPr>
            <w:r>
              <w:rPr>
                <w:rFonts w:ascii="Arial" w:hAnsi="Arial" w:cs="Arial"/>
                <w:b/>
                <w:bCs/>
                <w:i/>
                <w:sz w:val="22"/>
                <w:szCs w:val="22"/>
              </w:rPr>
              <w:t>BERA (British Educational Research Association) guidelines- Ethical Guidelines for Educational Research, (2018).</w:t>
            </w:r>
          </w:p>
          <w:p w:rsidR="002E4248" w:rsidRDefault="002E4248" w:rsidP="00303350">
            <w:pPr>
              <w:autoSpaceDE w:val="0"/>
              <w:autoSpaceDN w:val="0"/>
              <w:adjustRightInd w:val="0"/>
              <w:rPr>
                <w:rFonts w:ascii="Arial" w:hAnsi="Arial" w:cs="Arial"/>
                <w:b/>
                <w:bCs/>
                <w:i/>
                <w:sz w:val="22"/>
                <w:szCs w:val="22"/>
              </w:rPr>
            </w:pPr>
            <w:r>
              <w:rPr>
                <w:rFonts w:ascii="Arial" w:hAnsi="Arial" w:cs="Arial"/>
                <w:b/>
                <w:bCs/>
                <w:i/>
                <w:sz w:val="22"/>
                <w:szCs w:val="22"/>
              </w:rPr>
              <w:t>The research is bound within the bounds of the normal classroom and in accordance with the ATHROFA guidelines for parental consent as per ATHROFA letter.</w:t>
            </w:r>
          </w:p>
          <w:p w:rsidR="002E4248" w:rsidRDefault="002E4248" w:rsidP="00303350">
            <w:pPr>
              <w:autoSpaceDE w:val="0"/>
              <w:autoSpaceDN w:val="0"/>
              <w:adjustRightInd w:val="0"/>
              <w:rPr>
                <w:rFonts w:ascii="Arial" w:hAnsi="Arial" w:cs="Arial"/>
                <w:b/>
                <w:bCs/>
                <w:i/>
                <w:sz w:val="22"/>
                <w:szCs w:val="22"/>
              </w:rPr>
            </w:pPr>
            <w:r>
              <w:rPr>
                <w:rFonts w:ascii="Arial" w:hAnsi="Arial" w:cs="Arial"/>
                <w:b/>
                <w:bCs/>
                <w:i/>
                <w:sz w:val="22"/>
                <w:szCs w:val="22"/>
              </w:rPr>
              <w:t>Education Workforce Council (EWC) Research and Ethics guidelines (2019)</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2E424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2E424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3302D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rsidR="00BE2189" w:rsidRPr="004C3A0B" w:rsidRDefault="002E424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3302D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rsidR="00065801" w:rsidRPr="004C3A0B" w:rsidRDefault="002E424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3302D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rsidR="00C32EFB" w:rsidRPr="004C3A0B" w:rsidRDefault="002E4248"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rsidR="00EC0070" w:rsidRPr="003257BD" w:rsidRDefault="002E424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rsidR="00EC0070" w:rsidRPr="003257BD" w:rsidRDefault="002E424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302D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2E424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3302D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2E424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9E5A78" w:rsidRDefault="00A860D9" w:rsidP="00A860D9">
            <w:pPr>
              <w:pStyle w:val="commentcontentpara"/>
              <w:spacing w:before="0" w:beforeAutospacing="0" w:after="0" w:afterAutospacing="0"/>
              <w:rPr>
                <w:rFonts w:ascii="Arial" w:hAnsi="Arial" w:cs="Arial"/>
                <w:sz w:val="22"/>
                <w:szCs w:val="22"/>
              </w:rPr>
            </w:pPr>
            <w:r w:rsidRPr="009E5A78">
              <w:rPr>
                <w:rFonts w:ascii="Arial" w:hAnsi="Arial" w:cs="Arial"/>
                <w:sz w:val="22"/>
                <w:szCs w:val="22"/>
              </w:rPr>
              <w:t>An investigation into the relationship between Expressive Arts and child well-being</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2E4248" w:rsidP="003C07E3">
            <w:pPr>
              <w:rPr>
                <w:rFonts w:ascii="Arial" w:hAnsi="Arial" w:cs="Arial"/>
                <w:sz w:val="22"/>
                <w:szCs w:val="22"/>
              </w:rPr>
            </w:pPr>
            <w:r>
              <w:rPr>
                <w:rFonts w:ascii="Arial" w:hAnsi="Arial" w:cs="Arial"/>
                <w:sz w:val="22"/>
                <w:szCs w:val="22"/>
              </w:rPr>
              <w:t>10/02/20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2E4248" w:rsidP="003C07E3">
            <w:pPr>
              <w:rPr>
                <w:rFonts w:ascii="Arial" w:hAnsi="Arial" w:cs="Arial"/>
                <w:sz w:val="22"/>
                <w:szCs w:val="22"/>
              </w:rPr>
            </w:pPr>
            <w:r>
              <w:rPr>
                <w:rFonts w:ascii="Arial" w:hAnsi="Arial" w:cs="Arial"/>
                <w:sz w:val="22"/>
                <w:szCs w:val="22"/>
              </w:rPr>
              <w:t>01/07/20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2A152D" w:rsidRDefault="002A152D" w:rsidP="002A152D">
            <w:pPr>
              <w:rPr>
                <w:rFonts w:ascii="Arial" w:hAnsi="Arial" w:cs="Arial"/>
              </w:rPr>
            </w:pPr>
          </w:p>
          <w:p w:rsidR="002A152D" w:rsidRPr="009E5A78" w:rsidRDefault="002E4248" w:rsidP="002A152D">
            <w:pPr>
              <w:rPr>
                <w:rFonts w:ascii="Arial" w:hAnsi="Arial" w:cs="Arial"/>
                <w:sz w:val="22"/>
                <w:szCs w:val="22"/>
              </w:rPr>
            </w:pPr>
            <w:r w:rsidRPr="009E5A78">
              <w:rPr>
                <w:rFonts w:ascii="Arial" w:hAnsi="Arial" w:cs="Arial"/>
                <w:sz w:val="22"/>
                <w:szCs w:val="22"/>
              </w:rPr>
              <w:t>. To explore whether the expressive arts have an impact on the well-being of children.</w:t>
            </w:r>
          </w:p>
          <w:p w:rsidR="002E4248" w:rsidRPr="009E5A78" w:rsidRDefault="002E4248" w:rsidP="002A152D">
            <w:pPr>
              <w:rPr>
                <w:rFonts w:ascii="Arial" w:hAnsi="Arial" w:cs="Arial"/>
                <w:sz w:val="22"/>
                <w:szCs w:val="22"/>
              </w:rPr>
            </w:pPr>
            <w:r w:rsidRPr="009E5A78">
              <w:rPr>
                <w:rFonts w:ascii="Arial" w:hAnsi="Arial" w:cs="Arial"/>
                <w:sz w:val="22"/>
                <w:szCs w:val="22"/>
              </w:rPr>
              <w:t>. To further develop professional knowledge and understanding and future practice.</w:t>
            </w:r>
          </w:p>
          <w:p w:rsidR="00D71982" w:rsidRPr="009E5A78" w:rsidRDefault="00D71982" w:rsidP="002A152D">
            <w:pPr>
              <w:rPr>
                <w:rFonts w:ascii="Arial" w:hAnsi="Arial" w:cs="Arial"/>
                <w:sz w:val="22"/>
                <w:szCs w:val="22"/>
              </w:rPr>
            </w:pPr>
          </w:p>
          <w:p w:rsidR="002A152D" w:rsidRPr="002A152D" w:rsidDel="00425DA7" w:rsidRDefault="002A152D" w:rsidP="002A152D">
            <w:pPr>
              <w:rPr>
                <w:rFonts w:ascii="Arial" w:hAnsi="Arial" w:cs="Arial"/>
              </w:rPr>
            </w:pPr>
            <w:r w:rsidRPr="009E5A78">
              <w:rPr>
                <w:rFonts w:ascii="Arial" w:hAnsi="Arial" w:cs="Arial"/>
                <w:color w:val="808080"/>
                <w:sz w:val="22"/>
                <w:szCs w:val="22"/>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Pr="009E5A78" w:rsidRDefault="002E4248" w:rsidP="00113E57">
            <w:pPr>
              <w:rPr>
                <w:rFonts w:ascii="Arial" w:hAnsi="Arial" w:cs="Arial"/>
                <w:sz w:val="22"/>
                <w:szCs w:val="22"/>
              </w:rPr>
            </w:pPr>
            <w:r w:rsidRPr="009E5A78">
              <w:rPr>
                <w:rFonts w:ascii="Arial" w:hAnsi="Arial" w:cs="Arial"/>
                <w:sz w:val="22"/>
                <w:szCs w:val="22"/>
              </w:rPr>
              <w:t>How does the Expressive Arts have an impact on child well-being?</w:t>
            </w:r>
          </w:p>
          <w:p w:rsidR="002E4248" w:rsidRPr="006C1FDD" w:rsidRDefault="002E4248"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A860D9" w:rsidRPr="009E5A78" w:rsidRDefault="00A860D9" w:rsidP="009E5A78">
            <w:pPr>
              <w:pStyle w:val="commentcontentpara"/>
              <w:numPr>
                <w:ilvl w:val="0"/>
                <w:numId w:val="28"/>
              </w:numPr>
              <w:spacing w:before="0" w:beforeAutospacing="0" w:after="0" w:afterAutospacing="0"/>
              <w:rPr>
                <w:rFonts w:ascii="Arial" w:hAnsi="Arial" w:cs="Arial"/>
                <w:sz w:val="22"/>
                <w:szCs w:val="22"/>
              </w:rPr>
            </w:pPr>
            <w:r w:rsidRPr="009E5A78">
              <w:rPr>
                <w:rFonts w:ascii="Arial" w:hAnsi="Arial" w:cs="Arial"/>
                <w:sz w:val="22"/>
                <w:szCs w:val="22"/>
              </w:rPr>
              <w:t>The research aims to explore the value of the Expressive Arts in supporting well-being</w:t>
            </w:r>
            <w:r w:rsidRPr="009E5A78">
              <w:rPr>
                <w:sz w:val="22"/>
                <w:szCs w:val="22"/>
              </w:rPr>
              <w:t xml:space="preserve">. </w:t>
            </w:r>
            <w:r w:rsidR="002E4248" w:rsidRPr="009E5A78">
              <w:rPr>
                <w:rFonts w:ascii="Arial" w:hAnsi="Arial" w:cs="Arial"/>
                <w:sz w:val="22"/>
                <w:szCs w:val="22"/>
              </w:rPr>
              <w:t>Existing research such as that by the Welsh Government (2020) suggest that the Expressive Arts nurture their well-being as well as build self- esteem and resilience.</w:t>
            </w:r>
          </w:p>
          <w:p w:rsidR="002E4248" w:rsidRPr="00A860D9" w:rsidRDefault="002E4248" w:rsidP="009E5A78">
            <w:pPr>
              <w:pStyle w:val="commentcontentpara"/>
              <w:numPr>
                <w:ilvl w:val="0"/>
                <w:numId w:val="28"/>
              </w:numPr>
              <w:spacing w:before="0" w:beforeAutospacing="0" w:after="0" w:afterAutospacing="0"/>
            </w:pPr>
            <w:r w:rsidRPr="009E5A78">
              <w:rPr>
                <w:rFonts w:ascii="Arial" w:hAnsi="Arial" w:cs="Arial"/>
                <w:sz w:val="22"/>
                <w:szCs w:val="22"/>
              </w:rPr>
              <w:t>The primary research that I wish to undertake will provide an insight into how it makes the learner feel and whether this has a positive effect on their learning afterwards</w:t>
            </w:r>
            <w:r>
              <w:rPr>
                <w:rFonts w:ascii="Arial" w:hAnsi="Arial" w:cs="Arial"/>
              </w:rPr>
              <w:t>.</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rPr>
            </w:pPr>
          </w:p>
          <w:p w:rsidR="00425DA7" w:rsidRPr="009E5A78" w:rsidRDefault="002E4248" w:rsidP="009E5A78">
            <w:pPr>
              <w:pStyle w:val="ListParagraph"/>
              <w:numPr>
                <w:ilvl w:val="0"/>
                <w:numId w:val="30"/>
              </w:numPr>
              <w:rPr>
                <w:rFonts w:ascii="Arial" w:hAnsi="Arial" w:cs="Arial"/>
              </w:rPr>
            </w:pPr>
            <w:r w:rsidRPr="009E5A78">
              <w:rPr>
                <w:rFonts w:ascii="Arial" w:hAnsi="Arial" w:cs="Arial"/>
              </w:rPr>
              <w:t>. To explore the use of the Expressive Arts within the school</w:t>
            </w:r>
            <w:r w:rsidR="00A860D9" w:rsidRPr="009E5A78">
              <w:rPr>
                <w:rFonts w:ascii="Arial" w:hAnsi="Arial" w:cs="Arial"/>
              </w:rPr>
              <w:t>.</w:t>
            </w:r>
          </w:p>
          <w:p w:rsidR="00A860D9" w:rsidRPr="009E5A78" w:rsidRDefault="00A860D9" w:rsidP="009E5A78">
            <w:pPr>
              <w:pStyle w:val="ListParagraph"/>
              <w:numPr>
                <w:ilvl w:val="0"/>
                <w:numId w:val="30"/>
              </w:numPr>
              <w:rPr>
                <w:rFonts w:ascii="Arial" w:hAnsi="Arial" w:cs="Arial"/>
              </w:rPr>
            </w:pPr>
            <w:r w:rsidRPr="009E5A78">
              <w:rPr>
                <w:rFonts w:ascii="Arial" w:hAnsi="Arial" w:cs="Arial"/>
              </w:rPr>
              <w:t>. To explore practitioner views on the Expressive Arts.</w:t>
            </w:r>
          </w:p>
          <w:p w:rsidR="00A860D9" w:rsidRPr="009E5A78" w:rsidRDefault="002E4248" w:rsidP="009E5A78">
            <w:pPr>
              <w:pStyle w:val="commentcontentpara"/>
              <w:numPr>
                <w:ilvl w:val="0"/>
                <w:numId w:val="30"/>
              </w:numPr>
              <w:spacing w:before="0" w:beforeAutospacing="0" w:after="0" w:afterAutospacing="0"/>
              <w:rPr>
                <w:sz w:val="22"/>
                <w:szCs w:val="22"/>
              </w:rPr>
            </w:pPr>
            <w:r w:rsidRPr="009E5A78">
              <w:rPr>
                <w:rFonts w:ascii="Arial" w:hAnsi="Arial" w:cs="Arial"/>
                <w:sz w:val="22"/>
                <w:szCs w:val="22"/>
              </w:rPr>
              <w:t>.</w:t>
            </w:r>
            <w:r w:rsidR="00A860D9" w:rsidRPr="009E5A78">
              <w:rPr>
                <w:rFonts w:ascii="Arial" w:hAnsi="Arial" w:cs="Arial"/>
                <w:sz w:val="22"/>
                <w:szCs w:val="22"/>
              </w:rPr>
              <w:t xml:space="preserve"> To observe learner engagement leading up to, during and after Expressive Arts</w:t>
            </w:r>
          </w:p>
          <w:p w:rsidR="00A860D9" w:rsidRPr="009E5A78" w:rsidRDefault="00A860D9" w:rsidP="00425DA7">
            <w:pPr>
              <w:rPr>
                <w:rFonts w:ascii="Arial" w:hAnsi="Arial" w:cs="Arial"/>
                <w:sz w:val="22"/>
                <w:szCs w:val="22"/>
              </w:rPr>
            </w:pPr>
          </w:p>
          <w:p w:rsidR="002E4248" w:rsidRPr="009E5A78" w:rsidRDefault="002E4248" w:rsidP="009E5A78">
            <w:pPr>
              <w:pStyle w:val="commentcontentpara"/>
              <w:numPr>
                <w:ilvl w:val="0"/>
                <w:numId w:val="30"/>
              </w:numPr>
              <w:spacing w:before="0" w:beforeAutospacing="0" w:after="0" w:afterAutospacing="0"/>
              <w:rPr>
                <w:sz w:val="22"/>
                <w:szCs w:val="22"/>
              </w:rPr>
            </w:pPr>
            <w:r w:rsidRPr="009E5A78">
              <w:rPr>
                <w:rFonts w:ascii="Arial" w:hAnsi="Arial" w:cs="Arial"/>
                <w:sz w:val="22"/>
                <w:szCs w:val="22"/>
              </w:rPr>
              <w:lastRenderedPageBreak/>
              <w:t xml:space="preserve">. </w:t>
            </w:r>
            <w:r w:rsidR="00A860D9" w:rsidRPr="009E5A78">
              <w:rPr>
                <w:rFonts w:ascii="Arial" w:hAnsi="Arial" w:cs="Arial"/>
                <w:sz w:val="22"/>
                <w:szCs w:val="22"/>
              </w:rPr>
              <w:t>To explore learner feelings about Expressive Arts</w:t>
            </w:r>
          </w:p>
          <w:p w:rsidR="002E4248" w:rsidRPr="009E5A78" w:rsidRDefault="002E4248" w:rsidP="009E5A78">
            <w:pPr>
              <w:pStyle w:val="ListParagraph"/>
              <w:numPr>
                <w:ilvl w:val="0"/>
                <w:numId w:val="30"/>
              </w:numPr>
              <w:rPr>
                <w:rFonts w:ascii="Arial" w:hAnsi="Arial" w:cs="Arial"/>
              </w:rPr>
            </w:pPr>
            <w:r w:rsidRPr="009E5A78">
              <w:rPr>
                <w:rFonts w:ascii="Arial" w:hAnsi="Arial" w:cs="Arial"/>
              </w:rPr>
              <w:t>. To critically reflect on findings and consider how I can use this to improve and transform my professional practice.</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3C07E3" w:rsidRDefault="002E4248" w:rsidP="003C07E3">
            <w:pPr>
              <w:rPr>
                <w:rFonts w:ascii="Arial" w:hAnsi="Arial" w:cs="Arial"/>
                <w:sz w:val="22"/>
                <w:szCs w:val="22"/>
              </w:rPr>
            </w:pPr>
            <w:r w:rsidRPr="009E5A78">
              <w:rPr>
                <w:rFonts w:ascii="Arial" w:hAnsi="Arial" w:cs="Arial"/>
                <w:b/>
                <w:bCs/>
                <w:sz w:val="22"/>
                <w:szCs w:val="22"/>
              </w:rPr>
              <w:t>Interviews</w:t>
            </w:r>
            <w:r>
              <w:rPr>
                <w:rFonts w:ascii="Arial" w:hAnsi="Arial" w:cs="Arial"/>
                <w:sz w:val="22"/>
                <w:szCs w:val="22"/>
              </w:rPr>
              <w:t xml:space="preserve">- a group of children from both Foundation Phase and Key Stage 2 will be involved in a semi-structured interview where they will </w:t>
            </w:r>
            <w:r w:rsidR="00A860D9">
              <w:rPr>
                <w:rFonts w:ascii="Arial" w:hAnsi="Arial" w:cs="Arial"/>
                <w:sz w:val="22"/>
                <w:szCs w:val="22"/>
              </w:rPr>
              <w:t>be asked</w:t>
            </w:r>
            <w:r>
              <w:rPr>
                <w:rFonts w:ascii="Arial" w:hAnsi="Arial" w:cs="Arial"/>
                <w:sz w:val="22"/>
                <w:szCs w:val="22"/>
              </w:rPr>
              <w:t xml:space="preserve"> key questions. For example, how do you feel about lessons like the one you just took? Do you think the Expressive arts is good for your education? The children will be in an informal setting and I will make notes of their responses. The children will not be forced into participating and no direct individual questioning will take place if a child does not wish to respond. All children will be asked at the beginning of the interview if they wish to take part. The children will use their traffic light fans and if at any point they wish to leave the interview or withdraw then they may do so. I will check on the children</w:t>
            </w:r>
            <w:r w:rsidR="00A860D9">
              <w:rPr>
                <w:rFonts w:ascii="Arial" w:hAnsi="Arial" w:cs="Arial"/>
                <w:sz w:val="22"/>
                <w:szCs w:val="22"/>
              </w:rPr>
              <w:t>’</w:t>
            </w:r>
            <w:r>
              <w:rPr>
                <w:rFonts w:ascii="Arial" w:hAnsi="Arial" w:cs="Arial"/>
                <w:sz w:val="22"/>
                <w:szCs w:val="22"/>
              </w:rPr>
              <w:t>s feeling regularly. No names will be used in the writing.</w:t>
            </w:r>
          </w:p>
          <w:p w:rsidR="002E4248" w:rsidRDefault="002E4248" w:rsidP="003C07E3">
            <w:pPr>
              <w:rPr>
                <w:rFonts w:ascii="Arial" w:hAnsi="Arial" w:cs="Arial"/>
                <w:sz w:val="22"/>
                <w:szCs w:val="22"/>
              </w:rPr>
            </w:pPr>
            <w:r>
              <w:rPr>
                <w:rFonts w:ascii="Arial" w:hAnsi="Arial" w:cs="Arial"/>
                <w:sz w:val="22"/>
                <w:szCs w:val="22"/>
              </w:rPr>
              <w:t>I will interview different teachers throughout the schools, the Expressive Arts coordinator to see how they teach the Expressive Arts and how they feel the children</w:t>
            </w:r>
            <w:r w:rsidR="00A860D9">
              <w:rPr>
                <w:rFonts w:ascii="Arial" w:hAnsi="Arial" w:cs="Arial"/>
                <w:sz w:val="22"/>
                <w:szCs w:val="22"/>
              </w:rPr>
              <w:t>’</w:t>
            </w:r>
            <w:r>
              <w:rPr>
                <w:rFonts w:ascii="Arial" w:hAnsi="Arial" w:cs="Arial"/>
                <w:sz w:val="22"/>
                <w:szCs w:val="22"/>
              </w:rPr>
              <w:t>s wellbeing is after these lessons through observation.</w:t>
            </w:r>
          </w:p>
          <w:p w:rsidR="002E4248" w:rsidRDefault="002E4248" w:rsidP="003C07E3">
            <w:pPr>
              <w:rPr>
                <w:rFonts w:ascii="Arial" w:hAnsi="Arial" w:cs="Arial"/>
                <w:sz w:val="22"/>
                <w:szCs w:val="22"/>
              </w:rPr>
            </w:pPr>
          </w:p>
          <w:p w:rsidR="002E4248" w:rsidRDefault="002E4248" w:rsidP="003C07E3">
            <w:pPr>
              <w:rPr>
                <w:rFonts w:ascii="Arial" w:hAnsi="Arial" w:cs="Arial"/>
                <w:sz w:val="22"/>
                <w:szCs w:val="22"/>
              </w:rPr>
            </w:pPr>
            <w:r w:rsidRPr="009E5A78">
              <w:rPr>
                <w:rFonts w:ascii="Arial" w:hAnsi="Arial" w:cs="Arial"/>
                <w:b/>
                <w:bCs/>
                <w:sz w:val="22"/>
                <w:szCs w:val="22"/>
              </w:rPr>
              <w:t>Observations</w:t>
            </w:r>
            <w:r>
              <w:rPr>
                <w:rFonts w:ascii="Arial" w:hAnsi="Arial" w:cs="Arial"/>
                <w:sz w:val="22"/>
                <w:szCs w:val="22"/>
              </w:rPr>
              <w:t>- I will observe and make notes of a variety of teaching and learning encounters throughout my research. Throughout my observations, I will take note of the children’s engagement and enjoyment</w:t>
            </w:r>
            <w:r w:rsidR="00A860D9">
              <w:rPr>
                <w:rFonts w:ascii="Arial" w:hAnsi="Arial" w:cs="Arial"/>
                <w:sz w:val="22"/>
                <w:szCs w:val="22"/>
              </w:rPr>
              <w:t xml:space="preserve"> using the Leuven scale</w:t>
            </w:r>
            <w:r>
              <w:rPr>
                <w:rFonts w:ascii="Arial" w:hAnsi="Arial" w:cs="Arial"/>
                <w:sz w:val="22"/>
                <w:szCs w:val="22"/>
              </w:rPr>
              <w:t xml:space="preserve">. At times, I may focus on observing the whole class or individual children that are of interest to the research project. Or, during a session I may observe the teacher’s approach to teaching and learning and their pedagogical approaches to certain situations. For example, if a child withdraws from a teaching and learning encounter. </w:t>
            </w:r>
          </w:p>
          <w:p w:rsidR="002E4248" w:rsidRPr="004C3A0B" w:rsidRDefault="002E4248" w:rsidP="003C07E3">
            <w:pPr>
              <w:rPr>
                <w:rFonts w:ascii="Arial" w:hAnsi="Arial" w:cs="Arial"/>
                <w:sz w:val="22"/>
                <w:szCs w:val="22"/>
              </w:rPr>
            </w:pPr>
            <w:r>
              <w:rPr>
                <w:rFonts w:ascii="Arial" w:hAnsi="Arial" w:cs="Arial"/>
                <w:sz w:val="22"/>
                <w:szCs w:val="22"/>
              </w:rPr>
              <w:t>Observations will be made in my personal observation handbook. Once again, no names shall be mentioned however, a pseudonym may be used if necessary. To further enhance my research, I may discuss my notes with the teacher or children to gather a more detailed perspective or explanation for certain actions or attributions displayed. On occasions, I may observe participants without their knowledge and make notes on their behaviours or attitude towards learning.</w:t>
            </w:r>
          </w:p>
          <w:p w:rsidR="003C07E3" w:rsidRDefault="003C07E3" w:rsidP="003C07E3">
            <w:pPr>
              <w:rPr>
                <w:rFonts w:ascii="Arial" w:hAnsi="Arial" w:cs="Arial"/>
                <w:sz w:val="22"/>
                <w:szCs w:val="22"/>
              </w:rPr>
            </w:pPr>
          </w:p>
          <w:p w:rsidR="002E4248" w:rsidRDefault="002E4248" w:rsidP="003C07E3">
            <w:pPr>
              <w:rPr>
                <w:rFonts w:ascii="Arial" w:hAnsi="Arial" w:cs="Arial"/>
                <w:sz w:val="22"/>
                <w:szCs w:val="22"/>
              </w:rPr>
            </w:pPr>
            <w:r w:rsidRPr="009E5A78">
              <w:rPr>
                <w:rFonts w:ascii="Arial" w:hAnsi="Arial" w:cs="Arial"/>
                <w:b/>
                <w:bCs/>
                <w:sz w:val="22"/>
                <w:szCs w:val="22"/>
              </w:rPr>
              <w:t>Video or Audio taping</w:t>
            </w:r>
            <w:r>
              <w:rPr>
                <w:rFonts w:ascii="Arial" w:hAnsi="Arial" w:cs="Arial"/>
                <w:sz w:val="22"/>
                <w:szCs w:val="22"/>
              </w:rPr>
              <w:t>- Video or Audio taping will be used during group of individual interviews (with the interviewees prior permission) and later used to contribute towards my discussion and synthesis. Recording of good practice or interviews with teachers and other members of staff may also be gathered to contribute towards the research project. I will act with caution when utilising a camera and I will ensure that those children, if any, who are not permitted to be photographed are not photographed. Prior to recording any research participant, I will gain their permission initially and act in an ethical manner throughout.</w:t>
            </w:r>
          </w:p>
          <w:p w:rsidR="00A860D9" w:rsidRDefault="00A860D9" w:rsidP="003C07E3">
            <w:pPr>
              <w:rPr>
                <w:rFonts w:ascii="Arial" w:hAnsi="Arial" w:cs="Arial"/>
                <w:sz w:val="22"/>
                <w:szCs w:val="22"/>
              </w:rPr>
            </w:pPr>
          </w:p>
          <w:p w:rsidR="00A860D9" w:rsidRDefault="00A860D9" w:rsidP="003C07E3">
            <w:pPr>
              <w:rPr>
                <w:rFonts w:ascii="Arial" w:hAnsi="Arial" w:cs="Arial"/>
                <w:sz w:val="22"/>
                <w:szCs w:val="22"/>
              </w:rPr>
            </w:pPr>
            <w:r w:rsidRPr="009E5A78">
              <w:rPr>
                <w:rFonts w:ascii="Arial" w:hAnsi="Arial" w:cs="Arial"/>
                <w:b/>
                <w:bCs/>
                <w:sz w:val="22"/>
                <w:szCs w:val="22"/>
              </w:rPr>
              <w:t>Examples of pupils’ work-</w:t>
            </w:r>
            <w:r>
              <w:rPr>
                <w:rFonts w:ascii="Arial" w:hAnsi="Arial" w:cs="Arial"/>
                <w:sz w:val="22"/>
                <w:szCs w:val="22"/>
              </w:rPr>
              <w:t xml:space="preserve"> Where I feel examples of pupils’ work would support my research. I may request samples. Prior to gathering samples of work. I will ensure that I have the class teacher’s consent of the pupil to which the work belongs. Upon gathering samples, I will take responsibility of the work and ensure that confidentiality and security is upheld.</w:t>
            </w:r>
          </w:p>
          <w:p w:rsidR="002E4248" w:rsidRDefault="002E4248"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2E4248" w:rsidP="003C07E3">
            <w:pPr>
              <w:rPr>
                <w:rFonts w:ascii="Arial" w:hAnsi="Arial" w:cs="Arial"/>
                <w:sz w:val="22"/>
                <w:szCs w:val="22"/>
              </w:rPr>
            </w:pPr>
            <w:r>
              <w:rPr>
                <w:rFonts w:ascii="Arial" w:hAnsi="Arial" w:cs="Arial"/>
                <w:sz w:val="22"/>
                <w:szCs w:val="22"/>
              </w:rPr>
              <w:t xml:space="preserve">The proposed study/research activity will be conducted in </w:t>
            </w:r>
            <w:r w:rsidR="009E5A78">
              <w:rPr>
                <w:rFonts w:ascii="Arial" w:hAnsi="Arial" w:cs="Arial"/>
                <w:sz w:val="22"/>
                <w:szCs w:val="22"/>
              </w:rPr>
              <w:t>a</w:t>
            </w:r>
            <w:r>
              <w:rPr>
                <w:rFonts w:ascii="Arial" w:hAnsi="Arial" w:cs="Arial"/>
                <w:sz w:val="22"/>
                <w:szCs w:val="22"/>
              </w:rPr>
              <w:t xml:space="preserve"> Primary School within the </w:t>
            </w:r>
            <w:proofErr w:type="spellStart"/>
            <w:r>
              <w:rPr>
                <w:rFonts w:ascii="Arial" w:hAnsi="Arial" w:cs="Arial"/>
                <w:sz w:val="22"/>
                <w:szCs w:val="22"/>
              </w:rPr>
              <w:t>Athrofa</w:t>
            </w:r>
            <w:proofErr w:type="spellEnd"/>
            <w:r>
              <w:rPr>
                <w:rFonts w:ascii="Arial" w:hAnsi="Arial" w:cs="Arial"/>
                <w:sz w:val="22"/>
                <w:szCs w:val="22"/>
              </w:rPr>
              <w:t>.</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3C07E3" w:rsidRPr="004C3A0B" w:rsidRDefault="002E4248" w:rsidP="003C07E3">
            <w:pPr>
              <w:rPr>
                <w:rFonts w:ascii="Arial" w:hAnsi="Arial" w:cs="Arial"/>
                <w:sz w:val="22"/>
                <w:szCs w:val="22"/>
              </w:rPr>
            </w:pPr>
            <w:r>
              <w:rPr>
                <w:rFonts w:ascii="Arial" w:hAnsi="Arial" w:cs="Arial"/>
                <w:sz w:val="22"/>
                <w:szCs w:val="22"/>
              </w:rPr>
              <w:t>N/A</w:t>
            </w: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2E424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3302D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9E5A78">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r w:rsidR="009E5A78">
              <w:rPr>
                <w:rFonts w:ascii="Arial" w:hAnsi="Arial" w:cs="Arial"/>
                <w:sz w:val="22"/>
                <w:szCs w:val="22"/>
              </w:rPr>
              <w:t>.</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264AE" w:rsidRDefault="003264AE">
      <w:pPr>
        <w:rPr>
          <w:rFonts w:ascii="Arial" w:hAnsi="Arial" w:cs="Arial"/>
          <w:b/>
          <w:sz w:val="22"/>
          <w:szCs w:val="22"/>
        </w:rPr>
      </w:pP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2E424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2E42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2E42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2E42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2E42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2E424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rsidR="00113E57" w:rsidRPr="006C1FDD" w:rsidRDefault="002E424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00113E57" w:rsidRPr="006C1FDD" w:rsidRDefault="002E424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2E4248" w:rsidP="00113E57">
            <w:pPr>
              <w:rPr>
                <w:rFonts w:ascii="Arial" w:hAnsi="Arial" w:cs="Arial"/>
              </w:rPr>
            </w:pPr>
            <w:r>
              <w:rPr>
                <w:rFonts w:ascii="Arial" w:hAnsi="Arial" w:cs="Arial"/>
              </w:rPr>
              <w:t>Focus groups</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264AE" w:rsidRDefault="003264AE">
      <w:pPr>
        <w:rPr>
          <w:rFonts w:ascii="Arial" w:hAnsi="Arial" w:cs="Arial"/>
          <w:b/>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2E42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2E424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4C3A0B" w:rsidRDefault="002E4248" w:rsidP="003257BD">
            <w:pPr>
              <w:rPr>
                <w:rFonts w:ascii="Arial" w:hAnsi="Arial" w:cs="Arial"/>
                <w:sz w:val="22"/>
                <w:szCs w:val="22"/>
              </w:rPr>
            </w:pPr>
            <w:r>
              <w:rPr>
                <w:rFonts w:ascii="Arial" w:hAnsi="Arial" w:cs="Arial"/>
                <w:sz w:val="22"/>
                <w:szCs w:val="22"/>
              </w:rPr>
              <w:t>About 70 participant</w:t>
            </w:r>
            <w:r w:rsidR="00A860D9">
              <w:rPr>
                <w:rFonts w:ascii="Arial" w:hAnsi="Arial" w:cs="Arial"/>
                <w:sz w:val="22"/>
                <w:szCs w:val="22"/>
              </w:rPr>
              <w:t>s</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4C3A0B" w:rsidRDefault="002E4248" w:rsidP="003257BD">
            <w:pPr>
              <w:rPr>
                <w:rFonts w:ascii="Arial" w:hAnsi="Arial" w:cs="Arial"/>
                <w:sz w:val="22"/>
                <w:szCs w:val="22"/>
              </w:rPr>
            </w:pPr>
            <w:r>
              <w:rPr>
                <w:rFonts w:ascii="Arial" w:hAnsi="Arial" w:cs="Arial"/>
                <w:sz w:val="22"/>
                <w:szCs w:val="22"/>
              </w:rPr>
              <w:t xml:space="preserve">Approx. 60 pupils, 1 </w:t>
            </w:r>
            <w:r w:rsidR="00A860D9">
              <w:rPr>
                <w:rFonts w:ascii="Arial" w:hAnsi="Arial" w:cs="Arial"/>
                <w:sz w:val="22"/>
                <w:szCs w:val="22"/>
              </w:rPr>
              <w:t>head of Expressive arts</w:t>
            </w:r>
            <w:r>
              <w:rPr>
                <w:rFonts w:ascii="Arial" w:hAnsi="Arial" w:cs="Arial"/>
                <w:sz w:val="22"/>
                <w:szCs w:val="22"/>
              </w:rPr>
              <w:t>, 1 headteacher, 8 teachers.</w:t>
            </w: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Pr="004C3A0B" w:rsidRDefault="002E4248" w:rsidP="003257BD">
            <w:pPr>
              <w:rPr>
                <w:rFonts w:ascii="Arial" w:hAnsi="Arial" w:cs="Arial"/>
                <w:sz w:val="22"/>
                <w:szCs w:val="22"/>
              </w:rPr>
            </w:pPr>
            <w:r>
              <w:rPr>
                <w:rFonts w:ascii="Arial" w:hAnsi="Arial" w:cs="Arial"/>
                <w:sz w:val="22"/>
                <w:szCs w:val="22"/>
              </w:rPr>
              <w:t>Prior to conducting the research, I will discuss and seek advice from the headteacher or senior mentor in the school setting.</w:t>
            </w: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2E42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2E424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2E42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2E42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2E42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2E424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pPr>
        <w:rPr>
          <w:rFonts w:ascii="Arial" w:hAnsi="Arial" w:cs="Arial"/>
          <w:b/>
          <w:sz w:val="22"/>
          <w:szCs w:val="22"/>
        </w:rPr>
      </w:pP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3302D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3302D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E4248">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3257BD"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May affect self-esteem through not being chosen as a participant in the research.</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lastRenderedPageBreak/>
              <w:t>. Pupils may feel ‘under-pressure’ to give the correct answer the questions.</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Safeguarding issues could arise during the research.</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Anonymity.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3257BD" w:rsidP="003257BD">
            <w:pPr>
              <w:rPr>
                <w:rFonts w:ascii="Arial" w:hAnsi="Arial" w:cs="Arial"/>
                <w:sz w:val="22"/>
                <w:szCs w:val="22"/>
              </w:rPr>
            </w:pPr>
          </w:p>
          <w:p w:rsidR="003257BD" w:rsidRDefault="002E4248" w:rsidP="003257BD">
            <w:pPr>
              <w:rPr>
                <w:rFonts w:ascii="Arial" w:hAnsi="Arial" w:cs="Arial"/>
                <w:sz w:val="22"/>
                <w:szCs w:val="22"/>
              </w:rPr>
            </w:pPr>
            <w:r>
              <w:rPr>
                <w:rFonts w:ascii="Arial" w:hAnsi="Arial" w:cs="Arial"/>
                <w:sz w:val="22"/>
                <w:szCs w:val="22"/>
              </w:rPr>
              <w:t>. All potential participants will give in consent forms. Pupils will be told there will be a selection of children chosen at random. All pupils will be involved in the lesson.</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lastRenderedPageBreak/>
              <w:t xml:space="preserve">. Pupils will be told that there is no consequence for anything they say. I will make it clear that I want open and honest answers. We will make it clear that the answers they give will affect their education in no way and there will be no repercussions for their actions and answers </w:t>
            </w:r>
            <w:proofErr w:type="gramStart"/>
            <w:r>
              <w:rPr>
                <w:rFonts w:ascii="Arial" w:hAnsi="Arial" w:cs="Arial"/>
                <w:sz w:val="22"/>
                <w:szCs w:val="22"/>
              </w:rPr>
              <w:t>in regards to</w:t>
            </w:r>
            <w:proofErr w:type="gramEnd"/>
            <w:r>
              <w:rPr>
                <w:rFonts w:ascii="Arial" w:hAnsi="Arial" w:cs="Arial"/>
                <w:sz w:val="22"/>
                <w:szCs w:val="22"/>
              </w:rPr>
              <w:t xml:space="preserve"> the research.</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If any safeguarding issues arise during the research, I will inform the safeguarding officer at the school, immediately.</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roofErr w:type="gramStart"/>
            <w:r>
              <w:rPr>
                <w:rFonts w:ascii="Arial" w:hAnsi="Arial" w:cs="Arial"/>
                <w:sz w:val="22"/>
                <w:szCs w:val="22"/>
              </w:rPr>
              <w:t>.Pupils</w:t>
            </w:r>
            <w:proofErr w:type="gramEnd"/>
            <w:r>
              <w:rPr>
                <w:rFonts w:ascii="Arial" w:hAnsi="Arial" w:cs="Arial"/>
                <w:sz w:val="22"/>
                <w:szCs w:val="22"/>
              </w:rPr>
              <w:t xml:space="preserve"> will be made aware that all data will be anonymised and will remain confidential. They will be aware that no pupil will be able to be identified from the research.</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2E4248"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3257BD" w:rsidP="003257BD">
            <w:pPr>
              <w:rPr>
                <w:rFonts w:ascii="Arial" w:hAnsi="Arial" w:cs="Arial"/>
                <w:sz w:val="22"/>
                <w:szCs w:val="22"/>
              </w:rPr>
            </w:pPr>
          </w:p>
          <w:p w:rsidR="003257BD" w:rsidRDefault="002E4248" w:rsidP="003257BD">
            <w:pPr>
              <w:rPr>
                <w:rFonts w:ascii="Arial" w:hAnsi="Arial" w:cs="Arial"/>
                <w:sz w:val="22"/>
                <w:szCs w:val="22"/>
              </w:rPr>
            </w:pPr>
            <w:r>
              <w:rPr>
                <w:rFonts w:ascii="Arial" w:hAnsi="Arial" w:cs="Arial"/>
                <w:sz w:val="22"/>
                <w:szCs w:val="22"/>
              </w:rPr>
              <w:t>. Allegations from pupils in the classroom while completing the research.</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Possibility of being accused of favouritism by pupils who are not part of the focus group</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Accusation of fabrication of falsification of data.</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Possible power imbalance with myself as a teacher researcher.</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3257BD" w:rsidRDefault="002E4248" w:rsidP="003257BD">
            <w:pPr>
              <w:rPr>
                <w:rFonts w:ascii="Arial" w:hAnsi="Arial" w:cs="Arial"/>
                <w:sz w:val="22"/>
                <w:szCs w:val="22"/>
              </w:rPr>
            </w:pPr>
            <w:r>
              <w:rPr>
                <w:rFonts w:ascii="Arial" w:hAnsi="Arial" w:cs="Arial"/>
                <w:sz w:val="22"/>
                <w:szCs w:val="22"/>
              </w:rPr>
              <w:t xml:space="preserve">. The majority of the research is during a normal class activity. During the interview, there will be another </w:t>
            </w:r>
            <w:r w:rsidR="00A860D9">
              <w:rPr>
                <w:rFonts w:ascii="Arial" w:hAnsi="Arial" w:cs="Arial"/>
                <w:sz w:val="22"/>
                <w:szCs w:val="22"/>
              </w:rPr>
              <w:t>adult</w:t>
            </w:r>
            <w:r>
              <w:rPr>
                <w:rFonts w:ascii="Arial" w:hAnsi="Arial" w:cs="Arial"/>
                <w:sz w:val="22"/>
                <w:szCs w:val="22"/>
              </w:rPr>
              <w:t xml:space="preserve"> in the room.</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All potential participants will give in consent forms. Pupils will be told that there will be a selection of children chosen at random. All pupils will be involved in the lesson.</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proofErr w:type="gramStart"/>
            <w:r>
              <w:rPr>
                <w:rFonts w:ascii="Arial" w:hAnsi="Arial" w:cs="Arial"/>
                <w:sz w:val="22"/>
                <w:szCs w:val="22"/>
              </w:rPr>
              <w:t>.I</w:t>
            </w:r>
            <w:proofErr w:type="gramEnd"/>
            <w:r>
              <w:rPr>
                <w:rFonts w:ascii="Arial" w:hAnsi="Arial" w:cs="Arial"/>
                <w:sz w:val="22"/>
                <w:szCs w:val="22"/>
              </w:rPr>
              <w:t xml:space="preserve"> will ensure that I follow the UWTSD and BERA ethical guidelines when conducting this research.</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Pupils will be made aware that participation is voluntary, they have the right to withdraw at any time, without consequence. Consent will be obtained from Parents/ Carers.</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t>. The need to uphold the good name of the University.</w:t>
            </w:r>
          </w:p>
          <w:p w:rsidR="002E4248" w:rsidRDefault="002E4248" w:rsidP="003257BD">
            <w:pPr>
              <w:rPr>
                <w:rFonts w:ascii="Arial" w:hAnsi="Arial" w:cs="Arial"/>
                <w:sz w:val="22"/>
                <w:szCs w:val="22"/>
              </w:rPr>
            </w:pPr>
            <w:r>
              <w:rPr>
                <w:rFonts w:ascii="Arial" w:hAnsi="Arial" w:cs="Arial"/>
                <w:sz w:val="22"/>
                <w:szCs w:val="22"/>
              </w:rPr>
              <w:t>. Not falsifying any data which could impact the representation and standards of the university.</w:t>
            </w:r>
          </w:p>
          <w:p w:rsidR="002E4248" w:rsidRDefault="002E4248" w:rsidP="003257BD">
            <w:pPr>
              <w:rPr>
                <w:rFonts w:ascii="Arial" w:hAnsi="Arial" w:cs="Arial"/>
                <w:sz w:val="22"/>
                <w:szCs w:val="22"/>
              </w:rPr>
            </w:pPr>
            <w:r>
              <w:rPr>
                <w:rFonts w:ascii="Arial" w:hAnsi="Arial" w:cs="Arial"/>
                <w:sz w:val="22"/>
                <w:szCs w:val="22"/>
              </w:rPr>
              <w:lastRenderedPageBreak/>
              <w:t>. Not behaving in a way that could impact the relationship between school and university.</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3257BD" w:rsidRDefault="002E4248" w:rsidP="003257BD">
            <w:pPr>
              <w:rPr>
                <w:rFonts w:ascii="Arial" w:hAnsi="Arial" w:cs="Arial"/>
                <w:sz w:val="22"/>
                <w:szCs w:val="22"/>
              </w:rPr>
            </w:pPr>
            <w:r>
              <w:rPr>
                <w:rFonts w:ascii="Arial" w:hAnsi="Arial" w:cs="Arial"/>
                <w:sz w:val="22"/>
                <w:szCs w:val="22"/>
              </w:rPr>
              <w:t>. I will make sure that I follow the UWTSD and BERA ethical guidelines when conducting my research task. I will behave in a professional manner, at all times.</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3302D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2E4248">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3302D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3302D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A50649" w:rsidRDefault="00A50649">
      <w:pPr>
        <w:rPr>
          <w:rFonts w:ascii="Arial" w:hAnsi="Arial" w:cs="Arial"/>
          <w:b/>
          <w:sz w:val="22"/>
          <w:szCs w:val="22"/>
        </w:rPr>
      </w:pP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2E4248" w:rsidP="003257BD">
            <w:pPr>
              <w:rPr>
                <w:rFonts w:ascii="Arial" w:hAnsi="Arial" w:cs="Arial"/>
                <w:sz w:val="22"/>
                <w:szCs w:val="22"/>
              </w:rPr>
            </w:pPr>
            <w:r>
              <w:rPr>
                <w:rFonts w:ascii="Arial" w:hAnsi="Arial" w:cs="Arial"/>
                <w:sz w:val="22"/>
                <w:szCs w:val="22"/>
              </w:rPr>
              <w:t>I will not be providing feedback to the participants as it is not relevant for the research. Of the participants request feedback from the response the I, as the author, will provide a summary of the data collected.</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9E5A78" w:rsidRDefault="009E5A78" w:rsidP="003257BD">
            <w:pPr>
              <w:rPr>
                <w:rFonts w:ascii="Arial" w:hAnsi="Arial" w:cs="Arial"/>
                <w:b/>
                <w:bCs/>
                <w:sz w:val="22"/>
                <w:szCs w:val="22"/>
              </w:rPr>
            </w:pPr>
          </w:p>
          <w:p w:rsidR="003257BD" w:rsidRPr="009E5A78" w:rsidRDefault="002E4248" w:rsidP="003257BD">
            <w:pPr>
              <w:rPr>
                <w:rFonts w:ascii="Arial" w:hAnsi="Arial" w:cs="Arial"/>
                <w:b/>
                <w:bCs/>
                <w:sz w:val="22"/>
                <w:szCs w:val="22"/>
              </w:rPr>
            </w:pPr>
            <w:r w:rsidRPr="009E5A78">
              <w:rPr>
                <w:rFonts w:ascii="Arial" w:hAnsi="Arial" w:cs="Arial"/>
                <w:b/>
                <w:bCs/>
                <w:sz w:val="22"/>
                <w:szCs w:val="22"/>
              </w:rPr>
              <w:t>Participation consent- children</w:t>
            </w:r>
          </w:p>
          <w:p w:rsidR="002E4248" w:rsidRDefault="002E4248" w:rsidP="003257BD">
            <w:pPr>
              <w:rPr>
                <w:rFonts w:ascii="Arial" w:hAnsi="Arial" w:cs="Arial"/>
                <w:sz w:val="22"/>
                <w:szCs w:val="22"/>
              </w:rPr>
            </w:pPr>
            <w:r>
              <w:rPr>
                <w:rFonts w:ascii="Arial" w:hAnsi="Arial" w:cs="Arial"/>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w:t>
            </w:r>
          </w:p>
          <w:p w:rsidR="002E4248" w:rsidRDefault="002E4248" w:rsidP="003257BD">
            <w:pPr>
              <w:rPr>
                <w:rFonts w:ascii="Arial" w:hAnsi="Arial" w:cs="Arial"/>
                <w:sz w:val="22"/>
                <w:szCs w:val="22"/>
              </w:rPr>
            </w:pPr>
          </w:p>
          <w:p w:rsidR="002E4248" w:rsidRPr="009E5A78" w:rsidRDefault="002E4248" w:rsidP="003257BD">
            <w:pPr>
              <w:rPr>
                <w:rFonts w:ascii="Arial" w:hAnsi="Arial" w:cs="Arial"/>
                <w:b/>
                <w:bCs/>
                <w:sz w:val="22"/>
                <w:szCs w:val="22"/>
              </w:rPr>
            </w:pPr>
            <w:r w:rsidRPr="009E5A78">
              <w:rPr>
                <w:rFonts w:ascii="Arial" w:hAnsi="Arial" w:cs="Arial"/>
                <w:b/>
                <w:bCs/>
                <w:sz w:val="22"/>
                <w:szCs w:val="22"/>
              </w:rPr>
              <w:t>Participation consent- teachers</w:t>
            </w:r>
          </w:p>
          <w:p w:rsidR="002E4248" w:rsidRDefault="002E4248" w:rsidP="003257BD">
            <w:pPr>
              <w:rPr>
                <w:rFonts w:ascii="Arial" w:hAnsi="Arial" w:cs="Arial"/>
                <w:sz w:val="22"/>
                <w:szCs w:val="22"/>
              </w:rPr>
            </w:pPr>
            <w:r>
              <w:rPr>
                <w:rFonts w:ascii="Arial" w:hAnsi="Arial" w:cs="Arial"/>
                <w:sz w:val="22"/>
                <w:szCs w:val="22"/>
              </w:rPr>
              <w:t>For the class teachers, I will ask them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the information sheet dated XXXX for the study above. I have had the opportunity to consider this information, ask questions and had these answered satisfactorily.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presentations. I agree to participate in the above study.</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2E4248" w:rsidP="003257BD">
            <w:pPr>
              <w:rPr>
                <w:rFonts w:ascii="Arial" w:hAnsi="Arial" w:cs="Arial"/>
                <w:sz w:val="22"/>
                <w:szCs w:val="22"/>
              </w:rPr>
            </w:pPr>
            <w:r>
              <w:rPr>
                <w:rFonts w:ascii="Arial" w:hAnsi="Arial" w:cs="Arial"/>
                <w:sz w:val="22"/>
                <w:szCs w:val="22"/>
              </w:rPr>
              <w:t>I will ensure that no individual data (raw scores, individual identifiable performance outcomes) are made available to schools/ parents etc. Only non- identifiable summary/ aggregate data can be provided in this way.</w:t>
            </w:r>
          </w:p>
          <w:p w:rsidR="002E4248" w:rsidRDefault="002E4248" w:rsidP="003257BD">
            <w:pPr>
              <w:rPr>
                <w:rFonts w:ascii="Arial" w:hAnsi="Arial" w:cs="Arial"/>
                <w:sz w:val="22"/>
                <w:szCs w:val="22"/>
              </w:rPr>
            </w:pPr>
          </w:p>
          <w:p w:rsidR="002E4248" w:rsidRDefault="002E4248" w:rsidP="003257BD">
            <w:pPr>
              <w:rPr>
                <w:rFonts w:ascii="Arial" w:hAnsi="Arial" w:cs="Arial"/>
                <w:sz w:val="22"/>
                <w:szCs w:val="22"/>
              </w:rPr>
            </w:pPr>
            <w:r>
              <w:rPr>
                <w:rFonts w:ascii="Arial" w:hAnsi="Arial" w:cs="Arial"/>
                <w:sz w:val="22"/>
                <w:szCs w:val="22"/>
              </w:rPr>
              <w:lastRenderedPageBreak/>
              <w:t>I will also place a statement on the consent form indicating that ‘if you decide to remain anonymous, maintain your anonymity will be a priority and every practical precaution will be taken to disguise you</w:t>
            </w:r>
            <w:r w:rsidR="009E5A78">
              <w:rPr>
                <w:rFonts w:ascii="Arial" w:hAnsi="Arial" w:cs="Arial"/>
                <w:sz w:val="22"/>
                <w:szCs w:val="22"/>
              </w:rPr>
              <w:t>r</w:t>
            </w:r>
            <w:r>
              <w:rPr>
                <w:rFonts w:ascii="Arial" w:hAnsi="Arial" w:cs="Arial"/>
                <w:sz w:val="22"/>
                <w:szCs w:val="22"/>
              </w:rPr>
              <w:t xml:space="preserve"> identity. All materials generated from this or any interview will remain confidential.’</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pPr>
        <w:rPr>
          <w:rFonts w:ascii="Arial" w:hAnsi="Arial" w:cs="Arial"/>
          <w:b/>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2E4248">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2E4248">
              <w:rPr>
                <w:rFonts w:ascii="MS Gothic" w:eastAsia="MS Gothic" w:hAnsi="MS Gothic" w:cs="Arial" w:hint="eastAsia"/>
                <w:b/>
                <w:bCs/>
                <w:sz w:val="22"/>
                <w:szCs w:val="22"/>
                <w:lang w:val="en-US"/>
              </w:rPr>
              <w:t>x</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2E42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2E42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2E42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rsidR="007407AA" w:rsidRPr="004C3A0B" w:rsidRDefault="002E42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rsidR="007407AA" w:rsidRPr="004C3A0B" w:rsidRDefault="002E42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rsidR="007407AA" w:rsidRPr="004C3A0B" w:rsidRDefault="002E424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2E424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2E4248" w:rsidP="003257BD">
            <w:pPr>
              <w:rPr>
                <w:rFonts w:ascii="Arial" w:hAnsi="Arial" w:cs="Arial"/>
                <w:sz w:val="22"/>
                <w:szCs w:val="22"/>
              </w:rPr>
            </w:pPr>
            <w:r>
              <w:rPr>
                <w:rFonts w:ascii="Arial" w:hAnsi="Arial" w:cs="Arial"/>
                <w:sz w:val="22"/>
                <w:szCs w:val="22"/>
              </w:rPr>
              <w:lastRenderedPageBreak/>
              <w:t>Confidentiality will be upheld by not requesting participant names on any piece of data collected. Data will be stored in a locked cupboard and password protected computer. Any correspondence between my tutor and myself will be through a password protected email account.</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rsidR="00331A88" w:rsidRPr="004C3A0B" w:rsidRDefault="002E42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2E42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2E42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2E42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2E42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2E424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Default="002E4248" w:rsidP="003257BD">
            <w:pPr>
              <w:autoSpaceDE w:val="0"/>
              <w:autoSpaceDN w:val="0"/>
              <w:adjustRightInd w:val="0"/>
              <w:rPr>
                <w:rFonts w:ascii="Arial" w:hAnsi="Arial" w:cs="Arial"/>
                <w:sz w:val="22"/>
                <w:szCs w:val="22"/>
              </w:rPr>
            </w:pPr>
            <w:r>
              <w:rPr>
                <w:rFonts w:ascii="Arial" w:hAnsi="Arial" w:cs="Arial"/>
                <w:sz w:val="22"/>
                <w:szCs w:val="22"/>
              </w:rPr>
              <w:t>Chloe Mai Davies, supervisor, marker</w:t>
            </w: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Pr="00354F34" w:rsidRDefault="002E4248" w:rsidP="003257BD">
            <w:pPr>
              <w:autoSpaceDE w:val="0"/>
              <w:autoSpaceDN w:val="0"/>
              <w:adjustRightInd w:val="0"/>
              <w:rPr>
                <w:rFonts w:ascii="Arial" w:hAnsi="Arial" w:cs="Arial"/>
                <w:sz w:val="22"/>
                <w:szCs w:val="22"/>
              </w:rPr>
            </w:pPr>
            <w:r>
              <w:rPr>
                <w:rFonts w:ascii="Arial" w:hAnsi="Arial" w:cs="Arial"/>
                <w:sz w:val="22"/>
                <w:szCs w:val="22"/>
              </w:rPr>
              <w:t>Chloe Mai Davies</w:t>
            </w: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Pr="00354F34" w:rsidRDefault="002E4248" w:rsidP="00C32EFB">
            <w:pPr>
              <w:autoSpaceDE w:val="0"/>
              <w:autoSpaceDN w:val="0"/>
              <w:adjustRightInd w:val="0"/>
              <w:rPr>
                <w:rFonts w:ascii="Arial" w:hAnsi="Arial" w:cs="Arial"/>
                <w:sz w:val="22"/>
                <w:szCs w:val="22"/>
              </w:rPr>
            </w:pPr>
            <w:r>
              <w:rPr>
                <w:rFonts w:ascii="Arial" w:hAnsi="Arial" w:cs="Arial"/>
                <w:sz w:val="22"/>
                <w:szCs w:val="22"/>
              </w:rPr>
              <w:t>Any electronic data will be help on a password protected USB stick. Only I will have access to the USB stick. Any hard copies of work or data will be stored in locked drawer. Only I will have access to the key. All data will be stored until the relevant research assignment goes through the university exam board. After this point the data will be destroyed. All data will be archived on the university one drive and password protected in line with the UWTSD data management guidelines.</w:t>
            </w: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302D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2E4248">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3302D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3302D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2E4248">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3302D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2E4248" w:rsidP="00694EA8">
            <w:pPr>
              <w:spacing w:before="100" w:beforeAutospacing="1" w:after="100" w:afterAutospacing="1"/>
              <w:rPr>
                <w:rFonts w:ascii="Arial" w:hAnsi="Arial" w:cs="Arial"/>
                <w:sz w:val="22"/>
                <w:szCs w:val="22"/>
              </w:rPr>
            </w:pPr>
            <w:proofErr w:type="spellStart"/>
            <w:r>
              <w:rPr>
                <w:rFonts w:ascii="Arial" w:hAnsi="Arial" w:cs="Arial"/>
                <w:sz w:val="22"/>
                <w:szCs w:val="22"/>
              </w:rPr>
              <w:t>cmdavies</w:t>
            </w:r>
            <w:proofErr w:type="spellEnd"/>
          </w:p>
        </w:tc>
        <w:tc>
          <w:tcPr>
            <w:tcW w:w="2239" w:type="dxa"/>
            <w:vAlign w:val="center"/>
          </w:tcPr>
          <w:p w:rsidR="002E4248"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E4248">
              <w:rPr>
                <w:rFonts w:ascii="Arial" w:hAnsi="Arial" w:cs="Arial"/>
                <w:b/>
                <w:bCs/>
                <w:sz w:val="22"/>
                <w:szCs w:val="22"/>
              </w:rPr>
              <w:t xml:space="preserve"> 06/02/20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2E4248" w:rsidP="00CA7241">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9E5A78" w:rsidRPr="004C3A0B" w:rsidRDefault="009E5A78" w:rsidP="0092487B">
            <w:pPr>
              <w:pStyle w:val="ListParagraph"/>
              <w:ind w:left="0"/>
              <w:rPr>
                <w:rFonts w:ascii="Arial" w:hAnsi="Arial" w:cs="Arial"/>
              </w:rPr>
            </w:pPr>
            <w:r>
              <w:rPr>
                <w:rFonts w:ascii="Arial" w:hAnsi="Arial" w:cs="Arial"/>
              </w:rPr>
              <w:t>07.02.20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2487B">
            <w:pPr>
              <w:pStyle w:val="ListParagraph"/>
              <w:ind w:left="0"/>
              <w:rPr>
                <w:rFonts w:ascii="Arial" w:hAnsi="Arial" w:cs="Arial"/>
              </w:rPr>
            </w:pPr>
          </w:p>
          <w:p w:rsidR="0092487B" w:rsidRPr="009E5A78" w:rsidRDefault="009E5A78" w:rsidP="0092487B">
            <w:pPr>
              <w:pStyle w:val="ListParagraph"/>
              <w:ind w:left="0"/>
              <w:rPr>
                <w:rFonts w:ascii="Arial" w:hAnsi="Arial" w:cs="Arial"/>
                <w:i/>
                <w:iCs/>
              </w:rPr>
            </w:pPr>
            <w:proofErr w:type="spellStart"/>
            <w:r w:rsidRPr="009E5A78">
              <w:rPr>
                <w:rFonts w:ascii="Arial" w:hAnsi="Arial" w:cs="Arial"/>
                <w:i/>
                <w:iCs/>
              </w:rPr>
              <w:t>S.</w:t>
            </w:r>
            <w:proofErr w:type="gramStart"/>
            <w:r w:rsidRPr="009E5A78">
              <w:rPr>
                <w:rFonts w:ascii="Arial" w:hAnsi="Arial" w:cs="Arial"/>
                <w:i/>
                <w:iCs/>
              </w:rPr>
              <w:t>V.Hughes</w:t>
            </w:r>
            <w:proofErr w:type="spellEnd"/>
            <w:proofErr w:type="gramEnd"/>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F13407" w:rsidP="009D2E0B">
            <w:pPr>
              <w:pStyle w:val="ListParagraph"/>
              <w:ind w:left="0"/>
              <w:rPr>
                <w:rFonts w:ascii="Arial" w:hAnsi="Arial" w:cs="Arial"/>
              </w:rPr>
            </w:pPr>
            <w:proofErr w:type="spellStart"/>
            <w:r>
              <w:rPr>
                <w:rFonts w:ascii="Arial" w:hAnsi="Arial" w:cs="Arial"/>
              </w:rPr>
              <w:t>Catrin</w:t>
            </w:r>
            <w:proofErr w:type="spellEnd"/>
            <w:r>
              <w:rPr>
                <w:rFonts w:ascii="Arial" w:hAnsi="Arial" w:cs="Arial"/>
              </w:rPr>
              <w:t xml:space="preserve"> Parton </w:t>
            </w:r>
          </w:p>
        </w:tc>
        <w:tc>
          <w:tcPr>
            <w:tcW w:w="1087" w:type="pct"/>
            <w:vMerge w:val="restart"/>
          </w:tcPr>
          <w:p w:rsidR="0092487B" w:rsidRDefault="0092487B" w:rsidP="009D2E0B">
            <w:pPr>
              <w:pStyle w:val="ListParagraph"/>
              <w:ind w:left="0"/>
              <w:rPr>
                <w:rFonts w:ascii="Arial" w:hAnsi="Arial" w:cs="Arial"/>
                <w:b/>
                <w:bCs/>
              </w:rPr>
            </w:pPr>
            <w:r w:rsidRPr="004C3A0B">
              <w:rPr>
                <w:rFonts w:ascii="Arial" w:hAnsi="Arial" w:cs="Arial"/>
                <w:b/>
                <w:bCs/>
              </w:rPr>
              <w:t>Date:</w:t>
            </w:r>
          </w:p>
          <w:p w:rsidR="00F13407" w:rsidRPr="00F13407" w:rsidRDefault="00F13407" w:rsidP="009D2E0B">
            <w:pPr>
              <w:pStyle w:val="ListParagraph"/>
              <w:ind w:left="0"/>
              <w:rPr>
                <w:rFonts w:ascii="Arial" w:hAnsi="Arial" w:cs="Arial"/>
              </w:rPr>
            </w:pPr>
            <w:r w:rsidRPr="00F13407">
              <w:rPr>
                <w:rFonts w:ascii="Arial" w:hAnsi="Arial" w:cs="Arial"/>
              </w:rPr>
              <w:t>14.2.20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F13407" w:rsidP="009D2E0B">
            <w:pPr>
              <w:pStyle w:val="ListParagraph"/>
              <w:ind w:left="0"/>
              <w:rPr>
                <w:rFonts w:ascii="Arial" w:hAnsi="Arial" w:cs="Arial"/>
              </w:rPr>
            </w:pPr>
            <w:proofErr w:type="spellStart"/>
            <w:r>
              <w:rPr>
                <w:rFonts w:ascii="Arial" w:hAnsi="Arial" w:cs="Arial"/>
              </w:rPr>
              <w:t>C.Parton</w:t>
            </w:r>
            <w:proofErr w:type="spellEnd"/>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2E424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2E424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2E424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2E424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2E424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2E4248"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F13407" w:rsidRDefault="00F13407" w:rsidP="00A5764B">
      <w:pPr>
        <w:tabs>
          <w:tab w:val="left" w:pos="5103"/>
        </w:tabs>
        <w:rPr>
          <w:rFonts w:ascii="Arial" w:hAnsi="Arial" w:cs="Arial"/>
          <w:b/>
          <w:bCs/>
          <w:sz w:val="22"/>
          <w:szCs w:val="22"/>
        </w:rPr>
      </w:pPr>
    </w:p>
    <w:p w:rsidR="00F13407" w:rsidRDefault="00F13407">
      <w:pPr>
        <w:rPr>
          <w:rFonts w:ascii="Arial" w:hAnsi="Arial" w:cs="Arial"/>
          <w:b/>
          <w:bCs/>
          <w:sz w:val="22"/>
          <w:szCs w:val="22"/>
        </w:rPr>
      </w:pPr>
      <w:r>
        <w:rPr>
          <w:rFonts w:ascii="Arial" w:hAnsi="Arial" w:cs="Arial"/>
          <w:b/>
          <w:bCs/>
          <w:sz w:val="22"/>
          <w:szCs w:val="22"/>
        </w:rPr>
        <w:br w:type="page"/>
      </w:r>
    </w:p>
    <w:p w:rsidR="005756CA" w:rsidRDefault="00F13407" w:rsidP="00A5764B">
      <w:pPr>
        <w:tabs>
          <w:tab w:val="left" w:pos="5103"/>
        </w:tabs>
        <w:rPr>
          <w:rFonts w:ascii="Arial" w:hAnsi="Arial" w:cs="Arial"/>
          <w:b/>
          <w:bCs/>
          <w:sz w:val="22"/>
          <w:szCs w:val="22"/>
          <w:u w:val="single"/>
        </w:rPr>
      </w:pPr>
      <w:r>
        <w:rPr>
          <w:rFonts w:ascii="Arial" w:hAnsi="Arial" w:cs="Arial"/>
          <w:b/>
          <w:bCs/>
          <w:noProof/>
          <w:sz w:val="22"/>
          <w:szCs w:val="22"/>
          <w:u w:val="single"/>
        </w:rPr>
        <w:lastRenderedPageBreak/>
        <w:drawing>
          <wp:anchor distT="0" distB="0" distL="114300" distR="114300" simplePos="0" relativeHeight="251658240" behindDoc="0" locked="0" layoutInCell="1" allowOverlap="1">
            <wp:simplePos x="0" y="0"/>
            <wp:positionH relativeFrom="column">
              <wp:posOffset>1905</wp:posOffset>
            </wp:positionH>
            <wp:positionV relativeFrom="paragraph">
              <wp:posOffset>532638</wp:posOffset>
            </wp:positionV>
            <wp:extent cx="6120130" cy="8104505"/>
            <wp:effectExtent l="0" t="0" r="1270" b="0"/>
            <wp:wrapSquare wrapText="bothSides"/>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27 at 16.03.36.png"/>
                    <pic:cNvPicPr/>
                  </pic:nvPicPr>
                  <pic:blipFill>
                    <a:blip r:embed="rId16"/>
                    <a:stretch>
                      <a:fillRect/>
                    </a:stretch>
                  </pic:blipFill>
                  <pic:spPr>
                    <a:xfrm>
                      <a:off x="0" y="0"/>
                      <a:ext cx="6120130" cy="8104505"/>
                    </a:xfrm>
                    <a:prstGeom prst="rect">
                      <a:avLst/>
                    </a:prstGeom>
                  </pic:spPr>
                </pic:pic>
              </a:graphicData>
            </a:graphic>
            <wp14:sizeRelH relativeFrom="page">
              <wp14:pctWidth>0</wp14:pctWidth>
            </wp14:sizeRelH>
            <wp14:sizeRelV relativeFrom="page">
              <wp14:pctHeight>0</wp14:pctHeight>
            </wp14:sizeRelV>
          </wp:anchor>
        </w:drawing>
      </w:r>
      <w:r w:rsidRPr="00F13407">
        <w:rPr>
          <w:rFonts w:ascii="Arial" w:hAnsi="Arial" w:cs="Arial"/>
          <w:b/>
          <w:bCs/>
          <w:sz w:val="22"/>
          <w:szCs w:val="22"/>
          <w:u w:val="single"/>
        </w:rPr>
        <w:t>Appendix 2</w:t>
      </w: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r>
        <w:rPr>
          <w:rFonts w:ascii="Arial" w:hAnsi="Arial" w:cs="Arial"/>
          <w:b/>
          <w:bCs/>
          <w:noProof/>
          <w:sz w:val="22"/>
          <w:szCs w:val="22"/>
          <w:u w:val="single"/>
        </w:rPr>
        <w:lastRenderedPageBreak/>
        <w:drawing>
          <wp:inline distT="0" distB="0" distL="0" distR="0">
            <wp:extent cx="6120130" cy="8104505"/>
            <wp:effectExtent l="0" t="0" r="1270" b="0"/>
            <wp:docPr id="3" name="Picture 3"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3-27 at 16.03.47.png"/>
                    <pic:cNvPicPr/>
                  </pic:nvPicPr>
                  <pic:blipFill>
                    <a:blip r:embed="rId17"/>
                    <a:stretch>
                      <a:fillRect/>
                    </a:stretch>
                  </pic:blipFill>
                  <pic:spPr>
                    <a:xfrm>
                      <a:off x="0" y="0"/>
                      <a:ext cx="6120130" cy="8104505"/>
                    </a:xfrm>
                    <a:prstGeom prst="rect">
                      <a:avLst/>
                    </a:prstGeom>
                  </pic:spPr>
                </pic:pic>
              </a:graphicData>
            </a:graphic>
          </wp:inline>
        </w:drawing>
      </w: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Default="00F13407" w:rsidP="00A5764B">
      <w:pPr>
        <w:tabs>
          <w:tab w:val="left" w:pos="5103"/>
        </w:tabs>
        <w:rPr>
          <w:rFonts w:ascii="Arial" w:hAnsi="Arial" w:cs="Arial"/>
          <w:b/>
          <w:bCs/>
          <w:sz w:val="22"/>
          <w:szCs w:val="22"/>
          <w:u w:val="single"/>
        </w:rPr>
      </w:pPr>
    </w:p>
    <w:p w:rsidR="00F13407" w:rsidRPr="00F13407" w:rsidRDefault="00F13407" w:rsidP="00A5764B">
      <w:pPr>
        <w:tabs>
          <w:tab w:val="left" w:pos="5103"/>
        </w:tabs>
        <w:rPr>
          <w:rFonts w:ascii="Arial" w:hAnsi="Arial" w:cs="Arial"/>
          <w:b/>
          <w:bCs/>
          <w:sz w:val="22"/>
          <w:szCs w:val="22"/>
          <w:u w:val="single"/>
        </w:rPr>
      </w:pPr>
      <w:r>
        <w:rPr>
          <w:rFonts w:ascii="Arial" w:hAnsi="Arial" w:cs="Arial"/>
          <w:b/>
          <w:bCs/>
          <w:noProof/>
          <w:sz w:val="22"/>
          <w:szCs w:val="22"/>
          <w:u w:val="single"/>
        </w:rPr>
        <w:lastRenderedPageBreak/>
        <w:drawing>
          <wp:inline distT="0" distB="0" distL="0" distR="0">
            <wp:extent cx="6120130" cy="7996555"/>
            <wp:effectExtent l="0" t="0" r="1270" b="4445"/>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27 at 16.04.09.png"/>
                    <pic:cNvPicPr/>
                  </pic:nvPicPr>
                  <pic:blipFill>
                    <a:blip r:embed="rId18"/>
                    <a:stretch>
                      <a:fillRect/>
                    </a:stretch>
                  </pic:blipFill>
                  <pic:spPr>
                    <a:xfrm>
                      <a:off x="0" y="0"/>
                      <a:ext cx="6120130" cy="7996555"/>
                    </a:xfrm>
                    <a:prstGeom prst="rect">
                      <a:avLst/>
                    </a:prstGeom>
                  </pic:spPr>
                </pic:pic>
              </a:graphicData>
            </a:graphic>
          </wp:inline>
        </w:drawing>
      </w:r>
      <w:bookmarkStart w:id="0" w:name="_GoBack"/>
      <w:bookmarkEnd w:id="0"/>
    </w:p>
    <w:sectPr w:rsidR="00F13407" w:rsidRPr="00F13407" w:rsidSect="000B58AD">
      <w:headerReference w:type="default" r:id="rId19"/>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02D1" w:rsidRDefault="003302D1" w:rsidP="00390251">
      <w:r>
        <w:separator/>
      </w:r>
    </w:p>
    <w:p w:rsidR="003302D1" w:rsidRDefault="003302D1"/>
  </w:endnote>
  <w:endnote w:type="continuationSeparator" w:id="0">
    <w:p w:rsidR="003302D1" w:rsidRDefault="003302D1" w:rsidP="00390251">
      <w:r>
        <w:continuationSeparator/>
      </w:r>
    </w:p>
    <w:p w:rsidR="003302D1" w:rsidRDefault="003302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02D1" w:rsidRDefault="003302D1" w:rsidP="00390251">
      <w:r>
        <w:separator/>
      </w:r>
    </w:p>
    <w:p w:rsidR="003302D1" w:rsidRDefault="003302D1"/>
  </w:footnote>
  <w:footnote w:type="continuationSeparator" w:id="0">
    <w:p w:rsidR="003302D1" w:rsidRDefault="003302D1" w:rsidP="00390251">
      <w:r>
        <w:continuationSeparator/>
      </w:r>
    </w:p>
    <w:p w:rsidR="003302D1" w:rsidRDefault="003302D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Pr="00965F27" w:rsidRDefault="00B93605" w:rsidP="00965F27">
    <w:pPr>
      <w:pStyle w:val="Header"/>
      <w:jc w:val="right"/>
      <w:rPr>
        <w:rFonts w:ascii="Arial" w:hAnsi="Arial" w:cs="Arial"/>
        <w:b/>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0E47B0"/>
    <w:multiLevelType w:val="hybridMultilevel"/>
    <w:tmpl w:val="F3F2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5A395E"/>
    <w:multiLevelType w:val="hybridMultilevel"/>
    <w:tmpl w:val="0FCE8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2147E2"/>
    <w:multiLevelType w:val="hybridMultilevel"/>
    <w:tmpl w:val="D2906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3"/>
  </w:num>
  <w:num w:numId="4">
    <w:abstractNumId w:val="2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5"/>
  </w:num>
  <w:num w:numId="12">
    <w:abstractNumId w:val="23"/>
  </w:num>
  <w:num w:numId="13">
    <w:abstractNumId w:val="24"/>
  </w:num>
  <w:num w:numId="14">
    <w:abstractNumId w:val="0"/>
  </w:num>
  <w:num w:numId="15">
    <w:abstractNumId w:val="6"/>
  </w:num>
  <w:num w:numId="16">
    <w:abstractNumId w:val="7"/>
  </w:num>
  <w:num w:numId="17">
    <w:abstractNumId w:val="12"/>
  </w:num>
  <w:num w:numId="18">
    <w:abstractNumId w:val="15"/>
  </w:num>
  <w:num w:numId="19">
    <w:abstractNumId w:val="26"/>
  </w:num>
  <w:num w:numId="20">
    <w:abstractNumId w:val="5"/>
  </w:num>
  <w:num w:numId="21">
    <w:abstractNumId w:val="16"/>
  </w:num>
  <w:num w:numId="22">
    <w:abstractNumId w:val="21"/>
  </w:num>
  <w:num w:numId="23">
    <w:abstractNumId w:val="1"/>
  </w:num>
  <w:num w:numId="24">
    <w:abstractNumId w:val="10"/>
  </w:num>
  <w:num w:numId="25">
    <w:abstractNumId w:val="14"/>
  </w:num>
  <w:num w:numId="26">
    <w:abstractNumId w:val="28"/>
  </w:num>
  <w:num w:numId="27">
    <w:abstractNumId w:val="20"/>
  </w:num>
  <w:num w:numId="28">
    <w:abstractNumId w:val="17"/>
  </w:num>
  <w:num w:numId="29">
    <w:abstractNumId w:val="13"/>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4248"/>
    <w:rsid w:val="00303350"/>
    <w:rsid w:val="003171A8"/>
    <w:rsid w:val="003257BD"/>
    <w:rsid w:val="003264AE"/>
    <w:rsid w:val="003268ED"/>
    <w:rsid w:val="003302A1"/>
    <w:rsid w:val="003302D1"/>
    <w:rsid w:val="00331A88"/>
    <w:rsid w:val="00332956"/>
    <w:rsid w:val="003505BC"/>
    <w:rsid w:val="00354F34"/>
    <w:rsid w:val="00361382"/>
    <w:rsid w:val="00385E00"/>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6651"/>
    <w:rsid w:val="006578CB"/>
    <w:rsid w:val="00661EDA"/>
    <w:rsid w:val="006730D2"/>
    <w:rsid w:val="0067329C"/>
    <w:rsid w:val="00674DD6"/>
    <w:rsid w:val="00681B91"/>
    <w:rsid w:val="00682C6A"/>
    <w:rsid w:val="00683497"/>
    <w:rsid w:val="00683FAF"/>
    <w:rsid w:val="00694EA8"/>
    <w:rsid w:val="006A092E"/>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8F6B6E"/>
    <w:rsid w:val="009003C5"/>
    <w:rsid w:val="00903C1A"/>
    <w:rsid w:val="009043CA"/>
    <w:rsid w:val="00905E68"/>
    <w:rsid w:val="0090725E"/>
    <w:rsid w:val="00910B57"/>
    <w:rsid w:val="00913C80"/>
    <w:rsid w:val="0092487B"/>
    <w:rsid w:val="009440D0"/>
    <w:rsid w:val="00946D52"/>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A78"/>
    <w:rsid w:val="009F5000"/>
    <w:rsid w:val="009F5AC3"/>
    <w:rsid w:val="009F6BB7"/>
    <w:rsid w:val="009F736C"/>
    <w:rsid w:val="00A003F5"/>
    <w:rsid w:val="00A1213B"/>
    <w:rsid w:val="00A1787E"/>
    <w:rsid w:val="00A2461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60D9"/>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058CB"/>
    <w:rsid w:val="00F1340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F0CF37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commentcontentpara">
    <w:name w:val="commentcontentpara"/>
    <w:basedOn w:val="Normal"/>
    <w:rsid w:val="00A860D9"/>
    <w:pPr>
      <w:spacing w:before="100" w:beforeAutospacing="1" w:after="100" w:afterAutospacing="1"/>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23400261">
      <w:bodyDiv w:val="1"/>
      <w:marLeft w:val="0"/>
      <w:marRight w:val="0"/>
      <w:marTop w:val="0"/>
      <w:marBottom w:val="0"/>
      <w:divBdr>
        <w:top w:val="none" w:sz="0" w:space="0" w:color="auto"/>
        <w:left w:val="none" w:sz="0" w:space="0" w:color="auto"/>
        <w:bottom w:val="none" w:sz="0" w:space="0" w:color="auto"/>
        <w:right w:val="none" w:sz="0" w:space="0" w:color="auto"/>
      </w:divBdr>
      <w:divsChild>
        <w:div w:id="701634737">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5612682">
      <w:bodyDiv w:val="1"/>
      <w:marLeft w:val="0"/>
      <w:marRight w:val="0"/>
      <w:marTop w:val="0"/>
      <w:marBottom w:val="0"/>
      <w:divBdr>
        <w:top w:val="none" w:sz="0" w:space="0" w:color="auto"/>
        <w:left w:val="none" w:sz="0" w:space="0" w:color="auto"/>
        <w:bottom w:val="none" w:sz="0" w:space="0" w:color="auto"/>
        <w:right w:val="none" w:sz="0" w:space="0" w:color="auto"/>
      </w:divBdr>
      <w:divsChild>
        <w:div w:id="1758358685">
          <w:marLeft w:val="0"/>
          <w:marRight w:val="0"/>
          <w:marTop w:val="0"/>
          <w:marBottom w:val="0"/>
          <w:divBdr>
            <w:top w:val="none" w:sz="0" w:space="0" w:color="auto"/>
            <w:left w:val="none" w:sz="0" w:space="0" w:color="auto"/>
            <w:bottom w:val="none" w:sz="0" w:space="0" w:color="auto"/>
            <w:right w:val="none" w:sz="0" w:space="0" w:color="auto"/>
          </w:divBdr>
        </w:div>
      </w:divsChild>
    </w:div>
    <w:div w:id="1832792055">
      <w:bodyDiv w:val="1"/>
      <w:marLeft w:val="0"/>
      <w:marRight w:val="0"/>
      <w:marTop w:val="0"/>
      <w:marBottom w:val="0"/>
      <w:divBdr>
        <w:top w:val="none" w:sz="0" w:space="0" w:color="auto"/>
        <w:left w:val="none" w:sz="0" w:space="0" w:color="auto"/>
        <w:bottom w:val="none" w:sz="0" w:space="0" w:color="auto"/>
        <w:right w:val="none" w:sz="0" w:space="0" w:color="auto"/>
      </w:divBdr>
      <w:divsChild>
        <w:div w:id="340281499">
          <w:marLeft w:val="0"/>
          <w:marRight w:val="0"/>
          <w:marTop w:val="0"/>
          <w:marBottom w:val="0"/>
          <w:divBdr>
            <w:top w:val="none" w:sz="0" w:space="0" w:color="auto"/>
            <w:left w:val="none" w:sz="0" w:space="0" w:color="auto"/>
            <w:bottom w:val="none" w:sz="0" w:space="0" w:color="auto"/>
            <w:right w:val="none" w:sz="0" w:space="0" w:color="auto"/>
          </w:divBdr>
        </w:div>
      </w:divsChild>
    </w:div>
    <w:div w:id="1957440873">
      <w:bodyDiv w:val="1"/>
      <w:marLeft w:val="0"/>
      <w:marRight w:val="0"/>
      <w:marTop w:val="0"/>
      <w:marBottom w:val="0"/>
      <w:divBdr>
        <w:top w:val="none" w:sz="0" w:space="0" w:color="auto"/>
        <w:left w:val="none" w:sz="0" w:space="0" w:color="auto"/>
        <w:bottom w:val="none" w:sz="0" w:space="0" w:color="auto"/>
        <w:right w:val="none" w:sz="0" w:space="0" w:color="auto"/>
      </w:divBdr>
      <w:divsChild>
        <w:div w:id="9472730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40FEC9F-7BC4-254E-8E70-E97706161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4618</Words>
  <Characters>27483</Characters>
  <Application>Microsoft Office Word</Application>
  <DocSecurity>0</DocSecurity>
  <Lines>1616</Lines>
  <Paragraphs>305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31796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Chloe Davies (1700864)</cp:lastModifiedBy>
  <cp:revision>2</cp:revision>
  <cp:lastPrinted>2016-10-24T12:21:00Z</cp:lastPrinted>
  <dcterms:created xsi:type="dcterms:W3CDTF">2020-03-27T16:08:00Z</dcterms:created>
  <dcterms:modified xsi:type="dcterms:W3CDTF">2020-03-27T16:08:00Z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