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61B4CAFF" w:rsidR="004B0295" w:rsidRPr="004B0295" w:rsidRDefault="004B0295" w:rsidP="00D012E7">
      <w:pPr>
        <w:rPr>
          <w:rFonts w:cs="Arial"/>
          <w:b/>
          <w:bCs/>
          <w:sz w:val="22"/>
          <w:szCs w:val="22"/>
        </w:rPr>
      </w:pPr>
      <w:r w:rsidRPr="004B0295">
        <w:rPr>
          <w:rFonts w:cs="Arial"/>
          <w:b/>
          <w:bCs/>
          <w:sz w:val="22"/>
          <w:szCs w:val="22"/>
        </w:rPr>
        <w:t xml:space="preserve">8,000 word project:      </w:t>
      </w:r>
      <w:r w:rsidR="005C21EC">
        <w:rPr>
          <w:rFonts w:cs="Arial"/>
          <w:b/>
          <w:bCs/>
          <w:sz w:val="22"/>
          <w:szCs w:val="22"/>
        </w:rPr>
        <w:t>X</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2FC27D2B" w:rsidR="005C6CD8" w:rsidRDefault="005C6CD8" w:rsidP="00D4485A">
            <w:pPr>
              <w:pStyle w:val="BodyText"/>
              <w:jc w:val="both"/>
              <w:rPr>
                <w:rFonts w:cs="Arial"/>
                <w:b/>
                <w:bCs/>
                <w:sz w:val="22"/>
                <w:szCs w:val="22"/>
              </w:rPr>
            </w:pPr>
            <w:r w:rsidRPr="00D012E7">
              <w:rPr>
                <w:rFonts w:cs="Arial"/>
                <w:b/>
                <w:bCs/>
                <w:sz w:val="22"/>
                <w:szCs w:val="22"/>
              </w:rPr>
              <w:t xml:space="preserve">NAME: </w:t>
            </w:r>
            <w:r w:rsidR="005C21EC">
              <w:rPr>
                <w:rFonts w:cs="Arial"/>
                <w:b/>
                <w:bCs/>
                <w:sz w:val="22"/>
                <w:szCs w:val="22"/>
              </w:rPr>
              <w:t>Macauley Jessop</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8E11158"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5C21EC">
              <w:rPr>
                <w:rFonts w:cs="Arial"/>
                <w:b/>
                <w:bCs/>
                <w:sz w:val="22"/>
                <w:szCs w:val="22"/>
              </w:rPr>
              <w:t>2320246</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30F2287C" w:rsidR="005C6CD8" w:rsidRPr="00F903A3" w:rsidRDefault="005C6CD8" w:rsidP="00D4485A">
            <w:pPr>
              <w:jc w:val="both"/>
              <w:rPr>
                <w:rFonts w:cs="Arial"/>
                <w:b/>
                <w:bCs/>
                <w:color w:val="000000" w:themeColor="text1"/>
                <w:sz w:val="22"/>
                <w:szCs w:val="22"/>
              </w:rPr>
            </w:pPr>
            <w:r w:rsidRPr="00F903A3">
              <w:rPr>
                <w:rFonts w:cs="Arial"/>
                <w:b/>
                <w:bCs/>
                <w:color w:val="000000" w:themeColor="text1"/>
                <w:sz w:val="22"/>
                <w:szCs w:val="22"/>
              </w:rPr>
              <w:t>DRAFT RESEARCH TITLE</w:t>
            </w:r>
            <w:r w:rsidR="00D012E7" w:rsidRPr="00F903A3">
              <w:rPr>
                <w:rFonts w:cs="Arial"/>
                <w:b/>
                <w:bCs/>
                <w:color w:val="000000" w:themeColor="text1"/>
                <w:sz w:val="22"/>
                <w:szCs w:val="22"/>
              </w:rPr>
              <w:t xml:space="preserve"> </w:t>
            </w:r>
            <w:r w:rsidRPr="00F903A3">
              <w:rPr>
                <w:rFonts w:cs="Arial"/>
                <w:b/>
                <w:bCs/>
                <w:color w:val="000000" w:themeColor="text1"/>
                <w:sz w:val="22"/>
                <w:szCs w:val="22"/>
              </w:rPr>
              <w:t>QUESTION:</w:t>
            </w:r>
            <w:r w:rsidR="005C21EC" w:rsidRPr="00F903A3">
              <w:rPr>
                <w:rFonts w:cs="Arial"/>
                <w:b/>
                <w:bCs/>
                <w:color w:val="000000" w:themeColor="text1"/>
                <w:sz w:val="22"/>
                <w:szCs w:val="22"/>
              </w:rPr>
              <w:t xml:space="preserve"> </w:t>
            </w:r>
            <w:r w:rsidR="00E26122" w:rsidRPr="00F903A3">
              <w:rPr>
                <w:rFonts w:cs="Arial"/>
                <w:b/>
                <w:bCs/>
                <w:color w:val="000000" w:themeColor="text1"/>
                <w:sz w:val="22"/>
                <w:szCs w:val="22"/>
              </w:rPr>
              <w:t>Mental health in frontline policing: Causes, manifestations, and operational implications</w:t>
            </w:r>
            <w:r w:rsidR="00715915">
              <w:rPr>
                <w:rFonts w:cs="Arial"/>
                <w:b/>
                <w:bCs/>
                <w:color w:val="000000" w:themeColor="text1"/>
                <w:sz w:val="22"/>
                <w:szCs w:val="22"/>
              </w:rPr>
              <w:t>.</w:t>
            </w:r>
          </w:p>
          <w:p w14:paraId="461E49DA" w14:textId="45E1358F" w:rsidR="002D0EF0" w:rsidRPr="00F903A3" w:rsidRDefault="002D0EF0" w:rsidP="00D4485A">
            <w:pPr>
              <w:jc w:val="both"/>
              <w:rPr>
                <w:rFonts w:cs="Arial"/>
                <w:b/>
                <w:bCs/>
                <w:color w:val="000000" w:themeColor="text1"/>
                <w:sz w:val="22"/>
                <w:szCs w:val="22"/>
              </w:rPr>
            </w:pPr>
            <w:r w:rsidRPr="00F903A3">
              <w:rPr>
                <w:rFonts w:cs="Arial"/>
                <w:b/>
                <w:bCs/>
                <w:color w:val="000000" w:themeColor="text1"/>
                <w:sz w:val="22"/>
                <w:szCs w:val="22"/>
              </w:rPr>
              <w:t>INTRO</w:t>
            </w:r>
            <w:r w:rsidR="00766657" w:rsidRPr="00F903A3">
              <w:rPr>
                <w:rFonts w:cs="Arial"/>
                <w:b/>
                <w:bCs/>
                <w:color w:val="000000" w:themeColor="text1"/>
                <w:sz w:val="22"/>
                <w:szCs w:val="22"/>
              </w:rPr>
              <w:t>DUCTION</w:t>
            </w:r>
            <w:r w:rsidRPr="00F903A3">
              <w:rPr>
                <w:rFonts w:cs="Arial"/>
                <w:b/>
                <w:bCs/>
                <w:color w:val="000000" w:themeColor="text1"/>
                <w:sz w:val="22"/>
                <w:szCs w:val="22"/>
              </w:rPr>
              <w:t>:</w:t>
            </w:r>
          </w:p>
          <w:p w14:paraId="6993DEE7" w14:textId="77777777" w:rsidR="00E26122" w:rsidRPr="00F903A3" w:rsidRDefault="00E26122" w:rsidP="00D4485A">
            <w:pPr>
              <w:jc w:val="both"/>
              <w:rPr>
                <w:rFonts w:cs="Arial"/>
                <w:color w:val="000000" w:themeColor="text1"/>
                <w:sz w:val="22"/>
                <w:szCs w:val="22"/>
              </w:rPr>
            </w:pPr>
          </w:p>
          <w:p w14:paraId="0ADBC91A" w14:textId="77777777" w:rsidR="00E26122" w:rsidRPr="00F903A3" w:rsidRDefault="00E26122" w:rsidP="00D4485A">
            <w:pPr>
              <w:jc w:val="both"/>
              <w:rPr>
                <w:rFonts w:cs="Arial"/>
                <w:color w:val="000000" w:themeColor="text1"/>
                <w:sz w:val="22"/>
                <w:szCs w:val="22"/>
              </w:rPr>
            </w:pPr>
            <w:r w:rsidRPr="00F903A3">
              <w:rPr>
                <w:rFonts w:cs="Arial"/>
                <w:color w:val="000000" w:themeColor="text1"/>
                <w:sz w:val="22"/>
                <w:szCs w:val="22"/>
              </w:rPr>
              <w:t xml:space="preserve">This chosen topic has been selected and identified due to being a highly present and talked about issue in current modern day frontline policing. </w:t>
            </w:r>
          </w:p>
          <w:p w14:paraId="453A5813" w14:textId="77777777" w:rsidR="00A63426" w:rsidRPr="00F903A3" w:rsidRDefault="00E26122" w:rsidP="00D4485A">
            <w:pPr>
              <w:jc w:val="both"/>
              <w:rPr>
                <w:rFonts w:cs="Arial"/>
                <w:color w:val="000000" w:themeColor="text1"/>
                <w:sz w:val="22"/>
                <w:szCs w:val="22"/>
              </w:rPr>
            </w:pPr>
            <w:r w:rsidRPr="00F903A3">
              <w:rPr>
                <w:rFonts w:cs="Arial"/>
                <w:color w:val="000000" w:themeColor="text1"/>
                <w:sz w:val="22"/>
                <w:szCs w:val="22"/>
              </w:rPr>
              <w:t xml:space="preserve">This selected genre of topic is deserving of an undergraduate </w:t>
            </w:r>
            <w:r w:rsidR="00A63426" w:rsidRPr="00F903A3">
              <w:rPr>
                <w:rFonts w:cs="Arial"/>
                <w:color w:val="000000" w:themeColor="text1"/>
                <w:sz w:val="22"/>
                <w:szCs w:val="22"/>
              </w:rPr>
              <w:t xml:space="preserve">dissertation as it will outline and present current issues surrounding mental health within frontline policing, along with identifying causes and the implications that are entailed with the manifestation of these issues, which in turn could assist in creating and developing further support for current and future frontline police officers. </w:t>
            </w:r>
          </w:p>
          <w:p w14:paraId="582D226C" w14:textId="77777777" w:rsidR="00A63426" w:rsidRPr="00F903A3" w:rsidRDefault="00A63426" w:rsidP="00D4485A">
            <w:pPr>
              <w:jc w:val="both"/>
              <w:rPr>
                <w:rFonts w:cs="Arial"/>
                <w:color w:val="000000" w:themeColor="text1"/>
                <w:sz w:val="22"/>
                <w:szCs w:val="22"/>
              </w:rPr>
            </w:pPr>
          </w:p>
          <w:p w14:paraId="2FAF5F3F" w14:textId="1DF02FD9" w:rsidR="00A63426" w:rsidRPr="00F903A3" w:rsidRDefault="002006D1" w:rsidP="00D4485A">
            <w:pPr>
              <w:jc w:val="both"/>
              <w:rPr>
                <w:rFonts w:cs="Arial"/>
                <w:color w:val="000000" w:themeColor="text1"/>
                <w:sz w:val="22"/>
                <w:szCs w:val="22"/>
              </w:rPr>
            </w:pPr>
            <w:r w:rsidRPr="00F903A3">
              <w:rPr>
                <w:rFonts w:cs="Arial"/>
                <w:color w:val="000000" w:themeColor="text1"/>
                <w:sz w:val="22"/>
                <w:szCs w:val="22"/>
              </w:rPr>
              <w:t>On 9</w:t>
            </w:r>
            <w:r w:rsidRPr="00F903A3">
              <w:rPr>
                <w:rFonts w:cs="Arial"/>
                <w:color w:val="000000" w:themeColor="text1"/>
                <w:sz w:val="22"/>
                <w:szCs w:val="22"/>
                <w:vertAlign w:val="superscript"/>
              </w:rPr>
              <w:t>th</w:t>
            </w:r>
            <w:r w:rsidRPr="00F903A3">
              <w:rPr>
                <w:rFonts w:cs="Arial"/>
                <w:color w:val="000000" w:themeColor="text1"/>
                <w:sz w:val="22"/>
                <w:szCs w:val="22"/>
              </w:rPr>
              <w:t xml:space="preserve"> September 2025, the UK police charity Oscar Kilo published information regarding the presence of mental health in current policing, </w:t>
            </w:r>
            <w:r w:rsidR="00461B12" w:rsidRPr="00F903A3">
              <w:rPr>
                <w:rFonts w:cs="Arial"/>
                <w:color w:val="000000" w:themeColor="text1"/>
                <w:sz w:val="22"/>
                <w:szCs w:val="22"/>
              </w:rPr>
              <w:t xml:space="preserve">part of the research stated “Police officers in the UK are likely to encounter between 400 and 600 traumatic events over the course of their careers” and “this exposure can take a serious toll on mental health” (Oscar Kilo, 2025). </w:t>
            </w:r>
            <w:r w:rsidR="008F6525" w:rsidRPr="00F903A3">
              <w:rPr>
                <w:rFonts w:cs="Arial"/>
                <w:color w:val="000000" w:themeColor="text1"/>
                <w:sz w:val="22"/>
                <w:szCs w:val="22"/>
              </w:rPr>
              <w:t>Furthermore</w:t>
            </w:r>
            <w:r w:rsidR="00461B12" w:rsidRPr="00F903A3">
              <w:rPr>
                <w:rFonts w:cs="Arial"/>
                <w:color w:val="000000" w:themeColor="text1"/>
                <w:sz w:val="22"/>
                <w:szCs w:val="22"/>
              </w:rPr>
              <w:t>, within the information published it is also stated that the demands of a police officer role, the exposure to traumatic incidents, and working hours all have an impact upon frontline officers. (Oscar Kilo, 2025). This information was published within the past two months, therefore outlines and supports this dissertation and it’s present acknowledgement within current poling in the UK.</w:t>
            </w:r>
          </w:p>
          <w:p w14:paraId="12A167DC" w14:textId="77777777" w:rsidR="00461B12" w:rsidRPr="00F903A3" w:rsidRDefault="00461B12" w:rsidP="00D4485A">
            <w:pPr>
              <w:jc w:val="both"/>
              <w:rPr>
                <w:rFonts w:cs="Arial"/>
                <w:color w:val="000000" w:themeColor="text1"/>
                <w:sz w:val="22"/>
                <w:szCs w:val="22"/>
              </w:rPr>
            </w:pPr>
          </w:p>
          <w:p w14:paraId="64AC1ACB" w14:textId="2D31A401" w:rsidR="00461B12" w:rsidRPr="00F903A3" w:rsidRDefault="00461B12" w:rsidP="00D4485A">
            <w:pPr>
              <w:jc w:val="both"/>
              <w:rPr>
                <w:rFonts w:cs="Arial"/>
                <w:color w:val="000000" w:themeColor="text1"/>
                <w:sz w:val="22"/>
                <w:szCs w:val="22"/>
              </w:rPr>
            </w:pPr>
            <w:r w:rsidRPr="00F903A3">
              <w:rPr>
                <w:rFonts w:cs="Arial"/>
                <w:color w:val="000000" w:themeColor="text1"/>
                <w:sz w:val="22"/>
                <w:szCs w:val="22"/>
              </w:rPr>
              <w:t xml:space="preserve">In addition to this, in September 2024, the Police Federation for England and Wales published </w:t>
            </w:r>
            <w:r w:rsidR="008F6525" w:rsidRPr="00F903A3">
              <w:rPr>
                <w:rFonts w:cs="Arial"/>
                <w:color w:val="000000" w:themeColor="text1"/>
                <w:sz w:val="22"/>
                <w:szCs w:val="22"/>
              </w:rPr>
              <w:t xml:space="preserve">data </w:t>
            </w:r>
            <w:r w:rsidRPr="00F903A3">
              <w:rPr>
                <w:rFonts w:cs="Arial"/>
                <w:color w:val="000000" w:themeColor="text1"/>
                <w:sz w:val="22"/>
                <w:szCs w:val="22"/>
              </w:rPr>
              <w:t xml:space="preserve">that </w:t>
            </w:r>
            <w:r w:rsidR="008F6525" w:rsidRPr="00F903A3">
              <w:rPr>
                <w:rFonts w:cs="Arial"/>
                <w:color w:val="000000" w:themeColor="text1"/>
                <w:sz w:val="22"/>
                <w:szCs w:val="22"/>
              </w:rPr>
              <w:t xml:space="preserve">during the financial year between 2023 and 2024, 14508 police officers had been signed off work due to poor mental health, this data showed an increase of 130 percent compared to the year 2012- 2013. (Police Federation, 2024). </w:t>
            </w:r>
            <w:r w:rsidR="00BB612B" w:rsidRPr="00F903A3">
              <w:rPr>
                <w:rFonts w:cs="Arial"/>
                <w:color w:val="000000" w:themeColor="text1"/>
                <w:sz w:val="22"/>
                <w:szCs w:val="22"/>
              </w:rPr>
              <w:t>Again, this</w:t>
            </w:r>
            <w:r w:rsidR="008F6525" w:rsidRPr="00F903A3">
              <w:rPr>
                <w:rFonts w:cs="Arial"/>
                <w:color w:val="000000" w:themeColor="text1"/>
                <w:sz w:val="22"/>
                <w:szCs w:val="22"/>
              </w:rPr>
              <w:t xml:space="preserve"> is further </w:t>
            </w:r>
            <w:r w:rsidR="008F6525" w:rsidRPr="00F903A3">
              <w:rPr>
                <w:rFonts w:cs="Arial"/>
                <w:color w:val="000000" w:themeColor="text1"/>
                <w:sz w:val="22"/>
                <w:szCs w:val="22"/>
              </w:rPr>
              <w:lastRenderedPageBreak/>
              <w:t xml:space="preserve">supporting evidence that shows the issues and presence of mental health in current frontline policing. </w:t>
            </w:r>
          </w:p>
          <w:p w14:paraId="0156A4D7" w14:textId="6CCF6B70" w:rsidR="008F6525" w:rsidRPr="00F903A3" w:rsidRDefault="008F6525" w:rsidP="00D4485A">
            <w:pPr>
              <w:jc w:val="both"/>
              <w:rPr>
                <w:rFonts w:cs="Arial"/>
                <w:color w:val="000000" w:themeColor="text1"/>
                <w:sz w:val="22"/>
                <w:szCs w:val="22"/>
              </w:rPr>
            </w:pPr>
          </w:p>
          <w:p w14:paraId="4823A536" w14:textId="458F1712" w:rsidR="005C6CD8" w:rsidRPr="00F903A3" w:rsidRDefault="005C6CD8" w:rsidP="00D4485A">
            <w:pPr>
              <w:tabs>
                <w:tab w:val="left" w:pos="1860"/>
              </w:tabs>
              <w:jc w:val="both"/>
              <w:rPr>
                <w:rFonts w:cs="Arial"/>
                <w:color w:val="000000" w:themeColor="text1"/>
                <w:sz w:val="22"/>
                <w:szCs w:val="22"/>
                <w:highlight w:val="yellow"/>
              </w:rPr>
            </w:pPr>
          </w:p>
          <w:p w14:paraId="1A85E4DB" w14:textId="77777777" w:rsidR="005C6CD8" w:rsidRPr="00F903A3" w:rsidRDefault="005C6CD8" w:rsidP="00D4485A">
            <w:pPr>
              <w:tabs>
                <w:tab w:val="left" w:pos="1860"/>
              </w:tabs>
              <w:jc w:val="both"/>
              <w:rPr>
                <w:rFonts w:cs="Arial"/>
                <w:color w:val="000000" w:themeColor="text1"/>
                <w:sz w:val="22"/>
                <w:szCs w:val="22"/>
                <w:highlight w:val="yellow"/>
              </w:rPr>
            </w:pPr>
          </w:p>
          <w:p w14:paraId="7AFA2F06" w14:textId="77777777" w:rsidR="005C6CD8" w:rsidRPr="00F903A3" w:rsidRDefault="005C6CD8" w:rsidP="00D4485A">
            <w:pPr>
              <w:tabs>
                <w:tab w:val="left" w:pos="1860"/>
              </w:tabs>
              <w:jc w:val="both"/>
              <w:rPr>
                <w:rFonts w:cs="Arial"/>
                <w:color w:val="000000" w:themeColor="text1"/>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1DC82AEE" w14:textId="77777777" w:rsidR="00F46F72" w:rsidRDefault="00F46F72" w:rsidP="00D4485A">
            <w:pPr>
              <w:jc w:val="both"/>
              <w:rPr>
                <w:rFonts w:cs="Arial"/>
                <w:sz w:val="22"/>
                <w:szCs w:val="22"/>
              </w:rPr>
            </w:pPr>
          </w:p>
          <w:p w14:paraId="60149928" w14:textId="3BA4F12C" w:rsidR="004432FD" w:rsidRDefault="00517815" w:rsidP="00517815">
            <w:pPr>
              <w:pStyle w:val="ListParagraph"/>
              <w:numPr>
                <w:ilvl w:val="0"/>
                <w:numId w:val="42"/>
              </w:numPr>
              <w:jc w:val="both"/>
              <w:rPr>
                <w:rFonts w:cs="Arial"/>
                <w:sz w:val="22"/>
                <w:szCs w:val="22"/>
              </w:rPr>
            </w:pPr>
            <w:r>
              <w:rPr>
                <w:rFonts w:cs="Arial"/>
                <w:sz w:val="22"/>
                <w:szCs w:val="22"/>
              </w:rPr>
              <w:t>Information surrounding statistical data outlining and supporting the presence of mental health in frontline police officers</w:t>
            </w:r>
          </w:p>
          <w:p w14:paraId="3E4E0C5E" w14:textId="122CA1DC" w:rsidR="00517815" w:rsidRDefault="00517815" w:rsidP="00517815">
            <w:pPr>
              <w:pStyle w:val="ListParagraph"/>
              <w:numPr>
                <w:ilvl w:val="0"/>
                <w:numId w:val="42"/>
              </w:numPr>
              <w:jc w:val="both"/>
              <w:rPr>
                <w:rFonts w:cs="Arial"/>
                <w:sz w:val="22"/>
                <w:szCs w:val="22"/>
              </w:rPr>
            </w:pPr>
            <w:r>
              <w:rPr>
                <w:rFonts w:cs="Arial"/>
                <w:sz w:val="22"/>
                <w:szCs w:val="22"/>
              </w:rPr>
              <w:t xml:space="preserve">The causes of mental health in frontline police officers </w:t>
            </w:r>
          </w:p>
          <w:p w14:paraId="1969DDD1" w14:textId="51277300" w:rsidR="00517815" w:rsidRPr="004432FD" w:rsidRDefault="00517815" w:rsidP="00517815">
            <w:pPr>
              <w:pStyle w:val="ListParagraph"/>
              <w:numPr>
                <w:ilvl w:val="0"/>
                <w:numId w:val="42"/>
              </w:numPr>
              <w:jc w:val="both"/>
              <w:rPr>
                <w:rFonts w:cs="Arial"/>
                <w:sz w:val="22"/>
                <w:szCs w:val="22"/>
              </w:rPr>
            </w:pPr>
            <w:r>
              <w:rPr>
                <w:rFonts w:cs="Arial"/>
                <w:sz w:val="22"/>
                <w:szCs w:val="22"/>
              </w:rPr>
              <w:t xml:space="preserve">The operational implications mental health has upon frontline police officers.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1756ACDE" w14:textId="77777777" w:rsidR="00F903A3" w:rsidRDefault="00F903A3" w:rsidP="00F903A3">
            <w:pPr>
              <w:rPr>
                <w:rStyle w:val="lookup-resultcontent"/>
                <w:rFonts w:cs="Arial"/>
                <w:color w:val="FF0000"/>
                <w:sz w:val="22"/>
                <w:szCs w:val="22"/>
              </w:rPr>
            </w:pPr>
          </w:p>
          <w:p w14:paraId="17C539CC" w14:textId="25083B5C" w:rsidR="00B84832" w:rsidRDefault="00F903A3" w:rsidP="00F903A3">
            <w:pPr>
              <w:rPr>
                <w:rStyle w:val="lookup-resultcontent"/>
              </w:rPr>
            </w:pPr>
            <w:r>
              <w:rPr>
                <w:rStyle w:val="lookup-resultcontent"/>
              </w:rPr>
              <w:t>Within the research that will be undertaken within this presentation I will be referring to online context published by leading police mental health charities such as Oscar</w:t>
            </w:r>
            <w:r w:rsidR="00B84832">
              <w:rPr>
                <w:rStyle w:val="lookup-resultcontent"/>
              </w:rPr>
              <w:t xml:space="preserve"> </w:t>
            </w:r>
            <w:r>
              <w:rPr>
                <w:rStyle w:val="lookup-resultcontent"/>
              </w:rPr>
              <w:t xml:space="preserve">Kilo and Police Care UK. In addition to information published by these </w:t>
            </w:r>
            <w:r w:rsidR="00B84832">
              <w:rPr>
                <w:rStyle w:val="lookup-resultcontent"/>
              </w:rPr>
              <w:t>leading police mental health charities numerical data will be sought from UK government publications alongside information published by the college of policing</w:t>
            </w:r>
            <w:r w:rsidR="00924312">
              <w:rPr>
                <w:rStyle w:val="lookup-resultcontent"/>
              </w:rPr>
              <w:t xml:space="preserve"> and the police federation for England and Wales</w:t>
            </w:r>
            <w:r w:rsidR="00B84832">
              <w:rPr>
                <w:rStyle w:val="lookup-resultcontent"/>
              </w:rPr>
              <w:t xml:space="preserve">. Further information will be sought on a local level by means of questionnaires being developed and distributed to frontline police officers within Gwent Police, along with recorded data and statistics held by Gwent police mental health leads and occupational health. </w:t>
            </w:r>
          </w:p>
          <w:p w14:paraId="0C7ED8CB" w14:textId="77777777" w:rsidR="00B84832" w:rsidRDefault="00B84832" w:rsidP="00F903A3">
            <w:pPr>
              <w:rPr>
                <w:rStyle w:val="lookup-resultcontent"/>
              </w:rPr>
            </w:pPr>
          </w:p>
          <w:p w14:paraId="7ECAC778" w14:textId="1024523F" w:rsidR="00B84832" w:rsidRDefault="00B84832" w:rsidP="00F903A3">
            <w:pPr>
              <w:rPr>
                <w:rStyle w:val="lookup-resultcontent"/>
              </w:rPr>
            </w:pPr>
            <w:r>
              <w:rPr>
                <w:rStyle w:val="lookup-resultcontent"/>
              </w:rPr>
              <w:t xml:space="preserve">Current research available is supportive of this chosen topic and encourages the </w:t>
            </w:r>
            <w:r w:rsidR="00924312">
              <w:rPr>
                <w:rStyle w:val="lookup-resultcontent"/>
              </w:rPr>
              <w:t>ever-present</w:t>
            </w:r>
            <w:r>
              <w:rPr>
                <w:rStyle w:val="lookup-resultcontent"/>
              </w:rPr>
              <w:t xml:space="preserve"> issue of mental health in frontline policing.  </w:t>
            </w:r>
          </w:p>
          <w:p w14:paraId="4BA705DD" w14:textId="77777777" w:rsidR="00924312" w:rsidRDefault="00924312" w:rsidP="00F903A3">
            <w:pPr>
              <w:rPr>
                <w:rStyle w:val="lookup-resultcontent"/>
              </w:rPr>
            </w:pPr>
          </w:p>
          <w:p w14:paraId="3F6B2B26" w14:textId="7C2975E2" w:rsidR="00924312" w:rsidRDefault="00924312" w:rsidP="00F903A3">
            <w:r>
              <w:rPr>
                <w:rStyle w:val="lookup-resultcontent"/>
              </w:rPr>
              <w:t>Within the Police Care UK job and life survey published in 2018, it is suggested that trauma is a cause of mental health within front line police officers, data from the survey outlined “</w:t>
            </w:r>
            <w:r w:rsidRPr="00924312">
              <w:t xml:space="preserve"> 90% of police workers who responded had been exposed to trauma</w:t>
            </w:r>
            <w:r>
              <w:t>” and “</w:t>
            </w:r>
            <w:r w:rsidRPr="00924312">
              <w:t>one in five reported experiencing either PTSD or Complex PTSD symptoms</w:t>
            </w:r>
            <w:r>
              <w:t>” (Police Care UK, 2018).</w:t>
            </w:r>
          </w:p>
          <w:p w14:paraId="52EA061E" w14:textId="358B5AC3" w:rsidR="00924312" w:rsidRDefault="00CF4750" w:rsidP="00F903A3">
            <w:pPr>
              <w:rPr>
                <w:rFonts w:cs="Arial"/>
                <w:color w:val="000000" w:themeColor="text1"/>
                <w:szCs w:val="24"/>
              </w:rPr>
            </w:pPr>
            <w:r>
              <w:rPr>
                <w:rStyle w:val="lookup-resultcontent"/>
              </w:rPr>
              <w:t xml:space="preserve">Conversely, the police federation for England and Wales states operational pressures and demand alongside the decline in </w:t>
            </w:r>
            <w:r w:rsidR="003F325F">
              <w:rPr>
                <w:rStyle w:val="lookup-resultcontent"/>
              </w:rPr>
              <w:t>staff and resources</w:t>
            </w:r>
            <w:r>
              <w:rPr>
                <w:rStyle w:val="lookup-resultcontent"/>
              </w:rPr>
              <w:t xml:space="preserve"> is a cause of mental health </w:t>
            </w:r>
            <w:r w:rsidR="003F325F">
              <w:rPr>
                <w:rStyle w:val="lookup-resultcontent"/>
              </w:rPr>
              <w:t xml:space="preserve">in frontline police officers due to them facing significant challenges in facing daily demands within their roles. (Police federation for England and Wales, 2024). </w:t>
            </w:r>
            <w:r w:rsidR="00412B8F">
              <w:rPr>
                <w:rStyle w:val="lookup-resultcontent"/>
              </w:rPr>
              <w:t xml:space="preserve">This in turn is having an operational effect on frontline police officers as reduced staffing is continuing which is supported with data showing that between 2023 &amp; 2024 </w:t>
            </w:r>
            <w:r w:rsidR="00412B8F" w:rsidRPr="00412B8F">
              <w:rPr>
                <w:rFonts w:cs="Arial"/>
                <w:color w:val="000000" w:themeColor="text1"/>
                <w:szCs w:val="24"/>
              </w:rPr>
              <w:t>14508 police officers had been signed off work due to poor mental health</w:t>
            </w:r>
            <w:r w:rsidR="00412B8F">
              <w:rPr>
                <w:rFonts w:cs="Arial"/>
                <w:color w:val="000000" w:themeColor="text1"/>
                <w:szCs w:val="24"/>
              </w:rPr>
              <w:t xml:space="preserve">. (Police federation for England and Wales, 2024). </w:t>
            </w:r>
          </w:p>
          <w:p w14:paraId="46E65C30" w14:textId="0D7A70C3" w:rsidR="00412B8F" w:rsidRDefault="00412B8F" w:rsidP="00F903A3">
            <w:pPr>
              <w:rPr>
                <w:rStyle w:val="lookup-resultcontent"/>
              </w:rPr>
            </w:pPr>
          </w:p>
          <w:p w14:paraId="3C25187D" w14:textId="13CD122E" w:rsidR="00412B8F" w:rsidRDefault="00412B8F" w:rsidP="00F903A3">
            <w:pPr>
              <w:rPr>
                <w:rStyle w:val="lookup-resultcontent"/>
              </w:rPr>
            </w:pPr>
            <w:r>
              <w:rPr>
                <w:rStyle w:val="lookup-resultcontent"/>
              </w:rPr>
              <w:t xml:space="preserve">This dissertation therefore aims to holistically identify the causes and manifestations of mental health in frontline policing and the operational implications this has, and assist in factually presenting this to aid, reduce and support mental health present in frontline police officers. </w:t>
            </w:r>
          </w:p>
          <w:p w14:paraId="3658C156" w14:textId="04AD0CDC" w:rsidR="009C74C7" w:rsidRPr="00B84832" w:rsidRDefault="009C74C7" w:rsidP="00F903A3">
            <w:pPr>
              <w:rPr>
                <w:rStyle w:val="lookup-resultcontent"/>
              </w:rPr>
            </w:pPr>
          </w:p>
          <w:p w14:paraId="156597E9" w14:textId="77777777" w:rsidR="00F903A3" w:rsidRDefault="00F903A3" w:rsidP="00D4485A">
            <w:pPr>
              <w:jc w:val="both"/>
              <w:rPr>
                <w:rStyle w:val="lookup-resultcontent"/>
                <w:rFonts w:cs="Arial"/>
                <w:b/>
                <w:bCs/>
                <w:sz w:val="22"/>
                <w:szCs w:val="22"/>
              </w:rPr>
            </w:pPr>
          </w:p>
          <w:p w14:paraId="4F725ABC" w14:textId="7E98FBD7" w:rsidR="00B84832" w:rsidRDefault="00B84832" w:rsidP="00D4485A">
            <w:pPr>
              <w:jc w:val="both"/>
              <w:rPr>
                <w:rStyle w:val="lookup-resultcontent"/>
                <w:rFonts w:cs="Arial"/>
                <w:b/>
                <w:bCs/>
                <w:sz w:val="22"/>
                <w:szCs w:val="22"/>
              </w:rPr>
            </w:pPr>
          </w:p>
          <w:p w14:paraId="4964BE3B" w14:textId="22EF6FD1" w:rsidR="005C6CD8" w:rsidRPr="00D012E7" w:rsidRDefault="00BB612B" w:rsidP="00D4485A">
            <w:pPr>
              <w:jc w:val="both"/>
              <w:rPr>
                <w:rFonts w:cs="Arial"/>
                <w:sz w:val="22"/>
                <w:szCs w:val="22"/>
              </w:rPr>
            </w:pPr>
            <w:r>
              <w:rPr>
                <w:rFonts w:cs="Arial"/>
                <w:sz w:val="22"/>
                <w:szCs w:val="22"/>
              </w:rPr>
              <w:t xml:space="preserve"> </w:t>
            </w: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5C00B7EC" w14:textId="07D288E2" w:rsidR="004432FD" w:rsidRPr="00F903A3" w:rsidRDefault="004432FD" w:rsidP="004432FD">
            <w:pPr>
              <w:pStyle w:val="ListParagraph"/>
              <w:numPr>
                <w:ilvl w:val="0"/>
                <w:numId w:val="40"/>
              </w:numPr>
              <w:rPr>
                <w:rFonts w:cs="Arial"/>
                <w:color w:val="000000" w:themeColor="text1"/>
                <w:sz w:val="22"/>
                <w:szCs w:val="22"/>
              </w:rPr>
            </w:pPr>
            <w:r w:rsidRPr="00F903A3">
              <w:rPr>
                <w:rFonts w:cs="Arial"/>
                <w:color w:val="000000" w:themeColor="text1"/>
                <w:sz w:val="22"/>
                <w:szCs w:val="22"/>
              </w:rPr>
              <w:t>Primary research- Questionnaires will be created and developed and distributed to colleagues to develop local statistical data</w:t>
            </w:r>
          </w:p>
          <w:p w14:paraId="6FA79420" w14:textId="77777777" w:rsidR="004432FD" w:rsidRPr="00F903A3" w:rsidRDefault="004432FD" w:rsidP="004432FD">
            <w:pPr>
              <w:pStyle w:val="ListParagraph"/>
              <w:ind w:left="1080"/>
              <w:rPr>
                <w:rFonts w:cs="Arial"/>
                <w:color w:val="000000" w:themeColor="text1"/>
                <w:sz w:val="22"/>
                <w:szCs w:val="22"/>
              </w:rPr>
            </w:pPr>
          </w:p>
          <w:p w14:paraId="229CBDE4" w14:textId="7F644BAC" w:rsidR="004432FD" w:rsidRPr="00F903A3" w:rsidRDefault="004432FD" w:rsidP="004432FD">
            <w:pPr>
              <w:pStyle w:val="ListParagraph"/>
              <w:numPr>
                <w:ilvl w:val="0"/>
                <w:numId w:val="40"/>
              </w:numPr>
              <w:rPr>
                <w:rFonts w:cs="Arial"/>
                <w:color w:val="000000" w:themeColor="text1"/>
                <w:sz w:val="22"/>
                <w:szCs w:val="22"/>
              </w:rPr>
            </w:pPr>
            <w:r w:rsidRPr="00F903A3">
              <w:rPr>
                <w:rFonts w:cs="Arial"/>
                <w:color w:val="000000" w:themeColor="text1"/>
                <w:sz w:val="22"/>
                <w:szCs w:val="22"/>
              </w:rPr>
              <w:t xml:space="preserve">Secondary research- Research will be conducted through current and recent data and information published by policing mental health charities alongside opensource data relating to mental health and policing within the UK. </w:t>
            </w:r>
          </w:p>
          <w:p w14:paraId="1575DAF5" w14:textId="77777777" w:rsidR="004432FD" w:rsidRPr="00F903A3" w:rsidRDefault="004432FD" w:rsidP="004432FD">
            <w:pPr>
              <w:pStyle w:val="ListParagraph"/>
              <w:rPr>
                <w:rFonts w:cs="Arial"/>
                <w:color w:val="000000" w:themeColor="text1"/>
                <w:sz w:val="22"/>
                <w:szCs w:val="22"/>
              </w:rPr>
            </w:pPr>
          </w:p>
          <w:p w14:paraId="28105411" w14:textId="77777777" w:rsidR="004432FD" w:rsidRPr="00F903A3" w:rsidRDefault="004432FD" w:rsidP="004432FD">
            <w:pPr>
              <w:pStyle w:val="ListParagraph"/>
              <w:ind w:left="1080"/>
              <w:rPr>
                <w:rFonts w:cs="Arial"/>
                <w:color w:val="000000" w:themeColor="text1"/>
                <w:sz w:val="22"/>
                <w:szCs w:val="22"/>
              </w:rPr>
            </w:pPr>
          </w:p>
          <w:p w14:paraId="08AC16DD" w14:textId="2FDB65D2" w:rsidR="004432FD" w:rsidRPr="00F903A3" w:rsidRDefault="004432FD" w:rsidP="004432FD">
            <w:pPr>
              <w:ind w:left="720"/>
              <w:rPr>
                <w:rFonts w:cs="Arial"/>
                <w:color w:val="000000" w:themeColor="text1"/>
                <w:sz w:val="22"/>
                <w:szCs w:val="22"/>
              </w:rPr>
            </w:pPr>
            <w:r w:rsidRPr="00F903A3">
              <w:rPr>
                <w:rFonts w:cs="Arial"/>
                <w:color w:val="000000" w:themeColor="text1"/>
                <w:sz w:val="22"/>
                <w:szCs w:val="22"/>
              </w:rPr>
              <w:t xml:space="preserve">These methods have been selected as it will form combined holistic information from the targeted area of this dissertation (front line police officers) from a local standpoint along with data and information collected from a nationwide perspective. </w:t>
            </w:r>
          </w:p>
          <w:p w14:paraId="0890C106" w14:textId="77777777" w:rsidR="005C6CD8" w:rsidRDefault="005C6CD8" w:rsidP="00D4485A">
            <w:pPr>
              <w:jc w:val="both"/>
              <w:rPr>
                <w:rFonts w:asciiTheme="minorHAnsi" w:hAnsiTheme="minorHAnsi" w:cstheme="minorHAnsi"/>
                <w:sz w:val="22"/>
                <w:szCs w:val="22"/>
              </w:rPr>
            </w:pPr>
          </w:p>
          <w:p w14:paraId="36BA90C9" w14:textId="48ABFF3E" w:rsidR="004432FD" w:rsidRPr="00B61956" w:rsidRDefault="004432FD"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FAC6786" w14:textId="77777777" w:rsidR="00BE25FD" w:rsidRDefault="00BE25FD" w:rsidP="00D4485A">
            <w:pPr>
              <w:rPr>
                <w:rFonts w:cs="Arial"/>
                <w:color w:val="FF0000"/>
                <w:sz w:val="22"/>
                <w:szCs w:val="22"/>
              </w:rPr>
            </w:pPr>
          </w:p>
          <w:p w14:paraId="1A71025E" w14:textId="3692E20C" w:rsidR="00BE25FD" w:rsidRPr="00F903A3" w:rsidRDefault="00BE25FD" w:rsidP="00D4485A">
            <w:pPr>
              <w:rPr>
                <w:rFonts w:asciiTheme="minorHAnsi" w:hAnsiTheme="minorHAnsi" w:cstheme="minorHAnsi"/>
                <w:color w:val="000000" w:themeColor="text1"/>
                <w:sz w:val="22"/>
                <w:szCs w:val="22"/>
              </w:rPr>
            </w:pPr>
            <w:r w:rsidRPr="00F903A3">
              <w:rPr>
                <w:rFonts w:cstheme="minorHAnsi"/>
                <w:color w:val="000000" w:themeColor="text1"/>
                <w:sz w:val="22"/>
                <w:szCs w:val="22"/>
              </w:rPr>
              <w:t xml:space="preserve">The target sample persons within this dissertation will be aimed at a mixture of persons from the specific field of mental health, namely in force mental health leads and occupational health along with general perspectives </w:t>
            </w:r>
            <w:r w:rsidR="004432FD" w:rsidRPr="00F903A3">
              <w:rPr>
                <w:rFonts w:cstheme="minorHAnsi"/>
                <w:color w:val="000000" w:themeColor="text1"/>
                <w:sz w:val="22"/>
                <w:szCs w:val="22"/>
              </w:rPr>
              <w:t>from peer</w:t>
            </w:r>
            <w:r w:rsidRPr="00F903A3">
              <w:rPr>
                <w:rFonts w:cstheme="minorHAnsi"/>
                <w:color w:val="000000" w:themeColor="text1"/>
                <w:sz w:val="22"/>
                <w:szCs w:val="22"/>
              </w:rPr>
              <w:t xml:space="preserve"> front line police </w:t>
            </w:r>
            <w:r w:rsidR="004432FD" w:rsidRPr="00F903A3">
              <w:rPr>
                <w:rFonts w:cstheme="minorHAnsi"/>
                <w:color w:val="000000" w:themeColor="text1"/>
                <w:sz w:val="22"/>
                <w:szCs w:val="22"/>
              </w:rPr>
              <w:t xml:space="preserve">officers.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A8D2F69" w14:textId="0B33BE62" w:rsidR="00D4485A" w:rsidRPr="00D4485A" w:rsidRDefault="00E26122" w:rsidP="00D4485A">
            <w:pPr>
              <w:jc w:val="both"/>
              <w:rPr>
                <w:rFonts w:cs="Arial"/>
                <w:color w:val="FF0000"/>
                <w:sz w:val="22"/>
                <w:szCs w:val="22"/>
              </w:rPr>
            </w:pPr>
            <w:r w:rsidRPr="00F903A3">
              <w:rPr>
                <w:rFonts w:cs="Arial"/>
                <w:color w:val="000000" w:themeColor="text1"/>
                <w:sz w:val="22"/>
                <w:szCs w:val="22"/>
              </w:rPr>
              <w:t>T</w:t>
            </w:r>
            <w:r w:rsidR="005C21EC" w:rsidRPr="00F903A3">
              <w:rPr>
                <w:rFonts w:cs="Arial"/>
                <w:color w:val="000000" w:themeColor="text1"/>
                <w:sz w:val="22"/>
                <w:szCs w:val="22"/>
              </w:rPr>
              <w:t xml:space="preserve">here </w:t>
            </w:r>
            <w:r w:rsidRPr="00F903A3">
              <w:rPr>
                <w:rFonts w:cs="Arial"/>
                <w:color w:val="000000" w:themeColor="text1"/>
                <w:sz w:val="22"/>
                <w:szCs w:val="22"/>
              </w:rPr>
              <w:t xml:space="preserve">are no suggestions present that </w:t>
            </w:r>
            <w:r w:rsidR="005C21EC" w:rsidRPr="00F903A3">
              <w:rPr>
                <w:rFonts w:cs="Arial"/>
                <w:color w:val="000000" w:themeColor="text1"/>
                <w:sz w:val="22"/>
                <w:szCs w:val="22"/>
              </w:rPr>
              <w:t xml:space="preserve">any ethical issues </w:t>
            </w:r>
            <w:r w:rsidRPr="00F903A3">
              <w:rPr>
                <w:rFonts w:cs="Arial"/>
                <w:color w:val="000000" w:themeColor="text1"/>
                <w:sz w:val="22"/>
                <w:szCs w:val="22"/>
              </w:rPr>
              <w:t xml:space="preserve">will </w:t>
            </w:r>
            <w:r w:rsidR="005C21EC" w:rsidRPr="00F903A3">
              <w:rPr>
                <w:rFonts w:cs="Arial"/>
                <w:color w:val="000000" w:themeColor="text1"/>
                <w:sz w:val="22"/>
                <w:szCs w:val="22"/>
              </w:rPr>
              <w:t xml:space="preserve">present within </w:t>
            </w:r>
            <w:r w:rsidRPr="00F903A3">
              <w:rPr>
                <w:rFonts w:cs="Arial"/>
                <w:color w:val="000000" w:themeColor="text1"/>
                <w:sz w:val="22"/>
                <w:szCs w:val="22"/>
              </w:rPr>
              <w:t>the proposed</w:t>
            </w:r>
            <w:r w:rsidR="005C21EC" w:rsidRPr="00F903A3">
              <w:rPr>
                <w:rFonts w:cs="Arial"/>
                <w:color w:val="000000" w:themeColor="text1"/>
                <w:sz w:val="22"/>
                <w:szCs w:val="22"/>
              </w:rPr>
              <w:t xml:space="preserve"> research area as part of this dissertation, the chosen topic is highly prevalent within current policing, there will be subjective </w:t>
            </w:r>
            <w:r w:rsidR="00F903A3" w:rsidRPr="00F903A3">
              <w:rPr>
                <w:rFonts w:cs="Arial"/>
                <w:color w:val="000000" w:themeColor="text1"/>
                <w:sz w:val="22"/>
                <w:szCs w:val="22"/>
              </w:rPr>
              <w:t>viewpoints</w:t>
            </w:r>
            <w:r w:rsidR="005C21EC" w:rsidRPr="00F903A3">
              <w:rPr>
                <w:rFonts w:cs="Arial"/>
                <w:color w:val="000000" w:themeColor="text1"/>
                <w:sz w:val="22"/>
                <w:szCs w:val="22"/>
              </w:rPr>
              <w:t xml:space="preserve"> or bias included in this dissertation which will in turn eliminate ethical issues.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6CEC77D8" w:rsidR="00D4485A" w:rsidRPr="00D4485A" w:rsidRDefault="007634EB" w:rsidP="00D4485A">
            <w:pPr>
              <w:jc w:val="both"/>
              <w:rPr>
                <w:rFonts w:cs="Arial"/>
                <w:sz w:val="22"/>
                <w:szCs w:val="22"/>
              </w:rPr>
            </w:pPr>
            <w:r w:rsidRPr="00F903A3">
              <w:rPr>
                <w:rFonts w:cs="Arial"/>
                <w:color w:val="000000" w:themeColor="text1"/>
                <w:sz w:val="22"/>
                <w:szCs w:val="22"/>
              </w:rPr>
              <w:t xml:space="preserve">The studies will be undertaken over seven months, and will be structured </w:t>
            </w:r>
            <w:r w:rsidR="00F903A3" w:rsidRPr="00F903A3">
              <w:rPr>
                <w:rFonts w:cs="Arial"/>
                <w:color w:val="000000" w:themeColor="text1"/>
                <w:sz w:val="22"/>
                <w:szCs w:val="22"/>
              </w:rPr>
              <w:t>into</w:t>
            </w:r>
            <w:r w:rsidRPr="00F903A3">
              <w:rPr>
                <w:rFonts w:cs="Arial"/>
                <w:color w:val="000000" w:themeColor="text1"/>
                <w:sz w:val="22"/>
                <w:szCs w:val="22"/>
              </w:rPr>
              <w:t xml:space="preserve"> five submission dates with each component delivered holistically once complete. The conclusive dissertation will be entered and submitted on 27</w:t>
            </w:r>
            <w:r w:rsidRPr="00F903A3">
              <w:rPr>
                <w:rFonts w:cs="Arial"/>
                <w:color w:val="000000" w:themeColor="text1"/>
                <w:sz w:val="22"/>
                <w:szCs w:val="22"/>
                <w:vertAlign w:val="superscript"/>
              </w:rPr>
              <w:t>th</w:t>
            </w:r>
            <w:r w:rsidRPr="00F903A3">
              <w:rPr>
                <w:rFonts w:cs="Arial"/>
                <w:color w:val="000000" w:themeColor="text1"/>
                <w:sz w:val="22"/>
                <w:szCs w:val="22"/>
              </w:rPr>
              <w:t xml:space="preserve"> July 2026.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32A2F764" w14:textId="77777777" w:rsidR="00D4485A" w:rsidRDefault="00D4485A" w:rsidP="00BE25FD">
            <w:pPr>
              <w:jc w:val="both"/>
              <w:rPr>
                <w:rFonts w:asciiTheme="minorHAnsi" w:hAnsiTheme="minorHAnsi" w:cstheme="minorHAnsi"/>
                <w:b/>
                <w:bCs/>
                <w:sz w:val="22"/>
                <w:szCs w:val="22"/>
              </w:rPr>
            </w:pPr>
          </w:p>
          <w:p w14:paraId="638D5F1D" w14:textId="77777777" w:rsidR="001C704A" w:rsidRDefault="001C704A" w:rsidP="001C704A">
            <w:r w:rsidRPr="00747A40">
              <w:t>Oscar Kilo (2019). </w:t>
            </w:r>
            <w:r w:rsidRPr="00747A40">
              <w:rPr>
                <w:i/>
                <w:iCs/>
              </w:rPr>
              <w:t>You’re not alone: mental health support for police officers</w:t>
            </w:r>
            <w:r w:rsidRPr="00747A40">
              <w:t>.</w:t>
            </w:r>
          </w:p>
          <w:p w14:paraId="4186B72C" w14:textId="77777777" w:rsidR="001C704A" w:rsidRDefault="001C704A" w:rsidP="001C704A">
            <w:r w:rsidRPr="00747A40">
              <w:t xml:space="preserve"> Available at: https://www.oscarkilo.org.uk/mental-health-support-police-officers.</w:t>
            </w:r>
          </w:p>
          <w:p w14:paraId="682DF271" w14:textId="77777777" w:rsidR="001C704A" w:rsidRDefault="001C704A" w:rsidP="001C704A">
            <w:r>
              <w:t>[Accessed 15 November 2025].</w:t>
            </w:r>
          </w:p>
          <w:p w14:paraId="45BAC2A0" w14:textId="77777777" w:rsidR="001C704A" w:rsidRPr="00747A40" w:rsidRDefault="001C704A" w:rsidP="001C704A">
            <w:pPr>
              <w:spacing w:after="160" w:line="259" w:lineRule="auto"/>
            </w:pPr>
          </w:p>
          <w:p w14:paraId="28C94B58" w14:textId="77777777" w:rsidR="001C704A" w:rsidRDefault="001C704A" w:rsidP="001C704A">
            <w:r w:rsidRPr="00747A40">
              <w:t>Police Care UK (2023). </w:t>
            </w:r>
            <w:r w:rsidRPr="00747A40">
              <w:rPr>
                <w:i/>
                <w:iCs/>
              </w:rPr>
              <w:t>The Job The Life</w:t>
            </w:r>
            <w:r w:rsidRPr="00747A40">
              <w:t xml:space="preserve">. </w:t>
            </w:r>
          </w:p>
          <w:p w14:paraId="4D5C32EE" w14:textId="77777777" w:rsidR="001C704A" w:rsidRDefault="001C704A" w:rsidP="001C704A">
            <w:r w:rsidRPr="00747A40">
              <w:t>Available at: https://www.policecare.org.uk/research-article/the-job-the-life/.</w:t>
            </w:r>
          </w:p>
          <w:p w14:paraId="651AA4A2" w14:textId="77777777" w:rsidR="001C704A" w:rsidRDefault="001C704A" w:rsidP="001C704A">
            <w:r>
              <w:t>[Accessed 15 November 2025].</w:t>
            </w:r>
          </w:p>
          <w:p w14:paraId="4A2AC254" w14:textId="77777777" w:rsidR="001C704A" w:rsidRPr="00747A40" w:rsidRDefault="001C704A" w:rsidP="001C704A">
            <w:pPr>
              <w:spacing w:after="160" w:line="259" w:lineRule="auto"/>
            </w:pPr>
          </w:p>
          <w:p w14:paraId="656DE46F" w14:textId="77777777" w:rsidR="001C704A" w:rsidRDefault="001C704A" w:rsidP="001C704A">
            <w:r w:rsidRPr="00747A40">
              <w:t>Police Federation (2024). </w:t>
            </w:r>
            <w:r w:rsidRPr="00747A40">
              <w:rPr>
                <w:i/>
                <w:iCs/>
              </w:rPr>
              <w:t>Mental health</w:t>
            </w:r>
            <w:r w:rsidRPr="00747A40">
              <w:t xml:space="preserve">. </w:t>
            </w:r>
          </w:p>
          <w:p w14:paraId="43E160F2" w14:textId="77777777" w:rsidR="001C704A" w:rsidRDefault="001C704A" w:rsidP="001C704A">
            <w:r w:rsidRPr="00747A40">
              <w:t>Available at: https://www.polfed.org/our-work/wellbeing/mental-health/.</w:t>
            </w:r>
          </w:p>
          <w:p w14:paraId="38510FF6" w14:textId="77777777" w:rsidR="001C704A" w:rsidRDefault="001C704A" w:rsidP="001C704A">
            <w:r>
              <w:t>[Accessed 15 November 2025].</w:t>
            </w:r>
          </w:p>
          <w:p w14:paraId="18DE275D" w14:textId="77777777" w:rsidR="001C704A" w:rsidRPr="00747A40" w:rsidRDefault="001C704A" w:rsidP="001C704A">
            <w:pPr>
              <w:spacing w:after="160" w:line="259" w:lineRule="auto"/>
            </w:pPr>
            <w:r>
              <w:t xml:space="preserve"> </w:t>
            </w:r>
          </w:p>
          <w:p w14:paraId="1D98C9D8" w14:textId="77777777" w:rsidR="001C704A" w:rsidRDefault="001C704A" w:rsidP="001C704A">
            <w:r w:rsidRPr="00747A40">
              <w:lastRenderedPageBreak/>
              <w:t>Police Federation (2024b). </w:t>
            </w:r>
            <w:r w:rsidRPr="00747A40">
              <w:rPr>
                <w:i/>
                <w:iCs/>
              </w:rPr>
              <w:t>Record 14,508 officers were signed off with poor mental health in the past year</w:t>
            </w:r>
            <w:r w:rsidRPr="00747A40">
              <w:t xml:space="preserve">. </w:t>
            </w:r>
          </w:p>
          <w:p w14:paraId="098419A5" w14:textId="77777777" w:rsidR="001C704A" w:rsidRDefault="001C704A" w:rsidP="001C704A">
            <w:r w:rsidRPr="00747A40">
              <w:t xml:space="preserve"> Available at: https://www.polfed.org/news/latest-news/2024/record-14-508-officers-signed-off-with-poor-mental-health-in-past-year/.</w:t>
            </w:r>
          </w:p>
          <w:p w14:paraId="2BD88EEF" w14:textId="77777777" w:rsidR="001C704A" w:rsidRPr="00747A40" w:rsidRDefault="001C704A" w:rsidP="001C704A">
            <w:pPr>
              <w:spacing w:after="160" w:line="259" w:lineRule="auto"/>
            </w:pPr>
            <w:r>
              <w:t>[Accessed 15 November 2025].</w:t>
            </w:r>
          </w:p>
          <w:p w14:paraId="74269233" w14:textId="77777777" w:rsidR="001C704A" w:rsidRDefault="001C704A" w:rsidP="00BE25FD">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1F5263"/>
    <w:multiLevelType w:val="hybridMultilevel"/>
    <w:tmpl w:val="1F0C5C82"/>
    <w:lvl w:ilvl="0" w:tplc="C0C28C9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137D33"/>
    <w:multiLevelType w:val="hybridMultilevel"/>
    <w:tmpl w:val="2A6CF63E"/>
    <w:lvl w:ilvl="0" w:tplc="B5CE288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7852D0"/>
    <w:multiLevelType w:val="hybridMultilevel"/>
    <w:tmpl w:val="943EAED0"/>
    <w:lvl w:ilvl="0" w:tplc="B2E2354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19"/>
  </w:num>
  <w:num w:numId="3" w16cid:durableId="1319768250">
    <w:abstractNumId w:val="15"/>
  </w:num>
  <w:num w:numId="4" w16cid:durableId="1747801003">
    <w:abstractNumId w:val="4"/>
  </w:num>
  <w:num w:numId="5" w16cid:durableId="370036965">
    <w:abstractNumId w:val="9"/>
  </w:num>
  <w:num w:numId="6" w16cid:durableId="1788163371">
    <w:abstractNumId w:val="22"/>
  </w:num>
  <w:num w:numId="7" w16cid:durableId="1939022427">
    <w:abstractNumId w:val="41"/>
  </w:num>
  <w:num w:numId="8" w16cid:durableId="1405222938">
    <w:abstractNumId w:val="21"/>
  </w:num>
  <w:num w:numId="9" w16cid:durableId="1171795511">
    <w:abstractNumId w:val="7"/>
  </w:num>
  <w:num w:numId="10" w16cid:durableId="1811752788">
    <w:abstractNumId w:val="32"/>
  </w:num>
  <w:num w:numId="11" w16cid:durableId="644090675">
    <w:abstractNumId w:val="40"/>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4"/>
  </w:num>
  <w:num w:numId="19" w16cid:durableId="276002">
    <w:abstractNumId w:val="12"/>
  </w:num>
  <w:num w:numId="20" w16cid:durableId="841697278">
    <w:abstractNumId w:val="10"/>
  </w:num>
  <w:num w:numId="21" w16cid:durableId="1651596170">
    <w:abstractNumId w:val="25"/>
  </w:num>
  <w:num w:numId="22" w16cid:durableId="1474101815">
    <w:abstractNumId w:val="8"/>
  </w:num>
  <w:num w:numId="23" w16cid:durableId="239023050">
    <w:abstractNumId w:val="28"/>
  </w:num>
  <w:num w:numId="24" w16cid:durableId="1698585100">
    <w:abstractNumId w:val="20"/>
  </w:num>
  <w:num w:numId="25" w16cid:durableId="1273173992">
    <w:abstractNumId w:val="38"/>
  </w:num>
  <w:num w:numId="26" w16cid:durableId="1662152544">
    <w:abstractNumId w:val="1"/>
  </w:num>
  <w:num w:numId="27" w16cid:durableId="1295525112">
    <w:abstractNumId w:val="27"/>
  </w:num>
  <w:num w:numId="28" w16cid:durableId="1990204065">
    <w:abstractNumId w:val="6"/>
  </w:num>
  <w:num w:numId="29" w16cid:durableId="1376154183">
    <w:abstractNumId w:val="23"/>
  </w:num>
  <w:num w:numId="30" w16cid:durableId="1622497887">
    <w:abstractNumId w:val="35"/>
  </w:num>
  <w:num w:numId="31" w16cid:durableId="1495221465">
    <w:abstractNumId w:val="0"/>
  </w:num>
  <w:num w:numId="32" w16cid:durableId="2000618171">
    <w:abstractNumId w:val="31"/>
  </w:num>
  <w:num w:numId="33" w16cid:durableId="1466510744">
    <w:abstractNumId w:val="11"/>
  </w:num>
  <w:num w:numId="34" w16cid:durableId="644503696">
    <w:abstractNumId w:val="5"/>
  </w:num>
  <w:num w:numId="35" w16cid:durableId="857548598">
    <w:abstractNumId w:val="14"/>
  </w:num>
  <w:num w:numId="36" w16cid:durableId="587009564">
    <w:abstractNumId w:val="36"/>
  </w:num>
  <w:num w:numId="37" w16cid:durableId="1369572016">
    <w:abstractNumId w:val="16"/>
  </w:num>
  <w:num w:numId="38" w16cid:durableId="562181344">
    <w:abstractNumId w:val="37"/>
  </w:num>
  <w:num w:numId="39" w16cid:durableId="104858634">
    <w:abstractNumId w:val="24"/>
  </w:num>
  <w:num w:numId="40" w16cid:durableId="2130541671">
    <w:abstractNumId w:val="39"/>
  </w:num>
  <w:num w:numId="41" w16cid:durableId="1824928249">
    <w:abstractNumId w:val="3"/>
  </w:num>
  <w:num w:numId="42" w16cid:durableId="1829321657">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C704A"/>
    <w:rsid w:val="001D2996"/>
    <w:rsid w:val="001D7DBD"/>
    <w:rsid w:val="001F7DB8"/>
    <w:rsid w:val="002006D1"/>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3F325F"/>
    <w:rsid w:val="00400C07"/>
    <w:rsid w:val="00412B8F"/>
    <w:rsid w:val="004132B7"/>
    <w:rsid w:val="00415C09"/>
    <w:rsid w:val="0041697D"/>
    <w:rsid w:val="00424F68"/>
    <w:rsid w:val="004313B1"/>
    <w:rsid w:val="00431CCF"/>
    <w:rsid w:val="00441101"/>
    <w:rsid w:val="00442D7B"/>
    <w:rsid w:val="004432FD"/>
    <w:rsid w:val="00446228"/>
    <w:rsid w:val="0044688B"/>
    <w:rsid w:val="00450D6C"/>
    <w:rsid w:val="00451F00"/>
    <w:rsid w:val="004521DC"/>
    <w:rsid w:val="00461B12"/>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17815"/>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21EC"/>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72125"/>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5915"/>
    <w:rsid w:val="00717A3A"/>
    <w:rsid w:val="00731DF4"/>
    <w:rsid w:val="0073358A"/>
    <w:rsid w:val="0074649C"/>
    <w:rsid w:val="00753DE4"/>
    <w:rsid w:val="00753EFC"/>
    <w:rsid w:val="0075672F"/>
    <w:rsid w:val="007571B5"/>
    <w:rsid w:val="007634EB"/>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38A1"/>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525"/>
    <w:rsid w:val="008F66F9"/>
    <w:rsid w:val="00902808"/>
    <w:rsid w:val="009135B2"/>
    <w:rsid w:val="009203E0"/>
    <w:rsid w:val="00924312"/>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C74C7"/>
    <w:rsid w:val="009D5A05"/>
    <w:rsid w:val="009D6709"/>
    <w:rsid w:val="009D7A07"/>
    <w:rsid w:val="009F1020"/>
    <w:rsid w:val="00A00336"/>
    <w:rsid w:val="00A01AC4"/>
    <w:rsid w:val="00A01FCE"/>
    <w:rsid w:val="00A05E7B"/>
    <w:rsid w:val="00A078D8"/>
    <w:rsid w:val="00A117E2"/>
    <w:rsid w:val="00A14EB6"/>
    <w:rsid w:val="00A1613D"/>
    <w:rsid w:val="00A167DE"/>
    <w:rsid w:val="00A17AFD"/>
    <w:rsid w:val="00A26419"/>
    <w:rsid w:val="00A32A2B"/>
    <w:rsid w:val="00A370A8"/>
    <w:rsid w:val="00A41174"/>
    <w:rsid w:val="00A4511E"/>
    <w:rsid w:val="00A5405C"/>
    <w:rsid w:val="00A61916"/>
    <w:rsid w:val="00A62404"/>
    <w:rsid w:val="00A63426"/>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84832"/>
    <w:rsid w:val="00B919E6"/>
    <w:rsid w:val="00B948CD"/>
    <w:rsid w:val="00B95A80"/>
    <w:rsid w:val="00BA26DA"/>
    <w:rsid w:val="00BA4AF4"/>
    <w:rsid w:val="00BB23DC"/>
    <w:rsid w:val="00BB2D3D"/>
    <w:rsid w:val="00BB5683"/>
    <w:rsid w:val="00BB612B"/>
    <w:rsid w:val="00BC1ACC"/>
    <w:rsid w:val="00BC3318"/>
    <w:rsid w:val="00BC3559"/>
    <w:rsid w:val="00BC378A"/>
    <w:rsid w:val="00BD497D"/>
    <w:rsid w:val="00BD7DB9"/>
    <w:rsid w:val="00BE25FD"/>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66316"/>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CF4750"/>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26122"/>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03A3"/>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1012</Words>
  <Characters>6061</Characters>
  <Application>Microsoft Office Word</Application>
  <DocSecurity>0</DocSecurity>
  <Lines>151</Lines>
  <Paragraphs>57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Jessop, Macauley</cp:lastModifiedBy>
  <cp:revision>3</cp:revision>
  <cp:lastPrinted>2022-03-21T13:46:00Z</cp:lastPrinted>
  <dcterms:created xsi:type="dcterms:W3CDTF">2025-11-17T09:33:00Z</dcterms:created>
  <dcterms:modified xsi:type="dcterms:W3CDTF">2025-11-17T09:35:00Z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2025-11-15T18:27:23Z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0ef489f5-8b54-47ec-ae00-60744057146f</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