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7.3.0.0 -->
  <w:body>
    <w:p w:rsidR="00F172A6" w:rsidRPr="00F172A6" w:rsidP="00F172A6" w14:paraId="763C207C" w14:textId="77777777">
      <w:pPr>
        <w:spacing w:after="0" w:line="240" w:lineRule="auto"/>
        <w:jc w:val="center"/>
        <w:rPr>
          <w:b/>
          <w:sz w:val="48"/>
        </w:rPr>
      </w:pPr>
      <w:r w:rsidRPr="00F172A6">
        <w:rPr>
          <w:b/>
          <w:sz w:val="48"/>
        </w:rPr>
        <w:t>The Global Business Environment</w:t>
      </w:r>
    </w:p>
    <w:p w:rsidR="00F172A6" w:rsidRPr="00F172A6" w:rsidP="00F172A6" w14:paraId="7BB73B64" w14:textId="77777777">
      <w:pPr>
        <w:spacing w:after="0" w:line="240" w:lineRule="auto"/>
        <w:jc w:val="center"/>
        <w:rPr>
          <w:b/>
          <w:sz w:val="48"/>
        </w:rPr>
      </w:pPr>
      <w:r w:rsidRPr="00F172A6">
        <w:rPr>
          <w:b/>
          <w:sz w:val="48"/>
        </w:rPr>
        <w:t>Assignment 1-</w:t>
      </w:r>
    </w:p>
    <w:p w:rsidR="00F172A6" w:rsidP="00F172A6" w14:paraId="3F6E5F64" w14:textId="77777777">
      <w:pPr>
        <w:spacing w:after="0" w:line="240" w:lineRule="auto"/>
        <w:jc w:val="center"/>
        <w:rPr>
          <w:b/>
          <w:sz w:val="40"/>
        </w:rPr>
      </w:pPr>
      <w:r w:rsidRPr="00F172A6">
        <w:rPr>
          <w:b/>
          <w:sz w:val="40"/>
        </w:rPr>
        <w:t xml:space="preserve"> Porter’s Five Forces </w:t>
      </w:r>
    </w:p>
    <w:p w:rsidR="00F172A6" w:rsidRPr="00F172A6" w:rsidP="00F172A6" w14:paraId="084E671C" w14:textId="77777777">
      <w:pPr>
        <w:spacing w:after="0" w:line="240" w:lineRule="auto"/>
        <w:jc w:val="center"/>
        <w:rPr>
          <w:b/>
          <w:sz w:val="40"/>
        </w:rPr>
      </w:pPr>
      <w:r w:rsidRPr="00F172A6">
        <w:rPr>
          <w:noProof/>
          <w:sz w:val="24"/>
          <w:lang w:eastAsia="en-GB"/>
        </w:rPr>
        <w:drawing>
          <wp:anchor distT="0" distB="0" distL="114300" distR="114300" simplePos="0" relativeHeight="251658240" behindDoc="1" locked="0" layoutInCell="1" allowOverlap="1">
            <wp:simplePos x="0" y="0"/>
            <wp:positionH relativeFrom="margin">
              <wp:posOffset>300355</wp:posOffset>
            </wp:positionH>
            <wp:positionV relativeFrom="paragraph">
              <wp:posOffset>461645</wp:posOffset>
            </wp:positionV>
            <wp:extent cx="5393690" cy="4884420"/>
            <wp:effectExtent l="0" t="0" r="0" b="0"/>
            <wp:wrapTight wrapText="bothSides">
              <wp:wrapPolygon>
                <wp:start x="0" y="0"/>
                <wp:lineTo x="0" y="84"/>
                <wp:lineTo x="8163" y="1348"/>
                <wp:lineTo x="7553" y="1432"/>
                <wp:lineTo x="6713" y="2190"/>
                <wp:lineTo x="6637" y="2864"/>
                <wp:lineTo x="7019" y="4044"/>
                <wp:lineTo x="4806" y="5392"/>
                <wp:lineTo x="3967" y="6066"/>
                <wp:lineTo x="4043" y="6402"/>
                <wp:lineTo x="5264" y="6739"/>
                <wp:lineTo x="5035" y="7666"/>
                <wp:lineTo x="5035" y="8087"/>
                <wp:lineTo x="2823" y="8593"/>
                <wp:lineTo x="2441" y="8761"/>
                <wp:lineTo x="2594" y="9435"/>
                <wp:lineTo x="1602" y="10025"/>
                <wp:lineTo x="687" y="10615"/>
                <wp:lineTo x="839" y="12131"/>
                <wp:lineTo x="1144" y="13479"/>
                <wp:lineTo x="763" y="13900"/>
                <wp:lineTo x="76" y="14827"/>
                <wp:lineTo x="76" y="15501"/>
                <wp:lineTo x="915" y="16175"/>
                <wp:lineTo x="1831" y="16175"/>
                <wp:lineTo x="1526" y="16933"/>
                <wp:lineTo x="1373" y="17775"/>
                <wp:lineTo x="1602" y="19966"/>
                <wp:lineTo x="2823" y="20218"/>
                <wp:lineTo x="8926" y="20218"/>
                <wp:lineTo x="0" y="21482"/>
                <wp:lineTo x="21514" y="21482"/>
                <wp:lineTo x="12893" y="20218"/>
                <wp:lineTo x="17547" y="20218"/>
                <wp:lineTo x="20140" y="19713"/>
                <wp:lineTo x="20064" y="18871"/>
                <wp:lineTo x="19759" y="16933"/>
                <wp:lineTo x="19454" y="16175"/>
                <wp:lineTo x="20064" y="16175"/>
                <wp:lineTo x="21285" y="15248"/>
                <wp:lineTo x="21361" y="12973"/>
                <wp:lineTo x="21132" y="12552"/>
                <wp:lineTo x="20445" y="12131"/>
                <wp:lineTo x="20751" y="11878"/>
                <wp:lineTo x="21056" y="11036"/>
                <wp:lineTo x="20903" y="10783"/>
                <wp:lineTo x="21285" y="9435"/>
                <wp:lineTo x="21437" y="9014"/>
                <wp:lineTo x="20522" y="8509"/>
                <wp:lineTo x="18691" y="8087"/>
                <wp:lineTo x="16631" y="6739"/>
                <wp:lineTo x="17852" y="6318"/>
                <wp:lineTo x="17928" y="6066"/>
                <wp:lineTo x="17241" y="5307"/>
                <wp:lineTo x="16478" y="4886"/>
                <wp:lineTo x="14113" y="4044"/>
                <wp:lineTo x="13656" y="2696"/>
                <wp:lineTo x="13503" y="1348"/>
                <wp:lineTo x="21514" y="84"/>
                <wp:lineTo x="21514" y="0"/>
                <wp:lineTo x="0" y="0"/>
              </wp:wrapPolygon>
            </wp:wrapTight>
            <wp:docPr id="4" name="Picture 4" descr="Image result for uwtsd logo"/>
            <wp:cNvGraphicFramePr/>
            <a:graphic xmlns:a="http://schemas.openxmlformats.org/drawingml/2006/main">
              <a:graphicData uri="http://schemas.openxmlformats.org/drawingml/2006/picture">
                <pic:pic xmlns:pic="http://schemas.openxmlformats.org/drawingml/2006/picture">
                  <pic:nvPicPr>
                    <pic:cNvPr id="342791439" name=""/>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5393690" cy="48844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55E46" w14:paraId="42D6403D" w14:textId="77777777"/>
    <w:p w:rsidR="00A55E46" w14:paraId="306B3E4D" w14:textId="77777777"/>
    <w:p w:rsidR="00A55E46" w14:paraId="1D41D728" w14:textId="77777777"/>
    <w:p w:rsidR="00A55E46" w14:paraId="01E7E271" w14:textId="77777777"/>
    <w:p w:rsidR="00A55E46" w14:paraId="37E6B269" w14:textId="77777777"/>
    <w:p w:rsidR="00A55E46" w14:paraId="28574A2E" w14:textId="77777777">
      <w:r>
        <w:rPr>
          <w:noProof/>
          <w:lang w:eastAsia="en-GB"/>
        </w:rPr>
        <mc:AlternateContent>
          <mc:Choice Requires="wps">
            <w:drawing>
              <wp:inline distT="0" distB="0" distL="0" distR="0">
                <wp:extent cx="304800" cy="304800"/>
                <wp:effectExtent l="0" t="0" r="0" b="0"/>
                <wp:docPr id="1" name="Rectangle 1" descr="Image result for uwtsd"/>
                <wp:cNvGraphicFramePr>
                  <a:graphicFrameLocks xmlns:a="http://schemas.openxmlformats.org/drawingml/2006/main" noChangeAspect="1"/>
                </wp:cNvGraphicFramePr>
                <a:graphic xmlns:a="http://schemas.openxmlformats.org/drawingml/2006/main">
                  <a:graphicData uri="http://schemas.microsoft.com/office/word/2010/wordprocessingShape">
                    <wps:wsp xmlns:wps="http://schemas.microsoft.com/office/word/2010/wordprocessingShape">
                      <wps:cNvSpPr>
                        <a:spLocks noChangeAspect="1" noChangeArrowheads="1"/>
                      </wps:cNvSpPr>
                      <wps:spPr bwMode="auto">
                        <a:xfrm>
                          <a:off x="0" y="0"/>
                          <a:ext cx="304800" cy="304800"/>
                        </a:xfrm>
                        <a:prstGeom prst="rect">
                          <a:avLst/>
                        </a:prstGeom>
                        <a:noFill/>
                        <a:ln>
                          <a:noFill/>
                        </a:ln>
                        <a:extLst>
                          <a:ext xmlns:a="http://schemas.openxmlformats.org/drawingml/2006/main" uri="{909E8E84-426E-40DD-AFC4-6F175D3DCCD1}">
                            <a14:hiddenFill xmlns:a14="http://schemas.microsoft.com/office/drawing/2010/main">
                              <a:solidFill>
                                <a:srgbClr val="FFFFFF"/>
                              </a:solidFill>
                            </a14:hiddenFill>
                          </a:ex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txbx>
                        <w:txbxContent>
                          <w:p w:rsidR="00970253" w:rsidP="00970253" w14:textId="77777777">
                            <w:pPr>
                              <w:jc w:val="center"/>
                            </w:pPr>
                          </w:p>
                        </w:txbxContent>
                      </wps:txbx>
                      <wps:bodyPr rot="0" vert="horz" wrap="square" anchor="t" anchorCtr="0" upright="1"/>
                    </wps:wsp>
                  </a:graphicData>
                </a:graphic>
              </wp:inline>
            </w:drawing>
          </mc:Choice>
          <mc:Fallback>
            <w:pict>
              <v:rect id="Rectangle 1" o:spid="_x0000_i1025" alt="Image result for uwtsd" style="width:24pt;height:24pt;mso-left-percent:-10001;mso-position-horizontal-relative:char;mso-position-vertical-relative:line;mso-top-percent:-10001;mso-wrap-style:square;visibility:visible;v-text-anchor:top" filled="f" stroked="f">
                <o:lock v:ext="edit" aspectratio="t"/>
                <v:textbox>
                  <w:txbxContent>
                    <w:p w:rsidR="00970253" w:rsidP="00970253" w14:paraId="3D1E594E" w14:textId="77777777">
                      <w:pPr>
                        <w:jc w:val="center"/>
                      </w:pPr>
                    </w:p>
                  </w:txbxContent>
                </v:textbox>
                <w10:wrap type="none"/>
                <w10:anchorlock/>
              </v:rect>
            </w:pict>
          </mc:Fallback>
        </mc:AlternateContent>
      </w:r>
      <w:r w:rsidRPr="00D110C5">
        <w:rPr>
          <w:noProof/>
          <w:lang w:eastAsia="en-GB"/>
        </w:rPr>
        <mc:AlternateContent>
          <mc:Choice Requires="wps">
            <w:drawing>
              <wp:inline distT="0" distB="0" distL="0" distR="0">
                <wp:extent cx="304800" cy="304800"/>
                <wp:effectExtent l="0" t="0" r="0" b="0"/>
                <wp:docPr id="2" name="Rectangle 2" descr="Image result for uwtsd"/>
                <wp:cNvGraphicFramePr>
                  <a:graphicFrameLocks xmlns:a="http://schemas.openxmlformats.org/drawingml/2006/main" noChangeAspect="1"/>
                </wp:cNvGraphicFramePr>
                <a:graphic xmlns:a="http://schemas.openxmlformats.org/drawingml/2006/main">
                  <a:graphicData uri="http://schemas.microsoft.com/office/word/2010/wordprocessingShape">
                    <wps:wsp xmlns:wps="http://schemas.microsoft.com/office/word/2010/wordprocessingShape">
                      <wps:cNvSpPr>
                        <a:spLocks noChangeAspect="1" noChangeArrowheads="1"/>
                      </wps:cNvSpPr>
                      <wps:spPr bwMode="auto">
                        <a:xfrm>
                          <a:off x="0" y="0"/>
                          <a:ext cx="304800" cy="304800"/>
                        </a:xfrm>
                        <a:prstGeom prst="rect">
                          <a:avLst/>
                        </a:prstGeom>
                        <a:noFill/>
                        <a:ln>
                          <a:noFill/>
                        </a:ln>
                        <a:extLst>
                          <a:ext xmlns:a="http://schemas.openxmlformats.org/drawingml/2006/main" uri="{909E8E84-426E-40DD-AFC4-6F175D3DCCD1}">
                            <a14:hiddenFill xmlns:a14="http://schemas.microsoft.com/office/drawing/2010/main">
                              <a:solidFill>
                                <a:srgbClr val="FFFFFF"/>
                              </a:solidFill>
                            </a14:hiddenFill>
                          </a:ex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txbx>
                        <w:txbxContent>
                          <w:p w:rsidR="00970253" w:rsidP="00970253" w14:textId="77777777">
                            <w:pPr>
                              <w:jc w:val="center"/>
                            </w:pPr>
                          </w:p>
                        </w:txbxContent>
                      </wps:txbx>
                      <wps:bodyPr rot="0" vert="horz" wrap="square" anchor="t" anchorCtr="0" upright="1"/>
                    </wps:wsp>
                  </a:graphicData>
                </a:graphic>
              </wp:inline>
            </w:drawing>
          </mc:Choice>
          <mc:Fallback>
            <w:pict>
              <v:rect id="Rectangle 2" o:spid="_x0000_i1026" alt="Image result for uwtsd" style="width:24pt;height:24pt;mso-left-percent:-10001;mso-position-horizontal-relative:char;mso-position-vertical-relative:line;mso-top-percent:-10001;mso-wrap-style:square;visibility:visible;v-text-anchor:top" filled="f" stroked="f">
                <o:lock v:ext="edit" aspectratio="t"/>
                <v:textbox>
                  <w:txbxContent>
                    <w:p w:rsidR="00970253" w:rsidP="00970253" w14:paraId="264D1784" w14:textId="77777777">
                      <w:pPr>
                        <w:jc w:val="center"/>
                      </w:pPr>
                    </w:p>
                  </w:txbxContent>
                </v:textbox>
                <w10:wrap type="none"/>
                <w10:anchorlock/>
              </v:rect>
            </w:pict>
          </mc:Fallback>
        </mc:AlternateContent>
      </w:r>
    </w:p>
    <w:p w:rsidR="00A55E46" w14:paraId="37C57DA2" w14:textId="77777777"/>
    <w:p w:rsidR="00A55E46" w14:paraId="2E718F29" w14:textId="77777777"/>
    <w:p w:rsidR="00A55E46" w14:paraId="558DF388" w14:textId="77777777"/>
    <w:p w:rsidR="00A55E46" w14:paraId="41C487DD" w14:textId="77777777"/>
    <w:p w:rsidR="00A55E46" w14:paraId="2B9D12DC" w14:textId="77777777"/>
    <w:p w:rsidR="00A55E46" w14:paraId="43E95923" w14:textId="77777777">
      <w:r>
        <w:rPr>
          <w:noProof/>
          <w:lang w:eastAsia="en-GB"/>
        </w:rPr>
        <mc:AlternateContent>
          <mc:Choice Requires="wps">
            <w:drawing>
              <wp:inline distT="0" distB="0" distL="0" distR="0">
                <wp:extent cx="304800" cy="304800"/>
                <wp:effectExtent l="0" t="0" r="0" b="0"/>
                <wp:docPr id="3" name="AutoShape 3" descr="Image result for uwtsd logo"/>
                <wp:cNvGraphicFramePr>
                  <a:graphicFrameLocks xmlns:a="http://schemas.openxmlformats.org/drawingml/2006/main" noChangeAspect="1"/>
                </wp:cNvGraphicFramePr>
                <a:graphic xmlns:a="http://schemas.openxmlformats.org/drawingml/2006/main">
                  <a:graphicData uri="http://schemas.microsoft.com/office/word/2010/wordprocessingShape">
                    <wps:wsp xmlns:wps="http://schemas.microsoft.com/office/word/2010/wordprocessingShape">
                      <wps:cNvSpPr>
                        <a:spLocks noChangeAspect="1" noChangeArrowheads="1"/>
                      </wps:cNvSpPr>
                      <wps:spPr bwMode="auto">
                        <a:xfrm>
                          <a:off x="0" y="0"/>
                          <a:ext cx="304800" cy="304800"/>
                        </a:xfrm>
                        <a:prstGeom prst="rect">
                          <a:avLst/>
                        </a:prstGeom>
                        <a:noFill/>
                        <a:ln>
                          <a:noFill/>
                        </a:ln>
                        <a:extLst>
                          <a:ext xmlns:a="http://schemas.openxmlformats.org/drawingml/2006/main" uri="{909E8E84-426E-40DD-AFC4-6F175D3DCCD1}">
                            <a14:hiddenFill xmlns:a14="http://schemas.microsoft.com/office/drawing/2010/main">
                              <a:solidFill>
                                <a:srgbClr val="FFFFFF"/>
                              </a:solidFill>
                            </a14:hiddenFill>
                          </a:ext>
                          <a:ext xmlns:a="http://schemas.openxmlformats.org/drawingml/2006/main" uri="{91240B29-F687-4F45-9708-019B960494DF}">
                            <a14:hiddenLine xmlns:a14="http://schemas.microsoft.com/office/drawing/2010/main" w="9525">
                              <a:solidFill>
                                <a:srgbClr val="000000"/>
                              </a:solidFill>
                              <a:miter lim="800000"/>
                              <a:headEnd/>
                              <a:tailEnd/>
                            </a14:hiddenLine>
                          </a:ext>
                        </a:extLst>
                      </wps:spPr>
                      <wps:txbx>
                        <w:txbxContent>
                          <w:p w:rsidR="00970253" w:rsidP="00970253" w14:textId="77777777">
                            <w:pPr>
                              <w:jc w:val="center"/>
                            </w:pPr>
                          </w:p>
                        </w:txbxContent>
                      </wps:txbx>
                      <wps:bodyPr rot="0" vert="horz" wrap="square" anchor="t" anchorCtr="0" upright="1"/>
                    </wps:wsp>
                  </a:graphicData>
                </a:graphic>
              </wp:inline>
            </w:drawing>
          </mc:Choice>
          <mc:Fallback>
            <w:pict>
              <v:rect id="AutoShape 3" o:spid="_x0000_i1027" alt="Image result for uwtsd logo" style="width:24pt;height:24pt;mso-left-percent:-10001;mso-position-horizontal-relative:char;mso-position-vertical-relative:line;mso-top-percent:-10001;mso-wrap-style:square;visibility:visible;v-text-anchor:top" filled="f" stroked="f">
                <o:lock v:ext="edit" aspectratio="t"/>
                <v:textbox>
                  <w:txbxContent>
                    <w:p w:rsidR="00970253" w:rsidP="00970253" w14:paraId="157D06D7" w14:textId="77777777">
                      <w:pPr>
                        <w:jc w:val="center"/>
                      </w:pPr>
                    </w:p>
                  </w:txbxContent>
                </v:textbox>
                <w10:wrap type="none"/>
                <w10:anchorlock/>
              </v:rect>
            </w:pict>
          </mc:Fallback>
        </mc:AlternateContent>
      </w:r>
    </w:p>
    <w:p w:rsidR="00A55E46" w14:paraId="6A0D7E09" w14:textId="77777777"/>
    <w:p w:rsidR="00D110C5" w:rsidRPr="00392A12" w:rsidP="00392A12" w14:paraId="22A915CF" w14:textId="77777777">
      <w:pPr>
        <w:spacing w:after="0" w:line="240" w:lineRule="auto"/>
        <w:jc w:val="center"/>
        <w:rPr>
          <w:b/>
          <w:sz w:val="36"/>
        </w:rPr>
      </w:pPr>
      <w:r w:rsidRPr="00392A12">
        <w:rPr>
          <w:b/>
          <w:sz w:val="36"/>
        </w:rPr>
        <w:t>Name: Aniqa Anjum</w:t>
      </w:r>
    </w:p>
    <w:p w:rsidR="00D110C5" w:rsidRPr="00392A12" w:rsidP="00392A12" w14:paraId="4BB66750" w14:textId="77777777">
      <w:pPr>
        <w:spacing w:after="0" w:line="240" w:lineRule="auto"/>
        <w:jc w:val="center"/>
        <w:rPr>
          <w:b/>
          <w:sz w:val="36"/>
        </w:rPr>
      </w:pPr>
      <w:r w:rsidRPr="00392A12">
        <w:rPr>
          <w:b/>
          <w:sz w:val="36"/>
        </w:rPr>
        <w:t>Student number: 1702530</w:t>
      </w:r>
    </w:p>
    <w:p w:rsidR="00766CCE" w:rsidP="00392A12" w14:paraId="2FA63BFC" w14:textId="77777777">
      <w:pPr>
        <w:spacing w:after="0" w:line="240" w:lineRule="auto"/>
        <w:jc w:val="center"/>
        <w:rPr>
          <w:b/>
          <w:sz w:val="36"/>
        </w:rPr>
      </w:pPr>
      <w:r w:rsidRPr="00392A12">
        <w:rPr>
          <w:b/>
          <w:sz w:val="36"/>
        </w:rPr>
        <w:t>M4X00801</w:t>
      </w:r>
    </w:p>
    <w:p w:rsidR="00392A12" w:rsidP="00D110C5" w14:paraId="1757F6CF" w14:textId="77777777">
      <w:pPr>
        <w:jc w:val="center"/>
        <w:rPr>
          <w:b/>
          <w:sz w:val="36"/>
        </w:rPr>
      </w:pPr>
    </w:p>
    <w:p w:rsidR="00A55E46" w14:paraId="24A428E2" w14:textId="77777777"/>
    <w:p w:rsidR="00A55E46" w14:paraId="48C13D18" w14:textId="77777777"/>
    <w:p w:rsidR="00A55E46" w14:paraId="38519723" w14:textId="77777777"/>
    <w:p w:rsidR="00A55E46" w14:paraId="2D1FF641" w14:textId="77777777"/>
    <w:p w:rsidR="00376208" w:rsidRPr="00660584" w14:paraId="2833F934" w14:textId="18056AB3">
      <w:pPr>
        <w:rPr>
          <w:rFonts w:ascii="Times New Roman" w:hAnsi="Times New Roman" w:cs="Times New Roman"/>
          <w:color w:val="000000" w:themeColor="text1"/>
          <w:shd w:val="clear" w:color="auto" w:fill="FFFFFF"/>
        </w:rPr>
      </w:pPr>
      <w:r w:rsidRPr="005A5A25">
        <w:rPr>
          <w:rFonts w:ascii="Times New Roman" w:hAnsi="Times New Roman" w:cs="Times New Roman"/>
          <w:color w:val="000000" w:themeColor="text1"/>
          <w:shd w:val="clear" w:color="auto" w:fill="FFFFFF"/>
        </w:rPr>
        <w:t>Michael E</w:t>
      </w:r>
      <w:r w:rsidRPr="005A5A25" w:rsidR="002415F4">
        <w:rPr>
          <w:rFonts w:ascii="Times New Roman" w:hAnsi="Times New Roman" w:cs="Times New Roman"/>
          <w:color w:val="000000" w:themeColor="text1"/>
          <w:shd w:val="clear" w:color="auto" w:fill="FFFFFF"/>
        </w:rPr>
        <w:t>.</w:t>
      </w:r>
      <w:r w:rsidRPr="005A5A25">
        <w:rPr>
          <w:rFonts w:ascii="Times New Roman" w:hAnsi="Times New Roman" w:cs="Times New Roman"/>
          <w:color w:val="000000" w:themeColor="text1"/>
          <w:shd w:val="clear" w:color="auto" w:fill="FFFFFF"/>
        </w:rPr>
        <w:t xml:space="preserve"> Porter of Harvard Business School</w:t>
      </w:r>
      <w:r w:rsidR="00192F66">
        <w:rPr>
          <w:rFonts w:ascii="Times New Roman" w:hAnsi="Times New Roman" w:cs="Times New Roman"/>
          <w:color w:val="000000" w:themeColor="text1"/>
          <w:shd w:val="clear" w:color="auto" w:fill="FFFFFF"/>
        </w:rPr>
        <w:t>,</w:t>
      </w:r>
      <w:sdt>
        <w:sdtPr>
          <w:rPr>
            <w:rFonts w:ascii="Times New Roman" w:hAnsi="Times New Roman" w:cs="Times New Roman"/>
            <w:color w:val="000000" w:themeColor="text1"/>
            <w:shd w:val="clear" w:color="auto" w:fill="FFFFFF"/>
          </w:rPr>
          <w:id w:val="-698467505"/>
          <w:citation/>
        </w:sdtPr>
        <w:sdtContent>
          <w:r w:rsidR="00192F66">
            <w:rPr>
              <w:rFonts w:ascii="Times New Roman" w:hAnsi="Times New Roman" w:cs="Times New Roman"/>
              <w:color w:val="000000" w:themeColor="text1"/>
              <w:shd w:val="clear" w:color="auto" w:fill="FFFFFF"/>
            </w:rPr>
            <w:fldChar w:fldCharType="begin"/>
          </w:r>
          <w:r w:rsidR="00192F66">
            <w:rPr>
              <w:rFonts w:ascii="Times New Roman" w:hAnsi="Times New Roman" w:cs="Times New Roman"/>
              <w:color w:val="000000" w:themeColor="text1"/>
              <w:shd w:val="clear" w:color="auto" w:fill="FFFFFF"/>
            </w:rPr>
            <w:instrText xml:space="preserve"> CITATION Har18 \l 2057 </w:instrText>
          </w:r>
          <w:r w:rsidR="00192F66">
            <w:rPr>
              <w:rFonts w:ascii="Times New Roman" w:hAnsi="Times New Roman" w:cs="Times New Roman"/>
              <w:color w:val="000000" w:themeColor="text1"/>
              <w:shd w:val="clear" w:color="auto" w:fill="FFFFFF"/>
            </w:rPr>
            <w:fldChar w:fldCharType="separate"/>
          </w:r>
          <w:r w:rsidR="00192F66">
            <w:rPr>
              <w:rFonts w:ascii="Times New Roman" w:hAnsi="Times New Roman" w:cs="Times New Roman"/>
              <w:noProof/>
              <w:color w:val="000000" w:themeColor="text1"/>
              <w:shd w:val="clear" w:color="auto" w:fill="FFFFFF"/>
            </w:rPr>
            <w:t xml:space="preserve"> </w:t>
          </w:r>
          <w:r w:rsidRPr="00192F66" w:rsidR="00192F66">
            <w:rPr>
              <w:rFonts w:ascii="Times New Roman" w:hAnsi="Times New Roman" w:cs="Times New Roman"/>
              <w:noProof/>
              <w:color w:val="000000" w:themeColor="text1"/>
              <w:shd w:val="clear" w:color="auto" w:fill="FFFFFF"/>
            </w:rPr>
            <w:t>(Harvard Business Review, 2018)</w:t>
          </w:r>
          <w:r w:rsidR="00192F66">
            <w:rPr>
              <w:rFonts w:ascii="Times New Roman" w:hAnsi="Times New Roman" w:cs="Times New Roman"/>
              <w:color w:val="000000" w:themeColor="text1"/>
              <w:shd w:val="clear" w:color="auto" w:fill="FFFFFF"/>
            </w:rPr>
            <w:fldChar w:fldCharType="end"/>
          </w:r>
        </w:sdtContent>
      </w:sdt>
      <w:r w:rsidRPr="005A5A25">
        <w:rPr>
          <w:rFonts w:ascii="Times New Roman" w:hAnsi="Times New Roman" w:cs="Times New Roman"/>
          <w:color w:val="000000" w:themeColor="text1"/>
          <w:shd w:val="clear" w:color="auto" w:fill="FFFFFF"/>
        </w:rPr>
        <w:t xml:space="preserve"> </w:t>
      </w:r>
      <w:r w:rsidR="00192F66">
        <w:rPr>
          <w:rFonts w:ascii="Times New Roman" w:hAnsi="Times New Roman" w:cs="Times New Roman"/>
          <w:color w:val="000000" w:themeColor="text1"/>
          <w:shd w:val="clear" w:color="auto" w:fill="FFFFFF"/>
        </w:rPr>
        <w:t>d</w:t>
      </w:r>
      <w:r w:rsidRPr="005A5A25" w:rsidR="00871BC4">
        <w:rPr>
          <w:rFonts w:ascii="Times New Roman" w:hAnsi="Times New Roman" w:cs="Times New Roman"/>
          <w:color w:val="000000" w:themeColor="text1"/>
          <w:shd w:val="clear" w:color="auto" w:fill="FFFFFF"/>
        </w:rPr>
        <w:t>eveloped</w:t>
      </w:r>
      <w:r w:rsidRPr="005A5A25" w:rsidR="002415F4">
        <w:rPr>
          <w:rFonts w:ascii="Times New Roman" w:hAnsi="Times New Roman" w:cs="Times New Roman"/>
          <w:color w:val="000000" w:themeColor="text1"/>
          <w:shd w:val="clear" w:color="auto" w:fill="FFFFFF"/>
        </w:rPr>
        <w:t xml:space="preserve"> Porter's Five Forces in 1979, </w:t>
      </w:r>
      <w:r w:rsidRPr="005A5A25">
        <w:rPr>
          <w:rFonts w:ascii="Times New Roman" w:hAnsi="Times New Roman" w:cs="Times New Roman"/>
          <w:color w:val="000000" w:themeColor="text1"/>
          <w:shd w:val="clear" w:color="auto" w:fill="FFFFFF"/>
        </w:rPr>
        <w:t>as a</w:t>
      </w:r>
      <w:r w:rsidRPr="005A5A25" w:rsidR="002415F4">
        <w:rPr>
          <w:rFonts w:ascii="Times New Roman" w:hAnsi="Times New Roman" w:cs="Times New Roman"/>
          <w:color w:val="000000" w:themeColor="text1"/>
          <w:shd w:val="clear" w:color="auto" w:fill="FFFFFF"/>
        </w:rPr>
        <w:t>n elementary framework</w:t>
      </w:r>
      <w:r w:rsidRPr="005A5A25">
        <w:rPr>
          <w:rFonts w:ascii="Times New Roman" w:hAnsi="Times New Roman" w:cs="Times New Roman"/>
          <w:color w:val="000000" w:themeColor="text1"/>
          <w:shd w:val="clear" w:color="auto" w:fill="FFFFFF"/>
        </w:rPr>
        <w:t xml:space="preserve"> for </w:t>
      </w:r>
      <w:r w:rsidRPr="005A5A25" w:rsidR="002415F4">
        <w:rPr>
          <w:rFonts w:ascii="Times New Roman" w:hAnsi="Times New Roman" w:cs="Times New Roman"/>
          <w:color w:val="000000" w:themeColor="text1"/>
          <w:shd w:val="clear" w:color="auto" w:fill="FFFFFF"/>
        </w:rPr>
        <w:t>evaluating</w:t>
      </w:r>
      <w:r w:rsidRPr="005A5A25">
        <w:rPr>
          <w:rFonts w:ascii="Times New Roman" w:hAnsi="Times New Roman" w:cs="Times New Roman"/>
          <w:color w:val="000000" w:themeColor="text1"/>
          <w:shd w:val="clear" w:color="auto" w:fill="FFFFFF"/>
        </w:rPr>
        <w:t xml:space="preserve"> the competitive strength and position of a business organisation.</w:t>
      </w:r>
      <w:r>
        <w:rPr>
          <w:rFonts w:ascii="Times New Roman" w:hAnsi="Times New Roman" w:cs="Times New Roman"/>
          <w:color w:val="000000" w:themeColor="text1"/>
          <w:shd w:val="clear" w:color="auto" w:fill="FFFFFF"/>
        </w:rPr>
        <w:t xml:space="preserve"> </w:t>
      </w:r>
      <w:r w:rsidRPr="005A5A25" w:rsidR="00ED7451">
        <w:rPr>
          <w:rFonts w:ascii="Times New Roman" w:hAnsi="Times New Roman" w:cs="Times New Roman"/>
          <w:color w:val="000000" w:themeColor="text1"/>
          <w:shd w:val="clear" w:color="auto" w:fill="FFFFFF"/>
        </w:rPr>
        <w:t>This analysis</w:t>
      </w:r>
      <w:r w:rsidRPr="005A5A25">
        <w:rPr>
          <w:rFonts w:ascii="Times New Roman" w:hAnsi="Times New Roman" w:cs="Times New Roman"/>
          <w:color w:val="000000" w:themeColor="text1"/>
          <w:shd w:val="clear" w:color="auto" w:fill="FFFFFF"/>
        </w:rPr>
        <w:t xml:space="preserve"> can help companies</w:t>
      </w:r>
      <w:r w:rsidRPr="005A5A25" w:rsidR="003F5E91">
        <w:rPr>
          <w:rFonts w:ascii="Times New Roman" w:hAnsi="Times New Roman" w:cs="Times New Roman"/>
          <w:color w:val="000000" w:themeColor="text1"/>
          <w:shd w:val="clear" w:color="auto" w:fill="FFFFFF"/>
        </w:rPr>
        <w:t xml:space="preserve"> work out </w:t>
      </w:r>
      <w:r w:rsidRPr="005A5A25">
        <w:rPr>
          <w:rFonts w:ascii="Times New Roman" w:hAnsi="Times New Roman" w:cs="Times New Roman"/>
          <w:color w:val="000000" w:themeColor="text1"/>
          <w:shd w:val="clear" w:color="auto" w:fill="FFFFFF"/>
        </w:rPr>
        <w:t>how trends will affect industry competition,</w:t>
      </w:r>
      <w:r w:rsidRPr="005A5A25" w:rsidR="00392C7C">
        <w:rPr>
          <w:rFonts w:ascii="Times New Roman" w:hAnsi="Times New Roman" w:cs="Times New Roman"/>
          <w:color w:val="000000" w:themeColor="text1"/>
          <w:shd w:val="clear" w:color="auto" w:fill="FFFFFF"/>
        </w:rPr>
        <w:t xml:space="preserve"> the way c</w:t>
      </w:r>
      <w:r w:rsidRPr="005A5A25">
        <w:rPr>
          <w:rFonts w:ascii="Times New Roman" w:hAnsi="Times New Roman" w:cs="Times New Roman"/>
          <w:color w:val="000000" w:themeColor="text1"/>
          <w:shd w:val="clear" w:color="auto" w:fill="FFFFFF"/>
        </w:rPr>
        <w:t xml:space="preserve">ompanies can position themselves for </w:t>
      </w:r>
      <w:r w:rsidRPr="005A5A25" w:rsidR="00392C7C">
        <w:rPr>
          <w:rFonts w:ascii="Times New Roman" w:hAnsi="Times New Roman" w:cs="Times New Roman"/>
          <w:color w:val="000000" w:themeColor="text1"/>
          <w:shd w:val="clear" w:color="auto" w:fill="FFFFFF"/>
        </w:rPr>
        <w:t>a favourable result</w:t>
      </w:r>
      <w:r w:rsidRPr="005A5A25" w:rsidR="003F5E91">
        <w:rPr>
          <w:rFonts w:ascii="Times New Roman" w:hAnsi="Times New Roman" w:cs="Times New Roman"/>
          <w:color w:val="000000" w:themeColor="text1"/>
          <w:shd w:val="clear" w:color="auto" w:fill="FFFFFF"/>
        </w:rPr>
        <w:t xml:space="preserve"> </w:t>
      </w:r>
      <w:r w:rsidRPr="005A5A25" w:rsidR="005A5A25">
        <w:rPr>
          <w:rFonts w:ascii="Times New Roman" w:hAnsi="Times New Roman" w:cs="Times New Roman"/>
          <w:color w:val="000000" w:themeColor="text1"/>
          <w:shd w:val="clear" w:color="auto" w:fill="FFFFFF"/>
        </w:rPr>
        <w:t>and which</w:t>
      </w:r>
      <w:r w:rsidRPr="005A5A25" w:rsidR="003F5E91">
        <w:rPr>
          <w:rFonts w:ascii="Times New Roman" w:hAnsi="Times New Roman" w:cs="Times New Roman"/>
          <w:color w:val="000000" w:themeColor="text1"/>
          <w:shd w:val="clear" w:color="auto" w:fill="FFFFFF"/>
        </w:rPr>
        <w:t xml:space="preserve"> industries a company should compete in.</w:t>
      </w:r>
      <w:r w:rsidR="00660584">
        <w:rPr>
          <w:rFonts w:ascii="Times New Roman" w:hAnsi="Times New Roman" w:cs="Times New Roman"/>
          <w:color w:val="000000" w:themeColor="text1"/>
          <w:shd w:val="clear" w:color="auto" w:fill="FFFFFF"/>
        </w:rPr>
        <w:t xml:space="preserve"> </w:t>
      </w:r>
      <w:r w:rsidRPr="00660584" w:rsidR="00660584">
        <w:rPr>
          <w:rFonts w:ascii="Times New Roman" w:hAnsi="Times New Roman" w:cs="Times New Roman"/>
          <w:color w:val="000000" w:themeColor="text1"/>
          <w:szCs w:val="21"/>
          <w:lang w:val="en"/>
        </w:rPr>
        <w:t>The porter' five forces include</w:t>
      </w:r>
      <w:r w:rsidR="00660584">
        <w:rPr>
          <w:rFonts w:ascii="Times New Roman" w:hAnsi="Times New Roman" w:cs="Times New Roman"/>
          <w:color w:val="000000" w:themeColor="text1"/>
          <w:szCs w:val="21"/>
          <w:lang w:val="en"/>
        </w:rPr>
        <w:t>:</w:t>
      </w:r>
      <w:r w:rsidRPr="00660584" w:rsidR="00660584">
        <w:rPr>
          <w:rFonts w:ascii="Times New Roman" w:hAnsi="Times New Roman" w:cs="Times New Roman"/>
          <w:color w:val="000000" w:themeColor="text1"/>
          <w:szCs w:val="21"/>
          <w:lang w:val="en"/>
        </w:rPr>
        <w:t xml:space="preserve"> bargaining power of buyers, bargaining power of supplier, the threat of new entry, the threat of substitute and rivalry among competitors</w:t>
      </w:r>
      <w:sdt>
        <w:sdtPr>
          <w:rPr>
            <w:rFonts w:ascii="Times New Roman" w:hAnsi="Times New Roman" w:cs="Times New Roman"/>
            <w:color w:val="000000" w:themeColor="text1"/>
            <w:szCs w:val="21"/>
            <w:lang w:val="en"/>
          </w:rPr>
          <w:id w:val="955140443"/>
          <w:citation/>
        </w:sdtPr>
        <w:sdtContent>
          <w:r w:rsidR="00CD0893">
            <w:rPr>
              <w:rFonts w:ascii="Times New Roman" w:hAnsi="Times New Roman" w:cs="Times New Roman"/>
              <w:color w:val="000000" w:themeColor="text1"/>
              <w:szCs w:val="21"/>
              <w:lang w:val="en"/>
            </w:rPr>
            <w:fldChar w:fldCharType="begin"/>
          </w:r>
          <w:r w:rsidR="00CD0893">
            <w:rPr>
              <w:rFonts w:ascii="Times New Roman" w:hAnsi="Times New Roman" w:cs="Times New Roman"/>
              <w:color w:val="000000" w:themeColor="text1"/>
              <w:szCs w:val="21"/>
            </w:rPr>
            <w:instrText xml:space="preserve"> CITATION Mar17 \l 2057 </w:instrText>
          </w:r>
          <w:r w:rsidR="00CD0893">
            <w:rPr>
              <w:rFonts w:ascii="Times New Roman" w:hAnsi="Times New Roman" w:cs="Times New Roman"/>
              <w:color w:val="000000" w:themeColor="text1"/>
              <w:szCs w:val="21"/>
              <w:lang w:val="en"/>
            </w:rPr>
            <w:fldChar w:fldCharType="separate"/>
          </w:r>
          <w:r w:rsidR="00CD0893">
            <w:rPr>
              <w:rFonts w:ascii="Times New Roman" w:hAnsi="Times New Roman" w:cs="Times New Roman"/>
              <w:noProof/>
              <w:color w:val="000000" w:themeColor="text1"/>
              <w:szCs w:val="21"/>
            </w:rPr>
            <w:t xml:space="preserve"> </w:t>
          </w:r>
          <w:r w:rsidRPr="00CD0893" w:rsidR="00CD0893">
            <w:rPr>
              <w:rFonts w:ascii="Times New Roman" w:hAnsi="Times New Roman" w:cs="Times New Roman"/>
              <w:noProof/>
              <w:color w:val="000000" w:themeColor="text1"/>
              <w:szCs w:val="21"/>
            </w:rPr>
            <w:t>(Martin, 2017)</w:t>
          </w:r>
          <w:r w:rsidR="00CD0893">
            <w:rPr>
              <w:rFonts w:ascii="Times New Roman" w:hAnsi="Times New Roman" w:cs="Times New Roman"/>
              <w:color w:val="000000" w:themeColor="text1"/>
              <w:szCs w:val="21"/>
              <w:lang w:val="en"/>
            </w:rPr>
            <w:fldChar w:fldCharType="end"/>
          </w:r>
        </w:sdtContent>
      </w:sdt>
      <w:r w:rsidR="00CD0893">
        <w:rPr>
          <w:rFonts w:ascii="Times New Roman" w:hAnsi="Times New Roman" w:cs="Times New Roman"/>
          <w:color w:val="000000" w:themeColor="text1"/>
          <w:szCs w:val="21"/>
          <w:lang w:val="en"/>
        </w:rPr>
        <w:t>.</w:t>
      </w:r>
    </w:p>
    <w:p w:rsidR="00786D9B" w:rsidRPr="00667F91" w:rsidP="00786D9B" w14:paraId="17F91B7E" w14:textId="0FCA9BA3">
      <w:pPr>
        <w:spacing w:after="0" w:line="240" w:lineRule="auto"/>
        <w:rPr>
          <w:rFonts w:ascii="Times New Roman" w:hAnsi="Times New Roman" w:cs="Times New Roman"/>
          <w:color w:val="000000" w:themeColor="text1"/>
          <w:shd w:val="clear" w:color="auto" w:fill="FFFFFF"/>
        </w:rPr>
      </w:pPr>
      <w:r w:rsidRPr="00667F91">
        <w:rPr>
          <w:rFonts w:ascii="Times New Roman" w:hAnsi="Times New Roman" w:cs="Times New Roman"/>
          <w:color w:val="000000" w:themeColor="text1"/>
          <w:shd w:val="clear" w:color="auto" w:fill="FFFFFF"/>
        </w:rPr>
        <w:t xml:space="preserve">This section will </w:t>
      </w:r>
      <w:r w:rsidRPr="00667F91" w:rsidR="00E119D0">
        <w:rPr>
          <w:rFonts w:ascii="Times New Roman" w:hAnsi="Times New Roman" w:cs="Times New Roman"/>
          <w:color w:val="000000" w:themeColor="text1"/>
          <w:shd w:val="clear" w:color="auto" w:fill="FFFFFF"/>
        </w:rPr>
        <w:t xml:space="preserve">analyse the five forces of </w:t>
      </w:r>
      <w:r w:rsidRPr="00667F91" w:rsidR="00970253">
        <w:rPr>
          <w:rFonts w:ascii="Times New Roman" w:hAnsi="Times New Roman" w:cs="Times New Roman"/>
          <w:color w:val="000000" w:themeColor="text1"/>
          <w:shd w:val="clear" w:color="auto" w:fill="FFFFFF"/>
        </w:rPr>
        <w:t>a company that has been in the fast food</w:t>
      </w:r>
      <w:r w:rsidRPr="00667F91" w:rsidR="005A5A25">
        <w:rPr>
          <w:rFonts w:ascii="Times New Roman" w:hAnsi="Times New Roman" w:cs="Times New Roman"/>
          <w:color w:val="000000" w:themeColor="text1"/>
          <w:shd w:val="clear" w:color="auto" w:fill="FFFFFF"/>
        </w:rPr>
        <w:t xml:space="preserve"> </w:t>
      </w:r>
      <w:r w:rsidRPr="00667F91">
        <w:rPr>
          <w:rFonts w:ascii="Times New Roman" w:hAnsi="Times New Roman" w:cs="Times New Roman"/>
          <w:color w:val="000000" w:themeColor="text1"/>
          <w:shd w:val="clear" w:color="auto" w:fill="FFFFFF"/>
        </w:rPr>
        <w:t>industry since years</w:t>
      </w:r>
      <w:r w:rsidRPr="00667F91" w:rsidR="00376208">
        <w:rPr>
          <w:rFonts w:ascii="Times New Roman" w:hAnsi="Times New Roman" w:cs="Times New Roman"/>
          <w:color w:val="000000" w:themeColor="text1"/>
          <w:shd w:val="clear" w:color="auto" w:fill="FFFFFF"/>
        </w:rPr>
        <w:t>: Papa John’s</w:t>
      </w:r>
      <w:r w:rsidR="00667F91">
        <w:rPr>
          <w:rFonts w:ascii="Times New Roman" w:hAnsi="Times New Roman" w:cs="Times New Roman"/>
          <w:color w:val="000000" w:themeColor="text1"/>
          <w:shd w:val="clear" w:color="auto" w:fill="FFFFFF"/>
        </w:rPr>
        <w:t xml:space="preserve">, </w:t>
      </w:r>
      <w:r w:rsidRPr="00667F91" w:rsidR="00667F91">
        <w:rPr>
          <w:rFonts w:ascii="Times New Roman" w:hAnsi="Times New Roman" w:cs="Times New Roman"/>
          <w:color w:val="000000" w:themeColor="text1"/>
          <w:shd w:val="clear" w:color="auto" w:fill="FFFFFF"/>
        </w:rPr>
        <w:t>an American restaurant franchise company</w:t>
      </w:r>
    </w:p>
    <w:p w:rsidR="00970253" w:rsidRPr="00667F91" w:rsidP="00786D9B" w14:paraId="1C1521F1" w14:textId="2D501967">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1984</w:t>
      </w:r>
      <w:r w:rsidRPr="00667F91" w:rsidR="00335B97">
        <w:rPr>
          <w:rFonts w:ascii="Times New Roman" w:hAnsi="Times New Roman" w:cs="Times New Roman"/>
          <w:color w:val="000000" w:themeColor="text1"/>
          <w:shd w:val="clear" w:color="auto" w:fill="FFFFFF"/>
        </w:rPr>
        <w:t xml:space="preserve"> was the year Papa John's restaurant was founded by </w:t>
      </w:r>
      <w:r>
        <w:fldChar w:fldCharType="begin"/>
      </w:r>
      <w:r>
        <w:instrText xml:space="preserve"> HYPERLINK "https://en.wikipedia.org/wiki/John_Schnatter" \o "John Schnatter" </w:instrText>
      </w:r>
      <w:r>
        <w:fldChar w:fldCharType="separate"/>
      </w:r>
      <w:r w:rsidRPr="00667F91" w:rsidR="00335B97">
        <w:rPr>
          <w:rStyle w:val="Hyperlink"/>
          <w:rFonts w:ascii="Times New Roman" w:hAnsi="Times New Roman" w:cs="Times New Roman"/>
          <w:color w:val="000000" w:themeColor="text1"/>
          <w:u w:val="none"/>
          <w:shd w:val="clear" w:color="auto" w:fill="FFFFFF"/>
        </w:rPr>
        <w:t>John Schnatter</w:t>
      </w:r>
      <w:r>
        <w:fldChar w:fldCharType="end"/>
      </w:r>
      <w:r w:rsidRPr="00667F91" w:rsidR="00335B97">
        <w:rPr>
          <w:rFonts w:ascii="Times New Roman" w:hAnsi="Times New Roman" w:cs="Times New Roman"/>
          <w:color w:val="000000" w:themeColor="text1"/>
          <w:shd w:val="clear" w:color="auto" w:fill="FFFFFF"/>
        </w:rPr>
        <w:t xml:space="preserve"> in Jeffersonville, USA. </w:t>
      </w:r>
    </w:p>
    <w:p w:rsidR="00335B97" w:rsidRPr="00667F91" w:rsidP="00786D9B" w14:paraId="65429E4C" w14:textId="57D1189D">
      <w:pPr>
        <w:spacing w:after="0" w:line="240" w:lineRule="auto"/>
        <w:rPr>
          <w:rFonts w:ascii="Times New Roman" w:hAnsi="Times New Roman" w:cs="Times New Roman"/>
          <w:color w:val="000000" w:themeColor="text1"/>
          <w:shd w:val="clear" w:color="auto" w:fill="FFFFFF"/>
        </w:rPr>
      </w:pPr>
      <w:r w:rsidRPr="00667F91">
        <w:rPr>
          <w:rFonts w:ascii="Times New Roman" w:hAnsi="Times New Roman" w:cs="Times New Roman"/>
          <w:color w:val="000000" w:themeColor="text1"/>
          <w:shd w:val="clear" w:color="auto" w:fill="FFFFFF"/>
        </w:rPr>
        <w:t xml:space="preserve">As written in the Papa John’s website (2018), </w:t>
      </w:r>
      <w:r w:rsidRPr="00667F91" w:rsidR="00027052">
        <w:rPr>
          <w:rFonts w:ascii="Times New Roman" w:hAnsi="Times New Roman" w:cs="Times New Roman"/>
          <w:color w:val="000000" w:themeColor="text1"/>
          <w:shd w:val="clear" w:color="auto" w:fill="FFFFFF"/>
        </w:rPr>
        <w:t>John opened the very first Papa John's in the broom closet of his father's tavern</w:t>
      </w:r>
      <w:r w:rsidRPr="00667F91" w:rsidR="00E2191B">
        <w:rPr>
          <w:rFonts w:ascii="Times New Roman" w:hAnsi="Times New Roman" w:cs="Times New Roman"/>
          <w:color w:val="000000" w:themeColor="text1"/>
          <w:shd w:val="clear" w:color="auto" w:fill="FFFFFF"/>
        </w:rPr>
        <w:t xml:space="preserve">. Throughout the years the company size enlarged tremendously, </w:t>
      </w:r>
      <w:r w:rsidRPr="00667F91" w:rsidR="00667F91">
        <w:rPr>
          <w:rFonts w:ascii="Times New Roman" w:hAnsi="Times New Roman" w:cs="Times New Roman"/>
          <w:color w:val="000000" w:themeColor="text1"/>
          <w:shd w:val="clear" w:color="auto" w:fill="FFFFFF"/>
        </w:rPr>
        <w:t>today it runs the third largest </w:t>
      </w:r>
      <w:r>
        <w:fldChar w:fldCharType="begin"/>
      </w:r>
      <w:r>
        <w:instrText xml:space="preserve"> HYPERLINK "https://en.wikipedia.org/wiki/Take-out" \o "Take-out" </w:instrText>
      </w:r>
      <w:r>
        <w:fldChar w:fldCharType="separate"/>
      </w:r>
      <w:r w:rsidRPr="00667F91" w:rsidR="00667F91">
        <w:rPr>
          <w:rStyle w:val="Hyperlink"/>
          <w:rFonts w:ascii="Times New Roman" w:hAnsi="Times New Roman" w:cs="Times New Roman"/>
          <w:color w:val="000000" w:themeColor="text1"/>
          <w:u w:val="none"/>
          <w:shd w:val="clear" w:color="auto" w:fill="FFFFFF"/>
        </w:rPr>
        <w:t>take-out</w:t>
      </w:r>
      <w:r>
        <w:fldChar w:fldCharType="end"/>
      </w:r>
      <w:r w:rsidRPr="00667F91" w:rsidR="00667F91">
        <w:rPr>
          <w:rFonts w:ascii="Times New Roman" w:hAnsi="Times New Roman" w:cs="Times New Roman"/>
          <w:color w:val="000000" w:themeColor="text1"/>
          <w:shd w:val="clear" w:color="auto" w:fill="FFFFFF"/>
        </w:rPr>
        <w:t> and </w:t>
      </w:r>
      <w:r>
        <w:fldChar w:fldCharType="begin"/>
      </w:r>
      <w:r>
        <w:instrText xml:space="preserve"> HYPERLINK "https://en.wikipedia.org/wiki/Pizza_delivery" \o "Pizza delivery" </w:instrText>
      </w:r>
      <w:r>
        <w:fldChar w:fldCharType="separate"/>
      </w:r>
      <w:r w:rsidRPr="00667F91" w:rsidR="00667F91">
        <w:rPr>
          <w:rStyle w:val="Hyperlink"/>
          <w:rFonts w:ascii="Times New Roman" w:hAnsi="Times New Roman" w:cs="Times New Roman"/>
          <w:color w:val="000000" w:themeColor="text1"/>
          <w:u w:val="none"/>
          <w:shd w:val="clear" w:color="auto" w:fill="FFFFFF"/>
        </w:rPr>
        <w:t>pizza delivery</w:t>
      </w:r>
      <w:r>
        <w:fldChar w:fldCharType="end"/>
      </w:r>
      <w:r w:rsidRPr="00667F91" w:rsidR="00667F91">
        <w:rPr>
          <w:rFonts w:ascii="Times New Roman" w:hAnsi="Times New Roman" w:cs="Times New Roman"/>
          <w:color w:val="000000" w:themeColor="text1"/>
          <w:shd w:val="clear" w:color="auto" w:fill="FFFFFF"/>
          <w:vertAlign w:val="superscript"/>
        </w:rPr>
        <w:t xml:space="preserve"> </w:t>
      </w:r>
      <w:r>
        <w:fldChar w:fldCharType="begin"/>
      </w:r>
      <w:r>
        <w:instrText xml:space="preserve"> HYPERLINK "https://en.wikipedia.org/wiki/Chain_store" \l "Restaurant_chains" \o "Chain store" </w:instrText>
      </w:r>
      <w:r>
        <w:fldChar w:fldCharType="separate"/>
      </w:r>
      <w:r w:rsidRPr="00667F91" w:rsidR="00667F91">
        <w:rPr>
          <w:rStyle w:val="Hyperlink"/>
          <w:rFonts w:ascii="Times New Roman" w:hAnsi="Times New Roman" w:cs="Times New Roman"/>
          <w:color w:val="000000" w:themeColor="text1"/>
          <w:u w:val="none"/>
          <w:shd w:val="clear" w:color="auto" w:fill="FFFFFF"/>
        </w:rPr>
        <w:t>restaurant chain</w:t>
      </w:r>
      <w:r>
        <w:fldChar w:fldCharType="end"/>
      </w:r>
      <w:r w:rsidRPr="00667F91" w:rsidR="00667F91">
        <w:rPr>
          <w:rFonts w:ascii="Times New Roman" w:hAnsi="Times New Roman" w:cs="Times New Roman"/>
          <w:color w:val="000000" w:themeColor="text1"/>
          <w:shd w:val="clear" w:color="auto" w:fill="FFFFFF"/>
        </w:rPr>
        <w:t> in the United States,</w:t>
      </w:r>
      <w:r w:rsidRPr="00667F91" w:rsidR="00E2191B">
        <w:rPr>
          <w:rFonts w:ascii="Times New Roman" w:hAnsi="Times New Roman" w:cs="Times New Roman"/>
          <w:color w:val="000000" w:themeColor="text1"/>
          <w:shd w:val="clear" w:color="auto" w:fill="FFFFFF"/>
        </w:rPr>
        <w:t xml:space="preserve"> </w:t>
      </w:r>
    </w:p>
    <w:p w:rsidR="00335B97" w:rsidP="00786D9B" w14:paraId="1EB1BBA8" w14:textId="2378E9BC">
      <w:pPr>
        <w:spacing w:after="0" w:line="240" w:lineRule="auto"/>
        <w:rPr>
          <w:rFonts w:ascii="Times New Roman" w:hAnsi="Times New Roman" w:cs="Times New Roman"/>
          <w:color w:val="000000" w:themeColor="text1"/>
          <w:shd w:val="clear" w:color="auto" w:fill="FFFFFF"/>
        </w:rPr>
      </w:pPr>
    </w:p>
    <w:p w:rsidR="00B82348" w:rsidRPr="009F340C" w:rsidP="009242C6" w14:paraId="4BB0AFDF" w14:textId="7D9FA5CB">
      <w:pPr>
        <w:spacing w:after="0" w:line="276"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The power of rivalry between competitors in a company </w:t>
      </w:r>
      <w:r w:rsidR="00395EE9">
        <w:rPr>
          <w:rFonts w:ascii="Times New Roman" w:hAnsi="Times New Roman" w:cs="Times New Roman"/>
          <w:color w:val="000000" w:themeColor="text1"/>
          <w:lang w:val="en-US"/>
        </w:rPr>
        <w:t>refers to the expanse</w:t>
      </w:r>
      <w:r w:rsidRPr="004D6D22" w:rsidR="00A22218">
        <w:rPr>
          <w:rFonts w:ascii="Times New Roman" w:hAnsi="Times New Roman" w:cs="Times New Roman"/>
          <w:color w:val="000000" w:themeColor="text1"/>
          <w:lang w:val="en-US"/>
        </w:rPr>
        <w:t xml:space="preserve"> to which firms within an industry put </w:t>
      </w:r>
      <w:r w:rsidR="00395EE9">
        <w:rPr>
          <w:rFonts w:ascii="Times New Roman" w:hAnsi="Times New Roman" w:cs="Times New Roman"/>
          <w:color w:val="000000" w:themeColor="text1"/>
          <w:lang w:val="en-US"/>
        </w:rPr>
        <w:t>compulsion on one another and terminate</w:t>
      </w:r>
      <w:r>
        <w:rPr>
          <w:rFonts w:ascii="Times New Roman" w:hAnsi="Times New Roman" w:cs="Times New Roman"/>
          <w:color w:val="000000" w:themeColor="text1"/>
          <w:lang w:val="en-US"/>
        </w:rPr>
        <w:t xml:space="preserve"> each other’s profit potential</w:t>
      </w:r>
      <w:r w:rsidR="00395EE9">
        <w:rPr>
          <w:rFonts w:ascii="Times New Roman" w:hAnsi="Times New Roman" w:cs="Times New Roman"/>
          <w:color w:val="000000" w:themeColor="text1"/>
          <w:lang w:val="en-US"/>
        </w:rPr>
        <w:t>.</w:t>
      </w:r>
      <w:r w:rsidR="009F340C">
        <w:rPr>
          <w:rFonts w:ascii="Times New Roman" w:hAnsi="Times New Roman" w:cs="Times New Roman"/>
          <w:color w:val="000000" w:themeColor="text1"/>
          <w:lang w:val="en-US"/>
        </w:rPr>
        <w:t xml:space="preserve"> </w:t>
      </w:r>
      <w:r w:rsidRPr="009C476A" w:rsidR="0083586A">
        <w:rPr>
          <w:rFonts w:ascii="Times New Roman" w:hAnsi="Times New Roman" w:cs="Times New Roman"/>
          <w:color w:val="000000"/>
          <w:szCs w:val="23"/>
          <w:shd w:val="clear" w:color="auto" w:fill="FFFFFF"/>
        </w:rPr>
        <w:t xml:space="preserve">The threat of rivalry </w:t>
      </w:r>
      <w:r w:rsidRPr="009C476A" w:rsidR="009C476A">
        <w:rPr>
          <w:rFonts w:ascii="Times New Roman" w:hAnsi="Times New Roman" w:cs="Times New Roman"/>
          <w:color w:val="000000"/>
          <w:szCs w:val="23"/>
          <w:shd w:val="clear" w:color="auto" w:fill="FFFFFF"/>
        </w:rPr>
        <w:t>is based</w:t>
      </w:r>
      <w:r w:rsidRPr="009C476A" w:rsidR="0083586A">
        <w:rPr>
          <w:rFonts w:ascii="Times New Roman" w:hAnsi="Times New Roman" w:cs="Times New Roman"/>
          <w:color w:val="000000"/>
          <w:szCs w:val="23"/>
          <w:shd w:val="clear" w:color="auto" w:fill="FFFFFF"/>
        </w:rPr>
        <w:t xml:space="preserve"> on how much competition there is</w:t>
      </w:r>
      <w:r w:rsidRPr="009C476A" w:rsidR="009C476A">
        <w:rPr>
          <w:rFonts w:ascii="Times New Roman" w:hAnsi="Times New Roman" w:cs="Times New Roman"/>
          <w:color w:val="000000"/>
          <w:szCs w:val="23"/>
          <w:shd w:val="clear" w:color="auto" w:fill="FFFFFF"/>
        </w:rPr>
        <w:t xml:space="preserve"> between</w:t>
      </w:r>
      <w:r w:rsidRPr="009C476A" w:rsidR="0083586A">
        <w:rPr>
          <w:rFonts w:ascii="Times New Roman" w:hAnsi="Times New Roman" w:cs="Times New Roman"/>
          <w:color w:val="000000"/>
          <w:szCs w:val="23"/>
          <w:shd w:val="clear" w:color="auto" w:fill="FFFFFF"/>
        </w:rPr>
        <w:t xml:space="preserve"> pizza businesses. Papa John's has a lot of competition against chained pizza franchises and </w:t>
      </w:r>
      <w:r w:rsidRPr="009C476A" w:rsidR="009C476A">
        <w:rPr>
          <w:rFonts w:ascii="Times New Roman" w:hAnsi="Times New Roman" w:cs="Times New Roman"/>
          <w:color w:val="000000"/>
          <w:szCs w:val="23"/>
          <w:shd w:val="clear" w:color="auto" w:fill="FFFFFF"/>
        </w:rPr>
        <w:t xml:space="preserve">other </w:t>
      </w:r>
      <w:r w:rsidRPr="009C476A" w:rsidR="0083586A">
        <w:rPr>
          <w:rFonts w:ascii="Times New Roman" w:hAnsi="Times New Roman" w:cs="Times New Roman"/>
          <w:color w:val="000000"/>
          <w:szCs w:val="23"/>
          <w:shd w:val="clear" w:color="auto" w:fill="FFFFFF"/>
        </w:rPr>
        <w:t>local restaurants</w:t>
      </w:r>
      <w:r w:rsidRPr="009C476A" w:rsidR="009C476A">
        <w:rPr>
          <w:rFonts w:ascii="Times New Roman" w:hAnsi="Times New Roman" w:cs="Times New Roman"/>
          <w:color w:val="000000"/>
          <w:szCs w:val="23"/>
          <w:shd w:val="clear" w:color="auto" w:fill="FFFFFF"/>
        </w:rPr>
        <w:t xml:space="preserve"> which leads the pizzeria to a high rivalry level.</w:t>
      </w:r>
      <w:r w:rsidR="008F6D57">
        <w:rPr>
          <w:rFonts w:ascii="Times New Roman" w:hAnsi="Times New Roman" w:cs="Times New Roman"/>
          <w:color w:val="000000"/>
          <w:szCs w:val="23"/>
          <w:shd w:val="clear" w:color="auto" w:fill="FFFFFF"/>
        </w:rPr>
        <w:t xml:space="preserve"> </w:t>
      </w:r>
      <w:r w:rsidR="009C476A">
        <w:rPr>
          <w:rFonts w:ascii="Times New Roman" w:hAnsi="Times New Roman" w:cs="Times New Roman"/>
          <w:color w:val="000000"/>
          <w:szCs w:val="23"/>
          <w:shd w:val="clear" w:color="auto" w:fill="FFFFFF"/>
        </w:rPr>
        <w:t xml:space="preserve">According to </w:t>
      </w:r>
      <w:r w:rsidR="004C1DE1">
        <w:rPr>
          <w:rFonts w:ascii="Times New Roman" w:hAnsi="Times New Roman" w:cs="Times New Roman"/>
          <w:color w:val="000000"/>
          <w:szCs w:val="23"/>
          <w:shd w:val="clear" w:color="auto" w:fill="FFFFFF"/>
        </w:rPr>
        <w:t>Business</w:t>
      </w:r>
      <w:r w:rsidR="009C476A">
        <w:rPr>
          <w:rFonts w:ascii="Times New Roman" w:hAnsi="Times New Roman" w:cs="Times New Roman"/>
          <w:color w:val="000000"/>
          <w:szCs w:val="23"/>
          <w:shd w:val="clear" w:color="auto" w:fill="FFFFFF"/>
        </w:rPr>
        <w:t xml:space="preserve"> Strategy </w:t>
      </w:r>
      <w:r w:rsidR="00634925">
        <w:rPr>
          <w:rFonts w:ascii="Times New Roman" w:hAnsi="Times New Roman" w:cs="Times New Roman"/>
          <w:color w:val="000000"/>
          <w:szCs w:val="23"/>
          <w:shd w:val="clear" w:color="auto" w:fill="FFFFFF"/>
        </w:rPr>
        <w:t xml:space="preserve">(2015), </w:t>
      </w:r>
      <w:r w:rsidRPr="009C476A" w:rsidR="00634925">
        <w:rPr>
          <w:rFonts w:ascii="Times New Roman" w:hAnsi="Times New Roman" w:cs="Times New Roman"/>
          <w:color w:val="000000"/>
          <w:szCs w:val="23"/>
          <w:shd w:val="clear" w:color="auto" w:fill="FFFFFF"/>
        </w:rPr>
        <w:t>Pizza Hut, Domino's Pizza</w:t>
      </w:r>
      <w:r w:rsidR="00634925">
        <w:rPr>
          <w:rFonts w:ascii="Times New Roman" w:hAnsi="Times New Roman" w:cs="Times New Roman"/>
          <w:color w:val="000000"/>
          <w:szCs w:val="23"/>
          <w:shd w:val="clear" w:color="auto" w:fill="FFFFFF"/>
        </w:rPr>
        <w:t xml:space="preserve">, that </w:t>
      </w:r>
      <w:r w:rsidRPr="009C476A" w:rsidR="00634925">
        <w:rPr>
          <w:rFonts w:ascii="Times New Roman" w:hAnsi="Times New Roman" w:cs="Times New Roman"/>
          <w:color w:val="000000"/>
          <w:szCs w:val="23"/>
          <w:shd w:val="clear" w:color="auto" w:fill="FFFFFF"/>
        </w:rPr>
        <w:t>sells similar products and are about the same size as Papa John's, are in competition</w:t>
      </w:r>
      <w:r w:rsidR="00D54F81">
        <w:rPr>
          <w:rFonts w:ascii="Times New Roman" w:hAnsi="Times New Roman" w:cs="Times New Roman"/>
          <w:color w:val="000000"/>
          <w:szCs w:val="23"/>
          <w:shd w:val="clear" w:color="auto" w:fill="FFFFFF"/>
        </w:rPr>
        <w:t xml:space="preserve"> with each other. </w:t>
      </w:r>
      <w:r w:rsidRPr="009C476A" w:rsidR="0083586A">
        <w:rPr>
          <w:rFonts w:ascii="Times New Roman" w:hAnsi="Times New Roman" w:cs="Times New Roman"/>
          <w:color w:val="000000"/>
          <w:szCs w:val="23"/>
          <w:shd w:val="clear" w:color="auto" w:fill="FFFFFF"/>
        </w:rPr>
        <w:t xml:space="preserve">There are also family owned pizza </w:t>
      </w:r>
      <w:r w:rsidR="00D54F81">
        <w:rPr>
          <w:rFonts w:ascii="Times New Roman" w:hAnsi="Times New Roman" w:cs="Times New Roman"/>
          <w:color w:val="000000"/>
          <w:szCs w:val="23"/>
          <w:shd w:val="clear" w:color="auto" w:fill="FFFFFF"/>
        </w:rPr>
        <w:t>restaurants</w:t>
      </w:r>
      <w:r w:rsidRPr="009C476A" w:rsidR="0083586A">
        <w:rPr>
          <w:rFonts w:ascii="Times New Roman" w:hAnsi="Times New Roman" w:cs="Times New Roman"/>
          <w:color w:val="000000"/>
          <w:szCs w:val="23"/>
          <w:shd w:val="clear" w:color="auto" w:fill="FFFFFF"/>
        </w:rPr>
        <w:t xml:space="preserve"> that </w:t>
      </w:r>
      <w:r w:rsidRPr="009C476A" w:rsidR="00D54F81">
        <w:rPr>
          <w:rFonts w:ascii="Times New Roman" w:hAnsi="Times New Roman" w:cs="Times New Roman"/>
          <w:color w:val="000000"/>
          <w:szCs w:val="23"/>
          <w:shd w:val="clear" w:color="auto" w:fill="FFFFFF"/>
        </w:rPr>
        <w:t>are</w:t>
      </w:r>
      <w:r w:rsidR="00D54F81">
        <w:rPr>
          <w:rFonts w:ascii="Times New Roman" w:hAnsi="Times New Roman" w:cs="Times New Roman"/>
          <w:color w:val="000000"/>
          <w:szCs w:val="23"/>
          <w:shd w:val="clear" w:color="auto" w:fill="FFFFFF"/>
        </w:rPr>
        <w:t xml:space="preserve"> taken into consideration to be</w:t>
      </w:r>
      <w:r w:rsidRPr="009C476A" w:rsidR="0083586A">
        <w:rPr>
          <w:rFonts w:ascii="Times New Roman" w:hAnsi="Times New Roman" w:cs="Times New Roman"/>
          <w:color w:val="000000"/>
          <w:szCs w:val="23"/>
          <w:shd w:val="clear" w:color="auto" w:fill="FFFFFF"/>
        </w:rPr>
        <w:t xml:space="preserve"> in competition with Papa John's due to the comparable business size. </w:t>
      </w:r>
      <w:r w:rsidR="004C1DE1">
        <w:rPr>
          <w:rFonts w:ascii="Times New Roman" w:hAnsi="Times New Roman" w:cs="Times New Roman"/>
          <w:color w:val="000000"/>
          <w:szCs w:val="23"/>
          <w:shd w:val="clear" w:color="auto" w:fill="FFFFFF"/>
        </w:rPr>
        <w:t>However</w:t>
      </w:r>
      <w:r w:rsidR="0096036D">
        <w:rPr>
          <w:rFonts w:ascii="Times New Roman" w:hAnsi="Times New Roman" w:cs="Times New Roman"/>
          <w:color w:val="000000"/>
          <w:szCs w:val="23"/>
          <w:shd w:val="clear" w:color="auto" w:fill="FFFFFF"/>
        </w:rPr>
        <w:t xml:space="preserve"> as stated on their website</w:t>
      </w:r>
      <w:r w:rsidR="004C1DE1">
        <w:rPr>
          <w:rFonts w:ascii="Times New Roman" w:hAnsi="Times New Roman" w:cs="Times New Roman"/>
          <w:color w:val="000000"/>
          <w:szCs w:val="23"/>
          <w:shd w:val="clear" w:color="auto" w:fill="FFFFFF"/>
        </w:rPr>
        <w:t>,</w:t>
      </w:r>
      <w:r w:rsidR="009C476A">
        <w:rPr>
          <w:rFonts w:ascii="Times New Roman" w:hAnsi="Times New Roman" w:cs="Times New Roman"/>
          <w:color w:val="000000"/>
          <w:szCs w:val="23"/>
          <w:shd w:val="clear" w:color="auto" w:fill="FFFFFF"/>
        </w:rPr>
        <w:t xml:space="preserve"> </w:t>
      </w:r>
      <w:r w:rsidRPr="009C476A" w:rsidR="0083586A">
        <w:rPr>
          <w:rFonts w:ascii="Times New Roman" w:hAnsi="Times New Roman" w:cs="Times New Roman"/>
          <w:color w:val="000000"/>
          <w:szCs w:val="23"/>
          <w:shd w:val="clear" w:color="auto" w:fill="FFFFFF"/>
        </w:rPr>
        <w:t xml:space="preserve">Papa John's </w:t>
      </w:r>
      <w:r w:rsidR="006C33C1">
        <w:rPr>
          <w:rFonts w:ascii="Times New Roman" w:hAnsi="Times New Roman" w:cs="Times New Roman"/>
          <w:color w:val="000000"/>
          <w:szCs w:val="23"/>
          <w:shd w:val="clear" w:color="auto" w:fill="FFFFFF"/>
        </w:rPr>
        <w:t xml:space="preserve">has its own </w:t>
      </w:r>
      <w:r w:rsidRPr="009C476A" w:rsidR="0083586A">
        <w:rPr>
          <w:rFonts w:ascii="Times New Roman" w:hAnsi="Times New Roman" w:cs="Times New Roman"/>
          <w:color w:val="000000"/>
          <w:szCs w:val="23"/>
          <w:shd w:val="clear" w:color="auto" w:fill="FFFFFF"/>
        </w:rPr>
        <w:t xml:space="preserve">fresh </w:t>
      </w:r>
      <w:r w:rsidR="0096036D">
        <w:rPr>
          <w:rFonts w:ascii="Times New Roman" w:hAnsi="Times New Roman" w:cs="Times New Roman"/>
          <w:color w:val="000000"/>
          <w:szCs w:val="23"/>
          <w:shd w:val="clear" w:color="auto" w:fill="FFFFFF"/>
        </w:rPr>
        <w:t>dough and toppings</w:t>
      </w:r>
      <w:r w:rsidR="006C33C1">
        <w:rPr>
          <w:rFonts w:ascii="Times New Roman" w:hAnsi="Times New Roman" w:cs="Times New Roman"/>
          <w:color w:val="000000"/>
          <w:szCs w:val="23"/>
          <w:shd w:val="clear" w:color="auto" w:fill="FFFFFF"/>
        </w:rPr>
        <w:t>, which</w:t>
      </w:r>
      <w:r w:rsidRPr="009C476A" w:rsidR="00931C95">
        <w:rPr>
          <w:rFonts w:ascii="Times New Roman" w:hAnsi="Times New Roman" w:cs="Times New Roman"/>
          <w:color w:val="000000"/>
          <w:szCs w:val="23"/>
          <w:shd w:val="clear" w:color="auto" w:fill="FFFFFF"/>
        </w:rPr>
        <w:t xml:space="preserve"> different</w:t>
      </w:r>
      <w:r w:rsidR="00931C95">
        <w:rPr>
          <w:rFonts w:ascii="Times New Roman" w:hAnsi="Times New Roman" w:cs="Times New Roman"/>
          <w:color w:val="000000"/>
          <w:szCs w:val="23"/>
          <w:shd w:val="clear" w:color="auto" w:fill="FFFFFF"/>
        </w:rPr>
        <w:t>iates them from other pizza businesses</w:t>
      </w:r>
      <w:sdt>
        <w:sdtPr>
          <w:rPr>
            <w:rFonts w:ascii="Times New Roman" w:hAnsi="Times New Roman" w:cs="Times New Roman"/>
            <w:color w:val="000000"/>
            <w:szCs w:val="23"/>
            <w:shd w:val="clear" w:color="auto" w:fill="FFFFFF"/>
          </w:rPr>
          <w:id w:val="-1652831893"/>
          <w:citation/>
        </w:sdtPr>
        <w:sdtContent>
          <w:r w:rsidR="000D5DF5">
            <w:rPr>
              <w:rFonts w:ascii="Times New Roman" w:hAnsi="Times New Roman" w:cs="Times New Roman"/>
              <w:color w:val="000000"/>
              <w:szCs w:val="23"/>
              <w:shd w:val="clear" w:color="auto" w:fill="FFFFFF"/>
            </w:rPr>
            <w:fldChar w:fldCharType="begin"/>
          </w:r>
          <w:r w:rsidR="000D5DF5">
            <w:rPr>
              <w:rFonts w:ascii="Times New Roman" w:hAnsi="Times New Roman" w:cs="Times New Roman"/>
              <w:color w:val="000000"/>
              <w:szCs w:val="23"/>
              <w:shd w:val="clear" w:color="auto" w:fill="FFFFFF"/>
            </w:rPr>
            <w:instrText xml:space="preserve"> CITATION Pap18 \l 2057 </w:instrText>
          </w:r>
          <w:r w:rsidR="000D5DF5">
            <w:rPr>
              <w:rFonts w:ascii="Times New Roman" w:hAnsi="Times New Roman" w:cs="Times New Roman"/>
              <w:color w:val="000000"/>
              <w:szCs w:val="23"/>
              <w:shd w:val="clear" w:color="auto" w:fill="FFFFFF"/>
            </w:rPr>
            <w:fldChar w:fldCharType="separate"/>
          </w:r>
          <w:r w:rsidR="000D5DF5">
            <w:rPr>
              <w:rFonts w:ascii="Times New Roman" w:hAnsi="Times New Roman" w:cs="Times New Roman"/>
              <w:noProof/>
              <w:color w:val="000000"/>
              <w:szCs w:val="23"/>
              <w:shd w:val="clear" w:color="auto" w:fill="FFFFFF"/>
            </w:rPr>
            <w:t xml:space="preserve"> </w:t>
          </w:r>
          <w:r w:rsidRPr="000D5DF5" w:rsidR="000D5DF5">
            <w:rPr>
              <w:rFonts w:ascii="Times New Roman" w:hAnsi="Times New Roman" w:cs="Times New Roman"/>
              <w:noProof/>
              <w:color w:val="000000"/>
              <w:szCs w:val="23"/>
              <w:shd w:val="clear" w:color="auto" w:fill="FFFFFF"/>
            </w:rPr>
            <w:t>(John's, 2018)</w:t>
          </w:r>
          <w:r w:rsidR="000D5DF5">
            <w:rPr>
              <w:rFonts w:ascii="Times New Roman" w:hAnsi="Times New Roman" w:cs="Times New Roman"/>
              <w:color w:val="000000"/>
              <w:szCs w:val="23"/>
              <w:shd w:val="clear" w:color="auto" w:fill="FFFFFF"/>
            </w:rPr>
            <w:fldChar w:fldCharType="end"/>
          </w:r>
        </w:sdtContent>
      </w:sdt>
      <w:r w:rsidR="007F0388">
        <w:rPr>
          <w:rFonts w:ascii="Times New Roman" w:hAnsi="Times New Roman" w:cs="Times New Roman"/>
          <w:color w:val="000000" w:themeColor="text1"/>
          <w:shd w:val="clear" w:color="auto" w:fill="FFFFFF"/>
        </w:rPr>
        <w:t xml:space="preserve">. </w:t>
      </w:r>
      <w:r w:rsidR="002E3FE9">
        <w:rPr>
          <w:rFonts w:ascii="Times New Roman" w:hAnsi="Times New Roman" w:cs="Times New Roman"/>
          <w:color w:val="000000"/>
          <w:szCs w:val="23"/>
          <w:shd w:val="clear" w:color="auto" w:fill="FFFFFF"/>
        </w:rPr>
        <w:t>Papa John’s can</w:t>
      </w:r>
      <w:r w:rsidR="007F0388">
        <w:rPr>
          <w:rFonts w:ascii="Times New Roman" w:hAnsi="Times New Roman" w:cs="Times New Roman"/>
          <w:color w:val="000000"/>
          <w:szCs w:val="23"/>
          <w:shd w:val="clear" w:color="auto" w:fill="FFFFFF"/>
        </w:rPr>
        <w:t xml:space="preserve"> also try to</w:t>
      </w:r>
      <w:r w:rsidRPr="0061072E" w:rsidR="0061072E">
        <w:rPr>
          <w:rFonts w:ascii="Times New Roman" w:eastAsia="Times New Roman" w:hAnsi="Times New Roman" w:cs="Times New Roman"/>
          <w:color w:val="000000" w:themeColor="text1"/>
          <w:szCs w:val="26"/>
          <w:lang w:val="en" w:eastAsia="en-GB"/>
        </w:rPr>
        <w:t xml:space="preserve"> build a sustainable differentiation </w:t>
      </w:r>
      <w:r w:rsidR="002E3FE9">
        <w:rPr>
          <w:rFonts w:ascii="Times New Roman" w:eastAsia="Times New Roman" w:hAnsi="Times New Roman" w:cs="Times New Roman"/>
          <w:color w:val="000000" w:themeColor="text1"/>
          <w:szCs w:val="26"/>
          <w:lang w:val="en" w:eastAsia="en-GB"/>
        </w:rPr>
        <w:t>to fight back the rivalry.</w:t>
      </w:r>
      <w:r w:rsidR="007F0388">
        <w:rPr>
          <w:rFonts w:ascii="Times New Roman" w:eastAsia="Times New Roman" w:hAnsi="Times New Roman" w:cs="Times New Roman"/>
          <w:color w:val="000000" w:themeColor="text1"/>
          <w:szCs w:val="26"/>
          <w:lang w:val="en" w:eastAsia="en-GB"/>
        </w:rPr>
        <w:t xml:space="preserve"> B</w:t>
      </w:r>
      <w:r w:rsidRPr="0061072E" w:rsidR="0061072E">
        <w:rPr>
          <w:rFonts w:ascii="Times New Roman" w:eastAsia="Times New Roman" w:hAnsi="Times New Roman" w:cs="Times New Roman"/>
          <w:color w:val="000000" w:themeColor="text1"/>
          <w:szCs w:val="26"/>
          <w:lang w:val="en" w:eastAsia="en-GB"/>
        </w:rPr>
        <w:t>y building scale</w:t>
      </w:r>
      <w:r w:rsidR="002E3FE9">
        <w:rPr>
          <w:rFonts w:ascii="Times New Roman" w:eastAsia="Times New Roman" w:hAnsi="Times New Roman" w:cs="Times New Roman"/>
          <w:color w:val="000000" w:themeColor="text1"/>
          <w:szCs w:val="26"/>
          <w:lang w:val="en" w:eastAsia="en-GB"/>
        </w:rPr>
        <w:t>,</w:t>
      </w:r>
      <w:r w:rsidRPr="0061072E" w:rsidR="0061072E">
        <w:rPr>
          <w:rFonts w:ascii="Times New Roman" w:eastAsia="Times New Roman" w:hAnsi="Times New Roman" w:cs="Times New Roman"/>
          <w:color w:val="000000" w:themeColor="text1"/>
          <w:szCs w:val="26"/>
          <w:lang w:val="en" w:eastAsia="en-GB"/>
        </w:rPr>
        <w:t xml:space="preserve"> so that it can compete better</w:t>
      </w:r>
      <w:r w:rsidR="002E3FE9">
        <w:rPr>
          <w:rFonts w:ascii="Times New Roman" w:eastAsia="Times New Roman" w:hAnsi="Times New Roman" w:cs="Times New Roman"/>
          <w:color w:val="000000" w:themeColor="text1"/>
          <w:szCs w:val="26"/>
          <w:lang w:val="en" w:eastAsia="en-GB"/>
        </w:rPr>
        <w:t xml:space="preserve"> or by c</w:t>
      </w:r>
      <w:r w:rsidRPr="0061072E" w:rsidR="0061072E">
        <w:rPr>
          <w:rFonts w:ascii="Times New Roman" w:eastAsia="Times New Roman" w:hAnsi="Times New Roman" w:cs="Times New Roman"/>
          <w:color w:val="000000" w:themeColor="text1"/>
          <w:szCs w:val="26"/>
          <w:lang w:val="en" w:eastAsia="en-GB"/>
        </w:rPr>
        <w:t xml:space="preserve">ollaborating with competitors to </w:t>
      </w:r>
      <w:r w:rsidR="00192EA7">
        <w:rPr>
          <w:rFonts w:ascii="Times New Roman" w:eastAsia="Times New Roman" w:hAnsi="Times New Roman" w:cs="Times New Roman"/>
          <w:color w:val="000000" w:themeColor="text1"/>
          <w:szCs w:val="26"/>
          <w:lang w:val="en" w:eastAsia="en-GB"/>
        </w:rPr>
        <w:t>expand</w:t>
      </w:r>
      <w:r w:rsidRPr="0061072E" w:rsidR="0061072E">
        <w:rPr>
          <w:rFonts w:ascii="Times New Roman" w:eastAsia="Times New Roman" w:hAnsi="Times New Roman" w:cs="Times New Roman"/>
          <w:color w:val="000000" w:themeColor="text1"/>
          <w:szCs w:val="26"/>
          <w:lang w:val="en" w:eastAsia="en-GB"/>
        </w:rPr>
        <w:t xml:space="preserve"> the market size </w:t>
      </w:r>
      <w:r w:rsidR="00192EA7">
        <w:rPr>
          <w:rFonts w:ascii="Times New Roman" w:eastAsia="Times New Roman" w:hAnsi="Times New Roman" w:cs="Times New Roman"/>
          <w:color w:val="000000" w:themeColor="text1"/>
          <w:szCs w:val="26"/>
          <w:lang w:val="en" w:eastAsia="en-GB"/>
        </w:rPr>
        <w:t xml:space="preserve">instead </w:t>
      </w:r>
      <w:r w:rsidR="008F6D57">
        <w:rPr>
          <w:rFonts w:ascii="Times New Roman" w:eastAsia="Times New Roman" w:hAnsi="Times New Roman" w:cs="Times New Roman"/>
          <w:color w:val="000000" w:themeColor="text1"/>
          <w:szCs w:val="26"/>
          <w:lang w:val="en" w:eastAsia="en-GB"/>
        </w:rPr>
        <w:t xml:space="preserve">of </w:t>
      </w:r>
      <w:r w:rsidRPr="0061072E" w:rsidR="008F6D57">
        <w:rPr>
          <w:rFonts w:ascii="Times New Roman" w:eastAsia="Times New Roman" w:hAnsi="Times New Roman" w:cs="Times New Roman"/>
          <w:color w:val="000000" w:themeColor="text1"/>
          <w:szCs w:val="26"/>
          <w:lang w:val="en" w:eastAsia="en-GB"/>
        </w:rPr>
        <w:t>just</w:t>
      </w:r>
      <w:r w:rsidRPr="0061072E" w:rsidR="0061072E">
        <w:rPr>
          <w:rFonts w:ascii="Times New Roman" w:eastAsia="Times New Roman" w:hAnsi="Times New Roman" w:cs="Times New Roman"/>
          <w:color w:val="000000" w:themeColor="text1"/>
          <w:szCs w:val="26"/>
          <w:lang w:val="en" w:eastAsia="en-GB"/>
        </w:rPr>
        <w:t xml:space="preserve"> competing for a small market. </w:t>
      </w:r>
      <w:r>
        <w:rPr>
          <w:rFonts w:ascii="Times New Roman" w:eastAsia="Times New Roman" w:hAnsi="Times New Roman" w:cs="Times New Roman"/>
          <w:color w:val="000000" w:themeColor="text1"/>
          <w:szCs w:val="26"/>
          <w:lang w:val="en" w:eastAsia="en-GB"/>
        </w:rPr>
        <w:t>Papa John's is also considered fast food, which means other fast food places such as Burger King, McDonald's or KFC, can all be in competition with each other. This increases the competitive rivalry to be high.
</w:t>
      </w:r>
    </w:p>
    <w:p w:rsidR="00BA6BF1" w:rsidP="00945A03" w14:paraId="2B817DF0" w14:textId="77777777">
      <w:pPr>
        <w:rPr>
          <w:rFonts w:ascii="Times New Roman" w:eastAsia="Times New Roman" w:hAnsi="Times New Roman" w:cs="Times New Roman"/>
          <w:color w:val="000000" w:themeColor="text1"/>
          <w:szCs w:val="26"/>
          <w:lang w:val="en" w:eastAsia="en-GB"/>
        </w:rPr>
      </w:pPr>
    </w:p>
    <w:p w:rsidR="0061072E" w:rsidP="00945A03" w14:paraId="303A9163" w14:textId="03032A7C">
      <w:pPr>
        <w:rPr>
          <w:rFonts w:ascii="Times New Roman" w:eastAsia="Times New Roman" w:hAnsi="Times New Roman" w:cs="Times New Roman"/>
          <w:color w:val="000000" w:themeColor="text1"/>
          <w:lang w:val="en" w:eastAsia="en-GB"/>
        </w:rPr>
      </w:pPr>
      <w:r w:rsidRPr="009242C6">
        <w:rPr>
          <w:rFonts w:ascii="Times New Roman" w:hAnsi="Times New Roman" w:cs="Times New Roman"/>
          <w:color w:val="000000" w:themeColor="text1"/>
          <w:shd w:val="clear" w:color="auto" w:fill="FFFFFF"/>
        </w:rPr>
        <w:t xml:space="preserve">The threat of new </w:t>
      </w:r>
      <w:r w:rsidRPr="009242C6" w:rsidR="009242C6">
        <w:rPr>
          <w:rFonts w:ascii="Times New Roman" w:hAnsi="Times New Roman" w:cs="Times New Roman"/>
          <w:color w:val="000000" w:themeColor="text1"/>
          <w:shd w:val="clear" w:color="auto" w:fill="FFFFFF"/>
        </w:rPr>
        <w:t>entrants’</w:t>
      </w:r>
      <w:r w:rsidRPr="009242C6">
        <w:rPr>
          <w:rFonts w:ascii="Times New Roman" w:hAnsi="Times New Roman" w:cs="Times New Roman"/>
          <w:color w:val="000000" w:themeColor="text1"/>
          <w:shd w:val="clear" w:color="auto" w:fill="FFFFFF"/>
        </w:rPr>
        <w:t xml:space="preserve"> level </w:t>
      </w:r>
      <w:r w:rsidRPr="009242C6" w:rsidR="00041F5F">
        <w:rPr>
          <w:rFonts w:ascii="Times New Roman" w:hAnsi="Times New Roman" w:cs="Times New Roman"/>
          <w:color w:val="000000" w:themeColor="text1"/>
          <w:shd w:val="clear" w:color="auto" w:fill="FFFFFF"/>
        </w:rPr>
        <w:t>depends on</w:t>
      </w:r>
      <w:r w:rsidRPr="009242C6">
        <w:rPr>
          <w:rFonts w:ascii="Times New Roman" w:hAnsi="Times New Roman" w:cs="Times New Roman"/>
          <w:color w:val="000000" w:themeColor="text1"/>
          <w:shd w:val="clear" w:color="auto" w:fill="FFFFFF"/>
        </w:rPr>
        <w:t xml:space="preserve"> of how </w:t>
      </w:r>
      <w:r w:rsidRPr="009242C6" w:rsidR="00041F5F">
        <w:rPr>
          <w:rFonts w:ascii="Times New Roman" w:hAnsi="Times New Roman" w:cs="Times New Roman"/>
          <w:color w:val="000000" w:themeColor="text1"/>
          <w:shd w:val="clear" w:color="auto" w:fill="FFFFFF"/>
        </w:rPr>
        <w:t>unchallenging</w:t>
      </w:r>
      <w:r w:rsidRPr="009242C6">
        <w:rPr>
          <w:rFonts w:ascii="Times New Roman" w:hAnsi="Times New Roman" w:cs="Times New Roman"/>
          <w:color w:val="000000" w:themeColor="text1"/>
          <w:shd w:val="clear" w:color="auto" w:fill="FFFFFF"/>
        </w:rPr>
        <w:t xml:space="preserve"> it is for new businesses to </w:t>
      </w:r>
      <w:r w:rsidRPr="009242C6" w:rsidR="00041F5F">
        <w:rPr>
          <w:rFonts w:ascii="Times New Roman" w:hAnsi="Times New Roman" w:cs="Times New Roman"/>
          <w:color w:val="000000" w:themeColor="text1"/>
          <w:shd w:val="clear" w:color="auto" w:fill="FFFFFF"/>
        </w:rPr>
        <w:t xml:space="preserve">get into </w:t>
      </w:r>
      <w:r w:rsidRPr="009242C6">
        <w:rPr>
          <w:rFonts w:ascii="Times New Roman" w:hAnsi="Times New Roman" w:cs="Times New Roman"/>
          <w:color w:val="000000" w:themeColor="text1"/>
          <w:shd w:val="clear" w:color="auto" w:fill="FFFFFF"/>
        </w:rPr>
        <w:t xml:space="preserve">the existing market competition. </w:t>
      </w:r>
      <w:r w:rsidR="00C77559">
        <w:rPr>
          <w:rFonts w:ascii="Times New Roman" w:hAnsi="Times New Roman" w:cs="Times New Roman"/>
          <w:color w:val="000000" w:themeColor="text1"/>
          <w:shd w:val="clear" w:color="auto" w:fill="FFFFFF"/>
        </w:rPr>
        <w:t xml:space="preserve"> </w:t>
      </w:r>
      <w:r w:rsidRPr="009242C6" w:rsidR="00E15F95">
        <w:rPr>
          <w:rFonts w:ascii="Times New Roman" w:hAnsi="Times New Roman" w:cs="Times New Roman"/>
          <w:color w:val="000000" w:themeColor="text1"/>
          <w:shd w:val="clear" w:color="auto" w:fill="FFFFFF"/>
        </w:rPr>
        <w:t>According to Corporate Finance Institute</w:t>
      </w:r>
      <w:r w:rsidR="00D5258A">
        <w:rPr>
          <w:rFonts w:ascii="Times New Roman" w:hAnsi="Times New Roman" w:cs="Times New Roman"/>
          <w:color w:val="000000" w:themeColor="text1"/>
          <w:shd w:val="clear" w:color="auto" w:fill="FFFFFF"/>
        </w:rPr>
        <w:t xml:space="preserve"> (2018)</w:t>
      </w:r>
      <w:r w:rsidRPr="009242C6" w:rsidR="009242C6">
        <w:rPr>
          <w:rFonts w:ascii="Times New Roman" w:hAnsi="Times New Roman" w:cs="Times New Roman"/>
          <w:color w:val="000000" w:themeColor="text1"/>
          <w:shd w:val="clear" w:color="auto" w:fill="FFFFFF"/>
        </w:rPr>
        <w:t>,</w:t>
      </w:r>
      <w:r w:rsidR="005963F2">
        <w:rPr>
          <w:rFonts w:ascii="Times New Roman" w:hAnsi="Times New Roman" w:cs="Times New Roman"/>
          <w:color w:val="000000" w:themeColor="text1"/>
          <w:shd w:val="clear" w:color="auto" w:fill="FFFFFF"/>
        </w:rPr>
        <w:t xml:space="preserve"> threats of new entrants it is </w:t>
      </w:r>
      <w:r w:rsidRPr="009242C6" w:rsidR="005963F2">
        <w:rPr>
          <w:rFonts w:ascii="Times New Roman" w:hAnsi="Times New Roman" w:cs="Times New Roman"/>
          <w:color w:val="000000" w:themeColor="text1"/>
          <w:lang w:val="en-US"/>
        </w:rPr>
        <w:t>one</w:t>
      </w:r>
      <w:r w:rsidR="002F0A54">
        <w:rPr>
          <w:rFonts w:ascii="Times New Roman" w:hAnsi="Times New Roman" w:cs="Times New Roman"/>
          <w:color w:val="000000" w:themeColor="text1"/>
          <w:lang w:val="en-US"/>
        </w:rPr>
        <w:t xml:space="preserve"> of the forces that configures</w:t>
      </w:r>
      <w:r w:rsidRPr="009242C6" w:rsidR="00E15F95">
        <w:rPr>
          <w:rFonts w:ascii="Times New Roman" w:hAnsi="Times New Roman" w:cs="Times New Roman"/>
          <w:color w:val="000000" w:themeColor="text1"/>
          <w:lang w:val="en-US"/>
        </w:rPr>
        <w:t xml:space="preserve"> the comp</w:t>
      </w:r>
      <w:r w:rsidR="002F0A54">
        <w:rPr>
          <w:rFonts w:ascii="Times New Roman" w:hAnsi="Times New Roman" w:cs="Times New Roman"/>
          <w:color w:val="000000" w:themeColor="text1"/>
          <w:lang w:val="en-US"/>
        </w:rPr>
        <w:t>etitive landscape of an organisation and helps regulate the image</w:t>
      </w:r>
      <w:r w:rsidRPr="009242C6" w:rsidR="00E15F95">
        <w:rPr>
          <w:rFonts w:ascii="Times New Roman" w:hAnsi="Times New Roman" w:cs="Times New Roman"/>
          <w:color w:val="000000" w:themeColor="text1"/>
          <w:lang w:val="en-US"/>
        </w:rPr>
        <w:t xml:space="preserve"> of an industry</w:t>
      </w:r>
      <w:r w:rsidR="002F0A54">
        <w:rPr>
          <w:rFonts w:ascii="Times New Roman" w:hAnsi="Times New Roman" w:cs="Times New Roman"/>
          <w:color w:val="000000" w:themeColor="text1"/>
          <w:lang w:val="en-US"/>
        </w:rPr>
        <w:t>.</w:t>
      </w:r>
      <w:r w:rsidR="00C77559">
        <w:rPr>
          <w:rFonts w:ascii="Times New Roman" w:hAnsi="Times New Roman" w:cs="Times New Roman"/>
          <w:color w:val="000000" w:themeColor="text1"/>
          <w:shd w:val="clear" w:color="auto" w:fill="FFFFFF"/>
        </w:rPr>
        <w:t xml:space="preserve"> </w:t>
      </w:r>
      <w:r w:rsidRPr="00515578">
        <w:rPr>
          <w:rFonts w:ascii="Times New Roman" w:hAnsi="Times New Roman" w:cs="Times New Roman"/>
          <w:color w:val="000000" w:themeColor="text1"/>
          <w:szCs w:val="23"/>
          <w:shd w:val="clear" w:color="auto" w:fill="FFFFFF"/>
        </w:rPr>
        <w:t>Papa John's threats o</w:t>
      </w:r>
      <w:r w:rsidR="009F340C">
        <w:rPr>
          <w:rFonts w:ascii="Times New Roman" w:hAnsi="Times New Roman" w:cs="Times New Roman"/>
          <w:color w:val="000000" w:themeColor="text1"/>
          <w:szCs w:val="23"/>
          <w:shd w:val="clear" w:color="auto" w:fill="FFFFFF"/>
        </w:rPr>
        <w:t xml:space="preserve">f new entrants are high because </w:t>
      </w:r>
      <w:r w:rsidRPr="00515578" w:rsidR="00041F5F">
        <w:rPr>
          <w:rFonts w:ascii="Times New Roman" w:hAnsi="Times New Roman" w:cs="Times New Roman"/>
          <w:color w:val="000000" w:themeColor="text1"/>
          <w:szCs w:val="23"/>
          <w:shd w:val="clear" w:color="auto" w:fill="FFFFFF"/>
        </w:rPr>
        <w:t>pi</w:t>
      </w:r>
      <w:r w:rsidRPr="00515578">
        <w:rPr>
          <w:rFonts w:ascii="Times New Roman" w:hAnsi="Times New Roman" w:cs="Times New Roman"/>
          <w:color w:val="000000" w:themeColor="text1"/>
          <w:szCs w:val="23"/>
          <w:shd w:val="clear" w:color="auto" w:fill="FFFFFF"/>
        </w:rPr>
        <w:t xml:space="preserve">zza restaurants </w:t>
      </w:r>
      <w:r w:rsidRPr="00515578" w:rsidR="00041F5F">
        <w:rPr>
          <w:rFonts w:ascii="Times New Roman" w:hAnsi="Times New Roman" w:cs="Times New Roman"/>
          <w:color w:val="000000" w:themeColor="text1"/>
          <w:szCs w:val="23"/>
          <w:shd w:val="clear" w:color="auto" w:fill="FFFFFF"/>
        </w:rPr>
        <w:t>are inexpensive</w:t>
      </w:r>
      <w:r w:rsidRPr="00515578">
        <w:rPr>
          <w:rFonts w:ascii="Times New Roman" w:hAnsi="Times New Roman" w:cs="Times New Roman"/>
          <w:color w:val="000000" w:themeColor="text1"/>
          <w:szCs w:val="23"/>
          <w:shd w:val="clear" w:color="auto" w:fill="FFFFFF"/>
        </w:rPr>
        <w:t xml:space="preserve"> to open. </w:t>
      </w:r>
      <w:r w:rsidRPr="002A2680">
        <w:rPr>
          <w:rFonts w:ascii="Times New Roman" w:hAnsi="Times New Roman" w:cs="Times New Roman"/>
          <w:color w:val="000000" w:themeColor="text1"/>
          <w:szCs w:val="26"/>
          <w:lang w:val="en"/>
        </w:rPr>
        <w:t xml:space="preserve">New entrants in </w:t>
      </w:r>
      <w:r w:rsidRPr="002A2680" w:rsidR="002A2680">
        <w:rPr>
          <w:rFonts w:ascii="Times New Roman" w:hAnsi="Times New Roman" w:cs="Times New Roman"/>
          <w:color w:val="000000" w:themeColor="text1"/>
          <w:szCs w:val="26"/>
          <w:lang w:val="en"/>
        </w:rPr>
        <w:t>the food industry</w:t>
      </w:r>
      <w:r w:rsidRPr="002A2680">
        <w:rPr>
          <w:rFonts w:ascii="Times New Roman" w:hAnsi="Times New Roman" w:cs="Times New Roman"/>
          <w:color w:val="000000" w:themeColor="text1"/>
          <w:szCs w:val="26"/>
          <w:lang w:val="en"/>
        </w:rPr>
        <w:t xml:space="preserve"> bring </w:t>
      </w:r>
      <w:r w:rsidRPr="002A2680" w:rsidR="002A2680">
        <w:rPr>
          <w:rFonts w:ascii="Times New Roman" w:hAnsi="Times New Roman" w:cs="Times New Roman"/>
          <w:color w:val="000000" w:themeColor="text1"/>
          <w:szCs w:val="26"/>
          <w:lang w:val="en"/>
        </w:rPr>
        <w:t>alteration</w:t>
      </w:r>
      <w:r w:rsidRPr="002A2680">
        <w:rPr>
          <w:rFonts w:ascii="Times New Roman" w:hAnsi="Times New Roman" w:cs="Times New Roman"/>
          <w:color w:val="000000" w:themeColor="text1"/>
          <w:szCs w:val="26"/>
          <w:lang w:val="en"/>
        </w:rPr>
        <w:t xml:space="preserve"> and put </w:t>
      </w:r>
      <w:r w:rsidRPr="002A2680" w:rsidR="002A2680">
        <w:rPr>
          <w:rFonts w:ascii="Times New Roman" w:hAnsi="Times New Roman" w:cs="Times New Roman"/>
          <w:color w:val="000000" w:themeColor="text1"/>
          <w:szCs w:val="26"/>
          <w:lang w:val="en"/>
        </w:rPr>
        <w:t xml:space="preserve">compulsion </w:t>
      </w:r>
      <w:r w:rsidRPr="002A2680">
        <w:rPr>
          <w:rFonts w:ascii="Times New Roman" w:hAnsi="Times New Roman" w:cs="Times New Roman"/>
          <w:color w:val="000000" w:themeColor="text1"/>
          <w:szCs w:val="26"/>
          <w:lang w:val="en"/>
        </w:rPr>
        <w:t>on Papa John's through lower pricing strategy,</w:t>
      </w:r>
      <w:r w:rsidRPr="002A2680" w:rsidR="002A2680">
        <w:rPr>
          <w:rFonts w:ascii="Times New Roman" w:hAnsi="Times New Roman" w:cs="Times New Roman"/>
          <w:color w:val="000000" w:themeColor="text1"/>
          <w:szCs w:val="26"/>
          <w:lang w:val="en"/>
        </w:rPr>
        <w:t xml:space="preserve"> </w:t>
      </w:r>
      <w:r w:rsidRPr="002A2680">
        <w:rPr>
          <w:rFonts w:ascii="Times New Roman" w:hAnsi="Times New Roman" w:cs="Times New Roman"/>
          <w:color w:val="000000" w:themeColor="text1"/>
          <w:szCs w:val="26"/>
          <w:lang w:val="en"/>
        </w:rPr>
        <w:t>providing new value to the customers</w:t>
      </w:r>
      <w:r w:rsidRPr="002A2680" w:rsidR="002A2680">
        <w:rPr>
          <w:rFonts w:ascii="Times New Roman" w:hAnsi="Times New Roman" w:cs="Times New Roman"/>
          <w:color w:val="000000" w:themeColor="text1"/>
          <w:szCs w:val="26"/>
          <w:lang w:val="en"/>
        </w:rPr>
        <w:t xml:space="preserve"> and </w:t>
      </w:r>
      <w:r w:rsidRPr="00945A03" w:rsidR="002A2680">
        <w:rPr>
          <w:rFonts w:ascii="Times New Roman" w:hAnsi="Times New Roman" w:cs="Times New Roman"/>
          <w:color w:val="000000" w:themeColor="text1"/>
          <w:lang w:val="en"/>
        </w:rPr>
        <w:t>reducing costs</w:t>
      </w:r>
      <w:r w:rsidRPr="00945A03" w:rsidR="002530D4">
        <w:rPr>
          <w:rFonts w:ascii="Times New Roman" w:hAnsi="Times New Roman" w:cs="Times New Roman"/>
          <w:color w:val="000000" w:themeColor="text1"/>
          <w:lang w:val="en"/>
        </w:rPr>
        <w:t>.</w:t>
      </w:r>
      <w:r w:rsidRPr="00945A03" w:rsidR="00917338">
        <w:rPr>
          <w:rFonts w:ascii="Times New Roman" w:hAnsi="Times New Roman" w:cs="Times New Roman"/>
          <w:color w:val="000000" w:themeColor="text1"/>
          <w:shd w:val="clear" w:color="auto" w:fill="FFFFFF"/>
        </w:rPr>
        <w:t xml:space="preserve"> </w:t>
      </w:r>
      <w:r w:rsidRPr="00945A03" w:rsidR="00FC65D7">
        <w:rPr>
          <w:rFonts w:ascii="Times New Roman" w:eastAsia="Times New Roman" w:hAnsi="Times New Roman" w:cs="Times New Roman"/>
          <w:color w:val="000000" w:themeColor="text1"/>
          <w:lang w:val="en" w:eastAsia="en-GB"/>
        </w:rPr>
        <w:t xml:space="preserve">Papa Johns can innovate </w:t>
      </w:r>
      <w:r w:rsidRPr="00945A03">
        <w:rPr>
          <w:rFonts w:ascii="Times New Roman" w:eastAsia="Times New Roman" w:hAnsi="Times New Roman" w:cs="Times New Roman"/>
          <w:color w:val="000000" w:themeColor="text1"/>
          <w:lang w:val="en" w:eastAsia="en-GB"/>
        </w:rPr>
        <w:t>new products and services</w:t>
      </w:r>
      <w:r w:rsidRPr="00945A03" w:rsidR="00FC65D7">
        <w:rPr>
          <w:rFonts w:ascii="Times New Roman" w:eastAsia="Times New Roman" w:hAnsi="Times New Roman" w:cs="Times New Roman"/>
          <w:color w:val="000000" w:themeColor="text1"/>
          <w:lang w:val="en" w:eastAsia="en-GB"/>
        </w:rPr>
        <w:t xml:space="preserve"> which will</w:t>
      </w:r>
      <w:r w:rsidRPr="00945A03">
        <w:rPr>
          <w:rFonts w:ascii="Times New Roman" w:eastAsia="Times New Roman" w:hAnsi="Times New Roman" w:cs="Times New Roman"/>
          <w:color w:val="000000" w:themeColor="text1"/>
          <w:lang w:val="en" w:eastAsia="en-GB"/>
        </w:rPr>
        <w:t xml:space="preserve"> not only bring new customers to the fold but also give </w:t>
      </w:r>
      <w:r w:rsidRPr="00945A03" w:rsidR="00FC65D7">
        <w:rPr>
          <w:rFonts w:ascii="Times New Roman" w:eastAsia="Times New Roman" w:hAnsi="Times New Roman" w:cs="Times New Roman"/>
          <w:color w:val="000000" w:themeColor="text1"/>
          <w:lang w:val="en" w:eastAsia="en-GB"/>
        </w:rPr>
        <w:t>the existing c</w:t>
      </w:r>
      <w:r w:rsidRPr="00945A03">
        <w:rPr>
          <w:rFonts w:ascii="Times New Roman" w:eastAsia="Times New Roman" w:hAnsi="Times New Roman" w:cs="Times New Roman"/>
          <w:color w:val="000000" w:themeColor="text1"/>
          <w:lang w:val="en" w:eastAsia="en-GB"/>
        </w:rPr>
        <w:t>ustomer a reason to buy Papa John's</w:t>
      </w:r>
      <w:r w:rsidRPr="00945A03" w:rsidR="00FC65D7">
        <w:rPr>
          <w:rFonts w:ascii="Times New Roman" w:eastAsia="Times New Roman" w:hAnsi="Times New Roman" w:cs="Times New Roman"/>
          <w:color w:val="000000" w:themeColor="text1"/>
          <w:lang w:val="en" w:eastAsia="en-GB"/>
        </w:rPr>
        <w:t xml:space="preserve"> </w:t>
      </w:r>
      <w:r w:rsidRPr="00945A03">
        <w:rPr>
          <w:rFonts w:ascii="Times New Roman" w:eastAsia="Times New Roman" w:hAnsi="Times New Roman" w:cs="Times New Roman"/>
          <w:color w:val="000000" w:themeColor="text1"/>
          <w:lang w:val="en" w:eastAsia="en-GB"/>
        </w:rPr>
        <w:t>products.</w:t>
      </w:r>
      <w:r w:rsidRPr="00945A03" w:rsidR="00945A03">
        <w:rPr>
          <w:rFonts w:ascii="Times New Roman" w:hAnsi="Times New Roman" w:cs="Times New Roman"/>
          <w:color w:val="000000" w:themeColor="text1"/>
          <w:shd w:val="clear" w:color="auto" w:fill="FFFFFF"/>
        </w:rPr>
        <w:t xml:space="preserve"> Also, constructing</w:t>
      </w:r>
      <w:r w:rsidRPr="00945A03" w:rsidR="00945A03">
        <w:rPr>
          <w:rFonts w:ascii="Times New Roman" w:eastAsia="Times New Roman" w:hAnsi="Times New Roman" w:cs="Times New Roman"/>
          <w:color w:val="000000" w:themeColor="text1"/>
          <w:lang w:val="en" w:eastAsia="en-GB"/>
        </w:rPr>
        <w:t xml:space="preserve"> </w:t>
      </w:r>
      <w:r w:rsidRPr="00945A03">
        <w:rPr>
          <w:rFonts w:ascii="Times New Roman" w:eastAsia="Times New Roman" w:hAnsi="Times New Roman" w:cs="Times New Roman"/>
          <w:color w:val="000000" w:themeColor="text1"/>
          <w:lang w:val="en" w:eastAsia="en-GB"/>
        </w:rPr>
        <w:t xml:space="preserve">capacities and </w:t>
      </w:r>
      <w:r w:rsidRPr="00945A03" w:rsidR="00945A03">
        <w:rPr>
          <w:rFonts w:ascii="Times New Roman" w:eastAsia="Times New Roman" w:hAnsi="Times New Roman" w:cs="Times New Roman"/>
          <w:color w:val="000000" w:themeColor="text1"/>
          <w:lang w:val="en" w:eastAsia="en-GB"/>
        </w:rPr>
        <w:t>devoting</w:t>
      </w:r>
      <w:r w:rsidRPr="00945A03">
        <w:rPr>
          <w:rFonts w:ascii="Times New Roman" w:eastAsia="Times New Roman" w:hAnsi="Times New Roman" w:cs="Times New Roman"/>
          <w:color w:val="000000" w:themeColor="text1"/>
          <w:lang w:val="en" w:eastAsia="en-GB"/>
        </w:rPr>
        <w:t xml:space="preserve"> money to</w:t>
      </w:r>
      <w:r w:rsidRPr="00945A03" w:rsidR="00945A03">
        <w:rPr>
          <w:rFonts w:ascii="Times New Roman" w:eastAsia="Times New Roman" w:hAnsi="Times New Roman" w:cs="Times New Roman"/>
          <w:color w:val="000000" w:themeColor="text1"/>
          <w:lang w:val="en" w:eastAsia="en-GB"/>
        </w:rPr>
        <w:t xml:space="preserve"> investigation</w:t>
      </w:r>
      <w:r w:rsidRPr="00945A03">
        <w:rPr>
          <w:rFonts w:ascii="Times New Roman" w:eastAsia="Times New Roman" w:hAnsi="Times New Roman" w:cs="Times New Roman"/>
          <w:color w:val="000000" w:themeColor="text1"/>
          <w:lang w:val="en" w:eastAsia="en-GB"/>
        </w:rPr>
        <w:t xml:space="preserve"> and </w:t>
      </w:r>
      <w:r w:rsidRPr="00945A03" w:rsidR="00945A03">
        <w:rPr>
          <w:rFonts w:ascii="Times New Roman" w:eastAsia="Times New Roman" w:hAnsi="Times New Roman" w:cs="Times New Roman"/>
          <w:color w:val="000000" w:themeColor="text1"/>
          <w:lang w:val="en" w:eastAsia="en-GB"/>
        </w:rPr>
        <w:t>developmen</w:t>
      </w:r>
      <w:r w:rsidR="00945A03">
        <w:rPr>
          <w:rFonts w:ascii="Times New Roman" w:eastAsia="Times New Roman" w:hAnsi="Times New Roman" w:cs="Times New Roman"/>
          <w:color w:val="000000" w:themeColor="text1"/>
          <w:lang w:val="en" w:eastAsia="en-GB"/>
        </w:rPr>
        <w:t>t can help Papa John’s stand out more.</w:t>
      </w:r>
    </w:p>
    <w:p w:rsidR="00211E71" w:rsidRPr="007A5641" w:rsidP="006C338A" w14:paraId="69D23E6E" w14:textId="13172C1D">
      <w:pPr>
        <w:rPr>
          <w:rFonts w:ascii="Times New Roman" w:hAnsi="Times New Roman" w:cs="Times New Roman"/>
          <w:color w:val="000000"/>
          <w:szCs w:val="23"/>
          <w:shd w:val="clear" w:color="auto" w:fill="FFFFFF"/>
        </w:rPr>
      </w:pPr>
      <w:r w:rsidRPr="00094F28">
        <w:rPr>
          <w:rFonts w:ascii="Times New Roman" w:hAnsi="Times New Roman" w:cs="Times New Roman"/>
          <w:color w:val="000000"/>
          <w:szCs w:val="23"/>
          <w:shd w:val="clear" w:color="auto" w:fill="FFFFFF"/>
        </w:rPr>
        <w:t xml:space="preserve">The threat of substitution level </w:t>
      </w:r>
      <w:r w:rsidRPr="00094F28" w:rsidR="00AF62B1">
        <w:rPr>
          <w:rFonts w:ascii="Times New Roman" w:hAnsi="Times New Roman" w:cs="Times New Roman"/>
          <w:color w:val="000000"/>
          <w:szCs w:val="23"/>
          <w:shd w:val="clear" w:color="auto" w:fill="FFFFFF"/>
        </w:rPr>
        <w:t>is usually based</w:t>
      </w:r>
      <w:r w:rsidRPr="00094F28">
        <w:rPr>
          <w:rFonts w:ascii="Times New Roman" w:hAnsi="Times New Roman" w:cs="Times New Roman"/>
          <w:color w:val="000000"/>
          <w:szCs w:val="23"/>
          <w:shd w:val="clear" w:color="auto" w:fill="FFFFFF"/>
        </w:rPr>
        <w:t xml:space="preserve"> on how many other alternatives there are to a </w:t>
      </w:r>
      <w:r w:rsidRPr="00094F28" w:rsidR="00AF62B1">
        <w:rPr>
          <w:rFonts w:ascii="Times New Roman" w:hAnsi="Times New Roman" w:cs="Times New Roman"/>
          <w:color w:val="000000"/>
          <w:szCs w:val="23"/>
          <w:shd w:val="clear" w:color="auto" w:fill="FFFFFF"/>
        </w:rPr>
        <w:t xml:space="preserve">service or to a product and in this particular </w:t>
      </w:r>
      <w:r w:rsidRPr="00094F28">
        <w:rPr>
          <w:rFonts w:ascii="Times New Roman" w:hAnsi="Times New Roman" w:cs="Times New Roman"/>
          <w:color w:val="000000"/>
          <w:szCs w:val="23"/>
          <w:shd w:val="clear" w:color="auto" w:fill="FFFFFF"/>
        </w:rPr>
        <w:t>case it is pizza.</w:t>
      </w:r>
      <w:r w:rsidR="00BC259C">
        <w:rPr>
          <w:rFonts w:ascii="Times New Roman" w:hAnsi="Times New Roman" w:cs="Times New Roman"/>
          <w:color w:val="000000"/>
          <w:szCs w:val="23"/>
          <w:shd w:val="clear" w:color="auto" w:fill="FFFFFF"/>
        </w:rPr>
        <w:t xml:space="preserve"> </w:t>
      </w:r>
      <w:r w:rsidR="003D7CC8">
        <w:rPr>
          <w:rFonts w:ascii="Times New Roman" w:hAnsi="Times New Roman" w:cs="Times New Roman"/>
          <w:color w:val="000000"/>
          <w:szCs w:val="23"/>
          <w:shd w:val="clear" w:color="auto" w:fill="FFFFFF"/>
        </w:rPr>
        <w:t>As stated in</w:t>
      </w:r>
      <w:r w:rsidR="008474E0">
        <w:rPr>
          <w:rFonts w:ascii="Times New Roman" w:hAnsi="Times New Roman" w:cs="Times New Roman"/>
          <w:color w:val="000000"/>
          <w:szCs w:val="23"/>
          <w:shd w:val="clear" w:color="auto" w:fill="FFFFFF"/>
        </w:rPr>
        <w:t xml:space="preserve"> </w:t>
      </w:r>
      <w:r w:rsidR="003D7CC8">
        <w:rPr>
          <w:rFonts w:ascii="Times New Roman" w:hAnsi="Times New Roman" w:cs="Times New Roman"/>
          <w:color w:val="000000"/>
          <w:szCs w:val="23"/>
          <w:shd w:val="clear" w:color="auto" w:fill="FFFFFF"/>
        </w:rPr>
        <w:t>Cleverism (2014</w:t>
      </w:r>
      <w:r w:rsidR="008474E0">
        <w:rPr>
          <w:rFonts w:ascii="Times New Roman" w:hAnsi="Times New Roman" w:cs="Times New Roman"/>
          <w:color w:val="000000"/>
          <w:szCs w:val="23"/>
          <w:shd w:val="clear" w:color="auto" w:fill="FFFFFF"/>
        </w:rPr>
        <w:t xml:space="preserve">) </w:t>
      </w:r>
      <w:r w:rsidR="003D7CC8">
        <w:rPr>
          <w:rFonts w:ascii="Times New Roman" w:hAnsi="Times New Roman" w:cs="Times New Roman"/>
          <w:color w:val="000000"/>
          <w:szCs w:val="23"/>
          <w:shd w:val="clear" w:color="auto" w:fill="FFFFFF"/>
        </w:rPr>
        <w:t>e</w:t>
      </w:r>
      <w:r w:rsidRPr="00E95F9D" w:rsidR="00177C8C">
        <w:rPr>
          <w:rFonts w:ascii="Times New Roman" w:hAnsi="Times New Roman" w:cs="Times New Roman"/>
          <w:color w:val="000000"/>
          <w:szCs w:val="23"/>
          <w:shd w:val="clear" w:color="auto" w:fill="FFFFFF"/>
        </w:rPr>
        <w:t>valuating</w:t>
      </w:r>
      <w:r w:rsidRPr="00E95F9D" w:rsidR="005F303A">
        <w:rPr>
          <w:rFonts w:ascii="Times New Roman" w:hAnsi="Times New Roman" w:cs="Times New Roman"/>
          <w:lang w:val="en"/>
        </w:rPr>
        <w:t xml:space="preserve"> the threat of substitutes can be </w:t>
      </w:r>
      <w:r w:rsidRPr="00E95F9D" w:rsidR="00177C8C">
        <w:rPr>
          <w:rFonts w:ascii="Times New Roman" w:hAnsi="Times New Roman" w:cs="Times New Roman"/>
          <w:lang w:val="en"/>
        </w:rPr>
        <w:t>problematic,</w:t>
      </w:r>
      <w:r w:rsidRPr="00E95F9D" w:rsidR="005F303A">
        <w:rPr>
          <w:rFonts w:ascii="Times New Roman" w:hAnsi="Times New Roman" w:cs="Times New Roman"/>
          <w:lang w:val="en"/>
        </w:rPr>
        <w:t xml:space="preserve"> because any items being </w:t>
      </w:r>
      <w:r w:rsidRPr="00E95F9D" w:rsidR="00177C8C">
        <w:rPr>
          <w:rFonts w:ascii="Times New Roman" w:hAnsi="Times New Roman" w:cs="Times New Roman"/>
          <w:lang w:val="en"/>
        </w:rPr>
        <w:t>analogised</w:t>
      </w:r>
      <w:r w:rsidRPr="00E95F9D" w:rsidR="005F303A">
        <w:rPr>
          <w:rFonts w:ascii="Times New Roman" w:hAnsi="Times New Roman" w:cs="Times New Roman"/>
          <w:lang w:val="en"/>
        </w:rPr>
        <w:t xml:space="preserve"> are not</w:t>
      </w:r>
      <w:r w:rsidRPr="00E95F9D" w:rsidR="00177C8C">
        <w:rPr>
          <w:rFonts w:ascii="Times New Roman" w:hAnsi="Times New Roman" w:cs="Times New Roman"/>
          <w:lang w:val="en"/>
        </w:rPr>
        <w:t xml:space="preserve"> truly similar </w:t>
      </w:r>
      <w:r w:rsidRPr="00E95F9D" w:rsidR="005F303A">
        <w:rPr>
          <w:rFonts w:ascii="Times New Roman" w:hAnsi="Times New Roman" w:cs="Times New Roman"/>
          <w:lang w:val="en"/>
        </w:rPr>
        <w:t xml:space="preserve">but vary either </w:t>
      </w:r>
      <w:r w:rsidRPr="00E95F9D" w:rsidR="00177C8C">
        <w:rPr>
          <w:rFonts w:ascii="Times New Roman" w:hAnsi="Times New Roman" w:cs="Times New Roman"/>
          <w:lang w:val="en"/>
        </w:rPr>
        <w:t>moderately</w:t>
      </w:r>
      <w:r w:rsidRPr="00E95F9D" w:rsidR="005F303A">
        <w:rPr>
          <w:rFonts w:ascii="Times New Roman" w:hAnsi="Times New Roman" w:cs="Times New Roman"/>
          <w:lang w:val="en"/>
        </w:rPr>
        <w:t xml:space="preserve"> or </w:t>
      </w:r>
      <w:r w:rsidRPr="00E95F9D" w:rsidR="00177C8C">
        <w:rPr>
          <w:rFonts w:ascii="Times New Roman" w:hAnsi="Times New Roman" w:cs="Times New Roman"/>
          <w:lang w:val="en"/>
        </w:rPr>
        <w:t>significantly</w:t>
      </w:r>
      <w:r w:rsidRPr="00E95F9D" w:rsidR="005F303A">
        <w:rPr>
          <w:rFonts w:ascii="Times New Roman" w:hAnsi="Times New Roman" w:cs="Times New Roman"/>
          <w:lang w:val="en"/>
        </w:rPr>
        <w:t xml:space="preserve"> in what they offer</w:t>
      </w:r>
      <w:r w:rsidRPr="00E95F9D" w:rsidR="00E95F9D">
        <w:rPr>
          <w:rFonts w:ascii="Times New Roman" w:hAnsi="Times New Roman" w:cs="Times New Roman"/>
          <w:lang w:val="en"/>
        </w:rPr>
        <w:t>. The analysis of customers is based</w:t>
      </w:r>
      <w:r w:rsidRPr="00E95F9D" w:rsidR="005F303A">
        <w:rPr>
          <w:rFonts w:ascii="Times New Roman" w:hAnsi="Times New Roman" w:cs="Times New Roman"/>
          <w:lang w:val="en"/>
        </w:rPr>
        <w:t xml:space="preserve"> on the value offered by an item and its pric</w:t>
      </w:r>
      <w:r w:rsidRPr="00E95F9D" w:rsidR="00E95F9D">
        <w:rPr>
          <w:rFonts w:ascii="Times New Roman" w:hAnsi="Times New Roman" w:cs="Times New Roman"/>
          <w:lang w:val="en"/>
        </w:rPr>
        <w:t>e.</w:t>
      </w:r>
      <w:r w:rsidR="00103999">
        <w:rPr>
          <w:rFonts w:ascii="Times New Roman" w:hAnsi="Times New Roman" w:cs="Times New Roman"/>
          <w:lang w:val="en"/>
        </w:rPr>
        <w:t xml:space="preserve"> </w:t>
      </w:r>
      <w:r w:rsidRPr="00094F28" w:rsidR="00094F28">
        <w:rPr>
          <w:rFonts w:ascii="Times New Roman" w:hAnsi="Times New Roman" w:cs="Times New Roman"/>
          <w:color w:val="000000"/>
          <w:szCs w:val="23"/>
          <w:shd w:val="clear" w:color="auto" w:fill="FFFFFF"/>
        </w:rPr>
        <w:t>P</w:t>
      </w:r>
      <w:r w:rsidRPr="00094F28">
        <w:rPr>
          <w:rFonts w:ascii="Times New Roman" w:hAnsi="Times New Roman" w:cs="Times New Roman"/>
          <w:color w:val="000000"/>
          <w:szCs w:val="23"/>
          <w:shd w:val="clear" w:color="auto" w:fill="FFFFFF"/>
        </w:rPr>
        <w:t>izza substitution</w:t>
      </w:r>
      <w:r w:rsidRPr="00094F28" w:rsidR="00094F28">
        <w:rPr>
          <w:rFonts w:ascii="Times New Roman" w:hAnsi="Times New Roman" w:cs="Times New Roman"/>
          <w:color w:val="000000"/>
          <w:szCs w:val="23"/>
          <w:shd w:val="clear" w:color="auto" w:fill="FFFFFF"/>
        </w:rPr>
        <w:t xml:space="preserve"> of Papa John's </w:t>
      </w:r>
      <w:r w:rsidRPr="00094F28">
        <w:rPr>
          <w:rFonts w:ascii="Times New Roman" w:hAnsi="Times New Roman" w:cs="Times New Roman"/>
          <w:color w:val="000000"/>
          <w:szCs w:val="23"/>
          <w:shd w:val="clear" w:color="auto" w:fill="FFFFFF"/>
        </w:rPr>
        <w:t xml:space="preserve">is very high because there is a </w:t>
      </w:r>
      <w:r w:rsidRPr="00094F28" w:rsidR="00094F28">
        <w:rPr>
          <w:rFonts w:ascii="Times New Roman" w:hAnsi="Times New Roman" w:cs="Times New Roman"/>
          <w:color w:val="000000"/>
          <w:szCs w:val="23"/>
          <w:shd w:val="clear" w:color="auto" w:fill="FFFFFF"/>
        </w:rPr>
        <w:t>comparatively</w:t>
      </w:r>
      <w:r w:rsidRPr="00094F28">
        <w:rPr>
          <w:rFonts w:ascii="Times New Roman" w:hAnsi="Times New Roman" w:cs="Times New Roman"/>
          <w:color w:val="000000"/>
          <w:szCs w:val="23"/>
          <w:shd w:val="clear" w:color="auto" w:fill="FFFFFF"/>
        </w:rPr>
        <w:t xml:space="preserve"> good amount of substitution to their pizza, </w:t>
      </w:r>
      <w:r w:rsidRPr="00094F28" w:rsidR="00094F28">
        <w:rPr>
          <w:rFonts w:ascii="Times New Roman" w:hAnsi="Times New Roman" w:cs="Times New Roman"/>
          <w:color w:val="000000"/>
          <w:szCs w:val="23"/>
          <w:shd w:val="clear" w:color="auto" w:fill="FFFFFF"/>
        </w:rPr>
        <w:t xml:space="preserve">which is </w:t>
      </w:r>
      <w:r w:rsidRPr="00094F28">
        <w:rPr>
          <w:rFonts w:ascii="Times New Roman" w:hAnsi="Times New Roman" w:cs="Times New Roman"/>
          <w:color w:val="000000"/>
          <w:szCs w:val="23"/>
          <w:shd w:val="clear" w:color="auto" w:fill="FFFFFF"/>
        </w:rPr>
        <w:t>the main product. C</w:t>
      </w:r>
      <w:r w:rsidRPr="00094F28" w:rsidR="00094F28">
        <w:rPr>
          <w:rFonts w:ascii="Times New Roman" w:hAnsi="Times New Roman" w:cs="Times New Roman"/>
          <w:color w:val="000000"/>
          <w:szCs w:val="23"/>
          <w:shd w:val="clear" w:color="auto" w:fill="FFFFFF"/>
        </w:rPr>
        <w:t>ustomers</w:t>
      </w:r>
      <w:r w:rsidRPr="00094F28">
        <w:rPr>
          <w:rFonts w:ascii="Times New Roman" w:hAnsi="Times New Roman" w:cs="Times New Roman"/>
          <w:color w:val="000000"/>
          <w:szCs w:val="23"/>
          <w:shd w:val="clear" w:color="auto" w:fill="FFFFFF"/>
        </w:rPr>
        <w:t xml:space="preserve"> have other </w:t>
      </w:r>
      <w:r w:rsidRPr="00094F28" w:rsidR="00094F28">
        <w:rPr>
          <w:rFonts w:ascii="Times New Roman" w:hAnsi="Times New Roman" w:cs="Times New Roman"/>
          <w:color w:val="000000"/>
          <w:szCs w:val="23"/>
          <w:shd w:val="clear" w:color="auto" w:fill="FFFFFF"/>
        </w:rPr>
        <w:t>options</w:t>
      </w:r>
      <w:r w:rsidRPr="00094F28">
        <w:rPr>
          <w:rFonts w:ascii="Times New Roman" w:hAnsi="Times New Roman" w:cs="Times New Roman"/>
          <w:color w:val="000000"/>
          <w:szCs w:val="23"/>
          <w:shd w:val="clear" w:color="auto" w:fill="FFFFFF"/>
        </w:rPr>
        <w:t xml:space="preserve"> to purchas</w:t>
      </w:r>
      <w:r w:rsidRPr="00094F28" w:rsidR="00094F28">
        <w:rPr>
          <w:rFonts w:ascii="Times New Roman" w:hAnsi="Times New Roman" w:cs="Times New Roman"/>
          <w:color w:val="000000"/>
          <w:szCs w:val="23"/>
          <w:shd w:val="clear" w:color="auto" w:fill="FFFFFF"/>
        </w:rPr>
        <w:t>e, for example</w:t>
      </w:r>
      <w:r w:rsidRPr="00094F28">
        <w:rPr>
          <w:rFonts w:ascii="Times New Roman" w:hAnsi="Times New Roman" w:cs="Times New Roman"/>
          <w:color w:val="000000"/>
          <w:szCs w:val="23"/>
          <w:shd w:val="clear" w:color="auto" w:fill="FFFFFF"/>
        </w:rPr>
        <w:t xml:space="preserve">, frozen pizza for a cheaper </w:t>
      </w:r>
      <w:r w:rsidRPr="00094F28" w:rsidR="00094F28">
        <w:rPr>
          <w:rFonts w:ascii="Times New Roman" w:hAnsi="Times New Roman" w:cs="Times New Roman"/>
          <w:color w:val="000000"/>
          <w:szCs w:val="23"/>
          <w:shd w:val="clear" w:color="auto" w:fill="FFFFFF"/>
        </w:rPr>
        <w:t>price; things</w:t>
      </w:r>
      <w:r w:rsidRPr="00094F28">
        <w:rPr>
          <w:rFonts w:ascii="Times New Roman" w:hAnsi="Times New Roman" w:cs="Times New Roman"/>
          <w:color w:val="000000"/>
          <w:szCs w:val="23"/>
          <w:shd w:val="clear" w:color="auto" w:fill="FFFFFF"/>
        </w:rPr>
        <w:t xml:space="preserve"> like that increase the level of substitution for Papa John's as high.</w:t>
      </w:r>
      <w:r w:rsidR="007A5641">
        <w:rPr>
          <w:rFonts w:ascii="Times New Roman" w:hAnsi="Times New Roman" w:cs="Times New Roman"/>
          <w:color w:val="000000"/>
          <w:szCs w:val="23"/>
          <w:shd w:val="clear" w:color="auto" w:fill="FFFFFF"/>
        </w:rPr>
        <w:t xml:space="preserve"> </w:t>
      </w:r>
      <w:r w:rsidRPr="007A5641" w:rsidR="007A5641">
        <w:rPr>
          <w:rFonts w:ascii="Times New Roman" w:eastAsia="Times New Roman" w:hAnsi="Times New Roman" w:cs="Times New Roman"/>
          <w:color w:val="000000" w:themeColor="text1"/>
          <w:szCs w:val="26"/>
          <w:lang w:val="en" w:eastAsia="en-GB"/>
        </w:rPr>
        <w:t>Papa John’s can fight this threat back: by</w:t>
      </w:r>
      <w:r w:rsidRPr="007A5641">
        <w:rPr>
          <w:rFonts w:ascii="Times New Roman" w:eastAsia="Times New Roman" w:hAnsi="Times New Roman" w:cs="Times New Roman"/>
          <w:color w:val="000000" w:themeColor="text1"/>
          <w:szCs w:val="26"/>
          <w:lang w:val="en" w:eastAsia="en-GB"/>
        </w:rPr>
        <w:t xml:space="preserve"> being service oriented rather than just product oriented</w:t>
      </w:r>
      <w:r w:rsidRPr="007A5641" w:rsidR="007A5641">
        <w:rPr>
          <w:rFonts w:ascii="Times New Roman" w:eastAsia="Times New Roman" w:hAnsi="Times New Roman" w:cs="Times New Roman"/>
          <w:color w:val="000000" w:themeColor="text1"/>
          <w:szCs w:val="26"/>
          <w:lang w:val="en" w:eastAsia="en-GB"/>
        </w:rPr>
        <w:t>, by</w:t>
      </w:r>
      <w:r w:rsidRPr="007A5641">
        <w:rPr>
          <w:rFonts w:ascii="Times New Roman" w:eastAsia="Times New Roman" w:hAnsi="Times New Roman" w:cs="Times New Roman"/>
          <w:color w:val="000000" w:themeColor="text1"/>
          <w:szCs w:val="26"/>
          <w:lang w:val="en" w:eastAsia="en-GB"/>
        </w:rPr>
        <w:t xml:space="preserve"> understanding the core need of the customer </w:t>
      </w:r>
      <w:r w:rsidRPr="007A5641" w:rsidR="007A5641">
        <w:rPr>
          <w:rFonts w:ascii="Times New Roman" w:eastAsia="Times New Roman" w:hAnsi="Times New Roman" w:cs="Times New Roman"/>
          <w:color w:val="000000" w:themeColor="text1"/>
          <w:szCs w:val="26"/>
          <w:lang w:val="en" w:eastAsia="en-GB"/>
        </w:rPr>
        <w:t xml:space="preserve">instead of </w:t>
      </w:r>
      <w:r w:rsidRPr="007A5641">
        <w:rPr>
          <w:rFonts w:ascii="Times New Roman" w:eastAsia="Times New Roman" w:hAnsi="Times New Roman" w:cs="Times New Roman"/>
          <w:color w:val="000000" w:themeColor="text1"/>
          <w:szCs w:val="26"/>
          <w:lang w:val="en" w:eastAsia="en-GB"/>
        </w:rPr>
        <w:t>what the customer is buying</w:t>
      </w:r>
      <w:r w:rsidRPr="007A5641" w:rsidR="007A5641">
        <w:rPr>
          <w:rFonts w:ascii="Times New Roman" w:eastAsia="Times New Roman" w:hAnsi="Times New Roman" w:cs="Times New Roman"/>
          <w:color w:val="000000" w:themeColor="text1"/>
          <w:szCs w:val="26"/>
          <w:lang w:val="en" w:eastAsia="en-GB"/>
        </w:rPr>
        <w:t xml:space="preserve"> and by </w:t>
      </w:r>
      <w:r w:rsidRPr="007A5641">
        <w:rPr>
          <w:rFonts w:ascii="Times New Roman" w:eastAsia="Times New Roman" w:hAnsi="Times New Roman" w:cs="Times New Roman"/>
          <w:color w:val="000000" w:themeColor="text1"/>
          <w:szCs w:val="26"/>
          <w:lang w:val="en" w:eastAsia="en-GB"/>
        </w:rPr>
        <w:t>increasing the switching cost for the c</w:t>
      </w:r>
      <w:r w:rsidRPr="007A5641" w:rsidR="007A5641">
        <w:rPr>
          <w:rFonts w:ascii="Times New Roman" w:eastAsia="Times New Roman" w:hAnsi="Times New Roman" w:cs="Times New Roman"/>
          <w:color w:val="000000" w:themeColor="text1"/>
          <w:szCs w:val="26"/>
          <w:lang w:val="en" w:eastAsia="en-GB"/>
        </w:rPr>
        <w:t xml:space="preserve">lients. </w:t>
      </w:r>
      <w:r w:rsidR="00311DB4">
        <w:rPr>
          <w:rFonts w:ascii="Times New Roman" w:eastAsia="Times New Roman" w:hAnsi="Times New Roman" w:cs="Times New Roman"/>
          <w:color w:val="000000" w:themeColor="text1"/>
          <w:szCs w:val="26"/>
          <w:lang w:val="en" w:eastAsia="en-GB"/>
        </w:rPr>
        <w:t xml:space="preserve"> </w:t>
      </w:r>
    </w:p>
    <w:p w:rsidR="005D4CB4" w14:paraId="5939114F" w14:textId="41401D1D">
      <w:pPr>
        <w:rPr>
          <w:rFonts w:ascii="Times New Roman" w:hAnsi="Times New Roman" w:cs="Times New Roman"/>
          <w:color w:val="000000"/>
          <w:szCs w:val="23"/>
          <w:shd w:val="clear" w:color="auto" w:fill="FFFFFF"/>
        </w:rPr>
      </w:pPr>
      <w:r>
        <w:rPr>
          <w:rFonts w:ascii="Times New Roman" w:hAnsi="Times New Roman" w:cs="Times New Roman"/>
          <w:color w:val="000000"/>
          <w:szCs w:val="23"/>
          <w:shd w:val="clear" w:color="auto" w:fill="FFFFFF"/>
        </w:rPr>
        <w:t>“</w:t>
      </w:r>
      <w:r w:rsidR="00B36B08">
        <w:rPr>
          <w:rFonts w:ascii="Times New Roman" w:hAnsi="Times New Roman" w:cs="Times New Roman"/>
          <w:color w:val="000000"/>
          <w:szCs w:val="23"/>
          <w:shd w:val="clear" w:color="auto" w:fill="FFFFFF"/>
        </w:rPr>
        <w:t>S</w:t>
      </w:r>
      <w:r>
        <w:rPr>
          <w:rFonts w:ascii="Times New Roman" w:hAnsi="Times New Roman" w:cs="Times New Roman"/>
          <w:color w:val="000000"/>
          <w:szCs w:val="23"/>
          <w:shd w:val="clear" w:color="auto" w:fill="FFFFFF"/>
        </w:rPr>
        <w:t>uppliers can exert bargaining power over participants in an industry by threatening to raise prices or reduce the quality of purchased goods and services"</w:t>
      </w:r>
      <w:r>
        <w:rPr>
          <w:rFonts w:ascii="Times New Roman" w:hAnsi="Times New Roman" w:cs="Times New Roman"/>
          <w:color w:val="000000"/>
          <w:szCs w:val="23"/>
          <w:shd w:val="clear" w:color="auto" w:fill="FFFFFF"/>
        </w:rPr>
        <w:t xml:space="preserve"> (p 27)</w:t>
      </w:r>
    </w:p>
    <w:p w:rsidR="00D723AB" w:rsidRPr="00776CBA" w14:paraId="2AF67401" w14:textId="194723E7">
      <w:pPr>
        <w:rPr>
          <w:rFonts w:ascii="Times New Roman" w:hAnsi="Times New Roman" w:cs="Times New Roman"/>
          <w:color w:val="000000"/>
          <w:szCs w:val="23"/>
          <w:shd w:val="clear" w:color="auto" w:fill="FFFFFF"/>
        </w:rPr>
      </w:pPr>
      <w:sdt>
        <w:sdtPr>
          <w:rPr>
            <w:rFonts w:ascii="Times New Roman" w:hAnsi="Times New Roman" w:cs="Times New Roman"/>
            <w:color w:val="000000"/>
            <w:szCs w:val="23"/>
            <w:shd w:val="clear" w:color="auto" w:fill="FFFFFF"/>
          </w:rPr>
          <w:id w:val="1854758977"/>
          <w:citation/>
        </w:sdtPr>
        <w:sdtContent>
          <w:r>
            <w:rPr>
              <w:rFonts w:ascii="Times New Roman" w:hAnsi="Times New Roman" w:cs="Times New Roman"/>
              <w:color w:val="000000"/>
              <w:szCs w:val="23"/>
              <w:shd w:val="clear" w:color="auto" w:fill="FFFFFF"/>
            </w:rPr>
            <w:fldChar w:fldCharType="begin"/>
          </w:r>
          <w:r>
            <w:rPr>
              <w:rFonts w:ascii="Times New Roman" w:hAnsi="Times New Roman" w:cs="Times New Roman"/>
              <w:color w:val="000000"/>
              <w:szCs w:val="23"/>
              <w:shd w:val="clear" w:color="auto" w:fill="FFFFFF"/>
            </w:rPr>
            <w:instrText xml:space="preserve"> CITATION Mic801 \l 2057 </w:instrText>
          </w:r>
          <w:r>
            <w:rPr>
              <w:rFonts w:ascii="Times New Roman" w:hAnsi="Times New Roman" w:cs="Times New Roman"/>
              <w:color w:val="000000"/>
              <w:szCs w:val="23"/>
              <w:shd w:val="clear" w:color="auto" w:fill="FFFFFF"/>
            </w:rPr>
            <w:fldChar w:fldCharType="separate"/>
          </w:r>
          <w:r>
            <w:rPr>
              <w:rFonts w:ascii="Times New Roman" w:hAnsi="Times New Roman" w:cs="Times New Roman"/>
              <w:noProof/>
              <w:color w:val="000000"/>
              <w:szCs w:val="23"/>
              <w:shd w:val="clear" w:color="auto" w:fill="FFFFFF"/>
            </w:rPr>
            <w:t xml:space="preserve"> </w:t>
          </w:r>
          <w:r w:rsidRPr="005D4CB4">
            <w:rPr>
              <w:rFonts w:ascii="Times New Roman" w:hAnsi="Times New Roman" w:cs="Times New Roman"/>
              <w:noProof/>
              <w:color w:val="000000"/>
              <w:szCs w:val="23"/>
              <w:shd w:val="clear" w:color="auto" w:fill="FFFFFF"/>
            </w:rPr>
            <w:t>(Porter, 1980)</w:t>
          </w:r>
          <w:r>
            <w:rPr>
              <w:rFonts w:ascii="Times New Roman" w:hAnsi="Times New Roman" w:cs="Times New Roman"/>
              <w:color w:val="000000"/>
              <w:szCs w:val="23"/>
              <w:shd w:val="clear" w:color="auto" w:fill="FFFFFF"/>
            </w:rPr>
            <w:fldChar w:fldCharType="end"/>
          </w:r>
        </w:sdtContent>
      </w:sdt>
    </w:p>
    <w:p w:rsidR="00B36B08" w:rsidP="00BF4D86" w14:paraId="31A00262" w14:textId="77777777">
      <w:pPr>
        <w:spacing w:after="0" w:line="240" w:lineRule="auto"/>
        <w:rPr>
          <w:rFonts w:ascii="Times New Roman" w:hAnsi="Times New Roman" w:cs="Times New Roman"/>
          <w:color w:val="000000" w:themeColor="text1"/>
          <w:sz w:val="23"/>
          <w:szCs w:val="23"/>
          <w:shd w:val="clear" w:color="auto" w:fill="FFFFFF"/>
        </w:rPr>
      </w:pPr>
    </w:p>
    <w:p w:rsidR="00BF4D86" w:rsidRPr="00C93015" w:rsidP="00BF4D86" w14:paraId="16067AE6" w14:textId="53A9BC0C">
      <w:pPr>
        <w:spacing w:after="0" w:line="240" w:lineRule="auto"/>
        <w:rPr>
          <w:rFonts w:ascii="Times New Roman" w:hAnsi="Times New Roman" w:cs="Times New Roman"/>
          <w:color w:val="000000" w:themeColor="text1"/>
          <w:shd w:val="clear" w:color="auto" w:fill="FFFFFF"/>
        </w:rPr>
      </w:pPr>
      <w:r w:rsidRPr="00C93015">
        <w:rPr>
          <w:rFonts w:ascii="Times New Roman" w:hAnsi="Times New Roman" w:cs="Times New Roman"/>
          <w:color w:val="000000" w:themeColor="text1"/>
        </w:rPr>
        <w:t>T</w:t>
      </w:r>
      <w:r w:rsidRPr="00C93015">
        <w:rPr>
          <w:rFonts w:ascii="Times New Roman" w:hAnsi="Times New Roman" w:cs="Times New Roman"/>
          <w:color w:val="000000" w:themeColor="text1"/>
          <w:shd w:val="clear" w:color="auto" w:fill="FFFFFF"/>
        </w:rPr>
        <w:t xml:space="preserve">he bargaining power </w:t>
      </w:r>
      <w:r w:rsidRPr="00C93015" w:rsidR="003E7B04">
        <w:rPr>
          <w:rFonts w:ascii="Times New Roman" w:hAnsi="Times New Roman" w:cs="Times New Roman"/>
          <w:color w:val="000000" w:themeColor="text1"/>
          <w:shd w:val="clear" w:color="auto" w:fill="FFFFFF"/>
        </w:rPr>
        <w:t>of suppliers concerns to how many other options</w:t>
      </w:r>
      <w:r w:rsidRPr="00C93015">
        <w:rPr>
          <w:rFonts w:ascii="Times New Roman" w:hAnsi="Times New Roman" w:cs="Times New Roman"/>
          <w:color w:val="000000" w:themeColor="text1"/>
          <w:shd w:val="clear" w:color="auto" w:fill="FFFFFF"/>
        </w:rPr>
        <w:t xml:space="preserve"> there are in </w:t>
      </w:r>
      <w:r w:rsidRPr="00C93015" w:rsidR="00602584">
        <w:rPr>
          <w:rFonts w:ascii="Times New Roman" w:hAnsi="Times New Roman" w:cs="Times New Roman"/>
          <w:color w:val="000000" w:themeColor="text1"/>
          <w:shd w:val="clear" w:color="auto" w:fill="FFFFFF"/>
        </w:rPr>
        <w:t>acquiring their</w:t>
      </w:r>
      <w:r w:rsidRPr="00C93015">
        <w:rPr>
          <w:rFonts w:ascii="Times New Roman" w:hAnsi="Times New Roman" w:cs="Times New Roman"/>
          <w:color w:val="000000" w:themeColor="text1"/>
          <w:shd w:val="clear" w:color="auto" w:fill="FFFFFF"/>
        </w:rPr>
        <w:t> products from. For Papa John's the power of suppliers is high because Papa John's only b</w:t>
      </w:r>
      <w:r w:rsidRPr="00C93015" w:rsidR="00EA626F">
        <w:rPr>
          <w:rFonts w:ascii="Times New Roman" w:hAnsi="Times New Roman" w:cs="Times New Roman"/>
          <w:color w:val="000000" w:themeColor="text1"/>
          <w:shd w:val="clear" w:color="auto" w:fill="FFFFFF"/>
        </w:rPr>
        <w:t xml:space="preserve">uys their ingredients from QCC, </w:t>
      </w:r>
      <w:r w:rsidRPr="00C93015">
        <w:rPr>
          <w:rFonts w:ascii="Times New Roman" w:hAnsi="Times New Roman" w:cs="Times New Roman"/>
          <w:color w:val="000000" w:themeColor="text1"/>
          <w:shd w:val="clear" w:color="auto" w:fill="FFFFFF"/>
        </w:rPr>
        <w:t>Quality Contro</w:t>
      </w:r>
      <w:r w:rsidRPr="00C93015" w:rsidR="00EA626F">
        <w:rPr>
          <w:rFonts w:ascii="Times New Roman" w:hAnsi="Times New Roman" w:cs="Times New Roman"/>
          <w:color w:val="000000" w:themeColor="text1"/>
          <w:shd w:val="clear" w:color="auto" w:fill="FFFFFF"/>
        </w:rPr>
        <w:t xml:space="preserve">l </w:t>
      </w:r>
      <w:r w:rsidRPr="00C93015" w:rsidR="001460D0">
        <w:rPr>
          <w:rFonts w:ascii="Times New Roman" w:hAnsi="Times New Roman" w:cs="Times New Roman"/>
          <w:color w:val="000000" w:themeColor="text1"/>
          <w:shd w:val="clear" w:color="auto" w:fill="FFFFFF"/>
        </w:rPr>
        <w:t>Centre</w:t>
      </w:r>
      <w:r w:rsidRPr="00C93015" w:rsidR="00EA626F">
        <w:rPr>
          <w:rFonts w:ascii="Times New Roman" w:hAnsi="Times New Roman" w:cs="Times New Roman"/>
          <w:color w:val="000000" w:themeColor="text1"/>
          <w:shd w:val="clear" w:color="auto" w:fill="FFFFFF"/>
        </w:rPr>
        <w:t xml:space="preserve"> located in NJ</w:t>
      </w:r>
      <w:r w:rsidRPr="00C93015">
        <w:rPr>
          <w:rFonts w:ascii="Times New Roman" w:hAnsi="Times New Roman" w:cs="Times New Roman"/>
          <w:color w:val="000000" w:themeColor="text1"/>
          <w:shd w:val="clear" w:color="auto" w:fill="FFFFFF"/>
        </w:rPr>
        <w:t xml:space="preserve">. </w:t>
      </w:r>
      <w:r w:rsidRPr="00C93015" w:rsidR="00602584">
        <w:rPr>
          <w:rFonts w:ascii="Times New Roman" w:hAnsi="Times New Roman" w:cs="Times New Roman"/>
          <w:color w:val="000000" w:themeColor="text1"/>
          <w:shd w:val="clear" w:color="auto" w:fill="FFFFFF"/>
        </w:rPr>
        <w:t xml:space="preserve"> The company </w:t>
      </w:r>
      <w:r w:rsidRPr="00C93015">
        <w:rPr>
          <w:rFonts w:ascii="Times New Roman" w:hAnsi="Times New Roman" w:cs="Times New Roman"/>
          <w:color w:val="000000" w:themeColor="text1"/>
          <w:shd w:val="clear" w:color="auto" w:fill="FFFFFF"/>
        </w:rPr>
        <w:t>is not allowed to use or purchase any other ingredients elsewhere besides</w:t>
      </w:r>
      <w:r w:rsidRPr="00C93015" w:rsidR="00602584">
        <w:rPr>
          <w:rFonts w:ascii="Times New Roman" w:hAnsi="Times New Roman" w:cs="Times New Roman"/>
          <w:color w:val="000000" w:themeColor="text1"/>
          <w:shd w:val="clear" w:color="auto" w:fill="FFFFFF"/>
        </w:rPr>
        <w:t xml:space="preserve"> QCC. </w:t>
      </w:r>
    </w:p>
    <w:p w:rsidR="00FF33EB" w:rsidP="00FF33EB" w14:paraId="2374BD87" w14:textId="1C4C00C9">
      <w:pPr>
        <w:rPr>
          <w:rFonts w:ascii="Times New Roman" w:hAnsi="Times New Roman" w:cs="Times New Roman"/>
          <w:color w:val="000000" w:themeColor="text1"/>
          <w:shd w:val="clear" w:color="auto" w:fill="FFFFFF"/>
        </w:rPr>
      </w:pPr>
      <w:r w:rsidRPr="00C93015">
        <w:rPr>
          <w:rStyle w:val="Strong"/>
          <w:rFonts w:ascii="Times New Roman" w:hAnsi="Times New Roman" w:cs="Times New Roman"/>
          <w:b w:val="0"/>
          <w:color w:val="000000" w:themeColor="text1"/>
          <w:shd w:val="clear" w:color="auto" w:fill="FFFFFF"/>
        </w:rPr>
        <w:t>QCC</w:t>
      </w:r>
      <w:r w:rsidRPr="00C93015">
        <w:rPr>
          <w:rFonts w:ascii="Times New Roman" w:hAnsi="Times New Roman" w:cs="Times New Roman"/>
          <w:color w:val="000000" w:themeColor="text1"/>
          <w:shd w:val="clear" w:color="auto" w:fill="FFFFFF"/>
        </w:rPr>
        <w:t> team members produce their fresh quality dough and distribute ingredients and supplies to Papa John’s restaurants worldwide.</w:t>
      </w:r>
      <w:r w:rsidRPr="00C93015" w:rsidR="00C023A3">
        <w:rPr>
          <w:rFonts w:ascii="Times New Roman" w:hAnsi="Times New Roman" w:cs="Times New Roman"/>
          <w:color w:val="000000" w:themeColor="text1"/>
          <w:shd w:val="clear" w:color="auto" w:fill="FFFFFF"/>
        </w:rPr>
        <w:t xml:space="preserve"> </w:t>
      </w:r>
      <w:r w:rsidRPr="00C93015" w:rsidR="006C0D22">
        <w:rPr>
          <w:rFonts w:ascii="Times New Roman" w:hAnsi="Times New Roman" w:cs="Times New Roman"/>
          <w:color w:val="000000" w:themeColor="text1"/>
          <w:shd w:val="clear" w:color="auto" w:fill="FFFFFF"/>
        </w:rPr>
        <w:t>All</w:t>
      </w:r>
      <w:r w:rsidRPr="00C93015" w:rsidR="00C023A3">
        <w:rPr>
          <w:rFonts w:ascii="Times New Roman" w:hAnsi="Times New Roman" w:cs="Times New Roman"/>
          <w:color w:val="000000" w:themeColor="text1"/>
          <w:shd w:val="clear" w:color="auto" w:fill="FFFFFF"/>
        </w:rPr>
        <w:t xml:space="preserve"> their ingredients are fresh and unfrozen, </w:t>
      </w:r>
      <w:r w:rsidRPr="00C93015" w:rsidR="0049614A">
        <w:rPr>
          <w:rFonts w:ascii="Times New Roman" w:hAnsi="Times New Roman" w:cs="Times New Roman"/>
          <w:color w:val="000000" w:themeColor="text1"/>
          <w:shd w:val="clear" w:color="auto" w:fill="FFFFFF"/>
        </w:rPr>
        <w:t xml:space="preserve">Papa John’s also uses more expensive pizza boxes with a white-on-white structure to protect the pizza </w:t>
      </w:r>
      <w:r w:rsidRPr="00C93015" w:rsidR="003E7B04">
        <w:rPr>
          <w:rFonts w:ascii="Times New Roman" w:hAnsi="Times New Roman" w:cs="Times New Roman"/>
          <w:color w:val="000000" w:themeColor="text1"/>
          <w:shd w:val="clear" w:color="auto" w:fill="FFFFFF"/>
        </w:rPr>
        <w:t>flavour</w:t>
      </w:r>
      <w:r w:rsidRPr="00C93015" w:rsidR="0049614A">
        <w:rPr>
          <w:rFonts w:ascii="Times New Roman" w:hAnsi="Times New Roman" w:cs="Times New Roman"/>
          <w:color w:val="000000" w:themeColor="text1"/>
          <w:shd w:val="clear" w:color="auto" w:fill="FFFFFF"/>
        </w:rPr>
        <w:t xml:space="preserve"> from cardboard.</w:t>
      </w:r>
      <w:r w:rsidRPr="00C93015" w:rsidR="00C023A3">
        <w:rPr>
          <w:rFonts w:ascii="Times New Roman" w:hAnsi="Times New Roman" w:cs="Times New Roman"/>
          <w:color w:val="000000" w:themeColor="text1"/>
          <w:shd w:val="clear" w:color="auto" w:fill="FFFFFF"/>
        </w:rPr>
        <w:t xml:space="preserve"> </w:t>
      </w:r>
    </w:p>
    <w:p w:rsidR="00E3384F" w:rsidP="00FF33EB" w14:paraId="63E57EC8" w14:textId="472DC96C">
      <w:pPr>
        <w:rPr>
          <w:rFonts w:ascii="Times New Roman" w:hAnsi="Times New Roman" w:cs="Times New Roman"/>
          <w:color w:val="000000"/>
          <w:shd w:val="clear" w:color="auto" w:fill="FFFFFF"/>
        </w:rPr>
      </w:pPr>
      <w:r w:rsidRPr="00B36B08">
        <w:rPr>
          <w:rFonts w:ascii="Times New Roman" w:hAnsi="Times New Roman" w:cs="Times New Roman"/>
          <w:color w:val="000000"/>
          <w:shd w:val="clear" w:color="auto" w:fill="FFFFFF"/>
        </w:rPr>
        <w:t xml:space="preserve">The bargaining power of buyers </w:t>
      </w:r>
      <w:r>
        <w:rPr>
          <w:rFonts w:ascii="Times New Roman" w:hAnsi="Times New Roman" w:cs="Times New Roman"/>
          <w:color w:val="000000"/>
          <w:shd w:val="clear" w:color="auto" w:fill="FFFFFF"/>
        </w:rPr>
        <w:t>is mostly based</w:t>
      </w:r>
      <w:r w:rsidRPr="00B36B08">
        <w:rPr>
          <w:rFonts w:ascii="Times New Roman" w:hAnsi="Times New Roman" w:cs="Times New Roman"/>
          <w:color w:val="000000"/>
          <w:shd w:val="clear" w:color="auto" w:fill="FFFFFF"/>
        </w:rPr>
        <w:t xml:space="preserve"> on how many other choices </w:t>
      </w:r>
      <w:r>
        <w:rPr>
          <w:rFonts w:ascii="Times New Roman" w:hAnsi="Times New Roman" w:cs="Times New Roman"/>
          <w:color w:val="000000"/>
          <w:shd w:val="clear" w:color="auto" w:fill="FFFFFF"/>
        </w:rPr>
        <w:t>consumers</w:t>
      </w:r>
      <w:r w:rsidRPr="00B36B08">
        <w:rPr>
          <w:rFonts w:ascii="Times New Roman" w:hAnsi="Times New Roman" w:cs="Times New Roman"/>
          <w:color w:val="000000"/>
          <w:shd w:val="clear" w:color="auto" w:fill="FFFFFF"/>
        </w:rPr>
        <w:t xml:space="preserve"> have when it </w:t>
      </w:r>
      <w:r>
        <w:rPr>
          <w:rFonts w:ascii="Times New Roman" w:hAnsi="Times New Roman" w:cs="Times New Roman"/>
          <w:color w:val="000000"/>
          <w:shd w:val="clear" w:color="auto" w:fill="FFFFFF"/>
        </w:rPr>
        <w:t>involves</w:t>
      </w:r>
      <w:r w:rsidRPr="00B36B08">
        <w:rPr>
          <w:rFonts w:ascii="Times New Roman" w:hAnsi="Times New Roman" w:cs="Times New Roman"/>
          <w:color w:val="000000"/>
          <w:shd w:val="clear" w:color="auto" w:fill="FFFFFF"/>
        </w:rPr>
        <w:t xml:space="preserve"> a good deal. With Papa John's bargaining power of buyers as relatively high, there are a lot of other places where customers can up and go to buy a similar pizza product that Papa John's offer, for</w:t>
      </w:r>
      <w:r>
        <w:rPr>
          <w:rFonts w:ascii="Times New Roman" w:hAnsi="Times New Roman" w:cs="Times New Roman"/>
          <w:color w:val="000000"/>
          <w:shd w:val="clear" w:color="auto" w:fill="FFFFFF"/>
        </w:rPr>
        <w:t xml:space="preserve"> </w:t>
      </w:r>
      <w:r w:rsidR="0038137E">
        <w:rPr>
          <w:rFonts w:ascii="Times New Roman" w:hAnsi="Times New Roman" w:cs="Times New Roman"/>
          <w:color w:val="000000"/>
          <w:shd w:val="clear" w:color="auto" w:fill="FFFFFF"/>
        </w:rPr>
        <w:t xml:space="preserve">even </w:t>
      </w:r>
      <w:r w:rsidRPr="00B36B08" w:rsidR="0038137E">
        <w:rPr>
          <w:rFonts w:ascii="Times New Roman" w:hAnsi="Times New Roman" w:cs="Times New Roman"/>
          <w:color w:val="000000"/>
          <w:shd w:val="clear" w:color="auto" w:fill="FFFFFF"/>
        </w:rPr>
        <w:t>a</w:t>
      </w:r>
      <w:r w:rsidRPr="00B36B08">
        <w:rPr>
          <w:rFonts w:ascii="Times New Roman" w:hAnsi="Times New Roman" w:cs="Times New Roman"/>
          <w:color w:val="000000"/>
          <w:shd w:val="clear" w:color="auto" w:fill="FFFFFF"/>
        </w:rPr>
        <w:t xml:space="preserve"> better price. </w:t>
      </w:r>
    </w:p>
    <w:p w:rsidR="00FF33EB" w:rsidRPr="00B36B08" w:rsidP="00FF33EB" w14:paraId="2D3430AE" w14:textId="13DA41DD">
      <w:pPr>
        <w:rPr>
          <w:rFonts w:ascii="Times New Roman" w:hAnsi="Times New Roman" w:cs="Times New Roman"/>
        </w:rPr>
      </w:pPr>
      <w:r w:rsidRPr="00B36B08">
        <w:rPr>
          <w:rFonts w:ascii="Times New Roman" w:hAnsi="Times New Roman" w:cs="Times New Roman"/>
          <w:color w:val="000000"/>
          <w:shd w:val="clear" w:color="auto" w:fill="FFFFFF"/>
        </w:rPr>
        <w:t xml:space="preserve">There are a lot of other restaurants available for the customers to compare prices; if the prices are too high, the customers will </w:t>
      </w:r>
      <w:r w:rsidR="0083625C">
        <w:rPr>
          <w:rFonts w:ascii="Times New Roman" w:hAnsi="Times New Roman" w:cs="Times New Roman"/>
          <w:color w:val="000000"/>
          <w:shd w:val="clear" w:color="auto" w:fill="FFFFFF"/>
        </w:rPr>
        <w:t xml:space="preserve">obviously </w:t>
      </w:r>
      <w:r w:rsidRPr="00B36B08" w:rsidR="0083625C">
        <w:rPr>
          <w:rFonts w:ascii="Times New Roman" w:hAnsi="Times New Roman" w:cs="Times New Roman"/>
          <w:color w:val="000000"/>
          <w:shd w:val="clear" w:color="auto" w:fill="FFFFFF"/>
        </w:rPr>
        <w:t>go</w:t>
      </w:r>
      <w:r w:rsidRPr="00B36B08">
        <w:rPr>
          <w:rFonts w:ascii="Times New Roman" w:hAnsi="Times New Roman" w:cs="Times New Roman"/>
          <w:color w:val="000000"/>
          <w:shd w:val="clear" w:color="auto" w:fill="FFFFFF"/>
        </w:rPr>
        <w:t xml:space="preserve"> somewhere else</w:t>
      </w:r>
      <w:r w:rsidR="0083625C">
        <w:rPr>
          <w:rFonts w:ascii="Times New Roman" w:hAnsi="Times New Roman" w:cs="Times New Roman"/>
          <w:color w:val="000000"/>
          <w:shd w:val="clear" w:color="auto" w:fill="FFFFFF"/>
        </w:rPr>
        <w:t xml:space="preserve"> that is respectively cheaper</w:t>
      </w:r>
      <w:r w:rsidRPr="00B36B08">
        <w:rPr>
          <w:rFonts w:ascii="Times New Roman" w:hAnsi="Times New Roman" w:cs="Times New Roman"/>
          <w:color w:val="000000"/>
          <w:shd w:val="clear" w:color="auto" w:fill="FFFFFF"/>
        </w:rPr>
        <w:t xml:space="preserve">. </w:t>
      </w:r>
      <w:r w:rsidR="0083625C">
        <w:rPr>
          <w:rFonts w:ascii="Times New Roman" w:hAnsi="Times New Roman" w:cs="Times New Roman"/>
          <w:color w:val="000000"/>
          <w:shd w:val="clear" w:color="auto" w:fill="FFFFFF"/>
        </w:rPr>
        <w:t>H</w:t>
      </w:r>
      <w:r w:rsidRPr="00B36B08">
        <w:rPr>
          <w:rFonts w:ascii="Times New Roman" w:hAnsi="Times New Roman" w:cs="Times New Roman"/>
          <w:color w:val="000000"/>
          <w:shd w:val="clear" w:color="auto" w:fill="FFFFFF"/>
        </w:rPr>
        <w:t>owever, Papa John's creates an advantage for the competition by making their pizza a quality pizza</w:t>
      </w:r>
      <w:r w:rsidR="0083625C">
        <w:rPr>
          <w:rFonts w:ascii="Times New Roman" w:hAnsi="Times New Roman" w:cs="Times New Roman"/>
          <w:color w:val="000000"/>
          <w:shd w:val="clear" w:color="auto" w:fill="FFFFFF"/>
        </w:rPr>
        <w:t>,</w:t>
      </w:r>
      <w:r w:rsidRPr="00B36B08">
        <w:rPr>
          <w:rFonts w:ascii="Times New Roman" w:hAnsi="Times New Roman" w:cs="Times New Roman"/>
          <w:color w:val="000000"/>
          <w:shd w:val="clear" w:color="auto" w:fill="FFFFFF"/>
        </w:rPr>
        <w:t xml:space="preserve"> by making the ingredients </w:t>
      </w:r>
      <w:r w:rsidR="0083625C">
        <w:rPr>
          <w:rFonts w:ascii="Times New Roman" w:hAnsi="Times New Roman" w:cs="Times New Roman"/>
          <w:color w:val="000000"/>
          <w:shd w:val="clear" w:color="auto" w:fill="FFFFFF"/>
        </w:rPr>
        <w:t>always fresh and unfrozen</w:t>
      </w:r>
      <w:r w:rsidRPr="00B36B08">
        <w:rPr>
          <w:rFonts w:ascii="Times New Roman" w:hAnsi="Times New Roman" w:cs="Times New Roman"/>
          <w:color w:val="000000"/>
          <w:shd w:val="clear" w:color="auto" w:fill="FFFFFF"/>
        </w:rPr>
        <w:t xml:space="preserve">. Papa John's also </w:t>
      </w:r>
      <w:r w:rsidRPr="00B36B08" w:rsidR="00904518">
        <w:rPr>
          <w:rFonts w:ascii="Times New Roman" w:hAnsi="Times New Roman" w:cs="Times New Roman"/>
          <w:color w:val="000000"/>
          <w:shd w:val="clear" w:color="auto" w:fill="FFFFFF"/>
        </w:rPr>
        <w:t>trying</w:t>
      </w:r>
      <w:r w:rsidRPr="00B36B08">
        <w:rPr>
          <w:rFonts w:ascii="Times New Roman" w:hAnsi="Times New Roman" w:cs="Times New Roman"/>
          <w:color w:val="000000"/>
          <w:shd w:val="clear" w:color="auto" w:fill="FFFFFF"/>
        </w:rPr>
        <w:t xml:space="preserve"> to do as many promotions on their food selections </w:t>
      </w:r>
      <w:r w:rsidRPr="00B36B08" w:rsidR="0038137E">
        <w:rPr>
          <w:rFonts w:ascii="Times New Roman" w:hAnsi="Times New Roman" w:cs="Times New Roman"/>
          <w:color w:val="000000"/>
          <w:shd w:val="clear" w:color="auto" w:fill="FFFFFF"/>
        </w:rPr>
        <w:t>to</w:t>
      </w:r>
      <w:r w:rsidRPr="00B36B08">
        <w:rPr>
          <w:rFonts w:ascii="Times New Roman" w:hAnsi="Times New Roman" w:cs="Times New Roman"/>
          <w:color w:val="000000"/>
          <w:shd w:val="clear" w:color="auto" w:fill="FFFFFF"/>
        </w:rPr>
        <w:t xml:space="preserve"> attract more </w:t>
      </w:r>
      <w:r w:rsidR="0083625C">
        <w:rPr>
          <w:rFonts w:ascii="Times New Roman" w:hAnsi="Times New Roman" w:cs="Times New Roman"/>
          <w:color w:val="000000"/>
          <w:shd w:val="clear" w:color="auto" w:fill="FFFFFF"/>
        </w:rPr>
        <w:t>customers which create more competition among others pizza restaurants.
</w:t>
      </w:r>
    </w:p>
    <w:p w:rsidR="00706FC0" w:rsidP="00C023A3" w14:paraId="676D1B40" w14:textId="524808C9">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written in Competitive </w:t>
      </w:r>
      <w:r w:rsidR="00816FFD">
        <w:rPr>
          <w:rFonts w:ascii="Times New Roman" w:hAnsi="Times New Roman" w:cs="Times New Roman"/>
          <w:color w:val="000000" w:themeColor="text1"/>
          <w:shd w:val="clear" w:color="auto" w:fill="FFFFFF"/>
        </w:rPr>
        <w:t>Advantage (</w:t>
      </w:r>
      <w:r>
        <w:rPr>
          <w:rFonts w:ascii="Times New Roman" w:hAnsi="Times New Roman" w:cs="Times New Roman"/>
          <w:color w:val="000000" w:themeColor="text1"/>
          <w:shd w:val="clear" w:color="auto" w:fill="FFFFFF"/>
        </w:rPr>
        <w:t>p 225) k</w:t>
      </w:r>
      <w:r w:rsidR="00051CCF">
        <w:rPr>
          <w:rFonts w:ascii="Times New Roman" w:hAnsi="Times New Roman" w:cs="Times New Roman"/>
          <w:color w:val="000000" w:themeColor="text1"/>
          <w:shd w:val="clear" w:color="auto" w:fill="FFFFFF"/>
        </w:rPr>
        <w:t>eeping the stability of an organisation requires frequent attention and effort by a firm,</w:t>
      </w:r>
      <w:r w:rsidR="00B33BDF">
        <w:rPr>
          <w:rFonts w:ascii="Times New Roman" w:hAnsi="Times New Roman" w:cs="Times New Roman"/>
          <w:color w:val="000000" w:themeColor="text1"/>
          <w:shd w:val="clear" w:color="auto" w:fill="FFFFFF"/>
        </w:rPr>
        <w:t xml:space="preserve"> even if Papa John’s competitors are good competitors.</w:t>
      </w:r>
      <w:r w:rsidR="00296E66">
        <w:rPr>
          <w:rFonts w:ascii="Times New Roman" w:hAnsi="Times New Roman" w:cs="Times New Roman"/>
          <w:color w:val="000000" w:themeColor="text1"/>
          <w:shd w:val="clear" w:color="auto" w:fill="FFFFFF"/>
        </w:rPr>
        <w:t xml:space="preserve"> All companies should offer something extra </w:t>
      </w:r>
      <w:r w:rsidR="00C372C0">
        <w:rPr>
          <w:rFonts w:ascii="Times New Roman" w:hAnsi="Times New Roman" w:cs="Times New Roman"/>
          <w:color w:val="000000" w:themeColor="text1"/>
          <w:shd w:val="clear" w:color="auto" w:fill="FFFFFF"/>
        </w:rPr>
        <w:t xml:space="preserve">to their existing customers and </w:t>
      </w:r>
      <w:r w:rsidR="001A345F">
        <w:rPr>
          <w:rFonts w:ascii="Times New Roman" w:hAnsi="Times New Roman" w:cs="Times New Roman"/>
          <w:color w:val="000000" w:themeColor="text1"/>
          <w:shd w:val="clear" w:color="auto" w:fill="FFFFFF"/>
        </w:rPr>
        <w:t xml:space="preserve">new customers </w:t>
      </w:r>
      <w:r w:rsidR="001A345F">
        <w:rPr>
          <w:rFonts w:ascii="Times New Roman" w:hAnsi="Times New Roman" w:cs="Times New Roman"/>
          <w:color w:val="000000" w:themeColor="text1"/>
          <w:shd w:val="clear" w:color="auto" w:fill="FFFFFF"/>
        </w:rPr>
        <w:t>in order to</w:t>
      </w:r>
      <w:r w:rsidR="001A345F">
        <w:rPr>
          <w:rFonts w:ascii="Times New Roman" w:hAnsi="Times New Roman" w:cs="Times New Roman"/>
          <w:color w:val="000000" w:themeColor="text1"/>
          <w:shd w:val="clear" w:color="auto" w:fill="FFFFFF"/>
        </w:rPr>
        <w:t xml:space="preserve"> keep them happy</w:t>
      </w:r>
      <w:r w:rsidR="007A5C93">
        <w:rPr>
          <w:rFonts w:ascii="Times New Roman" w:hAnsi="Times New Roman" w:cs="Times New Roman"/>
          <w:color w:val="000000" w:themeColor="text1"/>
          <w:shd w:val="clear" w:color="auto" w:fill="FFFFFF"/>
        </w:rPr>
        <w:t xml:space="preserve">. </w:t>
      </w:r>
    </w:p>
    <w:p w:rsidR="00706FC0" w:rsidP="00C023A3" w14:paraId="3085F025" w14:textId="1D5A8F37">
      <w:pPr>
        <w:spacing w:after="0" w:line="240" w:lineRule="auto"/>
        <w:rPr>
          <w:rFonts w:ascii="Times New Roman" w:hAnsi="Times New Roman" w:cs="Times New Roman"/>
          <w:color w:val="000000" w:themeColor="text1"/>
          <w:shd w:val="clear" w:color="auto" w:fill="FFFFFF"/>
        </w:rPr>
      </w:pPr>
    </w:p>
    <w:p w:rsidR="00706FC0" w:rsidP="00C023A3" w14:paraId="3634E74E" w14:textId="269A6943">
      <w:pPr>
        <w:spacing w:after="0" w:line="240" w:lineRule="auto"/>
        <w:rPr>
          <w:rFonts w:ascii="Times New Roman" w:hAnsi="Times New Roman" w:cs="Times New Roman"/>
          <w:color w:val="000000" w:themeColor="text1"/>
          <w:shd w:val="clear" w:color="auto" w:fill="FFFFFF"/>
        </w:rPr>
      </w:pPr>
    </w:p>
    <w:p w:rsidR="00706FC0" w:rsidP="00C023A3" w14:paraId="0CC50596" w14:textId="7D740196">
      <w:pPr>
        <w:spacing w:after="0" w:line="240" w:lineRule="auto"/>
        <w:rPr>
          <w:rFonts w:ascii="Times New Roman" w:hAnsi="Times New Roman" w:cs="Times New Roman"/>
          <w:color w:val="000000" w:themeColor="text1"/>
          <w:shd w:val="clear" w:color="auto" w:fill="FFFFFF"/>
        </w:rPr>
      </w:pPr>
    </w:p>
    <w:p w:rsidR="00706FC0" w:rsidP="00C023A3" w14:paraId="666DDD3D" w14:textId="1FCD4FD8">
      <w:pPr>
        <w:spacing w:after="0" w:line="240" w:lineRule="auto"/>
        <w:rPr>
          <w:rFonts w:ascii="Times New Roman" w:hAnsi="Times New Roman" w:cs="Times New Roman"/>
          <w:color w:val="000000" w:themeColor="text1"/>
          <w:shd w:val="clear" w:color="auto" w:fill="FFFFFF"/>
        </w:rPr>
      </w:pPr>
    </w:p>
    <w:p w:rsidR="00706FC0" w:rsidP="00C023A3" w14:paraId="227CCD6A" w14:textId="28E11AF9">
      <w:pPr>
        <w:spacing w:after="0" w:line="240" w:lineRule="auto"/>
        <w:rPr>
          <w:rFonts w:ascii="Times New Roman" w:hAnsi="Times New Roman" w:cs="Times New Roman"/>
          <w:color w:val="000000" w:themeColor="text1"/>
          <w:shd w:val="clear" w:color="auto" w:fill="FFFFFF"/>
        </w:rPr>
      </w:pPr>
    </w:p>
    <w:p w:rsidR="00706FC0" w:rsidP="00C023A3" w14:paraId="5ED49686" w14:textId="1C9F8B3E">
      <w:pPr>
        <w:spacing w:after="0" w:line="240" w:lineRule="auto"/>
        <w:rPr>
          <w:rFonts w:ascii="Times New Roman" w:hAnsi="Times New Roman" w:cs="Times New Roman"/>
          <w:color w:val="000000" w:themeColor="text1"/>
          <w:shd w:val="clear" w:color="auto" w:fill="FFFFFF"/>
        </w:rPr>
      </w:pPr>
    </w:p>
    <w:p w:rsidR="00706FC0" w:rsidP="00C023A3" w14:paraId="2FAD86F7" w14:textId="2F1F8979">
      <w:pPr>
        <w:spacing w:after="0" w:line="240" w:lineRule="auto"/>
        <w:rPr>
          <w:rFonts w:ascii="Times New Roman" w:hAnsi="Times New Roman" w:cs="Times New Roman"/>
          <w:color w:val="000000" w:themeColor="text1"/>
          <w:shd w:val="clear" w:color="auto" w:fill="FFFFFF"/>
        </w:rPr>
      </w:pPr>
    </w:p>
    <w:p w:rsidR="00706FC0" w:rsidP="00C023A3" w14:paraId="67E9B554" w14:textId="0BDE5792">
      <w:pPr>
        <w:spacing w:after="0" w:line="240" w:lineRule="auto"/>
        <w:rPr>
          <w:rFonts w:ascii="Times New Roman" w:hAnsi="Times New Roman" w:cs="Times New Roman"/>
          <w:color w:val="000000" w:themeColor="text1"/>
          <w:shd w:val="clear" w:color="auto" w:fill="FFFFFF"/>
        </w:rPr>
      </w:pPr>
    </w:p>
    <w:p w:rsidR="00706FC0" w:rsidP="00C023A3" w14:paraId="6BD23FC6" w14:textId="7BE5708F">
      <w:pPr>
        <w:spacing w:after="0" w:line="240" w:lineRule="auto"/>
        <w:rPr>
          <w:rFonts w:ascii="Times New Roman" w:hAnsi="Times New Roman" w:cs="Times New Roman"/>
          <w:color w:val="000000" w:themeColor="text1"/>
          <w:shd w:val="clear" w:color="auto" w:fill="FFFFFF"/>
        </w:rPr>
      </w:pPr>
    </w:p>
    <w:p w:rsidR="00706FC0" w:rsidP="00C023A3" w14:paraId="2C1C11DD" w14:textId="4BE62520">
      <w:pPr>
        <w:spacing w:after="0" w:line="240" w:lineRule="auto"/>
        <w:rPr>
          <w:rFonts w:ascii="Times New Roman" w:hAnsi="Times New Roman" w:cs="Times New Roman"/>
          <w:color w:val="000000" w:themeColor="text1"/>
          <w:shd w:val="clear" w:color="auto" w:fill="FFFFFF"/>
        </w:rPr>
      </w:pPr>
    </w:p>
    <w:p w:rsidR="00706FC0" w:rsidP="00C023A3" w14:paraId="572B0E4C" w14:textId="29D05300">
      <w:pPr>
        <w:spacing w:after="0" w:line="240" w:lineRule="auto"/>
        <w:rPr>
          <w:rFonts w:ascii="Times New Roman" w:hAnsi="Times New Roman" w:cs="Times New Roman"/>
          <w:color w:val="000000" w:themeColor="text1"/>
          <w:shd w:val="clear" w:color="auto" w:fill="FFFFFF"/>
        </w:rPr>
      </w:pPr>
    </w:p>
    <w:p w:rsidR="00706FC0" w:rsidP="00C023A3" w14:paraId="380CF53A" w14:textId="64287DD2">
      <w:pPr>
        <w:spacing w:after="0" w:line="240" w:lineRule="auto"/>
        <w:rPr>
          <w:rFonts w:ascii="Times New Roman" w:hAnsi="Times New Roman" w:cs="Times New Roman"/>
          <w:color w:val="000000" w:themeColor="text1"/>
          <w:shd w:val="clear" w:color="auto" w:fill="FFFFFF"/>
        </w:rPr>
      </w:pPr>
    </w:p>
    <w:p w:rsidR="00706FC0" w:rsidP="00C023A3" w14:paraId="006FD3A2" w14:textId="5D16A85E">
      <w:pPr>
        <w:spacing w:after="0" w:line="240" w:lineRule="auto"/>
        <w:rPr>
          <w:rFonts w:ascii="Times New Roman" w:hAnsi="Times New Roman" w:cs="Times New Roman"/>
          <w:color w:val="000000" w:themeColor="text1"/>
          <w:shd w:val="clear" w:color="auto" w:fill="FFFFFF"/>
        </w:rPr>
      </w:pPr>
    </w:p>
    <w:p w:rsidR="00706FC0" w:rsidP="00C023A3" w14:paraId="49461908" w14:textId="213B2904">
      <w:pPr>
        <w:spacing w:after="0" w:line="240" w:lineRule="auto"/>
        <w:rPr>
          <w:rFonts w:ascii="Times New Roman" w:hAnsi="Times New Roman" w:cs="Times New Roman"/>
          <w:color w:val="000000" w:themeColor="text1"/>
          <w:shd w:val="clear" w:color="auto" w:fill="FFFFFF"/>
        </w:rPr>
      </w:pPr>
    </w:p>
    <w:p w:rsidR="00706FC0" w:rsidP="00C023A3" w14:paraId="75A14183" w14:textId="465B2E3C">
      <w:pPr>
        <w:spacing w:after="0" w:line="240" w:lineRule="auto"/>
        <w:rPr>
          <w:rFonts w:ascii="Times New Roman" w:hAnsi="Times New Roman" w:cs="Times New Roman"/>
          <w:color w:val="000000" w:themeColor="text1"/>
          <w:shd w:val="clear" w:color="auto" w:fill="FFFFFF"/>
        </w:rPr>
      </w:pPr>
    </w:p>
    <w:p w:rsidR="00706FC0" w:rsidP="00C023A3" w14:paraId="33098026" w14:textId="0E860F2B">
      <w:pPr>
        <w:spacing w:after="0" w:line="240" w:lineRule="auto"/>
        <w:rPr>
          <w:rFonts w:ascii="Times New Roman" w:hAnsi="Times New Roman" w:cs="Times New Roman"/>
          <w:color w:val="000000" w:themeColor="text1"/>
          <w:shd w:val="clear" w:color="auto" w:fill="FFFFFF"/>
        </w:rPr>
      </w:pPr>
    </w:p>
    <w:p w:rsidR="00706FC0" w:rsidP="00C023A3" w14:paraId="4800A489" w14:textId="5BB4F349">
      <w:pPr>
        <w:spacing w:after="0" w:line="240" w:lineRule="auto"/>
        <w:rPr>
          <w:rFonts w:ascii="Times New Roman" w:hAnsi="Times New Roman" w:cs="Times New Roman"/>
          <w:color w:val="000000" w:themeColor="text1"/>
          <w:shd w:val="clear" w:color="auto" w:fill="FFFFFF"/>
        </w:rPr>
      </w:pPr>
    </w:p>
    <w:p w:rsidR="00706FC0" w:rsidP="00C023A3" w14:paraId="47E6175A" w14:textId="611ABDBF">
      <w:pPr>
        <w:spacing w:after="0" w:line="240" w:lineRule="auto"/>
        <w:rPr>
          <w:rFonts w:ascii="Times New Roman" w:hAnsi="Times New Roman" w:cs="Times New Roman"/>
          <w:color w:val="000000" w:themeColor="text1"/>
          <w:shd w:val="clear" w:color="auto" w:fill="FFFFFF"/>
        </w:rPr>
      </w:pPr>
    </w:p>
    <w:p w:rsidR="00706FC0" w:rsidP="00C023A3" w14:paraId="59EE315C" w14:textId="21E8829F">
      <w:pPr>
        <w:spacing w:after="0" w:line="240" w:lineRule="auto"/>
        <w:rPr>
          <w:rFonts w:ascii="Times New Roman" w:hAnsi="Times New Roman" w:cs="Times New Roman"/>
          <w:color w:val="000000" w:themeColor="text1"/>
          <w:shd w:val="clear" w:color="auto" w:fill="FFFFFF"/>
        </w:rPr>
      </w:pPr>
    </w:p>
    <w:p w:rsidR="00706FC0" w:rsidP="00C023A3" w14:paraId="6FE7CC53" w14:textId="2A967FB2">
      <w:pPr>
        <w:spacing w:after="0" w:line="240" w:lineRule="auto"/>
        <w:rPr>
          <w:rFonts w:ascii="Times New Roman" w:hAnsi="Times New Roman" w:cs="Times New Roman"/>
          <w:color w:val="000000" w:themeColor="text1"/>
          <w:shd w:val="clear" w:color="auto" w:fill="FFFFFF"/>
        </w:rPr>
      </w:pPr>
    </w:p>
    <w:p w:rsidR="00706FC0" w:rsidP="00C023A3" w14:paraId="1FEC1E5E" w14:textId="4055ADE7">
      <w:pPr>
        <w:spacing w:after="0" w:line="240" w:lineRule="auto"/>
        <w:rPr>
          <w:rFonts w:ascii="Times New Roman" w:hAnsi="Times New Roman" w:cs="Times New Roman"/>
          <w:color w:val="000000" w:themeColor="text1"/>
          <w:shd w:val="clear" w:color="auto" w:fill="FFFFFF"/>
        </w:rPr>
      </w:pPr>
    </w:p>
    <w:p w:rsidR="00706FC0" w:rsidRPr="00C023A3" w:rsidP="00C023A3" w14:paraId="31FD41C6" w14:textId="77777777">
      <w:pPr>
        <w:spacing w:after="0" w:line="240" w:lineRule="auto"/>
        <w:rPr>
          <w:rFonts w:ascii="Times New Roman" w:hAnsi="Times New Roman" w:cs="Times New Roman"/>
          <w:color w:val="000000" w:themeColor="text1"/>
          <w:shd w:val="clear" w:color="auto" w:fill="FFFFFF"/>
        </w:rPr>
      </w:pPr>
    </w:p>
    <w:sdt>
      <w:sdtPr>
        <w:id w:val="-15751945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06FC0" w14:paraId="5FBB499A" w14:textId="53F3F519">
          <w:pPr>
            <w:pStyle w:val="Heading1"/>
          </w:pPr>
          <w:r>
            <w:t>References</w:t>
          </w:r>
        </w:p>
        <w:sdt>
          <w:sdtPr>
            <w:id w:val="-573587230"/>
            <w:bibliography/>
          </w:sdtPr>
          <w:sdtContent>
            <w:p w:rsidR="00706FC0" w:rsidP="00706FC0" w14:paraId="1F27BA57" w14:textId="7777777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2014. </w:t>
              </w:r>
              <w:r>
                <w:rPr>
                  <w:i/>
                  <w:iCs/>
                  <w:noProof/>
                  <w:lang w:val="en-US"/>
                </w:rPr>
                <w:t xml:space="preserve">Cleverism. </w:t>
              </w:r>
              <w:r>
                <w:rPr>
                  <w:noProof/>
                  <w:lang w:val="en-US"/>
                </w:rPr>
                <w:t xml:space="preserve">[Online] </w:t>
              </w:r>
              <w:r>
                <w:rPr>
                  <w:noProof/>
                  <w:lang w:val="en-US"/>
                </w:rPr>
                <w:br/>
                <w:t xml:space="preserve">Available at: </w:t>
              </w:r>
              <w:r>
                <w:rPr>
                  <w:noProof/>
                  <w:u w:val="single"/>
                  <w:lang w:val="en-US"/>
                </w:rPr>
                <w:t>https://www.cleverism.com/threat-of-substitutes-porters-five-forces-model/</w:t>
              </w:r>
            </w:p>
            <w:p w:rsidR="00706FC0" w:rsidP="00706FC0" w14:paraId="52245F6A" w14:textId="77777777">
              <w:pPr>
                <w:pStyle w:val="Bibliography"/>
                <w:rPr>
                  <w:noProof/>
                  <w:lang w:val="en-US"/>
                </w:rPr>
              </w:pPr>
              <w:r>
                <w:rPr>
                  <w:noProof/>
                  <w:lang w:val="en-US"/>
                </w:rPr>
                <w:t xml:space="preserve">Harvard Business Review, 2018. </w:t>
              </w:r>
              <w:r>
                <w:rPr>
                  <w:i/>
                  <w:iCs/>
                  <w:noProof/>
                  <w:lang w:val="en-US"/>
                </w:rPr>
                <w:t xml:space="preserve">Institute For Strategy &amp; Competitiveness. </w:t>
              </w:r>
              <w:r>
                <w:rPr>
                  <w:noProof/>
                  <w:lang w:val="en-US"/>
                </w:rPr>
                <w:t xml:space="preserve">[Online] </w:t>
              </w:r>
              <w:r>
                <w:rPr>
                  <w:noProof/>
                  <w:lang w:val="en-US"/>
                </w:rPr>
                <w:br/>
                <w:t xml:space="preserve">Available at: </w:t>
              </w:r>
              <w:r>
                <w:rPr>
                  <w:noProof/>
                  <w:u w:val="single"/>
                  <w:lang w:val="en-US"/>
                </w:rPr>
                <w:t>https://www.isc.hbs.edu/strategy/business-strategy/Pages/the-five-forces.aspx</w:t>
              </w:r>
            </w:p>
            <w:p w:rsidR="00706FC0" w:rsidP="00706FC0" w14:paraId="586D4E1B" w14:textId="77777777">
              <w:pPr>
                <w:pStyle w:val="Bibliography"/>
                <w:rPr>
                  <w:noProof/>
                  <w:lang w:val="en-US"/>
                </w:rPr>
              </w:pPr>
              <w:r>
                <w:rPr>
                  <w:noProof/>
                  <w:lang w:val="en-US"/>
                </w:rPr>
                <w:t xml:space="preserve">Institute, c. f., 2018. </w:t>
              </w:r>
              <w:r>
                <w:rPr>
                  <w:i/>
                  <w:iCs/>
                  <w:noProof/>
                  <w:lang w:val="en-US"/>
                </w:rPr>
                <w:t xml:space="preserve">corporate finance institute. </w:t>
              </w:r>
              <w:r>
                <w:rPr>
                  <w:noProof/>
                  <w:lang w:val="en-US"/>
                </w:rPr>
                <w:t xml:space="preserve">[Online] </w:t>
              </w:r>
              <w:r>
                <w:rPr>
                  <w:noProof/>
                  <w:lang w:val="en-US"/>
                </w:rPr>
                <w:br/>
                <w:t xml:space="preserve">Available at: </w:t>
              </w:r>
              <w:r>
                <w:rPr>
                  <w:noProof/>
                  <w:u w:val="single"/>
                  <w:lang w:val="en-US"/>
                </w:rPr>
                <w:t>https://corporatefinanceinstitute.com/resources/knowledge/strategy/threat-of-new-entrants/</w:t>
              </w:r>
            </w:p>
            <w:p w:rsidR="00706FC0" w:rsidP="00706FC0" w14:paraId="47F67B37" w14:textId="77777777">
              <w:pPr>
                <w:pStyle w:val="Bibliography"/>
                <w:rPr>
                  <w:noProof/>
                  <w:lang w:val="en-US"/>
                </w:rPr>
              </w:pPr>
              <w:bookmarkStart w:id="0" w:name="_GoBack"/>
              <w:bookmarkEnd w:id="0"/>
              <w:r>
                <w:rPr>
                  <w:noProof/>
                  <w:lang w:val="en-US"/>
                </w:rPr>
                <w:t xml:space="preserve">John's, P., 2018. </w:t>
              </w:r>
              <w:r>
                <w:rPr>
                  <w:i/>
                  <w:iCs/>
                  <w:noProof/>
                  <w:lang w:val="en-US"/>
                </w:rPr>
                <w:t xml:space="preserve">Papa John's. </w:t>
              </w:r>
              <w:r>
                <w:rPr>
                  <w:noProof/>
                  <w:lang w:val="en-US"/>
                </w:rPr>
                <w:t xml:space="preserve">[Online] </w:t>
              </w:r>
              <w:r>
                <w:rPr>
                  <w:noProof/>
                  <w:lang w:val="en-US"/>
                </w:rPr>
                <w:br/>
                <w:t xml:space="preserve">Available at: </w:t>
              </w:r>
              <w:r>
                <w:rPr>
                  <w:noProof/>
                  <w:u w:val="single"/>
                  <w:lang w:val="en-US"/>
                </w:rPr>
                <w:t>https://www.papajohns.com/company/index.html</w:t>
              </w:r>
            </w:p>
            <w:p w:rsidR="00706FC0" w:rsidP="00706FC0" w14:paraId="55E1B86F" w14:textId="77777777">
              <w:pPr>
                <w:pStyle w:val="Bibliography"/>
                <w:rPr>
                  <w:noProof/>
                  <w:lang w:val="en-US"/>
                </w:rPr>
              </w:pPr>
              <w:r>
                <w:rPr>
                  <w:noProof/>
                  <w:lang w:val="en-US"/>
                </w:rPr>
                <w:t xml:space="preserve">Martin, M., 2017. </w:t>
              </w:r>
              <w:r>
                <w:rPr>
                  <w:i/>
                  <w:iCs/>
                  <w:noProof/>
                  <w:lang w:val="en-US"/>
                </w:rPr>
                <w:t xml:space="preserve">Porter's Five Forces: Analyzing the Competition. </w:t>
              </w:r>
              <w:r>
                <w:rPr>
                  <w:noProof/>
                  <w:lang w:val="en-US"/>
                </w:rPr>
                <w:t xml:space="preserve">[Online] </w:t>
              </w:r>
              <w:r>
                <w:rPr>
                  <w:noProof/>
                  <w:lang w:val="en-US"/>
                </w:rPr>
                <w:br/>
                <w:t xml:space="preserve">Available at: </w:t>
              </w:r>
              <w:r>
                <w:rPr>
                  <w:noProof/>
                  <w:u w:val="single"/>
                  <w:lang w:val="en-US"/>
                </w:rPr>
                <w:t>https://www.businessnewsdaily.com/5446-porters-five-forces.html</w:t>
              </w:r>
            </w:p>
            <w:p w:rsidR="00706FC0" w:rsidP="00706FC0" w14:paraId="4F6D50CA" w14:textId="77777777">
              <w:pPr>
                <w:pStyle w:val="Bibliography"/>
                <w:rPr>
                  <w:noProof/>
                  <w:lang w:val="en-US"/>
                </w:rPr>
              </w:pPr>
              <w:r>
                <w:rPr>
                  <w:noProof/>
                  <w:lang w:val="en-US"/>
                </w:rPr>
                <w:t xml:space="preserve">Porter, M. E., 1980. Competitive Strategy. In: </w:t>
              </w:r>
              <w:r>
                <w:rPr>
                  <w:i/>
                  <w:iCs/>
                  <w:noProof/>
                  <w:lang w:val="en-US"/>
                </w:rPr>
                <w:t xml:space="preserve">Techniques for analyzing industries and competitors. </w:t>
              </w:r>
              <w:r>
                <w:rPr>
                  <w:noProof/>
                  <w:lang w:val="en-US"/>
                </w:rPr>
                <w:t>New York: The Free Press, p. 27.</w:t>
              </w:r>
            </w:p>
            <w:p w:rsidR="00706FC0" w:rsidP="00706FC0" w14:paraId="2FC146C0" w14:textId="77777777">
              <w:pPr>
                <w:pStyle w:val="Bibliography"/>
                <w:rPr>
                  <w:noProof/>
                  <w:lang w:val="en-US"/>
                </w:rPr>
              </w:pPr>
              <w:r>
                <w:rPr>
                  <w:noProof/>
                  <w:lang w:val="en-US"/>
                </w:rPr>
                <w:t xml:space="preserve">Porter, M. E., 1985. Competitive Advantage. In: </w:t>
              </w:r>
              <w:r>
                <w:rPr>
                  <w:i/>
                  <w:iCs/>
                  <w:noProof/>
                  <w:lang w:val="en-US"/>
                </w:rPr>
                <w:t xml:space="preserve">Creating and sustaining superior performance. </w:t>
              </w:r>
              <w:r>
                <w:rPr>
                  <w:noProof/>
                  <w:lang w:val="en-US"/>
                </w:rPr>
                <w:t>Ontario: The Free Press, p. 225.</w:t>
              </w:r>
            </w:p>
            <w:p w:rsidR="00706FC0" w:rsidP="00706FC0" w14:paraId="24C406C6" w14:textId="77777777">
              <w:pPr>
                <w:pStyle w:val="Bibliography"/>
                <w:rPr>
                  <w:noProof/>
                  <w:lang w:val="en-US"/>
                </w:rPr>
              </w:pPr>
              <w:r>
                <w:rPr>
                  <w:noProof/>
                  <w:lang w:val="en-US"/>
                </w:rPr>
                <w:t xml:space="preserve">Wilkinson, J., 2013. </w:t>
              </w:r>
              <w:r>
                <w:rPr>
                  <w:i/>
                  <w:iCs/>
                  <w:noProof/>
                  <w:lang w:val="en-US"/>
                </w:rPr>
                <w:t xml:space="preserve">The Strategic Cfo. </w:t>
              </w:r>
              <w:r>
                <w:rPr>
                  <w:noProof/>
                  <w:lang w:val="en-US"/>
                </w:rPr>
                <w:t xml:space="preserve">[Online] </w:t>
              </w:r>
              <w:r>
                <w:rPr>
                  <w:noProof/>
                  <w:lang w:val="en-US"/>
                </w:rPr>
                <w:br/>
                <w:t xml:space="preserve">Available at: </w:t>
              </w:r>
              <w:r>
                <w:rPr>
                  <w:noProof/>
                  <w:u w:val="single"/>
                  <w:lang w:val="en-US"/>
                </w:rPr>
                <w:t>https://strategiccfo.com/intensity-of-rivalry-one-of-porters-five-forces/</w:t>
              </w:r>
            </w:p>
            <w:p w:rsidR="00706FC0" w:rsidP="00706FC0" w14:paraId="2F03939B" w14:textId="556D0F62">
              <w:r>
                <w:rPr>
                  <w:b/>
                  <w:bCs/>
                  <w:noProof/>
                </w:rPr>
                <w:fldChar w:fldCharType="end"/>
              </w:r>
            </w:p>
          </w:sdtContent>
        </w:sdt>
      </w:sdtContent>
    </w:sdt>
    <w:p w:rsidR="0049614A" w:rsidRPr="00C023A3" w:rsidP="00C023A3" w14:paraId="5DCF99D0" w14:textId="23895ACC">
      <w:pPr>
        <w:spacing w:after="0" w:line="240" w:lineRule="auto"/>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 </w:t>
      </w: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Slab">
    <w:altName w:val="Arial"/>
    <w:charset w:val="00"/>
    <w:family w:val="auto"/>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DC61C07"/>
    <w:multiLevelType w:val="multilevel"/>
    <w:tmpl w:val="CE0E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ABC4F40"/>
    <w:multiLevelType w:val="multilevel"/>
    <w:tmpl w:val="11F42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38D6070"/>
    <w:multiLevelType w:val="multilevel"/>
    <w:tmpl w:val="E8606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7D01974D-D42E-4C53-B2F6-92C522A02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6FC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link w:val="Heading3Char"/>
    <w:uiPriority w:val="9"/>
    <w:qFormat/>
    <w:rsid w:val="0061072E"/>
    <w:pPr>
      <w:spacing w:after="240" w:line="240" w:lineRule="auto"/>
      <w:outlineLvl w:val="2"/>
    </w:pPr>
    <w:rPr>
      <w:rFonts w:ascii="Roboto Slab" w:eastAsia="Times New Roman" w:hAnsi="Roboto Slab" w:cs="Times New Roman"/>
      <w:b/>
      <w:bCs/>
      <w:color w:val="3D4449"/>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9C6"/>
    <w:rPr>
      <w:color w:val="0563C1" w:themeColor="hyperlink"/>
      <w:u w:val="single"/>
    </w:rPr>
  </w:style>
  <w:style w:type="character" w:styleId="FollowedHyperlink">
    <w:name w:val="FollowedHyperlink"/>
    <w:basedOn w:val="DefaultParagraphFont"/>
    <w:uiPriority w:val="99"/>
    <w:semiHidden/>
    <w:unhideWhenUsed/>
    <w:rsid w:val="006A1F5D"/>
    <w:rPr>
      <w:color w:val="954F72" w:themeColor="followedHyperlink"/>
      <w:u w:val="single"/>
    </w:rPr>
  </w:style>
  <w:style w:type="character" w:customStyle="1" w:styleId="Heading3Char">
    <w:name w:val="Heading 3 Char"/>
    <w:basedOn w:val="DefaultParagraphFont"/>
    <w:link w:val="Heading3"/>
    <w:uiPriority w:val="9"/>
    <w:rsid w:val="0061072E"/>
    <w:rPr>
      <w:rFonts w:ascii="Roboto Slab" w:eastAsia="Times New Roman" w:hAnsi="Roboto Slab" w:cs="Times New Roman"/>
      <w:b/>
      <w:bCs/>
      <w:color w:val="3D4449"/>
      <w:sz w:val="30"/>
      <w:szCs w:val="30"/>
      <w:lang w:eastAsia="en-GB"/>
    </w:rPr>
  </w:style>
  <w:style w:type="paragraph" w:styleId="NormalWeb">
    <w:name w:val="Normal (Web)"/>
    <w:basedOn w:val="Normal"/>
    <w:uiPriority w:val="99"/>
    <w:semiHidden/>
    <w:unhideWhenUsed/>
    <w:rsid w:val="00211E71"/>
    <w:pPr>
      <w:spacing w:after="48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1084B"/>
    <w:rPr>
      <w:b/>
      <w:bCs/>
    </w:rPr>
  </w:style>
  <w:style w:type="character" w:customStyle="1" w:styleId="Heading1Char">
    <w:name w:val="Heading 1 Char"/>
    <w:basedOn w:val="DefaultParagraphFont"/>
    <w:link w:val="Heading1"/>
    <w:uiPriority w:val="9"/>
    <w:rsid w:val="00706FC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06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Har18</b:Tag>
    <b:SourceType>InternetSite</b:SourceType>
    <b:Guid>{ACAC9229-5C5B-4543-9D71-CA9492A25933}</b:Guid>
    <b:Title>Institute For Strategy &amp; Competitiveness</b:Title>
    <b:Year>2018</b:Year>
    <b:Author>
      <b:Author>
        <b:Corporate>Harvard Business Review</b:Corporate>
      </b:Author>
    </b:Author>
    <b:URL>https://www.isc.hbs.edu/strategy/business-strategy/Pages/the-five-forces.aspx</b:URL>
    <b:RefOrder>1</b:RefOrder>
  </b:Source>
  <b:Source>
    <b:Tag>Mar17</b:Tag>
    <b:SourceType>InternetSite</b:SourceType>
    <b:Guid>{F8A08EF6-60AA-4BC5-9859-8EA81CED6A87}</b:Guid>
    <b:Author>
      <b:Author>
        <b:NameList>
          <b:Person>
            <b:Last>Martin</b:Last>
            <b:First>Marci</b:First>
          </b:Person>
        </b:NameList>
      </b:Author>
    </b:Author>
    <b:Title>Porter's Five Forces: Analyzing the Competition</b:Title>
    <b:Year>2017</b:Year>
    <b:URL>https://www.businessnewsdaily.com/5446-porters-five-forces.html</b:URL>
    <b:RefOrder>2</b:RefOrder>
  </b:Source>
  <b:Source>
    <b:Tag>Pap18</b:Tag>
    <b:SourceType>InternetSite</b:SourceType>
    <b:Guid>{AA62B2F7-7FA8-4728-B8C4-F19321827AB5}</b:Guid>
    <b:Title>Papa John's</b:Title>
    <b:Year>2018</b:Year>
    <b:Author>
      <b:Author>
        <b:NameList>
          <b:Person>
            <b:Last>John's</b:Last>
            <b:First>Papa</b:First>
          </b:Person>
        </b:NameList>
      </b:Author>
    </b:Author>
    <b:URL>https://www.papajohns.co.uk/</b:URL>
    <b:RefOrder>3</b:RefOrder>
  </b:Source>
  <b:Source>
    <b:Tag>Jam13</b:Tag>
    <b:SourceType>InternetSite</b:SourceType>
    <b:Guid>{35BCAFD5-28AB-42E9-9B0C-F6E36C4C20DC}</b:Guid>
    <b:Author>
      <b:Author>
        <b:NameList>
          <b:Person>
            <b:Last>Wilkinson</b:Last>
            <b:First>James</b:First>
          </b:Person>
        </b:NameList>
      </b:Author>
    </b:Author>
    <b:Title>The Strategic Cfo</b:Title>
    <b:Year>2013</b:Year>
    <b:URL>https://strategiccfo.com/intensity-of-rivalry-one-of-porters-five-forces/</b:URL>
    <b:RefOrder>5</b:RefOrder>
  </b:Source>
  <b:Source>
    <b:Tag>cor18</b:Tag>
    <b:SourceType>InternetSite</b:SourceType>
    <b:Guid>{6F122B2A-2E23-4822-B024-AAF7C99A044D}</b:Guid>
    <b:Author>
      <b:Author>
        <b:NameList>
          <b:Person>
            <b:Last>institute</b:Last>
            <b:First>corporate</b:First>
            <b:Middle>finance</b:Middle>
          </b:Person>
        </b:NameList>
      </b:Author>
    </b:Author>
    <b:Title>corporate finance institute</b:Title>
    <b:Year>2018</b:Year>
    <b:URL>https://corporatefinanceinstitute.com/resources/knowledge/strategy/threat-of-new-entrants/</b:URL>
    <b:RefOrder>6</b:RefOrder>
  </b:Source>
  <b:Source>
    <b:Tag>Cle14</b:Tag>
    <b:SourceType>InternetSite</b:SourceType>
    <b:Guid>{1F8171CA-2FCA-4583-981F-7E15E94BADAD}</b:Guid>
    <b:Title>Cleverism</b:Title>
    <b:Year>2014</b:Year>
    <b:URL>https://www.cleverism.com/threat-of-substitutes-porters-five-forces-model/</b:URL>
    <b:RefOrder>7</b:RefOrder>
  </b:Source>
  <b:Source>
    <b:Tag>PapaJohns</b:Tag>
    <b:SourceType>InternetSite</b:SourceType>
    <b:Guid>{4B887663-2D9D-4ED7-BC9E-9A4AA7B6F37D}</b:Guid>
    <b:Author>
      <b:Author>
        <b:NameList>
          <b:Person>
            <b:Last>John's</b:Last>
            <b:First>Papa</b:First>
          </b:Person>
        </b:NameList>
      </b:Author>
    </b:Author>
    <b:Title>Papa John's</b:Title>
    <b:Year>2018</b:Year>
    <b:URL>https://www.papajohns.com/company/index.html</b:URL>
    <b:RefOrder>8</b:RefOrder>
  </b:Source>
  <b:Source>
    <b:Tag>Mic801</b:Tag>
    <b:SourceType>BookSection</b:SourceType>
    <b:Guid>{97CA5DFA-5EFC-4D1D-98D6-0FCF0464335D}</b:Guid>
    <b:Author>
      <b:Author>
        <b:NameList>
          <b:Person>
            <b:Last>Porter</b:Last>
            <b:First>Michael</b:First>
            <b:Middle>E.</b:Middle>
          </b:Person>
        </b:NameList>
      </b:Author>
    </b:Author>
    <b:Title>Competitive Strategy</b:Title>
    <b:BookTitle>Techniques for analyzing industries and competitors</b:BookTitle>
    <b:Year>1980</b:Year>
    <b:Pages>27</b:Pages>
    <b:City>New York</b:City>
    <b:Publisher>The Free Press</b:Publisher>
    <b:RefOrder>4</b:RefOrder>
  </b:Source>
  <b:Source>
    <b:Tag>Mmi85</b:Tag>
    <b:SourceType>BookSection</b:SourceType>
    <b:Guid>{08F94A4B-18A3-4FE3-B03F-34328D58F64E}</b:Guid>
    <b:Author>
      <b:Author>
        <b:NameList>
          <b:Person>
            <b:Last>Porter</b:Last>
            <b:First>Mmichael</b:First>
            <b:Middle>E.</b:Middle>
          </b:Person>
        </b:NameList>
      </b:Author>
    </b:Author>
    <b:Title>Competitive Advantage</b:Title>
    <b:BookTitle>Creating and sustaining superior performance</b:BookTitle>
    <b:Year>1985</b:Year>
    <b:Pages>225</b:Pages>
    <b:City>Ontario</b:City>
    <b:Publisher>The Free Press</b:Publisher>
    <b:RefOrder>9</b:RefOrder>
  </b:Source>
</b:Sources>
</file>

<file path=customXml/itemProps1.xml><?xml version="1.0" encoding="utf-8"?>
<ds:datastoreItem xmlns:ds="http://schemas.openxmlformats.org/officeDocument/2006/customXml" ds:itemID="{CB4DF1F2-1915-4691-8CE3-2D62370C4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1220</Words>
  <Characters>6958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Anika Niswat</cp:lastModifiedBy>
  <cp:revision>22</cp:revision>
  <dcterms:created xsi:type="dcterms:W3CDTF">2018-02-21T12:58:00Z</dcterms:created>
  <dcterms:modified xsi:type="dcterms:W3CDTF">2018-02-21T13:15:00Z</dcterms:modified>
</cp:coreProperties>
</file>