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17D68CC" w:rsidR="00A80868" w:rsidRPr="003C7DED" w:rsidRDefault="00E01F4A" w:rsidP="008C14E9">
            <w:pPr>
              <w:rPr>
                <w:rFonts w:ascii="Arial" w:hAnsi="Arial" w:cs="Arial"/>
                <w:sz w:val="22"/>
                <w:szCs w:val="22"/>
              </w:rPr>
            </w:pPr>
            <w:r>
              <w:rPr>
                <w:rFonts w:ascii="Arial" w:hAnsi="Arial" w:cs="Arial"/>
                <w:sz w:val="22"/>
                <w:szCs w:val="22"/>
              </w:rPr>
              <w:t>Ariful Hasan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3EA2ED50" w:rsidR="00B60A98" w:rsidRPr="003C7DED" w:rsidRDefault="00E01F4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21D6D21" w:rsidR="00A80868" w:rsidRPr="003C7DED" w:rsidRDefault="00E01F4A"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1255B5F" w:rsidR="00A80868" w:rsidRPr="003C7DED" w:rsidRDefault="00E01F4A"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046F97C" w:rsidR="00A80868" w:rsidRPr="003C7DED" w:rsidRDefault="00E01F4A" w:rsidP="008C14E9">
            <w:pPr>
              <w:rPr>
                <w:rFonts w:ascii="Arial" w:hAnsi="Arial" w:cs="Arial"/>
                <w:sz w:val="22"/>
                <w:szCs w:val="22"/>
              </w:rPr>
            </w:pPr>
            <w:r>
              <w:rPr>
                <w:rFonts w:ascii="Arial" w:hAnsi="Arial" w:cs="Arial"/>
                <w:sz w:val="22"/>
                <w:szCs w:val="22"/>
              </w:rPr>
              <w:t>2426578@student.uwtsd.ac.uk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595B7E6" w:rsidR="00A80868" w:rsidRPr="003C7DED" w:rsidRDefault="00821DED" w:rsidP="008C14E9">
            <w:pPr>
              <w:rPr>
                <w:rFonts w:ascii="Arial" w:hAnsi="Arial" w:cs="Arial"/>
                <w:sz w:val="22"/>
                <w:szCs w:val="22"/>
              </w:rPr>
            </w:pPr>
            <w:r>
              <w:rPr>
                <w:rFonts w:ascii="Arial" w:hAnsi="Arial" w:cs="Arial"/>
                <w:sz w:val="22"/>
                <w:szCs w:val="22"/>
              </w:rPr>
              <w:t>07766403925</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1B7CAD49" w:rsidR="0069797A" w:rsidRPr="003C7DED" w:rsidRDefault="00821DED" w:rsidP="008C14E9">
            <w:pPr>
              <w:rPr>
                <w:rFonts w:ascii="Arial" w:hAnsi="Arial" w:cs="Arial"/>
                <w:sz w:val="22"/>
                <w:szCs w:val="22"/>
              </w:rPr>
            </w:pPr>
            <w:r>
              <w:rPr>
                <w:rFonts w:ascii="Arial" w:hAnsi="Arial" w:cs="Arial"/>
                <w:sz w:val="22"/>
                <w:szCs w:val="22"/>
              </w:rPr>
              <w:t>MBA Dissertation Marketing Management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B8A469C" w:rsidR="0069797A" w:rsidRPr="003C7DED" w:rsidRDefault="00821DED" w:rsidP="008C14E9">
            <w:pPr>
              <w:rPr>
                <w:rFonts w:ascii="Arial" w:hAnsi="Arial" w:cs="Arial"/>
                <w:sz w:val="22"/>
                <w:szCs w:val="22"/>
              </w:rPr>
            </w:pPr>
            <w:r>
              <w:rPr>
                <w:rFonts w:ascii="Arial" w:hAnsi="Arial" w:cs="Arial"/>
                <w:sz w:val="22"/>
                <w:szCs w:val="22"/>
              </w:rPr>
              <w:t>3</w:t>
            </w:r>
            <w:r w:rsidRPr="00821DED">
              <w:rPr>
                <w:rFonts w:ascii="Arial" w:hAnsi="Arial" w:cs="Arial"/>
                <w:sz w:val="22"/>
                <w:szCs w:val="22"/>
                <w:vertAlign w:val="superscript"/>
              </w:rPr>
              <w:t>rd</w:t>
            </w:r>
            <w:r>
              <w:rPr>
                <w:rFonts w:ascii="Arial" w:hAnsi="Arial" w:cs="Arial"/>
                <w:sz w:val="22"/>
                <w:szCs w:val="22"/>
              </w:rPr>
              <w:t xml:space="preserve"> November 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1BDBD08" w:rsidR="0069797A" w:rsidRPr="003C7DED" w:rsidRDefault="0090492D" w:rsidP="008C14E9">
            <w:pPr>
              <w:rPr>
                <w:rFonts w:ascii="Arial" w:hAnsi="Arial" w:cs="Arial"/>
                <w:sz w:val="22"/>
                <w:szCs w:val="22"/>
              </w:rPr>
            </w:pPr>
            <w:r>
              <w:rPr>
                <w:rFonts w:ascii="Arial" w:hAnsi="Arial" w:cs="Arial"/>
                <w:sz w:val="22"/>
                <w:szCs w:val="22"/>
              </w:rPr>
              <w:t>3</w:t>
            </w:r>
            <w:r w:rsidR="00821DED" w:rsidRPr="00821DED">
              <w:rPr>
                <w:rFonts w:ascii="Arial" w:hAnsi="Arial" w:cs="Arial"/>
                <w:sz w:val="22"/>
                <w:szCs w:val="22"/>
                <w:vertAlign w:val="superscript"/>
              </w:rPr>
              <w:t>th</w:t>
            </w:r>
            <w:r w:rsidR="00821DED">
              <w:rPr>
                <w:rFonts w:ascii="Arial" w:hAnsi="Arial" w:cs="Arial"/>
                <w:sz w:val="22"/>
                <w:szCs w:val="22"/>
              </w:rPr>
              <w:t xml:space="preserve"> February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DA9EB59" w:rsidR="00A80868" w:rsidRPr="003C7DED" w:rsidRDefault="00821DED" w:rsidP="008C14E9">
            <w:pPr>
              <w:rPr>
                <w:rFonts w:ascii="Arial" w:hAnsi="Arial" w:cs="Arial"/>
                <w:sz w:val="22"/>
                <w:szCs w:val="22"/>
              </w:rPr>
            </w:pPr>
            <w:r>
              <w:rPr>
                <w:rFonts w:ascii="Arial" w:hAnsi="Arial" w:cs="Arial"/>
                <w:sz w:val="22"/>
                <w:szCs w:val="22"/>
              </w:rPr>
              <w:t>2426578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8FC8B66" w:rsidR="00A80868" w:rsidRPr="003C7DED" w:rsidRDefault="00821DED"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39CEEA8" w:rsidR="00A80868" w:rsidRPr="003C7DED" w:rsidRDefault="00821DED" w:rsidP="008C14E9">
            <w:pPr>
              <w:rPr>
                <w:rFonts w:ascii="Arial" w:hAnsi="Arial" w:cs="Arial"/>
                <w:sz w:val="22"/>
                <w:szCs w:val="22"/>
              </w:rPr>
            </w:pPr>
            <w:r>
              <w:rPr>
                <w:rFonts w:ascii="Arial" w:hAnsi="Arial" w:cs="Arial"/>
                <w:sz w:val="22"/>
                <w:szCs w:val="22"/>
              </w:rPr>
              <w:t xml:space="preserve">Amir </w:t>
            </w:r>
            <w:proofErr w:type="spellStart"/>
            <w:r>
              <w:rPr>
                <w:rFonts w:ascii="Arial" w:hAnsi="Arial" w:cs="Arial"/>
                <w:sz w:val="22"/>
                <w:szCs w:val="22"/>
              </w:rPr>
              <w:t>H</w:t>
            </w:r>
            <w:r w:rsidR="005475E3">
              <w:rPr>
                <w:rFonts w:ascii="Arial" w:hAnsi="Arial" w:cs="Arial"/>
                <w:sz w:val="22"/>
                <w:szCs w:val="22"/>
              </w:rPr>
              <w:t>o</w:t>
            </w:r>
            <w:r>
              <w:rPr>
                <w:rFonts w:ascii="Arial" w:hAnsi="Arial" w:cs="Arial"/>
                <w:sz w:val="22"/>
                <w:szCs w:val="22"/>
              </w:rPr>
              <w:t>mayounfard</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F579CE"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EFB54DD" w:rsidR="00F150A6" w:rsidRPr="003C7DED" w:rsidRDefault="005475E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23DC49A" w:rsidR="00F150A6" w:rsidRPr="003C7DED" w:rsidRDefault="005475E3"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2A2F8F29" w:rsidR="00F150A6" w:rsidRPr="003C7DED" w:rsidRDefault="005475E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56E35362" w:rsidR="00F150A6" w:rsidRPr="003C7DED" w:rsidRDefault="005475E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0A0C838F" w:rsidR="00F150A6" w:rsidRPr="003C7DED" w:rsidRDefault="005475E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ADD661" w:rsidR="00F150A6" w:rsidRPr="003C7DED" w:rsidRDefault="005475E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F579CE"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F4AD3FC" w14:textId="77777777" w:rsidR="00CE05D4" w:rsidRDefault="00CE05D4" w:rsidP="00CE05D4">
            <w:pPr>
              <w:spacing w:line="360" w:lineRule="auto"/>
              <w:jc w:val="both"/>
              <w:rPr>
                <w:rFonts w:ascii="Arial" w:hAnsi="Arial" w:cs="Arial"/>
                <w:sz w:val="24"/>
                <w:szCs w:val="24"/>
              </w:rPr>
            </w:pPr>
            <w:r w:rsidRPr="00002985">
              <w:rPr>
                <w:rFonts w:ascii="Arial" w:hAnsi="Arial" w:cs="Arial"/>
                <w:b/>
                <w:bCs/>
                <w:sz w:val="24"/>
                <w:szCs w:val="24"/>
              </w:rPr>
              <w:t>Aim:</w:t>
            </w:r>
            <w:r>
              <w:rPr>
                <w:rFonts w:ascii="Arial" w:hAnsi="Arial" w:cs="Arial"/>
                <w:sz w:val="24"/>
                <w:szCs w:val="24"/>
              </w:rPr>
              <w:t xml:space="preserve"> </w:t>
            </w:r>
            <w:r w:rsidRPr="00001425">
              <w:rPr>
                <w:rFonts w:ascii="Arial" w:hAnsi="Arial" w:cs="Arial"/>
                <w:sz w:val="24"/>
                <w:szCs w:val="24"/>
              </w:rPr>
              <w:t>The aim of this research is to evaluate how Bunzl PLC's digital marketing strategies influence its overall corporate brand performance</w:t>
            </w:r>
            <w:r w:rsidRPr="00497AB7">
              <w:rPr>
                <w:rFonts w:ascii="Arial" w:hAnsi="Arial" w:cs="Arial"/>
                <w:sz w:val="24"/>
                <w:szCs w:val="24"/>
              </w:rPr>
              <w:t>.</w:t>
            </w:r>
          </w:p>
          <w:p w14:paraId="54B359F7" w14:textId="77777777" w:rsidR="00CE05D4" w:rsidRPr="00002985" w:rsidRDefault="00CE05D4" w:rsidP="00CE05D4">
            <w:pPr>
              <w:spacing w:line="360" w:lineRule="auto"/>
              <w:jc w:val="both"/>
              <w:rPr>
                <w:rFonts w:ascii="Arial" w:hAnsi="Arial" w:cs="Arial"/>
                <w:b/>
                <w:bCs/>
                <w:sz w:val="24"/>
                <w:szCs w:val="24"/>
              </w:rPr>
            </w:pPr>
            <w:r w:rsidRPr="00002985">
              <w:rPr>
                <w:rFonts w:ascii="Arial" w:hAnsi="Arial" w:cs="Arial"/>
                <w:b/>
                <w:bCs/>
                <w:sz w:val="24"/>
                <w:szCs w:val="24"/>
              </w:rPr>
              <w:t>Objectives:</w:t>
            </w:r>
          </w:p>
          <w:p w14:paraId="7F8F3663" w14:textId="77777777" w:rsidR="00CE05D4" w:rsidRPr="00A31C4D" w:rsidRDefault="00CE05D4" w:rsidP="00CE05D4">
            <w:pPr>
              <w:numPr>
                <w:ilvl w:val="0"/>
                <w:numId w:val="14"/>
              </w:numPr>
              <w:spacing w:line="360" w:lineRule="auto"/>
              <w:jc w:val="both"/>
              <w:rPr>
                <w:rFonts w:ascii="Arial" w:hAnsi="Arial" w:cs="Arial"/>
                <w:sz w:val="24"/>
                <w:szCs w:val="24"/>
              </w:rPr>
            </w:pPr>
            <w:r w:rsidRPr="00A31C4D">
              <w:rPr>
                <w:rFonts w:ascii="Arial" w:hAnsi="Arial" w:cs="Arial"/>
                <w:sz w:val="24"/>
                <w:szCs w:val="24"/>
              </w:rPr>
              <w:t>To analyse the effectiveness of Bunzl PLC's digital marketing strategies in enhancing brand awareness, customer engagement, and loyalty.</w:t>
            </w:r>
          </w:p>
          <w:p w14:paraId="1F851057" w14:textId="2D056E61" w:rsidR="003F1A54" w:rsidRPr="00CE05D4" w:rsidRDefault="00CE05D4" w:rsidP="008C14E9">
            <w:pPr>
              <w:numPr>
                <w:ilvl w:val="0"/>
                <w:numId w:val="14"/>
              </w:numPr>
              <w:spacing w:line="360" w:lineRule="auto"/>
              <w:jc w:val="both"/>
              <w:rPr>
                <w:rFonts w:ascii="Arial" w:hAnsi="Arial" w:cs="Arial"/>
                <w:sz w:val="24"/>
                <w:szCs w:val="24"/>
              </w:rPr>
            </w:pPr>
            <w:r w:rsidRPr="00A31C4D">
              <w:rPr>
                <w:rFonts w:ascii="Arial" w:hAnsi="Arial" w:cs="Arial"/>
                <w:sz w:val="24"/>
                <w:szCs w:val="24"/>
              </w:rPr>
              <w:t>To assess the relationship between Bunzl PLC's digital marketing initiatives and measurable improvements in its corporate brand performance</w:t>
            </w:r>
            <w:r w:rsidRPr="00002985">
              <w:rPr>
                <w:rFonts w:ascii="Arial" w:hAnsi="Arial" w:cs="Arial"/>
                <w:sz w:val="24"/>
                <w:szCs w:val="24"/>
              </w:rPr>
              <w:t>.</w:t>
            </w:r>
            <w:r w:rsidR="003F1A54" w:rsidRPr="00CE05D4">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CE05D4" w:rsidRPr="003C7DED" w:rsidDel="002A152D" w14:paraId="7F95BC82" w14:textId="77777777" w:rsidTr="00CE05D4">
        <w:trPr>
          <w:trHeight w:val="1921"/>
        </w:trPr>
        <w:tc>
          <w:tcPr>
            <w:tcW w:w="5000" w:type="pct"/>
            <w:gridSpan w:val="2"/>
          </w:tcPr>
          <w:p w14:paraId="54A60189" w14:textId="163079ED" w:rsidR="00CE05D4" w:rsidRPr="003C7DED" w:rsidRDefault="00CE05D4" w:rsidP="00CE05D4">
            <w:pPr>
              <w:spacing w:line="360" w:lineRule="auto"/>
              <w:rPr>
                <w:rFonts w:ascii="Arial" w:hAnsi="Arial" w:cs="Arial"/>
                <w:b/>
                <w:bCs/>
                <w:sz w:val="22"/>
                <w:szCs w:val="22"/>
              </w:rPr>
            </w:pPr>
            <w:r w:rsidRPr="00C3325C">
              <w:rPr>
                <w:rFonts w:ascii="Arial" w:hAnsi="Arial" w:cs="Arial"/>
                <w:color w:val="000000" w:themeColor="text1"/>
                <w:sz w:val="24"/>
                <w:szCs w:val="24"/>
              </w:rPr>
              <w:t xml:space="preserve">The </w:t>
            </w:r>
            <w:r>
              <w:rPr>
                <w:rFonts w:ascii="Arial" w:hAnsi="Arial" w:cs="Arial"/>
                <w:color w:val="000000" w:themeColor="text1"/>
                <w:sz w:val="24"/>
                <w:szCs w:val="24"/>
              </w:rPr>
              <w:t>vision</w:t>
            </w:r>
            <w:r w:rsidRPr="00C3325C">
              <w:rPr>
                <w:rFonts w:ascii="Arial" w:hAnsi="Arial" w:cs="Arial"/>
                <w:color w:val="000000" w:themeColor="text1"/>
                <w:sz w:val="24"/>
                <w:szCs w:val="24"/>
              </w:rPr>
              <w:t xml:space="preserve"> of this study is to give Bunzl PLC evidence-based information on how digital marketing strategies can improve the performance of corporate brands. This will help them make better strategic decisions, engage customers more, and build long-lasting brand loyalty, which will ultimately help the company's long-term competitive advantage and reputation in the market.</w:t>
            </w:r>
          </w:p>
        </w:tc>
      </w:tr>
      <w:tr w:rsidR="00CE05D4" w:rsidRPr="003C7DED" w:rsidDel="002A152D" w14:paraId="42D0CC6B" w14:textId="77777777" w:rsidTr="008978F6">
        <w:trPr>
          <w:trHeight w:val="300"/>
        </w:trPr>
        <w:tc>
          <w:tcPr>
            <w:tcW w:w="272" w:type="pct"/>
            <w:shd w:val="clear" w:color="auto" w:fill="F2F2F2" w:themeFill="background1" w:themeFillShade="F2"/>
          </w:tcPr>
          <w:p w14:paraId="5E8A3DD3" w14:textId="207F6BFB" w:rsidR="00CE05D4" w:rsidRPr="003C7DED" w:rsidRDefault="00CE05D4" w:rsidP="00CE05D4">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CE05D4" w:rsidRPr="003C7DED" w:rsidRDefault="00CE05D4" w:rsidP="00CE05D4">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CE05D4" w:rsidRPr="003C7DED" w:rsidDel="002A152D" w14:paraId="0BAE55D9" w14:textId="77777777" w:rsidTr="00CE05D4">
        <w:trPr>
          <w:trHeight w:val="1666"/>
        </w:trPr>
        <w:tc>
          <w:tcPr>
            <w:tcW w:w="5000" w:type="pct"/>
            <w:gridSpan w:val="2"/>
          </w:tcPr>
          <w:p w14:paraId="21D6DEAC" w14:textId="77777777" w:rsidR="00CE05D4" w:rsidRPr="00B57AF8" w:rsidRDefault="00CE05D4" w:rsidP="00CE05D4">
            <w:pPr>
              <w:autoSpaceDE w:val="0"/>
              <w:autoSpaceDN w:val="0"/>
              <w:adjustRightInd w:val="0"/>
              <w:spacing w:line="360" w:lineRule="auto"/>
              <w:jc w:val="both"/>
              <w:rPr>
                <w:rFonts w:ascii="Arial" w:hAnsi="Arial" w:cs="Arial"/>
                <w:color w:val="000000" w:themeColor="text1"/>
                <w:sz w:val="24"/>
                <w:szCs w:val="24"/>
              </w:rPr>
            </w:pPr>
            <w:r w:rsidRPr="00787C90">
              <w:rPr>
                <w:rFonts w:ascii="Arial" w:hAnsi="Arial" w:cs="Arial"/>
                <w:color w:val="000000" w:themeColor="text1"/>
                <w:sz w:val="24"/>
                <w:szCs w:val="24"/>
                <w:lang w:val="en-US"/>
              </w:rPr>
              <w:t>The positivist philosophy and deductive quantitative method used in this study are combined with structured surveys to gather measurable data and statistical analysis of the link between digital marketing strategies and the performance of business brands.</w:t>
            </w:r>
            <w:r w:rsidRPr="00B57AF8">
              <w:rPr>
                <w:rFonts w:ascii="Arial" w:hAnsi="Arial" w:cs="Arial"/>
                <w:color w:val="000000" w:themeColor="text1"/>
                <w:sz w:val="24"/>
                <w:szCs w:val="24"/>
              </w:rPr>
              <w:t xml:space="preserve"> </w:t>
            </w:r>
          </w:p>
          <w:p w14:paraId="45E8B681" w14:textId="2E1D0D57" w:rsidR="00CE05D4" w:rsidRPr="003C7DED" w:rsidRDefault="00CE05D4" w:rsidP="00CE05D4">
            <w:pPr>
              <w:autoSpaceDE w:val="0"/>
              <w:autoSpaceDN w:val="0"/>
              <w:adjustRightInd w:val="0"/>
              <w:rPr>
                <w:rFonts w:ascii="Arial" w:hAnsi="Arial" w:cs="Arial"/>
                <w:b/>
                <w:bCs/>
                <w:sz w:val="22"/>
                <w:szCs w:val="22"/>
              </w:rPr>
            </w:pPr>
          </w:p>
        </w:tc>
      </w:tr>
      <w:tr w:rsidR="00CE05D4" w:rsidRPr="003C7DED" w14:paraId="773B93DA" w14:textId="77777777" w:rsidTr="008978F6">
        <w:trPr>
          <w:trHeight w:val="446"/>
        </w:trPr>
        <w:tc>
          <w:tcPr>
            <w:tcW w:w="272" w:type="pct"/>
            <w:shd w:val="clear" w:color="auto" w:fill="F2F2F2" w:themeFill="background1" w:themeFillShade="F2"/>
          </w:tcPr>
          <w:p w14:paraId="0A4A5DFA" w14:textId="629BB26E" w:rsidR="00CE05D4" w:rsidRPr="003C7DED" w:rsidRDefault="00CE05D4" w:rsidP="00CE05D4">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CE05D4" w:rsidRPr="003C7DED" w:rsidRDefault="00CE05D4" w:rsidP="00CE05D4">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CE05D4" w:rsidRPr="003C7DED" w:rsidRDefault="00CE05D4" w:rsidP="00CE05D4">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CE05D4" w:rsidRPr="003C7DED" w14:paraId="714778BC" w14:textId="77777777" w:rsidTr="003F1A54">
        <w:trPr>
          <w:trHeight w:val="454"/>
        </w:trPr>
        <w:tc>
          <w:tcPr>
            <w:tcW w:w="5000" w:type="pct"/>
            <w:gridSpan w:val="2"/>
          </w:tcPr>
          <w:p w14:paraId="69B5749C" w14:textId="08F0FB16" w:rsidR="00CE05D4" w:rsidRPr="003C7DED" w:rsidRDefault="00CE05D4" w:rsidP="00CE05D4">
            <w:pPr>
              <w:rPr>
                <w:rFonts w:ascii="Arial" w:hAnsi="Arial" w:cs="Arial"/>
                <w:b/>
                <w:sz w:val="22"/>
                <w:szCs w:val="22"/>
              </w:rPr>
            </w:pPr>
            <w:r>
              <w:rPr>
                <w:rFonts w:ascii="Arial" w:hAnsi="Arial" w:cs="Arial"/>
                <w:b/>
                <w:sz w:val="22"/>
                <w:szCs w:val="22"/>
              </w:rPr>
              <w:t>The Market areas of London</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F579CE"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20FFA4C9"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288ADD69"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6C7F2246"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2609B83E"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DD5FDC9"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01B7DC87"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59020DB5" w14:textId="0202F074"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FBAB867"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48ECD69A"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61C2BE03"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4A95CF1"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5FB4ECF5"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467A84BE"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4BEB108"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69BB9C7D"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6E0C5B2"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31EDA6DC"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BB8D588"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26F7E955"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D8E8A74"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256CEE66" w:rsidR="00BD363F" w:rsidRPr="003C7DED" w:rsidRDefault="00B13B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F579CE"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How will you ensure an appropriately convened sample group in order to meet the aims of the research? Give details for subgroups separately, if appropriate. How will any potential pitfalls, for example dual roles or potential for coercion, be addressed?</w:t>
            </w:r>
          </w:p>
        </w:tc>
      </w:tr>
      <w:tr w:rsidR="00CE05D4"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CE05D4" w:rsidRPr="003C7DED" w:rsidRDefault="00CE05D4" w:rsidP="00CE05D4">
            <w:pPr>
              <w:jc w:val="center"/>
              <w:rPr>
                <w:rFonts w:ascii="Arial" w:hAnsi="Arial" w:cs="Arial"/>
                <w:sz w:val="22"/>
                <w:szCs w:val="22"/>
              </w:rPr>
            </w:pPr>
            <w:r w:rsidRPr="003C7DED">
              <w:rPr>
                <w:rFonts w:ascii="Arial" w:hAnsi="Arial" w:cs="Arial"/>
                <w:sz w:val="22"/>
                <w:szCs w:val="22"/>
              </w:rPr>
              <w:lastRenderedPageBreak/>
              <w:t>1</w:t>
            </w:r>
          </w:p>
        </w:tc>
        <w:tc>
          <w:tcPr>
            <w:tcW w:w="3119" w:type="dxa"/>
            <w:shd w:val="clear" w:color="auto" w:fill="F2F2F2" w:themeFill="background1" w:themeFillShade="F2"/>
            <w:vAlign w:val="center"/>
          </w:tcPr>
          <w:p w14:paraId="43ECEC0F" w14:textId="0346021C" w:rsidR="00CE05D4" w:rsidRPr="003C7DED" w:rsidRDefault="00CE05D4" w:rsidP="00CE05D4">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3EEBB81" w14:textId="77777777" w:rsidR="00CE05D4" w:rsidRPr="003C7DED" w:rsidRDefault="00CE05D4" w:rsidP="00CE05D4">
            <w:pPr>
              <w:rPr>
                <w:rFonts w:ascii="Arial" w:hAnsi="Arial" w:cs="Arial"/>
                <w:sz w:val="22"/>
                <w:szCs w:val="22"/>
              </w:rPr>
            </w:pPr>
          </w:p>
          <w:p w14:paraId="689C07AC" w14:textId="77777777" w:rsidR="00CE05D4" w:rsidRPr="003C7DED" w:rsidRDefault="00CE05D4" w:rsidP="00CE05D4">
            <w:pPr>
              <w:jc w:val="both"/>
              <w:rPr>
                <w:rFonts w:ascii="Arial" w:hAnsi="Arial" w:cs="Arial"/>
                <w:sz w:val="22"/>
                <w:szCs w:val="22"/>
              </w:rPr>
            </w:pPr>
            <w:r w:rsidRPr="00B43886">
              <w:rPr>
                <w:rFonts w:ascii="Arial" w:hAnsi="Arial" w:cs="Arial"/>
                <w:sz w:val="22"/>
                <w:szCs w:val="22"/>
              </w:rPr>
              <w:t>30 people will be chosen to provide a manageable and representative group for the quantitative survey analysis.</w:t>
            </w:r>
          </w:p>
          <w:p w14:paraId="44DF3A16" w14:textId="77777777" w:rsidR="00CE05D4" w:rsidRPr="003C7DED" w:rsidRDefault="00CE05D4" w:rsidP="00CE05D4">
            <w:pPr>
              <w:rPr>
                <w:rFonts w:ascii="Arial" w:hAnsi="Arial" w:cs="Arial"/>
                <w:sz w:val="22"/>
                <w:szCs w:val="22"/>
              </w:rPr>
            </w:pPr>
          </w:p>
          <w:p w14:paraId="42C42759" w14:textId="77777777" w:rsidR="00CE05D4" w:rsidRPr="003C7DED" w:rsidRDefault="00CE05D4" w:rsidP="00CE05D4">
            <w:pPr>
              <w:rPr>
                <w:rFonts w:ascii="Arial" w:hAnsi="Arial" w:cs="Arial"/>
                <w:sz w:val="22"/>
                <w:szCs w:val="22"/>
              </w:rPr>
            </w:pPr>
          </w:p>
          <w:p w14:paraId="398B1CFC" w14:textId="2FCBAE69" w:rsidR="00CE05D4" w:rsidRPr="003C7DED" w:rsidRDefault="00CE05D4" w:rsidP="00CE05D4">
            <w:pPr>
              <w:rPr>
                <w:rFonts w:ascii="Arial" w:hAnsi="Arial" w:cs="Arial"/>
                <w:b/>
                <w:sz w:val="22"/>
                <w:szCs w:val="22"/>
              </w:rPr>
            </w:pPr>
          </w:p>
        </w:tc>
      </w:tr>
      <w:tr w:rsidR="00CE05D4"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CE05D4" w:rsidRPr="003C7DED" w:rsidRDefault="00CE05D4" w:rsidP="00CE05D4">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2B84A42B" w:rsidR="00CE05D4" w:rsidRPr="003C7DED" w:rsidRDefault="00CE05D4" w:rsidP="00CE05D4">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3FE66149" w:rsidR="00CE05D4" w:rsidRPr="003C7DED" w:rsidRDefault="00CE05D4" w:rsidP="00CE05D4">
            <w:pPr>
              <w:rPr>
                <w:rFonts w:ascii="Arial" w:hAnsi="Arial" w:cs="Arial"/>
                <w:i/>
                <w:color w:val="808080"/>
                <w:sz w:val="18"/>
                <w:szCs w:val="18"/>
              </w:rPr>
            </w:pPr>
            <w:r>
              <w:rPr>
                <w:rFonts w:ascii="Arial" w:hAnsi="Arial" w:cs="Arial"/>
                <w:iCs/>
                <w:color w:val="000000" w:themeColor="text1"/>
                <w:sz w:val="24"/>
                <w:szCs w:val="24"/>
              </w:rPr>
              <w:t>Marketing professional, and consumer</w:t>
            </w:r>
            <w:r w:rsidRPr="008B3F7D">
              <w:rPr>
                <w:rFonts w:ascii="Arial" w:hAnsi="Arial" w:cs="Arial"/>
                <w:iCs/>
                <w:color w:val="000000" w:themeColor="text1"/>
                <w:sz w:val="24"/>
                <w:szCs w:val="24"/>
              </w:rPr>
              <w:t xml:space="preserve"> </w:t>
            </w:r>
            <w:r>
              <w:rPr>
                <w:rFonts w:ascii="Arial" w:hAnsi="Arial" w:cs="Arial"/>
                <w:iCs/>
                <w:color w:val="000000" w:themeColor="text1"/>
                <w:sz w:val="24"/>
                <w:szCs w:val="24"/>
              </w:rPr>
              <w:t>associate</w:t>
            </w:r>
            <w:r w:rsidRPr="008B3F7D">
              <w:rPr>
                <w:rFonts w:ascii="Arial" w:hAnsi="Arial" w:cs="Arial"/>
                <w:iCs/>
                <w:color w:val="000000" w:themeColor="text1"/>
                <w:sz w:val="24"/>
                <w:szCs w:val="24"/>
              </w:rPr>
              <w:t xml:space="preserve"> with Bunzl PLC.</w:t>
            </w:r>
          </w:p>
        </w:tc>
      </w:tr>
      <w:tr w:rsidR="00CE05D4"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CE05D4" w:rsidRPr="003C7DED" w:rsidRDefault="00CE05D4" w:rsidP="00CE05D4">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1979BA45" w:rsidR="00CE05D4" w:rsidRPr="003C7DED" w:rsidRDefault="00CE05D4" w:rsidP="00CE05D4">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072B60C5" w14:textId="77777777" w:rsidR="00CE05D4" w:rsidRPr="003C7DED" w:rsidRDefault="00CE05D4" w:rsidP="00CE05D4">
            <w:pPr>
              <w:rPr>
                <w:rFonts w:ascii="Arial" w:hAnsi="Arial" w:cs="Arial"/>
                <w:sz w:val="22"/>
                <w:szCs w:val="22"/>
              </w:rPr>
            </w:pPr>
          </w:p>
          <w:p w14:paraId="262C173F" w14:textId="77777777" w:rsidR="00CE05D4" w:rsidRPr="003C7DED" w:rsidRDefault="00CE05D4" w:rsidP="00CE05D4">
            <w:pPr>
              <w:rPr>
                <w:rFonts w:ascii="Arial" w:hAnsi="Arial" w:cs="Arial"/>
                <w:sz w:val="22"/>
                <w:szCs w:val="22"/>
              </w:rPr>
            </w:pPr>
          </w:p>
          <w:p w14:paraId="04848FC7" w14:textId="77777777" w:rsidR="00CE05D4" w:rsidRPr="003C7DED" w:rsidRDefault="00CE05D4" w:rsidP="00CE05D4">
            <w:pPr>
              <w:rPr>
                <w:rFonts w:ascii="Arial" w:hAnsi="Arial" w:cs="Arial"/>
                <w:sz w:val="22"/>
                <w:szCs w:val="22"/>
              </w:rPr>
            </w:pPr>
            <w:r w:rsidRPr="00C75255">
              <w:rPr>
                <w:rFonts w:ascii="Arial" w:hAnsi="Arial" w:cs="Arial"/>
                <w:sz w:val="22"/>
                <w:szCs w:val="22"/>
              </w:rPr>
              <w:t>Participants will be identified through Bunzl PLC contacts, professional networks, and customer databases.</w:t>
            </w:r>
          </w:p>
          <w:p w14:paraId="6C8C6822" w14:textId="77777777" w:rsidR="00CE05D4" w:rsidRPr="003C7DED" w:rsidRDefault="00CE05D4" w:rsidP="00CE05D4">
            <w:pPr>
              <w:rPr>
                <w:rFonts w:ascii="Arial" w:hAnsi="Arial" w:cs="Arial"/>
                <w:sz w:val="22"/>
                <w:szCs w:val="22"/>
              </w:rPr>
            </w:pPr>
          </w:p>
          <w:p w14:paraId="6183CBF2" w14:textId="77777777" w:rsidR="00CE05D4" w:rsidRPr="003C7DED" w:rsidRDefault="00CE05D4" w:rsidP="00CE05D4">
            <w:pPr>
              <w:rPr>
                <w:rFonts w:ascii="Arial" w:hAnsi="Arial" w:cs="Arial"/>
                <w:sz w:val="22"/>
                <w:szCs w:val="22"/>
              </w:rPr>
            </w:pPr>
          </w:p>
          <w:p w14:paraId="38BA6F1D" w14:textId="6DEBB92A" w:rsidR="00CE05D4" w:rsidRPr="003C7DED" w:rsidRDefault="00CE05D4" w:rsidP="00CE05D4">
            <w:pPr>
              <w:rPr>
                <w:rFonts w:ascii="Arial" w:hAnsi="Arial" w:cs="Arial"/>
                <w:color w:val="808080"/>
                <w:sz w:val="18"/>
                <w:szCs w:val="18"/>
              </w:rPr>
            </w:pPr>
          </w:p>
        </w:tc>
      </w:tr>
      <w:tr w:rsidR="00CE05D4"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CE05D4" w:rsidRPr="003C7DED" w:rsidRDefault="00CE05D4" w:rsidP="00CE05D4">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1D76F270" w:rsidR="00CE05D4" w:rsidRPr="003C7DED" w:rsidRDefault="00CE05D4" w:rsidP="00CE05D4">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56506A27" w14:textId="77777777" w:rsidR="00CE05D4" w:rsidRPr="003C7DED" w:rsidRDefault="00CE05D4" w:rsidP="00CE05D4">
            <w:pPr>
              <w:rPr>
                <w:rFonts w:ascii="Arial" w:hAnsi="Arial" w:cs="Arial"/>
                <w:sz w:val="22"/>
                <w:szCs w:val="22"/>
              </w:rPr>
            </w:pPr>
          </w:p>
          <w:p w14:paraId="66054131" w14:textId="77777777" w:rsidR="00CE05D4" w:rsidRPr="003C7DED" w:rsidRDefault="00CE05D4" w:rsidP="00CE05D4">
            <w:pPr>
              <w:rPr>
                <w:rFonts w:ascii="Arial" w:hAnsi="Arial" w:cs="Arial"/>
                <w:sz w:val="22"/>
                <w:szCs w:val="22"/>
              </w:rPr>
            </w:pPr>
            <w:r w:rsidRPr="00C75255">
              <w:rPr>
                <w:rFonts w:ascii="Arial" w:hAnsi="Arial" w:cs="Arial"/>
                <w:sz w:val="22"/>
                <w:szCs w:val="22"/>
              </w:rPr>
              <w:t>No participants will be excluded unless they have no direct interaction with Bunzl’s digital marketing activities.</w:t>
            </w:r>
          </w:p>
          <w:p w14:paraId="4F134D86" w14:textId="773F669C" w:rsidR="00CE05D4" w:rsidRPr="003C7DED" w:rsidRDefault="00CE05D4" w:rsidP="00CE05D4">
            <w:pPr>
              <w:rPr>
                <w:rFonts w:ascii="Arial" w:hAnsi="Arial" w:cs="Arial"/>
                <w:b/>
                <w:sz w:val="22"/>
                <w:szCs w:val="22"/>
              </w:rPr>
            </w:pPr>
          </w:p>
        </w:tc>
      </w:tr>
      <w:tr w:rsidR="00CE05D4"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CE05D4" w:rsidRPr="003C7DED" w:rsidRDefault="00CE05D4" w:rsidP="00CE05D4">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6F36A933" w:rsidR="00CE05D4" w:rsidRPr="003C7DED" w:rsidRDefault="00CE05D4" w:rsidP="00CE05D4">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42578338" w14:textId="77777777" w:rsidR="00CE05D4" w:rsidRPr="003C7DED" w:rsidRDefault="00CE05D4" w:rsidP="00CE05D4">
            <w:pPr>
              <w:rPr>
                <w:rFonts w:ascii="Arial" w:hAnsi="Arial" w:cs="Arial"/>
                <w:sz w:val="22"/>
                <w:szCs w:val="22"/>
              </w:rPr>
            </w:pPr>
          </w:p>
          <w:p w14:paraId="3251DC27" w14:textId="77777777" w:rsidR="00CE05D4" w:rsidRPr="003C7DED" w:rsidRDefault="00CE05D4" w:rsidP="00CE05D4">
            <w:pPr>
              <w:rPr>
                <w:rFonts w:ascii="Arial" w:hAnsi="Arial" w:cs="Arial"/>
                <w:sz w:val="22"/>
                <w:szCs w:val="22"/>
              </w:rPr>
            </w:pPr>
            <w:r w:rsidRPr="00054D20">
              <w:rPr>
                <w:rFonts w:ascii="Arial" w:hAnsi="Arial" w:cs="Arial"/>
                <w:sz w:val="22"/>
                <w:szCs w:val="22"/>
              </w:rPr>
              <w:t>No, all participants will be fully informed about the purpose and nature of the study.</w:t>
            </w:r>
          </w:p>
          <w:p w14:paraId="097791B9" w14:textId="77777777" w:rsidR="00CE05D4" w:rsidRPr="003C7DED" w:rsidRDefault="00CE05D4" w:rsidP="00CE05D4">
            <w:pPr>
              <w:rPr>
                <w:rFonts w:ascii="Arial" w:hAnsi="Arial" w:cs="Arial"/>
                <w:sz w:val="22"/>
                <w:szCs w:val="22"/>
              </w:rPr>
            </w:pPr>
          </w:p>
          <w:p w14:paraId="31934223" w14:textId="1F05F367" w:rsidR="00CE05D4" w:rsidRPr="003C7DED" w:rsidRDefault="00CE05D4" w:rsidP="00CE05D4">
            <w:pPr>
              <w:rPr>
                <w:rFonts w:ascii="Arial" w:hAnsi="Arial" w:cs="Arial"/>
                <w:i/>
                <w:color w:val="808080"/>
                <w:sz w:val="18"/>
                <w:szCs w:val="18"/>
              </w:rPr>
            </w:pPr>
          </w:p>
        </w:tc>
      </w:tr>
      <w:tr w:rsidR="00CE05D4"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CE05D4" w:rsidRPr="003C7DED" w:rsidRDefault="00CE05D4" w:rsidP="00CE05D4">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5CC94060" w:rsidR="00CE05D4" w:rsidRPr="003C7DED" w:rsidRDefault="00CE05D4" w:rsidP="00CE05D4">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2DC523D1" w14:textId="77777777" w:rsidR="00CE05D4" w:rsidRPr="003C7DED" w:rsidRDefault="00CE05D4" w:rsidP="00CE05D4">
            <w:pPr>
              <w:rPr>
                <w:rFonts w:ascii="Arial" w:hAnsi="Arial" w:cs="Arial"/>
                <w:sz w:val="22"/>
                <w:szCs w:val="22"/>
              </w:rPr>
            </w:pPr>
          </w:p>
          <w:p w14:paraId="7634875C" w14:textId="7EFBD832" w:rsidR="00CE05D4" w:rsidRPr="003C7DED" w:rsidRDefault="00CE05D4" w:rsidP="00CE05D4">
            <w:pPr>
              <w:rPr>
                <w:rFonts w:ascii="Arial" w:hAnsi="Arial" w:cs="Arial"/>
                <w:sz w:val="22"/>
                <w:szCs w:val="22"/>
              </w:rPr>
            </w:pPr>
            <w:r w:rsidRPr="00054D20">
              <w:rPr>
                <w:rFonts w:ascii="Arial" w:hAnsi="Arial" w:cs="Arial"/>
                <w:sz w:val="22"/>
                <w:szCs w:val="22"/>
              </w:rPr>
              <w:t>Participants can withdraw at any time; data will be anonymised and removed upon request.</w:t>
            </w:r>
          </w:p>
        </w:tc>
      </w:tr>
      <w:tr w:rsidR="00CE05D4"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CE05D4" w:rsidRPr="003C7DED" w:rsidRDefault="00CE05D4" w:rsidP="00CE05D4">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4777FA41" w:rsidR="00CE05D4" w:rsidRPr="003C7DED" w:rsidRDefault="00CE05D4" w:rsidP="00CE05D4">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06651794" w14:textId="77777777" w:rsidR="00CE05D4" w:rsidRPr="003C7DED" w:rsidRDefault="00CE05D4" w:rsidP="00CE05D4">
            <w:pPr>
              <w:rPr>
                <w:rFonts w:ascii="Arial" w:hAnsi="Arial" w:cs="Arial"/>
                <w:i/>
                <w:color w:val="808080"/>
                <w:sz w:val="18"/>
                <w:szCs w:val="18"/>
              </w:rPr>
            </w:pPr>
          </w:p>
          <w:p w14:paraId="6F464ADA" w14:textId="77777777" w:rsidR="00CE05D4" w:rsidRPr="005C2E7A" w:rsidRDefault="00CE05D4" w:rsidP="00CE05D4">
            <w:pPr>
              <w:rPr>
                <w:rFonts w:ascii="Arial" w:hAnsi="Arial" w:cs="Arial"/>
                <w:iCs/>
                <w:color w:val="000000" w:themeColor="text1"/>
                <w:sz w:val="24"/>
                <w:szCs w:val="24"/>
              </w:rPr>
            </w:pPr>
            <w:r w:rsidRPr="00054D20">
              <w:rPr>
                <w:rFonts w:ascii="Arial" w:hAnsi="Arial" w:cs="Arial"/>
                <w:iCs/>
                <w:color w:val="000000" w:themeColor="text1"/>
                <w:sz w:val="24"/>
                <w:szCs w:val="24"/>
              </w:rPr>
              <w:t>Participants will have one week to consider participation before responding.</w:t>
            </w:r>
          </w:p>
          <w:p w14:paraId="39C1C08F" w14:textId="60C87CB5" w:rsidR="00CE05D4" w:rsidRPr="003C7DED" w:rsidRDefault="00CE05D4" w:rsidP="00CE05D4">
            <w:pPr>
              <w:rPr>
                <w:rFonts w:ascii="Arial" w:hAnsi="Arial" w:cs="Arial"/>
                <w:sz w:val="22"/>
                <w:szCs w:val="22"/>
              </w:rPr>
            </w:pPr>
          </w:p>
        </w:tc>
      </w:tr>
      <w:tr w:rsidR="00CE05D4"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CE05D4" w:rsidRPr="003C7DED" w:rsidRDefault="00CE05D4" w:rsidP="00CE05D4">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658484F" w:rsidR="00CE05D4" w:rsidRPr="003C7DED" w:rsidRDefault="00CE05D4" w:rsidP="00CE05D4">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2C75C608" w14:textId="77777777" w:rsidR="00CE05D4" w:rsidRPr="003C7DED" w:rsidRDefault="00CE05D4" w:rsidP="00CE05D4">
            <w:pPr>
              <w:rPr>
                <w:rFonts w:ascii="Arial" w:hAnsi="Arial" w:cs="Arial"/>
                <w:i/>
                <w:color w:val="808080"/>
                <w:sz w:val="18"/>
                <w:szCs w:val="18"/>
              </w:rPr>
            </w:pPr>
          </w:p>
          <w:p w14:paraId="3D3AF341" w14:textId="77777777" w:rsidR="00CE05D4" w:rsidRPr="003C7DED" w:rsidRDefault="00CE05D4" w:rsidP="00CE05D4">
            <w:pPr>
              <w:rPr>
                <w:rFonts w:ascii="Arial" w:hAnsi="Arial" w:cs="Arial"/>
                <w:i/>
                <w:color w:val="808080"/>
                <w:sz w:val="18"/>
                <w:szCs w:val="18"/>
              </w:rPr>
            </w:pPr>
          </w:p>
          <w:p w14:paraId="1992CFFE" w14:textId="77777777" w:rsidR="00CE05D4" w:rsidRPr="003C7DED" w:rsidRDefault="00CE05D4" w:rsidP="00CE05D4">
            <w:pPr>
              <w:rPr>
                <w:rFonts w:ascii="Arial" w:hAnsi="Arial" w:cs="Arial"/>
                <w:i/>
                <w:color w:val="808080"/>
                <w:sz w:val="18"/>
                <w:szCs w:val="18"/>
              </w:rPr>
            </w:pPr>
          </w:p>
          <w:p w14:paraId="0750FD97" w14:textId="304212C6" w:rsidR="00CE05D4" w:rsidRPr="003C7DED" w:rsidRDefault="00CE05D4" w:rsidP="00CE05D4">
            <w:pPr>
              <w:rPr>
                <w:rFonts w:ascii="Arial" w:hAnsi="Arial" w:cs="Arial"/>
                <w:sz w:val="22"/>
                <w:szCs w:val="22"/>
              </w:rPr>
            </w:pPr>
            <w:r w:rsidRPr="005632F7">
              <w:rPr>
                <w:rFonts w:ascii="Arial" w:hAnsi="Arial" w:cs="Arial"/>
                <w:sz w:val="22"/>
                <w:szCs w:val="22"/>
              </w:rPr>
              <w:t>Clear instructions will be provided in simple language, with additional support via email or phone if needed.</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3C2BD760" w14:textId="77777777" w:rsidR="00D94036" w:rsidRDefault="00D94036" w:rsidP="00BD363F">
      <w:pPr>
        <w:spacing w:after="240"/>
        <w:rPr>
          <w:rFonts w:ascii="Arial" w:hAnsi="Arial" w:cs="Arial"/>
          <w:b/>
          <w:sz w:val="22"/>
          <w:szCs w:val="22"/>
        </w:rPr>
      </w:pPr>
    </w:p>
    <w:p w14:paraId="2C1CE73D" w14:textId="098B32E3" w:rsidR="00BD363F" w:rsidRPr="003C7DED" w:rsidRDefault="00BD363F" w:rsidP="00BD363F">
      <w:pPr>
        <w:spacing w:after="240"/>
        <w:rPr>
          <w:rFonts w:ascii="Arial" w:hAnsi="Arial" w:cs="Arial"/>
          <w:b/>
          <w:sz w:val="22"/>
          <w:szCs w:val="22"/>
        </w:rPr>
      </w:pPr>
      <w:r w:rsidRPr="003C7DED">
        <w:rPr>
          <w:rFonts w:ascii="Arial" w:hAnsi="Arial" w:cs="Arial"/>
          <w:b/>
          <w:sz w:val="22"/>
          <w:szCs w:val="22"/>
        </w:rPr>
        <w:lastRenderedPageBreak/>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F579CE"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8B57E1">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F6DEC30"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F579CE"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8B16A8">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F579CE"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8B16A8">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F579CE"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8B16A8">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D52776">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60E9BCBB" w:rsidR="001F7B84" w:rsidRPr="003C7DED" w:rsidRDefault="00CE05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77738552" w:rsidR="001F7B84" w:rsidRPr="003C7DED" w:rsidRDefault="00CE05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001D41F9" w:rsidR="001F7B84" w:rsidRPr="003C7DED" w:rsidRDefault="00CE05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1707EAE8" w:rsidR="001F7B84" w:rsidRPr="003C7DED" w:rsidRDefault="00CE05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0C0A8222" w:rsidR="001F7B84" w:rsidRPr="003C7DED" w:rsidRDefault="00CE05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483BF07B" w:rsidR="001F7B84" w:rsidRPr="003C7DED" w:rsidRDefault="00CE05D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CE05D4" w:rsidRPr="003C7DED" w14:paraId="353BFE59" w14:textId="77777777" w:rsidTr="00DC1ECF">
        <w:trPr>
          <w:trHeight w:val="439"/>
        </w:trPr>
        <w:tc>
          <w:tcPr>
            <w:tcW w:w="10487" w:type="dxa"/>
            <w:gridSpan w:val="7"/>
            <w:vAlign w:val="center"/>
          </w:tcPr>
          <w:p w14:paraId="105558CA" w14:textId="398B3401" w:rsidR="00CE05D4" w:rsidRPr="003C7DED" w:rsidRDefault="00CE05D4" w:rsidP="00CE05D4">
            <w:pPr>
              <w:pStyle w:val="NoSpacing"/>
              <w:rPr>
                <w:rFonts w:ascii="Arial" w:hAnsi="Arial" w:cs="Arial"/>
                <w:sz w:val="22"/>
                <w:szCs w:val="22"/>
              </w:rPr>
            </w:pPr>
            <w:r w:rsidRPr="00CF1DAB">
              <w:rPr>
                <w:rFonts w:ascii="Arial" w:hAnsi="Arial" w:cs="Arial"/>
                <w:sz w:val="22"/>
                <w:szCs w:val="22"/>
              </w:rPr>
              <w:t>Participants' thoughts on Bunzl's digital marketing and brand success are only collected in a way that can't be used to identify them. No personal or sensitive information is collected.</w:t>
            </w:r>
          </w:p>
        </w:tc>
      </w:tr>
      <w:tr w:rsidR="00CE05D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CE05D4" w:rsidRPr="003C7DED" w:rsidRDefault="00CE05D4" w:rsidP="00CE05D4">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CE05D4" w:rsidRPr="003C7DED" w:rsidRDefault="00CE05D4" w:rsidP="00CE05D4">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CE05D4" w:rsidRPr="003C7DED" w14:paraId="7DC47264" w14:textId="77777777" w:rsidTr="00594BC8">
        <w:trPr>
          <w:trHeight w:val="439"/>
        </w:trPr>
        <w:tc>
          <w:tcPr>
            <w:tcW w:w="10487" w:type="dxa"/>
            <w:gridSpan w:val="7"/>
            <w:vAlign w:val="center"/>
          </w:tcPr>
          <w:p w14:paraId="2834699D" w14:textId="7F90F4CE" w:rsidR="00CE05D4" w:rsidRPr="003C7DED" w:rsidRDefault="00CE05D4" w:rsidP="00CE05D4">
            <w:pPr>
              <w:pStyle w:val="NoSpacing"/>
              <w:rPr>
                <w:rFonts w:ascii="Arial" w:hAnsi="Arial" w:cs="Arial"/>
                <w:b/>
                <w:bCs/>
                <w:sz w:val="22"/>
                <w:szCs w:val="22"/>
              </w:rPr>
            </w:pPr>
            <w:r w:rsidRPr="00EA4AE5">
              <w:rPr>
                <w:rFonts w:ascii="Arial" w:hAnsi="Arial" w:cs="Arial"/>
                <w:sz w:val="22"/>
                <w:szCs w:val="22"/>
              </w:rPr>
              <w:t>The study uses voluntary, anonymous survey answers to make sure that no sensitive information is gathered and that participants' privacy and well-being are fully protected.</w:t>
            </w:r>
          </w:p>
        </w:tc>
      </w:tr>
      <w:tr w:rsidR="00CE05D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CE05D4" w:rsidRPr="003C7DED" w:rsidRDefault="00CE05D4" w:rsidP="00CE05D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CE05D4" w:rsidRPr="003C7DED" w:rsidRDefault="00CE05D4" w:rsidP="00CE05D4">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CE05D4" w:rsidRPr="003C7DED" w14:paraId="3D8F646D" w14:textId="77777777" w:rsidTr="00BF4936">
        <w:trPr>
          <w:trHeight w:val="439"/>
        </w:trPr>
        <w:tc>
          <w:tcPr>
            <w:tcW w:w="10487" w:type="dxa"/>
            <w:gridSpan w:val="7"/>
            <w:vAlign w:val="center"/>
          </w:tcPr>
          <w:p w14:paraId="73F126AF" w14:textId="77777777" w:rsidR="00CE05D4" w:rsidRPr="003C7DED" w:rsidRDefault="00CE05D4" w:rsidP="00CE05D4">
            <w:pPr>
              <w:rPr>
                <w:rFonts w:ascii="Arial" w:hAnsi="Arial" w:cs="Arial"/>
                <w:sz w:val="22"/>
                <w:szCs w:val="22"/>
              </w:rPr>
            </w:pPr>
            <w:r>
              <w:rPr>
                <w:rFonts w:ascii="Arial" w:hAnsi="Arial" w:cs="Arial"/>
                <w:sz w:val="22"/>
                <w:szCs w:val="22"/>
              </w:rPr>
              <w:t>Data will only be used for research, not for personal used.</w:t>
            </w:r>
          </w:p>
          <w:p w14:paraId="094F2D74" w14:textId="7B987E91" w:rsidR="00CE05D4" w:rsidRPr="003C7DED" w:rsidRDefault="00CE05D4" w:rsidP="00CE05D4">
            <w:pPr>
              <w:pStyle w:val="NoSpacing"/>
              <w:rPr>
                <w:rFonts w:ascii="Arial" w:hAnsi="Arial" w:cs="Arial"/>
                <w:b/>
                <w:bCs/>
                <w:sz w:val="22"/>
                <w:szCs w:val="22"/>
              </w:rPr>
            </w:pPr>
          </w:p>
        </w:tc>
      </w:tr>
      <w:tr w:rsidR="00CE05D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CE05D4" w:rsidRPr="003C7DED" w:rsidRDefault="00CE05D4" w:rsidP="00CE05D4">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CE05D4" w:rsidRPr="003C7DED" w:rsidRDefault="00CE05D4" w:rsidP="00CE05D4">
            <w:pPr>
              <w:pStyle w:val="NoSpacing"/>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CE05D4" w:rsidRPr="003C7DED" w14:paraId="45FB5E8A" w14:textId="77777777" w:rsidTr="00CE05D4">
        <w:trPr>
          <w:trHeight w:val="860"/>
        </w:trPr>
        <w:tc>
          <w:tcPr>
            <w:tcW w:w="10487" w:type="dxa"/>
            <w:gridSpan w:val="7"/>
            <w:vAlign w:val="center"/>
          </w:tcPr>
          <w:p w14:paraId="01DA2ED6" w14:textId="77777777" w:rsidR="00CE05D4" w:rsidRPr="003C7DED" w:rsidRDefault="00CE05D4" w:rsidP="00CE05D4">
            <w:pPr>
              <w:rPr>
                <w:rFonts w:ascii="Arial" w:hAnsi="Arial" w:cs="Arial"/>
                <w:sz w:val="22"/>
                <w:szCs w:val="22"/>
              </w:rPr>
            </w:pPr>
            <w:r w:rsidRPr="006B4530">
              <w:rPr>
                <w:rFonts w:ascii="Arial" w:hAnsi="Arial" w:cs="Arial"/>
                <w:sz w:val="22"/>
                <w:szCs w:val="22"/>
              </w:rPr>
              <w:t>All data will be anonymised; no special category data collected.</w:t>
            </w:r>
          </w:p>
          <w:p w14:paraId="5374E17D" w14:textId="3D3DAB1C" w:rsidR="00CE05D4" w:rsidRPr="003C7DED" w:rsidRDefault="00CE05D4" w:rsidP="00CE05D4">
            <w:pPr>
              <w:pStyle w:val="NoSpacing"/>
              <w:rPr>
                <w:rFonts w:ascii="Arial" w:hAnsi="Arial" w:cs="Arial"/>
                <w:b/>
                <w:bCs/>
                <w:sz w:val="22"/>
                <w:szCs w:val="22"/>
              </w:rPr>
            </w:pPr>
          </w:p>
        </w:tc>
      </w:tr>
      <w:tr w:rsidR="00CE05D4"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CE05D4" w:rsidRPr="003C7DED" w:rsidRDefault="00CE05D4" w:rsidP="00CE05D4">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CE05D4" w:rsidRPr="003C7DED" w:rsidRDefault="00CE05D4" w:rsidP="00CE05D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CE05D4" w:rsidRPr="003C7DED" w:rsidRDefault="00CE05D4" w:rsidP="00CE05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CE05D4" w:rsidRPr="003C7DED" w:rsidRDefault="00CE05D4" w:rsidP="00CE05D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CE05D4" w:rsidRPr="003C7DED" w:rsidRDefault="00CE05D4" w:rsidP="00CE05D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CE05D4"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CE05D4" w:rsidRPr="003C7DED" w:rsidRDefault="00CE05D4" w:rsidP="00CE05D4">
            <w:pPr>
              <w:jc w:val="center"/>
              <w:rPr>
                <w:rFonts w:ascii="Arial" w:hAnsi="Arial" w:cs="Arial"/>
                <w:sz w:val="22"/>
                <w:szCs w:val="22"/>
              </w:rPr>
            </w:pPr>
          </w:p>
        </w:tc>
        <w:tc>
          <w:tcPr>
            <w:tcW w:w="7103" w:type="dxa"/>
            <w:vMerge/>
            <w:shd w:val="clear" w:color="auto" w:fill="F2F2F2" w:themeFill="background1" w:themeFillShade="F2"/>
          </w:tcPr>
          <w:p w14:paraId="0A40DDF0" w14:textId="58F4187C" w:rsidR="00CE05D4" w:rsidRPr="003C7DED" w:rsidRDefault="00CE05D4" w:rsidP="00CE05D4">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CE05D4" w:rsidRPr="003C7DED" w:rsidRDefault="00CE05D4" w:rsidP="00CE05D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CE05D4" w:rsidRPr="003C7DED" w:rsidRDefault="00CE05D4" w:rsidP="00CE05D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322A484E" w:rsidR="00CE05D4" w:rsidRPr="003C7DED" w:rsidRDefault="00CE05D4" w:rsidP="00CE05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lastRenderedPageBreak/>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3D8C6A84" w:rsidR="001F7B84" w:rsidRPr="003C7DED" w:rsidRDefault="001B4B2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681AE1D8" w:rsidR="001F7B84" w:rsidRPr="003C7DED" w:rsidRDefault="007947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36ADF5D5" w:rsidR="001F7B84" w:rsidRPr="003C7DED" w:rsidRDefault="00461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43DFA89D" w:rsidR="001F7B84" w:rsidRPr="003C7DED" w:rsidRDefault="00461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21843150" w:rsidR="001F7B84" w:rsidRPr="003C7DED" w:rsidRDefault="00461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18B78033" w:rsidR="001F7B84" w:rsidRPr="003C7DED" w:rsidRDefault="00461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598FDEF6" w:rsidR="001F7B84" w:rsidRPr="003C7DED" w:rsidRDefault="00461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4C31D3EB" w:rsidR="00702469" w:rsidRDefault="00461D9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48262995" w:rsidR="00702469" w:rsidRDefault="00461D9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2769BC1E" w:rsidR="001F7B84" w:rsidRPr="003C7DED" w:rsidRDefault="00461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5CD12CB1" w14:textId="77777777" w:rsidR="00CE05D4" w:rsidRPr="003C7DED" w:rsidRDefault="00CE05D4" w:rsidP="00CE05D4">
            <w:pPr>
              <w:rPr>
                <w:rFonts w:ascii="Arial" w:hAnsi="Arial" w:cs="Arial"/>
                <w:sz w:val="22"/>
                <w:szCs w:val="22"/>
              </w:rPr>
            </w:pPr>
            <w:r w:rsidRPr="00957AEA">
              <w:rPr>
                <w:rFonts w:ascii="Arial" w:hAnsi="Arial" w:cs="Arial"/>
                <w:sz w:val="22"/>
                <w:szCs w:val="22"/>
              </w:rPr>
              <w:t>Participants will be given a sheet with information about the research's goal, methods, length, and the fact that it is voluntary.</w:t>
            </w:r>
          </w:p>
          <w:p w14:paraId="351FFEB5" w14:textId="3FE55A97"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1A33982C" w14:textId="77777777" w:rsidR="00CE05D4" w:rsidRPr="003C7DED" w:rsidRDefault="00CE05D4" w:rsidP="00CE05D4">
            <w:pPr>
              <w:rPr>
                <w:rFonts w:ascii="Arial" w:hAnsi="Arial" w:cs="Arial"/>
                <w:sz w:val="22"/>
                <w:szCs w:val="22"/>
              </w:rPr>
            </w:pPr>
            <w:r w:rsidRPr="0089647F">
              <w:rPr>
                <w:rFonts w:ascii="Arial" w:hAnsi="Arial" w:cs="Arial"/>
                <w:sz w:val="22"/>
                <w:szCs w:val="22"/>
              </w:rPr>
              <w:lastRenderedPageBreak/>
              <w:t>All responses will be anonymised and securely stored.</w:t>
            </w:r>
          </w:p>
          <w:p w14:paraId="289A4050" w14:textId="77777777" w:rsidR="001F7B84" w:rsidRPr="003C7DED" w:rsidRDefault="001F7B84" w:rsidP="004135AB">
            <w:pPr>
              <w:rPr>
                <w:rFonts w:ascii="Arial" w:hAnsi="Arial" w:cs="Arial"/>
                <w:sz w:val="22"/>
                <w:szCs w:val="22"/>
              </w:rPr>
            </w:pPr>
          </w:p>
          <w:p w14:paraId="40A215EE" w14:textId="211FEDD8" w:rsidR="001F7B84" w:rsidRPr="003C7DED" w:rsidRDefault="001F7B84" w:rsidP="004135AB">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F579CE"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07926489" w:rsidR="001F7B84" w:rsidRPr="003C7DED" w:rsidRDefault="00F579CE"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FB6342">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F579CE"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F579CE"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FB6342">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166A6630" w:rsidR="00AA4E90" w:rsidRPr="003C7DED" w:rsidRDefault="00CE05D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25D4CFC9" w:rsidR="006E7E24" w:rsidRDefault="00CE05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A05454F" w:rsidR="006E7E24" w:rsidRDefault="00CE05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639C69E2" w:rsidR="006E7E24" w:rsidRDefault="00CE05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0B81A72" w:rsidR="006E7E24" w:rsidRDefault="00CE05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3A28CC87" w:rsidR="006E7E24" w:rsidRPr="003C7DED" w:rsidRDefault="00CE05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AEC09FD" w:rsidR="006E7E24" w:rsidRPr="003C7DED" w:rsidRDefault="00CE05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653EFFFE" w:rsidR="006E7E24" w:rsidRPr="003C7DED" w:rsidRDefault="00CE05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521B889F" w:rsidR="006E7E24" w:rsidRPr="003C7DED" w:rsidRDefault="00CE05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2E0A9105" w:rsidR="006E7E24" w:rsidRPr="003C7DED" w:rsidRDefault="00CE05D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166D4979" w:rsidR="00E44410" w:rsidRDefault="00CE05D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E05D4" w:rsidRPr="003C7DED" w14:paraId="4BFD37D0" w14:textId="77777777" w:rsidTr="009A68F5">
        <w:trPr>
          <w:trHeight w:val="522"/>
        </w:trPr>
        <w:tc>
          <w:tcPr>
            <w:tcW w:w="10487" w:type="dxa"/>
            <w:gridSpan w:val="2"/>
            <w:vAlign w:val="center"/>
          </w:tcPr>
          <w:p w14:paraId="598E87D1" w14:textId="110C7F4D" w:rsidR="00CE05D4" w:rsidRPr="003C7DED" w:rsidRDefault="00CE05D4" w:rsidP="00CE05D4">
            <w:pPr>
              <w:rPr>
                <w:rFonts w:ascii="Arial" w:hAnsi="Arial" w:cs="Arial"/>
                <w:bCs/>
                <w:sz w:val="22"/>
                <w:szCs w:val="22"/>
              </w:rPr>
            </w:pPr>
            <w:r w:rsidRPr="00416D80">
              <w:rPr>
                <w:rFonts w:ascii="Arial" w:hAnsi="Arial" w:cs="Arial"/>
                <w:bCs/>
                <w:sz w:val="22"/>
                <w:szCs w:val="22"/>
              </w:rPr>
              <w:t>Collected survey data will be anonymised, analysed, and summarised quantitatively.</w:t>
            </w:r>
          </w:p>
        </w:tc>
      </w:tr>
      <w:tr w:rsidR="00CE05D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CE05D4" w:rsidRPr="003C7DED" w:rsidRDefault="00CE05D4" w:rsidP="00CE05D4">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CE05D4" w:rsidRPr="003C7DED" w:rsidRDefault="00CE05D4" w:rsidP="00CE05D4">
            <w:pPr>
              <w:rPr>
                <w:rFonts w:ascii="Arial" w:hAnsi="Arial" w:cs="Arial"/>
                <w:sz w:val="22"/>
                <w:szCs w:val="22"/>
              </w:rPr>
            </w:pPr>
            <w:r w:rsidRPr="003C7DED">
              <w:rPr>
                <w:rFonts w:ascii="Arial" w:hAnsi="Arial" w:cs="Arial"/>
                <w:b/>
                <w:bCs/>
                <w:sz w:val="22"/>
                <w:szCs w:val="22"/>
              </w:rPr>
              <w:t>Responsibilities</w:t>
            </w:r>
          </w:p>
        </w:tc>
      </w:tr>
      <w:tr w:rsidR="00CE05D4" w:rsidRPr="003C7DED" w14:paraId="67289D77" w14:textId="77777777" w:rsidTr="00E536D4">
        <w:trPr>
          <w:trHeight w:val="769"/>
        </w:trPr>
        <w:tc>
          <w:tcPr>
            <w:tcW w:w="10487" w:type="dxa"/>
            <w:gridSpan w:val="2"/>
            <w:vAlign w:val="center"/>
          </w:tcPr>
          <w:p w14:paraId="7D2A9F27" w14:textId="0E127359" w:rsidR="00CE05D4" w:rsidRPr="003C7DED" w:rsidRDefault="00CE05D4" w:rsidP="00CE05D4">
            <w:pPr>
              <w:rPr>
                <w:rFonts w:ascii="Arial" w:hAnsi="Arial" w:cs="Arial"/>
                <w:bCs/>
                <w:sz w:val="22"/>
                <w:szCs w:val="22"/>
              </w:rPr>
            </w:pPr>
            <w:r w:rsidRPr="00A52ED9">
              <w:rPr>
                <w:rFonts w:ascii="Arial" w:hAnsi="Arial" w:cs="Arial"/>
                <w:bCs/>
                <w:sz w:val="22"/>
                <w:szCs w:val="22"/>
              </w:rPr>
              <w:t>I will be responsible</w:t>
            </w:r>
            <w:r>
              <w:rPr>
                <w:rFonts w:ascii="Arial" w:hAnsi="Arial" w:cs="Arial"/>
                <w:bCs/>
                <w:sz w:val="22"/>
                <w:szCs w:val="22"/>
              </w:rPr>
              <w:t>.</w:t>
            </w:r>
          </w:p>
        </w:tc>
      </w:tr>
      <w:tr w:rsidR="00CE05D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CE05D4" w:rsidRPr="003C7DED" w:rsidRDefault="00CE05D4" w:rsidP="00CE05D4">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CE05D4" w:rsidRPr="003C7DED" w:rsidRDefault="00CE05D4" w:rsidP="00CE05D4">
            <w:pPr>
              <w:rPr>
                <w:rFonts w:ascii="Arial" w:hAnsi="Arial" w:cs="Arial"/>
                <w:b/>
                <w:bCs/>
                <w:sz w:val="22"/>
                <w:szCs w:val="22"/>
              </w:rPr>
            </w:pPr>
            <w:r w:rsidRPr="003C7DED">
              <w:rPr>
                <w:rFonts w:ascii="Arial" w:hAnsi="Arial" w:cs="Arial"/>
                <w:b/>
                <w:bCs/>
                <w:sz w:val="22"/>
                <w:szCs w:val="22"/>
              </w:rPr>
              <w:t>Assessment of existing data</w:t>
            </w:r>
          </w:p>
        </w:tc>
      </w:tr>
      <w:tr w:rsidR="00CE05D4" w:rsidRPr="003C7DED" w14:paraId="0C3B2D74" w14:textId="77777777" w:rsidTr="00E5271A">
        <w:trPr>
          <w:trHeight w:val="511"/>
        </w:trPr>
        <w:tc>
          <w:tcPr>
            <w:tcW w:w="10487" w:type="dxa"/>
            <w:gridSpan w:val="2"/>
            <w:vAlign w:val="center"/>
          </w:tcPr>
          <w:p w14:paraId="7A32DC52" w14:textId="580DF6A3" w:rsidR="00CE05D4" w:rsidRPr="003C7DED" w:rsidRDefault="00CE05D4" w:rsidP="00CE05D4">
            <w:pPr>
              <w:rPr>
                <w:rFonts w:ascii="Arial" w:hAnsi="Arial" w:cs="Arial"/>
                <w:sz w:val="22"/>
                <w:szCs w:val="22"/>
              </w:rPr>
            </w:pPr>
            <w:r w:rsidRPr="003D349D">
              <w:rPr>
                <w:rFonts w:ascii="Arial" w:hAnsi="Arial" w:cs="Arial"/>
                <w:sz w:val="22"/>
                <w:szCs w:val="22"/>
              </w:rPr>
              <w:t>Existing data reviewed to inform research framework and survey design.</w:t>
            </w:r>
          </w:p>
        </w:tc>
      </w:tr>
      <w:tr w:rsidR="00CE05D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CE05D4" w:rsidRPr="003C7DED" w:rsidRDefault="00CE05D4" w:rsidP="00CE05D4">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CE05D4" w:rsidRPr="003C7DED" w:rsidRDefault="00CE05D4" w:rsidP="00CE05D4">
            <w:pPr>
              <w:rPr>
                <w:rFonts w:ascii="Arial" w:hAnsi="Arial" w:cs="Arial"/>
                <w:b/>
                <w:bCs/>
                <w:sz w:val="22"/>
                <w:szCs w:val="22"/>
              </w:rPr>
            </w:pPr>
            <w:r w:rsidRPr="003C7DED">
              <w:rPr>
                <w:rFonts w:ascii="Arial" w:hAnsi="Arial" w:cs="Arial"/>
                <w:b/>
                <w:bCs/>
                <w:sz w:val="22"/>
                <w:szCs w:val="22"/>
              </w:rPr>
              <w:t>Management and curation of data</w:t>
            </w:r>
          </w:p>
        </w:tc>
      </w:tr>
      <w:tr w:rsidR="00CE05D4" w:rsidRPr="003C7DED" w14:paraId="4DFC594D" w14:textId="77777777" w:rsidTr="0024723C">
        <w:trPr>
          <w:trHeight w:val="516"/>
        </w:trPr>
        <w:tc>
          <w:tcPr>
            <w:tcW w:w="10487" w:type="dxa"/>
            <w:gridSpan w:val="2"/>
            <w:vAlign w:val="center"/>
          </w:tcPr>
          <w:p w14:paraId="0DD56124" w14:textId="3F5FF328" w:rsidR="00CE05D4" w:rsidRPr="003C7DED" w:rsidRDefault="00CE05D4" w:rsidP="00CE05D4">
            <w:pPr>
              <w:rPr>
                <w:rFonts w:ascii="Arial" w:hAnsi="Arial" w:cs="Arial"/>
                <w:sz w:val="22"/>
                <w:szCs w:val="22"/>
              </w:rPr>
            </w:pPr>
            <w:r w:rsidRPr="00B75121">
              <w:rPr>
                <w:rFonts w:ascii="Arial" w:hAnsi="Arial" w:cs="Arial"/>
                <w:sz w:val="22"/>
                <w:szCs w:val="22"/>
              </w:rPr>
              <w:t>Data will be securely stored, organised, and maintained for analysis.</w:t>
            </w:r>
          </w:p>
        </w:tc>
      </w:tr>
      <w:tr w:rsidR="00CE05D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CE05D4" w:rsidRPr="003C7DED" w:rsidRDefault="00CE05D4" w:rsidP="00CE05D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CE05D4" w:rsidRPr="003C7DED" w:rsidRDefault="00CE05D4" w:rsidP="00CE05D4">
            <w:pPr>
              <w:rPr>
                <w:rFonts w:ascii="Arial" w:hAnsi="Arial" w:cs="Arial"/>
                <w:b/>
                <w:bCs/>
                <w:sz w:val="22"/>
                <w:szCs w:val="22"/>
              </w:rPr>
            </w:pPr>
            <w:r w:rsidRPr="003C7DED">
              <w:rPr>
                <w:rFonts w:ascii="Arial" w:hAnsi="Arial" w:cs="Arial"/>
                <w:b/>
                <w:bCs/>
                <w:sz w:val="22"/>
                <w:szCs w:val="22"/>
              </w:rPr>
              <w:t>Quality assurance of data</w:t>
            </w:r>
          </w:p>
        </w:tc>
      </w:tr>
      <w:tr w:rsidR="00CE05D4" w:rsidRPr="003C7DED" w14:paraId="01CBF21D" w14:textId="77777777" w:rsidTr="00EF221C">
        <w:trPr>
          <w:trHeight w:val="769"/>
        </w:trPr>
        <w:tc>
          <w:tcPr>
            <w:tcW w:w="10487" w:type="dxa"/>
            <w:gridSpan w:val="2"/>
            <w:vAlign w:val="center"/>
          </w:tcPr>
          <w:p w14:paraId="0D0B33B9" w14:textId="02F99731" w:rsidR="00CE05D4" w:rsidRPr="003C7DED" w:rsidRDefault="00CE05D4" w:rsidP="00CE05D4">
            <w:pPr>
              <w:rPr>
                <w:rFonts w:ascii="Arial" w:hAnsi="Arial" w:cs="Arial"/>
                <w:sz w:val="22"/>
                <w:szCs w:val="22"/>
              </w:rPr>
            </w:pPr>
            <w:r w:rsidRPr="00B75121">
              <w:rPr>
                <w:rFonts w:ascii="Arial" w:hAnsi="Arial" w:cs="Arial"/>
                <w:sz w:val="22"/>
                <w:szCs w:val="22"/>
              </w:rPr>
              <w:t>Data quality will be ensured through validation, cleaning, and consistency checks</w:t>
            </w:r>
            <w:r w:rsidRPr="00A52ED9">
              <w:rPr>
                <w:rFonts w:ascii="Arial" w:hAnsi="Arial" w:cs="Arial"/>
                <w:sz w:val="22"/>
                <w:szCs w:val="22"/>
              </w:rPr>
              <w:t>.</w:t>
            </w:r>
          </w:p>
        </w:tc>
      </w:tr>
      <w:tr w:rsidR="00CE05D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CE05D4" w:rsidRPr="003C7DED" w:rsidRDefault="00CE05D4" w:rsidP="00CE05D4">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CE05D4" w:rsidRPr="003C7DED" w:rsidRDefault="00CE05D4" w:rsidP="00CE05D4">
            <w:pPr>
              <w:rPr>
                <w:rFonts w:ascii="Arial" w:hAnsi="Arial" w:cs="Arial"/>
                <w:b/>
                <w:bCs/>
                <w:sz w:val="22"/>
                <w:szCs w:val="22"/>
              </w:rPr>
            </w:pPr>
            <w:r w:rsidRPr="003C7DED">
              <w:rPr>
                <w:rFonts w:ascii="Arial" w:hAnsi="Arial" w:cs="Arial"/>
                <w:b/>
                <w:bCs/>
                <w:sz w:val="22"/>
                <w:szCs w:val="22"/>
              </w:rPr>
              <w:t>Short-term data storage</w:t>
            </w:r>
          </w:p>
        </w:tc>
      </w:tr>
      <w:tr w:rsidR="00CE05D4" w:rsidRPr="003C7DED" w14:paraId="29C8ED63" w14:textId="77777777" w:rsidTr="008D64E6">
        <w:trPr>
          <w:trHeight w:val="1065"/>
        </w:trPr>
        <w:tc>
          <w:tcPr>
            <w:tcW w:w="10487" w:type="dxa"/>
            <w:gridSpan w:val="2"/>
            <w:vAlign w:val="center"/>
          </w:tcPr>
          <w:p w14:paraId="1E57CFBB" w14:textId="02350DB1" w:rsidR="00CE05D4" w:rsidRPr="00B62E48" w:rsidRDefault="00CE05D4" w:rsidP="00B62E48">
            <w:pPr>
              <w:rPr>
                <w:rFonts w:ascii="Arial" w:hAnsi="Arial" w:cs="Arial"/>
                <w:sz w:val="22"/>
                <w:szCs w:val="22"/>
              </w:rPr>
            </w:pPr>
          </w:p>
        </w:tc>
      </w:tr>
      <w:tr w:rsidR="00CE05D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CE05D4" w:rsidRPr="003C7DED" w:rsidRDefault="00CE05D4" w:rsidP="00CE05D4">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CE05D4" w:rsidRPr="003C7DED" w:rsidRDefault="00CE05D4" w:rsidP="00CE05D4">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CE05D4" w:rsidRPr="003C7DED" w14:paraId="7715C4CB" w14:textId="77777777" w:rsidTr="002B0528">
        <w:trPr>
          <w:trHeight w:val="769"/>
        </w:trPr>
        <w:tc>
          <w:tcPr>
            <w:tcW w:w="10487" w:type="dxa"/>
            <w:gridSpan w:val="2"/>
            <w:vAlign w:val="center"/>
          </w:tcPr>
          <w:p w14:paraId="528C9AA6" w14:textId="77777777" w:rsidR="00CE05D4" w:rsidRPr="00B62E48" w:rsidRDefault="00CE05D4" w:rsidP="00B62E48">
            <w:pPr>
              <w:rPr>
                <w:rFonts w:ascii="Arial" w:hAnsi="Arial" w:cs="Arial"/>
                <w:sz w:val="22"/>
                <w:szCs w:val="22"/>
              </w:rPr>
            </w:pPr>
          </w:p>
        </w:tc>
      </w:tr>
      <w:tr w:rsidR="00CE05D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CE05D4" w:rsidRPr="003C7DED" w:rsidRDefault="00CE05D4" w:rsidP="00CE05D4">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CE05D4" w:rsidRPr="003C7DED" w:rsidRDefault="00CE05D4" w:rsidP="00CE05D4">
            <w:pPr>
              <w:rPr>
                <w:rFonts w:ascii="Arial" w:hAnsi="Arial" w:cs="Arial"/>
                <w:b/>
                <w:bCs/>
                <w:sz w:val="22"/>
                <w:szCs w:val="22"/>
              </w:rPr>
            </w:pPr>
            <w:r w:rsidRPr="003C7DED">
              <w:rPr>
                <w:rFonts w:ascii="Arial" w:hAnsi="Arial" w:cs="Arial"/>
                <w:b/>
                <w:bCs/>
                <w:sz w:val="22"/>
                <w:szCs w:val="22"/>
              </w:rPr>
              <w:t>Documentation and metadata</w:t>
            </w:r>
          </w:p>
        </w:tc>
      </w:tr>
      <w:tr w:rsidR="00CE05D4" w:rsidRPr="003C7DED" w14:paraId="7C289FF0" w14:textId="77777777" w:rsidTr="00726169">
        <w:trPr>
          <w:trHeight w:val="983"/>
        </w:trPr>
        <w:tc>
          <w:tcPr>
            <w:tcW w:w="10487" w:type="dxa"/>
            <w:gridSpan w:val="2"/>
            <w:vAlign w:val="center"/>
          </w:tcPr>
          <w:p w14:paraId="1CC1F74F" w14:textId="77777777" w:rsidR="00CE05D4" w:rsidRPr="003C7DED" w:rsidRDefault="00CE05D4" w:rsidP="00CE05D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E05D4" w:rsidRPr="003C7DED" w:rsidRDefault="00CE05D4" w:rsidP="00CE05D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E05D4" w:rsidRPr="003C7DED" w:rsidRDefault="00CE05D4" w:rsidP="00CE05D4">
            <w:pPr>
              <w:rPr>
                <w:rFonts w:ascii="Arial" w:hAnsi="Arial" w:cs="Arial"/>
                <w:sz w:val="22"/>
                <w:szCs w:val="22"/>
              </w:rPr>
            </w:pPr>
          </w:p>
        </w:tc>
      </w:tr>
      <w:tr w:rsidR="00CE05D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CE05D4" w:rsidRPr="003C7DED" w:rsidRDefault="00CE05D4" w:rsidP="00CE05D4">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CE05D4" w:rsidRPr="003C7DED" w:rsidRDefault="00CE05D4" w:rsidP="00CE05D4">
            <w:pPr>
              <w:rPr>
                <w:rFonts w:ascii="Arial" w:hAnsi="Arial" w:cs="Arial"/>
                <w:b/>
                <w:bCs/>
                <w:sz w:val="22"/>
                <w:szCs w:val="22"/>
              </w:rPr>
            </w:pPr>
            <w:r w:rsidRPr="003C7DED">
              <w:rPr>
                <w:rFonts w:ascii="Arial" w:hAnsi="Arial" w:cs="Arial"/>
                <w:b/>
                <w:bCs/>
                <w:sz w:val="22"/>
                <w:szCs w:val="22"/>
              </w:rPr>
              <w:t>Data sharing</w:t>
            </w:r>
          </w:p>
        </w:tc>
      </w:tr>
      <w:tr w:rsidR="00CE05D4" w:rsidRPr="003C7DED" w14:paraId="75F4635C" w14:textId="77777777" w:rsidTr="008D7D8E">
        <w:trPr>
          <w:trHeight w:val="1172"/>
        </w:trPr>
        <w:tc>
          <w:tcPr>
            <w:tcW w:w="10487" w:type="dxa"/>
            <w:gridSpan w:val="2"/>
            <w:vAlign w:val="center"/>
          </w:tcPr>
          <w:p w14:paraId="4E60E314" w14:textId="110BCF16" w:rsidR="00CE05D4" w:rsidRPr="003C7DED" w:rsidRDefault="00CE05D4" w:rsidP="00CE05D4">
            <w:pPr>
              <w:rPr>
                <w:rFonts w:ascii="Arial" w:hAnsi="Arial" w:cs="Arial"/>
                <w:bCs/>
                <w:sz w:val="22"/>
                <w:szCs w:val="22"/>
              </w:rPr>
            </w:pPr>
            <w:r w:rsidRPr="00B75121">
              <w:rPr>
                <w:rFonts w:ascii="Arial" w:hAnsi="Arial" w:cs="Arial"/>
                <w:sz w:val="22"/>
                <w:szCs w:val="22"/>
              </w:rPr>
              <w:t>Data quality will be ensured through validation, cleaning, and consistency checks</w:t>
            </w:r>
            <w:r w:rsidRPr="00A52ED9">
              <w:rPr>
                <w:rFonts w:ascii="Arial" w:hAnsi="Arial" w:cs="Arial"/>
                <w:sz w:val="22"/>
                <w:szCs w:val="22"/>
              </w:rPr>
              <w:t>.</w:t>
            </w:r>
          </w:p>
        </w:tc>
      </w:tr>
      <w:tr w:rsidR="00CE05D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CE05D4" w:rsidRPr="003C7DED" w:rsidRDefault="00CE05D4" w:rsidP="00CE05D4">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CE05D4" w:rsidRPr="003C7DED" w:rsidRDefault="00CE05D4" w:rsidP="00CE05D4">
            <w:pPr>
              <w:rPr>
                <w:rFonts w:ascii="Arial" w:hAnsi="Arial" w:cs="Arial"/>
                <w:b/>
                <w:bCs/>
                <w:sz w:val="22"/>
                <w:szCs w:val="22"/>
              </w:rPr>
            </w:pPr>
            <w:r w:rsidRPr="003C7DED">
              <w:rPr>
                <w:rFonts w:ascii="Arial" w:hAnsi="Arial" w:cs="Arial"/>
                <w:b/>
                <w:bCs/>
                <w:sz w:val="22"/>
                <w:szCs w:val="22"/>
              </w:rPr>
              <w:t>Copyright and intellectual property ownership</w:t>
            </w:r>
          </w:p>
        </w:tc>
      </w:tr>
      <w:tr w:rsidR="00CE05D4" w:rsidRPr="003C7DED" w14:paraId="1760D702" w14:textId="77777777" w:rsidTr="004941D9">
        <w:trPr>
          <w:trHeight w:val="769"/>
        </w:trPr>
        <w:tc>
          <w:tcPr>
            <w:tcW w:w="10487" w:type="dxa"/>
            <w:gridSpan w:val="2"/>
            <w:vAlign w:val="center"/>
          </w:tcPr>
          <w:p w14:paraId="4F053F79" w14:textId="77777777" w:rsidR="00CE05D4" w:rsidRPr="00557141" w:rsidRDefault="00CE05D4" w:rsidP="00557141">
            <w:pPr>
              <w:rPr>
                <w:rFonts w:ascii="Arial" w:hAnsi="Arial" w:cs="Arial"/>
                <w:sz w:val="22"/>
                <w:szCs w:val="22"/>
              </w:rPr>
            </w:pPr>
          </w:p>
        </w:tc>
      </w:tr>
      <w:tr w:rsidR="00CE05D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CE05D4" w:rsidRPr="003C7DED" w:rsidRDefault="00CE05D4" w:rsidP="00CE05D4">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CE05D4" w:rsidRPr="003C7DED" w:rsidRDefault="00CE05D4" w:rsidP="00CE05D4">
            <w:pPr>
              <w:rPr>
                <w:rFonts w:ascii="Arial" w:hAnsi="Arial" w:cs="Arial"/>
                <w:b/>
                <w:bCs/>
                <w:sz w:val="22"/>
                <w:szCs w:val="22"/>
              </w:rPr>
            </w:pPr>
            <w:r w:rsidRPr="003C7DED">
              <w:rPr>
                <w:rFonts w:ascii="Arial" w:hAnsi="Arial" w:cs="Arial"/>
                <w:b/>
                <w:bCs/>
                <w:sz w:val="22"/>
                <w:szCs w:val="22"/>
              </w:rPr>
              <w:t>Resources</w:t>
            </w:r>
          </w:p>
        </w:tc>
      </w:tr>
      <w:tr w:rsidR="00CE05D4" w:rsidRPr="003C7DED" w14:paraId="43E5FF82" w14:textId="77777777" w:rsidTr="001F0880">
        <w:trPr>
          <w:trHeight w:val="1280"/>
        </w:trPr>
        <w:tc>
          <w:tcPr>
            <w:tcW w:w="10487" w:type="dxa"/>
            <w:gridSpan w:val="2"/>
            <w:vAlign w:val="center"/>
          </w:tcPr>
          <w:p w14:paraId="7DBE547B" w14:textId="77777777" w:rsidR="00CE05D4" w:rsidRPr="008044DE" w:rsidRDefault="00CE05D4" w:rsidP="00CE05D4">
            <w:pPr>
              <w:pStyle w:val="ListParagraph"/>
              <w:numPr>
                <w:ilvl w:val="0"/>
                <w:numId w:val="12"/>
              </w:numPr>
              <w:spacing w:line="360" w:lineRule="auto"/>
              <w:rPr>
                <w:sz w:val="24"/>
                <w:szCs w:val="24"/>
                <w:lang w:val="en-US"/>
              </w:rPr>
            </w:pPr>
            <w:r w:rsidRPr="008044DE">
              <w:rPr>
                <w:sz w:val="24"/>
                <w:szCs w:val="24"/>
                <w:lang w:val="en-US"/>
              </w:rPr>
              <w:t>Resources include online survey tools, academic journals, Bunzl PLC reports, and secure data storage facilities.</w:t>
            </w:r>
          </w:p>
          <w:p w14:paraId="7C28CA4E" w14:textId="0ADFEF2E" w:rsidR="00CE05D4" w:rsidRPr="003C7DED" w:rsidRDefault="00CE05D4" w:rsidP="00CE05D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F579CE"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D55BA12" w:rsidR="00417CBF" w:rsidRPr="003C7DED" w:rsidRDefault="00F579CE"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F579CE"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B7FCF11" w:rsidR="00CC617C" w:rsidRPr="003C7DED" w:rsidRDefault="00F579CE"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F579CE"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B43F3A8" w:rsidR="00CC617C" w:rsidRPr="003C7DED" w:rsidRDefault="00F579CE"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F579CE"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170A10" w:rsidR="00417CBF" w:rsidRPr="003C7DED" w:rsidRDefault="00F579CE"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9A16D7"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7BD738"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3667836"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99D0762"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971F831"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B99391B"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4A0D8DC"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A66E248" w:rsidR="00395AF2"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11B82A3" w:rsidR="00CD54AD" w:rsidRPr="003C7DED" w:rsidRDefault="00F579CE"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2E5C4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185C7AE1" w:rsidR="00395AF2" w:rsidRPr="003C7DED" w:rsidRDefault="00F579CE"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A827C2">
                  <w:rPr>
                    <w:rFonts w:ascii="MS Gothic" w:eastAsia="MS Gothic" w:hAnsi="MS Gothic" w:cs="Arial" w:hint="eastAsia"/>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F579CE"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F79E8E4" w:rsidR="00395AF2" w:rsidRPr="003C7DED" w:rsidRDefault="00F579CE"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827C2">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B8AB505" w:rsidR="00CD54AD" w:rsidRPr="003C7DED" w:rsidRDefault="00A66E5E" w:rsidP="004135AB">
            <w:pPr>
              <w:pStyle w:val="NoSpacing"/>
              <w:rPr>
                <w:rFonts w:ascii="Arial" w:hAnsi="Arial" w:cs="Arial"/>
                <w:sz w:val="22"/>
                <w:szCs w:val="22"/>
              </w:rPr>
            </w:pPr>
            <w:r>
              <w:rPr>
                <w:rFonts w:ascii="Arial" w:hAnsi="Arial" w:cs="Arial"/>
                <w:sz w:val="22"/>
                <w:szCs w:val="22"/>
              </w:rPr>
              <w:t>Ariful Hasan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3E4AAC9" w:rsidR="00CD54AD" w:rsidRPr="00A66E5E" w:rsidRDefault="00A66E5E" w:rsidP="004135AB">
            <w:pPr>
              <w:pStyle w:val="NoSpacing"/>
              <w:rPr>
                <w:rFonts w:ascii="Arial" w:hAnsi="Arial" w:cs="Arial"/>
                <w:sz w:val="22"/>
                <w:szCs w:val="22"/>
              </w:rPr>
            </w:pPr>
            <w:r w:rsidRPr="00A66E5E">
              <w:rPr>
                <w:rFonts w:ascii="Arial" w:hAnsi="Arial" w:cs="Arial"/>
                <w:sz w:val="22"/>
                <w:szCs w:val="22"/>
              </w:rPr>
              <w:t>Ariful Hasan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3B72F5D" w:rsidR="00CD54AD" w:rsidRPr="00A66E5E" w:rsidRDefault="00A66E5E" w:rsidP="004135AB">
            <w:pPr>
              <w:pStyle w:val="NoSpacing"/>
              <w:rPr>
                <w:rFonts w:ascii="Arial" w:hAnsi="Arial" w:cs="Arial"/>
                <w:sz w:val="22"/>
                <w:szCs w:val="22"/>
              </w:rPr>
            </w:pPr>
            <w:r w:rsidRPr="00A66E5E">
              <w:rPr>
                <w:rFonts w:ascii="Arial" w:hAnsi="Arial" w:cs="Arial"/>
                <w:sz w:val="22"/>
                <w:szCs w:val="22"/>
              </w:rPr>
              <w:t>0</w:t>
            </w:r>
            <w:r w:rsidR="00A07669">
              <w:rPr>
                <w:rFonts w:ascii="Arial" w:hAnsi="Arial" w:cs="Arial"/>
                <w:sz w:val="22"/>
                <w:szCs w:val="22"/>
              </w:rPr>
              <w:t>7</w:t>
            </w:r>
            <w:r w:rsidRPr="00A66E5E">
              <w:rPr>
                <w:rFonts w:ascii="Arial" w:hAnsi="Arial" w:cs="Arial"/>
                <w:sz w:val="22"/>
                <w:szCs w:val="22"/>
              </w:rPr>
              <w:t>-</w:t>
            </w:r>
            <w:r w:rsidR="00A07669">
              <w:rPr>
                <w:rFonts w:ascii="Arial" w:hAnsi="Arial" w:cs="Arial"/>
                <w:sz w:val="22"/>
                <w:szCs w:val="22"/>
              </w:rPr>
              <w:t>11</w:t>
            </w:r>
            <w:r w:rsidRPr="00A66E5E">
              <w:rPr>
                <w:rFonts w:ascii="Arial" w:hAnsi="Arial" w:cs="Arial"/>
                <w:sz w:val="22"/>
                <w:szCs w:val="22"/>
              </w:rPr>
              <w:t>-2025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D43348" w:rsidR="007F0207" w:rsidRPr="00A66E5E" w:rsidRDefault="00A66E5E" w:rsidP="007F0207">
            <w:pPr>
              <w:pStyle w:val="NoSpacing"/>
              <w:rPr>
                <w:rFonts w:ascii="Arial" w:hAnsi="Arial" w:cs="Arial"/>
                <w:sz w:val="22"/>
                <w:szCs w:val="22"/>
              </w:rPr>
            </w:pPr>
            <w:r>
              <w:rPr>
                <w:rFonts w:ascii="Arial" w:hAnsi="Arial" w:cs="Arial"/>
                <w:sz w:val="22"/>
                <w:szCs w:val="22"/>
              </w:rPr>
              <w:t xml:space="preserve">Amir </w:t>
            </w:r>
            <w:proofErr w:type="spellStart"/>
            <w:r>
              <w:rPr>
                <w:rFonts w:ascii="Arial" w:hAnsi="Arial" w:cs="Arial"/>
                <w:sz w:val="22"/>
                <w:szCs w:val="22"/>
              </w:rPr>
              <w:t>Homayounfard</w:t>
            </w:r>
            <w:proofErr w:type="spellEnd"/>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5B834167" w:rsidR="00237489" w:rsidRPr="003C7DED" w:rsidRDefault="008541D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70803BBE"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8541D6" w:rsidRPr="003C7DED">
              <w:rPr>
                <w:rFonts w:ascii="Arial" w:hAnsi="Arial" w:cs="Arial"/>
                <w:sz w:val="22"/>
                <w:szCs w:val="22"/>
              </w:rPr>
              <w:t>above-named</w:t>
            </w:r>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20017226"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8541D6" w:rsidRPr="003C7DED">
              <w:rPr>
                <w:rFonts w:ascii="Arial" w:hAnsi="Arial" w:cs="Arial"/>
                <w:sz w:val="22"/>
                <w:szCs w:val="22"/>
              </w:rPr>
              <w:t>above-named</w:t>
            </w:r>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4477E5A3"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8541D6" w:rsidRPr="003C7DED">
              <w:rPr>
                <w:rFonts w:ascii="Arial" w:hAnsi="Arial" w:cs="Arial"/>
                <w:sz w:val="22"/>
                <w:szCs w:val="22"/>
              </w:rPr>
              <w:t>above-named</w:t>
            </w:r>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67D69CCB"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r w:rsidR="008541D6" w:rsidRPr="003C7DED">
              <w:rPr>
                <w:rFonts w:ascii="Arial" w:hAnsi="Arial" w:cs="Arial"/>
                <w:sz w:val="22"/>
                <w:szCs w:val="22"/>
              </w:rPr>
              <w:t>above-named</w:t>
            </w:r>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F579CE"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F579CE"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F579CE"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F579CE"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F579CE"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F579CE"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F579CE"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F579CE"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F579CE"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F579CE"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F579CE"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F579CE"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F579CE"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F579CE"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F579CE"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579CE"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F579CE"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F579CE"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EndPr/>
            <w:sdtContent>
              <w:p w14:paraId="05A9A20A" w14:textId="001EF2E4" w:rsidR="00A45BB9" w:rsidRDefault="00CE05D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EndPr/>
            <w:sdtContent>
              <w:p w14:paraId="3AF6A659" w14:textId="6D3A5ED4" w:rsidR="00A45BB9" w:rsidRDefault="00CE05D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EndPr/>
            <w:sdtContent>
              <w:p w14:paraId="3B746AE7" w14:textId="19D98BA6" w:rsidR="00A45BB9" w:rsidRDefault="00CE05D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EndPr/>
            <w:sdtContent>
              <w:p w14:paraId="12A9C185" w14:textId="2C99A015" w:rsidR="008E1354" w:rsidRDefault="00CE05D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EndPr/>
            <w:sdtContent>
              <w:p w14:paraId="12A4DDE1" w14:textId="1D2B6B6D" w:rsidR="00A45BB9" w:rsidRDefault="00CE05D4"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EndPr/>
            <w:sdtContent>
              <w:p w14:paraId="7877C31B" w14:textId="112CCE5E" w:rsidR="00AD3877" w:rsidRPr="003C7DED" w:rsidRDefault="00CE05D4"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EndPr/>
            <w:sdtContent>
              <w:p w14:paraId="51A3AB35" w14:textId="2481D252" w:rsidR="00AD3877" w:rsidRPr="003C7DED" w:rsidRDefault="003F5E1F"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28AFE43D"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EndPr/>
            <w:sdtContent>
              <w:p w14:paraId="572652AA" w14:textId="5C2BE548" w:rsidR="00A45BB9" w:rsidRDefault="003F5E1F"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EndPr/>
            <w:sdtContent>
              <w:p w14:paraId="74AD76A7" w14:textId="1A76DECA" w:rsidR="00A45BB9" w:rsidRDefault="003F5E1F"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EndPr/>
            <w:sdtContent>
              <w:p w14:paraId="345301AF" w14:textId="06D6E3F5" w:rsidR="00A45BB9" w:rsidRDefault="003F5E1F"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EndPr/>
            <w:sdtContent>
              <w:p w14:paraId="6635ECA9" w14:textId="34F56826" w:rsidR="00A45BB9" w:rsidRDefault="003F5E1F"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F579CE"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0862DC00"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096F84F1"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73DDEEB2"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3D8BCDA0"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67D3F600"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65540B0A"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642AA326"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706E8D6D"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66C486BD" w:rsidR="00C70845" w:rsidRDefault="003F5E1F"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F579C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9873343" w:rsidR="000520C3" w:rsidRPr="003C7DED" w:rsidRDefault="00F579CE"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3F5E1F">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F579C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69B1B425" w:rsidR="000520C3" w:rsidRPr="003C7DED" w:rsidRDefault="00F579C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EndPr/>
              <w:sdtContent>
                <w:r w:rsidR="003F5E1F">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5DAA190C" w:rsidR="000520C3" w:rsidRPr="003C7DED" w:rsidRDefault="00F579CE"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3F5E1F">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F579CE"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63FBCEF4" w:rsidR="00E964B1" w:rsidRPr="003C7DED" w:rsidRDefault="003F5E1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6E8A9E78" w:rsidR="00E964B1" w:rsidRPr="003C7DED" w:rsidRDefault="003F5E1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1144AB35" w:rsidR="00E964B1" w:rsidRPr="003C7DED" w:rsidRDefault="003F5E1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56CDDE41" w:rsidR="00E964B1" w:rsidRPr="003C7DED" w:rsidRDefault="003F5E1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F579CE"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13323DB9" w:rsidR="00E964B1" w:rsidRPr="003C7DED" w:rsidRDefault="003F5E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23DADD73" w:rsidR="00E964B1" w:rsidRPr="003C7DED" w:rsidRDefault="003F5E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0706350E" w:rsidR="00E964B1" w:rsidRPr="003C7DED" w:rsidRDefault="003F5E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44E24976" w:rsidR="00E964B1" w:rsidRPr="003C7DED" w:rsidRDefault="003F5E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18369EFE" w:rsidR="00E964B1" w:rsidRPr="003C7DED" w:rsidRDefault="003F5E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3D7917E5" w:rsidR="00E964B1" w:rsidRPr="003C7DED" w:rsidRDefault="003F5E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4FF11A73" w:rsidR="00E964B1" w:rsidRPr="003C7DED" w:rsidRDefault="003F5E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17BDBDEB" w:rsidR="00E964B1" w:rsidRPr="003C7DED" w:rsidRDefault="003F5E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F579CE"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w:t>
            </w:r>
            <w:proofErr w:type="gramStart"/>
            <w:r w:rsidRPr="003C7DED">
              <w:rPr>
                <w:rFonts w:ascii="Arial" w:hAnsi="Arial" w:cs="Arial"/>
                <w:bCs/>
                <w:sz w:val="22"/>
                <w:szCs w:val="22"/>
              </w:rPr>
              <w:t>i.e.</w:t>
            </w:r>
            <w:proofErr w:type="gramEnd"/>
            <w:r w:rsidRPr="003C7DED">
              <w:rPr>
                <w:rFonts w:ascii="Arial" w:hAnsi="Arial" w:cs="Arial"/>
                <w:bCs/>
                <w:sz w:val="22"/>
                <w:szCs w:val="22"/>
              </w:rPr>
              <w:t xml:space="preserve"> that which requires approval by a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EndPr/>
            <w:sdtContent>
              <w:p w14:paraId="6A4C36AF" w14:textId="5332C4BF"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2AB21B7C"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47668E23"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5B357183"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2A2CA303"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13ECF2F3"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6A64AD5E"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6476955B"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7B4F46D8"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45D59303"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14:paraId="4BAE00B8" w14:textId="16007498"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65F763E0"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6F4D07F8"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66DA3175"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62CD5F5B"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14:paraId="77A56EB0" w14:textId="79CBFBDB" w:rsidR="00E964B1" w:rsidRPr="003C7DED" w:rsidRDefault="003F5E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F579CE"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45381700" w:rsidR="00383018" w:rsidRPr="003C7DED" w:rsidRDefault="00F579CE"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EndPr/>
              <w:sdtContent>
                <w:r w:rsidR="003F5E1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F579CE"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F579CE"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44D8EDD5" w:rsidR="00383018" w:rsidRPr="003C7DED" w:rsidRDefault="00F579CE"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EndPr/>
              <w:sdtContent>
                <w:r w:rsidR="003F5E1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F579CE"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F579CE"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2A8893EC" w:rsidR="00383018" w:rsidRPr="003C7DED" w:rsidRDefault="00F579CE"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F5E1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76E634A" w:rsidR="00383018" w:rsidRPr="003C7DED" w:rsidRDefault="00F579CE"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sidR="003F5E1F">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F579CE"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CDF73B3" w:rsidR="00383018" w:rsidRPr="003C7DED" w:rsidRDefault="00F579CE"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sidR="003F5E1F">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F579CE"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F579CE"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58A6894A"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485269FF"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1"/>
                <w14:checkedState w14:val="2612" w14:font="MS Gothic"/>
                <w14:uncheckedState w14:val="2610" w14:font="MS Gothic"/>
              </w14:checkbox>
            </w:sdtPr>
            <w:sdtEndPr/>
            <w:sdtContent>
              <w:p w14:paraId="33D38ED6" w14:textId="7B08A478"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453E003C"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5B4786C3"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2B0F2670"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2EBC2C91"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095BFB38"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1"/>
                <w14:checkedState w14:val="2612" w14:font="MS Gothic"/>
                <w14:uncheckedState w14:val="2610" w14:font="MS Gothic"/>
              </w14:checkbox>
            </w:sdtPr>
            <w:sdtEndPr/>
            <w:sdtContent>
              <w:p w14:paraId="048ED7FF" w14:textId="1776929B"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1"/>
                <w14:checkedState w14:val="2612" w14:font="MS Gothic"/>
                <w14:uncheckedState w14:val="2610" w14:font="MS Gothic"/>
              </w14:checkbox>
            </w:sdtPr>
            <w:sdtEndPr/>
            <w:sdtContent>
              <w:p w14:paraId="40526CB0" w14:textId="30F523EF"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3ABEE6B1"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5580E4CE"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60A2BAB4"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2E3134DC"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2C258827"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098345AF"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1DCD3A1A"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1956D368"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1387A141"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5F4623C8"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0AB3BCEE"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729552B8"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5F2680F8"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1"/>
                <w14:checkedState w14:val="2612" w14:font="MS Gothic"/>
                <w14:uncheckedState w14:val="2610" w14:font="MS Gothic"/>
              </w14:checkbox>
            </w:sdtPr>
            <w:sdtEndPr/>
            <w:sdtContent>
              <w:p w14:paraId="731B9701" w14:textId="60027B31"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52C75A87"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32FCE870"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2E8F5F79" w:rsidR="007D29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1"/>
                <w14:checkedState w14:val="2612" w14:font="MS Gothic"/>
                <w14:uncheckedState w14:val="2610" w14:font="MS Gothic"/>
              </w14:checkbox>
            </w:sdtPr>
            <w:sdtEndPr/>
            <w:sdtContent>
              <w:p w14:paraId="7B1771A1" w14:textId="546F2BCB"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5A82B041"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2DBE6B79"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1"/>
                <w14:checkedState w14:val="2612" w14:font="MS Gothic"/>
                <w14:uncheckedState w14:val="2610" w14:font="MS Gothic"/>
              </w14:checkbox>
            </w:sdtPr>
            <w:sdtEndPr/>
            <w:sdtContent>
              <w:p w14:paraId="045E5AD0" w14:textId="5F66E15D"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1"/>
                <w14:checkedState w14:val="2612" w14:font="MS Gothic"/>
                <w14:uncheckedState w14:val="2610" w14:font="MS Gothic"/>
              </w14:checkbox>
            </w:sdtPr>
            <w:sdtEndPr/>
            <w:sdtContent>
              <w:p w14:paraId="74E7FEAC" w14:textId="29B32D20"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24D39099"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1"/>
                <w14:checkedState w14:val="2612" w14:font="MS Gothic"/>
                <w14:uncheckedState w14:val="2610" w14:font="MS Gothic"/>
              </w14:checkbox>
            </w:sdtPr>
            <w:sdtEndPr/>
            <w:sdtContent>
              <w:p w14:paraId="02B3BC91" w14:textId="4FFBB3F6"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09E6CB00"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6EB35763"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1"/>
                <w14:checkedState w14:val="2612" w14:font="MS Gothic"/>
                <w14:uncheckedState w14:val="2610" w14:font="MS Gothic"/>
              </w14:checkbox>
            </w:sdtPr>
            <w:sdtEndPr/>
            <w:sdtContent>
              <w:p w14:paraId="2D4DA764" w14:textId="5193C9A4"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E801306"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0C01C470"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4F6FC897"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57708566"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EndPr/>
            <w:sdtContent>
              <w:p w14:paraId="4D974572" w14:textId="150E549A"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1"/>
                <w14:checkedState w14:val="2612" w14:font="MS Gothic"/>
                <w14:uncheckedState w14:val="2610" w14:font="MS Gothic"/>
              </w14:checkbox>
            </w:sdtPr>
            <w:sdtEndPr/>
            <w:sdtContent>
              <w:p w14:paraId="4930CF30" w14:textId="0E5D663F"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1"/>
                <w14:checkedState w14:val="2612" w14:font="MS Gothic"/>
                <w14:uncheckedState w14:val="2610" w14:font="MS Gothic"/>
              </w14:checkbox>
            </w:sdtPr>
            <w:sdtEndPr/>
            <w:sdtContent>
              <w:p w14:paraId="7AE7C4DD" w14:textId="1293BAC7"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366A4993" w:rsidR="00461429" w:rsidRPr="003C7DED" w:rsidRDefault="003F5E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4B4C9808" w:rsidR="00B45BCD" w:rsidRPr="003C7DED" w:rsidRDefault="003F5E1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1B2D251E" w:rsidR="00B45BCD" w:rsidRPr="003C7DED" w:rsidRDefault="003F5E1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46272D6A" w:rsidR="00B45BCD" w:rsidRPr="003C7DED" w:rsidRDefault="003F5E1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F579CE"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4C316BB8" w:rsidR="007D2929" w:rsidRPr="003C7DED" w:rsidRDefault="00F579CE"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sidR="003F5E1F">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F579CE"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1E119A15" w:rsidR="007D2929" w:rsidRPr="003C7DED" w:rsidRDefault="00F579CE"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sidR="003F5E1F">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F579CE"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4DC5975D" w:rsidR="007D2929" w:rsidRPr="003C7DED" w:rsidRDefault="00F579CE"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sidR="003F5E1F">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579CE"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C7538" w14:textId="77777777" w:rsidR="00F579CE" w:rsidRDefault="00F579CE" w:rsidP="00E12CE5">
      <w:r>
        <w:separator/>
      </w:r>
    </w:p>
  </w:endnote>
  <w:endnote w:type="continuationSeparator" w:id="0">
    <w:p w14:paraId="21A2F822" w14:textId="77777777" w:rsidR="00F579CE" w:rsidRDefault="00F579C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F5428" w14:textId="77777777" w:rsidR="00F579CE" w:rsidRDefault="00F579CE" w:rsidP="00E12CE5">
      <w:r>
        <w:separator/>
      </w:r>
    </w:p>
  </w:footnote>
  <w:footnote w:type="continuationSeparator" w:id="0">
    <w:p w14:paraId="52A7AACF" w14:textId="77777777" w:rsidR="00F579CE" w:rsidRDefault="00F579C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44322"/>
    <w:multiLevelType w:val="hybridMultilevel"/>
    <w:tmpl w:val="7A68892A"/>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2"/>
  </w:num>
  <w:num w:numId="4">
    <w:abstractNumId w:val="7"/>
  </w:num>
  <w:num w:numId="5">
    <w:abstractNumId w:val="12"/>
  </w:num>
  <w:num w:numId="6">
    <w:abstractNumId w:val="9"/>
  </w:num>
  <w:num w:numId="7">
    <w:abstractNumId w:val="1"/>
  </w:num>
  <w:num w:numId="8">
    <w:abstractNumId w:val="3"/>
  </w:num>
  <w:num w:numId="9">
    <w:abstractNumId w:val="0"/>
  </w:num>
  <w:num w:numId="10">
    <w:abstractNumId w:val="10"/>
  </w:num>
  <w:num w:numId="11">
    <w:abstractNumId w:val="5"/>
  </w:num>
  <w:num w:numId="12">
    <w:abstractNumId w:val="4"/>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3C6D"/>
    <w:rsid w:val="000B5B9A"/>
    <w:rsid w:val="000B651C"/>
    <w:rsid w:val="000C5261"/>
    <w:rsid w:val="00132F6E"/>
    <w:rsid w:val="0018385C"/>
    <w:rsid w:val="001B4B2A"/>
    <w:rsid w:val="001D62C1"/>
    <w:rsid w:val="001D79E4"/>
    <w:rsid w:val="001F7B84"/>
    <w:rsid w:val="00220E9B"/>
    <w:rsid w:val="00237489"/>
    <w:rsid w:val="0023753B"/>
    <w:rsid w:val="00257A43"/>
    <w:rsid w:val="00276276"/>
    <w:rsid w:val="002854C0"/>
    <w:rsid w:val="002D6AAF"/>
    <w:rsid w:val="002E5348"/>
    <w:rsid w:val="002E5C44"/>
    <w:rsid w:val="002E77B7"/>
    <w:rsid w:val="003014CE"/>
    <w:rsid w:val="00383018"/>
    <w:rsid w:val="00391075"/>
    <w:rsid w:val="00395AF2"/>
    <w:rsid w:val="003C7DED"/>
    <w:rsid w:val="003D0ABC"/>
    <w:rsid w:val="003F1A54"/>
    <w:rsid w:val="003F5E1F"/>
    <w:rsid w:val="00413420"/>
    <w:rsid w:val="00417CBF"/>
    <w:rsid w:val="00431772"/>
    <w:rsid w:val="00435D0D"/>
    <w:rsid w:val="004361F9"/>
    <w:rsid w:val="00442F51"/>
    <w:rsid w:val="004558B1"/>
    <w:rsid w:val="00461429"/>
    <w:rsid w:val="00461D9F"/>
    <w:rsid w:val="004927BA"/>
    <w:rsid w:val="004A10DC"/>
    <w:rsid w:val="00502B12"/>
    <w:rsid w:val="005475E3"/>
    <w:rsid w:val="00551218"/>
    <w:rsid w:val="00551CE5"/>
    <w:rsid w:val="00557141"/>
    <w:rsid w:val="005907A9"/>
    <w:rsid w:val="005B20B8"/>
    <w:rsid w:val="005B52B5"/>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6F5D52"/>
    <w:rsid w:val="00702469"/>
    <w:rsid w:val="007025FA"/>
    <w:rsid w:val="00735E7B"/>
    <w:rsid w:val="00737DAA"/>
    <w:rsid w:val="00743C77"/>
    <w:rsid w:val="00762A75"/>
    <w:rsid w:val="00781850"/>
    <w:rsid w:val="00786508"/>
    <w:rsid w:val="00786696"/>
    <w:rsid w:val="00787AEA"/>
    <w:rsid w:val="00787B6E"/>
    <w:rsid w:val="0079477A"/>
    <w:rsid w:val="007A7191"/>
    <w:rsid w:val="007C3C51"/>
    <w:rsid w:val="007D2929"/>
    <w:rsid w:val="007F0207"/>
    <w:rsid w:val="00805613"/>
    <w:rsid w:val="00821DED"/>
    <w:rsid w:val="00841382"/>
    <w:rsid w:val="008541D6"/>
    <w:rsid w:val="00864354"/>
    <w:rsid w:val="00872452"/>
    <w:rsid w:val="00886A02"/>
    <w:rsid w:val="008978F6"/>
    <w:rsid w:val="008A1E4E"/>
    <w:rsid w:val="008B16A8"/>
    <w:rsid w:val="008B57E1"/>
    <w:rsid w:val="008E1354"/>
    <w:rsid w:val="008E5FA5"/>
    <w:rsid w:val="009019A1"/>
    <w:rsid w:val="0090492D"/>
    <w:rsid w:val="00904D5B"/>
    <w:rsid w:val="00927121"/>
    <w:rsid w:val="00942D08"/>
    <w:rsid w:val="00960376"/>
    <w:rsid w:val="009673D6"/>
    <w:rsid w:val="0097560F"/>
    <w:rsid w:val="00975C54"/>
    <w:rsid w:val="009A3155"/>
    <w:rsid w:val="009D1B48"/>
    <w:rsid w:val="009E5E57"/>
    <w:rsid w:val="00A07669"/>
    <w:rsid w:val="00A12FB0"/>
    <w:rsid w:val="00A35E44"/>
    <w:rsid w:val="00A45BB9"/>
    <w:rsid w:val="00A54125"/>
    <w:rsid w:val="00A56AD8"/>
    <w:rsid w:val="00A66E5E"/>
    <w:rsid w:val="00A718A3"/>
    <w:rsid w:val="00A80868"/>
    <w:rsid w:val="00A827C2"/>
    <w:rsid w:val="00AA4E90"/>
    <w:rsid w:val="00AB2FEE"/>
    <w:rsid w:val="00AD3877"/>
    <w:rsid w:val="00AE6E5A"/>
    <w:rsid w:val="00B13BC6"/>
    <w:rsid w:val="00B16FAD"/>
    <w:rsid w:val="00B20EC5"/>
    <w:rsid w:val="00B320CE"/>
    <w:rsid w:val="00B36605"/>
    <w:rsid w:val="00B36DEB"/>
    <w:rsid w:val="00B45BCD"/>
    <w:rsid w:val="00B60A98"/>
    <w:rsid w:val="00B62E48"/>
    <w:rsid w:val="00BA3725"/>
    <w:rsid w:val="00BD363F"/>
    <w:rsid w:val="00C13F75"/>
    <w:rsid w:val="00C159B7"/>
    <w:rsid w:val="00C22B1F"/>
    <w:rsid w:val="00C70845"/>
    <w:rsid w:val="00C803DB"/>
    <w:rsid w:val="00CA7C6A"/>
    <w:rsid w:val="00CC617C"/>
    <w:rsid w:val="00CD54AD"/>
    <w:rsid w:val="00CE05D4"/>
    <w:rsid w:val="00CE73C2"/>
    <w:rsid w:val="00CF1DA8"/>
    <w:rsid w:val="00CF5AAA"/>
    <w:rsid w:val="00D20393"/>
    <w:rsid w:val="00D3389C"/>
    <w:rsid w:val="00D52776"/>
    <w:rsid w:val="00D55D46"/>
    <w:rsid w:val="00D6059F"/>
    <w:rsid w:val="00D93238"/>
    <w:rsid w:val="00D94036"/>
    <w:rsid w:val="00D9773C"/>
    <w:rsid w:val="00DA467F"/>
    <w:rsid w:val="00DA5171"/>
    <w:rsid w:val="00DA5E8A"/>
    <w:rsid w:val="00DA71E7"/>
    <w:rsid w:val="00DB1D58"/>
    <w:rsid w:val="00DC1A7A"/>
    <w:rsid w:val="00DD4EE3"/>
    <w:rsid w:val="00DE4FB9"/>
    <w:rsid w:val="00E01F4A"/>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579CE"/>
    <w:rsid w:val="00F60A15"/>
    <w:rsid w:val="00F830BF"/>
    <w:rsid w:val="00FA32D3"/>
    <w:rsid w:val="00FB6342"/>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7533</Words>
  <Characters>42943</Characters>
  <Application>Microsoft Office Word</Application>
  <DocSecurity>0</DocSecurity>
  <Lines>357</Lines>
  <Paragraphs>100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Ariful Hasan</cp:lastModifiedBy>
  <cp:revision>2</cp:revision>
  <dcterms:created xsi:type="dcterms:W3CDTF">2025-11-07T12:44:00Z</dcterms:created>
  <dcterms:modified xsi:type="dcterms:W3CDTF">2025-11-07T12:44:00Z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