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88B841" w14:textId="77777777" w:rsidR="00361A56" w:rsidRDefault="006617D4" w:rsidP="006617D4">
      <w:pPr>
        <w:jc w:val="center"/>
        <w:rPr>
          <w:b/>
          <w:u w:val="single"/>
        </w:rPr>
      </w:pPr>
      <w:r>
        <w:rPr>
          <w:b/>
          <w:u w:val="single"/>
        </w:rPr>
        <w:t>Template for Monitoring, Reviewing and Communicating a Decision</w:t>
      </w:r>
    </w:p>
    <w:p w14:paraId="12115F59" w14:textId="77777777" w:rsidR="006617D4" w:rsidRDefault="006617D4" w:rsidP="006617D4">
      <w:pPr>
        <w:jc w:val="center"/>
        <w:rPr>
          <w:b/>
          <w:u w:val="single"/>
        </w:rPr>
      </w:pPr>
    </w:p>
    <w:tbl>
      <w:tblPr>
        <w:tblStyle w:val="TableGrid"/>
        <w:tblW w:w="0" w:type="auto"/>
        <w:tblLook w:val="04A0" w:firstRow="1" w:lastRow="0" w:firstColumn="1" w:lastColumn="0" w:noHBand="0" w:noVBand="1"/>
      </w:tblPr>
      <w:tblGrid>
        <w:gridCol w:w="5227"/>
        <w:gridCol w:w="5229"/>
      </w:tblGrid>
      <w:tr w:rsidR="006617D4" w14:paraId="3F3168CB" w14:textId="77777777" w:rsidTr="006C0262">
        <w:tc>
          <w:tcPr>
            <w:tcW w:w="10456" w:type="dxa"/>
            <w:gridSpan w:val="2"/>
          </w:tcPr>
          <w:p w14:paraId="3F83999F" w14:textId="77777777" w:rsidR="006617D4" w:rsidRPr="002D5CA6" w:rsidRDefault="006617D4" w:rsidP="006617D4">
            <w:pPr>
              <w:rPr>
                <w:u w:val="single"/>
              </w:rPr>
            </w:pPr>
            <w:r w:rsidRPr="002D5CA6">
              <w:rPr>
                <w:u w:val="single"/>
              </w:rPr>
              <w:t>Decision implemented:</w:t>
            </w:r>
          </w:p>
          <w:p w14:paraId="158CA9B5" w14:textId="4C877DFF" w:rsidR="006617D4" w:rsidRDefault="004F5305" w:rsidP="006617D4">
            <w:r w:rsidRPr="004F5305">
              <w:t xml:space="preserve">I </w:t>
            </w:r>
            <w:proofErr w:type="gramStart"/>
            <w:r w:rsidRPr="004F5305">
              <w:t>came to the conclusion</w:t>
            </w:r>
            <w:proofErr w:type="gramEnd"/>
            <w:r w:rsidRPr="004F5305">
              <w:t xml:space="preserve"> that one of the key reasons for the decline of Marks and Spencer was that it had lost its demographic. Marks and Spencer used to cater predominantly to those over the age of 45, and it was one of the market's leading brands for this demographic</w:t>
            </w:r>
            <w:r w:rsidR="00C23CF3">
              <w:t>.</w:t>
            </w:r>
            <w:r w:rsidR="00ED39AC">
              <w:t xml:space="preserve"> </w:t>
            </w:r>
            <w:r w:rsidR="00ED39AC">
              <w:rPr>
                <w:rFonts w:eastAsiaTheme="minorEastAsia"/>
              </w:rPr>
              <w:t>(BBC, 2020)</w:t>
            </w:r>
            <w:r w:rsidR="00C23CF3">
              <w:t xml:space="preserve"> </w:t>
            </w:r>
            <w:r w:rsidR="00CD2D78" w:rsidRPr="00CD2D78">
              <w:t xml:space="preserve">In recent years, however, Marks and Spencer </w:t>
            </w:r>
            <w:proofErr w:type="gramStart"/>
            <w:r w:rsidR="00CD2D78" w:rsidRPr="00CD2D78">
              <w:t>has</w:t>
            </w:r>
            <w:proofErr w:type="gramEnd"/>
            <w:r w:rsidR="00CD2D78" w:rsidRPr="00CD2D78">
              <w:t xml:space="preserve"> lost its clientele by attempting to appeal to too many generations, as it competed with high-street quick fashion businesses that offered the current fashion trends at a lower price.</w:t>
            </w:r>
            <w:r w:rsidR="00024190">
              <w:t xml:space="preserve"> (</w:t>
            </w:r>
            <w:proofErr w:type="spellStart"/>
            <w:r w:rsidR="00024190" w:rsidRPr="00AC486B">
              <w:t>Leite</w:t>
            </w:r>
            <w:proofErr w:type="spellEnd"/>
            <w:r w:rsidR="00024190">
              <w:t>, 2020, p3)</w:t>
            </w:r>
          </w:p>
          <w:p w14:paraId="04F97F8D" w14:textId="5C4D707B" w:rsidR="004A7F9E" w:rsidRDefault="004A7F9E" w:rsidP="004A7F9E">
            <w:r>
              <w:t>Marks &amp; Spencer has announced a new drop in clothes sales, citing low availability in its stores and an out-of-date supply chain as reasons. Steve Rowe, the company's CEO, blamed the 5.5</w:t>
            </w:r>
            <w:r w:rsidR="008D4678">
              <w:t xml:space="preserve">% </w:t>
            </w:r>
            <w:r>
              <w:t>drop in like-for-like garment sales on purchasing problems that resulted in popular sizes selling out too quickly</w:t>
            </w:r>
            <w:r w:rsidR="00F05B9B">
              <w:t xml:space="preserve"> and t</w:t>
            </w:r>
            <w:r>
              <w:t xml:space="preserve">heir womenswear was claimed to have a reputation for "frumpiness." </w:t>
            </w:r>
            <w:r w:rsidR="00D46AFE">
              <w:t>(Wood, 2019)</w:t>
            </w:r>
          </w:p>
          <w:p w14:paraId="47ABD88B" w14:textId="77777777" w:rsidR="006617D4" w:rsidRDefault="006617D4" w:rsidP="006617D4"/>
          <w:p w14:paraId="0E68DC2B" w14:textId="77777777" w:rsidR="002D5CA6" w:rsidRDefault="002D5CA6" w:rsidP="006617D4">
            <w:pPr>
              <w:rPr>
                <w:u w:val="single"/>
              </w:rPr>
            </w:pPr>
            <w:r>
              <w:rPr>
                <w:u w:val="single"/>
              </w:rPr>
              <w:t>Solutions</w:t>
            </w:r>
          </w:p>
          <w:p w14:paraId="50574651" w14:textId="0287C972" w:rsidR="002D5CA6" w:rsidRPr="002D5CA6" w:rsidRDefault="00A03379" w:rsidP="006617D4">
            <w:r w:rsidRPr="00A03379">
              <w:t>I came up with the following answer based on my SWOT and PESTLE analyses. Marks and Spencer needed to draw on their many years of experience in the clothing industry to do market research and devise a marketing strategy to reposition with a specific demographic target, preferably the over 45s, as this was their most successful demographic.</w:t>
            </w:r>
            <w:r>
              <w:t xml:space="preserve"> </w:t>
            </w:r>
            <w:r w:rsidR="002D5CA6">
              <w:t>Marks and spencer have been trying to target too many generations and this has resulted in them not actually appealing to anyone.</w:t>
            </w:r>
            <w:r w:rsidR="00041DC2">
              <w:t xml:space="preserve"> Marks and spencer benefit from a fantastic store network with great opportunity to sell lot of merchandise throughout its </w:t>
            </w:r>
            <w:r w:rsidR="00041DC2" w:rsidRPr="00041DC2">
              <w:t>1,519</w:t>
            </w:r>
            <w:r w:rsidR="00041DC2">
              <w:t xml:space="preserve"> stores. (</w:t>
            </w:r>
            <w:proofErr w:type="spellStart"/>
            <w:r w:rsidR="00041DC2">
              <w:t>Marketline</w:t>
            </w:r>
            <w:proofErr w:type="spellEnd"/>
            <w:r w:rsidR="00041DC2">
              <w:t>, 2021)</w:t>
            </w:r>
          </w:p>
        </w:tc>
      </w:tr>
      <w:tr w:rsidR="006617D4" w14:paraId="147B52E0" w14:textId="77777777" w:rsidTr="006617D4">
        <w:tc>
          <w:tcPr>
            <w:tcW w:w="10456" w:type="dxa"/>
            <w:gridSpan w:val="2"/>
            <w:shd w:val="clear" w:color="auto" w:fill="E7E6E6" w:themeFill="background2"/>
          </w:tcPr>
          <w:p w14:paraId="658E05A4" w14:textId="7B9821B2" w:rsidR="006617D4" w:rsidRPr="006617D4" w:rsidRDefault="006617D4" w:rsidP="00971197">
            <w:pPr>
              <w:rPr>
                <w:b/>
              </w:rPr>
            </w:pPr>
            <w:r>
              <w:rPr>
                <w:b/>
              </w:rPr>
              <w:t xml:space="preserve">Monitoring the </w:t>
            </w:r>
            <w:r w:rsidR="00971197">
              <w:rPr>
                <w:b/>
              </w:rPr>
              <w:t>decision</w:t>
            </w:r>
            <w:r>
              <w:rPr>
                <w:b/>
              </w:rPr>
              <w:t>:</w:t>
            </w:r>
          </w:p>
        </w:tc>
      </w:tr>
      <w:tr w:rsidR="006617D4" w14:paraId="2212AB86" w14:textId="77777777" w:rsidTr="00F12920">
        <w:trPr>
          <w:trHeight w:val="826"/>
        </w:trPr>
        <w:tc>
          <w:tcPr>
            <w:tcW w:w="10456" w:type="dxa"/>
            <w:gridSpan w:val="2"/>
          </w:tcPr>
          <w:p w14:paraId="5A271D3C" w14:textId="77777777" w:rsidR="006617D4" w:rsidRDefault="006617D4" w:rsidP="006617D4">
            <w:pPr>
              <w:rPr>
                <w:u w:val="single"/>
              </w:rPr>
            </w:pPr>
            <w:r>
              <w:rPr>
                <w:u w:val="single"/>
              </w:rPr>
              <w:t>Resources:</w:t>
            </w:r>
          </w:p>
          <w:p w14:paraId="55579A01" w14:textId="60175672" w:rsidR="00391541" w:rsidRPr="00391541" w:rsidRDefault="00391541" w:rsidP="00391541">
            <w:pPr>
              <w:rPr>
                <w:lang w:val="en-US"/>
              </w:rPr>
            </w:pPr>
            <w:r w:rsidRPr="00391541">
              <w:rPr>
                <w:lang w:val="en-US"/>
              </w:rPr>
              <w:t xml:space="preserve">The company's managers and </w:t>
            </w:r>
            <w:r>
              <w:rPr>
                <w:lang w:val="en-US"/>
              </w:rPr>
              <w:t>directors</w:t>
            </w:r>
            <w:r w:rsidRPr="00391541">
              <w:rPr>
                <w:lang w:val="en-US"/>
              </w:rPr>
              <w:t xml:space="preserve"> will keep track of the increased sales and money generated by the repositioned clothes brand.</w:t>
            </w:r>
          </w:p>
          <w:p w14:paraId="7FEB930B" w14:textId="1CBBFBF2" w:rsidR="006617D4" w:rsidRPr="00391541" w:rsidRDefault="00391541" w:rsidP="00391541">
            <w:pPr>
              <w:rPr>
                <w:u w:val="single"/>
              </w:rPr>
            </w:pPr>
            <w:r w:rsidRPr="00391541">
              <w:rPr>
                <w:lang w:val="en-US"/>
              </w:rPr>
              <w:t>This might be done once a month, with an update to all employees if we are on track to meet our end goal.</w:t>
            </w:r>
          </w:p>
          <w:p w14:paraId="0B74FCCB" w14:textId="77777777" w:rsidR="006617D4" w:rsidRPr="006617D4" w:rsidRDefault="006617D4" w:rsidP="006617D4">
            <w:pPr>
              <w:rPr>
                <w:u w:val="single"/>
              </w:rPr>
            </w:pPr>
          </w:p>
        </w:tc>
      </w:tr>
      <w:tr w:rsidR="006617D4" w14:paraId="19B9607A" w14:textId="77777777" w:rsidTr="00FD6938">
        <w:tc>
          <w:tcPr>
            <w:tcW w:w="10456" w:type="dxa"/>
            <w:gridSpan w:val="2"/>
          </w:tcPr>
          <w:p w14:paraId="414AFADD" w14:textId="77777777" w:rsidR="006617D4" w:rsidRDefault="006617D4" w:rsidP="006617D4">
            <w:pPr>
              <w:rPr>
                <w:u w:val="single"/>
              </w:rPr>
            </w:pPr>
            <w:r>
              <w:rPr>
                <w:u w:val="single"/>
              </w:rPr>
              <w:t>Key Indicators:</w:t>
            </w:r>
          </w:p>
          <w:p w14:paraId="28BD43E4" w14:textId="22477CA6" w:rsidR="00391541" w:rsidRDefault="002D300B" w:rsidP="00391541">
            <w:r>
              <w:t xml:space="preserve">Number of customers from repositioned demographic retained. </w:t>
            </w:r>
          </w:p>
          <w:p w14:paraId="6F7B5C86" w14:textId="12AE1ECF" w:rsidR="006617D4" w:rsidRPr="00636356" w:rsidRDefault="002D300B" w:rsidP="006617D4">
            <w:r>
              <w:t>Percentage of clothing for repositioned demographic increases.</w:t>
            </w:r>
          </w:p>
          <w:p w14:paraId="6A9964B5" w14:textId="77777777" w:rsidR="006617D4" w:rsidRPr="006617D4" w:rsidRDefault="006617D4" w:rsidP="006617D4">
            <w:pPr>
              <w:rPr>
                <w:u w:val="single"/>
              </w:rPr>
            </w:pPr>
          </w:p>
        </w:tc>
      </w:tr>
      <w:tr w:rsidR="006617D4" w14:paraId="4B24B109" w14:textId="77777777" w:rsidTr="008C12AA">
        <w:tc>
          <w:tcPr>
            <w:tcW w:w="10456" w:type="dxa"/>
            <w:gridSpan w:val="2"/>
          </w:tcPr>
          <w:p w14:paraId="77B6F14C" w14:textId="77777777" w:rsidR="006617D4" w:rsidRDefault="006617D4" w:rsidP="006617D4">
            <w:pPr>
              <w:rPr>
                <w:u w:val="single"/>
              </w:rPr>
            </w:pPr>
            <w:r>
              <w:rPr>
                <w:u w:val="single"/>
              </w:rPr>
              <w:t>Targets:</w:t>
            </w:r>
          </w:p>
          <w:p w14:paraId="439A3067" w14:textId="47B53D6A" w:rsidR="00391541" w:rsidRDefault="00475509" w:rsidP="00391541">
            <w:r>
              <w:t>10% increase of unique targeted demographic visitors to the website.</w:t>
            </w:r>
          </w:p>
          <w:p w14:paraId="743063E5" w14:textId="32EDE552" w:rsidR="00475509" w:rsidRDefault="00475509" w:rsidP="00391541">
            <w:r>
              <w:t>20% demographic sales increase in clothing brand.</w:t>
            </w:r>
          </w:p>
          <w:p w14:paraId="6B833A2D" w14:textId="245BC3D0" w:rsidR="00ED156A" w:rsidRDefault="00ED156A" w:rsidP="00391541"/>
          <w:p w14:paraId="6ED172BD" w14:textId="288CC029" w:rsidR="006617D4" w:rsidRPr="00ED156A" w:rsidRDefault="00ED156A" w:rsidP="006617D4">
            <w:r>
              <w:t>This could be a quarterly target.</w:t>
            </w:r>
          </w:p>
          <w:p w14:paraId="742BB0A5" w14:textId="77777777" w:rsidR="006617D4" w:rsidRPr="006617D4" w:rsidRDefault="006617D4" w:rsidP="006617D4">
            <w:pPr>
              <w:rPr>
                <w:u w:val="single"/>
              </w:rPr>
            </w:pPr>
          </w:p>
        </w:tc>
      </w:tr>
      <w:tr w:rsidR="006617D4" w14:paraId="70C78804" w14:textId="77777777" w:rsidTr="00152963">
        <w:tc>
          <w:tcPr>
            <w:tcW w:w="10456" w:type="dxa"/>
            <w:gridSpan w:val="2"/>
          </w:tcPr>
          <w:p w14:paraId="59A8934A" w14:textId="77777777" w:rsidR="006617D4" w:rsidRDefault="006617D4" w:rsidP="006617D4">
            <w:pPr>
              <w:rPr>
                <w:u w:val="single"/>
              </w:rPr>
            </w:pPr>
            <w:r>
              <w:rPr>
                <w:u w:val="single"/>
              </w:rPr>
              <w:t>Data Sources:</w:t>
            </w:r>
          </w:p>
          <w:p w14:paraId="0903B2DF" w14:textId="1C2670C1" w:rsidR="006617D4" w:rsidRPr="002D300B" w:rsidRDefault="002D300B" w:rsidP="006617D4">
            <w:pPr>
              <w:rPr>
                <w:lang w:val="en-US"/>
              </w:rPr>
            </w:pPr>
            <w:r>
              <w:rPr>
                <w:lang w:val="en-US"/>
              </w:rPr>
              <w:t xml:space="preserve">Data collected from online purchases and monthly </w:t>
            </w:r>
            <w:r w:rsidR="00ED156A">
              <w:rPr>
                <w:lang w:val="en-US"/>
              </w:rPr>
              <w:t>communications to the team to advise if the revenue from sales was increasing. This could be provided each month.</w:t>
            </w:r>
          </w:p>
          <w:p w14:paraId="6DF1D00E" w14:textId="77777777" w:rsidR="006617D4" w:rsidRPr="006617D4" w:rsidRDefault="006617D4" w:rsidP="006617D4">
            <w:pPr>
              <w:rPr>
                <w:u w:val="single"/>
              </w:rPr>
            </w:pPr>
          </w:p>
        </w:tc>
      </w:tr>
      <w:tr w:rsidR="006617D4" w14:paraId="48AD5277" w14:textId="77777777" w:rsidTr="008A1F28">
        <w:tc>
          <w:tcPr>
            <w:tcW w:w="10456" w:type="dxa"/>
            <w:gridSpan w:val="2"/>
            <w:shd w:val="clear" w:color="auto" w:fill="E7E6E6" w:themeFill="background2"/>
          </w:tcPr>
          <w:p w14:paraId="31BA070D" w14:textId="5A3FC159" w:rsidR="006617D4" w:rsidRPr="006617D4" w:rsidRDefault="006617D4" w:rsidP="00971197">
            <w:pPr>
              <w:rPr>
                <w:b/>
              </w:rPr>
            </w:pPr>
            <w:r w:rsidRPr="006617D4">
              <w:rPr>
                <w:b/>
              </w:rPr>
              <w:t xml:space="preserve">Reviewing the </w:t>
            </w:r>
            <w:r w:rsidR="00971197">
              <w:rPr>
                <w:b/>
              </w:rPr>
              <w:t>decision</w:t>
            </w:r>
            <w:r w:rsidRPr="006617D4">
              <w:rPr>
                <w:b/>
              </w:rPr>
              <w:t>:</w:t>
            </w:r>
          </w:p>
        </w:tc>
      </w:tr>
      <w:tr w:rsidR="00971197" w14:paraId="3603DD73" w14:textId="77777777" w:rsidTr="002215B8">
        <w:tc>
          <w:tcPr>
            <w:tcW w:w="10456" w:type="dxa"/>
            <w:gridSpan w:val="2"/>
          </w:tcPr>
          <w:p w14:paraId="3A2207A1" w14:textId="77777777" w:rsidR="00345C70" w:rsidRDefault="00345C70" w:rsidP="00636356">
            <w:pPr>
              <w:rPr>
                <w:bCs/>
              </w:rPr>
            </w:pPr>
          </w:p>
          <w:p w14:paraId="2AC82EEA" w14:textId="172323D3" w:rsidR="00971197" w:rsidRDefault="00636356" w:rsidP="00636356">
            <w:pPr>
              <w:rPr>
                <w:bCs/>
              </w:rPr>
            </w:pPr>
            <w:r>
              <w:rPr>
                <w:bCs/>
              </w:rPr>
              <w:t>We could review the problem after each quarter and ask if there is any further action to be taken? Has the problem now been resolved? Could we have done it better next time.</w:t>
            </w:r>
          </w:p>
          <w:p w14:paraId="3729DF1C" w14:textId="5C61141B" w:rsidR="00636356" w:rsidRDefault="00636356" w:rsidP="00636356">
            <w:pPr>
              <w:rPr>
                <w:b/>
                <w:u w:val="single"/>
              </w:rPr>
            </w:pPr>
          </w:p>
          <w:p w14:paraId="6104FFCD" w14:textId="416F719C" w:rsidR="00345C70" w:rsidRDefault="00345C70" w:rsidP="00636356">
            <w:pPr>
              <w:rPr>
                <w:bCs/>
              </w:rPr>
            </w:pPr>
            <w:r w:rsidRPr="00345C70">
              <w:rPr>
                <w:bCs/>
              </w:rPr>
              <w:t>If revenue is increasing, there should be no need to take any further action because we are on the correct track with our solution. The monthly information we receive on whether we have kept more targeted demographics and if our clothes sales have increased since the reposition will tell us if the problem has been remedied.</w:t>
            </w:r>
          </w:p>
          <w:p w14:paraId="6B66360D" w14:textId="37452011" w:rsidR="00345C70" w:rsidRDefault="00345C70" w:rsidP="00636356">
            <w:pPr>
              <w:rPr>
                <w:bCs/>
              </w:rPr>
            </w:pPr>
            <w:r w:rsidRPr="00345C70">
              <w:rPr>
                <w:bCs/>
              </w:rPr>
              <w:t>We could make sure there is</w:t>
            </w:r>
            <w:r>
              <w:rPr>
                <w:bCs/>
              </w:rPr>
              <w:t xml:space="preserve"> no</w:t>
            </w:r>
            <w:r w:rsidRPr="00345C70">
              <w:rPr>
                <w:bCs/>
              </w:rPr>
              <w:t>t a next time by keeping our target demographic on board and sticking to what we know and what we</w:t>
            </w:r>
            <w:r>
              <w:rPr>
                <w:bCs/>
              </w:rPr>
              <w:t xml:space="preserve"> hav</w:t>
            </w:r>
            <w:r w:rsidRPr="00345C70">
              <w:rPr>
                <w:bCs/>
              </w:rPr>
              <w:t>e done so well for the past 100+ years rather than competing with other fashion merchants.</w:t>
            </w:r>
            <w:r>
              <w:rPr>
                <w:bCs/>
              </w:rPr>
              <w:t xml:space="preserve"> (</w:t>
            </w:r>
            <w:r w:rsidRPr="00345C70">
              <w:rPr>
                <w:bCs/>
              </w:rPr>
              <w:t>Apparel Resources</w:t>
            </w:r>
            <w:r>
              <w:rPr>
                <w:bCs/>
              </w:rPr>
              <w:t>, 2016)</w:t>
            </w:r>
          </w:p>
          <w:p w14:paraId="460E2C2D" w14:textId="2732EC1E" w:rsidR="00971197" w:rsidRDefault="00971197" w:rsidP="006617D4">
            <w:pPr>
              <w:jc w:val="center"/>
              <w:rPr>
                <w:b/>
                <w:u w:val="single"/>
              </w:rPr>
            </w:pPr>
          </w:p>
          <w:p w14:paraId="67990261" w14:textId="73FD2804" w:rsidR="005F6554" w:rsidRDefault="005F6554" w:rsidP="006617D4">
            <w:pPr>
              <w:jc w:val="center"/>
              <w:rPr>
                <w:b/>
                <w:u w:val="single"/>
              </w:rPr>
            </w:pPr>
          </w:p>
          <w:p w14:paraId="51F5070E" w14:textId="77777777" w:rsidR="005F6554" w:rsidRDefault="005F6554" w:rsidP="006617D4">
            <w:pPr>
              <w:jc w:val="center"/>
              <w:rPr>
                <w:b/>
                <w:u w:val="single"/>
              </w:rPr>
            </w:pPr>
          </w:p>
          <w:p w14:paraId="28328ACF" w14:textId="5CBC8A97" w:rsidR="00971197" w:rsidRDefault="00971197" w:rsidP="006617D4">
            <w:pPr>
              <w:jc w:val="center"/>
              <w:rPr>
                <w:b/>
                <w:u w:val="single"/>
              </w:rPr>
            </w:pPr>
          </w:p>
        </w:tc>
      </w:tr>
      <w:tr w:rsidR="00971197" w14:paraId="5D807EC0" w14:textId="77777777" w:rsidTr="00986554">
        <w:tc>
          <w:tcPr>
            <w:tcW w:w="10456" w:type="dxa"/>
            <w:gridSpan w:val="2"/>
            <w:shd w:val="clear" w:color="auto" w:fill="E7E6E6" w:themeFill="background2"/>
          </w:tcPr>
          <w:p w14:paraId="55C0B8DB" w14:textId="37171AD8" w:rsidR="00971197" w:rsidRPr="00971197" w:rsidRDefault="00971197" w:rsidP="00971197">
            <w:pPr>
              <w:rPr>
                <w:b/>
              </w:rPr>
            </w:pPr>
            <w:r>
              <w:rPr>
                <w:b/>
              </w:rPr>
              <w:lastRenderedPageBreak/>
              <w:t>Communicating the Decision:</w:t>
            </w:r>
          </w:p>
        </w:tc>
      </w:tr>
      <w:tr w:rsidR="00971197" w14:paraId="0FD42E06" w14:textId="77777777" w:rsidTr="001E0009">
        <w:tc>
          <w:tcPr>
            <w:tcW w:w="5227" w:type="dxa"/>
          </w:tcPr>
          <w:p w14:paraId="3D8DEA66" w14:textId="4A75CDDC" w:rsidR="00971197" w:rsidRPr="005F6554" w:rsidRDefault="00971197" w:rsidP="006617D4">
            <w:pPr>
              <w:jc w:val="center"/>
              <w:rPr>
                <w:sz w:val="28"/>
                <w:szCs w:val="28"/>
                <w:u w:val="single"/>
              </w:rPr>
            </w:pPr>
            <w:r w:rsidRPr="005F6554">
              <w:rPr>
                <w:sz w:val="28"/>
                <w:szCs w:val="28"/>
                <w:u w:val="single"/>
              </w:rPr>
              <w:t>Internal Stakeholders</w:t>
            </w:r>
          </w:p>
          <w:p w14:paraId="08662D5D" w14:textId="77777777" w:rsidR="00971197" w:rsidRPr="005F6554" w:rsidRDefault="00971197" w:rsidP="006617D4">
            <w:pPr>
              <w:jc w:val="center"/>
              <w:rPr>
                <w:b/>
                <w:sz w:val="28"/>
                <w:szCs w:val="28"/>
                <w:u w:val="single"/>
              </w:rPr>
            </w:pPr>
          </w:p>
          <w:p w14:paraId="52E70840" w14:textId="0E4DBEDB" w:rsidR="00971197" w:rsidRPr="005F6554" w:rsidRDefault="005F6554" w:rsidP="005F6554">
            <w:pPr>
              <w:pStyle w:val="ListParagraph"/>
              <w:numPr>
                <w:ilvl w:val="0"/>
                <w:numId w:val="5"/>
              </w:numPr>
              <w:jc w:val="center"/>
              <w:rPr>
                <w:b/>
                <w:sz w:val="28"/>
                <w:szCs w:val="28"/>
                <w:u w:val="single"/>
              </w:rPr>
            </w:pPr>
            <w:r w:rsidRPr="005F6554">
              <w:rPr>
                <w:bCs/>
                <w:sz w:val="28"/>
                <w:szCs w:val="28"/>
              </w:rPr>
              <w:t>Employees</w:t>
            </w:r>
          </w:p>
          <w:p w14:paraId="1EE95FBF" w14:textId="6D77B9A1" w:rsidR="005F6554" w:rsidRPr="005F6554" w:rsidRDefault="005F6554" w:rsidP="005F6554">
            <w:pPr>
              <w:pStyle w:val="ListParagraph"/>
              <w:numPr>
                <w:ilvl w:val="0"/>
                <w:numId w:val="5"/>
              </w:numPr>
              <w:jc w:val="center"/>
              <w:rPr>
                <w:b/>
                <w:sz w:val="28"/>
                <w:szCs w:val="28"/>
                <w:u w:val="single"/>
              </w:rPr>
            </w:pPr>
            <w:r>
              <w:rPr>
                <w:bCs/>
                <w:sz w:val="28"/>
                <w:szCs w:val="28"/>
              </w:rPr>
              <w:t>Owners</w:t>
            </w:r>
          </w:p>
          <w:p w14:paraId="0834A937" w14:textId="5524E52D" w:rsidR="005F6554" w:rsidRPr="005F6554" w:rsidRDefault="005F6554" w:rsidP="005F6554">
            <w:pPr>
              <w:pStyle w:val="ListParagraph"/>
              <w:numPr>
                <w:ilvl w:val="0"/>
                <w:numId w:val="5"/>
              </w:numPr>
              <w:jc w:val="center"/>
              <w:rPr>
                <w:b/>
                <w:sz w:val="28"/>
                <w:szCs w:val="28"/>
                <w:u w:val="single"/>
              </w:rPr>
            </w:pPr>
            <w:r>
              <w:rPr>
                <w:bCs/>
                <w:sz w:val="28"/>
                <w:szCs w:val="28"/>
              </w:rPr>
              <w:t>M</w:t>
            </w:r>
            <w:r w:rsidRPr="005F6554">
              <w:rPr>
                <w:bCs/>
                <w:sz w:val="28"/>
                <w:szCs w:val="28"/>
              </w:rPr>
              <w:t>anagers</w:t>
            </w:r>
          </w:p>
          <w:p w14:paraId="76E8840F" w14:textId="77777777" w:rsidR="00971197" w:rsidRDefault="00971197" w:rsidP="006617D4">
            <w:pPr>
              <w:jc w:val="center"/>
              <w:rPr>
                <w:b/>
                <w:u w:val="single"/>
              </w:rPr>
            </w:pPr>
          </w:p>
          <w:p w14:paraId="1A767F59" w14:textId="7BA5753B" w:rsidR="00971197" w:rsidRPr="005F6554" w:rsidRDefault="005F6554" w:rsidP="006617D4">
            <w:pPr>
              <w:jc w:val="center"/>
              <w:rPr>
                <w:bCs/>
              </w:rPr>
            </w:pPr>
            <w:r w:rsidRPr="005F6554">
              <w:rPr>
                <w:bCs/>
              </w:rPr>
              <w:t xml:space="preserve">These could be updated </w:t>
            </w:r>
            <w:proofErr w:type="gramStart"/>
            <w:r w:rsidRPr="005F6554">
              <w:rPr>
                <w:bCs/>
              </w:rPr>
              <w:t>on a monthly basis</w:t>
            </w:r>
            <w:proofErr w:type="gramEnd"/>
            <w:r w:rsidRPr="005F6554">
              <w:rPr>
                <w:bCs/>
              </w:rPr>
              <w:t xml:space="preserve"> once we obtain the figures from the data we</w:t>
            </w:r>
            <w:r>
              <w:rPr>
                <w:bCs/>
              </w:rPr>
              <w:t xml:space="preserve"> hav</w:t>
            </w:r>
            <w:r w:rsidRPr="005F6554">
              <w:rPr>
                <w:bCs/>
              </w:rPr>
              <w:t>e gathered.</w:t>
            </w:r>
          </w:p>
          <w:p w14:paraId="4F004C81" w14:textId="77777777" w:rsidR="00971197" w:rsidRDefault="00971197" w:rsidP="006617D4">
            <w:pPr>
              <w:jc w:val="center"/>
              <w:rPr>
                <w:b/>
                <w:u w:val="single"/>
              </w:rPr>
            </w:pPr>
          </w:p>
          <w:p w14:paraId="527BD59D" w14:textId="77777777" w:rsidR="00971197" w:rsidRDefault="00971197" w:rsidP="006617D4">
            <w:pPr>
              <w:jc w:val="center"/>
              <w:rPr>
                <w:b/>
                <w:u w:val="single"/>
              </w:rPr>
            </w:pPr>
          </w:p>
          <w:p w14:paraId="73BED68D" w14:textId="77777777" w:rsidR="00971197" w:rsidRDefault="00971197" w:rsidP="006617D4">
            <w:pPr>
              <w:jc w:val="center"/>
              <w:rPr>
                <w:b/>
                <w:u w:val="single"/>
              </w:rPr>
            </w:pPr>
          </w:p>
          <w:p w14:paraId="7B39DC5A" w14:textId="77777777" w:rsidR="00971197" w:rsidRDefault="00971197" w:rsidP="006617D4">
            <w:pPr>
              <w:jc w:val="center"/>
              <w:rPr>
                <w:b/>
                <w:u w:val="single"/>
              </w:rPr>
            </w:pPr>
          </w:p>
          <w:p w14:paraId="75C74FB8" w14:textId="77777777" w:rsidR="00971197" w:rsidRDefault="00971197" w:rsidP="006617D4">
            <w:pPr>
              <w:jc w:val="center"/>
              <w:rPr>
                <w:b/>
                <w:u w:val="single"/>
              </w:rPr>
            </w:pPr>
          </w:p>
          <w:p w14:paraId="7A4A3CC0" w14:textId="77777777" w:rsidR="00971197" w:rsidRDefault="00971197" w:rsidP="006617D4">
            <w:pPr>
              <w:jc w:val="center"/>
              <w:rPr>
                <w:b/>
                <w:u w:val="single"/>
              </w:rPr>
            </w:pPr>
          </w:p>
          <w:p w14:paraId="0D099C25" w14:textId="77777777" w:rsidR="00971197" w:rsidRDefault="00971197" w:rsidP="006617D4">
            <w:pPr>
              <w:jc w:val="center"/>
              <w:rPr>
                <w:b/>
                <w:u w:val="single"/>
              </w:rPr>
            </w:pPr>
          </w:p>
          <w:p w14:paraId="7C50BAD4" w14:textId="77777777" w:rsidR="00971197" w:rsidRDefault="00971197" w:rsidP="00971197">
            <w:pPr>
              <w:rPr>
                <w:b/>
                <w:u w:val="single"/>
              </w:rPr>
            </w:pPr>
          </w:p>
          <w:p w14:paraId="58EE1005" w14:textId="511F3380" w:rsidR="00971197" w:rsidRDefault="00971197" w:rsidP="006617D4">
            <w:pPr>
              <w:jc w:val="center"/>
              <w:rPr>
                <w:b/>
                <w:u w:val="single"/>
              </w:rPr>
            </w:pPr>
          </w:p>
        </w:tc>
        <w:tc>
          <w:tcPr>
            <w:tcW w:w="5229" w:type="dxa"/>
          </w:tcPr>
          <w:p w14:paraId="4D045A03" w14:textId="77777777" w:rsidR="00971197" w:rsidRDefault="00971197" w:rsidP="006617D4">
            <w:pPr>
              <w:jc w:val="center"/>
              <w:rPr>
                <w:u w:val="single"/>
              </w:rPr>
            </w:pPr>
            <w:r>
              <w:rPr>
                <w:u w:val="single"/>
              </w:rPr>
              <w:t>External Stakeholders</w:t>
            </w:r>
          </w:p>
          <w:p w14:paraId="3EC4CFA4" w14:textId="77777777" w:rsidR="005F6554" w:rsidRPr="005F6554" w:rsidRDefault="005F6554" w:rsidP="006617D4">
            <w:pPr>
              <w:jc w:val="center"/>
              <w:rPr>
                <w:sz w:val="28"/>
                <w:szCs w:val="28"/>
              </w:rPr>
            </w:pPr>
          </w:p>
          <w:p w14:paraId="6DD163D9" w14:textId="693AB25C" w:rsidR="005F6554" w:rsidRPr="005F6554" w:rsidRDefault="005F6554" w:rsidP="005F6554">
            <w:pPr>
              <w:pStyle w:val="ListParagraph"/>
              <w:numPr>
                <w:ilvl w:val="0"/>
                <w:numId w:val="6"/>
              </w:numPr>
              <w:jc w:val="center"/>
              <w:rPr>
                <w:sz w:val="28"/>
                <w:szCs w:val="28"/>
              </w:rPr>
            </w:pPr>
            <w:r w:rsidRPr="005F6554">
              <w:rPr>
                <w:sz w:val="28"/>
                <w:szCs w:val="28"/>
              </w:rPr>
              <w:t>Suppliers</w:t>
            </w:r>
          </w:p>
          <w:p w14:paraId="40E5DA5F" w14:textId="435510C0" w:rsidR="005F6554" w:rsidRPr="005F6554" w:rsidRDefault="005F6554" w:rsidP="005F6554">
            <w:pPr>
              <w:pStyle w:val="ListParagraph"/>
              <w:numPr>
                <w:ilvl w:val="0"/>
                <w:numId w:val="6"/>
              </w:numPr>
              <w:jc w:val="center"/>
              <w:rPr>
                <w:sz w:val="28"/>
                <w:szCs w:val="28"/>
              </w:rPr>
            </w:pPr>
            <w:r w:rsidRPr="005F6554">
              <w:rPr>
                <w:sz w:val="28"/>
                <w:szCs w:val="28"/>
              </w:rPr>
              <w:t>Customers</w:t>
            </w:r>
          </w:p>
          <w:p w14:paraId="53699DB6" w14:textId="77777777" w:rsidR="005F6554" w:rsidRPr="005F6554" w:rsidRDefault="005F6554" w:rsidP="005F6554">
            <w:pPr>
              <w:pStyle w:val="ListParagraph"/>
              <w:numPr>
                <w:ilvl w:val="0"/>
                <w:numId w:val="6"/>
              </w:numPr>
              <w:jc w:val="center"/>
              <w:rPr>
                <w:sz w:val="28"/>
                <w:szCs w:val="28"/>
              </w:rPr>
            </w:pPr>
            <w:r w:rsidRPr="005F6554">
              <w:rPr>
                <w:sz w:val="28"/>
                <w:szCs w:val="28"/>
              </w:rPr>
              <w:t>Creditors</w:t>
            </w:r>
          </w:p>
          <w:p w14:paraId="58C82555" w14:textId="531410AE" w:rsidR="005F6554" w:rsidRPr="005F6554" w:rsidRDefault="005F6554" w:rsidP="005F6554">
            <w:pPr>
              <w:pStyle w:val="ListParagraph"/>
              <w:numPr>
                <w:ilvl w:val="0"/>
                <w:numId w:val="6"/>
              </w:numPr>
              <w:jc w:val="center"/>
              <w:rPr>
                <w:sz w:val="28"/>
                <w:szCs w:val="28"/>
              </w:rPr>
            </w:pPr>
            <w:r w:rsidRPr="005F6554">
              <w:rPr>
                <w:sz w:val="28"/>
                <w:szCs w:val="28"/>
              </w:rPr>
              <w:t>Shareholders</w:t>
            </w:r>
          </w:p>
          <w:p w14:paraId="69B3CAF6" w14:textId="77777777" w:rsidR="005F6554" w:rsidRDefault="005F6554" w:rsidP="005F6554">
            <w:pPr>
              <w:jc w:val="center"/>
              <w:rPr>
                <w:u w:val="single"/>
              </w:rPr>
            </w:pPr>
          </w:p>
          <w:p w14:paraId="51A70769" w14:textId="292CD638" w:rsidR="005F6554" w:rsidRPr="005F6554" w:rsidRDefault="005F6554" w:rsidP="005F6554">
            <w:pPr>
              <w:jc w:val="center"/>
            </w:pPr>
            <w:r w:rsidRPr="005F6554">
              <w:t>When we have better overall numbers on how the targets are progressing, these might be updated every quarter.</w:t>
            </w:r>
          </w:p>
        </w:tc>
      </w:tr>
    </w:tbl>
    <w:p w14:paraId="7D68AF4C" w14:textId="350C5B07" w:rsidR="006617D4" w:rsidRPr="006617D4" w:rsidRDefault="006617D4" w:rsidP="00F50CBA">
      <w:pPr>
        <w:rPr>
          <w:b/>
          <w:u w:val="single"/>
        </w:rPr>
      </w:pPr>
    </w:p>
    <w:sectPr w:rsidR="006617D4" w:rsidRPr="006617D4" w:rsidSect="006617D4">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034920"/>
    <w:multiLevelType w:val="hybridMultilevel"/>
    <w:tmpl w:val="3B848D60"/>
    <w:lvl w:ilvl="0" w:tplc="2A2EAE34">
      <w:start w:val="1"/>
      <w:numFmt w:val="decimal"/>
      <w:lvlText w:val="%1."/>
      <w:lvlJc w:val="left"/>
      <w:pPr>
        <w:tabs>
          <w:tab w:val="num" w:pos="720"/>
        </w:tabs>
        <w:ind w:left="720" w:hanging="360"/>
      </w:pPr>
    </w:lvl>
    <w:lvl w:ilvl="1" w:tplc="9A509EB4" w:tentative="1">
      <w:start w:val="1"/>
      <w:numFmt w:val="decimal"/>
      <w:lvlText w:val="%2."/>
      <w:lvlJc w:val="left"/>
      <w:pPr>
        <w:tabs>
          <w:tab w:val="num" w:pos="1440"/>
        </w:tabs>
        <w:ind w:left="1440" w:hanging="360"/>
      </w:pPr>
    </w:lvl>
    <w:lvl w:ilvl="2" w:tplc="E60E6C5E" w:tentative="1">
      <w:start w:val="1"/>
      <w:numFmt w:val="decimal"/>
      <w:lvlText w:val="%3."/>
      <w:lvlJc w:val="left"/>
      <w:pPr>
        <w:tabs>
          <w:tab w:val="num" w:pos="2160"/>
        </w:tabs>
        <w:ind w:left="2160" w:hanging="360"/>
      </w:pPr>
    </w:lvl>
    <w:lvl w:ilvl="3" w:tplc="A91AB4F4" w:tentative="1">
      <w:start w:val="1"/>
      <w:numFmt w:val="decimal"/>
      <w:lvlText w:val="%4."/>
      <w:lvlJc w:val="left"/>
      <w:pPr>
        <w:tabs>
          <w:tab w:val="num" w:pos="2880"/>
        </w:tabs>
        <w:ind w:left="2880" w:hanging="360"/>
      </w:pPr>
    </w:lvl>
    <w:lvl w:ilvl="4" w:tplc="A74A67F2" w:tentative="1">
      <w:start w:val="1"/>
      <w:numFmt w:val="decimal"/>
      <w:lvlText w:val="%5."/>
      <w:lvlJc w:val="left"/>
      <w:pPr>
        <w:tabs>
          <w:tab w:val="num" w:pos="3600"/>
        </w:tabs>
        <w:ind w:left="3600" w:hanging="360"/>
      </w:pPr>
    </w:lvl>
    <w:lvl w:ilvl="5" w:tplc="33CA4D6C" w:tentative="1">
      <w:start w:val="1"/>
      <w:numFmt w:val="decimal"/>
      <w:lvlText w:val="%6."/>
      <w:lvlJc w:val="left"/>
      <w:pPr>
        <w:tabs>
          <w:tab w:val="num" w:pos="4320"/>
        </w:tabs>
        <w:ind w:left="4320" w:hanging="360"/>
      </w:pPr>
    </w:lvl>
    <w:lvl w:ilvl="6" w:tplc="BBA4FD16" w:tentative="1">
      <w:start w:val="1"/>
      <w:numFmt w:val="decimal"/>
      <w:lvlText w:val="%7."/>
      <w:lvlJc w:val="left"/>
      <w:pPr>
        <w:tabs>
          <w:tab w:val="num" w:pos="5040"/>
        </w:tabs>
        <w:ind w:left="5040" w:hanging="360"/>
      </w:pPr>
    </w:lvl>
    <w:lvl w:ilvl="7" w:tplc="F2403494" w:tentative="1">
      <w:start w:val="1"/>
      <w:numFmt w:val="decimal"/>
      <w:lvlText w:val="%8."/>
      <w:lvlJc w:val="left"/>
      <w:pPr>
        <w:tabs>
          <w:tab w:val="num" w:pos="5760"/>
        </w:tabs>
        <w:ind w:left="5760" w:hanging="360"/>
      </w:pPr>
    </w:lvl>
    <w:lvl w:ilvl="8" w:tplc="9A7E6BB8" w:tentative="1">
      <w:start w:val="1"/>
      <w:numFmt w:val="decimal"/>
      <w:lvlText w:val="%9."/>
      <w:lvlJc w:val="left"/>
      <w:pPr>
        <w:tabs>
          <w:tab w:val="num" w:pos="6480"/>
        </w:tabs>
        <w:ind w:left="6480" w:hanging="360"/>
      </w:pPr>
    </w:lvl>
  </w:abstractNum>
  <w:abstractNum w:abstractNumId="1" w15:restartNumberingAfterBreak="0">
    <w:nsid w:val="1CEC35A7"/>
    <w:multiLevelType w:val="hybridMultilevel"/>
    <w:tmpl w:val="F3964C20"/>
    <w:lvl w:ilvl="0" w:tplc="D7CAEFB2">
      <w:start w:val="1"/>
      <w:numFmt w:val="decimal"/>
      <w:lvlText w:val="%1."/>
      <w:lvlJc w:val="left"/>
      <w:pPr>
        <w:tabs>
          <w:tab w:val="num" w:pos="720"/>
        </w:tabs>
        <w:ind w:left="720" w:hanging="360"/>
      </w:pPr>
    </w:lvl>
    <w:lvl w:ilvl="1" w:tplc="03286704" w:tentative="1">
      <w:start w:val="1"/>
      <w:numFmt w:val="decimal"/>
      <w:lvlText w:val="%2."/>
      <w:lvlJc w:val="left"/>
      <w:pPr>
        <w:tabs>
          <w:tab w:val="num" w:pos="1440"/>
        </w:tabs>
        <w:ind w:left="1440" w:hanging="360"/>
      </w:pPr>
    </w:lvl>
    <w:lvl w:ilvl="2" w:tplc="76F86F4E" w:tentative="1">
      <w:start w:val="1"/>
      <w:numFmt w:val="decimal"/>
      <w:lvlText w:val="%3."/>
      <w:lvlJc w:val="left"/>
      <w:pPr>
        <w:tabs>
          <w:tab w:val="num" w:pos="2160"/>
        </w:tabs>
        <w:ind w:left="2160" w:hanging="360"/>
      </w:pPr>
    </w:lvl>
    <w:lvl w:ilvl="3" w:tplc="8A766692" w:tentative="1">
      <w:start w:val="1"/>
      <w:numFmt w:val="decimal"/>
      <w:lvlText w:val="%4."/>
      <w:lvlJc w:val="left"/>
      <w:pPr>
        <w:tabs>
          <w:tab w:val="num" w:pos="2880"/>
        </w:tabs>
        <w:ind w:left="2880" w:hanging="360"/>
      </w:pPr>
    </w:lvl>
    <w:lvl w:ilvl="4" w:tplc="74E85CD0" w:tentative="1">
      <w:start w:val="1"/>
      <w:numFmt w:val="decimal"/>
      <w:lvlText w:val="%5."/>
      <w:lvlJc w:val="left"/>
      <w:pPr>
        <w:tabs>
          <w:tab w:val="num" w:pos="3600"/>
        </w:tabs>
        <w:ind w:left="3600" w:hanging="360"/>
      </w:pPr>
    </w:lvl>
    <w:lvl w:ilvl="5" w:tplc="EDFA228C" w:tentative="1">
      <w:start w:val="1"/>
      <w:numFmt w:val="decimal"/>
      <w:lvlText w:val="%6."/>
      <w:lvlJc w:val="left"/>
      <w:pPr>
        <w:tabs>
          <w:tab w:val="num" w:pos="4320"/>
        </w:tabs>
        <w:ind w:left="4320" w:hanging="360"/>
      </w:pPr>
    </w:lvl>
    <w:lvl w:ilvl="6" w:tplc="995865A2" w:tentative="1">
      <w:start w:val="1"/>
      <w:numFmt w:val="decimal"/>
      <w:lvlText w:val="%7."/>
      <w:lvlJc w:val="left"/>
      <w:pPr>
        <w:tabs>
          <w:tab w:val="num" w:pos="5040"/>
        </w:tabs>
        <w:ind w:left="5040" w:hanging="360"/>
      </w:pPr>
    </w:lvl>
    <w:lvl w:ilvl="7" w:tplc="6074A090" w:tentative="1">
      <w:start w:val="1"/>
      <w:numFmt w:val="decimal"/>
      <w:lvlText w:val="%8."/>
      <w:lvlJc w:val="left"/>
      <w:pPr>
        <w:tabs>
          <w:tab w:val="num" w:pos="5760"/>
        </w:tabs>
        <w:ind w:left="5760" w:hanging="360"/>
      </w:pPr>
    </w:lvl>
    <w:lvl w:ilvl="8" w:tplc="66D8085C" w:tentative="1">
      <w:start w:val="1"/>
      <w:numFmt w:val="decimal"/>
      <w:lvlText w:val="%9."/>
      <w:lvlJc w:val="left"/>
      <w:pPr>
        <w:tabs>
          <w:tab w:val="num" w:pos="6480"/>
        </w:tabs>
        <w:ind w:left="6480" w:hanging="360"/>
      </w:pPr>
    </w:lvl>
  </w:abstractNum>
  <w:abstractNum w:abstractNumId="2" w15:restartNumberingAfterBreak="0">
    <w:nsid w:val="1F5E0A17"/>
    <w:multiLevelType w:val="hybridMultilevel"/>
    <w:tmpl w:val="A7B44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AB4908"/>
    <w:multiLevelType w:val="hybridMultilevel"/>
    <w:tmpl w:val="E24E6008"/>
    <w:lvl w:ilvl="0" w:tplc="7A605C0A">
      <w:start w:val="1"/>
      <w:numFmt w:val="decimal"/>
      <w:lvlText w:val="%1."/>
      <w:lvlJc w:val="left"/>
      <w:pPr>
        <w:tabs>
          <w:tab w:val="num" w:pos="720"/>
        </w:tabs>
        <w:ind w:left="720" w:hanging="360"/>
      </w:pPr>
    </w:lvl>
    <w:lvl w:ilvl="1" w:tplc="82021A42" w:tentative="1">
      <w:start w:val="1"/>
      <w:numFmt w:val="decimal"/>
      <w:lvlText w:val="%2."/>
      <w:lvlJc w:val="left"/>
      <w:pPr>
        <w:tabs>
          <w:tab w:val="num" w:pos="1440"/>
        </w:tabs>
        <w:ind w:left="1440" w:hanging="360"/>
      </w:pPr>
    </w:lvl>
    <w:lvl w:ilvl="2" w:tplc="B7DC21D8" w:tentative="1">
      <w:start w:val="1"/>
      <w:numFmt w:val="decimal"/>
      <w:lvlText w:val="%3."/>
      <w:lvlJc w:val="left"/>
      <w:pPr>
        <w:tabs>
          <w:tab w:val="num" w:pos="2160"/>
        </w:tabs>
        <w:ind w:left="2160" w:hanging="360"/>
      </w:pPr>
    </w:lvl>
    <w:lvl w:ilvl="3" w:tplc="C4C06EAC" w:tentative="1">
      <w:start w:val="1"/>
      <w:numFmt w:val="decimal"/>
      <w:lvlText w:val="%4."/>
      <w:lvlJc w:val="left"/>
      <w:pPr>
        <w:tabs>
          <w:tab w:val="num" w:pos="2880"/>
        </w:tabs>
        <w:ind w:left="2880" w:hanging="360"/>
      </w:pPr>
    </w:lvl>
    <w:lvl w:ilvl="4" w:tplc="4EFA23FE" w:tentative="1">
      <w:start w:val="1"/>
      <w:numFmt w:val="decimal"/>
      <w:lvlText w:val="%5."/>
      <w:lvlJc w:val="left"/>
      <w:pPr>
        <w:tabs>
          <w:tab w:val="num" w:pos="3600"/>
        </w:tabs>
        <w:ind w:left="3600" w:hanging="360"/>
      </w:pPr>
    </w:lvl>
    <w:lvl w:ilvl="5" w:tplc="49F4A232" w:tentative="1">
      <w:start w:val="1"/>
      <w:numFmt w:val="decimal"/>
      <w:lvlText w:val="%6."/>
      <w:lvlJc w:val="left"/>
      <w:pPr>
        <w:tabs>
          <w:tab w:val="num" w:pos="4320"/>
        </w:tabs>
        <w:ind w:left="4320" w:hanging="360"/>
      </w:pPr>
    </w:lvl>
    <w:lvl w:ilvl="6" w:tplc="D80E244C" w:tentative="1">
      <w:start w:val="1"/>
      <w:numFmt w:val="decimal"/>
      <w:lvlText w:val="%7."/>
      <w:lvlJc w:val="left"/>
      <w:pPr>
        <w:tabs>
          <w:tab w:val="num" w:pos="5040"/>
        </w:tabs>
        <w:ind w:left="5040" w:hanging="360"/>
      </w:pPr>
    </w:lvl>
    <w:lvl w:ilvl="7" w:tplc="E6AAC784" w:tentative="1">
      <w:start w:val="1"/>
      <w:numFmt w:val="decimal"/>
      <w:lvlText w:val="%8."/>
      <w:lvlJc w:val="left"/>
      <w:pPr>
        <w:tabs>
          <w:tab w:val="num" w:pos="5760"/>
        </w:tabs>
        <w:ind w:left="5760" w:hanging="360"/>
      </w:pPr>
    </w:lvl>
    <w:lvl w:ilvl="8" w:tplc="968E6B80" w:tentative="1">
      <w:start w:val="1"/>
      <w:numFmt w:val="decimal"/>
      <w:lvlText w:val="%9."/>
      <w:lvlJc w:val="left"/>
      <w:pPr>
        <w:tabs>
          <w:tab w:val="num" w:pos="6480"/>
        </w:tabs>
        <w:ind w:left="6480" w:hanging="360"/>
      </w:pPr>
    </w:lvl>
  </w:abstractNum>
  <w:abstractNum w:abstractNumId="4" w15:restartNumberingAfterBreak="0">
    <w:nsid w:val="401C21D7"/>
    <w:multiLevelType w:val="hybridMultilevel"/>
    <w:tmpl w:val="F9CA8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341184"/>
    <w:multiLevelType w:val="hybridMultilevel"/>
    <w:tmpl w:val="70C6C7E2"/>
    <w:lvl w:ilvl="0" w:tplc="9D7AEB3E">
      <w:start w:val="1"/>
      <w:numFmt w:val="decimal"/>
      <w:lvlText w:val="%1."/>
      <w:lvlJc w:val="left"/>
      <w:pPr>
        <w:tabs>
          <w:tab w:val="num" w:pos="720"/>
        </w:tabs>
        <w:ind w:left="720" w:hanging="360"/>
      </w:pPr>
    </w:lvl>
    <w:lvl w:ilvl="1" w:tplc="292AB63E" w:tentative="1">
      <w:start w:val="1"/>
      <w:numFmt w:val="decimal"/>
      <w:lvlText w:val="%2."/>
      <w:lvlJc w:val="left"/>
      <w:pPr>
        <w:tabs>
          <w:tab w:val="num" w:pos="1440"/>
        </w:tabs>
        <w:ind w:left="1440" w:hanging="360"/>
      </w:pPr>
    </w:lvl>
    <w:lvl w:ilvl="2" w:tplc="0038DCD2" w:tentative="1">
      <w:start w:val="1"/>
      <w:numFmt w:val="decimal"/>
      <w:lvlText w:val="%3."/>
      <w:lvlJc w:val="left"/>
      <w:pPr>
        <w:tabs>
          <w:tab w:val="num" w:pos="2160"/>
        </w:tabs>
        <w:ind w:left="2160" w:hanging="360"/>
      </w:pPr>
    </w:lvl>
    <w:lvl w:ilvl="3" w:tplc="02D051F2" w:tentative="1">
      <w:start w:val="1"/>
      <w:numFmt w:val="decimal"/>
      <w:lvlText w:val="%4."/>
      <w:lvlJc w:val="left"/>
      <w:pPr>
        <w:tabs>
          <w:tab w:val="num" w:pos="2880"/>
        </w:tabs>
        <w:ind w:left="2880" w:hanging="360"/>
      </w:pPr>
    </w:lvl>
    <w:lvl w:ilvl="4" w:tplc="2D8E280C" w:tentative="1">
      <w:start w:val="1"/>
      <w:numFmt w:val="decimal"/>
      <w:lvlText w:val="%5."/>
      <w:lvlJc w:val="left"/>
      <w:pPr>
        <w:tabs>
          <w:tab w:val="num" w:pos="3600"/>
        </w:tabs>
        <w:ind w:left="3600" w:hanging="360"/>
      </w:pPr>
    </w:lvl>
    <w:lvl w:ilvl="5" w:tplc="BF7458AE" w:tentative="1">
      <w:start w:val="1"/>
      <w:numFmt w:val="decimal"/>
      <w:lvlText w:val="%6."/>
      <w:lvlJc w:val="left"/>
      <w:pPr>
        <w:tabs>
          <w:tab w:val="num" w:pos="4320"/>
        </w:tabs>
        <w:ind w:left="4320" w:hanging="360"/>
      </w:pPr>
    </w:lvl>
    <w:lvl w:ilvl="6" w:tplc="7C8C84FE" w:tentative="1">
      <w:start w:val="1"/>
      <w:numFmt w:val="decimal"/>
      <w:lvlText w:val="%7."/>
      <w:lvlJc w:val="left"/>
      <w:pPr>
        <w:tabs>
          <w:tab w:val="num" w:pos="5040"/>
        </w:tabs>
        <w:ind w:left="5040" w:hanging="360"/>
      </w:pPr>
    </w:lvl>
    <w:lvl w:ilvl="7" w:tplc="7D30181E" w:tentative="1">
      <w:start w:val="1"/>
      <w:numFmt w:val="decimal"/>
      <w:lvlText w:val="%8."/>
      <w:lvlJc w:val="left"/>
      <w:pPr>
        <w:tabs>
          <w:tab w:val="num" w:pos="5760"/>
        </w:tabs>
        <w:ind w:left="5760" w:hanging="360"/>
      </w:pPr>
    </w:lvl>
    <w:lvl w:ilvl="8" w:tplc="8CE46924" w:tentative="1">
      <w:start w:val="1"/>
      <w:numFmt w:val="decimal"/>
      <w:lvlText w:val="%9."/>
      <w:lvlJc w:val="left"/>
      <w:pPr>
        <w:tabs>
          <w:tab w:val="num" w:pos="6480"/>
        </w:tabs>
        <w:ind w:left="6480" w:hanging="360"/>
      </w:pPr>
    </w:lvl>
  </w:abstractNum>
  <w:num w:numId="1">
    <w:abstractNumId w:val="1"/>
  </w:num>
  <w:num w:numId="2">
    <w:abstractNumId w:val="0"/>
  </w:num>
  <w:num w:numId="3">
    <w:abstractNumId w:val="5"/>
  </w:num>
  <w:num w:numId="4">
    <w:abstractNumId w:val="3"/>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7D4"/>
    <w:rsid w:val="00024190"/>
    <w:rsid w:val="0004167D"/>
    <w:rsid w:val="00041DC2"/>
    <w:rsid w:val="0022547E"/>
    <w:rsid w:val="00230A7F"/>
    <w:rsid w:val="00247F50"/>
    <w:rsid w:val="00264EBB"/>
    <w:rsid w:val="00276A82"/>
    <w:rsid w:val="002933FB"/>
    <w:rsid w:val="002D1062"/>
    <w:rsid w:val="002D300B"/>
    <w:rsid w:val="002D5CA6"/>
    <w:rsid w:val="003146A4"/>
    <w:rsid w:val="00345C70"/>
    <w:rsid w:val="00361A56"/>
    <w:rsid w:val="00381D44"/>
    <w:rsid w:val="00391541"/>
    <w:rsid w:val="003A2592"/>
    <w:rsid w:val="00422F6F"/>
    <w:rsid w:val="00475509"/>
    <w:rsid w:val="004A7F9E"/>
    <w:rsid w:val="004D5CC6"/>
    <w:rsid w:val="004F5305"/>
    <w:rsid w:val="00531B7D"/>
    <w:rsid w:val="00531EFA"/>
    <w:rsid w:val="005F159B"/>
    <w:rsid w:val="005F6554"/>
    <w:rsid w:val="00636356"/>
    <w:rsid w:val="006570AD"/>
    <w:rsid w:val="006617D4"/>
    <w:rsid w:val="006D3786"/>
    <w:rsid w:val="0074383D"/>
    <w:rsid w:val="007A161D"/>
    <w:rsid w:val="007A4BC2"/>
    <w:rsid w:val="007C2393"/>
    <w:rsid w:val="007D0F32"/>
    <w:rsid w:val="007D74B2"/>
    <w:rsid w:val="008C50E1"/>
    <w:rsid w:val="008D4086"/>
    <w:rsid w:val="008D4678"/>
    <w:rsid w:val="0094166B"/>
    <w:rsid w:val="00960B81"/>
    <w:rsid w:val="00971197"/>
    <w:rsid w:val="009C3790"/>
    <w:rsid w:val="00A03379"/>
    <w:rsid w:val="00A632B1"/>
    <w:rsid w:val="00AA3489"/>
    <w:rsid w:val="00AC1ECB"/>
    <w:rsid w:val="00AD2CF5"/>
    <w:rsid w:val="00B76165"/>
    <w:rsid w:val="00C23CF3"/>
    <w:rsid w:val="00CD205E"/>
    <w:rsid w:val="00CD2D78"/>
    <w:rsid w:val="00CF38E5"/>
    <w:rsid w:val="00D3009E"/>
    <w:rsid w:val="00D46AFE"/>
    <w:rsid w:val="00E572AE"/>
    <w:rsid w:val="00E7310F"/>
    <w:rsid w:val="00ED156A"/>
    <w:rsid w:val="00ED20F2"/>
    <w:rsid w:val="00ED3969"/>
    <w:rsid w:val="00ED39AC"/>
    <w:rsid w:val="00F05B9B"/>
    <w:rsid w:val="00F50CBA"/>
    <w:rsid w:val="00F643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D7BF1"/>
  <w15:docId w15:val="{9E0DAA98-AC28-4F0E-83F0-EE07DB3DBD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617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F655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4321754">
      <w:bodyDiv w:val="1"/>
      <w:marLeft w:val="0"/>
      <w:marRight w:val="0"/>
      <w:marTop w:val="0"/>
      <w:marBottom w:val="0"/>
      <w:divBdr>
        <w:top w:val="none" w:sz="0" w:space="0" w:color="auto"/>
        <w:left w:val="none" w:sz="0" w:space="0" w:color="auto"/>
        <w:bottom w:val="none" w:sz="0" w:space="0" w:color="auto"/>
        <w:right w:val="none" w:sz="0" w:space="0" w:color="auto"/>
      </w:divBdr>
      <w:divsChild>
        <w:div w:id="48112696">
          <w:marLeft w:val="547"/>
          <w:marRight w:val="0"/>
          <w:marTop w:val="0"/>
          <w:marBottom w:val="0"/>
          <w:divBdr>
            <w:top w:val="none" w:sz="0" w:space="0" w:color="auto"/>
            <w:left w:val="none" w:sz="0" w:space="0" w:color="auto"/>
            <w:bottom w:val="none" w:sz="0" w:space="0" w:color="auto"/>
            <w:right w:val="none" w:sz="0" w:space="0" w:color="auto"/>
          </w:divBdr>
        </w:div>
        <w:div w:id="687950528">
          <w:marLeft w:val="547"/>
          <w:marRight w:val="0"/>
          <w:marTop w:val="0"/>
          <w:marBottom w:val="0"/>
          <w:divBdr>
            <w:top w:val="none" w:sz="0" w:space="0" w:color="auto"/>
            <w:left w:val="none" w:sz="0" w:space="0" w:color="auto"/>
            <w:bottom w:val="none" w:sz="0" w:space="0" w:color="auto"/>
            <w:right w:val="none" w:sz="0" w:space="0" w:color="auto"/>
          </w:divBdr>
        </w:div>
        <w:div w:id="43407114">
          <w:marLeft w:val="547"/>
          <w:marRight w:val="0"/>
          <w:marTop w:val="0"/>
          <w:marBottom w:val="0"/>
          <w:divBdr>
            <w:top w:val="none" w:sz="0" w:space="0" w:color="auto"/>
            <w:left w:val="none" w:sz="0" w:space="0" w:color="auto"/>
            <w:bottom w:val="none" w:sz="0" w:space="0" w:color="auto"/>
            <w:right w:val="none" w:sz="0" w:space="0" w:color="auto"/>
          </w:divBdr>
        </w:div>
        <w:div w:id="671838123">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F4C1FB146120944B9FC82FB694135E2" ma:contentTypeVersion="4" ma:contentTypeDescription="Create a new document." ma:contentTypeScope="" ma:versionID="a58544b2b1a4ec71abf5944c28164e22">
  <xsd:schema xmlns:xsd="http://www.w3.org/2001/XMLSchema" xmlns:xs="http://www.w3.org/2001/XMLSchema" xmlns:p="http://schemas.microsoft.com/office/2006/metadata/properties" xmlns:ns2="82c5162c-fb35-470e-b029-a4513e0af4ca" targetNamespace="http://schemas.microsoft.com/office/2006/metadata/properties" ma:root="true" ma:fieldsID="35936d35c8d87df9d031bd56bb48200d" ns2:_="">
    <xsd:import namespace="82c5162c-fb35-470e-b029-a4513e0af4ca"/>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c5162c-fb35-470e-b029-a4513e0af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E437E80-A5C8-43E4-8393-2952E8F29C8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946578F-0AC3-42BC-B5B9-6BA420C70F9E}">
  <ds:schemaRefs>
    <ds:schemaRef ds:uri="http://schemas.microsoft.com/sharepoint/v3/contenttype/forms"/>
  </ds:schemaRefs>
</ds:datastoreItem>
</file>

<file path=customXml/itemProps3.xml><?xml version="1.0" encoding="utf-8"?>
<ds:datastoreItem xmlns:ds="http://schemas.openxmlformats.org/officeDocument/2006/customXml" ds:itemID="{D9B462FF-2264-49DD-81B5-87AC8DCCEF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c5162c-fb35-470e-b029-a4513e0af4c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2</Pages>
  <Words>530</Words>
  <Characters>3025</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Laura James</dc:creator>
  <cp:lastModifiedBy>Ashleigh Johnson (2018649)</cp:lastModifiedBy>
  <cp:revision>3</cp:revision>
  <dcterms:created xsi:type="dcterms:W3CDTF">2021-06-20T20:59:00Z</dcterms:created>
  <dcterms:modified xsi:type="dcterms:W3CDTF">2021-06-21T21:21:00Z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0x0101006F4C1FB146120944B9FC82FB694135E2</vt:lpwstr>
  </property>
</Properties>
</file>