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10457" w14:textId="5BCFFE5C" w:rsidR="009F185B" w:rsidRPr="00B53DE0" w:rsidRDefault="009F185B" w:rsidP="009F185B">
      <w:pPr>
        <w:pStyle w:val="NormalWeb"/>
        <w:shd w:val="clear" w:color="auto" w:fill="FFFFFF"/>
        <w:rPr>
          <w:rFonts w:ascii="Calibri Light" w:hAnsi="Calibri Light" w:cs="Calibri Light"/>
          <w:color w:val="222222"/>
        </w:rPr>
      </w:pPr>
      <w:r w:rsidRPr="00B53DE0">
        <w:rPr>
          <w:rFonts w:ascii="Calibri Light" w:hAnsi="Calibri Light" w:cs="Calibri Light"/>
          <w:color w:val="222222"/>
        </w:rPr>
        <w:t>Jean-Paul Marshall</w:t>
      </w:r>
    </w:p>
    <w:p w14:paraId="6D9048FB" w14:textId="736BEB38" w:rsidR="009F185B" w:rsidRPr="00B53DE0" w:rsidRDefault="009F185B" w:rsidP="009F185B">
      <w:pPr>
        <w:pStyle w:val="NormalWeb"/>
        <w:shd w:val="clear" w:color="auto" w:fill="FFFFFF"/>
        <w:rPr>
          <w:rFonts w:ascii="Calibri Light" w:hAnsi="Calibri Light" w:cs="Calibri Light"/>
          <w:color w:val="222222"/>
        </w:rPr>
      </w:pPr>
      <w:r w:rsidRPr="00B53DE0">
        <w:rPr>
          <w:rFonts w:ascii="Calibri Light" w:hAnsi="Calibri Light" w:cs="Calibri Light"/>
          <w:color w:val="222222"/>
        </w:rPr>
        <w:t>Marshalls LTD</w:t>
      </w:r>
    </w:p>
    <w:p w14:paraId="534CBB0C" w14:textId="40587F44" w:rsidR="009F185B" w:rsidRPr="00B53DE0" w:rsidRDefault="009F185B" w:rsidP="009F185B">
      <w:pPr>
        <w:pStyle w:val="NormalWeb"/>
        <w:shd w:val="clear" w:color="auto" w:fill="FFFFFF"/>
        <w:rPr>
          <w:rStyle w:val="Emphasis"/>
          <w:rFonts w:ascii="Calibri Light" w:hAnsi="Calibri Light" w:cs="Calibri Light"/>
          <w:i w:val="0"/>
          <w:iCs w:val="0"/>
          <w:color w:val="222222"/>
        </w:rPr>
      </w:pPr>
      <w:r w:rsidRPr="00B53DE0">
        <w:rPr>
          <w:rStyle w:val="Emphasis"/>
          <w:rFonts w:ascii="Calibri Light" w:hAnsi="Calibri Light" w:cs="Calibri Light"/>
          <w:i w:val="0"/>
          <w:iCs w:val="0"/>
          <w:color w:val="222222"/>
        </w:rPr>
        <w:t>Date: 10/01/2023</w:t>
      </w:r>
    </w:p>
    <w:p w14:paraId="41B08A8F" w14:textId="0F8DD1D4" w:rsidR="009F185B" w:rsidRPr="00B53DE0" w:rsidRDefault="009F185B" w:rsidP="009F185B">
      <w:pPr>
        <w:pStyle w:val="NormalWeb"/>
        <w:shd w:val="clear" w:color="auto" w:fill="FFFFFF"/>
        <w:rPr>
          <w:rFonts w:ascii="Calibri Light" w:hAnsi="Calibri Light" w:cs="Calibri Light"/>
          <w:color w:val="222222"/>
        </w:rPr>
      </w:pPr>
      <w:r w:rsidRPr="00B53DE0">
        <w:rPr>
          <w:rFonts w:ascii="Calibri Light" w:hAnsi="Calibri Light" w:cs="Calibri Light"/>
          <w:color w:val="222222"/>
        </w:rPr>
        <w:t>Project:</w:t>
      </w:r>
      <w:r w:rsidRPr="00B53DE0">
        <w:rPr>
          <w:rStyle w:val="Emphasis"/>
          <w:rFonts w:ascii="Calibri Light" w:hAnsi="Calibri Light" w:cs="Calibri Light"/>
          <w:i w:val="0"/>
          <w:iCs w:val="0"/>
          <w:color w:val="222222"/>
        </w:rPr>
        <w:t xml:space="preserve"> </w:t>
      </w:r>
      <w:r w:rsidRPr="00B53DE0">
        <w:rPr>
          <w:rFonts w:ascii="Calibri Light" w:hAnsi="Calibri Light" w:cs="Calibri Light"/>
          <w:shd w:val="clear" w:color="auto" w:fill="FAF9F8"/>
        </w:rPr>
        <w:t xml:space="preserve">Ysgol </w:t>
      </w:r>
      <w:proofErr w:type="spellStart"/>
      <w:r w:rsidRPr="00B53DE0">
        <w:rPr>
          <w:rFonts w:ascii="Calibri Light" w:hAnsi="Calibri Light" w:cs="Calibri Light"/>
          <w:shd w:val="clear" w:color="auto" w:fill="FAF9F8"/>
        </w:rPr>
        <w:t>Glangwili</w:t>
      </w:r>
      <w:proofErr w:type="spellEnd"/>
    </w:p>
    <w:p w14:paraId="2CC06991" w14:textId="288E7B82" w:rsidR="009F185B" w:rsidRPr="000D1E37" w:rsidRDefault="0023693D" w:rsidP="009F185B">
      <w:pPr>
        <w:pStyle w:val="NormalWeb"/>
        <w:shd w:val="clear" w:color="auto" w:fill="FFFFFF"/>
        <w:rPr>
          <w:rFonts w:ascii="Calibri Light" w:hAnsi="Calibri Light" w:cs="Calibri Light"/>
          <w:color w:val="222222"/>
        </w:rPr>
      </w:pPr>
      <w:r w:rsidRPr="000D1E37">
        <w:rPr>
          <w:rFonts w:ascii="Calibri Light" w:hAnsi="Calibri Light" w:cs="Calibri Light"/>
          <w:shd w:val="clear" w:color="auto" w:fill="FAF9F8"/>
        </w:rPr>
        <w:t>Project Number: 5010</w:t>
      </w:r>
    </w:p>
    <w:p w14:paraId="1BE480CE" w14:textId="743D9BEC" w:rsidR="009F185B" w:rsidRPr="00B53DE0" w:rsidRDefault="009F185B" w:rsidP="009F185B">
      <w:pPr>
        <w:pStyle w:val="NormalWeb"/>
        <w:shd w:val="clear" w:color="auto" w:fill="FFFFFF"/>
        <w:rPr>
          <w:rStyle w:val="Emphasis"/>
          <w:rFonts w:ascii="Calibri Light" w:hAnsi="Calibri Light" w:cs="Calibri Light"/>
          <w:i w:val="0"/>
          <w:iCs w:val="0"/>
          <w:color w:val="222222"/>
        </w:rPr>
      </w:pPr>
      <w:r w:rsidRPr="00B53DE0">
        <w:rPr>
          <w:rStyle w:val="Emphasis"/>
          <w:rFonts w:ascii="Calibri Light" w:hAnsi="Calibri Light" w:cs="Calibri Light"/>
          <w:i w:val="0"/>
          <w:iCs w:val="0"/>
          <w:color w:val="222222"/>
        </w:rPr>
        <w:t>Subject:  Proposal Letter to a client</w:t>
      </w:r>
    </w:p>
    <w:p w14:paraId="7A93B3D4" w14:textId="0F66B90A" w:rsidR="009F185B" w:rsidRPr="00B53DE0" w:rsidRDefault="009F185B" w:rsidP="009F185B">
      <w:pPr>
        <w:pStyle w:val="NormalWeb"/>
        <w:shd w:val="clear" w:color="auto" w:fill="FFFFFF"/>
        <w:rPr>
          <w:rStyle w:val="Emphasis"/>
          <w:rFonts w:ascii="Calibri Light" w:hAnsi="Calibri Light" w:cs="Calibri Light"/>
          <w:i w:val="0"/>
          <w:iCs w:val="0"/>
          <w:color w:val="222222"/>
        </w:rPr>
      </w:pPr>
    </w:p>
    <w:p w14:paraId="72D57332" w14:textId="1241AF87" w:rsidR="009F185B" w:rsidRPr="00B53DE0" w:rsidRDefault="009F185B" w:rsidP="009F185B">
      <w:pPr>
        <w:pStyle w:val="NormalWeb"/>
        <w:shd w:val="clear" w:color="auto" w:fill="FFFFFF"/>
        <w:rPr>
          <w:rStyle w:val="Emphasis"/>
          <w:rFonts w:ascii="Calibri Light" w:hAnsi="Calibri Light" w:cs="Calibri Light"/>
          <w:i w:val="0"/>
          <w:iCs w:val="0"/>
          <w:color w:val="222222"/>
        </w:rPr>
      </w:pPr>
      <w:r w:rsidRPr="00B53DE0">
        <w:rPr>
          <w:rStyle w:val="Emphasis"/>
          <w:rFonts w:ascii="Calibri Light" w:hAnsi="Calibri Light" w:cs="Calibri Light"/>
          <w:i w:val="0"/>
          <w:iCs w:val="0"/>
          <w:color w:val="222222"/>
        </w:rPr>
        <w:t xml:space="preserve">Dear sir/madam </w:t>
      </w:r>
    </w:p>
    <w:p w14:paraId="7B531602" w14:textId="6D16C673" w:rsidR="009705E5" w:rsidRPr="00B53DE0" w:rsidRDefault="009F185B" w:rsidP="009705E5">
      <w:pPr>
        <w:pStyle w:val="NormalWeb"/>
        <w:shd w:val="clear" w:color="auto" w:fill="FFFFFF"/>
        <w:rPr>
          <w:rStyle w:val="Emphasis"/>
          <w:rFonts w:ascii="Calibri Light" w:hAnsi="Calibri Light" w:cs="Calibri Light"/>
          <w:i w:val="0"/>
          <w:iCs w:val="0"/>
          <w:color w:val="222222"/>
        </w:rPr>
      </w:pPr>
      <w:r w:rsidRPr="00B53DE0">
        <w:rPr>
          <w:rStyle w:val="Emphasis"/>
          <w:rFonts w:ascii="Calibri Light" w:hAnsi="Calibri Light" w:cs="Calibri Light"/>
          <w:i w:val="0"/>
          <w:iCs w:val="0"/>
          <w:color w:val="222222"/>
        </w:rPr>
        <w:t>I Jean-Paul Marshall am writing this letter on behalf of Marshalls LTD</w:t>
      </w:r>
      <w:r w:rsidR="002C5C11" w:rsidRPr="00B53DE0">
        <w:rPr>
          <w:rStyle w:val="Emphasis"/>
          <w:rFonts w:ascii="Calibri Light" w:hAnsi="Calibri Light" w:cs="Calibri Light"/>
          <w:i w:val="0"/>
          <w:iCs w:val="0"/>
          <w:color w:val="222222"/>
        </w:rPr>
        <w:t xml:space="preserve">. The purpose of this letter is to highlight our understanding of Building information modelling (BIM) maturity </w:t>
      </w:r>
      <w:r w:rsidR="006B3FCE" w:rsidRPr="00B53DE0">
        <w:rPr>
          <w:rStyle w:val="Emphasis"/>
          <w:rFonts w:ascii="Calibri Light" w:hAnsi="Calibri Light" w:cs="Calibri Light"/>
          <w:i w:val="0"/>
          <w:iCs w:val="0"/>
          <w:color w:val="222222"/>
        </w:rPr>
        <w:t>regarding</w:t>
      </w:r>
      <w:r w:rsidR="002C5C11" w:rsidRPr="00B53DE0">
        <w:rPr>
          <w:rStyle w:val="Emphasis"/>
          <w:rFonts w:ascii="Calibri Light" w:hAnsi="Calibri Light" w:cs="Calibri Light"/>
          <w:i w:val="0"/>
          <w:iCs w:val="0"/>
          <w:color w:val="222222"/>
        </w:rPr>
        <w:t xml:space="preserve"> your project, mainly how information will be shared, </w:t>
      </w:r>
      <w:r w:rsidR="006B3FCE" w:rsidRPr="00B53DE0">
        <w:rPr>
          <w:rStyle w:val="Emphasis"/>
          <w:rFonts w:ascii="Calibri Light" w:hAnsi="Calibri Light" w:cs="Calibri Light"/>
          <w:i w:val="0"/>
          <w:iCs w:val="0"/>
          <w:color w:val="222222"/>
        </w:rPr>
        <w:t>coordinated,</w:t>
      </w:r>
      <w:r w:rsidR="002C5C11" w:rsidRPr="00B53DE0">
        <w:rPr>
          <w:rStyle w:val="Emphasis"/>
          <w:rFonts w:ascii="Calibri Light" w:hAnsi="Calibri Light" w:cs="Calibri Light"/>
          <w:i w:val="0"/>
          <w:iCs w:val="0"/>
          <w:color w:val="222222"/>
        </w:rPr>
        <w:t xml:space="preserve"> and managed with the appropriate international standards included with reference to your BIM execution plan (BEP). </w:t>
      </w:r>
      <w:r w:rsidR="006B3FCE" w:rsidRPr="00B53DE0">
        <w:rPr>
          <w:rStyle w:val="Emphasis"/>
          <w:rFonts w:ascii="Calibri Light" w:hAnsi="Calibri Light" w:cs="Calibri Light"/>
          <w:i w:val="0"/>
          <w:iCs w:val="0"/>
          <w:color w:val="222222"/>
        </w:rPr>
        <w:t xml:space="preserve">The main purpose is to supply the information that you need, highlighting </w:t>
      </w:r>
      <w:r w:rsidR="009705E5" w:rsidRPr="00B53DE0">
        <w:rPr>
          <w:rStyle w:val="Emphasis"/>
          <w:rFonts w:ascii="Calibri Light" w:hAnsi="Calibri Light" w:cs="Calibri Light"/>
          <w:i w:val="0"/>
          <w:iCs w:val="0"/>
          <w:color w:val="222222"/>
        </w:rPr>
        <w:t>what’s</w:t>
      </w:r>
      <w:r w:rsidR="006B3FCE" w:rsidRPr="00B53DE0">
        <w:rPr>
          <w:rStyle w:val="Emphasis"/>
          <w:rFonts w:ascii="Calibri Light" w:hAnsi="Calibri Light" w:cs="Calibri Light"/>
          <w:i w:val="0"/>
          <w:iCs w:val="0"/>
          <w:color w:val="222222"/>
        </w:rPr>
        <w:t xml:space="preserve"> most relevant to your project</w:t>
      </w:r>
      <w:r w:rsidR="009705E5" w:rsidRPr="00B53DE0">
        <w:rPr>
          <w:rStyle w:val="Emphasis"/>
          <w:rFonts w:ascii="Calibri Light" w:hAnsi="Calibri Light" w:cs="Calibri Light"/>
          <w:i w:val="0"/>
          <w:iCs w:val="0"/>
          <w:color w:val="222222"/>
        </w:rPr>
        <w:t xml:space="preserve"> and explaining the terminology and processes. If we begin with what is BIM</w:t>
      </w:r>
      <w:r w:rsidR="0050281A" w:rsidRPr="00B53DE0">
        <w:rPr>
          <w:rStyle w:val="Emphasis"/>
          <w:rFonts w:ascii="Calibri Light" w:hAnsi="Calibri Light" w:cs="Calibri Light"/>
          <w:i w:val="0"/>
          <w:iCs w:val="0"/>
          <w:color w:val="222222"/>
        </w:rPr>
        <w:t xml:space="preserve"> and then go through the information that goes along </w:t>
      </w:r>
      <w:r w:rsidR="005E3BD6" w:rsidRPr="00B53DE0">
        <w:rPr>
          <w:rStyle w:val="Emphasis"/>
          <w:rFonts w:ascii="Calibri Light" w:hAnsi="Calibri Light" w:cs="Calibri Light"/>
          <w:i w:val="0"/>
          <w:iCs w:val="0"/>
          <w:color w:val="222222"/>
        </w:rPr>
        <w:t>side,</w:t>
      </w:r>
      <w:r w:rsidR="0050281A" w:rsidRPr="00B53DE0">
        <w:rPr>
          <w:rStyle w:val="Emphasis"/>
          <w:rFonts w:ascii="Calibri Light" w:hAnsi="Calibri Light" w:cs="Calibri Light"/>
          <w:i w:val="0"/>
          <w:iCs w:val="0"/>
          <w:color w:val="222222"/>
        </w:rPr>
        <w:t xml:space="preserve"> it.</w:t>
      </w:r>
    </w:p>
    <w:p w14:paraId="476CECDB" w14:textId="66F79B2D" w:rsidR="0071379A" w:rsidRDefault="009705E5" w:rsidP="0071379A">
      <w:pPr>
        <w:rPr>
          <w:rFonts w:ascii="Calibri Light" w:hAnsi="Calibri Light" w:cs="Calibri Light"/>
          <w:sz w:val="24"/>
          <w:szCs w:val="24"/>
        </w:rPr>
      </w:pPr>
      <w:r w:rsidRPr="00B53DE0">
        <w:rPr>
          <w:rStyle w:val="Emphasis"/>
          <w:rFonts w:ascii="Calibri Light" w:hAnsi="Calibri Light" w:cs="Calibri Light"/>
          <w:i w:val="0"/>
          <w:iCs w:val="0"/>
          <w:color w:val="222222"/>
          <w:sz w:val="24"/>
          <w:szCs w:val="24"/>
        </w:rPr>
        <w:t>The NBS state that “</w:t>
      </w:r>
      <w:r w:rsidRPr="00B53DE0">
        <w:rPr>
          <w:rFonts w:ascii="Calibri Light" w:hAnsi="Calibri Light" w:cs="Calibri Light"/>
          <w:color w:val="333333"/>
          <w:sz w:val="24"/>
          <w:szCs w:val="24"/>
        </w:rPr>
        <w:t xml:space="preserve">BIM is a process for creating and managing information on a construction project throughout its whole life cycle. As part of this process, a coordinated digital description of every aspect of the built asset is developed, using a set of appropriate technology. It is likely that this digital description includes a combination of information-rich 3D models and associated structured data such as product, execution, and handover information. Internationally, the BIM process and associated data structures are best defined in the ISO 19650 and 12006 series of standards” </w:t>
      </w:r>
      <w:sdt>
        <w:sdtPr>
          <w:rPr>
            <w:rFonts w:ascii="Calibri Light" w:hAnsi="Calibri Light" w:cs="Calibri Light"/>
            <w:color w:val="333333"/>
            <w:sz w:val="24"/>
            <w:szCs w:val="24"/>
          </w:rPr>
          <w:id w:val="1922838649"/>
          <w:citation/>
        </w:sdtPr>
        <w:sdtEndPr/>
        <w:sdtContent>
          <w:r w:rsidRPr="00B53DE0">
            <w:rPr>
              <w:rFonts w:ascii="Calibri Light" w:hAnsi="Calibri Light" w:cs="Calibri Light"/>
              <w:color w:val="333333"/>
              <w:sz w:val="24"/>
              <w:szCs w:val="24"/>
            </w:rPr>
            <w:fldChar w:fldCharType="begin"/>
          </w:r>
          <w:r w:rsidRPr="00B53DE0">
            <w:rPr>
              <w:rFonts w:ascii="Calibri Light" w:hAnsi="Calibri Light" w:cs="Calibri Light"/>
              <w:color w:val="333333"/>
              <w:sz w:val="24"/>
              <w:szCs w:val="24"/>
            </w:rPr>
            <w:instrText xml:space="preserve"> CITATION DRS21 \l 2057 </w:instrText>
          </w:r>
          <w:r w:rsidRPr="00B53DE0">
            <w:rPr>
              <w:rFonts w:ascii="Calibri Light" w:hAnsi="Calibri Light" w:cs="Calibri Light"/>
              <w:color w:val="333333"/>
              <w:sz w:val="24"/>
              <w:szCs w:val="24"/>
            </w:rPr>
            <w:fldChar w:fldCharType="separate"/>
          </w:r>
          <w:r w:rsidRPr="00B53DE0">
            <w:rPr>
              <w:rFonts w:ascii="Calibri Light" w:hAnsi="Calibri Light" w:cs="Calibri Light"/>
              <w:noProof/>
              <w:color w:val="333333"/>
              <w:sz w:val="24"/>
              <w:szCs w:val="24"/>
            </w:rPr>
            <w:t>(Hamil, 2021)</w:t>
          </w:r>
          <w:r w:rsidRPr="00B53DE0">
            <w:rPr>
              <w:rFonts w:ascii="Calibri Light" w:hAnsi="Calibri Light" w:cs="Calibri Light"/>
              <w:color w:val="333333"/>
              <w:sz w:val="24"/>
              <w:szCs w:val="24"/>
            </w:rPr>
            <w:fldChar w:fldCharType="end"/>
          </w:r>
        </w:sdtContent>
      </w:sdt>
      <w:r w:rsidRPr="00B53DE0">
        <w:rPr>
          <w:rFonts w:ascii="Calibri Light" w:hAnsi="Calibri Light" w:cs="Calibri Light"/>
          <w:color w:val="333333"/>
          <w:sz w:val="24"/>
          <w:szCs w:val="24"/>
        </w:rPr>
        <w:t>.</w:t>
      </w:r>
      <w:r w:rsidR="000824C4" w:rsidRPr="00B53DE0">
        <w:rPr>
          <w:rFonts w:ascii="Calibri Light" w:hAnsi="Calibri Light" w:cs="Calibri Light"/>
          <w:color w:val="333333"/>
          <w:sz w:val="24"/>
          <w:szCs w:val="24"/>
        </w:rPr>
        <w:t xml:space="preserve"> So, by following these procedures and standards we make the sharing of information seamless, this is done because information is shared fluently between all trades and professions. </w:t>
      </w:r>
      <w:r w:rsidR="005E3BD6" w:rsidRPr="00B53DE0">
        <w:rPr>
          <w:rFonts w:ascii="Calibri Light" w:hAnsi="Calibri Light" w:cs="Calibri Light"/>
          <w:color w:val="333333"/>
          <w:sz w:val="24"/>
          <w:szCs w:val="24"/>
        </w:rPr>
        <w:t>It’s</w:t>
      </w:r>
      <w:r w:rsidR="000824C4" w:rsidRPr="00B53DE0">
        <w:rPr>
          <w:rFonts w:ascii="Calibri Light" w:hAnsi="Calibri Light" w:cs="Calibri Light"/>
          <w:color w:val="333333"/>
          <w:sz w:val="24"/>
          <w:szCs w:val="24"/>
        </w:rPr>
        <w:t xml:space="preserve"> important to talk about BIM maturity, BIM maturity </w:t>
      </w:r>
      <w:r w:rsidR="0074265A" w:rsidRPr="00B53DE0">
        <w:rPr>
          <w:rFonts w:ascii="Calibri Light" w:hAnsi="Calibri Light" w:cs="Calibri Light"/>
          <w:color w:val="333333"/>
          <w:sz w:val="24"/>
          <w:szCs w:val="24"/>
        </w:rPr>
        <w:t xml:space="preserve">has three levels. Level one introduces 3D cad, but mainly uses 2D cad software and is used mainly for conceptual work. When using cad, the standards that we must work to are BS 1192:2007 these standardise the spatial coordination, naming conventions and project specific codes. BIM level 2 is where we start to store information collectively to be shared, to do this we use a common file format such as IFC </w:t>
      </w:r>
      <w:r w:rsidR="005040AC" w:rsidRPr="00B53DE0">
        <w:rPr>
          <w:rFonts w:ascii="Calibri Light" w:hAnsi="Calibri Light" w:cs="Calibri Light"/>
          <w:sz w:val="24"/>
          <w:szCs w:val="24"/>
        </w:rPr>
        <w:t xml:space="preserve">Construction </w:t>
      </w:r>
      <w:r w:rsidR="00B53DE0" w:rsidRPr="00B53DE0">
        <w:rPr>
          <w:rFonts w:ascii="Calibri Light" w:hAnsi="Calibri Light" w:cs="Calibri Light"/>
        </w:rPr>
        <w:t xml:space="preserve">Operations Building Information Exchange </w:t>
      </w:r>
      <w:r w:rsidR="00567312" w:rsidRPr="00B53DE0">
        <w:rPr>
          <w:rFonts w:ascii="Calibri Light" w:hAnsi="Calibri Light" w:cs="Calibri Light"/>
          <w:sz w:val="24"/>
          <w:szCs w:val="24"/>
        </w:rPr>
        <w:t>(</w:t>
      </w:r>
      <w:proofErr w:type="spellStart"/>
      <w:r w:rsidR="000346F8" w:rsidRPr="00B53DE0">
        <w:rPr>
          <w:rFonts w:ascii="Calibri Light" w:hAnsi="Calibri Light" w:cs="Calibri Light"/>
          <w:color w:val="333333"/>
          <w:sz w:val="24"/>
          <w:szCs w:val="24"/>
        </w:rPr>
        <w:t>COBie</w:t>
      </w:r>
      <w:proofErr w:type="spellEnd"/>
      <w:r w:rsidR="000346F8" w:rsidRPr="00B53DE0">
        <w:rPr>
          <w:rFonts w:ascii="Calibri Light" w:hAnsi="Calibri Light" w:cs="Calibri Light"/>
          <w:color w:val="333333"/>
          <w:sz w:val="24"/>
          <w:szCs w:val="24"/>
        </w:rPr>
        <w:t>) for</w:t>
      </w:r>
      <w:r w:rsidR="0074265A" w:rsidRPr="00B53DE0">
        <w:rPr>
          <w:rFonts w:ascii="Calibri Light" w:hAnsi="Calibri Light" w:cs="Calibri Light"/>
          <w:color w:val="333333"/>
          <w:sz w:val="24"/>
          <w:szCs w:val="24"/>
        </w:rPr>
        <w:t xml:space="preserve"> ease of entry and the sharing of information.</w:t>
      </w:r>
      <w:r w:rsidR="002945B2" w:rsidRPr="00B53DE0">
        <w:rPr>
          <w:rFonts w:ascii="Calibri Light" w:hAnsi="Calibri Light" w:cs="Calibri Light"/>
          <w:color w:val="333333"/>
          <w:sz w:val="24"/>
          <w:szCs w:val="24"/>
        </w:rPr>
        <w:t xml:space="preserve"> </w:t>
      </w:r>
      <w:r w:rsidR="000346F8" w:rsidRPr="00B53DE0">
        <w:rPr>
          <w:rFonts w:ascii="Calibri Light" w:hAnsi="Calibri Light" w:cs="Calibri Light"/>
          <w:color w:val="333333"/>
          <w:sz w:val="24"/>
          <w:szCs w:val="24"/>
        </w:rPr>
        <w:t>Cobie’s</w:t>
      </w:r>
      <w:r w:rsidR="002945B2" w:rsidRPr="00B53DE0">
        <w:rPr>
          <w:rFonts w:ascii="Calibri Light" w:hAnsi="Calibri Light" w:cs="Calibri Light"/>
          <w:color w:val="333333"/>
          <w:sz w:val="24"/>
          <w:szCs w:val="24"/>
        </w:rPr>
        <w:t xml:space="preserve"> system</w:t>
      </w:r>
      <w:r w:rsidR="00E45B2C" w:rsidRPr="00B53DE0">
        <w:rPr>
          <w:rFonts w:ascii="Calibri Light" w:hAnsi="Calibri Light" w:cs="Calibri Light"/>
          <w:color w:val="333333"/>
          <w:sz w:val="24"/>
          <w:szCs w:val="24"/>
        </w:rPr>
        <w:t xml:space="preserve"> allows that information from construction teams </w:t>
      </w:r>
      <w:r w:rsidR="000D473E" w:rsidRPr="00B53DE0">
        <w:rPr>
          <w:rFonts w:ascii="Calibri Light" w:hAnsi="Calibri Light" w:cs="Calibri Light"/>
          <w:color w:val="333333"/>
          <w:sz w:val="24"/>
          <w:szCs w:val="24"/>
        </w:rPr>
        <w:t xml:space="preserve">and </w:t>
      </w:r>
      <w:r w:rsidR="000346F8" w:rsidRPr="00B53DE0">
        <w:rPr>
          <w:rFonts w:ascii="Calibri Light" w:hAnsi="Calibri Light" w:cs="Calibri Light"/>
          <w:color w:val="333333"/>
          <w:sz w:val="24"/>
          <w:szCs w:val="24"/>
        </w:rPr>
        <w:t>professionals</w:t>
      </w:r>
      <w:r w:rsidR="000D473E" w:rsidRPr="00B53DE0">
        <w:rPr>
          <w:rFonts w:ascii="Calibri Light" w:hAnsi="Calibri Light" w:cs="Calibri Light"/>
          <w:color w:val="333333"/>
          <w:sz w:val="24"/>
          <w:szCs w:val="24"/>
        </w:rPr>
        <w:t xml:space="preserve"> to be shared in a clear </w:t>
      </w:r>
      <w:r w:rsidR="000346F8" w:rsidRPr="00B53DE0">
        <w:rPr>
          <w:rFonts w:ascii="Calibri Light" w:hAnsi="Calibri Light" w:cs="Calibri Light"/>
          <w:color w:val="333333"/>
          <w:sz w:val="24"/>
          <w:szCs w:val="24"/>
        </w:rPr>
        <w:t>regimented</w:t>
      </w:r>
      <w:r w:rsidR="000D473E" w:rsidRPr="00B53DE0">
        <w:rPr>
          <w:rFonts w:ascii="Calibri Light" w:hAnsi="Calibri Light" w:cs="Calibri Light"/>
          <w:color w:val="333333"/>
          <w:sz w:val="24"/>
          <w:szCs w:val="24"/>
        </w:rPr>
        <w:t xml:space="preserve"> fashion</w:t>
      </w:r>
      <w:r w:rsidR="00A01457" w:rsidRPr="00B53DE0">
        <w:rPr>
          <w:rFonts w:ascii="Calibri Light" w:hAnsi="Calibri Light" w:cs="Calibri Light"/>
          <w:color w:val="333333"/>
          <w:sz w:val="24"/>
          <w:szCs w:val="24"/>
        </w:rPr>
        <w:t xml:space="preserve"> and following </w:t>
      </w:r>
      <w:r w:rsidR="0074082A" w:rsidRPr="00B53DE0">
        <w:rPr>
          <w:rFonts w:ascii="Calibri Light" w:hAnsi="Calibri Light" w:cs="Calibri Light"/>
          <w:color w:val="333333"/>
          <w:sz w:val="24"/>
          <w:szCs w:val="24"/>
        </w:rPr>
        <w:t xml:space="preserve">BS 1192-4:2014 which is the </w:t>
      </w:r>
      <w:r w:rsidR="00181726" w:rsidRPr="00B53DE0">
        <w:rPr>
          <w:rFonts w:ascii="Calibri Light" w:hAnsi="Calibri Light" w:cs="Calibri Light"/>
          <w:color w:val="333333"/>
          <w:sz w:val="24"/>
          <w:szCs w:val="24"/>
        </w:rPr>
        <w:t xml:space="preserve">British standard for </w:t>
      </w:r>
      <w:r w:rsidR="00E4577F" w:rsidRPr="00B53DE0">
        <w:rPr>
          <w:rFonts w:ascii="Calibri Light" w:hAnsi="Calibri Light" w:cs="Calibri Light"/>
          <w:color w:val="333333"/>
          <w:sz w:val="24"/>
          <w:szCs w:val="24"/>
        </w:rPr>
        <w:t xml:space="preserve">how </w:t>
      </w:r>
      <w:r w:rsidR="00181726" w:rsidRPr="00B53DE0">
        <w:rPr>
          <w:rFonts w:ascii="Calibri Light" w:hAnsi="Calibri Light" w:cs="Calibri Light"/>
          <w:color w:val="333333"/>
          <w:sz w:val="24"/>
          <w:szCs w:val="24"/>
        </w:rPr>
        <w:t>information is shared</w:t>
      </w:r>
      <w:r w:rsidR="00724387" w:rsidRPr="00B53DE0">
        <w:rPr>
          <w:rFonts w:ascii="Calibri Light" w:hAnsi="Calibri Light" w:cs="Calibri Light"/>
          <w:color w:val="333333"/>
          <w:sz w:val="24"/>
          <w:szCs w:val="24"/>
        </w:rPr>
        <w:t xml:space="preserve"> </w:t>
      </w:r>
      <w:sdt>
        <w:sdtPr>
          <w:rPr>
            <w:rFonts w:ascii="Calibri Light" w:hAnsi="Calibri Light" w:cs="Calibri Light"/>
            <w:color w:val="333333"/>
            <w:sz w:val="24"/>
            <w:szCs w:val="24"/>
          </w:rPr>
          <w:id w:val="-2089678945"/>
          <w:citation/>
        </w:sdtPr>
        <w:sdtEndPr/>
        <w:sdtContent>
          <w:r w:rsidR="00724387" w:rsidRPr="00B53DE0">
            <w:rPr>
              <w:rFonts w:ascii="Calibri Light" w:hAnsi="Calibri Light" w:cs="Calibri Light"/>
              <w:color w:val="333333"/>
              <w:sz w:val="24"/>
              <w:szCs w:val="24"/>
            </w:rPr>
            <w:fldChar w:fldCharType="begin"/>
          </w:r>
          <w:r w:rsidR="00724387" w:rsidRPr="00B53DE0">
            <w:rPr>
              <w:rFonts w:ascii="Calibri Light" w:hAnsi="Calibri Light" w:cs="Calibri Light"/>
              <w:color w:val="333333"/>
              <w:sz w:val="24"/>
              <w:szCs w:val="24"/>
            </w:rPr>
            <w:instrText xml:space="preserve"> CITATION Mar19 \l 2057 </w:instrText>
          </w:r>
          <w:r w:rsidR="00724387" w:rsidRPr="00B53DE0">
            <w:rPr>
              <w:rFonts w:ascii="Calibri Light" w:hAnsi="Calibri Light" w:cs="Calibri Light"/>
              <w:color w:val="333333"/>
              <w:sz w:val="24"/>
              <w:szCs w:val="24"/>
            </w:rPr>
            <w:fldChar w:fldCharType="separate"/>
          </w:r>
          <w:r w:rsidR="00724387" w:rsidRPr="00B53DE0">
            <w:rPr>
              <w:rFonts w:ascii="Calibri Light" w:hAnsi="Calibri Light" w:cs="Calibri Light"/>
              <w:noProof/>
              <w:color w:val="333333"/>
              <w:sz w:val="24"/>
              <w:szCs w:val="24"/>
            </w:rPr>
            <w:t>(Law, 2019)</w:t>
          </w:r>
          <w:r w:rsidR="00724387" w:rsidRPr="00B53DE0">
            <w:rPr>
              <w:rFonts w:ascii="Calibri Light" w:hAnsi="Calibri Light" w:cs="Calibri Light"/>
              <w:color w:val="333333"/>
              <w:sz w:val="24"/>
              <w:szCs w:val="24"/>
            </w:rPr>
            <w:fldChar w:fldCharType="end"/>
          </w:r>
        </w:sdtContent>
      </w:sdt>
      <w:r w:rsidR="0099144A" w:rsidRPr="00B53DE0">
        <w:rPr>
          <w:rFonts w:ascii="Calibri Light" w:hAnsi="Calibri Light" w:cs="Calibri Light"/>
          <w:color w:val="333333"/>
          <w:sz w:val="24"/>
          <w:szCs w:val="24"/>
        </w:rPr>
        <w:t xml:space="preserve"> </w:t>
      </w:r>
      <w:sdt>
        <w:sdtPr>
          <w:rPr>
            <w:rFonts w:ascii="Calibri Light" w:hAnsi="Calibri Light" w:cs="Calibri Light"/>
            <w:color w:val="333333"/>
            <w:sz w:val="24"/>
            <w:szCs w:val="24"/>
          </w:rPr>
          <w:id w:val="1366951212"/>
          <w:citation/>
        </w:sdtPr>
        <w:sdtEndPr/>
        <w:sdtContent>
          <w:r w:rsidR="0099144A" w:rsidRPr="00B53DE0">
            <w:rPr>
              <w:rFonts w:ascii="Calibri Light" w:hAnsi="Calibri Light" w:cs="Calibri Light"/>
              <w:color w:val="333333"/>
              <w:sz w:val="24"/>
              <w:szCs w:val="24"/>
            </w:rPr>
            <w:fldChar w:fldCharType="begin"/>
          </w:r>
          <w:r w:rsidR="0099144A" w:rsidRPr="00B53DE0">
            <w:rPr>
              <w:rFonts w:ascii="Calibri Light" w:hAnsi="Calibri Light" w:cs="Calibri Light"/>
              <w:color w:val="333333"/>
              <w:sz w:val="24"/>
              <w:szCs w:val="24"/>
            </w:rPr>
            <w:instrText xml:space="preserve"> CITATION Des221 \l 2057 </w:instrText>
          </w:r>
          <w:r w:rsidR="0099144A" w:rsidRPr="00B53DE0">
            <w:rPr>
              <w:rFonts w:ascii="Calibri Light" w:hAnsi="Calibri Light" w:cs="Calibri Light"/>
              <w:color w:val="333333"/>
              <w:sz w:val="24"/>
              <w:szCs w:val="24"/>
            </w:rPr>
            <w:fldChar w:fldCharType="separate"/>
          </w:r>
          <w:r w:rsidR="0099144A" w:rsidRPr="00B53DE0">
            <w:rPr>
              <w:rFonts w:ascii="Calibri Light" w:hAnsi="Calibri Light" w:cs="Calibri Light"/>
              <w:noProof/>
              <w:color w:val="333333"/>
              <w:sz w:val="24"/>
              <w:szCs w:val="24"/>
            </w:rPr>
            <w:t>(Builkdings, 2022)</w:t>
          </w:r>
          <w:r w:rsidR="0099144A" w:rsidRPr="00B53DE0">
            <w:rPr>
              <w:rFonts w:ascii="Calibri Light" w:hAnsi="Calibri Light" w:cs="Calibri Light"/>
              <w:color w:val="333333"/>
              <w:sz w:val="24"/>
              <w:szCs w:val="24"/>
            </w:rPr>
            <w:fldChar w:fldCharType="end"/>
          </w:r>
        </w:sdtContent>
      </w:sdt>
      <w:r w:rsidR="0099144A" w:rsidRPr="00B53DE0">
        <w:rPr>
          <w:rFonts w:ascii="Calibri Light" w:hAnsi="Calibri Light" w:cs="Calibri Light"/>
          <w:color w:val="333333"/>
          <w:sz w:val="24"/>
          <w:szCs w:val="24"/>
        </w:rPr>
        <w:t>.</w:t>
      </w:r>
      <w:r w:rsidR="005423E3" w:rsidRPr="00B53DE0">
        <w:rPr>
          <w:rFonts w:ascii="Calibri Light" w:hAnsi="Calibri Light" w:cs="Calibri Light"/>
          <w:color w:val="333333"/>
          <w:sz w:val="24"/>
          <w:szCs w:val="24"/>
        </w:rPr>
        <w:t xml:space="preserve"> </w:t>
      </w:r>
      <w:r w:rsidR="005C14E7" w:rsidRPr="00B53DE0">
        <w:rPr>
          <w:rFonts w:ascii="Calibri Light" w:hAnsi="Calibri Light" w:cs="Calibri Light"/>
          <w:color w:val="333333"/>
          <w:sz w:val="24"/>
          <w:szCs w:val="24"/>
        </w:rPr>
        <w:t xml:space="preserve">At this stage the RIBA working stages </w:t>
      </w:r>
      <w:r w:rsidR="00232302" w:rsidRPr="00B53DE0">
        <w:rPr>
          <w:rFonts w:ascii="Calibri Light" w:hAnsi="Calibri Light" w:cs="Calibri Light"/>
          <w:color w:val="333333"/>
          <w:sz w:val="24"/>
          <w:szCs w:val="24"/>
        </w:rPr>
        <w:t>are followed</w:t>
      </w:r>
      <w:r w:rsidR="00220CFD" w:rsidRPr="00B53DE0">
        <w:rPr>
          <w:rFonts w:ascii="Calibri Light" w:hAnsi="Calibri Light" w:cs="Calibri Light"/>
          <w:color w:val="333333"/>
          <w:sz w:val="24"/>
          <w:szCs w:val="24"/>
        </w:rPr>
        <w:t xml:space="preserve">, these </w:t>
      </w:r>
      <w:r w:rsidR="0073679C" w:rsidRPr="00B53DE0">
        <w:rPr>
          <w:rFonts w:ascii="Calibri Light" w:hAnsi="Calibri Light" w:cs="Calibri Light"/>
          <w:color w:val="333333"/>
          <w:sz w:val="24"/>
          <w:szCs w:val="24"/>
        </w:rPr>
        <w:t>are</w:t>
      </w:r>
      <w:r w:rsidR="00220CFD" w:rsidRPr="00B53DE0">
        <w:rPr>
          <w:rFonts w:ascii="Calibri Light" w:hAnsi="Calibri Light" w:cs="Calibri Light"/>
          <w:color w:val="333333"/>
          <w:sz w:val="24"/>
          <w:szCs w:val="24"/>
        </w:rPr>
        <w:t xml:space="preserve"> followed to show the client the </w:t>
      </w:r>
      <w:r w:rsidR="00343C0A" w:rsidRPr="00B53DE0">
        <w:rPr>
          <w:rFonts w:ascii="Calibri Light" w:hAnsi="Calibri Light" w:cs="Calibri Light"/>
          <w:color w:val="333333"/>
          <w:sz w:val="24"/>
          <w:szCs w:val="24"/>
        </w:rPr>
        <w:t xml:space="preserve">information they need and why. By doing this everyone </w:t>
      </w:r>
      <w:r w:rsidR="00BA3F5D" w:rsidRPr="00B53DE0">
        <w:rPr>
          <w:rFonts w:ascii="Calibri Light" w:hAnsi="Calibri Light" w:cs="Calibri Light"/>
          <w:color w:val="333333"/>
          <w:sz w:val="24"/>
          <w:szCs w:val="24"/>
        </w:rPr>
        <w:t>has the same picture of the project</w:t>
      </w:r>
      <w:r w:rsidR="00FB3F4B" w:rsidRPr="00B53DE0">
        <w:rPr>
          <w:rFonts w:ascii="Calibri Light" w:hAnsi="Calibri Light" w:cs="Calibri Light"/>
          <w:color w:val="333333"/>
          <w:sz w:val="24"/>
          <w:szCs w:val="24"/>
        </w:rPr>
        <w:t>, what is needed and why. This</w:t>
      </w:r>
      <w:r w:rsidR="00BA3F5D" w:rsidRPr="00B53DE0">
        <w:rPr>
          <w:rFonts w:ascii="Calibri Light" w:hAnsi="Calibri Light" w:cs="Calibri Light"/>
          <w:color w:val="333333"/>
          <w:sz w:val="24"/>
          <w:szCs w:val="24"/>
        </w:rPr>
        <w:t xml:space="preserve"> is a much better process than the old school </w:t>
      </w:r>
      <w:r w:rsidR="00CB5D10" w:rsidRPr="00B53DE0">
        <w:rPr>
          <w:rFonts w:ascii="Calibri Light" w:hAnsi="Calibri Light" w:cs="Calibri Light"/>
          <w:color w:val="333333"/>
          <w:sz w:val="24"/>
          <w:szCs w:val="24"/>
        </w:rPr>
        <w:t xml:space="preserve">way </w:t>
      </w:r>
      <w:r w:rsidR="00BA3F5D" w:rsidRPr="00B53DE0">
        <w:rPr>
          <w:rFonts w:ascii="Calibri Light" w:hAnsi="Calibri Light" w:cs="Calibri Light"/>
          <w:color w:val="333333"/>
          <w:sz w:val="24"/>
          <w:szCs w:val="24"/>
        </w:rPr>
        <w:t xml:space="preserve">of a big </w:t>
      </w:r>
      <w:r w:rsidR="00BA3F5D" w:rsidRPr="00B53DE0">
        <w:rPr>
          <w:rFonts w:ascii="Calibri Light" w:hAnsi="Calibri Light" w:cs="Calibri Light"/>
          <w:color w:val="333333"/>
          <w:sz w:val="24"/>
          <w:szCs w:val="24"/>
        </w:rPr>
        <w:lastRenderedPageBreak/>
        <w:t xml:space="preserve">unorganised data transfer at the hand over </w:t>
      </w:r>
      <w:r w:rsidR="00B53DE0" w:rsidRPr="00B53DE0">
        <w:rPr>
          <w:rFonts w:ascii="Calibri Light" w:hAnsi="Calibri Light" w:cs="Calibri Light"/>
          <w:color w:val="333333"/>
          <w:sz w:val="24"/>
          <w:szCs w:val="24"/>
        </w:rPr>
        <w:t>stage,</w:t>
      </w:r>
      <w:r w:rsidR="00ED0A33" w:rsidRPr="00B53DE0">
        <w:rPr>
          <w:rFonts w:ascii="Calibri Light" w:hAnsi="Calibri Light" w:cs="Calibri Light"/>
          <w:color w:val="333333"/>
          <w:sz w:val="24"/>
          <w:szCs w:val="24"/>
        </w:rPr>
        <w:t xml:space="preserve"> but I will go </w:t>
      </w:r>
      <w:r w:rsidR="00B53DE0" w:rsidRPr="00B53DE0">
        <w:rPr>
          <w:rFonts w:ascii="Calibri Light" w:hAnsi="Calibri Light" w:cs="Calibri Light"/>
          <w:color w:val="333333"/>
        </w:rPr>
        <w:t>into</w:t>
      </w:r>
      <w:r w:rsidR="00ED0A33" w:rsidRPr="00B53DE0">
        <w:rPr>
          <w:rFonts w:ascii="Calibri Light" w:hAnsi="Calibri Light" w:cs="Calibri Light"/>
          <w:color w:val="333333"/>
          <w:sz w:val="24"/>
          <w:szCs w:val="24"/>
        </w:rPr>
        <w:t xml:space="preserve"> this in more detail in the appendix at the end of this letter</w:t>
      </w:r>
      <w:r w:rsidR="0071379A">
        <w:rPr>
          <w:rFonts w:ascii="Calibri Light" w:hAnsi="Calibri Light" w:cs="Calibri Light"/>
          <w:color w:val="333333"/>
        </w:rPr>
        <w:t xml:space="preserve"> </w:t>
      </w:r>
      <w:r w:rsidR="0071379A">
        <w:rPr>
          <w:rFonts w:ascii="Calibri Light" w:hAnsi="Calibri Light" w:cs="Calibri Light"/>
          <w:sz w:val="24"/>
          <w:szCs w:val="24"/>
        </w:rPr>
        <w:t>APPENDIX ONE</w:t>
      </w:r>
      <w:r w:rsidR="0071379A">
        <w:rPr>
          <w:rFonts w:ascii="Calibri Light" w:hAnsi="Calibri Light" w:cs="Calibri Light"/>
          <w:sz w:val="24"/>
          <w:szCs w:val="24"/>
        </w:rPr>
        <w:t>.</w:t>
      </w:r>
    </w:p>
    <w:p w14:paraId="36189CFE" w14:textId="6FEBF6FB" w:rsidR="001527E3" w:rsidRDefault="00BA3F5D" w:rsidP="001527E3">
      <w:pPr>
        <w:rPr>
          <w:rFonts w:ascii="Calibri Light" w:hAnsi="Calibri Light" w:cs="Calibri Light"/>
          <w:sz w:val="24"/>
          <w:szCs w:val="24"/>
        </w:rPr>
      </w:pPr>
      <w:r w:rsidRPr="00B53DE0">
        <w:rPr>
          <w:rFonts w:ascii="Calibri Light" w:hAnsi="Calibri Light" w:cs="Calibri Light"/>
          <w:color w:val="333333"/>
          <w:sz w:val="24"/>
          <w:szCs w:val="24"/>
        </w:rPr>
        <w:t xml:space="preserve">. </w:t>
      </w:r>
      <w:r w:rsidR="0074265A" w:rsidRPr="00B53DE0">
        <w:rPr>
          <w:rFonts w:ascii="Calibri Light" w:hAnsi="Calibri Light" w:cs="Calibri Light"/>
          <w:color w:val="333333"/>
          <w:sz w:val="24"/>
          <w:szCs w:val="24"/>
        </w:rPr>
        <w:t xml:space="preserve">This is done by using 3D software. This level of maturity brings your BIM execution plan into play. It is also worth mentioning that your project </w:t>
      </w:r>
      <w:r w:rsidR="00BC2652" w:rsidRPr="00B53DE0">
        <w:rPr>
          <w:rFonts w:ascii="Calibri Light" w:hAnsi="Calibri Light" w:cs="Calibri Light"/>
          <w:color w:val="333333"/>
          <w:sz w:val="24"/>
          <w:szCs w:val="24"/>
        </w:rPr>
        <w:t xml:space="preserve">will need a maturity level of 2 as it is a public sector project and must be completed at BIM level 2. </w:t>
      </w:r>
      <w:r w:rsidR="006F247F" w:rsidRPr="00B53DE0">
        <w:rPr>
          <w:rFonts w:ascii="Calibri Light" w:hAnsi="Calibri Light" w:cs="Calibri Light"/>
          <w:color w:val="333333"/>
          <w:sz w:val="24"/>
          <w:szCs w:val="24"/>
        </w:rPr>
        <w:t>When looking at your execution plan</w:t>
      </w:r>
      <w:r w:rsidR="0049196F" w:rsidRPr="00B53DE0">
        <w:rPr>
          <w:rFonts w:ascii="Calibri Light" w:hAnsi="Calibri Light" w:cs="Calibri Light"/>
          <w:color w:val="333333"/>
          <w:sz w:val="24"/>
          <w:szCs w:val="24"/>
        </w:rPr>
        <w:t>, it would be the project team or the lead appointed party that would establish you</w:t>
      </w:r>
      <w:r w:rsidR="00EA136A" w:rsidRPr="00B53DE0">
        <w:rPr>
          <w:rFonts w:ascii="Calibri Light" w:hAnsi="Calibri Light" w:cs="Calibri Light"/>
          <w:color w:val="333333"/>
          <w:sz w:val="24"/>
          <w:szCs w:val="24"/>
        </w:rPr>
        <w:t>r BEP. It will be highlighted in your EIR</w:t>
      </w:r>
      <w:r w:rsidR="00A53CDD" w:rsidRPr="00B53DE0">
        <w:rPr>
          <w:rFonts w:ascii="Calibri Light" w:hAnsi="Calibri Light" w:cs="Calibri Light"/>
          <w:color w:val="333333"/>
          <w:sz w:val="24"/>
          <w:szCs w:val="24"/>
        </w:rPr>
        <w:t xml:space="preserve"> how your BEP</w:t>
      </w:r>
      <w:r w:rsidR="00614E7D" w:rsidRPr="00B53DE0">
        <w:rPr>
          <w:rFonts w:ascii="Calibri Light" w:hAnsi="Calibri Light" w:cs="Calibri Light"/>
          <w:color w:val="333333"/>
          <w:sz w:val="24"/>
          <w:szCs w:val="24"/>
        </w:rPr>
        <w:t xml:space="preserve"> will be met. </w:t>
      </w:r>
      <w:r w:rsidR="00EA310C" w:rsidRPr="00B53DE0">
        <w:rPr>
          <w:rFonts w:ascii="Calibri Light" w:hAnsi="Calibri Light" w:cs="Calibri Light"/>
          <w:color w:val="333333"/>
          <w:sz w:val="24"/>
          <w:szCs w:val="24"/>
        </w:rPr>
        <w:t>So,</w:t>
      </w:r>
      <w:r w:rsidR="0065092C" w:rsidRPr="00B53DE0">
        <w:rPr>
          <w:rFonts w:ascii="Calibri Light" w:hAnsi="Calibri Light" w:cs="Calibri Light"/>
          <w:color w:val="333333"/>
          <w:sz w:val="24"/>
          <w:szCs w:val="24"/>
        </w:rPr>
        <w:t xml:space="preserve"> in the EIR it will show who </w:t>
      </w:r>
      <w:r w:rsidR="007726B1" w:rsidRPr="00B53DE0">
        <w:rPr>
          <w:rFonts w:ascii="Calibri Light" w:hAnsi="Calibri Light" w:cs="Calibri Light"/>
          <w:color w:val="333333"/>
          <w:sz w:val="24"/>
          <w:szCs w:val="24"/>
        </w:rPr>
        <w:t>is doing it and can they do it, there company details and the team</w:t>
      </w:r>
      <w:r w:rsidR="00C1375A" w:rsidRPr="00B53DE0">
        <w:rPr>
          <w:rFonts w:ascii="Calibri Light" w:hAnsi="Calibri Light" w:cs="Calibri Light"/>
          <w:color w:val="333333"/>
          <w:sz w:val="24"/>
          <w:szCs w:val="24"/>
        </w:rPr>
        <w:t xml:space="preserve"> they supervise., The standards they will follow such as the software they use, the coordination and colla</w:t>
      </w:r>
      <w:r w:rsidR="003E5F48" w:rsidRPr="00B53DE0">
        <w:rPr>
          <w:rFonts w:ascii="Calibri Light" w:hAnsi="Calibri Light" w:cs="Calibri Light"/>
          <w:color w:val="333333"/>
          <w:sz w:val="24"/>
          <w:szCs w:val="24"/>
        </w:rPr>
        <w:t>boration methods used, the level of information needed (LO</w:t>
      </w:r>
      <w:r w:rsidR="00E46194" w:rsidRPr="00B53DE0">
        <w:rPr>
          <w:rFonts w:ascii="Calibri Light" w:hAnsi="Calibri Light" w:cs="Calibri Light"/>
          <w:color w:val="333333"/>
          <w:sz w:val="24"/>
          <w:szCs w:val="24"/>
        </w:rPr>
        <w:t>D and LOL), asset information requirements, classifi</w:t>
      </w:r>
      <w:r w:rsidR="00487A48" w:rsidRPr="00B53DE0">
        <w:rPr>
          <w:rFonts w:ascii="Calibri Light" w:hAnsi="Calibri Light" w:cs="Calibri Light"/>
          <w:color w:val="333333"/>
          <w:sz w:val="24"/>
          <w:szCs w:val="24"/>
        </w:rPr>
        <w:t>cations to be used, health and safety, security, model constraints and file format delivery and exchange</w:t>
      </w:r>
      <w:r w:rsidR="00724387" w:rsidRPr="00B53DE0">
        <w:rPr>
          <w:rFonts w:ascii="Calibri Light" w:hAnsi="Calibri Light" w:cs="Calibri Light"/>
          <w:color w:val="333333"/>
          <w:sz w:val="24"/>
          <w:szCs w:val="24"/>
        </w:rPr>
        <w:t xml:space="preserve"> </w:t>
      </w:r>
      <w:sdt>
        <w:sdtPr>
          <w:rPr>
            <w:rFonts w:ascii="Calibri Light" w:hAnsi="Calibri Light" w:cs="Calibri Light"/>
            <w:color w:val="333333"/>
            <w:sz w:val="24"/>
            <w:szCs w:val="24"/>
          </w:rPr>
          <w:id w:val="1885447417"/>
          <w:citation/>
        </w:sdtPr>
        <w:sdtEndPr/>
        <w:sdtContent>
          <w:r w:rsidR="00724387" w:rsidRPr="00B53DE0">
            <w:rPr>
              <w:rFonts w:ascii="Calibri Light" w:hAnsi="Calibri Light" w:cs="Calibri Light"/>
              <w:color w:val="333333"/>
              <w:sz w:val="24"/>
              <w:szCs w:val="24"/>
            </w:rPr>
            <w:fldChar w:fldCharType="begin"/>
          </w:r>
          <w:r w:rsidR="00724387" w:rsidRPr="00B53DE0">
            <w:rPr>
              <w:rFonts w:ascii="Calibri Light" w:hAnsi="Calibri Light" w:cs="Calibri Light"/>
              <w:color w:val="333333"/>
              <w:sz w:val="24"/>
              <w:szCs w:val="24"/>
            </w:rPr>
            <w:instrText xml:space="preserve"> CITATION Mar19 \l 2057 </w:instrText>
          </w:r>
          <w:r w:rsidR="00724387" w:rsidRPr="00B53DE0">
            <w:rPr>
              <w:rFonts w:ascii="Calibri Light" w:hAnsi="Calibri Light" w:cs="Calibri Light"/>
              <w:color w:val="333333"/>
              <w:sz w:val="24"/>
              <w:szCs w:val="24"/>
            </w:rPr>
            <w:fldChar w:fldCharType="separate"/>
          </w:r>
          <w:r w:rsidR="00724387" w:rsidRPr="00B53DE0">
            <w:rPr>
              <w:rFonts w:ascii="Calibri Light" w:hAnsi="Calibri Light" w:cs="Calibri Light"/>
              <w:noProof/>
              <w:color w:val="333333"/>
              <w:sz w:val="24"/>
              <w:szCs w:val="24"/>
            </w:rPr>
            <w:t>(Law, 2019)</w:t>
          </w:r>
          <w:r w:rsidR="00724387" w:rsidRPr="00B53DE0">
            <w:rPr>
              <w:rFonts w:ascii="Calibri Light" w:hAnsi="Calibri Light" w:cs="Calibri Light"/>
              <w:color w:val="333333"/>
              <w:sz w:val="24"/>
              <w:szCs w:val="24"/>
            </w:rPr>
            <w:fldChar w:fldCharType="end"/>
          </w:r>
        </w:sdtContent>
      </w:sdt>
      <w:r w:rsidR="00724387" w:rsidRPr="00B53DE0">
        <w:rPr>
          <w:rFonts w:ascii="Calibri Light" w:hAnsi="Calibri Light" w:cs="Calibri Light"/>
          <w:color w:val="333333"/>
          <w:sz w:val="24"/>
          <w:szCs w:val="24"/>
        </w:rPr>
        <w:t>.</w:t>
      </w:r>
      <w:r w:rsidR="00F761F8" w:rsidRPr="00B53DE0">
        <w:rPr>
          <w:rFonts w:ascii="Calibri Light" w:hAnsi="Calibri Light" w:cs="Calibri Light"/>
          <w:color w:val="333333"/>
          <w:sz w:val="24"/>
          <w:szCs w:val="24"/>
        </w:rPr>
        <w:t xml:space="preserve"> </w:t>
      </w:r>
      <w:r w:rsidR="00F7522C" w:rsidRPr="00B53DE0">
        <w:rPr>
          <w:rFonts w:ascii="Calibri Light" w:hAnsi="Calibri Light" w:cs="Calibri Light"/>
          <w:color w:val="333333"/>
          <w:sz w:val="24"/>
          <w:szCs w:val="24"/>
        </w:rPr>
        <w:t xml:space="preserve">There is also a BIM maturity level known </w:t>
      </w:r>
      <w:r w:rsidR="00E30BC4" w:rsidRPr="00B53DE0">
        <w:rPr>
          <w:rFonts w:ascii="Calibri Light" w:hAnsi="Calibri Light" w:cs="Calibri Light"/>
          <w:color w:val="333333"/>
          <w:sz w:val="24"/>
          <w:szCs w:val="24"/>
        </w:rPr>
        <w:t xml:space="preserve">as level 3, </w:t>
      </w:r>
      <w:r w:rsidR="001D79CA" w:rsidRPr="00B53DE0">
        <w:rPr>
          <w:rFonts w:ascii="Calibri Light" w:hAnsi="Calibri Light" w:cs="Calibri Light"/>
          <w:color w:val="333333"/>
          <w:sz w:val="24"/>
          <w:szCs w:val="24"/>
        </w:rPr>
        <w:t>however this level is not</w:t>
      </w:r>
      <w:r w:rsidR="002165EC" w:rsidRPr="00B53DE0">
        <w:rPr>
          <w:rFonts w:ascii="Calibri Light" w:hAnsi="Calibri Light" w:cs="Calibri Light"/>
          <w:color w:val="333333"/>
          <w:sz w:val="24"/>
          <w:szCs w:val="24"/>
        </w:rPr>
        <w:t xml:space="preserve"> fully developed yet, but the government does have a level 3 </w:t>
      </w:r>
      <w:r w:rsidR="00976EFE" w:rsidRPr="00B53DE0">
        <w:rPr>
          <w:rFonts w:ascii="Calibri Light" w:hAnsi="Calibri Light" w:cs="Calibri Light"/>
          <w:color w:val="333333"/>
          <w:sz w:val="24"/>
          <w:szCs w:val="24"/>
        </w:rPr>
        <w:t xml:space="preserve">plan that involves the process of new data standards </w:t>
      </w:r>
      <w:r w:rsidR="005C001F" w:rsidRPr="00B53DE0">
        <w:rPr>
          <w:rFonts w:ascii="Calibri Light" w:hAnsi="Calibri Light" w:cs="Calibri Light"/>
          <w:color w:val="333333"/>
          <w:sz w:val="24"/>
          <w:szCs w:val="24"/>
        </w:rPr>
        <w:t>that allow stake holders and team members to work together on the same project</w:t>
      </w:r>
      <w:r w:rsidR="00983CFA" w:rsidRPr="00B53DE0">
        <w:rPr>
          <w:rFonts w:ascii="Calibri Light" w:hAnsi="Calibri Light" w:cs="Calibri Light"/>
          <w:color w:val="333333"/>
          <w:sz w:val="24"/>
          <w:szCs w:val="24"/>
        </w:rPr>
        <w:t xml:space="preserve"> at the same time. The government has put in plans to use level three to </w:t>
      </w:r>
      <w:r w:rsidR="00104C26" w:rsidRPr="00B53DE0">
        <w:rPr>
          <w:rFonts w:ascii="Calibri Light" w:hAnsi="Calibri Light" w:cs="Calibri Light"/>
          <w:color w:val="333333"/>
          <w:sz w:val="24"/>
          <w:szCs w:val="24"/>
        </w:rPr>
        <w:t xml:space="preserve">train clients of the public sector to use BIM and to allow further collaboration. </w:t>
      </w:r>
      <w:r w:rsidR="00F761F8" w:rsidRPr="00B53DE0">
        <w:rPr>
          <w:rFonts w:ascii="Calibri Light" w:hAnsi="Calibri Light" w:cs="Calibri Light"/>
          <w:color w:val="333333"/>
          <w:sz w:val="24"/>
          <w:szCs w:val="24"/>
        </w:rPr>
        <w:t xml:space="preserve"> </w:t>
      </w:r>
      <w:r w:rsidR="00FA29FF" w:rsidRPr="00B53DE0">
        <w:rPr>
          <w:rFonts w:ascii="Calibri Light" w:hAnsi="Calibri Light" w:cs="Calibri Light"/>
          <w:color w:val="333333"/>
          <w:sz w:val="24"/>
          <w:szCs w:val="24"/>
        </w:rPr>
        <w:t>We would start</w:t>
      </w:r>
      <w:r w:rsidR="00470A47" w:rsidRPr="00B53DE0">
        <w:rPr>
          <w:rFonts w:ascii="Calibri Light" w:hAnsi="Calibri Light" w:cs="Calibri Light"/>
          <w:color w:val="333333"/>
          <w:sz w:val="24"/>
          <w:szCs w:val="24"/>
        </w:rPr>
        <w:t xml:space="preserve"> </w:t>
      </w:r>
      <w:r w:rsidR="001C22DA" w:rsidRPr="00B53DE0">
        <w:rPr>
          <w:rFonts w:ascii="Calibri Light" w:hAnsi="Calibri Light" w:cs="Calibri Light"/>
          <w:color w:val="333333"/>
          <w:sz w:val="24"/>
          <w:szCs w:val="24"/>
        </w:rPr>
        <w:t xml:space="preserve">by looking at the </w:t>
      </w:r>
      <w:r w:rsidR="007C5482" w:rsidRPr="00B53DE0">
        <w:rPr>
          <w:rFonts w:ascii="Calibri Light" w:hAnsi="Calibri Light" w:cs="Calibri Light"/>
          <w:color w:val="333333"/>
          <w:sz w:val="24"/>
          <w:szCs w:val="24"/>
        </w:rPr>
        <w:t>employer’s</w:t>
      </w:r>
      <w:r w:rsidR="001C22DA" w:rsidRPr="00B53DE0">
        <w:rPr>
          <w:rFonts w:ascii="Calibri Light" w:hAnsi="Calibri Light" w:cs="Calibri Light"/>
          <w:color w:val="333333"/>
          <w:sz w:val="24"/>
          <w:szCs w:val="24"/>
        </w:rPr>
        <w:t xml:space="preserve"> information requirements known as the EIR, </w:t>
      </w:r>
      <w:r w:rsidR="007C5482" w:rsidRPr="00B53DE0">
        <w:rPr>
          <w:rFonts w:ascii="Calibri Light" w:hAnsi="Calibri Light" w:cs="Calibri Light"/>
          <w:color w:val="333333"/>
          <w:sz w:val="24"/>
          <w:szCs w:val="24"/>
        </w:rPr>
        <w:t>this</w:t>
      </w:r>
      <w:r w:rsidR="007C1919" w:rsidRPr="00B53DE0">
        <w:rPr>
          <w:rFonts w:ascii="Calibri Light" w:hAnsi="Calibri Light" w:cs="Calibri Light"/>
          <w:color w:val="333333"/>
          <w:sz w:val="24"/>
          <w:szCs w:val="24"/>
        </w:rPr>
        <w:t xml:space="preserve"> shows what information the client must provide</w:t>
      </w:r>
      <w:r w:rsidR="00E721B8" w:rsidRPr="00B53DE0">
        <w:rPr>
          <w:rFonts w:ascii="Calibri Light" w:hAnsi="Calibri Light" w:cs="Calibri Light"/>
          <w:color w:val="333333"/>
          <w:sz w:val="24"/>
          <w:szCs w:val="24"/>
        </w:rPr>
        <w:t xml:space="preserve">, why the information is given, who will work on the project, the suppliers </w:t>
      </w:r>
      <w:r w:rsidR="007C5482" w:rsidRPr="00B53DE0">
        <w:rPr>
          <w:rFonts w:ascii="Calibri Light" w:hAnsi="Calibri Light" w:cs="Calibri Light"/>
          <w:color w:val="333333"/>
          <w:sz w:val="24"/>
          <w:szCs w:val="24"/>
        </w:rPr>
        <w:t xml:space="preserve">as well as other information that is required for the project. The EIR </w:t>
      </w:r>
      <w:r w:rsidR="003E58BC" w:rsidRPr="00B53DE0">
        <w:rPr>
          <w:rFonts w:ascii="Calibri Light" w:hAnsi="Calibri Light" w:cs="Calibri Light"/>
          <w:color w:val="333333"/>
          <w:sz w:val="24"/>
          <w:szCs w:val="24"/>
        </w:rPr>
        <w:t xml:space="preserve">is used for you the client to decide what you want from each stage </w:t>
      </w:r>
      <w:r w:rsidR="002A11E6" w:rsidRPr="00B53DE0">
        <w:rPr>
          <w:rFonts w:ascii="Calibri Light" w:hAnsi="Calibri Light" w:cs="Calibri Light"/>
          <w:color w:val="333333"/>
          <w:sz w:val="24"/>
          <w:szCs w:val="24"/>
        </w:rPr>
        <w:t>and what detail</w:t>
      </w:r>
      <w:r w:rsidR="0066467A" w:rsidRPr="00B53DE0">
        <w:rPr>
          <w:rFonts w:ascii="Calibri Light" w:hAnsi="Calibri Light" w:cs="Calibri Light"/>
          <w:color w:val="333333"/>
          <w:sz w:val="24"/>
          <w:szCs w:val="24"/>
        </w:rPr>
        <w:t xml:space="preserve"> the working designs will come in, and what you want added in each stage.</w:t>
      </w:r>
      <w:r w:rsidR="00FB3F4B" w:rsidRPr="00B53DE0">
        <w:rPr>
          <w:rFonts w:ascii="Calibri Light" w:hAnsi="Calibri Light" w:cs="Calibri Light"/>
          <w:color w:val="333333"/>
          <w:sz w:val="24"/>
          <w:szCs w:val="24"/>
        </w:rPr>
        <w:t xml:space="preserve"> </w:t>
      </w:r>
      <w:r w:rsidR="00F761F8" w:rsidRPr="00B53DE0">
        <w:rPr>
          <w:rFonts w:ascii="Calibri Light" w:hAnsi="Calibri Light" w:cs="Calibri Light"/>
          <w:color w:val="333333"/>
          <w:sz w:val="24"/>
          <w:szCs w:val="24"/>
        </w:rPr>
        <w:t xml:space="preserve"> </w:t>
      </w:r>
      <w:r w:rsidR="00AA78A5" w:rsidRPr="00B53DE0">
        <w:rPr>
          <w:rFonts w:ascii="Calibri Light" w:hAnsi="Calibri Light" w:cs="Calibri Light"/>
          <w:color w:val="333333"/>
          <w:sz w:val="24"/>
          <w:szCs w:val="24"/>
        </w:rPr>
        <w:t>The next</w:t>
      </w:r>
      <w:r w:rsidR="003C283A" w:rsidRPr="00B53DE0">
        <w:rPr>
          <w:rFonts w:ascii="Calibri Light" w:hAnsi="Calibri Light" w:cs="Calibri Light"/>
          <w:color w:val="333333"/>
          <w:sz w:val="24"/>
          <w:szCs w:val="24"/>
        </w:rPr>
        <w:t xml:space="preserve"> document we would look at is the BEP also known as the </w:t>
      </w:r>
      <w:r w:rsidR="00F75523" w:rsidRPr="00B53DE0">
        <w:rPr>
          <w:rFonts w:ascii="Calibri Light" w:hAnsi="Calibri Light" w:cs="Calibri Light"/>
          <w:color w:val="333333"/>
          <w:sz w:val="24"/>
          <w:szCs w:val="24"/>
        </w:rPr>
        <w:t xml:space="preserve">BIM execution plan, this is a document that </w:t>
      </w:r>
      <w:r w:rsidR="005E3BD6" w:rsidRPr="00B53DE0">
        <w:rPr>
          <w:rFonts w:ascii="Calibri Light" w:hAnsi="Calibri Light" w:cs="Calibri Light"/>
          <w:color w:val="333333"/>
          <w:sz w:val="24"/>
          <w:szCs w:val="24"/>
        </w:rPr>
        <w:t>outlines</w:t>
      </w:r>
      <w:r w:rsidR="00F75523" w:rsidRPr="00B53DE0">
        <w:rPr>
          <w:rFonts w:ascii="Calibri Light" w:hAnsi="Calibri Light" w:cs="Calibri Light"/>
          <w:color w:val="333333"/>
          <w:sz w:val="24"/>
          <w:szCs w:val="24"/>
        </w:rPr>
        <w:t xml:space="preserve"> </w:t>
      </w:r>
      <w:r w:rsidR="002E091C" w:rsidRPr="00B53DE0">
        <w:rPr>
          <w:rFonts w:ascii="Calibri Light" w:hAnsi="Calibri Light" w:cs="Calibri Light"/>
          <w:color w:val="333333"/>
          <w:sz w:val="24"/>
          <w:szCs w:val="24"/>
        </w:rPr>
        <w:t xml:space="preserve">everything that happens from conception to </w:t>
      </w:r>
      <w:r w:rsidR="00FC510A" w:rsidRPr="00B53DE0">
        <w:rPr>
          <w:rFonts w:ascii="Calibri Light" w:hAnsi="Calibri Light" w:cs="Calibri Light"/>
          <w:color w:val="333333"/>
          <w:sz w:val="24"/>
          <w:szCs w:val="24"/>
        </w:rPr>
        <w:t xml:space="preserve">end of life. It includes </w:t>
      </w:r>
      <w:r w:rsidR="00C42629" w:rsidRPr="00B53DE0">
        <w:rPr>
          <w:rFonts w:ascii="Calibri Light" w:hAnsi="Calibri Light" w:cs="Calibri Light"/>
          <w:color w:val="333333"/>
          <w:sz w:val="24"/>
          <w:szCs w:val="24"/>
        </w:rPr>
        <w:t xml:space="preserve">what is going to happen, who it is done by, why it’s being done and adds in all calculations and designs. This is done so everything is planned for and to minimise anything going wrong and what to do if it does. </w:t>
      </w:r>
      <w:r w:rsidR="00D11CC6" w:rsidRPr="00B53DE0">
        <w:rPr>
          <w:rFonts w:ascii="Calibri Light" w:hAnsi="Calibri Light" w:cs="Calibri Light"/>
          <w:color w:val="333333"/>
          <w:sz w:val="24"/>
          <w:szCs w:val="24"/>
        </w:rPr>
        <w:t>There are two stages to</w:t>
      </w:r>
      <w:r w:rsidR="009B3D10" w:rsidRPr="00B53DE0">
        <w:rPr>
          <w:rFonts w:ascii="Calibri Light" w:hAnsi="Calibri Light" w:cs="Calibri Light"/>
          <w:color w:val="333333"/>
          <w:sz w:val="24"/>
          <w:szCs w:val="24"/>
        </w:rPr>
        <w:t xml:space="preserve"> BEP, first stage is pre contract, this is where </w:t>
      </w:r>
      <w:r w:rsidR="00512162" w:rsidRPr="00B53DE0">
        <w:rPr>
          <w:rFonts w:ascii="Calibri Light" w:hAnsi="Calibri Light" w:cs="Calibri Light"/>
          <w:color w:val="333333"/>
          <w:sz w:val="24"/>
          <w:szCs w:val="24"/>
        </w:rPr>
        <w:t xml:space="preserve">the early plans are set out and how they might work. The second stage is </w:t>
      </w:r>
      <w:r w:rsidR="00060C08" w:rsidRPr="00B53DE0">
        <w:rPr>
          <w:rFonts w:ascii="Calibri Light" w:hAnsi="Calibri Light" w:cs="Calibri Light"/>
          <w:color w:val="333333"/>
          <w:sz w:val="24"/>
          <w:szCs w:val="24"/>
        </w:rPr>
        <w:t>a much more detailed version, setting out exactly what is going to happen</w:t>
      </w:r>
      <w:r w:rsidR="00417EBA" w:rsidRPr="00B53DE0">
        <w:rPr>
          <w:rFonts w:ascii="Calibri Light" w:hAnsi="Calibri Light" w:cs="Calibri Light"/>
          <w:color w:val="333333"/>
          <w:sz w:val="24"/>
          <w:szCs w:val="24"/>
        </w:rPr>
        <w:t>, bye who and</w:t>
      </w:r>
      <w:r w:rsidR="00D508D1" w:rsidRPr="00B53DE0">
        <w:rPr>
          <w:rFonts w:ascii="Calibri Light" w:hAnsi="Calibri Light" w:cs="Calibri Light"/>
          <w:color w:val="333333"/>
          <w:sz w:val="24"/>
          <w:szCs w:val="24"/>
        </w:rPr>
        <w:t xml:space="preserve"> </w:t>
      </w:r>
      <w:r w:rsidR="00417EBA" w:rsidRPr="00B53DE0">
        <w:rPr>
          <w:rFonts w:ascii="Calibri Light" w:hAnsi="Calibri Light" w:cs="Calibri Light"/>
          <w:color w:val="333333"/>
          <w:sz w:val="24"/>
          <w:szCs w:val="24"/>
        </w:rPr>
        <w:t>is then confirmed by a regional designee</w:t>
      </w:r>
      <w:r w:rsidR="0099144A" w:rsidRPr="00B53DE0">
        <w:rPr>
          <w:rFonts w:ascii="Calibri Light" w:hAnsi="Calibri Light" w:cs="Calibri Light"/>
          <w:color w:val="333333"/>
          <w:sz w:val="24"/>
          <w:szCs w:val="24"/>
        </w:rPr>
        <w:t xml:space="preserve"> </w:t>
      </w:r>
      <w:sdt>
        <w:sdtPr>
          <w:rPr>
            <w:rFonts w:ascii="Calibri Light" w:hAnsi="Calibri Light" w:cs="Calibri Light"/>
            <w:color w:val="333333"/>
            <w:sz w:val="24"/>
            <w:szCs w:val="24"/>
          </w:rPr>
          <w:id w:val="-1327896403"/>
          <w:citation/>
        </w:sdtPr>
        <w:sdtEndPr/>
        <w:sdtContent>
          <w:r w:rsidR="006C07AB" w:rsidRPr="00B53DE0">
            <w:rPr>
              <w:rFonts w:ascii="Calibri Light" w:hAnsi="Calibri Light" w:cs="Calibri Light"/>
              <w:color w:val="333333"/>
              <w:sz w:val="24"/>
              <w:szCs w:val="24"/>
            </w:rPr>
            <w:fldChar w:fldCharType="begin"/>
          </w:r>
          <w:r w:rsidR="006C07AB" w:rsidRPr="00B53DE0">
            <w:rPr>
              <w:rFonts w:ascii="Calibri Light" w:hAnsi="Calibri Light" w:cs="Calibri Light"/>
              <w:color w:val="333333"/>
              <w:sz w:val="24"/>
              <w:szCs w:val="24"/>
            </w:rPr>
            <w:instrText xml:space="preserve"> CITATION Mar19 \l 2057 </w:instrText>
          </w:r>
          <w:r w:rsidR="006C07AB" w:rsidRPr="00B53DE0">
            <w:rPr>
              <w:rFonts w:ascii="Calibri Light" w:hAnsi="Calibri Light" w:cs="Calibri Light"/>
              <w:color w:val="333333"/>
              <w:sz w:val="24"/>
              <w:szCs w:val="24"/>
            </w:rPr>
            <w:fldChar w:fldCharType="separate"/>
          </w:r>
          <w:r w:rsidR="006C07AB" w:rsidRPr="00B53DE0">
            <w:rPr>
              <w:rFonts w:ascii="Calibri Light" w:hAnsi="Calibri Light" w:cs="Calibri Light"/>
              <w:noProof/>
              <w:color w:val="333333"/>
              <w:sz w:val="24"/>
              <w:szCs w:val="24"/>
            </w:rPr>
            <w:t>(Law, 2019)</w:t>
          </w:r>
          <w:r w:rsidR="006C07AB" w:rsidRPr="00B53DE0">
            <w:rPr>
              <w:rFonts w:ascii="Calibri Light" w:hAnsi="Calibri Light" w:cs="Calibri Light"/>
              <w:color w:val="333333"/>
              <w:sz w:val="24"/>
              <w:szCs w:val="24"/>
            </w:rPr>
            <w:fldChar w:fldCharType="end"/>
          </w:r>
        </w:sdtContent>
      </w:sdt>
      <w:r w:rsidR="0099144A" w:rsidRPr="00B53DE0">
        <w:rPr>
          <w:rFonts w:ascii="Calibri Light" w:hAnsi="Calibri Light" w:cs="Calibri Light"/>
          <w:color w:val="333333"/>
          <w:sz w:val="24"/>
          <w:szCs w:val="24"/>
        </w:rPr>
        <w:t xml:space="preserve"> </w:t>
      </w:r>
      <w:sdt>
        <w:sdtPr>
          <w:rPr>
            <w:rFonts w:ascii="Calibri Light" w:hAnsi="Calibri Light" w:cs="Calibri Light"/>
            <w:color w:val="333333"/>
            <w:sz w:val="24"/>
            <w:szCs w:val="24"/>
          </w:rPr>
          <w:id w:val="-1547982244"/>
          <w:citation/>
        </w:sdtPr>
        <w:sdtEndPr/>
        <w:sdtContent>
          <w:r w:rsidR="00C1338C" w:rsidRPr="00B53DE0">
            <w:rPr>
              <w:rFonts w:ascii="Calibri Light" w:hAnsi="Calibri Light" w:cs="Calibri Light"/>
              <w:color w:val="333333"/>
              <w:sz w:val="24"/>
              <w:szCs w:val="24"/>
            </w:rPr>
            <w:fldChar w:fldCharType="begin"/>
          </w:r>
          <w:r w:rsidR="00C1338C" w:rsidRPr="00B53DE0">
            <w:rPr>
              <w:rFonts w:ascii="Calibri Light" w:hAnsi="Calibri Light" w:cs="Calibri Light"/>
              <w:color w:val="333333"/>
              <w:sz w:val="24"/>
              <w:szCs w:val="24"/>
            </w:rPr>
            <w:instrText xml:space="preserve"> CITATION Des21 \l 2057 </w:instrText>
          </w:r>
          <w:r w:rsidR="00C1338C" w:rsidRPr="00B53DE0">
            <w:rPr>
              <w:rFonts w:ascii="Calibri Light" w:hAnsi="Calibri Light" w:cs="Calibri Light"/>
              <w:color w:val="333333"/>
              <w:sz w:val="24"/>
              <w:szCs w:val="24"/>
            </w:rPr>
            <w:fldChar w:fldCharType="separate"/>
          </w:r>
          <w:r w:rsidR="00C1338C" w:rsidRPr="00B53DE0">
            <w:rPr>
              <w:rFonts w:ascii="Calibri Light" w:hAnsi="Calibri Light" w:cs="Calibri Light"/>
              <w:noProof/>
              <w:color w:val="333333"/>
              <w:sz w:val="24"/>
              <w:szCs w:val="24"/>
            </w:rPr>
            <w:t>(Buildings, 2021)</w:t>
          </w:r>
          <w:r w:rsidR="00C1338C" w:rsidRPr="00B53DE0">
            <w:rPr>
              <w:rFonts w:ascii="Calibri Light" w:hAnsi="Calibri Light" w:cs="Calibri Light"/>
              <w:color w:val="333333"/>
              <w:sz w:val="24"/>
              <w:szCs w:val="24"/>
            </w:rPr>
            <w:fldChar w:fldCharType="end"/>
          </w:r>
        </w:sdtContent>
      </w:sdt>
      <w:r w:rsidR="00F761F8" w:rsidRPr="00B53DE0">
        <w:rPr>
          <w:rFonts w:ascii="Calibri Light" w:hAnsi="Calibri Light" w:cs="Calibri Light"/>
          <w:color w:val="333333"/>
          <w:sz w:val="24"/>
          <w:szCs w:val="24"/>
        </w:rPr>
        <w:t xml:space="preserve">. </w:t>
      </w:r>
      <w:r w:rsidR="00336DD4" w:rsidRPr="00B53DE0">
        <w:rPr>
          <w:rFonts w:ascii="Calibri Light" w:hAnsi="Calibri Light" w:cs="Calibri Light"/>
          <w:color w:val="333333"/>
          <w:sz w:val="24"/>
          <w:szCs w:val="24"/>
        </w:rPr>
        <w:t xml:space="preserve">When looking at the </w:t>
      </w:r>
      <w:r w:rsidR="00E76336" w:rsidRPr="00B53DE0">
        <w:rPr>
          <w:rFonts w:ascii="Calibri Light" w:hAnsi="Calibri Light" w:cs="Calibri Light"/>
          <w:color w:val="333333"/>
          <w:sz w:val="24"/>
          <w:szCs w:val="24"/>
        </w:rPr>
        <w:t>Employers information requirements known as EIR, we must follow the EN ISO 19650-2</w:t>
      </w:r>
      <w:r w:rsidR="0072351D" w:rsidRPr="00B53DE0">
        <w:rPr>
          <w:rFonts w:ascii="Calibri Light" w:hAnsi="Calibri Light" w:cs="Calibri Light"/>
          <w:color w:val="333333"/>
          <w:sz w:val="24"/>
          <w:szCs w:val="24"/>
        </w:rPr>
        <w:t>:2018 as this supplies the project information such as</w:t>
      </w:r>
      <w:r w:rsidR="000F0151" w:rsidRPr="00B53DE0">
        <w:rPr>
          <w:rFonts w:ascii="Calibri Light" w:hAnsi="Calibri Light" w:cs="Calibri Light"/>
          <w:color w:val="333333"/>
          <w:sz w:val="24"/>
          <w:szCs w:val="24"/>
        </w:rPr>
        <w:t xml:space="preserve">, </w:t>
      </w:r>
      <w:r w:rsidR="002A1FB0" w:rsidRPr="00B53DE0">
        <w:rPr>
          <w:rFonts w:ascii="Calibri Light" w:hAnsi="Calibri Light" w:cs="Calibri Light"/>
          <w:color w:val="333333"/>
          <w:sz w:val="24"/>
          <w:szCs w:val="24"/>
        </w:rPr>
        <w:t xml:space="preserve">who is responsible for </w:t>
      </w:r>
      <w:r w:rsidR="00BB5631" w:rsidRPr="00B53DE0">
        <w:rPr>
          <w:rFonts w:ascii="Calibri Light" w:hAnsi="Calibri Light" w:cs="Calibri Light"/>
          <w:color w:val="333333"/>
          <w:sz w:val="24"/>
          <w:szCs w:val="24"/>
        </w:rPr>
        <w:t xml:space="preserve">Establishing the project’s information requirements: Organizational Information Requirement (OIR), Asset Information Requirements, </w:t>
      </w:r>
      <w:r w:rsidR="00DD7FDD" w:rsidRPr="00B53DE0">
        <w:rPr>
          <w:rFonts w:ascii="Calibri Light" w:hAnsi="Calibri Light" w:cs="Calibri Light"/>
          <w:color w:val="333333"/>
          <w:sz w:val="24"/>
          <w:szCs w:val="24"/>
        </w:rPr>
        <w:t xml:space="preserve">Establishing the project’s information delivery milestones, </w:t>
      </w:r>
      <w:r w:rsidR="006E6C19" w:rsidRPr="00B53DE0">
        <w:rPr>
          <w:rFonts w:ascii="Calibri Light" w:hAnsi="Calibri Light" w:cs="Calibri Light"/>
          <w:color w:val="333333"/>
          <w:sz w:val="24"/>
          <w:szCs w:val="24"/>
        </w:rPr>
        <w:t xml:space="preserve">Establishing the project’s information standards, </w:t>
      </w:r>
      <w:r w:rsidR="00C72AEF" w:rsidRPr="00B53DE0">
        <w:rPr>
          <w:rFonts w:ascii="Calibri Light" w:hAnsi="Calibri Light" w:cs="Calibri Light"/>
          <w:color w:val="333333"/>
          <w:sz w:val="24"/>
          <w:szCs w:val="24"/>
        </w:rPr>
        <w:t xml:space="preserve">Establishing the project’s information production methods and procedures, </w:t>
      </w:r>
      <w:r w:rsidR="006A5F64" w:rsidRPr="00B53DE0">
        <w:rPr>
          <w:rFonts w:ascii="Calibri Light" w:hAnsi="Calibri Light" w:cs="Calibri Light"/>
          <w:color w:val="333333"/>
          <w:sz w:val="24"/>
          <w:szCs w:val="24"/>
        </w:rPr>
        <w:t xml:space="preserve">Establishing the project’s reference information and shared resources, </w:t>
      </w:r>
      <w:r w:rsidR="00DC09D4" w:rsidRPr="00B53DE0">
        <w:rPr>
          <w:rFonts w:ascii="Calibri Light" w:hAnsi="Calibri Light" w:cs="Calibri Light"/>
          <w:color w:val="333333"/>
          <w:sz w:val="24"/>
          <w:szCs w:val="24"/>
        </w:rPr>
        <w:t xml:space="preserve">Establishing the project’s common data environment, </w:t>
      </w:r>
      <w:r w:rsidR="00E159C1" w:rsidRPr="00B53DE0">
        <w:rPr>
          <w:rFonts w:ascii="Calibri Light" w:hAnsi="Calibri Light" w:cs="Calibri Light"/>
          <w:color w:val="333333"/>
          <w:sz w:val="24"/>
          <w:szCs w:val="24"/>
        </w:rPr>
        <w:t xml:space="preserve">Establishing the project’s information protocol and the activities for assessment and need. </w:t>
      </w:r>
      <w:r w:rsidR="005E3BD6" w:rsidRPr="00B53DE0">
        <w:rPr>
          <w:rFonts w:ascii="Calibri Light" w:hAnsi="Calibri Light" w:cs="Calibri Light"/>
          <w:color w:val="333333"/>
          <w:sz w:val="24"/>
          <w:szCs w:val="24"/>
        </w:rPr>
        <w:t>It’s</w:t>
      </w:r>
      <w:r w:rsidR="0078745A" w:rsidRPr="00B53DE0">
        <w:rPr>
          <w:rFonts w:ascii="Calibri Light" w:hAnsi="Calibri Light" w:cs="Calibri Light"/>
          <w:color w:val="333333"/>
          <w:sz w:val="24"/>
          <w:szCs w:val="24"/>
        </w:rPr>
        <w:t xml:space="preserve"> important to look at</w:t>
      </w:r>
      <w:r w:rsidR="002D1D4D" w:rsidRPr="00B53DE0">
        <w:rPr>
          <w:rFonts w:ascii="Calibri Light" w:hAnsi="Calibri Light" w:cs="Calibri Light"/>
          <w:color w:val="333333"/>
          <w:sz w:val="24"/>
          <w:szCs w:val="24"/>
        </w:rPr>
        <w:t xml:space="preserve"> if the organisation has the team got the correct training, </w:t>
      </w:r>
      <w:r w:rsidR="00E6260B" w:rsidRPr="00B53DE0">
        <w:rPr>
          <w:rFonts w:ascii="Calibri Light" w:hAnsi="Calibri Light" w:cs="Calibri Light"/>
          <w:color w:val="333333"/>
          <w:sz w:val="24"/>
          <w:szCs w:val="24"/>
        </w:rPr>
        <w:t>experience,</w:t>
      </w:r>
      <w:r w:rsidR="0075112A" w:rsidRPr="00B53DE0">
        <w:rPr>
          <w:rFonts w:ascii="Calibri Light" w:hAnsi="Calibri Light" w:cs="Calibri Light"/>
          <w:color w:val="333333"/>
          <w:sz w:val="24"/>
          <w:szCs w:val="24"/>
        </w:rPr>
        <w:t xml:space="preserve"> and technology training to understand BIM and the technology it uses</w:t>
      </w:r>
      <w:r w:rsidR="00E6260B" w:rsidRPr="00B53DE0">
        <w:rPr>
          <w:rFonts w:ascii="Calibri Light" w:hAnsi="Calibri Light" w:cs="Calibri Light"/>
          <w:color w:val="333333"/>
          <w:sz w:val="24"/>
          <w:szCs w:val="24"/>
        </w:rPr>
        <w:t xml:space="preserve"> to deliver your project. Also do they have the correct software to provide you with all the relevant information in the correct format</w:t>
      </w:r>
      <w:r w:rsidR="00052B73" w:rsidRPr="00B53DE0">
        <w:rPr>
          <w:rFonts w:ascii="Calibri Light" w:hAnsi="Calibri Light" w:cs="Calibri Light"/>
          <w:color w:val="333333"/>
          <w:sz w:val="24"/>
          <w:szCs w:val="24"/>
        </w:rPr>
        <w:t xml:space="preserve"> delivered under ISO 19650 ½</w:t>
      </w:r>
      <w:r w:rsidR="009F2771" w:rsidRPr="00B53DE0">
        <w:rPr>
          <w:rFonts w:ascii="Calibri Light" w:hAnsi="Calibri Light" w:cs="Calibri Light"/>
          <w:color w:val="333333"/>
          <w:sz w:val="24"/>
          <w:szCs w:val="24"/>
        </w:rPr>
        <w:t xml:space="preserve"> and </w:t>
      </w:r>
      <w:proofErr w:type="spellStart"/>
      <w:r w:rsidR="009F2771" w:rsidRPr="00B53DE0">
        <w:rPr>
          <w:rFonts w:ascii="Calibri Light" w:hAnsi="Calibri Light" w:cs="Calibri Light"/>
          <w:color w:val="333333"/>
          <w:sz w:val="24"/>
          <w:szCs w:val="24"/>
        </w:rPr>
        <w:t>COBie</w:t>
      </w:r>
      <w:proofErr w:type="spellEnd"/>
      <w:r w:rsidR="009F2771" w:rsidRPr="00B53DE0">
        <w:rPr>
          <w:rFonts w:ascii="Calibri Light" w:hAnsi="Calibri Light" w:cs="Calibri Light"/>
          <w:color w:val="333333"/>
          <w:sz w:val="24"/>
          <w:szCs w:val="24"/>
        </w:rPr>
        <w:t xml:space="preserve">. </w:t>
      </w:r>
      <w:r w:rsidR="00074587" w:rsidRPr="00B53DE0">
        <w:rPr>
          <w:rFonts w:ascii="Calibri Light" w:hAnsi="Calibri Light" w:cs="Calibri Light"/>
          <w:color w:val="333333"/>
          <w:sz w:val="24"/>
          <w:szCs w:val="24"/>
        </w:rPr>
        <w:t>Also,</w:t>
      </w:r>
      <w:r w:rsidR="006B30C6" w:rsidRPr="00B53DE0">
        <w:rPr>
          <w:rFonts w:ascii="Calibri Light" w:hAnsi="Calibri Light" w:cs="Calibri Light"/>
          <w:color w:val="333333"/>
          <w:sz w:val="24"/>
          <w:szCs w:val="24"/>
        </w:rPr>
        <w:t xml:space="preserve"> </w:t>
      </w:r>
      <w:r w:rsidR="00074587" w:rsidRPr="00B53DE0">
        <w:rPr>
          <w:rFonts w:ascii="Calibri Light" w:hAnsi="Calibri Light" w:cs="Calibri Light"/>
          <w:color w:val="333333"/>
          <w:sz w:val="24"/>
          <w:szCs w:val="24"/>
        </w:rPr>
        <w:t>it’s</w:t>
      </w:r>
      <w:r w:rsidR="006B30C6" w:rsidRPr="00B53DE0">
        <w:rPr>
          <w:rFonts w:ascii="Calibri Light" w:hAnsi="Calibri Light" w:cs="Calibri Light"/>
          <w:color w:val="333333"/>
          <w:sz w:val="24"/>
          <w:szCs w:val="24"/>
        </w:rPr>
        <w:t xml:space="preserve"> worth mentioning are they using the correct security measures </w:t>
      </w:r>
      <w:r w:rsidR="00074587" w:rsidRPr="00B53DE0">
        <w:rPr>
          <w:rFonts w:ascii="Calibri Light" w:hAnsi="Calibri Light" w:cs="Calibri Light"/>
          <w:color w:val="333333"/>
          <w:sz w:val="24"/>
          <w:szCs w:val="24"/>
        </w:rPr>
        <w:t>put in place</w:t>
      </w:r>
      <w:r w:rsidR="006C07AB" w:rsidRPr="00B53DE0">
        <w:rPr>
          <w:rFonts w:ascii="Calibri Light" w:hAnsi="Calibri Light" w:cs="Calibri Light"/>
          <w:color w:val="333333"/>
          <w:sz w:val="24"/>
          <w:szCs w:val="24"/>
        </w:rPr>
        <w:t xml:space="preserve"> </w:t>
      </w:r>
      <w:sdt>
        <w:sdtPr>
          <w:rPr>
            <w:rFonts w:ascii="Calibri Light" w:hAnsi="Calibri Light" w:cs="Calibri Light"/>
            <w:color w:val="333333"/>
            <w:sz w:val="24"/>
            <w:szCs w:val="24"/>
          </w:rPr>
          <w:id w:val="-1117530161"/>
          <w:citation/>
        </w:sdtPr>
        <w:sdtEndPr/>
        <w:sdtContent>
          <w:r w:rsidR="006C07AB" w:rsidRPr="00B53DE0">
            <w:rPr>
              <w:rFonts w:ascii="Calibri Light" w:hAnsi="Calibri Light" w:cs="Calibri Light"/>
              <w:color w:val="333333"/>
              <w:sz w:val="24"/>
              <w:szCs w:val="24"/>
            </w:rPr>
            <w:fldChar w:fldCharType="begin"/>
          </w:r>
          <w:r w:rsidR="006C07AB" w:rsidRPr="00B53DE0">
            <w:rPr>
              <w:rFonts w:ascii="Calibri Light" w:hAnsi="Calibri Light" w:cs="Calibri Light"/>
              <w:color w:val="333333"/>
              <w:sz w:val="24"/>
              <w:szCs w:val="24"/>
            </w:rPr>
            <w:instrText xml:space="preserve"> CITATION Mar19 \l 2057 </w:instrText>
          </w:r>
          <w:r w:rsidR="006C07AB" w:rsidRPr="00B53DE0">
            <w:rPr>
              <w:rFonts w:ascii="Calibri Light" w:hAnsi="Calibri Light" w:cs="Calibri Light"/>
              <w:color w:val="333333"/>
              <w:sz w:val="24"/>
              <w:szCs w:val="24"/>
            </w:rPr>
            <w:fldChar w:fldCharType="separate"/>
          </w:r>
          <w:r w:rsidR="006C07AB" w:rsidRPr="00B53DE0">
            <w:rPr>
              <w:rFonts w:ascii="Calibri Light" w:hAnsi="Calibri Light" w:cs="Calibri Light"/>
              <w:noProof/>
              <w:color w:val="333333"/>
              <w:sz w:val="24"/>
              <w:szCs w:val="24"/>
            </w:rPr>
            <w:t>(Law, 2019)</w:t>
          </w:r>
          <w:r w:rsidR="006C07AB" w:rsidRPr="00B53DE0">
            <w:rPr>
              <w:rFonts w:ascii="Calibri Light" w:hAnsi="Calibri Light" w:cs="Calibri Light"/>
              <w:color w:val="333333"/>
              <w:sz w:val="24"/>
              <w:szCs w:val="24"/>
            </w:rPr>
            <w:fldChar w:fldCharType="end"/>
          </w:r>
        </w:sdtContent>
      </w:sdt>
      <w:r w:rsidR="00213989" w:rsidRPr="00B53DE0">
        <w:rPr>
          <w:rFonts w:ascii="Calibri Light" w:hAnsi="Calibri Light" w:cs="Calibri Light"/>
          <w:color w:val="333333"/>
          <w:sz w:val="24"/>
          <w:szCs w:val="24"/>
        </w:rPr>
        <w:t xml:space="preserve"> </w:t>
      </w:r>
      <w:sdt>
        <w:sdtPr>
          <w:rPr>
            <w:rFonts w:ascii="Calibri Light" w:hAnsi="Calibri Light" w:cs="Calibri Light"/>
            <w:color w:val="333333"/>
            <w:sz w:val="24"/>
            <w:szCs w:val="24"/>
          </w:rPr>
          <w:id w:val="96076846"/>
          <w:citation/>
        </w:sdtPr>
        <w:sdtEndPr/>
        <w:sdtContent>
          <w:r w:rsidR="00213989" w:rsidRPr="00B53DE0">
            <w:rPr>
              <w:rFonts w:ascii="Calibri Light" w:hAnsi="Calibri Light" w:cs="Calibri Light"/>
              <w:color w:val="333333"/>
              <w:sz w:val="24"/>
              <w:szCs w:val="24"/>
            </w:rPr>
            <w:fldChar w:fldCharType="begin"/>
          </w:r>
          <w:r w:rsidR="00213989" w:rsidRPr="00B53DE0">
            <w:rPr>
              <w:rFonts w:ascii="Calibri Light" w:hAnsi="Calibri Light" w:cs="Calibri Light"/>
              <w:color w:val="333333"/>
              <w:sz w:val="24"/>
              <w:szCs w:val="24"/>
            </w:rPr>
            <w:instrText xml:space="preserve"> CITATION Des211 \l 2057 </w:instrText>
          </w:r>
          <w:r w:rsidR="00213989" w:rsidRPr="00B53DE0">
            <w:rPr>
              <w:rFonts w:ascii="Calibri Light" w:hAnsi="Calibri Light" w:cs="Calibri Light"/>
              <w:color w:val="333333"/>
              <w:sz w:val="24"/>
              <w:szCs w:val="24"/>
            </w:rPr>
            <w:fldChar w:fldCharType="separate"/>
          </w:r>
          <w:r w:rsidR="00213989" w:rsidRPr="00B53DE0">
            <w:rPr>
              <w:rFonts w:ascii="Calibri Light" w:hAnsi="Calibri Light" w:cs="Calibri Light"/>
              <w:noProof/>
              <w:color w:val="333333"/>
              <w:sz w:val="24"/>
              <w:szCs w:val="24"/>
            </w:rPr>
            <w:t>(Buildings, 2021)</w:t>
          </w:r>
          <w:r w:rsidR="00213989" w:rsidRPr="00B53DE0">
            <w:rPr>
              <w:rFonts w:ascii="Calibri Light" w:hAnsi="Calibri Light" w:cs="Calibri Light"/>
              <w:color w:val="333333"/>
              <w:sz w:val="24"/>
              <w:szCs w:val="24"/>
            </w:rPr>
            <w:fldChar w:fldCharType="end"/>
          </w:r>
        </w:sdtContent>
      </w:sdt>
      <w:r w:rsidR="00213989" w:rsidRPr="00B53DE0">
        <w:rPr>
          <w:rFonts w:ascii="Calibri Light" w:hAnsi="Calibri Light" w:cs="Calibri Light"/>
          <w:color w:val="333333"/>
          <w:sz w:val="24"/>
          <w:szCs w:val="24"/>
        </w:rPr>
        <w:t>.</w:t>
      </w:r>
      <w:r w:rsidR="00F761F8" w:rsidRPr="00B53DE0">
        <w:rPr>
          <w:rFonts w:ascii="Calibri Light" w:hAnsi="Calibri Light" w:cs="Calibri Light"/>
          <w:color w:val="333333"/>
          <w:sz w:val="24"/>
          <w:szCs w:val="24"/>
        </w:rPr>
        <w:t xml:space="preserve"> </w:t>
      </w:r>
      <w:r w:rsidR="003F4678" w:rsidRPr="00B53DE0">
        <w:rPr>
          <w:rFonts w:ascii="Calibri Light" w:hAnsi="Calibri Light" w:cs="Calibri Light"/>
          <w:color w:val="333333"/>
          <w:sz w:val="24"/>
          <w:szCs w:val="24"/>
        </w:rPr>
        <w:t xml:space="preserve">When looking at the CAD and </w:t>
      </w:r>
      <w:r w:rsidR="006E4DF1" w:rsidRPr="00B53DE0">
        <w:rPr>
          <w:rFonts w:ascii="Calibri Light" w:hAnsi="Calibri Light" w:cs="Calibri Light"/>
          <w:color w:val="333333"/>
          <w:sz w:val="24"/>
          <w:szCs w:val="24"/>
        </w:rPr>
        <w:t>modelling standards, we must ask are the correct procedures being followed</w:t>
      </w:r>
      <w:r w:rsidR="00493539" w:rsidRPr="00B53DE0">
        <w:rPr>
          <w:rFonts w:ascii="Calibri Light" w:hAnsi="Calibri Light" w:cs="Calibri Light"/>
          <w:color w:val="333333"/>
          <w:sz w:val="24"/>
          <w:szCs w:val="24"/>
        </w:rPr>
        <w:t xml:space="preserve"> to </w:t>
      </w:r>
      <w:r w:rsidR="00493539" w:rsidRPr="00B53DE0">
        <w:rPr>
          <w:rFonts w:ascii="Calibri Light" w:hAnsi="Calibri Light" w:cs="Calibri Light"/>
          <w:color w:val="333333"/>
          <w:sz w:val="24"/>
          <w:szCs w:val="24"/>
        </w:rPr>
        <w:lastRenderedPageBreak/>
        <w:t xml:space="preserve">ensure all information is presented and shared in a format that is clear for </w:t>
      </w:r>
      <w:r w:rsidR="00065068" w:rsidRPr="00B53DE0">
        <w:rPr>
          <w:rFonts w:ascii="Calibri Light" w:hAnsi="Calibri Light" w:cs="Calibri Light"/>
          <w:color w:val="333333"/>
          <w:sz w:val="24"/>
          <w:szCs w:val="24"/>
        </w:rPr>
        <w:t>everyone</w:t>
      </w:r>
      <w:r w:rsidR="00493539" w:rsidRPr="00B53DE0">
        <w:rPr>
          <w:rFonts w:ascii="Calibri Light" w:hAnsi="Calibri Light" w:cs="Calibri Light"/>
          <w:color w:val="333333"/>
          <w:sz w:val="24"/>
          <w:szCs w:val="24"/>
        </w:rPr>
        <w:t xml:space="preserve">. Some examples are </w:t>
      </w:r>
      <w:r w:rsidR="00065068" w:rsidRPr="00B53DE0">
        <w:rPr>
          <w:rFonts w:ascii="Calibri Light" w:hAnsi="Calibri Light" w:cs="Calibri Light"/>
          <w:color w:val="333333"/>
          <w:sz w:val="24"/>
          <w:szCs w:val="24"/>
        </w:rPr>
        <w:t xml:space="preserve">revision notes to be </w:t>
      </w:r>
      <w:r w:rsidR="00E5297D" w:rsidRPr="00B53DE0">
        <w:rPr>
          <w:rFonts w:ascii="Calibri Light" w:hAnsi="Calibri Light" w:cs="Calibri Light"/>
          <w:color w:val="333333"/>
          <w:sz w:val="24"/>
          <w:szCs w:val="24"/>
        </w:rPr>
        <w:t xml:space="preserve">included, </w:t>
      </w:r>
      <w:r w:rsidR="009A303A" w:rsidRPr="00B53DE0">
        <w:rPr>
          <w:rFonts w:ascii="Calibri Light" w:hAnsi="Calibri Light" w:cs="Calibri Light"/>
          <w:color w:val="333333"/>
          <w:sz w:val="24"/>
          <w:szCs w:val="24"/>
        </w:rPr>
        <w:t xml:space="preserve">Grammar and spelling checks are carried out, </w:t>
      </w:r>
      <w:r w:rsidR="00553323" w:rsidRPr="00B53DE0">
        <w:rPr>
          <w:rFonts w:ascii="Calibri Light" w:hAnsi="Calibri Light" w:cs="Calibri Light"/>
          <w:color w:val="333333"/>
          <w:sz w:val="24"/>
          <w:szCs w:val="24"/>
        </w:rPr>
        <w:t>Layering and object naming is consistent</w:t>
      </w:r>
      <w:r w:rsidR="00ED0889" w:rsidRPr="00B53DE0">
        <w:rPr>
          <w:rFonts w:ascii="Calibri Light" w:hAnsi="Calibri Light" w:cs="Calibri Light"/>
          <w:color w:val="333333"/>
          <w:sz w:val="24"/>
          <w:szCs w:val="24"/>
        </w:rPr>
        <w:t>, Drawing or model files are cleaned up</w:t>
      </w:r>
      <w:r w:rsidR="00437EF7" w:rsidRPr="00B53DE0">
        <w:rPr>
          <w:rFonts w:ascii="Calibri Light" w:hAnsi="Calibri Light" w:cs="Calibri Light"/>
          <w:color w:val="333333"/>
          <w:sz w:val="24"/>
          <w:szCs w:val="24"/>
        </w:rPr>
        <w:t xml:space="preserve">, </w:t>
      </w:r>
      <w:r w:rsidR="008E57AF" w:rsidRPr="00B53DE0">
        <w:rPr>
          <w:rFonts w:ascii="Calibri Light" w:hAnsi="Calibri Light" w:cs="Calibri Light"/>
          <w:color w:val="333333"/>
          <w:sz w:val="24"/>
          <w:szCs w:val="24"/>
        </w:rPr>
        <w:t>all</w:t>
      </w:r>
      <w:r w:rsidR="00F761F8" w:rsidRPr="00B53DE0">
        <w:rPr>
          <w:rFonts w:ascii="Calibri Light" w:hAnsi="Calibri Light" w:cs="Calibri Light"/>
          <w:color w:val="333333"/>
          <w:sz w:val="24"/>
          <w:szCs w:val="24"/>
        </w:rPr>
        <w:t xml:space="preserve"> </w:t>
      </w:r>
      <w:r w:rsidR="00437EF7" w:rsidRPr="00B53DE0">
        <w:rPr>
          <w:rFonts w:ascii="Calibri Light" w:hAnsi="Calibri Light" w:cs="Calibri Light"/>
          <w:color w:val="333333"/>
          <w:sz w:val="24"/>
          <w:szCs w:val="24"/>
        </w:rPr>
        <w:t xml:space="preserve">annotation styles are to industry standards, correct title sheets are </w:t>
      </w:r>
      <w:r w:rsidR="008E57AF" w:rsidRPr="00B53DE0">
        <w:rPr>
          <w:rFonts w:ascii="Calibri Light" w:hAnsi="Calibri Light" w:cs="Calibri Light"/>
          <w:color w:val="333333"/>
          <w:sz w:val="24"/>
          <w:szCs w:val="24"/>
        </w:rPr>
        <w:t>used, and Model files have been detected from central and work sets removed.</w:t>
      </w:r>
      <w:r w:rsidR="00AB41B4" w:rsidRPr="00B53DE0">
        <w:rPr>
          <w:rFonts w:ascii="Calibri Light" w:hAnsi="Calibri Light" w:cs="Calibri Light"/>
          <w:color w:val="333333"/>
          <w:sz w:val="24"/>
          <w:szCs w:val="24"/>
        </w:rPr>
        <w:t xml:space="preserve"> The </w:t>
      </w:r>
      <w:r w:rsidR="00945F0C" w:rsidRPr="00B53DE0">
        <w:rPr>
          <w:rFonts w:ascii="Calibri Light" w:hAnsi="Calibri Light" w:cs="Calibri Light"/>
          <w:color w:val="333333"/>
          <w:sz w:val="24"/>
          <w:szCs w:val="24"/>
        </w:rPr>
        <w:t>Revit</w:t>
      </w:r>
      <w:r w:rsidR="00AB41B4" w:rsidRPr="00B53DE0">
        <w:rPr>
          <w:rFonts w:ascii="Calibri Light" w:hAnsi="Calibri Light" w:cs="Calibri Light"/>
          <w:color w:val="333333"/>
          <w:sz w:val="24"/>
          <w:szCs w:val="24"/>
        </w:rPr>
        <w:t xml:space="preserve"> model check can be used to take on some of these tasks</w:t>
      </w:r>
      <w:r w:rsidR="00946405" w:rsidRPr="00B53DE0">
        <w:rPr>
          <w:rFonts w:ascii="Calibri Light" w:hAnsi="Calibri Light" w:cs="Calibri Light"/>
          <w:color w:val="333333"/>
          <w:sz w:val="24"/>
          <w:szCs w:val="24"/>
        </w:rPr>
        <w:t xml:space="preserve"> </w:t>
      </w:r>
      <w:sdt>
        <w:sdtPr>
          <w:rPr>
            <w:rFonts w:ascii="Calibri Light" w:hAnsi="Calibri Light" w:cs="Calibri Light"/>
            <w:color w:val="333333"/>
            <w:sz w:val="24"/>
            <w:szCs w:val="24"/>
          </w:rPr>
          <w:id w:val="1486205294"/>
          <w:citation/>
        </w:sdtPr>
        <w:sdtEndPr/>
        <w:sdtContent>
          <w:r w:rsidR="00946405" w:rsidRPr="00B53DE0">
            <w:rPr>
              <w:rFonts w:ascii="Calibri Light" w:hAnsi="Calibri Light" w:cs="Calibri Light"/>
              <w:color w:val="333333"/>
              <w:sz w:val="24"/>
              <w:szCs w:val="24"/>
            </w:rPr>
            <w:fldChar w:fldCharType="begin"/>
          </w:r>
          <w:r w:rsidR="00946405" w:rsidRPr="00B53DE0">
            <w:rPr>
              <w:rFonts w:ascii="Calibri Light" w:hAnsi="Calibri Light" w:cs="Calibri Light"/>
              <w:color w:val="333333"/>
              <w:sz w:val="24"/>
              <w:szCs w:val="24"/>
            </w:rPr>
            <w:instrText xml:space="preserve"> CITATION Des212 \l 2057 </w:instrText>
          </w:r>
          <w:r w:rsidR="00946405" w:rsidRPr="00B53DE0">
            <w:rPr>
              <w:rFonts w:ascii="Calibri Light" w:hAnsi="Calibri Light" w:cs="Calibri Light"/>
              <w:color w:val="333333"/>
              <w:sz w:val="24"/>
              <w:szCs w:val="24"/>
            </w:rPr>
            <w:fldChar w:fldCharType="separate"/>
          </w:r>
          <w:r w:rsidR="00946405" w:rsidRPr="00B53DE0">
            <w:rPr>
              <w:rFonts w:ascii="Calibri Light" w:hAnsi="Calibri Light" w:cs="Calibri Light"/>
              <w:noProof/>
              <w:color w:val="333333"/>
              <w:sz w:val="24"/>
              <w:szCs w:val="24"/>
            </w:rPr>
            <w:t>(Buildings, 2021)</w:t>
          </w:r>
          <w:r w:rsidR="00946405" w:rsidRPr="00B53DE0">
            <w:rPr>
              <w:rFonts w:ascii="Calibri Light" w:hAnsi="Calibri Light" w:cs="Calibri Light"/>
              <w:color w:val="333333"/>
              <w:sz w:val="24"/>
              <w:szCs w:val="24"/>
            </w:rPr>
            <w:fldChar w:fldCharType="end"/>
          </w:r>
        </w:sdtContent>
      </w:sdt>
      <w:r w:rsidR="00F761F8" w:rsidRPr="00B53DE0">
        <w:rPr>
          <w:rFonts w:ascii="Calibri Light" w:hAnsi="Calibri Light" w:cs="Calibri Light"/>
          <w:color w:val="333333"/>
          <w:sz w:val="24"/>
          <w:szCs w:val="24"/>
        </w:rPr>
        <w:t>.</w:t>
      </w:r>
      <w:r w:rsidR="00AB41B4" w:rsidRPr="00B53DE0">
        <w:rPr>
          <w:rFonts w:ascii="Calibri Light" w:hAnsi="Calibri Light" w:cs="Calibri Light"/>
          <w:color w:val="333333"/>
          <w:sz w:val="24"/>
          <w:szCs w:val="24"/>
        </w:rPr>
        <w:t xml:space="preserve"> </w:t>
      </w:r>
      <w:r w:rsidR="00F761F8" w:rsidRPr="00B53DE0">
        <w:rPr>
          <w:rFonts w:ascii="Calibri Light" w:hAnsi="Calibri Light" w:cs="Calibri Light"/>
          <w:color w:val="333333"/>
          <w:sz w:val="24"/>
          <w:szCs w:val="24"/>
        </w:rPr>
        <w:t xml:space="preserve"> </w:t>
      </w:r>
      <w:r w:rsidR="006853B2" w:rsidRPr="00B53DE0">
        <w:rPr>
          <w:rFonts w:ascii="Calibri Light" w:hAnsi="Calibri Light" w:cs="Calibri Light"/>
          <w:color w:val="333333"/>
          <w:sz w:val="24"/>
          <w:szCs w:val="24"/>
        </w:rPr>
        <w:t>Correct coordination is very important</w:t>
      </w:r>
      <w:r w:rsidR="00B04090" w:rsidRPr="00B53DE0">
        <w:rPr>
          <w:rFonts w:ascii="Calibri Light" w:hAnsi="Calibri Light" w:cs="Calibri Light"/>
          <w:color w:val="333333"/>
          <w:sz w:val="24"/>
          <w:szCs w:val="24"/>
        </w:rPr>
        <w:t xml:space="preserve"> </w:t>
      </w:r>
      <w:r w:rsidR="006853B2" w:rsidRPr="00B53DE0">
        <w:rPr>
          <w:rFonts w:ascii="Calibri Light" w:hAnsi="Calibri Light" w:cs="Calibri Light"/>
          <w:color w:val="333333"/>
          <w:sz w:val="24"/>
          <w:szCs w:val="24"/>
        </w:rPr>
        <w:t>as this</w:t>
      </w:r>
      <w:r w:rsidR="00B04090" w:rsidRPr="00B53DE0">
        <w:rPr>
          <w:rFonts w:ascii="Calibri Light" w:hAnsi="Calibri Light" w:cs="Calibri Light"/>
          <w:color w:val="333333"/>
          <w:sz w:val="24"/>
          <w:szCs w:val="24"/>
        </w:rPr>
        <w:t xml:space="preserve"> makes sure that all disciplines are in alignment when it comes to the project model, for example they are all using the same </w:t>
      </w:r>
      <w:r w:rsidR="00961BFF" w:rsidRPr="00B53DE0">
        <w:rPr>
          <w:rFonts w:ascii="Calibri Light" w:hAnsi="Calibri Light" w:cs="Calibri Light"/>
          <w:color w:val="333333"/>
          <w:sz w:val="24"/>
          <w:szCs w:val="24"/>
        </w:rPr>
        <w:t>model’s</w:t>
      </w:r>
      <w:r w:rsidR="00B04090" w:rsidRPr="00B53DE0">
        <w:rPr>
          <w:rFonts w:ascii="Calibri Light" w:hAnsi="Calibri Light" w:cs="Calibri Light"/>
          <w:color w:val="333333"/>
          <w:sz w:val="24"/>
          <w:szCs w:val="24"/>
        </w:rPr>
        <w:t xml:space="preserve"> geographical location setting</w:t>
      </w:r>
      <w:r w:rsidR="00CB30A7" w:rsidRPr="00B53DE0">
        <w:rPr>
          <w:rFonts w:ascii="Calibri Light" w:hAnsi="Calibri Light" w:cs="Calibri Light"/>
          <w:color w:val="333333"/>
          <w:sz w:val="24"/>
          <w:szCs w:val="24"/>
        </w:rPr>
        <w:t xml:space="preserve">, this is det bye the lead designer and all members would follow. This is set out in the </w:t>
      </w:r>
      <w:r w:rsidR="00AC19A1" w:rsidRPr="00B53DE0">
        <w:rPr>
          <w:rFonts w:ascii="Calibri Light" w:hAnsi="Calibri Light" w:cs="Calibri Light"/>
          <w:color w:val="333333"/>
          <w:sz w:val="24"/>
          <w:szCs w:val="24"/>
        </w:rPr>
        <w:t xml:space="preserve">BEP. This is a very important aspect </w:t>
      </w:r>
      <w:r w:rsidR="00331A37" w:rsidRPr="00B53DE0">
        <w:rPr>
          <w:rFonts w:ascii="Calibri Light" w:hAnsi="Calibri Light" w:cs="Calibri Light"/>
          <w:color w:val="333333"/>
          <w:sz w:val="24"/>
          <w:szCs w:val="24"/>
        </w:rPr>
        <w:t>of collaborating as a whole team. If this is not done it could cause severe issues and potential re</w:t>
      </w:r>
      <w:r w:rsidR="000B341A" w:rsidRPr="00B53DE0">
        <w:rPr>
          <w:rFonts w:ascii="Calibri Light" w:hAnsi="Calibri Light" w:cs="Calibri Light"/>
          <w:color w:val="333333"/>
          <w:sz w:val="24"/>
          <w:szCs w:val="24"/>
        </w:rPr>
        <w:t xml:space="preserve">work and designs. I would suggest using </w:t>
      </w:r>
      <w:r w:rsidR="00870F66" w:rsidRPr="00B53DE0">
        <w:rPr>
          <w:rFonts w:ascii="Calibri Light" w:hAnsi="Calibri Light" w:cs="Calibri Light"/>
          <w:color w:val="333333"/>
          <w:sz w:val="24"/>
          <w:szCs w:val="24"/>
        </w:rPr>
        <w:t>the</w:t>
      </w:r>
      <w:r w:rsidR="000B341A" w:rsidRPr="00B53DE0">
        <w:rPr>
          <w:rFonts w:ascii="Calibri Light" w:hAnsi="Calibri Light" w:cs="Calibri Light"/>
          <w:color w:val="333333"/>
          <w:sz w:val="24"/>
          <w:szCs w:val="24"/>
        </w:rPr>
        <w:t xml:space="preserve"> BIM 360 </w:t>
      </w:r>
      <w:r w:rsidR="0095796E" w:rsidRPr="00B53DE0">
        <w:rPr>
          <w:rFonts w:ascii="Calibri Light" w:hAnsi="Calibri Light" w:cs="Calibri Light"/>
          <w:color w:val="333333"/>
          <w:sz w:val="24"/>
          <w:szCs w:val="24"/>
        </w:rPr>
        <w:t>suite of tools as they allow you to collaborate and coordinate</w:t>
      </w:r>
      <w:r w:rsidR="00870F66" w:rsidRPr="00B53DE0">
        <w:rPr>
          <w:rFonts w:ascii="Calibri Light" w:hAnsi="Calibri Light" w:cs="Calibri Light"/>
          <w:color w:val="333333"/>
          <w:sz w:val="24"/>
          <w:szCs w:val="24"/>
        </w:rPr>
        <w:t xml:space="preserve"> easier</w:t>
      </w:r>
      <w:r w:rsidR="009E4B85" w:rsidRPr="00B53DE0">
        <w:rPr>
          <w:rFonts w:ascii="Calibri Light" w:hAnsi="Calibri Light" w:cs="Calibri Light"/>
          <w:color w:val="333333"/>
          <w:sz w:val="24"/>
          <w:szCs w:val="24"/>
        </w:rPr>
        <w:t xml:space="preserve"> </w:t>
      </w:r>
      <w:sdt>
        <w:sdtPr>
          <w:rPr>
            <w:rFonts w:ascii="Calibri Light" w:hAnsi="Calibri Light" w:cs="Calibri Light"/>
            <w:color w:val="333333"/>
            <w:sz w:val="24"/>
            <w:szCs w:val="24"/>
          </w:rPr>
          <w:id w:val="1244997157"/>
          <w:citation/>
        </w:sdtPr>
        <w:sdtEndPr/>
        <w:sdtContent>
          <w:r w:rsidR="009E4B85" w:rsidRPr="00B53DE0">
            <w:rPr>
              <w:rFonts w:ascii="Calibri Light" w:hAnsi="Calibri Light" w:cs="Calibri Light"/>
              <w:color w:val="333333"/>
              <w:sz w:val="24"/>
              <w:szCs w:val="24"/>
            </w:rPr>
            <w:fldChar w:fldCharType="begin"/>
          </w:r>
          <w:r w:rsidR="009E4B85" w:rsidRPr="00B53DE0">
            <w:rPr>
              <w:rFonts w:ascii="Calibri Light" w:hAnsi="Calibri Light" w:cs="Calibri Light"/>
              <w:color w:val="333333"/>
              <w:sz w:val="24"/>
              <w:szCs w:val="24"/>
            </w:rPr>
            <w:instrText xml:space="preserve"> CITATION Des20 \l 2057 </w:instrText>
          </w:r>
          <w:r w:rsidR="009E4B85" w:rsidRPr="00B53DE0">
            <w:rPr>
              <w:rFonts w:ascii="Calibri Light" w:hAnsi="Calibri Light" w:cs="Calibri Light"/>
              <w:color w:val="333333"/>
              <w:sz w:val="24"/>
              <w:szCs w:val="24"/>
            </w:rPr>
            <w:fldChar w:fldCharType="separate"/>
          </w:r>
          <w:r w:rsidR="009E4B85" w:rsidRPr="00B53DE0">
            <w:rPr>
              <w:rFonts w:ascii="Calibri Light" w:hAnsi="Calibri Light" w:cs="Calibri Light"/>
              <w:noProof/>
              <w:color w:val="333333"/>
              <w:sz w:val="24"/>
              <w:szCs w:val="24"/>
            </w:rPr>
            <w:t>(Building, 2020)</w:t>
          </w:r>
          <w:r w:rsidR="009E4B85" w:rsidRPr="00B53DE0">
            <w:rPr>
              <w:rFonts w:ascii="Calibri Light" w:hAnsi="Calibri Light" w:cs="Calibri Light"/>
              <w:color w:val="333333"/>
              <w:sz w:val="24"/>
              <w:szCs w:val="24"/>
            </w:rPr>
            <w:fldChar w:fldCharType="end"/>
          </w:r>
        </w:sdtContent>
      </w:sdt>
      <w:r w:rsidR="00870F66" w:rsidRPr="00B53DE0">
        <w:rPr>
          <w:rFonts w:ascii="Calibri Light" w:hAnsi="Calibri Light" w:cs="Calibri Light"/>
          <w:color w:val="333333"/>
          <w:sz w:val="24"/>
          <w:szCs w:val="24"/>
        </w:rPr>
        <w:t xml:space="preserve"> A link</w:t>
      </w:r>
      <w:r w:rsidR="00982389" w:rsidRPr="00B53DE0">
        <w:rPr>
          <w:rFonts w:ascii="Calibri Light" w:hAnsi="Calibri Light" w:cs="Calibri Light"/>
          <w:color w:val="333333"/>
          <w:sz w:val="24"/>
          <w:szCs w:val="24"/>
        </w:rPr>
        <w:t xml:space="preserve"> to this tool is</w:t>
      </w:r>
      <w:r w:rsidR="005A6CE1" w:rsidRPr="00B53DE0">
        <w:rPr>
          <w:rFonts w:ascii="Calibri Light" w:hAnsi="Calibri Light" w:cs="Calibri Light"/>
          <w:color w:val="333333"/>
          <w:sz w:val="24"/>
          <w:szCs w:val="24"/>
        </w:rPr>
        <w:t xml:space="preserve"> </w:t>
      </w:r>
      <w:hyperlink r:id="rId6" w:history="1">
        <w:r w:rsidR="005A6CE1" w:rsidRPr="00B53DE0">
          <w:rPr>
            <w:rStyle w:val="Hyperlink"/>
            <w:rFonts w:ascii="Calibri Light" w:hAnsi="Calibri Light" w:cs="Calibri Light"/>
            <w:sz w:val="24"/>
            <w:szCs w:val="24"/>
            <w:u w:val="none"/>
          </w:rPr>
          <w:t>https://www.autodesk.com/bim-360/construction-management-software/trade-coordination-collaboration/bim-model-coordination-solution/</w:t>
        </w:r>
      </w:hyperlink>
      <w:r w:rsidR="005A6CE1" w:rsidRPr="00B53DE0">
        <w:rPr>
          <w:rFonts w:ascii="Calibri Light" w:hAnsi="Calibri Light" w:cs="Calibri Light"/>
          <w:color w:val="0A0A0A"/>
          <w:sz w:val="24"/>
          <w:szCs w:val="24"/>
        </w:rPr>
        <w:t>.</w:t>
      </w:r>
      <w:r w:rsidR="00234348" w:rsidRPr="00B53DE0">
        <w:rPr>
          <w:rFonts w:ascii="Calibri Light" w:hAnsi="Calibri Light" w:cs="Calibri Light"/>
          <w:color w:val="0A0A0A"/>
          <w:sz w:val="24"/>
          <w:szCs w:val="24"/>
        </w:rPr>
        <w:t xml:space="preserve"> The </w:t>
      </w:r>
      <w:r w:rsidR="005C0BF0" w:rsidRPr="00B53DE0">
        <w:rPr>
          <w:rFonts w:ascii="Calibri Light" w:hAnsi="Calibri Light" w:cs="Calibri Light"/>
          <w:color w:val="0A0A0A"/>
          <w:sz w:val="24"/>
          <w:szCs w:val="24"/>
        </w:rPr>
        <w:t xml:space="preserve">Level of information need LOI </w:t>
      </w:r>
      <w:r w:rsidR="004D4A23" w:rsidRPr="00B53DE0">
        <w:rPr>
          <w:rFonts w:ascii="Calibri Light" w:hAnsi="Calibri Light" w:cs="Calibri Light"/>
          <w:color w:val="0A0A0A"/>
          <w:sz w:val="24"/>
          <w:szCs w:val="24"/>
        </w:rPr>
        <w:t>and LOD level of detail</w:t>
      </w:r>
      <w:r w:rsidR="00234348" w:rsidRPr="00B53DE0">
        <w:rPr>
          <w:rFonts w:ascii="Calibri Light" w:hAnsi="Calibri Light" w:cs="Calibri Light"/>
          <w:color w:val="0A0A0A"/>
          <w:sz w:val="24"/>
          <w:szCs w:val="24"/>
        </w:rPr>
        <w:t xml:space="preserve">, </w:t>
      </w:r>
      <w:r w:rsidR="00E042C1" w:rsidRPr="00B53DE0">
        <w:rPr>
          <w:rFonts w:ascii="Calibri Light" w:hAnsi="Calibri Light" w:cs="Calibri Light"/>
          <w:color w:val="0A0A0A"/>
          <w:sz w:val="24"/>
          <w:szCs w:val="24"/>
        </w:rPr>
        <w:t>when</w:t>
      </w:r>
      <w:r w:rsidR="004D4A23" w:rsidRPr="00B53DE0">
        <w:rPr>
          <w:rFonts w:ascii="Calibri Light" w:hAnsi="Calibri Light" w:cs="Calibri Light"/>
          <w:color w:val="0A0A0A"/>
          <w:sz w:val="24"/>
          <w:szCs w:val="24"/>
        </w:rPr>
        <w:t xml:space="preserve"> looking at the LOI or</w:t>
      </w:r>
      <w:r w:rsidR="007918DC" w:rsidRPr="00B53DE0">
        <w:rPr>
          <w:rFonts w:ascii="Calibri Light" w:hAnsi="Calibri Light" w:cs="Calibri Light"/>
          <w:color w:val="0A0A0A"/>
          <w:sz w:val="24"/>
          <w:szCs w:val="24"/>
        </w:rPr>
        <w:t xml:space="preserve"> LOD, we need to refer to EN ISO 19650-1</w:t>
      </w:r>
      <w:r w:rsidR="00D32B58" w:rsidRPr="00B53DE0">
        <w:rPr>
          <w:rFonts w:ascii="Calibri Light" w:hAnsi="Calibri Light" w:cs="Calibri Light"/>
          <w:color w:val="0A0A0A"/>
          <w:sz w:val="24"/>
          <w:szCs w:val="24"/>
        </w:rPr>
        <w:t>, this is because it highlights the level of information needed not the level of information</w:t>
      </w:r>
      <w:r w:rsidR="00A64A5F" w:rsidRPr="00B53DE0">
        <w:rPr>
          <w:rFonts w:ascii="Calibri Light" w:hAnsi="Calibri Light" w:cs="Calibri Light"/>
          <w:color w:val="0A0A0A"/>
          <w:sz w:val="24"/>
          <w:szCs w:val="24"/>
        </w:rPr>
        <w:t xml:space="preserve">. That why we have level of information (LOI) and </w:t>
      </w:r>
      <w:r w:rsidR="00C63FBC" w:rsidRPr="00B53DE0">
        <w:rPr>
          <w:rFonts w:ascii="Calibri Light" w:hAnsi="Calibri Light" w:cs="Calibri Light"/>
          <w:color w:val="0A0A0A"/>
          <w:sz w:val="24"/>
          <w:szCs w:val="24"/>
        </w:rPr>
        <w:t>level of detail (LOD)</w:t>
      </w:r>
      <w:r w:rsidR="00C33E64" w:rsidRPr="00B53DE0">
        <w:rPr>
          <w:rFonts w:ascii="Calibri Light" w:hAnsi="Calibri Light" w:cs="Calibri Light"/>
          <w:color w:val="0A0A0A"/>
          <w:sz w:val="24"/>
          <w:szCs w:val="24"/>
        </w:rPr>
        <w:t xml:space="preserve">. When setting these out each information section </w:t>
      </w:r>
      <w:r w:rsidR="00A8361C" w:rsidRPr="00B53DE0">
        <w:rPr>
          <w:rFonts w:ascii="Calibri Light" w:hAnsi="Calibri Light" w:cs="Calibri Light"/>
          <w:color w:val="0A0A0A"/>
          <w:sz w:val="24"/>
          <w:szCs w:val="24"/>
        </w:rPr>
        <w:t xml:space="preserve">should be set out according to its purpose </w:t>
      </w:r>
      <w:r w:rsidR="00102BE1" w:rsidRPr="00B53DE0">
        <w:rPr>
          <w:rFonts w:ascii="Calibri Light" w:hAnsi="Calibri Light" w:cs="Calibri Light"/>
          <w:color w:val="0A0A0A"/>
          <w:sz w:val="24"/>
          <w:szCs w:val="24"/>
        </w:rPr>
        <w:t xml:space="preserve">and level of information. When doing so </w:t>
      </w:r>
      <w:r w:rsidR="005E3BD6" w:rsidRPr="00B53DE0">
        <w:rPr>
          <w:rFonts w:ascii="Calibri Light" w:hAnsi="Calibri Light" w:cs="Calibri Light"/>
          <w:color w:val="0A0A0A"/>
          <w:sz w:val="24"/>
          <w:szCs w:val="24"/>
        </w:rPr>
        <w:t>it’s</w:t>
      </w:r>
      <w:r w:rsidR="00102BE1" w:rsidRPr="00B53DE0">
        <w:rPr>
          <w:rFonts w:ascii="Calibri Light" w:hAnsi="Calibri Light" w:cs="Calibri Light"/>
          <w:color w:val="0A0A0A"/>
          <w:sz w:val="24"/>
          <w:szCs w:val="24"/>
        </w:rPr>
        <w:t xml:space="preserve"> important to know the correct level of information that is needed, this makes sure we supply enough information but not too much as this increases cost and offers no added value</w:t>
      </w:r>
      <w:r w:rsidR="00A8150E" w:rsidRPr="00B53DE0">
        <w:rPr>
          <w:rFonts w:ascii="Calibri Light" w:hAnsi="Calibri Light" w:cs="Calibri Light"/>
          <w:color w:val="0A0A0A"/>
          <w:sz w:val="24"/>
          <w:szCs w:val="24"/>
        </w:rPr>
        <w:t xml:space="preserve">. The same can be said for when we are using </w:t>
      </w:r>
      <w:r w:rsidR="006863DC" w:rsidRPr="00B53DE0">
        <w:rPr>
          <w:rFonts w:ascii="Calibri Light" w:hAnsi="Calibri Light" w:cs="Calibri Light"/>
          <w:color w:val="0A0A0A"/>
          <w:sz w:val="24"/>
          <w:szCs w:val="24"/>
        </w:rPr>
        <w:t>Revit</w:t>
      </w:r>
      <w:r w:rsidR="00A8150E" w:rsidRPr="00B53DE0">
        <w:rPr>
          <w:rFonts w:ascii="Calibri Light" w:hAnsi="Calibri Light" w:cs="Calibri Light"/>
          <w:color w:val="0A0A0A"/>
          <w:sz w:val="24"/>
          <w:szCs w:val="24"/>
        </w:rPr>
        <w:t xml:space="preserve"> to build the 3D modelling. </w:t>
      </w:r>
      <w:r w:rsidR="00B40E7E" w:rsidRPr="00B53DE0">
        <w:rPr>
          <w:rFonts w:ascii="Calibri Light" w:hAnsi="Calibri Light" w:cs="Calibri Light"/>
          <w:color w:val="0A0A0A"/>
          <w:sz w:val="24"/>
          <w:szCs w:val="24"/>
        </w:rPr>
        <w:t>Different projects will call for a varied amount of different information for example</w:t>
      </w:r>
      <w:r w:rsidR="003059F0" w:rsidRPr="00B53DE0">
        <w:rPr>
          <w:rFonts w:ascii="Calibri Light" w:hAnsi="Calibri Light" w:cs="Calibri Light"/>
          <w:color w:val="0A0A0A"/>
          <w:sz w:val="24"/>
          <w:szCs w:val="24"/>
        </w:rPr>
        <w:t xml:space="preserve"> a structural model will have more information than a drawing for services as there is a difference ion </w:t>
      </w:r>
      <w:r w:rsidR="006863DC" w:rsidRPr="00B53DE0">
        <w:rPr>
          <w:rFonts w:ascii="Calibri Light" w:hAnsi="Calibri Light" w:cs="Calibri Light"/>
          <w:color w:val="0A0A0A"/>
          <w:sz w:val="24"/>
          <w:szCs w:val="24"/>
        </w:rPr>
        <w:t>maintainable asset</w:t>
      </w:r>
      <w:r w:rsidR="006C07AB" w:rsidRPr="00B53DE0">
        <w:rPr>
          <w:rFonts w:ascii="Calibri Light" w:hAnsi="Calibri Light" w:cs="Calibri Light"/>
          <w:color w:val="0A0A0A"/>
          <w:sz w:val="24"/>
          <w:szCs w:val="24"/>
        </w:rPr>
        <w:t xml:space="preserve"> </w:t>
      </w:r>
      <w:sdt>
        <w:sdtPr>
          <w:rPr>
            <w:rFonts w:ascii="Calibri Light" w:hAnsi="Calibri Light" w:cs="Calibri Light"/>
            <w:color w:val="0A0A0A"/>
            <w:sz w:val="24"/>
            <w:szCs w:val="24"/>
          </w:rPr>
          <w:id w:val="1707217661"/>
          <w:citation/>
        </w:sdtPr>
        <w:sdtEndPr/>
        <w:sdtContent>
          <w:r w:rsidR="006C07AB" w:rsidRPr="00B53DE0">
            <w:rPr>
              <w:rFonts w:ascii="Calibri Light" w:hAnsi="Calibri Light" w:cs="Calibri Light"/>
              <w:color w:val="0A0A0A"/>
              <w:sz w:val="24"/>
              <w:szCs w:val="24"/>
            </w:rPr>
            <w:fldChar w:fldCharType="begin"/>
          </w:r>
          <w:r w:rsidR="006C07AB" w:rsidRPr="00B53DE0">
            <w:rPr>
              <w:rFonts w:ascii="Calibri Light" w:hAnsi="Calibri Light" w:cs="Calibri Light"/>
              <w:color w:val="0A0A0A"/>
              <w:sz w:val="24"/>
              <w:szCs w:val="24"/>
            </w:rPr>
            <w:instrText xml:space="preserve"> CITATION Mar19 \l 2057 </w:instrText>
          </w:r>
          <w:r w:rsidR="006C07AB" w:rsidRPr="00B53DE0">
            <w:rPr>
              <w:rFonts w:ascii="Calibri Light" w:hAnsi="Calibri Light" w:cs="Calibri Light"/>
              <w:color w:val="0A0A0A"/>
              <w:sz w:val="24"/>
              <w:szCs w:val="24"/>
            </w:rPr>
            <w:fldChar w:fldCharType="separate"/>
          </w:r>
          <w:r w:rsidR="006C07AB" w:rsidRPr="00B53DE0">
            <w:rPr>
              <w:rFonts w:ascii="Calibri Light" w:hAnsi="Calibri Light" w:cs="Calibri Light"/>
              <w:noProof/>
              <w:color w:val="0A0A0A"/>
              <w:sz w:val="24"/>
              <w:szCs w:val="24"/>
            </w:rPr>
            <w:t>(Law, 2019)</w:t>
          </w:r>
          <w:r w:rsidR="006C07AB" w:rsidRPr="00B53DE0">
            <w:rPr>
              <w:rFonts w:ascii="Calibri Light" w:hAnsi="Calibri Light" w:cs="Calibri Light"/>
              <w:color w:val="0A0A0A"/>
              <w:sz w:val="24"/>
              <w:szCs w:val="24"/>
            </w:rPr>
            <w:fldChar w:fldCharType="end"/>
          </w:r>
        </w:sdtContent>
      </w:sdt>
      <w:r w:rsidR="006C07AB" w:rsidRPr="00B53DE0">
        <w:rPr>
          <w:rFonts w:ascii="Calibri Light" w:hAnsi="Calibri Light" w:cs="Calibri Light"/>
          <w:color w:val="0A0A0A"/>
          <w:sz w:val="24"/>
          <w:szCs w:val="24"/>
        </w:rPr>
        <w:t>.</w:t>
      </w:r>
      <w:r w:rsidR="00234348" w:rsidRPr="00B53DE0">
        <w:rPr>
          <w:rFonts w:ascii="Calibri Light" w:hAnsi="Calibri Light" w:cs="Calibri Light"/>
          <w:color w:val="0A0A0A"/>
          <w:sz w:val="24"/>
          <w:szCs w:val="24"/>
        </w:rPr>
        <w:t xml:space="preserve"> The f</w:t>
      </w:r>
      <w:r w:rsidR="00E540F4" w:rsidRPr="00B53DE0">
        <w:rPr>
          <w:rFonts w:ascii="Calibri Light" w:hAnsi="Calibri Light" w:cs="Calibri Light"/>
          <w:color w:val="0A0A0A"/>
          <w:sz w:val="24"/>
          <w:szCs w:val="24"/>
        </w:rPr>
        <w:t>ile exchange format</w:t>
      </w:r>
      <w:r w:rsidR="006863DC" w:rsidRPr="00B53DE0">
        <w:rPr>
          <w:rFonts w:ascii="Calibri Light" w:hAnsi="Calibri Light" w:cs="Calibri Light"/>
          <w:color w:val="0A0A0A"/>
          <w:sz w:val="24"/>
          <w:szCs w:val="24"/>
        </w:rPr>
        <w:t xml:space="preserve"> </w:t>
      </w:r>
      <w:r w:rsidR="00234348" w:rsidRPr="00B53DE0">
        <w:rPr>
          <w:rFonts w:ascii="Calibri Light" w:hAnsi="Calibri Light" w:cs="Calibri Light"/>
          <w:color w:val="0A0A0A"/>
          <w:sz w:val="24"/>
          <w:szCs w:val="24"/>
        </w:rPr>
        <w:t>is when</w:t>
      </w:r>
      <w:r w:rsidR="00C0157A" w:rsidRPr="00B53DE0">
        <w:rPr>
          <w:rFonts w:ascii="Calibri Light" w:hAnsi="Calibri Light" w:cs="Calibri Light"/>
          <w:color w:val="0A0A0A"/>
          <w:sz w:val="24"/>
          <w:szCs w:val="24"/>
        </w:rPr>
        <w:t xml:space="preserve"> exchanging information in the project </w:t>
      </w:r>
      <w:r w:rsidR="005E3BD6" w:rsidRPr="00B53DE0">
        <w:rPr>
          <w:rFonts w:ascii="Calibri Light" w:hAnsi="Calibri Light" w:cs="Calibri Light"/>
          <w:color w:val="0A0A0A"/>
          <w:sz w:val="24"/>
          <w:szCs w:val="24"/>
        </w:rPr>
        <w:t>it’s</w:t>
      </w:r>
      <w:r w:rsidR="00C0157A" w:rsidRPr="00B53DE0">
        <w:rPr>
          <w:rFonts w:ascii="Calibri Light" w:hAnsi="Calibri Light" w:cs="Calibri Light"/>
          <w:color w:val="0A0A0A"/>
          <w:sz w:val="24"/>
          <w:szCs w:val="24"/>
        </w:rPr>
        <w:t xml:space="preserve"> critical that all information that is created or shares is in the correct format</w:t>
      </w:r>
      <w:r w:rsidR="00ED5F0D" w:rsidRPr="00B53DE0">
        <w:rPr>
          <w:rFonts w:ascii="Calibri Light" w:hAnsi="Calibri Light" w:cs="Calibri Light"/>
          <w:color w:val="0A0A0A"/>
          <w:sz w:val="24"/>
          <w:szCs w:val="24"/>
        </w:rPr>
        <w:t xml:space="preserve">. To make sure this is done correctly we should follow the EIR as </w:t>
      </w:r>
      <w:r w:rsidR="005E7D40" w:rsidRPr="00B53DE0">
        <w:rPr>
          <w:rFonts w:ascii="Calibri Light" w:hAnsi="Calibri Light" w:cs="Calibri Light"/>
          <w:color w:val="0A0A0A"/>
          <w:sz w:val="24"/>
          <w:szCs w:val="24"/>
        </w:rPr>
        <w:t>these states</w:t>
      </w:r>
      <w:r w:rsidR="00ED5F0D" w:rsidRPr="00B53DE0">
        <w:rPr>
          <w:rFonts w:ascii="Calibri Light" w:hAnsi="Calibri Light" w:cs="Calibri Light"/>
          <w:color w:val="0A0A0A"/>
          <w:sz w:val="24"/>
          <w:szCs w:val="24"/>
        </w:rPr>
        <w:t xml:space="preserve"> the required software to use</w:t>
      </w:r>
      <w:r w:rsidR="001527E3">
        <w:rPr>
          <w:rFonts w:ascii="Calibri Light" w:hAnsi="Calibri Light" w:cs="Calibri Light"/>
          <w:color w:val="0A0A0A"/>
        </w:rPr>
        <w:t xml:space="preserve">, I will add researched examples in the </w:t>
      </w:r>
      <w:r w:rsidR="001527E3">
        <w:rPr>
          <w:rFonts w:ascii="Calibri Light" w:hAnsi="Calibri Light" w:cs="Calibri Light"/>
          <w:sz w:val="24"/>
          <w:szCs w:val="24"/>
        </w:rPr>
        <w:t>APPENDIX TWO</w:t>
      </w:r>
      <w:r w:rsidR="001527E3">
        <w:rPr>
          <w:rFonts w:ascii="Calibri Light" w:hAnsi="Calibri Light" w:cs="Calibri Light"/>
          <w:sz w:val="24"/>
          <w:szCs w:val="24"/>
        </w:rPr>
        <w:t>.</w:t>
      </w:r>
    </w:p>
    <w:p w14:paraId="02EFE94A" w14:textId="694B8D0B" w:rsidR="004657CF" w:rsidRPr="00B53DE0" w:rsidRDefault="00ED5F0D" w:rsidP="00E042C1">
      <w:pPr>
        <w:pStyle w:val="NormalWeb"/>
        <w:shd w:val="clear" w:color="auto" w:fill="FFFFFF"/>
        <w:rPr>
          <w:rFonts w:ascii="Calibri Light" w:hAnsi="Calibri Light" w:cs="Calibri Light"/>
          <w:color w:val="333333"/>
        </w:rPr>
      </w:pPr>
      <w:r w:rsidRPr="00B53DE0">
        <w:rPr>
          <w:rFonts w:ascii="Calibri Light" w:hAnsi="Calibri Light" w:cs="Calibri Light"/>
          <w:color w:val="0A0A0A"/>
        </w:rPr>
        <w:t xml:space="preserve">. </w:t>
      </w:r>
      <w:r w:rsidR="007E6E02" w:rsidRPr="00B53DE0">
        <w:rPr>
          <w:rFonts w:ascii="Calibri Light" w:hAnsi="Calibri Light" w:cs="Calibri Light"/>
          <w:color w:val="0A0A0A"/>
        </w:rPr>
        <w:t>So,</w:t>
      </w:r>
      <w:r w:rsidR="00AF3C4E" w:rsidRPr="00B53DE0">
        <w:rPr>
          <w:rFonts w:ascii="Calibri Light" w:hAnsi="Calibri Light" w:cs="Calibri Light"/>
          <w:color w:val="0A0A0A"/>
        </w:rPr>
        <w:t xml:space="preserve"> </w:t>
      </w:r>
      <w:r w:rsidR="005E7D40" w:rsidRPr="00B53DE0">
        <w:rPr>
          <w:rFonts w:ascii="Calibri Light" w:hAnsi="Calibri Light" w:cs="Calibri Light"/>
          <w:color w:val="0A0A0A"/>
        </w:rPr>
        <w:t>the same software and version should be used as the deliverables could be RVT, NW</w:t>
      </w:r>
      <w:r w:rsidR="007E6E02" w:rsidRPr="00B53DE0">
        <w:rPr>
          <w:rFonts w:ascii="Calibri Light" w:hAnsi="Calibri Light" w:cs="Calibri Light"/>
          <w:color w:val="0A0A0A"/>
        </w:rPr>
        <w:t>C and IFC</w:t>
      </w:r>
      <w:r w:rsidR="006C07AB" w:rsidRPr="00B53DE0">
        <w:rPr>
          <w:rFonts w:ascii="Calibri Light" w:hAnsi="Calibri Light" w:cs="Calibri Light"/>
          <w:color w:val="0A0A0A"/>
        </w:rPr>
        <w:t xml:space="preserve"> </w:t>
      </w:r>
      <w:sdt>
        <w:sdtPr>
          <w:rPr>
            <w:rFonts w:ascii="Calibri Light" w:hAnsi="Calibri Light" w:cs="Calibri Light"/>
            <w:color w:val="0A0A0A"/>
          </w:rPr>
          <w:id w:val="-1332680096"/>
          <w:citation/>
        </w:sdtPr>
        <w:sdtEndPr/>
        <w:sdtContent>
          <w:r w:rsidR="006C07AB" w:rsidRPr="00B53DE0">
            <w:rPr>
              <w:rFonts w:ascii="Calibri Light" w:hAnsi="Calibri Light" w:cs="Calibri Light"/>
              <w:color w:val="0A0A0A"/>
            </w:rPr>
            <w:fldChar w:fldCharType="begin"/>
          </w:r>
          <w:r w:rsidR="006C07AB" w:rsidRPr="00B53DE0">
            <w:rPr>
              <w:rFonts w:ascii="Calibri Light" w:hAnsi="Calibri Light" w:cs="Calibri Light"/>
              <w:color w:val="0A0A0A"/>
            </w:rPr>
            <w:instrText xml:space="preserve"> CITATION Mar19 \l 2057 </w:instrText>
          </w:r>
          <w:r w:rsidR="006C07AB" w:rsidRPr="00B53DE0">
            <w:rPr>
              <w:rFonts w:ascii="Calibri Light" w:hAnsi="Calibri Light" w:cs="Calibri Light"/>
              <w:color w:val="0A0A0A"/>
            </w:rPr>
            <w:fldChar w:fldCharType="separate"/>
          </w:r>
          <w:r w:rsidR="006C07AB" w:rsidRPr="00B53DE0">
            <w:rPr>
              <w:rFonts w:ascii="Calibri Light" w:hAnsi="Calibri Light" w:cs="Calibri Light"/>
              <w:noProof/>
              <w:color w:val="0A0A0A"/>
            </w:rPr>
            <w:t>(Law, 2019)</w:t>
          </w:r>
          <w:r w:rsidR="006C07AB" w:rsidRPr="00B53DE0">
            <w:rPr>
              <w:rFonts w:ascii="Calibri Light" w:hAnsi="Calibri Light" w:cs="Calibri Light"/>
              <w:color w:val="0A0A0A"/>
            </w:rPr>
            <w:fldChar w:fldCharType="end"/>
          </w:r>
        </w:sdtContent>
      </w:sdt>
      <w:r w:rsidR="006C07AB" w:rsidRPr="00B53DE0">
        <w:rPr>
          <w:rFonts w:ascii="Calibri Light" w:hAnsi="Calibri Light" w:cs="Calibri Light"/>
          <w:color w:val="0A0A0A"/>
        </w:rPr>
        <w:t>.</w:t>
      </w:r>
      <w:r w:rsidR="00E042C1" w:rsidRPr="00B53DE0">
        <w:rPr>
          <w:rFonts w:ascii="Calibri Light" w:hAnsi="Calibri Light" w:cs="Calibri Light"/>
          <w:color w:val="0A0A0A"/>
        </w:rPr>
        <w:t xml:space="preserve"> </w:t>
      </w:r>
      <w:r w:rsidR="00234348" w:rsidRPr="00B53DE0">
        <w:rPr>
          <w:rFonts w:ascii="Calibri Light" w:hAnsi="Calibri Light" w:cs="Calibri Light"/>
          <w:color w:val="0A0A0A"/>
        </w:rPr>
        <w:t xml:space="preserve">The </w:t>
      </w:r>
      <w:r w:rsidR="00E042C1" w:rsidRPr="00B53DE0">
        <w:rPr>
          <w:rFonts w:ascii="Calibri Light" w:hAnsi="Calibri Light" w:cs="Calibri Light"/>
          <w:color w:val="0A0A0A"/>
        </w:rPr>
        <w:t>m</w:t>
      </w:r>
      <w:r w:rsidR="007E6E02" w:rsidRPr="00B53DE0">
        <w:rPr>
          <w:rFonts w:ascii="Calibri Light" w:hAnsi="Calibri Light" w:cs="Calibri Light"/>
          <w:color w:val="0A0A0A"/>
        </w:rPr>
        <w:t>odel volume stra</w:t>
      </w:r>
      <w:r w:rsidR="003865CA" w:rsidRPr="00B53DE0">
        <w:rPr>
          <w:rFonts w:ascii="Calibri Light" w:hAnsi="Calibri Light" w:cs="Calibri Light"/>
          <w:color w:val="0A0A0A"/>
        </w:rPr>
        <w:t>tegy</w:t>
      </w:r>
      <w:r w:rsidR="00E042C1" w:rsidRPr="00B53DE0">
        <w:rPr>
          <w:rFonts w:ascii="Calibri Light" w:hAnsi="Calibri Light" w:cs="Calibri Light"/>
          <w:color w:val="0A0A0A"/>
        </w:rPr>
        <w:t xml:space="preserve"> </w:t>
      </w:r>
      <w:r w:rsidR="003865CA" w:rsidRPr="00B53DE0">
        <w:rPr>
          <w:rFonts w:ascii="Calibri Light" w:hAnsi="Calibri Light" w:cs="Calibri Light"/>
          <w:color w:val="0A0A0A"/>
        </w:rPr>
        <w:t xml:space="preserve">varies from project to </w:t>
      </w:r>
      <w:r w:rsidR="009F4343" w:rsidRPr="00B53DE0">
        <w:rPr>
          <w:rFonts w:ascii="Calibri Light" w:hAnsi="Calibri Light" w:cs="Calibri Light"/>
          <w:color w:val="0A0A0A"/>
        </w:rPr>
        <w:t>project,</w:t>
      </w:r>
      <w:r w:rsidR="003865CA" w:rsidRPr="00B53DE0">
        <w:rPr>
          <w:rFonts w:ascii="Calibri Light" w:hAnsi="Calibri Light" w:cs="Calibri Light"/>
          <w:color w:val="0A0A0A"/>
        </w:rPr>
        <w:t xml:space="preserve"> but</w:t>
      </w:r>
      <w:r w:rsidR="009F4343" w:rsidRPr="00B53DE0">
        <w:rPr>
          <w:rFonts w:ascii="Calibri Light" w:hAnsi="Calibri Light" w:cs="Calibri Light"/>
          <w:color w:val="0A0A0A"/>
        </w:rPr>
        <w:t xml:space="preserve"> it would still follow a </w:t>
      </w:r>
      <w:r w:rsidR="00650851" w:rsidRPr="00B53DE0">
        <w:rPr>
          <w:rFonts w:ascii="Calibri Light" w:hAnsi="Calibri Light" w:cs="Calibri Light"/>
          <w:color w:val="0A0A0A"/>
        </w:rPr>
        <w:t>certain principle</w:t>
      </w:r>
      <w:r w:rsidR="0028163B" w:rsidRPr="00B53DE0">
        <w:rPr>
          <w:rFonts w:ascii="Calibri Light" w:hAnsi="Calibri Light" w:cs="Calibri Light"/>
          <w:color w:val="0A0A0A"/>
        </w:rPr>
        <w:t xml:space="preserve"> such as </w:t>
      </w:r>
      <w:r w:rsidR="00650851" w:rsidRPr="00B53DE0">
        <w:rPr>
          <w:rFonts w:ascii="Calibri Light" w:hAnsi="Calibri Light" w:cs="Calibri Light"/>
          <w:color w:val="0A0A0A"/>
        </w:rPr>
        <w:t>subdisciplines</w:t>
      </w:r>
      <w:r w:rsidR="0028163B" w:rsidRPr="00B53DE0">
        <w:rPr>
          <w:rFonts w:ascii="Calibri Light" w:hAnsi="Calibri Light" w:cs="Calibri Light"/>
          <w:color w:val="0A0A0A"/>
        </w:rPr>
        <w:t xml:space="preserve"> or originating </w:t>
      </w:r>
      <w:r w:rsidR="00650851" w:rsidRPr="00B53DE0">
        <w:rPr>
          <w:rFonts w:ascii="Calibri Light" w:hAnsi="Calibri Light" w:cs="Calibri Light"/>
          <w:color w:val="0A0A0A"/>
        </w:rPr>
        <w:t xml:space="preserve">disciplines. But these can be split even further for example </w:t>
      </w:r>
      <w:r w:rsidR="009A26F6" w:rsidRPr="00B53DE0">
        <w:rPr>
          <w:rFonts w:ascii="Calibri Light" w:hAnsi="Calibri Light" w:cs="Calibri Light"/>
          <w:color w:val="0A0A0A"/>
        </w:rPr>
        <w:t xml:space="preserve">concrete frame, steel frame, </w:t>
      </w:r>
      <w:r w:rsidR="00FF24BF" w:rsidRPr="00B53DE0">
        <w:rPr>
          <w:rFonts w:ascii="Calibri Light" w:hAnsi="Calibri Light" w:cs="Calibri Light"/>
          <w:color w:val="0A0A0A"/>
        </w:rPr>
        <w:t>substructure,</w:t>
      </w:r>
      <w:r w:rsidR="009A26F6" w:rsidRPr="00B53DE0">
        <w:rPr>
          <w:rFonts w:ascii="Calibri Light" w:hAnsi="Calibri Light" w:cs="Calibri Light"/>
          <w:color w:val="0A0A0A"/>
        </w:rPr>
        <w:t xml:space="preserve"> and superstructure. </w:t>
      </w:r>
      <w:r w:rsidR="00FF24BF" w:rsidRPr="00B53DE0">
        <w:rPr>
          <w:rFonts w:ascii="Calibri Light" w:hAnsi="Calibri Light" w:cs="Calibri Light"/>
          <w:color w:val="0A0A0A"/>
        </w:rPr>
        <w:t xml:space="preserve">An example would be the architect would </w:t>
      </w:r>
      <w:r w:rsidR="00890F6A" w:rsidRPr="00B53DE0">
        <w:rPr>
          <w:rFonts w:ascii="Calibri Light" w:hAnsi="Calibri Light" w:cs="Calibri Light"/>
          <w:color w:val="0A0A0A"/>
        </w:rPr>
        <w:t>have,</w:t>
      </w:r>
      <w:r w:rsidR="00FF24BF" w:rsidRPr="00B53DE0">
        <w:rPr>
          <w:rFonts w:ascii="Calibri Light" w:hAnsi="Calibri Light" w:cs="Calibri Light"/>
          <w:color w:val="0A0A0A"/>
        </w:rPr>
        <w:t xml:space="preserve"> interior, exterior</w:t>
      </w:r>
      <w:r w:rsidR="003E4265" w:rsidRPr="00B53DE0">
        <w:rPr>
          <w:rFonts w:ascii="Calibri Light" w:hAnsi="Calibri Light" w:cs="Calibri Light"/>
          <w:color w:val="0A0A0A"/>
        </w:rPr>
        <w:t xml:space="preserve"> and furniture. Building services would have mechanical, electrical and fire. </w:t>
      </w:r>
      <w:r w:rsidR="00890F6A" w:rsidRPr="00B53DE0">
        <w:rPr>
          <w:rFonts w:ascii="Calibri Light" w:hAnsi="Calibri Light" w:cs="Calibri Light"/>
          <w:color w:val="0A0A0A"/>
        </w:rPr>
        <w:t>Structural</w:t>
      </w:r>
      <w:r w:rsidR="003E4265" w:rsidRPr="00B53DE0">
        <w:rPr>
          <w:rFonts w:ascii="Calibri Light" w:hAnsi="Calibri Light" w:cs="Calibri Light"/>
          <w:color w:val="0A0A0A"/>
        </w:rPr>
        <w:t xml:space="preserve"> engineer would have sub structure and superstructure</w:t>
      </w:r>
      <w:r w:rsidR="006C07AB" w:rsidRPr="00B53DE0">
        <w:rPr>
          <w:rFonts w:ascii="Calibri Light" w:hAnsi="Calibri Light" w:cs="Calibri Light"/>
          <w:color w:val="0A0A0A"/>
        </w:rPr>
        <w:t xml:space="preserve"> </w:t>
      </w:r>
      <w:sdt>
        <w:sdtPr>
          <w:rPr>
            <w:rFonts w:ascii="Calibri Light" w:hAnsi="Calibri Light" w:cs="Calibri Light"/>
            <w:color w:val="0A0A0A"/>
          </w:rPr>
          <w:id w:val="1372268480"/>
          <w:citation/>
        </w:sdtPr>
        <w:sdtEndPr/>
        <w:sdtContent>
          <w:r w:rsidR="006C07AB" w:rsidRPr="00B53DE0">
            <w:rPr>
              <w:rFonts w:ascii="Calibri Light" w:hAnsi="Calibri Light" w:cs="Calibri Light"/>
              <w:color w:val="0A0A0A"/>
            </w:rPr>
            <w:fldChar w:fldCharType="begin"/>
          </w:r>
          <w:r w:rsidR="006C07AB" w:rsidRPr="00B53DE0">
            <w:rPr>
              <w:rFonts w:ascii="Calibri Light" w:hAnsi="Calibri Light" w:cs="Calibri Light"/>
              <w:color w:val="0A0A0A"/>
            </w:rPr>
            <w:instrText xml:space="preserve"> CITATION Mar19 \l 2057 </w:instrText>
          </w:r>
          <w:r w:rsidR="006C07AB" w:rsidRPr="00B53DE0">
            <w:rPr>
              <w:rFonts w:ascii="Calibri Light" w:hAnsi="Calibri Light" w:cs="Calibri Light"/>
              <w:color w:val="0A0A0A"/>
            </w:rPr>
            <w:fldChar w:fldCharType="separate"/>
          </w:r>
          <w:r w:rsidR="006C07AB" w:rsidRPr="00B53DE0">
            <w:rPr>
              <w:rFonts w:ascii="Calibri Light" w:hAnsi="Calibri Light" w:cs="Calibri Light"/>
              <w:noProof/>
              <w:color w:val="0A0A0A"/>
            </w:rPr>
            <w:t>(Law, 2019)</w:t>
          </w:r>
          <w:r w:rsidR="006C07AB" w:rsidRPr="00B53DE0">
            <w:rPr>
              <w:rFonts w:ascii="Calibri Light" w:hAnsi="Calibri Light" w:cs="Calibri Light"/>
              <w:color w:val="0A0A0A"/>
            </w:rPr>
            <w:fldChar w:fldCharType="end"/>
          </w:r>
        </w:sdtContent>
      </w:sdt>
      <w:r w:rsidR="006C07AB" w:rsidRPr="00B53DE0">
        <w:rPr>
          <w:rFonts w:ascii="Calibri Light" w:hAnsi="Calibri Light" w:cs="Calibri Light"/>
          <w:color w:val="0A0A0A"/>
        </w:rPr>
        <w:t>.</w:t>
      </w:r>
      <w:r w:rsidR="00E042C1" w:rsidRPr="00B53DE0">
        <w:rPr>
          <w:rFonts w:ascii="Calibri Light" w:hAnsi="Calibri Light" w:cs="Calibri Light"/>
          <w:color w:val="0A0A0A"/>
        </w:rPr>
        <w:t xml:space="preserve"> P</w:t>
      </w:r>
      <w:r w:rsidR="004657CF" w:rsidRPr="00B53DE0">
        <w:rPr>
          <w:rFonts w:ascii="Calibri Light" w:hAnsi="Calibri Light" w:cs="Calibri Light"/>
          <w:color w:val="0A0A0A"/>
        </w:rPr>
        <w:t xml:space="preserve">roject hand over </w:t>
      </w:r>
      <w:r w:rsidR="00E042C1" w:rsidRPr="00B53DE0">
        <w:rPr>
          <w:rFonts w:ascii="Calibri Light" w:hAnsi="Calibri Light" w:cs="Calibri Light"/>
          <w:color w:val="0A0A0A"/>
        </w:rPr>
        <w:t>is w</w:t>
      </w:r>
      <w:r w:rsidR="00415E81" w:rsidRPr="00B53DE0">
        <w:rPr>
          <w:rFonts w:ascii="Calibri Light" w:hAnsi="Calibri Light" w:cs="Calibri Light"/>
          <w:color w:val="0A0A0A"/>
        </w:rPr>
        <w:t xml:space="preserve">hen it comes to the point the project is ready for hand over, </w:t>
      </w:r>
      <w:r w:rsidR="00F33D98" w:rsidRPr="00B53DE0">
        <w:rPr>
          <w:rFonts w:ascii="Calibri Light" w:hAnsi="Calibri Light" w:cs="Calibri Light"/>
          <w:color w:val="0A0A0A"/>
        </w:rPr>
        <w:t xml:space="preserve">the main contractor will supply the operational </w:t>
      </w:r>
      <w:r w:rsidR="00017E2A" w:rsidRPr="00B53DE0">
        <w:rPr>
          <w:rFonts w:ascii="Calibri Light" w:hAnsi="Calibri Light" w:cs="Calibri Light"/>
          <w:color w:val="0A0A0A"/>
        </w:rPr>
        <w:t>maintenance</w:t>
      </w:r>
      <w:r w:rsidR="00F33D98" w:rsidRPr="00B53DE0">
        <w:rPr>
          <w:rFonts w:ascii="Calibri Light" w:hAnsi="Calibri Light" w:cs="Calibri Light"/>
          <w:color w:val="0A0A0A"/>
        </w:rPr>
        <w:t xml:space="preserve"> </w:t>
      </w:r>
      <w:r w:rsidR="00D11F22" w:rsidRPr="00B53DE0">
        <w:rPr>
          <w:rFonts w:ascii="Calibri Light" w:hAnsi="Calibri Light" w:cs="Calibri Light"/>
          <w:color w:val="0A0A0A"/>
        </w:rPr>
        <w:t>(</w:t>
      </w:r>
      <w:r w:rsidR="00017E2A" w:rsidRPr="00B53DE0">
        <w:rPr>
          <w:rFonts w:ascii="Calibri Light" w:hAnsi="Calibri Light" w:cs="Calibri Light"/>
          <w:color w:val="0A0A0A"/>
        </w:rPr>
        <w:t>O</w:t>
      </w:r>
      <w:r w:rsidR="00D11F22" w:rsidRPr="00B53DE0">
        <w:rPr>
          <w:rFonts w:ascii="Calibri Light" w:hAnsi="Calibri Light" w:cs="Calibri Light"/>
          <w:color w:val="0A0A0A"/>
          <w:shd w:val="clear" w:color="auto" w:fill="FEFEFE"/>
        </w:rPr>
        <w:t>&amp;</w:t>
      </w:r>
      <w:r w:rsidR="00017E2A" w:rsidRPr="00B53DE0">
        <w:rPr>
          <w:rFonts w:ascii="Calibri Light" w:hAnsi="Calibri Light" w:cs="Calibri Light"/>
          <w:color w:val="0A0A0A"/>
        </w:rPr>
        <w:t>M</w:t>
      </w:r>
      <w:r w:rsidR="00D11F22" w:rsidRPr="00B53DE0">
        <w:rPr>
          <w:rFonts w:ascii="Calibri Light" w:hAnsi="Calibri Light" w:cs="Calibri Light"/>
          <w:color w:val="0A0A0A"/>
        </w:rPr>
        <w:t xml:space="preserve">) </w:t>
      </w:r>
      <w:r w:rsidR="00F33D98" w:rsidRPr="00B53DE0">
        <w:rPr>
          <w:rFonts w:ascii="Calibri Light" w:hAnsi="Calibri Light" w:cs="Calibri Light"/>
          <w:color w:val="0A0A0A"/>
        </w:rPr>
        <w:t>and health and safety</w:t>
      </w:r>
      <w:r w:rsidR="00017E2A" w:rsidRPr="00B53DE0">
        <w:rPr>
          <w:rFonts w:ascii="Calibri Light" w:hAnsi="Calibri Light" w:cs="Calibri Light"/>
          <w:color w:val="0A0A0A"/>
        </w:rPr>
        <w:t xml:space="preserve"> files</w:t>
      </w:r>
      <w:r w:rsidR="00D11F22" w:rsidRPr="00B53DE0">
        <w:rPr>
          <w:rFonts w:ascii="Calibri Light" w:hAnsi="Calibri Light" w:cs="Calibri Light"/>
          <w:color w:val="0A0A0A"/>
        </w:rPr>
        <w:t xml:space="preserve"> this includes the </w:t>
      </w:r>
      <w:r w:rsidR="003433C3" w:rsidRPr="00B53DE0">
        <w:rPr>
          <w:rFonts w:ascii="Calibri Light" w:hAnsi="Calibri Light" w:cs="Calibri Light"/>
          <w:color w:val="0A0A0A"/>
        </w:rPr>
        <w:t>as build documentation.</w:t>
      </w:r>
      <w:r w:rsidR="0088423C" w:rsidRPr="00B53DE0">
        <w:rPr>
          <w:rFonts w:ascii="Calibri Light" w:hAnsi="Calibri Light" w:cs="Calibri Light"/>
          <w:color w:val="0A0A0A"/>
        </w:rPr>
        <w:t xml:space="preserve"> </w:t>
      </w:r>
      <w:r w:rsidR="009F21CB" w:rsidRPr="00B53DE0">
        <w:rPr>
          <w:rFonts w:ascii="Calibri Light" w:hAnsi="Calibri Light" w:cs="Calibri Light"/>
          <w:color w:val="0A0A0A"/>
        </w:rPr>
        <w:t xml:space="preserve">When looking at the owner ships of models it is a very grey area </w:t>
      </w:r>
      <w:r w:rsidR="003B0749" w:rsidRPr="00B53DE0">
        <w:rPr>
          <w:rFonts w:ascii="Calibri Light" w:hAnsi="Calibri Light" w:cs="Calibri Light"/>
          <w:color w:val="0A0A0A"/>
        </w:rPr>
        <w:t>as so many people work on the. It usually belongs to the origin</w:t>
      </w:r>
      <w:r w:rsidR="00DD7D9E" w:rsidRPr="00B53DE0">
        <w:rPr>
          <w:rFonts w:ascii="Calibri Light" w:hAnsi="Calibri Light" w:cs="Calibri Light"/>
          <w:color w:val="0A0A0A"/>
        </w:rPr>
        <w:t xml:space="preserve">ator. When </w:t>
      </w:r>
      <w:r w:rsidR="00EB7207" w:rsidRPr="00B53DE0">
        <w:rPr>
          <w:rFonts w:ascii="Calibri Light" w:hAnsi="Calibri Light" w:cs="Calibri Light"/>
          <w:color w:val="0A0A0A"/>
        </w:rPr>
        <w:t>it</w:t>
      </w:r>
      <w:r w:rsidR="00DD7D9E" w:rsidRPr="00B53DE0">
        <w:rPr>
          <w:rFonts w:ascii="Calibri Light" w:hAnsi="Calibri Light" w:cs="Calibri Light"/>
          <w:color w:val="0A0A0A"/>
        </w:rPr>
        <w:t xml:space="preserve"> comes to the </w:t>
      </w:r>
      <w:r w:rsidR="00445427" w:rsidRPr="00B53DE0">
        <w:rPr>
          <w:rFonts w:ascii="Calibri Light" w:hAnsi="Calibri Light" w:cs="Calibri Light"/>
          <w:color w:val="0A0A0A"/>
        </w:rPr>
        <w:t>operational</w:t>
      </w:r>
      <w:r w:rsidR="00DD7D9E" w:rsidRPr="00B53DE0">
        <w:rPr>
          <w:rFonts w:ascii="Calibri Light" w:hAnsi="Calibri Light" w:cs="Calibri Light"/>
          <w:color w:val="0A0A0A"/>
        </w:rPr>
        <w:t xml:space="preserve"> model use</w:t>
      </w:r>
      <w:r w:rsidR="00EB7207" w:rsidRPr="00B53DE0">
        <w:rPr>
          <w:rFonts w:ascii="Calibri Light" w:hAnsi="Calibri Light" w:cs="Calibri Light"/>
          <w:color w:val="0A0A0A"/>
        </w:rPr>
        <w:t>, it will be checked and will remain in the health and safety file</w:t>
      </w:r>
      <w:r w:rsidR="00D85B2B" w:rsidRPr="00B53DE0">
        <w:rPr>
          <w:rFonts w:ascii="Calibri Light" w:hAnsi="Calibri Light" w:cs="Calibri Light"/>
          <w:color w:val="0A0A0A"/>
        </w:rPr>
        <w:t>. Th structural models don’t normally change unless there is a redevelopment</w:t>
      </w:r>
      <w:r w:rsidR="00783EF8" w:rsidRPr="00B53DE0">
        <w:rPr>
          <w:rFonts w:ascii="Calibri Light" w:hAnsi="Calibri Light" w:cs="Calibri Light"/>
          <w:color w:val="0A0A0A"/>
        </w:rPr>
        <w:t xml:space="preserve">. But </w:t>
      </w:r>
      <w:r w:rsidR="00DF6C9F" w:rsidRPr="00B53DE0">
        <w:rPr>
          <w:rFonts w:ascii="Calibri Light" w:hAnsi="Calibri Light" w:cs="Calibri Light"/>
          <w:color w:val="0A0A0A"/>
        </w:rPr>
        <w:t>sometimes</w:t>
      </w:r>
      <w:r w:rsidR="00783EF8" w:rsidRPr="00B53DE0">
        <w:rPr>
          <w:rFonts w:ascii="Calibri Light" w:hAnsi="Calibri Light" w:cs="Calibri Light"/>
          <w:color w:val="0A0A0A"/>
        </w:rPr>
        <w:t xml:space="preserve"> there is a need to push some of the data into the CAFM system</w:t>
      </w:r>
      <w:r w:rsidR="003E1557" w:rsidRPr="00B53DE0">
        <w:rPr>
          <w:rFonts w:ascii="Calibri Light" w:hAnsi="Calibri Light" w:cs="Calibri Light"/>
          <w:color w:val="0A0A0A"/>
        </w:rPr>
        <w:t xml:space="preserve">. All the information should </w:t>
      </w:r>
      <w:r w:rsidR="00DF6C9F" w:rsidRPr="00B53DE0">
        <w:rPr>
          <w:rFonts w:ascii="Calibri Light" w:hAnsi="Calibri Light" w:cs="Calibri Light"/>
          <w:color w:val="0A0A0A"/>
        </w:rPr>
        <w:t>upgrade</w:t>
      </w:r>
      <w:r w:rsidR="003E1557" w:rsidRPr="00B53DE0">
        <w:rPr>
          <w:rFonts w:ascii="Calibri Light" w:hAnsi="Calibri Light" w:cs="Calibri Light"/>
          <w:color w:val="0A0A0A"/>
        </w:rPr>
        <w:t xml:space="preserve"> to a current version to keep from losing data</w:t>
      </w:r>
      <w:r w:rsidR="00DF6C9F" w:rsidRPr="00B53DE0">
        <w:rPr>
          <w:rFonts w:ascii="Calibri Light" w:hAnsi="Calibri Light" w:cs="Calibri Light"/>
          <w:color w:val="0A0A0A"/>
        </w:rPr>
        <w:t xml:space="preserve"> and is done by the assert operator</w:t>
      </w:r>
      <w:r w:rsidR="006C07AB" w:rsidRPr="00B53DE0">
        <w:rPr>
          <w:rFonts w:ascii="Calibri Light" w:hAnsi="Calibri Light" w:cs="Calibri Light"/>
          <w:color w:val="0A0A0A"/>
        </w:rPr>
        <w:t xml:space="preserve"> </w:t>
      </w:r>
      <w:sdt>
        <w:sdtPr>
          <w:rPr>
            <w:rFonts w:ascii="Calibri Light" w:hAnsi="Calibri Light" w:cs="Calibri Light"/>
            <w:color w:val="0A0A0A"/>
          </w:rPr>
          <w:id w:val="1532386325"/>
          <w:citation/>
        </w:sdtPr>
        <w:sdtEndPr/>
        <w:sdtContent>
          <w:r w:rsidR="006C07AB" w:rsidRPr="00B53DE0">
            <w:rPr>
              <w:rFonts w:ascii="Calibri Light" w:hAnsi="Calibri Light" w:cs="Calibri Light"/>
              <w:color w:val="0A0A0A"/>
            </w:rPr>
            <w:fldChar w:fldCharType="begin"/>
          </w:r>
          <w:r w:rsidR="006C07AB" w:rsidRPr="00B53DE0">
            <w:rPr>
              <w:rFonts w:ascii="Calibri Light" w:hAnsi="Calibri Light" w:cs="Calibri Light"/>
              <w:color w:val="0A0A0A"/>
            </w:rPr>
            <w:instrText xml:space="preserve"> CITATION Mar19 \l 2057 </w:instrText>
          </w:r>
          <w:r w:rsidR="006C07AB" w:rsidRPr="00B53DE0">
            <w:rPr>
              <w:rFonts w:ascii="Calibri Light" w:hAnsi="Calibri Light" w:cs="Calibri Light"/>
              <w:color w:val="0A0A0A"/>
            </w:rPr>
            <w:fldChar w:fldCharType="separate"/>
          </w:r>
          <w:r w:rsidR="006C07AB" w:rsidRPr="00B53DE0">
            <w:rPr>
              <w:rFonts w:ascii="Calibri Light" w:hAnsi="Calibri Light" w:cs="Calibri Light"/>
              <w:noProof/>
              <w:color w:val="0A0A0A"/>
            </w:rPr>
            <w:t>(Law, 2019)</w:t>
          </w:r>
          <w:r w:rsidR="006C07AB" w:rsidRPr="00B53DE0">
            <w:rPr>
              <w:rFonts w:ascii="Calibri Light" w:hAnsi="Calibri Light" w:cs="Calibri Light"/>
              <w:color w:val="0A0A0A"/>
            </w:rPr>
            <w:fldChar w:fldCharType="end"/>
          </w:r>
        </w:sdtContent>
      </w:sdt>
      <w:r w:rsidR="006C07AB" w:rsidRPr="00B53DE0">
        <w:rPr>
          <w:rFonts w:ascii="Calibri Light" w:hAnsi="Calibri Light" w:cs="Calibri Light"/>
          <w:color w:val="0A0A0A"/>
        </w:rPr>
        <w:t>.</w:t>
      </w:r>
    </w:p>
    <w:p w14:paraId="2CC17659" w14:textId="77777777" w:rsidR="005A6CE1" w:rsidRPr="00B53DE0" w:rsidRDefault="005A6CE1" w:rsidP="005A6CE1">
      <w:pPr>
        <w:shd w:val="clear" w:color="auto" w:fill="FEFEFE"/>
        <w:spacing w:before="100" w:beforeAutospacing="1" w:after="100" w:afterAutospacing="1" w:line="240" w:lineRule="auto"/>
        <w:rPr>
          <w:rFonts w:ascii="Calibri Light" w:eastAsia="Times New Roman" w:hAnsi="Calibri Light" w:cs="Calibri Light"/>
          <w:color w:val="0A0A0A"/>
          <w:sz w:val="24"/>
          <w:szCs w:val="24"/>
          <w:lang w:eastAsia="en-GB"/>
        </w:rPr>
      </w:pPr>
    </w:p>
    <w:p w14:paraId="1C946681" w14:textId="11076E56" w:rsidR="009F185B" w:rsidRPr="00B53DE0" w:rsidRDefault="002C5C11" w:rsidP="009F185B">
      <w:pPr>
        <w:pStyle w:val="NormalWeb"/>
        <w:shd w:val="clear" w:color="auto" w:fill="FFFFFF"/>
        <w:rPr>
          <w:rStyle w:val="Emphasis"/>
          <w:rFonts w:ascii="Calibri Light" w:hAnsi="Calibri Light" w:cs="Calibri Light"/>
          <w:i w:val="0"/>
          <w:iCs w:val="0"/>
          <w:color w:val="222222"/>
        </w:rPr>
      </w:pPr>
      <w:r w:rsidRPr="00B53DE0">
        <w:rPr>
          <w:rFonts w:ascii="Calibri Light" w:hAnsi="Calibri Light" w:cs="Calibri Light"/>
          <w:color w:val="000000"/>
          <w:shd w:val="clear" w:color="auto" w:fill="F7F7F7"/>
        </w:rPr>
        <w:t>Thank you for giving us your valuable time and we are looking forward to your response.</w:t>
      </w:r>
    </w:p>
    <w:p w14:paraId="530C1EC4" w14:textId="48819754" w:rsidR="009F185B" w:rsidRPr="00B53DE0" w:rsidRDefault="009F185B" w:rsidP="009F185B">
      <w:pPr>
        <w:pStyle w:val="NormalWeb"/>
        <w:shd w:val="clear" w:color="auto" w:fill="FFFFFF"/>
        <w:rPr>
          <w:rStyle w:val="Emphasis"/>
          <w:rFonts w:ascii="Calibri Light" w:hAnsi="Calibri Light" w:cs="Calibri Light"/>
          <w:i w:val="0"/>
          <w:iCs w:val="0"/>
          <w:color w:val="222222"/>
        </w:rPr>
      </w:pPr>
      <w:r w:rsidRPr="00B53DE0">
        <w:rPr>
          <w:rStyle w:val="Emphasis"/>
          <w:rFonts w:ascii="Calibri Light" w:hAnsi="Calibri Light" w:cs="Calibri Light"/>
          <w:i w:val="0"/>
          <w:iCs w:val="0"/>
          <w:color w:val="222222"/>
        </w:rPr>
        <w:t>Yours truly</w:t>
      </w:r>
    </w:p>
    <w:p w14:paraId="566DE147" w14:textId="497819A9" w:rsidR="009F185B" w:rsidRPr="00B53DE0" w:rsidRDefault="002C5C11" w:rsidP="009F185B">
      <w:pPr>
        <w:pStyle w:val="NormalWeb"/>
        <w:shd w:val="clear" w:color="auto" w:fill="FFFFFF"/>
        <w:rPr>
          <w:rStyle w:val="Emphasis"/>
          <w:rFonts w:ascii="Calibri Light" w:hAnsi="Calibri Light" w:cs="Calibri Light"/>
          <w:i w:val="0"/>
          <w:iCs w:val="0"/>
          <w:color w:val="222222"/>
        </w:rPr>
      </w:pPr>
      <w:r w:rsidRPr="00B53DE0">
        <w:rPr>
          <w:rStyle w:val="Emphasis"/>
          <w:rFonts w:ascii="Calibri Light" w:hAnsi="Calibri Light" w:cs="Calibri Light"/>
          <w:i w:val="0"/>
          <w:iCs w:val="0"/>
          <w:color w:val="222222"/>
        </w:rPr>
        <w:t>Jean-paul</w:t>
      </w:r>
      <w:r w:rsidR="009F185B" w:rsidRPr="00B53DE0">
        <w:rPr>
          <w:rStyle w:val="Emphasis"/>
          <w:rFonts w:ascii="Calibri Light" w:hAnsi="Calibri Light" w:cs="Calibri Light"/>
          <w:i w:val="0"/>
          <w:iCs w:val="0"/>
          <w:color w:val="222222"/>
        </w:rPr>
        <w:t xml:space="preserve"> Marshall</w:t>
      </w:r>
    </w:p>
    <w:p w14:paraId="61F3231E" w14:textId="2AA4F715" w:rsidR="009F185B" w:rsidRPr="00B53DE0" w:rsidRDefault="009F185B" w:rsidP="009F185B">
      <w:pPr>
        <w:pStyle w:val="NormalWeb"/>
        <w:shd w:val="clear" w:color="auto" w:fill="FFFFFF"/>
        <w:rPr>
          <w:rStyle w:val="Emphasis"/>
          <w:rFonts w:ascii="Calibri Light" w:hAnsi="Calibri Light" w:cs="Calibri Light"/>
          <w:i w:val="0"/>
          <w:iCs w:val="0"/>
          <w:color w:val="222222"/>
        </w:rPr>
      </w:pPr>
      <w:r w:rsidRPr="00B53DE0">
        <w:rPr>
          <w:rStyle w:val="Emphasis"/>
          <w:rFonts w:ascii="Calibri Light" w:hAnsi="Calibri Light" w:cs="Calibri Light"/>
          <w:i w:val="0"/>
          <w:iCs w:val="0"/>
          <w:color w:val="222222"/>
        </w:rPr>
        <w:t>Owner</w:t>
      </w:r>
      <w:r w:rsidR="002C5C11" w:rsidRPr="00B53DE0">
        <w:rPr>
          <w:rStyle w:val="Emphasis"/>
          <w:rFonts w:ascii="Calibri Light" w:hAnsi="Calibri Light" w:cs="Calibri Light"/>
          <w:i w:val="0"/>
          <w:iCs w:val="0"/>
          <w:color w:val="222222"/>
        </w:rPr>
        <w:t xml:space="preserve">, </w:t>
      </w:r>
      <w:r w:rsidRPr="00B53DE0">
        <w:rPr>
          <w:rStyle w:val="Emphasis"/>
          <w:rFonts w:ascii="Calibri Light" w:hAnsi="Calibri Light" w:cs="Calibri Light"/>
          <w:i w:val="0"/>
          <w:iCs w:val="0"/>
          <w:color w:val="222222"/>
        </w:rPr>
        <w:t>Marshalls LTD</w:t>
      </w:r>
    </w:p>
    <w:p w14:paraId="15A7A57E" w14:textId="63E89E53" w:rsidR="002C5C11" w:rsidRPr="00B53DE0" w:rsidRDefault="002C5C11" w:rsidP="009F185B">
      <w:pPr>
        <w:pStyle w:val="NormalWeb"/>
        <w:shd w:val="clear" w:color="auto" w:fill="FFFFFF"/>
        <w:rPr>
          <w:rFonts w:ascii="Calibri Light" w:hAnsi="Calibri Light" w:cs="Calibri Light"/>
          <w:color w:val="222222"/>
        </w:rPr>
      </w:pPr>
      <w:proofErr w:type="spellStart"/>
      <w:r w:rsidRPr="00B53DE0">
        <w:rPr>
          <w:rStyle w:val="Emphasis"/>
          <w:rFonts w:ascii="Calibri Light" w:hAnsi="Calibri Light" w:cs="Calibri Light"/>
          <w:i w:val="0"/>
          <w:iCs w:val="0"/>
          <w:color w:val="222222"/>
        </w:rPr>
        <w:t>JPMarshall</w:t>
      </w:r>
      <w:proofErr w:type="spellEnd"/>
    </w:p>
    <w:sdt>
      <w:sdtPr>
        <w:id w:val="62743273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1C41735" w14:textId="496A6BB4" w:rsidR="0043050F" w:rsidRDefault="0043050F">
          <w:pPr>
            <w:pStyle w:val="Heading1"/>
          </w:pPr>
          <w:r>
            <w:t>References</w:t>
          </w:r>
        </w:p>
        <w:sdt>
          <w:sdtPr>
            <w:id w:val="-573587230"/>
            <w:bibliography/>
          </w:sdtPr>
          <w:sdtContent>
            <w:p w14:paraId="16FBF3CB" w14:textId="77777777" w:rsidR="0043050F" w:rsidRDefault="0043050F" w:rsidP="0043050F">
              <w:pPr>
                <w:pStyle w:val="Bibliography"/>
                <w:rPr>
                  <w:noProof/>
                  <w:sz w:val="24"/>
                  <w:szCs w:val="24"/>
                  <w:lang w:val="en-US"/>
                </w:rPr>
              </w:pPr>
              <w:r>
                <w:fldChar w:fldCharType="begin"/>
              </w:r>
              <w:r>
                <w:instrText xml:space="preserve"> BIBLIOGRAPHY </w:instrText>
              </w:r>
              <w:r>
                <w:fldChar w:fldCharType="separate"/>
              </w:r>
              <w:r>
                <w:rPr>
                  <w:noProof/>
                  <w:lang w:val="en-US"/>
                </w:rPr>
                <w:t xml:space="preserve">Building, D. a., 2020. </w:t>
              </w:r>
              <w:r>
                <w:rPr>
                  <w:i/>
                  <w:iCs/>
                  <w:noProof/>
                  <w:lang w:val="en-US"/>
                </w:rPr>
                <w:t xml:space="preserve">BIM execution plan BEP. </w:t>
              </w:r>
              <w:r>
                <w:rPr>
                  <w:noProof/>
                  <w:lang w:val="en-US"/>
                </w:rPr>
                <w:t xml:space="preserve">[Online] </w:t>
              </w:r>
              <w:r>
                <w:rPr>
                  <w:noProof/>
                  <w:lang w:val="en-US"/>
                </w:rPr>
                <w:br/>
                <w:t xml:space="preserve">Available at: </w:t>
              </w:r>
              <w:r>
                <w:rPr>
                  <w:noProof/>
                  <w:u w:val="single"/>
                  <w:lang w:val="en-US"/>
                </w:rPr>
                <w:t>https://www.designingbuildings.co.uk/wiki/BIM_execution_plan_BEP</w:t>
              </w:r>
              <w:r>
                <w:rPr>
                  <w:noProof/>
                  <w:lang w:val="en-US"/>
                </w:rPr>
                <w:br/>
                <w:t>[Accessed 11 January 2023].</w:t>
              </w:r>
            </w:p>
            <w:p w14:paraId="5AC46A31" w14:textId="77777777" w:rsidR="0043050F" w:rsidRDefault="0043050F" w:rsidP="0043050F">
              <w:pPr>
                <w:pStyle w:val="Bibliography"/>
                <w:rPr>
                  <w:noProof/>
                  <w:lang w:val="en-US"/>
                </w:rPr>
              </w:pPr>
              <w:r>
                <w:rPr>
                  <w:noProof/>
                  <w:lang w:val="en-US"/>
                </w:rPr>
                <w:t xml:space="preserve">Buildings, D., 2021. </w:t>
              </w:r>
              <w:r>
                <w:rPr>
                  <w:i/>
                  <w:iCs/>
                  <w:noProof/>
                  <w:lang w:val="en-US"/>
                </w:rPr>
                <w:t xml:space="preserve">Employerss information requirments. </w:t>
              </w:r>
              <w:r>
                <w:rPr>
                  <w:noProof/>
                  <w:lang w:val="en-US"/>
                </w:rPr>
                <w:t xml:space="preserve">[Online] </w:t>
              </w:r>
              <w:r>
                <w:rPr>
                  <w:noProof/>
                  <w:lang w:val="en-US"/>
                </w:rPr>
                <w:br/>
                <w:t xml:space="preserve">Available at: </w:t>
              </w:r>
              <w:r>
                <w:rPr>
                  <w:noProof/>
                  <w:u w:val="single"/>
                  <w:lang w:val="en-US"/>
                </w:rPr>
                <w:t>https://www.designingbuildings.co.uk/wiki/Employer%27s_information_requirements_EIR</w:t>
              </w:r>
              <w:r>
                <w:rPr>
                  <w:noProof/>
                  <w:lang w:val="en-US"/>
                </w:rPr>
                <w:br/>
                <w:t>[Accessed 11 January 2023].</w:t>
              </w:r>
            </w:p>
            <w:p w14:paraId="3C2AC386" w14:textId="77777777" w:rsidR="0043050F" w:rsidRDefault="0043050F" w:rsidP="0043050F">
              <w:pPr>
                <w:pStyle w:val="Bibliography"/>
                <w:rPr>
                  <w:noProof/>
                  <w:lang w:val="en-US"/>
                </w:rPr>
              </w:pPr>
              <w:r>
                <w:rPr>
                  <w:noProof/>
                  <w:lang w:val="en-US"/>
                </w:rPr>
                <w:t xml:space="preserve">Buildings, D., 2021. </w:t>
              </w:r>
              <w:r>
                <w:rPr>
                  <w:i/>
                  <w:iCs/>
                  <w:noProof/>
                  <w:lang w:val="en-US"/>
                </w:rPr>
                <w:t xml:space="preserve">Level of development LOD. </w:t>
              </w:r>
              <w:r>
                <w:rPr>
                  <w:noProof/>
                  <w:lang w:val="en-US"/>
                </w:rPr>
                <w:t xml:space="preserve">[Online] </w:t>
              </w:r>
              <w:r>
                <w:rPr>
                  <w:noProof/>
                  <w:lang w:val="en-US"/>
                </w:rPr>
                <w:br/>
                <w:t xml:space="preserve">Available at: </w:t>
              </w:r>
              <w:r>
                <w:rPr>
                  <w:noProof/>
                  <w:u w:val="single"/>
                  <w:lang w:val="en-US"/>
                </w:rPr>
                <w:t>https://www.designingbuildings.co.uk/wiki/Level_of_Development_LOD</w:t>
              </w:r>
              <w:r>
                <w:rPr>
                  <w:noProof/>
                  <w:lang w:val="en-US"/>
                </w:rPr>
                <w:br/>
                <w:t>[Accessed 11 January 2023].</w:t>
              </w:r>
            </w:p>
            <w:p w14:paraId="4F9BD0D5" w14:textId="77777777" w:rsidR="0043050F" w:rsidRDefault="0043050F" w:rsidP="0043050F">
              <w:pPr>
                <w:pStyle w:val="Bibliography"/>
                <w:rPr>
                  <w:noProof/>
                  <w:lang w:val="en-US"/>
                </w:rPr>
              </w:pPr>
              <w:r>
                <w:rPr>
                  <w:noProof/>
                  <w:lang w:val="en-US"/>
                </w:rPr>
                <w:t xml:space="preserve">Buildings, D. a., 2021. </w:t>
              </w:r>
              <w:r>
                <w:rPr>
                  <w:i/>
                  <w:iCs/>
                  <w:noProof/>
                  <w:lang w:val="en-US"/>
                </w:rPr>
                <w:t xml:space="preserve">Computer aided design CAD. </w:t>
              </w:r>
              <w:r>
                <w:rPr>
                  <w:noProof/>
                  <w:lang w:val="en-US"/>
                </w:rPr>
                <w:t xml:space="preserve">[Online] </w:t>
              </w:r>
              <w:r>
                <w:rPr>
                  <w:noProof/>
                  <w:lang w:val="en-US"/>
                </w:rPr>
                <w:br/>
                <w:t xml:space="preserve">Available at: </w:t>
              </w:r>
              <w:r>
                <w:rPr>
                  <w:noProof/>
                  <w:u w:val="single"/>
                  <w:lang w:val="en-US"/>
                </w:rPr>
                <w:t>https://www.designingbuildings.co.uk/wiki/Computer_aided_design_CAD</w:t>
              </w:r>
              <w:r>
                <w:rPr>
                  <w:noProof/>
                  <w:lang w:val="en-US"/>
                </w:rPr>
                <w:br/>
                <w:t>[Accessed 11 January 2023].</w:t>
              </w:r>
            </w:p>
            <w:p w14:paraId="27A75D76" w14:textId="77777777" w:rsidR="0043050F" w:rsidRDefault="0043050F" w:rsidP="0043050F">
              <w:pPr>
                <w:pStyle w:val="Bibliography"/>
                <w:rPr>
                  <w:noProof/>
                  <w:lang w:val="en-US"/>
                </w:rPr>
              </w:pPr>
              <w:r>
                <w:rPr>
                  <w:noProof/>
                  <w:lang w:val="en-US"/>
                </w:rPr>
                <w:t xml:space="preserve">Builkdings, D., 2022. </w:t>
              </w:r>
              <w:r>
                <w:rPr>
                  <w:i/>
                  <w:iCs/>
                  <w:noProof/>
                  <w:lang w:val="en-US"/>
                </w:rPr>
                <w:t xml:space="preserve">Building information modeling BIM. </w:t>
              </w:r>
              <w:r>
                <w:rPr>
                  <w:noProof/>
                  <w:lang w:val="en-US"/>
                </w:rPr>
                <w:t xml:space="preserve">[Online] </w:t>
              </w:r>
              <w:r>
                <w:rPr>
                  <w:noProof/>
                  <w:lang w:val="en-US"/>
                </w:rPr>
                <w:br/>
                <w:t xml:space="preserve">Available at: </w:t>
              </w:r>
              <w:r>
                <w:rPr>
                  <w:noProof/>
                  <w:u w:val="single"/>
                  <w:lang w:val="en-US"/>
                </w:rPr>
                <w:t>https://www.designingbuildings.co.uk/wiki/Building_information_modelling_BIM</w:t>
              </w:r>
              <w:r>
                <w:rPr>
                  <w:noProof/>
                  <w:lang w:val="en-US"/>
                </w:rPr>
                <w:br/>
                <w:t>[Accessed 11 January 2023].</w:t>
              </w:r>
            </w:p>
            <w:p w14:paraId="5AB948CA" w14:textId="77777777" w:rsidR="0043050F" w:rsidRDefault="0043050F" w:rsidP="0043050F">
              <w:pPr>
                <w:pStyle w:val="Bibliography"/>
                <w:rPr>
                  <w:noProof/>
                  <w:lang w:val="en-US"/>
                </w:rPr>
              </w:pPr>
              <w:r>
                <w:rPr>
                  <w:noProof/>
                  <w:lang w:val="en-US"/>
                </w:rPr>
                <w:t xml:space="preserve">Hamil, D. S., 2021. </w:t>
              </w:r>
              <w:r>
                <w:rPr>
                  <w:i/>
                  <w:iCs/>
                  <w:noProof/>
                  <w:lang w:val="en-US"/>
                </w:rPr>
                <w:t xml:space="preserve">what is BIM. </w:t>
              </w:r>
              <w:r>
                <w:rPr>
                  <w:noProof/>
                  <w:lang w:val="en-US"/>
                </w:rPr>
                <w:t xml:space="preserve">[Online] </w:t>
              </w:r>
              <w:r>
                <w:rPr>
                  <w:noProof/>
                  <w:lang w:val="en-US"/>
                </w:rPr>
                <w:br/>
                <w:t xml:space="preserve">Available at: </w:t>
              </w:r>
              <w:r>
                <w:rPr>
                  <w:noProof/>
                  <w:u w:val="single"/>
                  <w:lang w:val="en-US"/>
                </w:rPr>
                <w:t>https://www.thenbs.com/knowledge/what-is-building-information-modelling-bim</w:t>
              </w:r>
              <w:r>
                <w:rPr>
                  <w:noProof/>
                  <w:lang w:val="en-US"/>
                </w:rPr>
                <w:br/>
                <w:t>[Accessed 11 January 2023].</w:t>
              </w:r>
            </w:p>
            <w:p w14:paraId="112A4DD2" w14:textId="77777777" w:rsidR="0043050F" w:rsidRDefault="0043050F" w:rsidP="0043050F">
              <w:pPr>
                <w:pStyle w:val="Bibliography"/>
                <w:rPr>
                  <w:noProof/>
                  <w:lang w:val="en-US"/>
                </w:rPr>
              </w:pPr>
              <w:r>
                <w:rPr>
                  <w:noProof/>
                  <w:lang w:val="en-US"/>
                </w:rPr>
                <w:t xml:space="preserve">Law, M., 2019. </w:t>
              </w:r>
              <w:r>
                <w:rPr>
                  <w:i/>
                  <w:iCs/>
                  <w:noProof/>
                  <w:lang w:val="en-US"/>
                </w:rPr>
                <w:t xml:space="preserve">Understanding BIM Project Requirements. </w:t>
              </w:r>
              <w:r>
                <w:rPr>
                  <w:noProof/>
                  <w:lang w:val="en-US"/>
                </w:rPr>
                <w:t xml:space="preserve">[Online] </w:t>
              </w:r>
              <w:r>
                <w:rPr>
                  <w:noProof/>
                  <w:lang w:val="en-US"/>
                </w:rPr>
                <w:br/>
                <w:t xml:space="preserve">Available at: </w:t>
              </w:r>
              <w:r>
                <w:rPr>
                  <w:noProof/>
                  <w:u w:val="single"/>
                  <w:lang w:val="en-US"/>
                </w:rPr>
                <w:t>https://www.augi.com/articles/detail/understanding-bim-project-requirements</w:t>
              </w:r>
              <w:r>
                <w:rPr>
                  <w:noProof/>
                  <w:lang w:val="en-US"/>
                </w:rPr>
                <w:br/>
                <w:t>[Accessed 11 January 2023].</w:t>
              </w:r>
            </w:p>
            <w:p w14:paraId="6ABB1B3A" w14:textId="35DBB98F" w:rsidR="0043050F" w:rsidRDefault="0043050F" w:rsidP="0043050F">
              <w:r>
                <w:rPr>
                  <w:b/>
                  <w:bCs/>
                  <w:noProof/>
                </w:rPr>
                <w:fldChar w:fldCharType="end"/>
              </w:r>
            </w:p>
          </w:sdtContent>
        </w:sdt>
      </w:sdtContent>
    </w:sdt>
    <w:p w14:paraId="2E814D22" w14:textId="4BA45C5D" w:rsidR="00D91E89" w:rsidRDefault="0043050F">
      <w:pPr>
        <w:rPr>
          <w:rFonts w:ascii="Calibri Light" w:hAnsi="Calibri Light" w:cs="Calibri Light"/>
          <w:sz w:val="24"/>
          <w:szCs w:val="24"/>
        </w:rPr>
      </w:pPr>
      <w:r>
        <w:rPr>
          <w:rFonts w:ascii="Calibri Light" w:hAnsi="Calibri Light" w:cs="Calibri Light"/>
          <w:sz w:val="24"/>
          <w:szCs w:val="24"/>
        </w:rPr>
        <w:t xml:space="preserve">APPENDIX </w:t>
      </w:r>
      <w:r w:rsidR="00530B2E">
        <w:rPr>
          <w:rFonts w:ascii="Calibri Light" w:hAnsi="Calibri Light" w:cs="Calibri Light"/>
          <w:sz w:val="24"/>
          <w:szCs w:val="24"/>
        </w:rPr>
        <w:t>ONE</w:t>
      </w:r>
    </w:p>
    <w:p w14:paraId="5615A4B9" w14:textId="77777777" w:rsidR="0043050F" w:rsidRDefault="0043050F">
      <w:pPr>
        <w:rPr>
          <w:rFonts w:ascii="Calibri Light" w:hAnsi="Calibri Light" w:cs="Calibri Light"/>
          <w:sz w:val="24"/>
          <w:szCs w:val="24"/>
        </w:rPr>
      </w:pPr>
    </w:p>
    <w:p w14:paraId="19E26C5F" w14:textId="66FD11B4" w:rsidR="002E4EB9" w:rsidRDefault="0021682C">
      <w:pPr>
        <w:rPr>
          <w:rFonts w:ascii="Calibri Light" w:hAnsi="Calibri Light" w:cs="Calibri Light"/>
          <w:sz w:val="24"/>
          <w:szCs w:val="24"/>
        </w:rPr>
      </w:pPr>
      <w:r>
        <w:rPr>
          <w:rFonts w:ascii="Calibri Light" w:hAnsi="Calibri Light" w:cs="Calibri Light"/>
          <w:sz w:val="24"/>
          <w:szCs w:val="24"/>
        </w:rPr>
        <w:t xml:space="preserve">The </w:t>
      </w:r>
      <w:r w:rsidR="009570C0">
        <w:rPr>
          <w:rFonts w:ascii="Calibri Light" w:hAnsi="Calibri Light" w:cs="Calibri Light"/>
          <w:sz w:val="24"/>
          <w:szCs w:val="24"/>
        </w:rPr>
        <w:t>Royal Institute of British architects (</w:t>
      </w:r>
      <w:r w:rsidR="00FC2BF2">
        <w:rPr>
          <w:rFonts w:ascii="Calibri Light" w:hAnsi="Calibri Light" w:cs="Calibri Light"/>
          <w:sz w:val="24"/>
          <w:szCs w:val="24"/>
        </w:rPr>
        <w:t>RIBA</w:t>
      </w:r>
      <w:r w:rsidR="003B034F">
        <w:rPr>
          <w:rFonts w:ascii="Calibri Light" w:hAnsi="Calibri Light" w:cs="Calibri Light"/>
          <w:sz w:val="24"/>
          <w:szCs w:val="24"/>
        </w:rPr>
        <w:t>)</w:t>
      </w:r>
      <w:r>
        <w:rPr>
          <w:rFonts w:ascii="Calibri Light" w:hAnsi="Calibri Light" w:cs="Calibri Light"/>
          <w:sz w:val="24"/>
          <w:szCs w:val="24"/>
        </w:rPr>
        <w:t xml:space="preserve"> plan of work has been aroun</w:t>
      </w:r>
      <w:r w:rsidR="0061638A">
        <w:rPr>
          <w:rFonts w:ascii="Calibri Light" w:hAnsi="Calibri Light" w:cs="Calibri Light"/>
          <w:sz w:val="24"/>
          <w:szCs w:val="24"/>
        </w:rPr>
        <w:t xml:space="preserve">d since 1964, but in its primitive form, it was updated to what it is today in 2013 and then was </w:t>
      </w:r>
      <w:r w:rsidR="00697AF8">
        <w:rPr>
          <w:rFonts w:ascii="Calibri Light" w:hAnsi="Calibri Light" w:cs="Calibri Light"/>
          <w:sz w:val="24"/>
          <w:szCs w:val="24"/>
        </w:rPr>
        <w:t xml:space="preserve">upgraded to its new version in 2020. </w:t>
      </w:r>
      <w:r w:rsidR="005A44A2">
        <w:rPr>
          <w:rFonts w:ascii="Calibri Light" w:hAnsi="Calibri Light" w:cs="Calibri Light"/>
          <w:sz w:val="24"/>
          <w:szCs w:val="24"/>
        </w:rPr>
        <w:t>There are eight stages to RIBA</w:t>
      </w:r>
      <w:r w:rsidR="002E4EB9">
        <w:rPr>
          <w:rFonts w:ascii="Calibri Light" w:hAnsi="Calibri Light" w:cs="Calibri Light"/>
          <w:sz w:val="24"/>
          <w:szCs w:val="24"/>
        </w:rPr>
        <w:t xml:space="preserve"> that we need to look at</w:t>
      </w:r>
      <w:r w:rsidR="00403EBC">
        <w:rPr>
          <w:rFonts w:ascii="Calibri Light" w:hAnsi="Calibri Light" w:cs="Calibri Light"/>
          <w:sz w:val="24"/>
          <w:szCs w:val="24"/>
        </w:rPr>
        <w:t xml:space="preserve"> </w:t>
      </w:r>
    </w:p>
    <w:p w14:paraId="414894CC" w14:textId="77777777" w:rsidR="00057088" w:rsidRDefault="00057088">
      <w:pPr>
        <w:rPr>
          <w:rFonts w:ascii="Calibri Light" w:hAnsi="Calibri Light" w:cs="Calibri Light"/>
          <w:sz w:val="24"/>
          <w:szCs w:val="24"/>
        </w:rPr>
      </w:pPr>
    </w:p>
    <w:p w14:paraId="58CB9256" w14:textId="77777777" w:rsidR="00CE517A" w:rsidRDefault="00CE517A">
      <w:pPr>
        <w:rPr>
          <w:rFonts w:ascii="Calibri Light" w:hAnsi="Calibri Light" w:cs="Calibri Light"/>
          <w:sz w:val="24"/>
          <w:szCs w:val="24"/>
        </w:rPr>
      </w:pPr>
      <w:r>
        <w:rPr>
          <w:rFonts w:ascii="Calibri Light" w:hAnsi="Calibri Light" w:cs="Calibri Light"/>
          <w:sz w:val="24"/>
          <w:szCs w:val="24"/>
        </w:rPr>
        <w:t>Strategic definition</w:t>
      </w:r>
    </w:p>
    <w:p w14:paraId="4CC151C9" w14:textId="7CA5EB0D" w:rsidR="00CE517A" w:rsidRDefault="00FD15FD">
      <w:pPr>
        <w:rPr>
          <w:rFonts w:ascii="Calibri Light" w:hAnsi="Calibri Light" w:cs="Calibri Light"/>
          <w:sz w:val="24"/>
          <w:szCs w:val="24"/>
        </w:rPr>
      </w:pPr>
      <w:r>
        <w:rPr>
          <w:rFonts w:ascii="Calibri Light" w:hAnsi="Calibri Light" w:cs="Calibri Light"/>
          <w:sz w:val="24"/>
          <w:szCs w:val="24"/>
        </w:rPr>
        <w:t>At</w:t>
      </w:r>
      <w:r w:rsidR="00A92654">
        <w:rPr>
          <w:rFonts w:ascii="Calibri Light" w:hAnsi="Calibri Light" w:cs="Calibri Light"/>
          <w:sz w:val="24"/>
          <w:szCs w:val="24"/>
        </w:rPr>
        <w:t xml:space="preserve"> this stage </w:t>
      </w:r>
      <w:r w:rsidR="00370DF4">
        <w:rPr>
          <w:rFonts w:ascii="Calibri Light" w:hAnsi="Calibri Light" w:cs="Calibri Light"/>
          <w:sz w:val="24"/>
          <w:szCs w:val="24"/>
        </w:rPr>
        <w:t xml:space="preserve">we will look at the </w:t>
      </w:r>
      <w:r w:rsidR="00366964">
        <w:rPr>
          <w:rFonts w:ascii="Calibri Light" w:hAnsi="Calibri Light" w:cs="Calibri Light"/>
          <w:sz w:val="24"/>
          <w:szCs w:val="24"/>
        </w:rPr>
        <w:t>client’s</w:t>
      </w:r>
      <w:r w:rsidR="00370DF4">
        <w:rPr>
          <w:rFonts w:ascii="Calibri Light" w:hAnsi="Calibri Light" w:cs="Calibri Light"/>
          <w:sz w:val="24"/>
          <w:szCs w:val="24"/>
        </w:rPr>
        <w:t xml:space="preserve"> business case and core project</w:t>
      </w:r>
      <w:r w:rsidR="00366964">
        <w:rPr>
          <w:rFonts w:ascii="Calibri Light" w:hAnsi="Calibri Light" w:cs="Calibri Light"/>
          <w:sz w:val="24"/>
          <w:szCs w:val="24"/>
        </w:rPr>
        <w:t xml:space="preserve"> needs. </w:t>
      </w:r>
      <w:r w:rsidR="0092708F">
        <w:rPr>
          <w:rFonts w:ascii="Calibri Light" w:hAnsi="Calibri Light" w:cs="Calibri Light"/>
          <w:sz w:val="24"/>
          <w:szCs w:val="24"/>
        </w:rPr>
        <w:t xml:space="preserve">You would then look at what sort of team you need to </w:t>
      </w:r>
      <w:r w:rsidR="00E95700">
        <w:rPr>
          <w:rFonts w:ascii="Calibri Light" w:hAnsi="Calibri Light" w:cs="Calibri Light"/>
          <w:sz w:val="24"/>
          <w:szCs w:val="24"/>
        </w:rPr>
        <w:t xml:space="preserve">for the project. After looking at several sites the </w:t>
      </w:r>
      <w:r w:rsidR="007E3790">
        <w:rPr>
          <w:rFonts w:ascii="Calibri Light" w:hAnsi="Calibri Light" w:cs="Calibri Light"/>
          <w:sz w:val="24"/>
          <w:szCs w:val="24"/>
        </w:rPr>
        <w:t>program</w:t>
      </w:r>
      <w:r w:rsidR="00E95700">
        <w:rPr>
          <w:rFonts w:ascii="Calibri Light" w:hAnsi="Calibri Light" w:cs="Calibri Light"/>
          <w:sz w:val="24"/>
          <w:szCs w:val="24"/>
        </w:rPr>
        <w:t xml:space="preserve"> would be made. </w:t>
      </w:r>
      <w:r w:rsidR="00147338">
        <w:rPr>
          <w:rFonts w:ascii="Calibri Light" w:hAnsi="Calibri Light" w:cs="Calibri Light"/>
          <w:sz w:val="24"/>
          <w:szCs w:val="24"/>
        </w:rPr>
        <w:t>Then the consultant and the client come up with a scope of works</w:t>
      </w:r>
      <w:r w:rsidR="007E3790">
        <w:rPr>
          <w:rFonts w:ascii="Calibri Light" w:hAnsi="Calibri Light" w:cs="Calibri Light"/>
          <w:sz w:val="24"/>
          <w:szCs w:val="24"/>
        </w:rPr>
        <w:t xml:space="preserve"> for the project.</w:t>
      </w:r>
    </w:p>
    <w:p w14:paraId="2F7B17D2" w14:textId="77777777" w:rsidR="003D44BC" w:rsidRDefault="003D44BC">
      <w:pPr>
        <w:rPr>
          <w:rFonts w:ascii="Calibri Light" w:hAnsi="Calibri Light" w:cs="Calibri Light"/>
          <w:sz w:val="24"/>
          <w:szCs w:val="24"/>
        </w:rPr>
      </w:pPr>
    </w:p>
    <w:p w14:paraId="24829CA6" w14:textId="526B7C56" w:rsidR="00CE517A" w:rsidRDefault="00CE517A">
      <w:pPr>
        <w:rPr>
          <w:rFonts w:ascii="Calibri Light" w:hAnsi="Calibri Light" w:cs="Calibri Light"/>
          <w:sz w:val="24"/>
          <w:szCs w:val="24"/>
        </w:rPr>
      </w:pPr>
      <w:r>
        <w:rPr>
          <w:rFonts w:ascii="Calibri Light" w:hAnsi="Calibri Light" w:cs="Calibri Light"/>
          <w:sz w:val="24"/>
          <w:szCs w:val="24"/>
        </w:rPr>
        <w:t xml:space="preserve">Preparation and </w:t>
      </w:r>
      <w:r w:rsidR="003D44BC">
        <w:rPr>
          <w:rFonts w:ascii="Calibri Light" w:hAnsi="Calibri Light" w:cs="Calibri Light"/>
          <w:sz w:val="24"/>
          <w:szCs w:val="24"/>
        </w:rPr>
        <w:t>brief at</w:t>
      </w:r>
      <w:r w:rsidR="007E3790">
        <w:rPr>
          <w:rFonts w:ascii="Calibri Light" w:hAnsi="Calibri Light" w:cs="Calibri Light"/>
          <w:sz w:val="24"/>
          <w:szCs w:val="24"/>
        </w:rPr>
        <w:t xml:space="preserve"> this stage the </w:t>
      </w:r>
      <w:r w:rsidR="001315AF">
        <w:rPr>
          <w:rFonts w:ascii="Calibri Light" w:hAnsi="Calibri Light" w:cs="Calibri Light"/>
          <w:sz w:val="24"/>
          <w:szCs w:val="24"/>
        </w:rPr>
        <w:t xml:space="preserve">project team is put together and </w:t>
      </w:r>
      <w:r w:rsidR="004750BC">
        <w:rPr>
          <w:rFonts w:ascii="Calibri Light" w:hAnsi="Calibri Light" w:cs="Calibri Light"/>
          <w:sz w:val="24"/>
          <w:szCs w:val="24"/>
        </w:rPr>
        <w:t>their</w:t>
      </w:r>
      <w:r w:rsidR="001315AF">
        <w:rPr>
          <w:rFonts w:ascii="Calibri Light" w:hAnsi="Calibri Light" w:cs="Calibri Light"/>
          <w:sz w:val="24"/>
          <w:szCs w:val="24"/>
        </w:rPr>
        <w:t xml:space="preserve"> roles sorted out</w:t>
      </w:r>
      <w:r w:rsidR="0053791C">
        <w:rPr>
          <w:rFonts w:ascii="Calibri Light" w:hAnsi="Calibri Light" w:cs="Calibri Light"/>
          <w:sz w:val="24"/>
          <w:szCs w:val="24"/>
        </w:rPr>
        <w:t xml:space="preserve"> and </w:t>
      </w:r>
      <w:r w:rsidR="003D44BC">
        <w:rPr>
          <w:rFonts w:ascii="Calibri Light" w:hAnsi="Calibri Light" w:cs="Calibri Light"/>
          <w:sz w:val="24"/>
          <w:szCs w:val="24"/>
        </w:rPr>
        <w:t>defined,</w:t>
      </w:r>
      <w:r w:rsidR="001315AF">
        <w:rPr>
          <w:rFonts w:ascii="Calibri Light" w:hAnsi="Calibri Light" w:cs="Calibri Light"/>
          <w:sz w:val="24"/>
          <w:szCs w:val="24"/>
        </w:rPr>
        <w:t xml:space="preserve"> </w:t>
      </w:r>
      <w:r w:rsidR="003D44BC">
        <w:rPr>
          <w:rFonts w:ascii="Calibri Light" w:hAnsi="Calibri Light" w:cs="Calibri Light"/>
          <w:sz w:val="24"/>
          <w:szCs w:val="24"/>
        </w:rPr>
        <w:t>at</w:t>
      </w:r>
      <w:r w:rsidR="004F2643">
        <w:rPr>
          <w:rFonts w:ascii="Calibri Light" w:hAnsi="Calibri Light" w:cs="Calibri Light"/>
          <w:sz w:val="24"/>
          <w:szCs w:val="24"/>
        </w:rPr>
        <w:t xml:space="preserve"> this stage its necessary to look for the </w:t>
      </w:r>
      <w:r w:rsidR="003D44BC">
        <w:rPr>
          <w:rFonts w:ascii="Calibri Light" w:hAnsi="Calibri Light" w:cs="Calibri Light"/>
          <w:sz w:val="24"/>
          <w:szCs w:val="24"/>
        </w:rPr>
        <w:t>outcomes</w:t>
      </w:r>
      <w:r w:rsidR="004F2643">
        <w:rPr>
          <w:rFonts w:ascii="Calibri Light" w:hAnsi="Calibri Light" w:cs="Calibri Light"/>
          <w:sz w:val="24"/>
          <w:szCs w:val="24"/>
        </w:rPr>
        <w:t xml:space="preserve">, the budget </w:t>
      </w:r>
      <w:r w:rsidR="00000026">
        <w:rPr>
          <w:rFonts w:ascii="Calibri Light" w:hAnsi="Calibri Light" w:cs="Calibri Light"/>
          <w:sz w:val="24"/>
          <w:szCs w:val="24"/>
        </w:rPr>
        <w:t xml:space="preserve">and add in the risk </w:t>
      </w:r>
      <w:r w:rsidR="003D44BC">
        <w:rPr>
          <w:rFonts w:ascii="Calibri Light" w:hAnsi="Calibri Light" w:cs="Calibri Light"/>
          <w:sz w:val="24"/>
          <w:szCs w:val="24"/>
        </w:rPr>
        <w:t>assessments</w:t>
      </w:r>
      <w:r w:rsidR="00000026">
        <w:rPr>
          <w:rFonts w:ascii="Calibri Light" w:hAnsi="Calibri Light" w:cs="Calibri Light"/>
          <w:sz w:val="24"/>
          <w:szCs w:val="24"/>
        </w:rPr>
        <w:t xml:space="preserve">. Its best to do this based on previous projects. </w:t>
      </w:r>
      <w:r w:rsidR="003D44BC">
        <w:rPr>
          <w:rFonts w:ascii="Calibri Light" w:hAnsi="Calibri Light" w:cs="Calibri Light"/>
          <w:sz w:val="24"/>
          <w:szCs w:val="24"/>
        </w:rPr>
        <w:t xml:space="preserve">The procurement strategy should be developed along side the project programme. </w:t>
      </w:r>
    </w:p>
    <w:p w14:paraId="5B175469" w14:textId="77777777" w:rsidR="003D44BC" w:rsidRDefault="003D44BC">
      <w:pPr>
        <w:rPr>
          <w:rFonts w:ascii="Calibri Light" w:hAnsi="Calibri Light" w:cs="Calibri Light"/>
          <w:sz w:val="24"/>
          <w:szCs w:val="24"/>
        </w:rPr>
      </w:pPr>
    </w:p>
    <w:p w14:paraId="6EA0FCF2" w14:textId="008DCDA8" w:rsidR="00CE517A" w:rsidRDefault="00CE517A">
      <w:pPr>
        <w:rPr>
          <w:rFonts w:ascii="Calibri Light" w:hAnsi="Calibri Light" w:cs="Calibri Light"/>
          <w:sz w:val="24"/>
          <w:szCs w:val="24"/>
        </w:rPr>
      </w:pPr>
      <w:r>
        <w:rPr>
          <w:rFonts w:ascii="Calibri Light" w:hAnsi="Calibri Light" w:cs="Calibri Light"/>
          <w:sz w:val="24"/>
          <w:szCs w:val="24"/>
        </w:rPr>
        <w:t>Concept and design</w:t>
      </w:r>
    </w:p>
    <w:p w14:paraId="074A1799" w14:textId="3DA0D20B" w:rsidR="00CE517A" w:rsidRDefault="006C5E30">
      <w:pPr>
        <w:rPr>
          <w:rFonts w:ascii="Calibri Light" w:hAnsi="Calibri Light" w:cs="Calibri Light"/>
          <w:sz w:val="24"/>
          <w:szCs w:val="24"/>
        </w:rPr>
      </w:pPr>
      <w:r>
        <w:rPr>
          <w:rFonts w:ascii="Calibri Light" w:hAnsi="Calibri Light" w:cs="Calibri Light"/>
          <w:sz w:val="24"/>
          <w:szCs w:val="24"/>
        </w:rPr>
        <w:t xml:space="preserve">At this stage </w:t>
      </w:r>
      <w:r w:rsidR="004E4D25">
        <w:rPr>
          <w:rFonts w:ascii="Calibri Light" w:hAnsi="Calibri Light" w:cs="Calibri Light"/>
          <w:sz w:val="24"/>
          <w:szCs w:val="24"/>
        </w:rPr>
        <w:t>t</w:t>
      </w:r>
      <w:r w:rsidR="00A102E1">
        <w:rPr>
          <w:rFonts w:ascii="Calibri Light" w:hAnsi="Calibri Light" w:cs="Calibri Light"/>
          <w:sz w:val="24"/>
          <w:szCs w:val="24"/>
        </w:rPr>
        <w:t xml:space="preserve">he concept design initial response is given on the </w:t>
      </w:r>
      <w:r w:rsidR="000A7F71">
        <w:rPr>
          <w:rFonts w:ascii="Calibri Light" w:hAnsi="Calibri Light" w:cs="Calibri Light"/>
          <w:sz w:val="24"/>
          <w:szCs w:val="24"/>
        </w:rPr>
        <w:t>project brief</w:t>
      </w:r>
      <w:r w:rsidR="00A102E1">
        <w:rPr>
          <w:rFonts w:ascii="Calibri Light" w:hAnsi="Calibri Light" w:cs="Calibri Light"/>
          <w:sz w:val="24"/>
          <w:szCs w:val="24"/>
        </w:rPr>
        <w:t xml:space="preserve">, </w:t>
      </w:r>
      <w:r w:rsidR="00760D07">
        <w:rPr>
          <w:rFonts w:ascii="Calibri Light" w:hAnsi="Calibri Light" w:cs="Calibri Light"/>
          <w:sz w:val="24"/>
          <w:szCs w:val="24"/>
        </w:rPr>
        <w:t xml:space="preserve">concept design is made </w:t>
      </w:r>
      <w:r w:rsidR="000A7F71">
        <w:rPr>
          <w:rFonts w:ascii="Calibri Light" w:hAnsi="Calibri Light" w:cs="Calibri Light"/>
          <w:sz w:val="24"/>
          <w:szCs w:val="24"/>
        </w:rPr>
        <w:t>in line</w:t>
      </w:r>
      <w:r w:rsidR="00760D07">
        <w:rPr>
          <w:rFonts w:ascii="Calibri Light" w:hAnsi="Calibri Light" w:cs="Calibri Light"/>
          <w:sz w:val="24"/>
          <w:szCs w:val="24"/>
        </w:rPr>
        <w:t xml:space="preserve"> with the initial </w:t>
      </w:r>
      <w:r w:rsidR="004E4D25">
        <w:rPr>
          <w:rFonts w:ascii="Calibri Light" w:hAnsi="Calibri Light" w:cs="Calibri Light"/>
          <w:sz w:val="24"/>
          <w:szCs w:val="24"/>
        </w:rPr>
        <w:t>project’s</w:t>
      </w:r>
      <w:r w:rsidR="00760D07">
        <w:rPr>
          <w:rFonts w:ascii="Calibri Light" w:hAnsi="Calibri Light" w:cs="Calibri Light"/>
          <w:sz w:val="24"/>
          <w:szCs w:val="24"/>
        </w:rPr>
        <w:t xml:space="preserve"> brief requirements. </w:t>
      </w:r>
      <w:r w:rsidR="000A7F71">
        <w:rPr>
          <w:rFonts w:ascii="Calibri Light" w:hAnsi="Calibri Light" w:cs="Calibri Light"/>
          <w:sz w:val="24"/>
          <w:szCs w:val="24"/>
        </w:rPr>
        <w:t xml:space="preserve">The project team makes </w:t>
      </w:r>
      <w:r w:rsidR="00133E45">
        <w:rPr>
          <w:rFonts w:ascii="Calibri Light" w:hAnsi="Calibri Light" w:cs="Calibri Light"/>
          <w:sz w:val="24"/>
          <w:szCs w:val="24"/>
        </w:rPr>
        <w:t xml:space="preserve">up a few different </w:t>
      </w:r>
      <w:r w:rsidR="004E4D25">
        <w:rPr>
          <w:rFonts w:ascii="Calibri Light" w:hAnsi="Calibri Light" w:cs="Calibri Light"/>
          <w:sz w:val="24"/>
          <w:szCs w:val="24"/>
        </w:rPr>
        <w:t>strategies</w:t>
      </w:r>
      <w:r w:rsidR="00133E45">
        <w:rPr>
          <w:rFonts w:ascii="Calibri Light" w:hAnsi="Calibri Light" w:cs="Calibri Light"/>
          <w:sz w:val="24"/>
          <w:szCs w:val="24"/>
        </w:rPr>
        <w:t xml:space="preserve"> for the project, these include </w:t>
      </w:r>
      <w:r w:rsidR="004E6677">
        <w:rPr>
          <w:rFonts w:ascii="Calibri Light" w:hAnsi="Calibri Light" w:cs="Calibri Light"/>
          <w:sz w:val="24"/>
          <w:szCs w:val="24"/>
        </w:rPr>
        <w:t>hand over, operational, sustainability and maintenance</w:t>
      </w:r>
      <w:r w:rsidR="004E4D25">
        <w:rPr>
          <w:rFonts w:ascii="Calibri Light" w:hAnsi="Calibri Light" w:cs="Calibri Light"/>
          <w:sz w:val="24"/>
          <w:szCs w:val="24"/>
        </w:rPr>
        <w:t xml:space="preserve">. These strategies </w:t>
      </w:r>
      <w:r w:rsidR="00F827A1">
        <w:rPr>
          <w:rFonts w:ascii="Calibri Light" w:hAnsi="Calibri Light" w:cs="Calibri Light"/>
          <w:sz w:val="24"/>
          <w:szCs w:val="24"/>
        </w:rPr>
        <w:t xml:space="preserve">must include the </w:t>
      </w:r>
      <w:r w:rsidR="00267E45">
        <w:rPr>
          <w:rFonts w:ascii="Calibri Light" w:hAnsi="Calibri Light" w:cs="Calibri Light"/>
          <w:sz w:val="24"/>
          <w:szCs w:val="24"/>
        </w:rPr>
        <w:t>buildability, post-</w:t>
      </w:r>
      <w:r w:rsidR="00917BD8">
        <w:rPr>
          <w:rFonts w:ascii="Calibri Light" w:hAnsi="Calibri Light" w:cs="Calibri Light"/>
          <w:sz w:val="24"/>
          <w:szCs w:val="24"/>
        </w:rPr>
        <w:t>occupancy,</w:t>
      </w:r>
      <w:r w:rsidR="00267E45">
        <w:rPr>
          <w:rFonts w:ascii="Calibri Light" w:hAnsi="Calibri Light" w:cs="Calibri Light"/>
          <w:sz w:val="24"/>
          <w:szCs w:val="24"/>
        </w:rPr>
        <w:t xml:space="preserve"> and operational issues</w:t>
      </w:r>
      <w:r w:rsidR="00917BD8">
        <w:rPr>
          <w:rFonts w:ascii="Calibri Light" w:hAnsi="Calibri Light" w:cs="Calibri Light"/>
          <w:sz w:val="24"/>
          <w:szCs w:val="24"/>
        </w:rPr>
        <w:t xml:space="preserve">. When this is done its all put together to form the </w:t>
      </w:r>
      <w:r w:rsidR="008B60BD">
        <w:rPr>
          <w:rFonts w:ascii="Calibri Light" w:hAnsi="Calibri Light" w:cs="Calibri Light"/>
          <w:sz w:val="24"/>
          <w:szCs w:val="24"/>
        </w:rPr>
        <w:t>final project brief.</w:t>
      </w:r>
    </w:p>
    <w:p w14:paraId="647712F2" w14:textId="77777777" w:rsidR="008B60BD" w:rsidRDefault="008B60BD">
      <w:pPr>
        <w:rPr>
          <w:rFonts w:ascii="Calibri Light" w:hAnsi="Calibri Light" w:cs="Calibri Light"/>
          <w:sz w:val="24"/>
          <w:szCs w:val="24"/>
        </w:rPr>
      </w:pPr>
    </w:p>
    <w:p w14:paraId="6D92B34D" w14:textId="5DA6D646" w:rsidR="0043050F" w:rsidRDefault="00CE517A">
      <w:pPr>
        <w:rPr>
          <w:rFonts w:ascii="Calibri Light" w:hAnsi="Calibri Light" w:cs="Calibri Light"/>
          <w:sz w:val="24"/>
          <w:szCs w:val="24"/>
        </w:rPr>
      </w:pPr>
      <w:r>
        <w:rPr>
          <w:rFonts w:ascii="Calibri Light" w:hAnsi="Calibri Light" w:cs="Calibri Light"/>
          <w:sz w:val="24"/>
          <w:szCs w:val="24"/>
        </w:rPr>
        <w:t xml:space="preserve">Developed design </w:t>
      </w:r>
      <w:r w:rsidR="008F0281">
        <w:rPr>
          <w:rFonts w:ascii="Calibri Light" w:hAnsi="Calibri Light" w:cs="Calibri Light"/>
          <w:sz w:val="24"/>
          <w:szCs w:val="24"/>
        </w:rPr>
        <w:t xml:space="preserve"> </w:t>
      </w:r>
    </w:p>
    <w:p w14:paraId="4F7B00CE" w14:textId="46E134A4" w:rsidR="00CE517A" w:rsidRDefault="008B60BD">
      <w:pPr>
        <w:rPr>
          <w:rFonts w:ascii="Calibri Light" w:hAnsi="Calibri Light" w:cs="Calibri Light"/>
          <w:sz w:val="24"/>
          <w:szCs w:val="24"/>
        </w:rPr>
      </w:pPr>
      <w:r>
        <w:rPr>
          <w:rFonts w:ascii="Calibri Light" w:hAnsi="Calibri Light" w:cs="Calibri Light"/>
          <w:sz w:val="24"/>
          <w:szCs w:val="24"/>
        </w:rPr>
        <w:t xml:space="preserve">At this stage </w:t>
      </w:r>
      <w:r w:rsidR="005F1C0A">
        <w:rPr>
          <w:rFonts w:ascii="Calibri Light" w:hAnsi="Calibri Light" w:cs="Calibri Light"/>
          <w:sz w:val="24"/>
          <w:szCs w:val="24"/>
        </w:rPr>
        <w:t xml:space="preserve">concept design is </w:t>
      </w:r>
      <w:r w:rsidR="0038550A">
        <w:rPr>
          <w:rFonts w:ascii="Calibri Light" w:hAnsi="Calibri Light" w:cs="Calibri Light"/>
          <w:sz w:val="24"/>
          <w:szCs w:val="24"/>
        </w:rPr>
        <w:t>refined and</w:t>
      </w:r>
      <w:r w:rsidR="005F1C0A">
        <w:rPr>
          <w:rFonts w:ascii="Calibri Light" w:hAnsi="Calibri Light" w:cs="Calibri Light"/>
          <w:sz w:val="24"/>
          <w:szCs w:val="24"/>
        </w:rPr>
        <w:t xml:space="preserve"> the base designs ar</w:t>
      </w:r>
      <w:r w:rsidR="0038550A">
        <w:rPr>
          <w:rFonts w:ascii="Calibri Light" w:hAnsi="Calibri Light" w:cs="Calibri Light"/>
          <w:sz w:val="24"/>
          <w:szCs w:val="24"/>
        </w:rPr>
        <w:t xml:space="preserve">e formed. </w:t>
      </w:r>
      <w:r w:rsidR="00E7457E">
        <w:rPr>
          <w:rFonts w:ascii="Calibri Light" w:hAnsi="Calibri Light" w:cs="Calibri Light"/>
          <w:sz w:val="24"/>
          <w:szCs w:val="24"/>
        </w:rPr>
        <w:t>So,</w:t>
      </w:r>
      <w:r w:rsidR="00A264D3">
        <w:rPr>
          <w:rFonts w:ascii="Calibri Light" w:hAnsi="Calibri Light" w:cs="Calibri Light"/>
          <w:sz w:val="24"/>
          <w:szCs w:val="24"/>
        </w:rPr>
        <w:t xml:space="preserve"> the architecture, and engineering designs will have been done and checked by the lead designer. </w:t>
      </w:r>
      <w:r w:rsidR="008D27D7">
        <w:rPr>
          <w:rFonts w:ascii="Calibri Light" w:hAnsi="Calibri Light" w:cs="Calibri Light"/>
          <w:sz w:val="24"/>
          <w:szCs w:val="24"/>
        </w:rPr>
        <w:t xml:space="preserve">After the lead designer has checked the work, the project </w:t>
      </w:r>
      <w:r w:rsidR="00E7457E">
        <w:rPr>
          <w:rFonts w:ascii="Calibri Light" w:hAnsi="Calibri Light" w:cs="Calibri Light"/>
          <w:sz w:val="24"/>
          <w:szCs w:val="24"/>
        </w:rPr>
        <w:t>strategies</w:t>
      </w:r>
      <w:r w:rsidR="008D27D7">
        <w:rPr>
          <w:rFonts w:ascii="Calibri Light" w:hAnsi="Calibri Light" w:cs="Calibri Light"/>
          <w:sz w:val="24"/>
          <w:szCs w:val="24"/>
        </w:rPr>
        <w:t xml:space="preserve"> </w:t>
      </w:r>
      <w:r w:rsidR="00E7457E">
        <w:rPr>
          <w:rFonts w:ascii="Calibri Light" w:hAnsi="Calibri Light" w:cs="Calibri Light"/>
          <w:sz w:val="24"/>
          <w:szCs w:val="24"/>
        </w:rPr>
        <w:t xml:space="preserve">will be developed and detailed ready to be signed of by the client. </w:t>
      </w:r>
    </w:p>
    <w:p w14:paraId="3ACEB66B" w14:textId="77777777" w:rsidR="00E7457E" w:rsidRDefault="00E7457E">
      <w:pPr>
        <w:rPr>
          <w:rFonts w:ascii="Calibri Light" w:hAnsi="Calibri Light" w:cs="Calibri Light"/>
          <w:sz w:val="24"/>
          <w:szCs w:val="24"/>
        </w:rPr>
      </w:pPr>
    </w:p>
    <w:p w14:paraId="2EBA8D36" w14:textId="48AD48CD" w:rsidR="00CE517A" w:rsidRDefault="00CE517A">
      <w:pPr>
        <w:rPr>
          <w:rFonts w:ascii="Calibri Light" w:hAnsi="Calibri Light" w:cs="Calibri Light"/>
          <w:sz w:val="24"/>
          <w:szCs w:val="24"/>
        </w:rPr>
      </w:pPr>
      <w:r>
        <w:rPr>
          <w:rFonts w:ascii="Calibri Light" w:hAnsi="Calibri Light" w:cs="Calibri Light"/>
          <w:sz w:val="24"/>
          <w:szCs w:val="24"/>
        </w:rPr>
        <w:t>Technical design</w:t>
      </w:r>
    </w:p>
    <w:p w14:paraId="685A4138" w14:textId="7BBD5BAF" w:rsidR="00CE517A" w:rsidRDefault="00345A32">
      <w:pPr>
        <w:rPr>
          <w:rFonts w:ascii="Calibri Light" w:hAnsi="Calibri Light" w:cs="Calibri Light"/>
          <w:sz w:val="24"/>
          <w:szCs w:val="24"/>
        </w:rPr>
      </w:pPr>
      <w:r>
        <w:rPr>
          <w:rFonts w:ascii="Calibri Light" w:hAnsi="Calibri Light" w:cs="Calibri Light"/>
          <w:sz w:val="24"/>
          <w:szCs w:val="24"/>
        </w:rPr>
        <w:t xml:space="preserve">At this stage the lead designer </w:t>
      </w:r>
      <w:r w:rsidR="00F16B67">
        <w:rPr>
          <w:rFonts w:ascii="Calibri Light" w:hAnsi="Calibri Light" w:cs="Calibri Light"/>
          <w:sz w:val="24"/>
          <w:szCs w:val="24"/>
        </w:rPr>
        <w:t>oversees the preparation of the technical designs as this incorporates the base design</w:t>
      </w:r>
      <w:r w:rsidR="00FF2B58">
        <w:rPr>
          <w:rFonts w:ascii="Calibri Light" w:hAnsi="Calibri Light" w:cs="Calibri Light"/>
          <w:sz w:val="24"/>
          <w:szCs w:val="24"/>
        </w:rPr>
        <w:t xml:space="preserve"> team</w:t>
      </w:r>
      <w:r w:rsidR="00F16B67">
        <w:rPr>
          <w:rFonts w:ascii="Calibri Light" w:hAnsi="Calibri Light" w:cs="Calibri Light"/>
          <w:sz w:val="24"/>
          <w:szCs w:val="24"/>
        </w:rPr>
        <w:t xml:space="preserve"> and possible </w:t>
      </w:r>
      <w:r w:rsidR="00FF2B58">
        <w:rPr>
          <w:rFonts w:ascii="Calibri Light" w:hAnsi="Calibri Light" w:cs="Calibri Light"/>
          <w:sz w:val="24"/>
          <w:szCs w:val="24"/>
        </w:rPr>
        <w:t xml:space="preserve">a sub-contractor specialist. At this point the </w:t>
      </w:r>
      <w:r w:rsidR="00D775A2">
        <w:rPr>
          <w:rFonts w:ascii="Calibri Light" w:hAnsi="Calibri Light" w:cs="Calibri Light"/>
          <w:sz w:val="24"/>
          <w:szCs w:val="24"/>
        </w:rPr>
        <w:t xml:space="preserve">architecture, structural and mechanical specifications and designs should be complete and show all </w:t>
      </w:r>
      <w:r w:rsidR="007C2766">
        <w:rPr>
          <w:rFonts w:ascii="Calibri Light" w:hAnsi="Calibri Light" w:cs="Calibri Light"/>
          <w:sz w:val="24"/>
          <w:szCs w:val="24"/>
        </w:rPr>
        <w:t xml:space="preserve">main parts. There will also be a list for specifications and how all the parts fit together. </w:t>
      </w:r>
    </w:p>
    <w:p w14:paraId="23966DCC" w14:textId="77777777" w:rsidR="007C2766" w:rsidRDefault="007C2766">
      <w:pPr>
        <w:rPr>
          <w:rFonts w:ascii="Calibri Light" w:hAnsi="Calibri Light" w:cs="Calibri Light"/>
          <w:sz w:val="24"/>
          <w:szCs w:val="24"/>
        </w:rPr>
      </w:pPr>
    </w:p>
    <w:p w14:paraId="2A6619E7" w14:textId="33AA8586" w:rsidR="00CE517A" w:rsidRDefault="00CE517A">
      <w:pPr>
        <w:rPr>
          <w:rFonts w:ascii="Calibri Light" w:hAnsi="Calibri Light" w:cs="Calibri Light"/>
          <w:sz w:val="24"/>
          <w:szCs w:val="24"/>
        </w:rPr>
      </w:pPr>
      <w:r>
        <w:rPr>
          <w:rFonts w:ascii="Calibri Light" w:hAnsi="Calibri Light" w:cs="Calibri Light"/>
          <w:sz w:val="24"/>
          <w:szCs w:val="24"/>
        </w:rPr>
        <w:t>Construction</w:t>
      </w:r>
    </w:p>
    <w:p w14:paraId="4CA9C61B" w14:textId="36BD7FAD" w:rsidR="00CE517A" w:rsidRDefault="00D04248">
      <w:pPr>
        <w:rPr>
          <w:rFonts w:ascii="Calibri Light" w:hAnsi="Calibri Light" w:cs="Calibri Light"/>
          <w:sz w:val="24"/>
          <w:szCs w:val="24"/>
        </w:rPr>
      </w:pPr>
      <w:r>
        <w:rPr>
          <w:rFonts w:ascii="Calibri Light" w:hAnsi="Calibri Light" w:cs="Calibri Light"/>
          <w:sz w:val="24"/>
          <w:szCs w:val="24"/>
        </w:rPr>
        <w:t xml:space="preserve">At this stage </w:t>
      </w:r>
      <w:r w:rsidR="007D6CD8">
        <w:rPr>
          <w:rFonts w:ascii="Calibri Light" w:hAnsi="Calibri Light" w:cs="Calibri Light"/>
          <w:sz w:val="24"/>
          <w:szCs w:val="24"/>
        </w:rPr>
        <w:t xml:space="preserve">the procurement </w:t>
      </w:r>
      <w:r w:rsidR="00623E61">
        <w:rPr>
          <w:rFonts w:ascii="Calibri Light" w:hAnsi="Calibri Light" w:cs="Calibri Light"/>
          <w:sz w:val="24"/>
          <w:szCs w:val="24"/>
        </w:rPr>
        <w:t>strategy</w:t>
      </w:r>
      <w:r w:rsidR="007D6CD8">
        <w:rPr>
          <w:rFonts w:ascii="Calibri Light" w:hAnsi="Calibri Light" w:cs="Calibri Light"/>
          <w:sz w:val="24"/>
          <w:szCs w:val="24"/>
        </w:rPr>
        <w:t xml:space="preserve"> should be in place ready to </w:t>
      </w:r>
      <w:r w:rsidR="00623E61">
        <w:rPr>
          <w:rFonts w:ascii="Calibri Light" w:hAnsi="Calibri Light" w:cs="Calibri Light"/>
          <w:sz w:val="24"/>
          <w:szCs w:val="24"/>
        </w:rPr>
        <w:t>respond</w:t>
      </w:r>
      <w:r w:rsidR="007D6CD8">
        <w:rPr>
          <w:rFonts w:ascii="Calibri Light" w:hAnsi="Calibri Light" w:cs="Calibri Light"/>
          <w:sz w:val="24"/>
          <w:szCs w:val="24"/>
        </w:rPr>
        <w:t xml:space="preserve"> to design queries</w:t>
      </w:r>
      <w:r w:rsidR="00AE0E37">
        <w:rPr>
          <w:rFonts w:ascii="Calibri Light" w:hAnsi="Calibri Light" w:cs="Calibri Light"/>
          <w:sz w:val="24"/>
          <w:szCs w:val="24"/>
        </w:rPr>
        <w:t xml:space="preserve"> from site. The construction of the building will follow the project programme</w:t>
      </w:r>
      <w:r w:rsidR="00205B0C">
        <w:rPr>
          <w:rFonts w:ascii="Calibri Light" w:hAnsi="Calibri Light" w:cs="Calibri Light"/>
          <w:sz w:val="24"/>
          <w:szCs w:val="24"/>
        </w:rPr>
        <w:t xml:space="preserve"> and include all </w:t>
      </w:r>
      <w:r w:rsidR="00205B0C">
        <w:rPr>
          <w:rFonts w:ascii="Calibri Light" w:hAnsi="Calibri Light" w:cs="Calibri Light"/>
          <w:sz w:val="24"/>
          <w:szCs w:val="24"/>
        </w:rPr>
        <w:lastRenderedPageBreak/>
        <w:t xml:space="preserve">the aspects from the building contract. The </w:t>
      </w:r>
      <w:r w:rsidR="00AF1405">
        <w:rPr>
          <w:rFonts w:ascii="Calibri Light" w:hAnsi="Calibri Light" w:cs="Calibri Light"/>
          <w:sz w:val="24"/>
          <w:szCs w:val="24"/>
        </w:rPr>
        <w:t xml:space="preserve">project </w:t>
      </w:r>
      <w:r w:rsidR="00623E61">
        <w:rPr>
          <w:rFonts w:ascii="Calibri Light" w:hAnsi="Calibri Light" w:cs="Calibri Light"/>
          <w:sz w:val="24"/>
          <w:szCs w:val="24"/>
        </w:rPr>
        <w:t>specific schedules</w:t>
      </w:r>
      <w:r w:rsidR="00AF1405">
        <w:rPr>
          <w:rFonts w:ascii="Calibri Light" w:hAnsi="Calibri Light" w:cs="Calibri Light"/>
          <w:sz w:val="24"/>
          <w:szCs w:val="24"/>
        </w:rPr>
        <w:t xml:space="preserve"> of services </w:t>
      </w:r>
      <w:r w:rsidR="00623E61">
        <w:rPr>
          <w:rFonts w:ascii="Calibri Light" w:hAnsi="Calibri Light" w:cs="Calibri Light"/>
          <w:sz w:val="24"/>
          <w:szCs w:val="24"/>
        </w:rPr>
        <w:t>are</w:t>
      </w:r>
      <w:r w:rsidR="00AF1405">
        <w:rPr>
          <w:rFonts w:ascii="Calibri Light" w:hAnsi="Calibri Light" w:cs="Calibri Light"/>
          <w:sz w:val="24"/>
          <w:szCs w:val="24"/>
        </w:rPr>
        <w:t xml:space="preserve"> also followed </w:t>
      </w:r>
      <w:r w:rsidR="00623E61">
        <w:rPr>
          <w:rFonts w:ascii="Calibri Light" w:hAnsi="Calibri Light" w:cs="Calibri Light"/>
          <w:sz w:val="24"/>
          <w:szCs w:val="24"/>
        </w:rPr>
        <w:t xml:space="preserve">when looking at other services. </w:t>
      </w:r>
    </w:p>
    <w:p w14:paraId="755B114E" w14:textId="77777777" w:rsidR="00623E61" w:rsidRDefault="00623E61">
      <w:pPr>
        <w:rPr>
          <w:rFonts w:ascii="Calibri Light" w:hAnsi="Calibri Light" w:cs="Calibri Light"/>
          <w:sz w:val="24"/>
          <w:szCs w:val="24"/>
        </w:rPr>
      </w:pPr>
    </w:p>
    <w:p w14:paraId="0617AA2E" w14:textId="74F28526" w:rsidR="00CE517A" w:rsidRDefault="00CE517A">
      <w:pPr>
        <w:rPr>
          <w:rFonts w:ascii="Calibri Light" w:hAnsi="Calibri Light" w:cs="Calibri Light"/>
          <w:sz w:val="24"/>
          <w:szCs w:val="24"/>
        </w:rPr>
      </w:pPr>
      <w:r>
        <w:rPr>
          <w:rFonts w:ascii="Calibri Light" w:hAnsi="Calibri Light" w:cs="Calibri Light"/>
          <w:sz w:val="24"/>
          <w:szCs w:val="24"/>
        </w:rPr>
        <w:t xml:space="preserve">Hand over and close out </w:t>
      </w:r>
    </w:p>
    <w:p w14:paraId="4C9AE69E" w14:textId="1186DDCF" w:rsidR="00CE517A" w:rsidRDefault="004D64F6">
      <w:pPr>
        <w:rPr>
          <w:rFonts w:ascii="Calibri Light" w:hAnsi="Calibri Light" w:cs="Calibri Light"/>
          <w:sz w:val="24"/>
          <w:szCs w:val="24"/>
        </w:rPr>
      </w:pPr>
      <w:r>
        <w:rPr>
          <w:rFonts w:ascii="Calibri Light" w:hAnsi="Calibri Light" w:cs="Calibri Light"/>
          <w:sz w:val="24"/>
          <w:szCs w:val="24"/>
        </w:rPr>
        <w:t>At this stage the hand over is dealt with by the project team and following the project</w:t>
      </w:r>
      <w:r w:rsidR="00314191">
        <w:rPr>
          <w:rFonts w:ascii="Calibri Light" w:hAnsi="Calibri Light" w:cs="Calibri Light"/>
          <w:sz w:val="24"/>
          <w:szCs w:val="24"/>
        </w:rPr>
        <w:t xml:space="preserve"> programme, </w:t>
      </w:r>
      <w:r w:rsidR="003350BB">
        <w:rPr>
          <w:rFonts w:ascii="Calibri Light" w:hAnsi="Calibri Light" w:cs="Calibri Light"/>
          <w:sz w:val="24"/>
          <w:szCs w:val="24"/>
        </w:rPr>
        <w:t>they</w:t>
      </w:r>
      <w:r w:rsidR="00314191">
        <w:rPr>
          <w:rFonts w:ascii="Calibri Light" w:hAnsi="Calibri Light" w:cs="Calibri Light"/>
          <w:sz w:val="24"/>
          <w:szCs w:val="24"/>
        </w:rPr>
        <w:t xml:space="preserve"> will also conclude the contract. </w:t>
      </w:r>
      <w:r w:rsidR="003350BB">
        <w:rPr>
          <w:rFonts w:ascii="Calibri Light" w:hAnsi="Calibri Light" w:cs="Calibri Light"/>
          <w:sz w:val="24"/>
          <w:szCs w:val="24"/>
        </w:rPr>
        <w:t xml:space="preserve">Other services may be required so it’s important to look at the procurement and hand over strategies. </w:t>
      </w:r>
    </w:p>
    <w:p w14:paraId="31E0336E" w14:textId="77777777" w:rsidR="003350BB" w:rsidRDefault="003350BB">
      <w:pPr>
        <w:rPr>
          <w:rFonts w:ascii="Calibri Light" w:hAnsi="Calibri Light" w:cs="Calibri Light"/>
          <w:sz w:val="24"/>
          <w:szCs w:val="24"/>
        </w:rPr>
      </w:pPr>
    </w:p>
    <w:p w14:paraId="12437B57" w14:textId="77777777" w:rsidR="00546722" w:rsidRDefault="00546722">
      <w:pPr>
        <w:rPr>
          <w:rFonts w:ascii="Calibri Light" w:hAnsi="Calibri Light" w:cs="Calibri Light"/>
          <w:sz w:val="24"/>
          <w:szCs w:val="24"/>
        </w:rPr>
      </w:pPr>
    </w:p>
    <w:p w14:paraId="7EC3377A" w14:textId="02D72217" w:rsidR="00CE517A" w:rsidRDefault="00CE517A">
      <w:pPr>
        <w:rPr>
          <w:rFonts w:ascii="Calibri Light" w:hAnsi="Calibri Light" w:cs="Calibri Light"/>
          <w:sz w:val="24"/>
          <w:szCs w:val="24"/>
        </w:rPr>
      </w:pPr>
      <w:r>
        <w:rPr>
          <w:rFonts w:ascii="Calibri Light" w:hAnsi="Calibri Light" w:cs="Calibri Light"/>
          <w:sz w:val="24"/>
          <w:szCs w:val="24"/>
        </w:rPr>
        <w:t>In use</w:t>
      </w:r>
    </w:p>
    <w:p w14:paraId="7931B419" w14:textId="53A326A9" w:rsidR="00546722" w:rsidRDefault="00546722">
      <w:pPr>
        <w:rPr>
          <w:rFonts w:ascii="Calibri Light" w:hAnsi="Calibri Light" w:cs="Calibri Light"/>
          <w:sz w:val="24"/>
          <w:szCs w:val="24"/>
        </w:rPr>
      </w:pPr>
      <w:r>
        <w:rPr>
          <w:rFonts w:ascii="Calibri Light" w:hAnsi="Calibri Light" w:cs="Calibri Light"/>
          <w:sz w:val="24"/>
          <w:szCs w:val="24"/>
        </w:rPr>
        <w:t>At this stage RIBA</w:t>
      </w:r>
      <w:r w:rsidR="00394AB3">
        <w:rPr>
          <w:rFonts w:ascii="Calibri Light" w:hAnsi="Calibri Light" w:cs="Calibri Light"/>
          <w:sz w:val="24"/>
          <w:szCs w:val="24"/>
        </w:rPr>
        <w:t xml:space="preserve"> has made it apparent that </w:t>
      </w:r>
      <w:r w:rsidR="00C46254">
        <w:rPr>
          <w:rFonts w:ascii="Calibri Light" w:hAnsi="Calibri Light" w:cs="Calibri Light"/>
          <w:sz w:val="24"/>
          <w:szCs w:val="24"/>
        </w:rPr>
        <w:t xml:space="preserve">using the design </w:t>
      </w:r>
      <w:r w:rsidR="00FB1D26">
        <w:rPr>
          <w:rFonts w:ascii="Calibri Light" w:hAnsi="Calibri Light" w:cs="Calibri Light"/>
          <w:sz w:val="24"/>
          <w:szCs w:val="24"/>
        </w:rPr>
        <w:t>specifications</w:t>
      </w:r>
      <w:r w:rsidR="00C46254">
        <w:rPr>
          <w:rFonts w:ascii="Calibri Light" w:hAnsi="Calibri Light" w:cs="Calibri Light"/>
          <w:sz w:val="24"/>
          <w:szCs w:val="24"/>
        </w:rPr>
        <w:t xml:space="preserve"> will make the</w:t>
      </w:r>
      <w:r w:rsidR="00FB1D26">
        <w:rPr>
          <w:rFonts w:ascii="Calibri Light" w:hAnsi="Calibri Light" w:cs="Calibri Light"/>
          <w:sz w:val="24"/>
          <w:szCs w:val="24"/>
        </w:rPr>
        <w:t xml:space="preserve"> operational use of the plan successful </w:t>
      </w:r>
      <w:sdt>
        <w:sdtPr>
          <w:rPr>
            <w:rFonts w:ascii="Calibri Light" w:hAnsi="Calibri Light" w:cs="Calibri Light"/>
            <w:sz w:val="24"/>
            <w:szCs w:val="24"/>
          </w:rPr>
          <w:id w:val="941727998"/>
          <w:citation/>
        </w:sdtPr>
        <w:sdtContent>
          <w:r w:rsidR="00FB1D26">
            <w:rPr>
              <w:rFonts w:ascii="Calibri Light" w:hAnsi="Calibri Light" w:cs="Calibri Light"/>
              <w:sz w:val="24"/>
              <w:szCs w:val="24"/>
            </w:rPr>
            <w:fldChar w:fldCharType="begin"/>
          </w:r>
          <w:r w:rsidR="00FB1D26">
            <w:rPr>
              <w:rFonts w:ascii="Calibri Light" w:hAnsi="Calibri Light" w:cs="Calibri Light"/>
              <w:sz w:val="24"/>
              <w:szCs w:val="24"/>
            </w:rPr>
            <w:instrText xml:space="preserve"> CITATION Lou18 \l 2057 </w:instrText>
          </w:r>
          <w:r w:rsidR="00FB1D26">
            <w:rPr>
              <w:rFonts w:ascii="Calibri Light" w:hAnsi="Calibri Light" w:cs="Calibri Light"/>
              <w:sz w:val="24"/>
              <w:szCs w:val="24"/>
            </w:rPr>
            <w:fldChar w:fldCharType="separate"/>
          </w:r>
          <w:r w:rsidR="00FB1D26" w:rsidRPr="00FB1D26">
            <w:rPr>
              <w:rFonts w:ascii="Calibri Light" w:hAnsi="Calibri Light" w:cs="Calibri Light"/>
              <w:noProof/>
              <w:sz w:val="24"/>
              <w:szCs w:val="24"/>
            </w:rPr>
            <w:t>(Marshall, 2018)</w:t>
          </w:r>
          <w:r w:rsidR="00FB1D26">
            <w:rPr>
              <w:rFonts w:ascii="Calibri Light" w:hAnsi="Calibri Light" w:cs="Calibri Light"/>
              <w:sz w:val="24"/>
              <w:szCs w:val="24"/>
            </w:rPr>
            <w:fldChar w:fldCharType="end"/>
          </w:r>
        </w:sdtContent>
      </w:sdt>
      <w:sdt>
        <w:sdtPr>
          <w:rPr>
            <w:rFonts w:ascii="Calibri Light" w:hAnsi="Calibri Light" w:cs="Calibri Light"/>
            <w:sz w:val="24"/>
            <w:szCs w:val="24"/>
          </w:rPr>
          <w:id w:val="488601158"/>
          <w:citation/>
        </w:sdtPr>
        <w:sdtContent>
          <w:r w:rsidR="00D8294F">
            <w:rPr>
              <w:rFonts w:ascii="Calibri Light" w:hAnsi="Calibri Light" w:cs="Calibri Light"/>
              <w:sz w:val="24"/>
              <w:szCs w:val="24"/>
            </w:rPr>
            <w:fldChar w:fldCharType="begin"/>
          </w:r>
          <w:r w:rsidR="00D8294F">
            <w:rPr>
              <w:rFonts w:ascii="Calibri Light" w:hAnsi="Calibri Light" w:cs="Calibri Light"/>
              <w:sz w:val="24"/>
              <w:szCs w:val="24"/>
            </w:rPr>
            <w:instrText xml:space="preserve"> CITATION Ufu20 \l 2057 </w:instrText>
          </w:r>
          <w:r w:rsidR="00D8294F">
            <w:rPr>
              <w:rFonts w:ascii="Calibri Light" w:hAnsi="Calibri Light" w:cs="Calibri Light"/>
              <w:sz w:val="24"/>
              <w:szCs w:val="24"/>
            </w:rPr>
            <w:fldChar w:fldCharType="separate"/>
          </w:r>
          <w:r w:rsidR="00D8294F">
            <w:rPr>
              <w:rFonts w:ascii="Calibri Light" w:hAnsi="Calibri Light" w:cs="Calibri Light"/>
              <w:noProof/>
              <w:sz w:val="24"/>
              <w:szCs w:val="24"/>
            </w:rPr>
            <w:t xml:space="preserve"> </w:t>
          </w:r>
          <w:r w:rsidR="00D8294F" w:rsidRPr="00D8294F">
            <w:rPr>
              <w:rFonts w:ascii="Calibri Light" w:hAnsi="Calibri Light" w:cs="Calibri Light"/>
              <w:noProof/>
              <w:sz w:val="24"/>
              <w:szCs w:val="24"/>
            </w:rPr>
            <w:t>(MA, 2020)</w:t>
          </w:r>
          <w:r w:rsidR="00D8294F">
            <w:rPr>
              <w:rFonts w:ascii="Calibri Light" w:hAnsi="Calibri Light" w:cs="Calibri Light"/>
              <w:sz w:val="24"/>
              <w:szCs w:val="24"/>
            </w:rPr>
            <w:fldChar w:fldCharType="end"/>
          </w:r>
        </w:sdtContent>
      </w:sdt>
      <w:r w:rsidR="00FF542C">
        <w:rPr>
          <w:rFonts w:ascii="Calibri Light" w:hAnsi="Calibri Light" w:cs="Calibri Light"/>
          <w:sz w:val="24"/>
          <w:szCs w:val="24"/>
        </w:rPr>
        <w:t>.</w:t>
      </w:r>
    </w:p>
    <w:p w14:paraId="1B197ADA" w14:textId="77777777" w:rsidR="00FF542C" w:rsidRDefault="00FF542C">
      <w:pPr>
        <w:rPr>
          <w:rFonts w:ascii="Calibri Light" w:hAnsi="Calibri Light" w:cs="Calibri Light"/>
          <w:sz w:val="24"/>
          <w:szCs w:val="24"/>
        </w:rPr>
      </w:pPr>
    </w:p>
    <w:p w14:paraId="528BC973" w14:textId="7B4EB3FD" w:rsidR="00FF542C" w:rsidRDefault="00FF542C">
      <w:pPr>
        <w:rPr>
          <w:rFonts w:ascii="Calibri Light" w:hAnsi="Calibri Light" w:cs="Calibri Light"/>
          <w:sz w:val="24"/>
          <w:szCs w:val="24"/>
        </w:rPr>
      </w:pPr>
      <w:r>
        <w:rPr>
          <w:rFonts w:ascii="Calibri Light" w:hAnsi="Calibri Light" w:cs="Calibri Light"/>
          <w:sz w:val="24"/>
          <w:szCs w:val="24"/>
        </w:rPr>
        <w:t xml:space="preserve">I have included the </w:t>
      </w:r>
      <w:r w:rsidR="009C5121">
        <w:rPr>
          <w:rFonts w:ascii="Calibri Light" w:hAnsi="Calibri Light" w:cs="Calibri Light"/>
          <w:sz w:val="24"/>
          <w:szCs w:val="24"/>
        </w:rPr>
        <w:t>framework</w:t>
      </w:r>
      <w:r>
        <w:rPr>
          <w:rFonts w:ascii="Calibri Light" w:hAnsi="Calibri Light" w:cs="Calibri Light"/>
          <w:sz w:val="24"/>
          <w:szCs w:val="24"/>
        </w:rPr>
        <w:t xml:space="preserve"> below from</w:t>
      </w:r>
      <w:r w:rsidR="009C5121">
        <w:rPr>
          <w:rFonts w:ascii="Calibri Light" w:hAnsi="Calibri Light" w:cs="Calibri Light"/>
          <w:sz w:val="24"/>
          <w:szCs w:val="24"/>
        </w:rPr>
        <w:t xml:space="preserve"> it shows what I have gone through above</w:t>
      </w:r>
      <w:r>
        <w:rPr>
          <w:rFonts w:ascii="Calibri Light" w:hAnsi="Calibri Light" w:cs="Calibri Light"/>
          <w:sz w:val="24"/>
          <w:szCs w:val="24"/>
        </w:rPr>
        <w:t xml:space="preserve"> </w:t>
      </w:r>
      <w:sdt>
        <w:sdtPr>
          <w:rPr>
            <w:rFonts w:ascii="Calibri Light" w:hAnsi="Calibri Light" w:cs="Calibri Light"/>
            <w:sz w:val="24"/>
            <w:szCs w:val="24"/>
          </w:rPr>
          <w:id w:val="656429920"/>
          <w:citation/>
        </w:sdtPr>
        <w:sdtContent>
          <w:r w:rsidR="009C5121">
            <w:rPr>
              <w:rFonts w:ascii="Calibri Light" w:hAnsi="Calibri Light" w:cs="Calibri Light"/>
              <w:sz w:val="24"/>
              <w:szCs w:val="24"/>
            </w:rPr>
            <w:fldChar w:fldCharType="begin"/>
          </w:r>
          <w:r w:rsidR="009C5121">
            <w:rPr>
              <w:rFonts w:ascii="Calibri Light" w:hAnsi="Calibri Light" w:cs="Calibri Light"/>
              <w:sz w:val="24"/>
              <w:szCs w:val="24"/>
            </w:rPr>
            <w:instrText xml:space="preserve"> CITATION Ufu20 \l 2057 </w:instrText>
          </w:r>
          <w:r w:rsidR="009C5121">
            <w:rPr>
              <w:rFonts w:ascii="Calibri Light" w:hAnsi="Calibri Light" w:cs="Calibri Light"/>
              <w:sz w:val="24"/>
              <w:szCs w:val="24"/>
            </w:rPr>
            <w:fldChar w:fldCharType="separate"/>
          </w:r>
          <w:r w:rsidR="009C5121" w:rsidRPr="009C5121">
            <w:rPr>
              <w:rFonts w:ascii="Calibri Light" w:hAnsi="Calibri Light" w:cs="Calibri Light"/>
              <w:noProof/>
              <w:sz w:val="24"/>
              <w:szCs w:val="24"/>
            </w:rPr>
            <w:t>(MA, 2020)</w:t>
          </w:r>
          <w:r w:rsidR="009C5121">
            <w:rPr>
              <w:rFonts w:ascii="Calibri Light" w:hAnsi="Calibri Light" w:cs="Calibri Light"/>
              <w:sz w:val="24"/>
              <w:szCs w:val="24"/>
            </w:rPr>
            <w:fldChar w:fldCharType="end"/>
          </w:r>
        </w:sdtContent>
      </w:sdt>
      <w:r w:rsidR="009C5121">
        <w:rPr>
          <w:rFonts w:ascii="Calibri Light" w:hAnsi="Calibri Light" w:cs="Calibri Light"/>
          <w:sz w:val="24"/>
          <w:szCs w:val="24"/>
        </w:rPr>
        <w:t>.</w:t>
      </w:r>
    </w:p>
    <w:p w14:paraId="43644BC6" w14:textId="2EF7CA73" w:rsidR="008F4F7C" w:rsidRDefault="009C5121">
      <w:pPr>
        <w:rPr>
          <w:rFonts w:ascii="Calibri Light" w:hAnsi="Calibri Light" w:cs="Calibri Light"/>
          <w:sz w:val="24"/>
          <w:szCs w:val="24"/>
        </w:rPr>
      </w:pPr>
      <w:r w:rsidRPr="009C5121">
        <w:rPr>
          <w:rFonts w:ascii="Calibri Light" w:hAnsi="Calibri Light" w:cs="Calibri Light"/>
          <w:sz w:val="24"/>
          <w:szCs w:val="24"/>
        </w:rPr>
        <w:drawing>
          <wp:inline distT="0" distB="0" distL="0" distR="0" wp14:anchorId="443E9EF9" wp14:editId="162F40E4">
            <wp:extent cx="5731510" cy="4053205"/>
            <wp:effectExtent l="0" t="0" r="2540" b="4445"/>
            <wp:docPr id="1" name="Picture 1" descr="RRIBA Work Stages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RIBA Work Stages 20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noFill/>
                    </a:ln>
                  </pic:spPr>
                </pic:pic>
              </a:graphicData>
            </a:graphic>
          </wp:inline>
        </w:drawing>
      </w:r>
    </w:p>
    <w:p w14:paraId="509EB2D2" w14:textId="77777777" w:rsidR="0043050F" w:rsidRDefault="0043050F">
      <w:pPr>
        <w:rPr>
          <w:rFonts w:ascii="Calibri Light" w:hAnsi="Calibri Light" w:cs="Calibri Light"/>
          <w:sz w:val="24"/>
          <w:szCs w:val="24"/>
        </w:rPr>
      </w:pPr>
    </w:p>
    <w:p w14:paraId="76D08289" w14:textId="19A62739" w:rsidR="00530B2E" w:rsidRDefault="00530B2E" w:rsidP="00530B2E">
      <w:pPr>
        <w:rPr>
          <w:rFonts w:ascii="Calibri Light" w:hAnsi="Calibri Light" w:cs="Calibri Light"/>
          <w:sz w:val="24"/>
          <w:szCs w:val="24"/>
        </w:rPr>
      </w:pPr>
      <w:r>
        <w:rPr>
          <w:rFonts w:ascii="Calibri Light" w:hAnsi="Calibri Light" w:cs="Calibri Light"/>
          <w:sz w:val="24"/>
          <w:szCs w:val="24"/>
        </w:rPr>
        <w:t xml:space="preserve">APPENDIX </w:t>
      </w:r>
      <w:r>
        <w:rPr>
          <w:rFonts w:ascii="Calibri Light" w:hAnsi="Calibri Light" w:cs="Calibri Light"/>
          <w:sz w:val="24"/>
          <w:szCs w:val="24"/>
        </w:rPr>
        <w:t>TWO</w:t>
      </w:r>
    </w:p>
    <w:p w14:paraId="701528F0" w14:textId="77777777" w:rsidR="00530B2E" w:rsidRDefault="00530B2E">
      <w:pPr>
        <w:rPr>
          <w:rFonts w:ascii="Calibri Light" w:hAnsi="Calibri Light" w:cs="Calibri Light"/>
          <w:sz w:val="24"/>
          <w:szCs w:val="24"/>
        </w:rPr>
      </w:pPr>
    </w:p>
    <w:p w14:paraId="05CF94E4" w14:textId="028F4620" w:rsidR="00D91E89" w:rsidRDefault="009D0277">
      <w:pPr>
        <w:rPr>
          <w:rFonts w:ascii="Calibri Light" w:hAnsi="Calibri Light" w:cs="Calibri Light"/>
          <w:sz w:val="24"/>
          <w:szCs w:val="24"/>
          <w:shd w:val="clear" w:color="auto" w:fill="FAF9F8"/>
        </w:rPr>
      </w:pPr>
      <w:r w:rsidRPr="00F328E1">
        <w:rPr>
          <w:rFonts w:ascii="Calibri Light" w:hAnsi="Calibri Light" w:cs="Calibri Light"/>
          <w:sz w:val="24"/>
          <w:szCs w:val="24"/>
          <w:shd w:val="clear" w:color="auto" w:fill="FAF9F8"/>
        </w:rPr>
        <w:t xml:space="preserve">researched examples </w:t>
      </w:r>
      <w:r w:rsidR="00C670AF">
        <w:rPr>
          <w:rFonts w:ascii="Calibri Light" w:hAnsi="Calibri Light" w:cs="Calibri Light"/>
          <w:sz w:val="24"/>
          <w:szCs w:val="24"/>
          <w:shd w:val="clear" w:color="auto" w:fill="FAF9F8"/>
        </w:rPr>
        <w:t xml:space="preserve">of items to add </w:t>
      </w:r>
      <w:r w:rsidR="00530B2E">
        <w:rPr>
          <w:rFonts w:ascii="Calibri Light" w:hAnsi="Calibri Light" w:cs="Calibri Light"/>
          <w:sz w:val="24"/>
          <w:szCs w:val="24"/>
          <w:shd w:val="clear" w:color="auto" w:fill="FAF9F8"/>
        </w:rPr>
        <w:t>into</w:t>
      </w:r>
      <w:r w:rsidR="00C670AF">
        <w:rPr>
          <w:rFonts w:ascii="Calibri Light" w:hAnsi="Calibri Light" w:cs="Calibri Light"/>
          <w:sz w:val="24"/>
          <w:szCs w:val="24"/>
          <w:shd w:val="clear" w:color="auto" w:fill="FAF9F8"/>
        </w:rPr>
        <w:t xml:space="preserve"> the </w:t>
      </w:r>
      <w:r w:rsidR="0071379A">
        <w:rPr>
          <w:rFonts w:ascii="Calibri Light" w:hAnsi="Calibri Light" w:cs="Calibri Light"/>
          <w:sz w:val="24"/>
          <w:szCs w:val="24"/>
          <w:shd w:val="clear" w:color="auto" w:fill="FAF9F8"/>
        </w:rPr>
        <w:t>employer’s</w:t>
      </w:r>
      <w:r w:rsidR="00530B2E">
        <w:rPr>
          <w:rFonts w:ascii="Calibri Light" w:hAnsi="Calibri Light" w:cs="Calibri Light"/>
          <w:sz w:val="24"/>
          <w:szCs w:val="24"/>
          <w:shd w:val="clear" w:color="auto" w:fill="FAF9F8"/>
        </w:rPr>
        <w:t xml:space="preserve"> information requirements (EIR)</w:t>
      </w:r>
    </w:p>
    <w:p w14:paraId="4D53A04B" w14:textId="06F84A09" w:rsidR="00DE26B6" w:rsidRDefault="0009323F">
      <w:p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t xml:space="preserve">I will add in some </w:t>
      </w:r>
      <w:r w:rsidR="00EF082E">
        <w:rPr>
          <w:rFonts w:ascii="Calibri Light" w:hAnsi="Calibri Light" w:cs="Calibri Light"/>
          <w:sz w:val="24"/>
          <w:szCs w:val="24"/>
          <w:shd w:val="clear" w:color="auto" w:fill="FAF9F8"/>
        </w:rPr>
        <w:t xml:space="preserve">information and </w:t>
      </w:r>
      <w:r>
        <w:rPr>
          <w:rFonts w:ascii="Calibri Light" w:hAnsi="Calibri Light" w:cs="Calibri Light"/>
          <w:sz w:val="24"/>
          <w:szCs w:val="24"/>
          <w:shd w:val="clear" w:color="auto" w:fill="FAF9F8"/>
        </w:rPr>
        <w:t>example</w:t>
      </w:r>
      <w:r w:rsidR="00EF082E">
        <w:rPr>
          <w:rFonts w:ascii="Calibri Light" w:hAnsi="Calibri Light" w:cs="Calibri Light"/>
          <w:sz w:val="24"/>
          <w:szCs w:val="24"/>
          <w:shd w:val="clear" w:color="auto" w:fill="FAF9F8"/>
        </w:rPr>
        <w:t>s</w:t>
      </w:r>
      <w:r>
        <w:rPr>
          <w:rFonts w:ascii="Calibri Light" w:hAnsi="Calibri Light" w:cs="Calibri Light"/>
          <w:sz w:val="24"/>
          <w:szCs w:val="24"/>
          <w:shd w:val="clear" w:color="auto" w:fill="FAF9F8"/>
        </w:rPr>
        <w:t xml:space="preserve"> I think are important for you to look at for your project</w:t>
      </w:r>
      <w:r w:rsidR="00080677">
        <w:rPr>
          <w:rFonts w:ascii="Calibri Light" w:hAnsi="Calibri Light" w:cs="Calibri Light"/>
          <w:sz w:val="24"/>
          <w:szCs w:val="24"/>
          <w:shd w:val="clear" w:color="auto" w:fill="FAF9F8"/>
        </w:rPr>
        <w:t xml:space="preserve">. This start with </w:t>
      </w:r>
      <w:r w:rsidR="0014581A">
        <w:rPr>
          <w:rFonts w:ascii="Calibri Light" w:hAnsi="Calibri Light" w:cs="Calibri Light"/>
          <w:sz w:val="24"/>
          <w:szCs w:val="24"/>
          <w:shd w:val="clear" w:color="auto" w:fill="FAF9F8"/>
        </w:rPr>
        <w:t xml:space="preserve">PAS 1192-2 as this is the standard we work to, as this sets out the </w:t>
      </w:r>
      <w:r w:rsidR="00DE26B6">
        <w:rPr>
          <w:rFonts w:ascii="Calibri Light" w:hAnsi="Calibri Light" w:cs="Calibri Light"/>
          <w:sz w:val="24"/>
          <w:szCs w:val="24"/>
          <w:shd w:val="clear" w:color="auto" w:fill="FAF9F8"/>
        </w:rPr>
        <w:t xml:space="preserve">code of conduct when dealing with the information requirements. </w:t>
      </w:r>
      <w:r w:rsidR="00907FF4">
        <w:rPr>
          <w:rFonts w:ascii="Calibri Light" w:hAnsi="Calibri Light" w:cs="Calibri Light"/>
          <w:sz w:val="24"/>
          <w:szCs w:val="24"/>
          <w:shd w:val="clear" w:color="auto" w:fill="FAF9F8"/>
        </w:rPr>
        <w:t xml:space="preserve">Its then important to look at </w:t>
      </w:r>
      <w:r w:rsidR="0010550F">
        <w:rPr>
          <w:rFonts w:ascii="Calibri Light" w:hAnsi="Calibri Light" w:cs="Calibri Light"/>
          <w:sz w:val="24"/>
          <w:szCs w:val="24"/>
          <w:shd w:val="clear" w:color="auto" w:fill="FAF9F8"/>
        </w:rPr>
        <w:t xml:space="preserve">what this all means, so the EIR dictates the </w:t>
      </w:r>
      <w:r w:rsidR="00551CD6">
        <w:rPr>
          <w:rFonts w:ascii="Calibri Light" w:hAnsi="Calibri Light" w:cs="Calibri Light"/>
          <w:sz w:val="24"/>
          <w:szCs w:val="24"/>
          <w:shd w:val="clear" w:color="auto" w:fill="FAF9F8"/>
        </w:rPr>
        <w:t xml:space="preserve">management characteristics, </w:t>
      </w:r>
      <w:r w:rsidR="008C48F4">
        <w:rPr>
          <w:rFonts w:ascii="Calibri Light" w:hAnsi="Calibri Light" w:cs="Calibri Light"/>
          <w:sz w:val="24"/>
          <w:szCs w:val="24"/>
          <w:shd w:val="clear" w:color="auto" w:fill="FAF9F8"/>
        </w:rPr>
        <w:t>production,</w:t>
      </w:r>
      <w:r w:rsidR="00551CD6">
        <w:rPr>
          <w:rFonts w:ascii="Calibri Light" w:hAnsi="Calibri Light" w:cs="Calibri Light"/>
          <w:sz w:val="24"/>
          <w:szCs w:val="24"/>
          <w:shd w:val="clear" w:color="auto" w:fill="FAF9F8"/>
        </w:rPr>
        <w:t xml:space="preserve"> and delivery process. So that leads us to what do we need there are several different researched </w:t>
      </w:r>
      <w:r w:rsidR="008C48F4">
        <w:rPr>
          <w:rFonts w:ascii="Calibri Light" w:hAnsi="Calibri Light" w:cs="Calibri Light"/>
          <w:sz w:val="24"/>
          <w:szCs w:val="24"/>
          <w:shd w:val="clear" w:color="auto" w:fill="FAF9F8"/>
        </w:rPr>
        <w:t>routes some of are</w:t>
      </w:r>
    </w:p>
    <w:p w14:paraId="02244CA0" w14:textId="2C39B7C0" w:rsidR="008C48F4" w:rsidRDefault="001C50A2" w:rsidP="007E1186">
      <w:pPr>
        <w:pStyle w:val="ListParagraph"/>
        <w:numPr>
          <w:ilvl w:val="0"/>
          <w:numId w:val="2"/>
        </w:num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t>Organisational information requirements (OIR)</w:t>
      </w:r>
    </w:p>
    <w:p w14:paraId="00799BE2" w14:textId="2947872B" w:rsidR="001C50A2" w:rsidRDefault="002A0451" w:rsidP="007E1186">
      <w:pPr>
        <w:pStyle w:val="ListParagraph"/>
        <w:numPr>
          <w:ilvl w:val="0"/>
          <w:numId w:val="2"/>
        </w:num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t>Asset information requirements AIR)</w:t>
      </w:r>
    </w:p>
    <w:p w14:paraId="3A837DE1" w14:textId="16B0C2A1" w:rsidR="000F1C26" w:rsidRDefault="00462BE9" w:rsidP="000F1C26">
      <w:pPr>
        <w:pStyle w:val="ListParagraph"/>
        <w:numPr>
          <w:ilvl w:val="0"/>
          <w:numId w:val="2"/>
        </w:num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t>Project information requirements (PIR)</w:t>
      </w:r>
    </w:p>
    <w:p w14:paraId="0C36BB34" w14:textId="4DE9FA1A" w:rsidR="00B36263" w:rsidRDefault="00B36263" w:rsidP="00B36263">
      <w:pPr>
        <w:pStyle w:val="ListParagraph"/>
        <w:numPr>
          <w:ilvl w:val="0"/>
          <w:numId w:val="2"/>
        </w:num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t>Project information model (PIM)</w:t>
      </w:r>
    </w:p>
    <w:p w14:paraId="5CC2EFB5" w14:textId="757BBB51" w:rsidR="00B36263" w:rsidRDefault="00B36263" w:rsidP="00B36263">
      <w:pPr>
        <w:pStyle w:val="ListParagraph"/>
        <w:numPr>
          <w:ilvl w:val="0"/>
          <w:numId w:val="2"/>
        </w:num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t>Asset information model (AIM)</w:t>
      </w:r>
    </w:p>
    <w:p w14:paraId="696EFDC1" w14:textId="77777777" w:rsidR="00B36263" w:rsidRDefault="00B36263" w:rsidP="00B36263">
      <w:pPr>
        <w:rPr>
          <w:rFonts w:ascii="Calibri Light" w:hAnsi="Calibri Light" w:cs="Calibri Light"/>
          <w:sz w:val="24"/>
          <w:szCs w:val="24"/>
          <w:shd w:val="clear" w:color="auto" w:fill="FAF9F8"/>
        </w:rPr>
      </w:pPr>
    </w:p>
    <w:p w14:paraId="0858FD5B" w14:textId="2417DAB4" w:rsidR="00B36263" w:rsidRDefault="00B36263" w:rsidP="00B36263">
      <w:p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t>This can be seen clearer in the image</w:t>
      </w:r>
      <w:r w:rsidR="00BF5863">
        <w:rPr>
          <w:rFonts w:ascii="Calibri Light" w:hAnsi="Calibri Light" w:cs="Calibri Light"/>
          <w:sz w:val="24"/>
          <w:szCs w:val="24"/>
          <w:shd w:val="clear" w:color="auto" w:fill="FAF9F8"/>
        </w:rPr>
        <w:t xml:space="preserve"> below from</w:t>
      </w:r>
      <w:r>
        <w:rPr>
          <w:rFonts w:ascii="Calibri Light" w:hAnsi="Calibri Light" w:cs="Calibri Light"/>
          <w:sz w:val="24"/>
          <w:szCs w:val="24"/>
          <w:shd w:val="clear" w:color="auto" w:fill="FAF9F8"/>
        </w:rPr>
        <w:t xml:space="preserve"> </w:t>
      </w:r>
      <w:sdt>
        <w:sdtPr>
          <w:rPr>
            <w:rFonts w:ascii="Calibri Light" w:hAnsi="Calibri Light" w:cs="Calibri Light"/>
            <w:sz w:val="24"/>
            <w:szCs w:val="24"/>
            <w:shd w:val="clear" w:color="auto" w:fill="FAF9F8"/>
          </w:rPr>
          <w:id w:val="1227883047"/>
          <w:citation/>
        </w:sdtPr>
        <w:sdtContent>
          <w:r w:rsidR="00BF5863">
            <w:rPr>
              <w:rFonts w:ascii="Calibri Light" w:hAnsi="Calibri Light" w:cs="Calibri Light"/>
              <w:sz w:val="24"/>
              <w:szCs w:val="24"/>
              <w:shd w:val="clear" w:color="auto" w:fill="FAF9F8"/>
            </w:rPr>
            <w:fldChar w:fldCharType="begin"/>
          </w:r>
          <w:r w:rsidR="00BF5863">
            <w:rPr>
              <w:rFonts w:ascii="Calibri Light" w:hAnsi="Calibri Light" w:cs="Calibri Light"/>
              <w:sz w:val="24"/>
              <w:szCs w:val="24"/>
              <w:shd w:val="clear" w:color="auto" w:fill="FAF9F8"/>
            </w:rPr>
            <w:instrText xml:space="preserve"> CITATION Bib21 \l 2057 </w:instrText>
          </w:r>
          <w:r w:rsidR="00BF5863">
            <w:rPr>
              <w:rFonts w:ascii="Calibri Light" w:hAnsi="Calibri Light" w:cs="Calibri Light"/>
              <w:sz w:val="24"/>
              <w:szCs w:val="24"/>
              <w:shd w:val="clear" w:color="auto" w:fill="FAF9F8"/>
            </w:rPr>
            <w:fldChar w:fldCharType="separate"/>
          </w:r>
          <w:r w:rsidR="00BF5863" w:rsidRPr="00BF5863">
            <w:rPr>
              <w:rFonts w:ascii="Calibri Light" w:hAnsi="Calibri Light" w:cs="Calibri Light"/>
              <w:noProof/>
              <w:sz w:val="24"/>
              <w:szCs w:val="24"/>
              <w:shd w:val="clear" w:color="auto" w:fill="FAF9F8"/>
            </w:rPr>
            <w:t>(Biblus, 2021)</w:t>
          </w:r>
          <w:r w:rsidR="00BF5863">
            <w:rPr>
              <w:rFonts w:ascii="Calibri Light" w:hAnsi="Calibri Light" w:cs="Calibri Light"/>
              <w:sz w:val="24"/>
              <w:szCs w:val="24"/>
              <w:shd w:val="clear" w:color="auto" w:fill="FAF9F8"/>
            </w:rPr>
            <w:fldChar w:fldCharType="end"/>
          </w:r>
        </w:sdtContent>
      </w:sdt>
    </w:p>
    <w:p w14:paraId="53AFFC18" w14:textId="0D47DFC8" w:rsidR="00BF5863" w:rsidRDefault="00BF5863" w:rsidP="00B36263">
      <w:pPr>
        <w:rPr>
          <w:rFonts w:ascii="Calibri Light" w:hAnsi="Calibri Light" w:cs="Calibri Light"/>
          <w:sz w:val="24"/>
          <w:szCs w:val="24"/>
          <w:shd w:val="clear" w:color="auto" w:fill="FAF9F8"/>
        </w:rPr>
      </w:pPr>
      <w:r w:rsidRPr="00BF5863">
        <w:rPr>
          <w:rFonts w:ascii="Calibri Light" w:hAnsi="Calibri Light" w:cs="Calibri Light"/>
          <w:sz w:val="24"/>
          <w:szCs w:val="24"/>
          <w:shd w:val="clear" w:color="auto" w:fill="FAF9F8"/>
        </w:rPr>
        <w:drawing>
          <wp:inline distT="0" distB="0" distL="0" distR="0" wp14:anchorId="4DAB14CD" wp14:editId="03D180F5">
            <wp:extent cx="5731510" cy="4238625"/>
            <wp:effectExtent l="0" t="0" r="2540" b="9525"/>
            <wp:docPr id="2" name="Picture 2" descr="Hierarchy information requirements - EIR exchange information requi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erarchy information requirements - EIR exchange information requir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38625"/>
                    </a:xfrm>
                    <a:prstGeom prst="rect">
                      <a:avLst/>
                    </a:prstGeom>
                    <a:noFill/>
                    <a:ln>
                      <a:noFill/>
                    </a:ln>
                  </pic:spPr>
                </pic:pic>
              </a:graphicData>
            </a:graphic>
          </wp:inline>
        </w:drawing>
      </w:r>
    </w:p>
    <w:p w14:paraId="3FFFD176" w14:textId="77777777" w:rsidR="00AB2877" w:rsidRDefault="00AB2877" w:rsidP="00B36263">
      <w:pPr>
        <w:rPr>
          <w:rFonts w:ascii="Calibri Light" w:hAnsi="Calibri Light" w:cs="Calibri Light"/>
          <w:sz w:val="24"/>
          <w:szCs w:val="24"/>
          <w:shd w:val="clear" w:color="auto" w:fill="FAF9F8"/>
        </w:rPr>
      </w:pPr>
    </w:p>
    <w:p w14:paraId="07166F45" w14:textId="77777777" w:rsidR="00AB2877" w:rsidRDefault="00AB2877" w:rsidP="00B36263">
      <w:pPr>
        <w:rPr>
          <w:rFonts w:ascii="Calibri Light" w:hAnsi="Calibri Light" w:cs="Calibri Light"/>
          <w:sz w:val="24"/>
          <w:szCs w:val="24"/>
          <w:shd w:val="clear" w:color="auto" w:fill="FAF9F8"/>
        </w:rPr>
      </w:pPr>
    </w:p>
    <w:p w14:paraId="4F3912EB" w14:textId="77777777" w:rsidR="00AB2877" w:rsidRDefault="00AB2877" w:rsidP="00B36263">
      <w:pPr>
        <w:rPr>
          <w:rFonts w:ascii="Calibri Light" w:hAnsi="Calibri Light" w:cs="Calibri Light"/>
          <w:sz w:val="24"/>
          <w:szCs w:val="24"/>
          <w:shd w:val="clear" w:color="auto" w:fill="FAF9F8"/>
        </w:rPr>
      </w:pPr>
    </w:p>
    <w:p w14:paraId="62C2A870" w14:textId="7D43BE59" w:rsidR="00AB2877" w:rsidRDefault="00AB2877" w:rsidP="00B36263">
      <w:p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lastRenderedPageBreak/>
        <w:t>To prepare correctly, there are three areas we must look at to include</w:t>
      </w:r>
      <w:r w:rsidR="00C36FF1">
        <w:rPr>
          <w:rFonts w:ascii="Calibri Light" w:hAnsi="Calibri Light" w:cs="Calibri Light"/>
          <w:sz w:val="24"/>
          <w:szCs w:val="24"/>
          <w:shd w:val="clear" w:color="auto" w:fill="FAF9F8"/>
        </w:rPr>
        <w:t xml:space="preserve"> these are </w:t>
      </w:r>
    </w:p>
    <w:p w14:paraId="7971822B" w14:textId="77777777" w:rsidR="00C36FF1" w:rsidRDefault="00C36FF1" w:rsidP="00B36263">
      <w:pPr>
        <w:rPr>
          <w:rFonts w:ascii="Calibri Light" w:hAnsi="Calibri Light" w:cs="Calibri Light"/>
          <w:sz w:val="24"/>
          <w:szCs w:val="24"/>
          <w:shd w:val="clear" w:color="auto" w:fill="FAF9F8"/>
        </w:rPr>
      </w:pPr>
    </w:p>
    <w:p w14:paraId="79A2A964" w14:textId="3AB98B03" w:rsidR="00C36FF1" w:rsidRDefault="00C36FF1" w:rsidP="00B36263">
      <w:p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t xml:space="preserve">1, technique </w:t>
      </w:r>
      <w:r w:rsidR="00C673CC">
        <w:rPr>
          <w:rFonts w:ascii="Calibri Light" w:hAnsi="Calibri Light" w:cs="Calibri Light"/>
          <w:sz w:val="24"/>
          <w:szCs w:val="24"/>
          <w:shd w:val="clear" w:color="auto" w:fill="FAF9F8"/>
        </w:rPr>
        <w:t>this includes formats, level of detail, software platforms</w:t>
      </w:r>
      <w:r w:rsidR="001F1EA4">
        <w:rPr>
          <w:rFonts w:ascii="Calibri Light" w:hAnsi="Calibri Light" w:cs="Calibri Light"/>
          <w:sz w:val="24"/>
          <w:szCs w:val="24"/>
          <w:shd w:val="clear" w:color="auto" w:fill="FAF9F8"/>
        </w:rPr>
        <w:t xml:space="preserve">, coordinates, and level of training. 2, management this includes </w:t>
      </w:r>
      <w:r w:rsidR="00E1199A">
        <w:rPr>
          <w:rFonts w:ascii="Calibri Light" w:hAnsi="Calibri Light" w:cs="Calibri Light"/>
          <w:sz w:val="24"/>
          <w:szCs w:val="24"/>
          <w:shd w:val="clear" w:color="auto" w:fill="FAF9F8"/>
        </w:rPr>
        <w:t>standards</w:t>
      </w:r>
      <w:r w:rsidR="001F1EA4">
        <w:rPr>
          <w:rFonts w:ascii="Calibri Light" w:hAnsi="Calibri Light" w:cs="Calibri Light"/>
          <w:sz w:val="24"/>
          <w:szCs w:val="24"/>
          <w:shd w:val="clear" w:color="auto" w:fill="FAF9F8"/>
        </w:rPr>
        <w:t xml:space="preserve">, responsibilities, roles, data security, </w:t>
      </w:r>
      <w:r w:rsidR="00E1199A">
        <w:rPr>
          <w:rFonts w:ascii="Calibri Light" w:hAnsi="Calibri Light" w:cs="Calibri Light"/>
          <w:sz w:val="24"/>
          <w:szCs w:val="24"/>
          <w:shd w:val="clear" w:color="auto" w:fill="FAF9F8"/>
        </w:rPr>
        <w:t>coordination</w:t>
      </w:r>
      <w:r w:rsidR="001F1EA4">
        <w:rPr>
          <w:rFonts w:ascii="Calibri Light" w:hAnsi="Calibri Light" w:cs="Calibri Light"/>
          <w:sz w:val="24"/>
          <w:szCs w:val="24"/>
          <w:shd w:val="clear" w:color="auto" w:fill="FAF9F8"/>
        </w:rPr>
        <w:t xml:space="preserve"> process, </w:t>
      </w:r>
      <w:r w:rsidR="00E1199A">
        <w:rPr>
          <w:rFonts w:ascii="Calibri Light" w:hAnsi="Calibri Light" w:cs="Calibri Light"/>
          <w:sz w:val="24"/>
          <w:szCs w:val="24"/>
          <w:shd w:val="clear" w:color="auto" w:fill="FAF9F8"/>
        </w:rPr>
        <w:t>collaboration</w:t>
      </w:r>
      <w:r w:rsidR="001F1EA4">
        <w:rPr>
          <w:rFonts w:ascii="Calibri Light" w:hAnsi="Calibri Light" w:cs="Calibri Light"/>
          <w:sz w:val="24"/>
          <w:szCs w:val="24"/>
          <w:shd w:val="clear" w:color="auto" w:fill="FAF9F8"/>
        </w:rPr>
        <w:t xml:space="preserve"> process, scheduling model review meeting, design</w:t>
      </w:r>
      <w:r w:rsidR="00A922DF">
        <w:rPr>
          <w:rFonts w:ascii="Calibri Light" w:hAnsi="Calibri Light" w:cs="Calibri Light"/>
          <w:sz w:val="24"/>
          <w:szCs w:val="24"/>
          <w:shd w:val="clear" w:color="auto" w:fill="FAF9F8"/>
        </w:rPr>
        <w:t xml:space="preserve"> health and safety management, constraints, </w:t>
      </w:r>
      <w:r w:rsidR="00E1199A">
        <w:rPr>
          <w:rFonts w:ascii="Calibri Light" w:hAnsi="Calibri Light" w:cs="Calibri Light"/>
          <w:sz w:val="24"/>
          <w:szCs w:val="24"/>
          <w:shd w:val="clear" w:color="auto" w:fill="FAF9F8"/>
        </w:rPr>
        <w:t>compliance</w:t>
      </w:r>
      <w:r w:rsidR="00A922DF">
        <w:rPr>
          <w:rFonts w:ascii="Calibri Light" w:hAnsi="Calibri Light" w:cs="Calibri Light"/>
          <w:sz w:val="24"/>
          <w:szCs w:val="24"/>
          <w:shd w:val="clear" w:color="auto" w:fill="FAF9F8"/>
        </w:rPr>
        <w:t xml:space="preserve"> plans and asset information delivery mode.</w:t>
      </w:r>
      <w:r w:rsidR="00E1199A">
        <w:rPr>
          <w:rFonts w:ascii="Calibri Light" w:hAnsi="Calibri Light" w:cs="Calibri Light"/>
          <w:sz w:val="24"/>
          <w:szCs w:val="24"/>
          <w:shd w:val="clear" w:color="auto" w:fill="FAF9F8"/>
        </w:rPr>
        <w:t xml:space="preserve"> 3, commercial this includes strategic objectives, BIM results to be achieved and competency assessment </w:t>
      </w:r>
      <w:sdt>
        <w:sdtPr>
          <w:rPr>
            <w:rFonts w:ascii="Calibri Light" w:hAnsi="Calibri Light" w:cs="Calibri Light"/>
            <w:sz w:val="24"/>
            <w:szCs w:val="24"/>
            <w:shd w:val="clear" w:color="auto" w:fill="FAF9F8"/>
          </w:rPr>
          <w:id w:val="-1215655007"/>
          <w:citation/>
        </w:sdtPr>
        <w:sdtContent>
          <w:r w:rsidR="00E1199A">
            <w:rPr>
              <w:rFonts w:ascii="Calibri Light" w:hAnsi="Calibri Light" w:cs="Calibri Light"/>
              <w:sz w:val="24"/>
              <w:szCs w:val="24"/>
              <w:shd w:val="clear" w:color="auto" w:fill="FAF9F8"/>
            </w:rPr>
            <w:fldChar w:fldCharType="begin"/>
          </w:r>
          <w:r w:rsidR="00E1199A">
            <w:rPr>
              <w:rFonts w:ascii="Calibri Light" w:hAnsi="Calibri Light" w:cs="Calibri Light"/>
              <w:sz w:val="24"/>
              <w:szCs w:val="24"/>
              <w:shd w:val="clear" w:color="auto" w:fill="FAF9F8"/>
            </w:rPr>
            <w:instrText xml:space="preserve"> CITATION Bib21 \l 2057 </w:instrText>
          </w:r>
          <w:r w:rsidR="00E1199A">
            <w:rPr>
              <w:rFonts w:ascii="Calibri Light" w:hAnsi="Calibri Light" w:cs="Calibri Light"/>
              <w:sz w:val="24"/>
              <w:szCs w:val="24"/>
              <w:shd w:val="clear" w:color="auto" w:fill="FAF9F8"/>
            </w:rPr>
            <w:fldChar w:fldCharType="separate"/>
          </w:r>
          <w:r w:rsidR="00E1199A" w:rsidRPr="00E1199A">
            <w:rPr>
              <w:rFonts w:ascii="Calibri Light" w:hAnsi="Calibri Light" w:cs="Calibri Light"/>
              <w:noProof/>
              <w:sz w:val="24"/>
              <w:szCs w:val="24"/>
              <w:shd w:val="clear" w:color="auto" w:fill="FAF9F8"/>
            </w:rPr>
            <w:t>(Biblus, 2021)</w:t>
          </w:r>
          <w:r w:rsidR="00E1199A">
            <w:rPr>
              <w:rFonts w:ascii="Calibri Light" w:hAnsi="Calibri Light" w:cs="Calibri Light"/>
              <w:sz w:val="24"/>
              <w:szCs w:val="24"/>
              <w:shd w:val="clear" w:color="auto" w:fill="FAF9F8"/>
            </w:rPr>
            <w:fldChar w:fldCharType="end"/>
          </w:r>
        </w:sdtContent>
      </w:sdt>
      <w:r w:rsidR="00E1199A">
        <w:rPr>
          <w:rFonts w:ascii="Calibri Light" w:hAnsi="Calibri Light" w:cs="Calibri Light"/>
          <w:sz w:val="24"/>
          <w:szCs w:val="24"/>
          <w:shd w:val="clear" w:color="auto" w:fill="FAF9F8"/>
        </w:rPr>
        <w:t>.</w:t>
      </w:r>
    </w:p>
    <w:p w14:paraId="3321AC13" w14:textId="77777777" w:rsidR="00E1199A" w:rsidRDefault="00E1199A" w:rsidP="00B36263">
      <w:pPr>
        <w:rPr>
          <w:rFonts w:ascii="Calibri Light" w:hAnsi="Calibri Light" w:cs="Calibri Light"/>
          <w:sz w:val="24"/>
          <w:szCs w:val="24"/>
          <w:shd w:val="clear" w:color="auto" w:fill="FAF9F8"/>
        </w:rPr>
      </w:pPr>
    </w:p>
    <w:p w14:paraId="1A10FC8F" w14:textId="4AC3160D" w:rsidR="00E1199A" w:rsidRDefault="00E1199A" w:rsidP="00B36263">
      <w:pPr>
        <w:rPr>
          <w:rFonts w:ascii="Calibri Light" w:hAnsi="Calibri Light" w:cs="Calibri Light"/>
          <w:sz w:val="24"/>
          <w:szCs w:val="24"/>
          <w:shd w:val="clear" w:color="auto" w:fill="FAF9F8"/>
        </w:rPr>
      </w:pPr>
      <w:r>
        <w:rPr>
          <w:rFonts w:ascii="Calibri Light" w:hAnsi="Calibri Light" w:cs="Calibri Light"/>
          <w:sz w:val="24"/>
          <w:szCs w:val="24"/>
          <w:shd w:val="clear" w:color="auto" w:fill="FAF9F8"/>
        </w:rPr>
        <w:t xml:space="preserve">Appendix references </w:t>
      </w:r>
    </w:p>
    <w:sdt>
      <w:sdtPr>
        <w:id w:val="83518327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60A8256" w14:textId="460DC24C" w:rsidR="00E1199A" w:rsidRDefault="00E1199A">
          <w:pPr>
            <w:pStyle w:val="Heading1"/>
          </w:pPr>
          <w:r>
            <w:t>References</w:t>
          </w:r>
        </w:p>
        <w:sdt>
          <w:sdtPr>
            <w:id w:val="2029751160"/>
            <w:bibliography/>
          </w:sdtPr>
          <w:sdtContent>
            <w:p w14:paraId="14D976E5" w14:textId="77777777" w:rsidR="00E1199A" w:rsidRDefault="00E1199A" w:rsidP="00E1199A">
              <w:pPr>
                <w:pStyle w:val="Bibliography"/>
                <w:rPr>
                  <w:noProof/>
                  <w:sz w:val="24"/>
                  <w:szCs w:val="24"/>
                  <w:lang w:val="en-US"/>
                </w:rPr>
              </w:pPr>
              <w:r>
                <w:fldChar w:fldCharType="begin"/>
              </w:r>
              <w:r>
                <w:instrText xml:space="preserve"> BIBLIOGRAPHY </w:instrText>
              </w:r>
              <w:r>
                <w:fldChar w:fldCharType="separate"/>
              </w:r>
              <w:r>
                <w:rPr>
                  <w:noProof/>
                  <w:lang w:val="en-US"/>
                </w:rPr>
                <w:t xml:space="preserve">Biblus, 2021. </w:t>
              </w:r>
              <w:r>
                <w:rPr>
                  <w:i/>
                  <w:iCs/>
                  <w:noProof/>
                  <w:lang w:val="en-US"/>
                </w:rPr>
                <w:t xml:space="preserve">Exchange Information Requirements: What is an EIR in BIM?. </w:t>
              </w:r>
              <w:r>
                <w:rPr>
                  <w:noProof/>
                  <w:lang w:val="en-US"/>
                </w:rPr>
                <w:t xml:space="preserve">[Online] </w:t>
              </w:r>
              <w:r>
                <w:rPr>
                  <w:noProof/>
                  <w:lang w:val="en-US"/>
                </w:rPr>
                <w:br/>
                <w:t xml:space="preserve">Available at: </w:t>
              </w:r>
              <w:r>
                <w:rPr>
                  <w:noProof/>
                  <w:u w:val="single"/>
                  <w:lang w:val="en-US"/>
                </w:rPr>
                <w:t>https://biblus.accasoftware.com/en/exchange-information-requirements-what-is-an-eir-in-bim/</w:t>
              </w:r>
              <w:r>
                <w:rPr>
                  <w:noProof/>
                  <w:lang w:val="en-US"/>
                </w:rPr>
                <w:br/>
                <w:t>[Accessed 12 January 2023].</w:t>
              </w:r>
            </w:p>
            <w:p w14:paraId="75B2F5B2" w14:textId="77777777" w:rsidR="00E1199A" w:rsidRDefault="00E1199A" w:rsidP="00E1199A">
              <w:pPr>
                <w:pStyle w:val="Bibliography"/>
                <w:rPr>
                  <w:noProof/>
                  <w:lang w:val="en-US"/>
                </w:rPr>
              </w:pPr>
              <w:r>
                <w:rPr>
                  <w:noProof/>
                  <w:lang w:val="en-US"/>
                </w:rPr>
                <w:t xml:space="preserve">Building, D. a., 2020. </w:t>
              </w:r>
              <w:r>
                <w:rPr>
                  <w:i/>
                  <w:iCs/>
                  <w:noProof/>
                  <w:lang w:val="en-US"/>
                </w:rPr>
                <w:t xml:space="preserve">BIM execution plan BEP. </w:t>
              </w:r>
              <w:r>
                <w:rPr>
                  <w:noProof/>
                  <w:lang w:val="en-US"/>
                </w:rPr>
                <w:t xml:space="preserve">[Online] </w:t>
              </w:r>
              <w:r>
                <w:rPr>
                  <w:noProof/>
                  <w:lang w:val="en-US"/>
                </w:rPr>
                <w:br/>
                <w:t xml:space="preserve">Available at: </w:t>
              </w:r>
              <w:r>
                <w:rPr>
                  <w:noProof/>
                  <w:u w:val="single"/>
                  <w:lang w:val="en-US"/>
                </w:rPr>
                <w:t>https://www.designingbuildings.co.uk/wiki/BIM_execution_plan_BEP</w:t>
              </w:r>
              <w:r>
                <w:rPr>
                  <w:noProof/>
                  <w:lang w:val="en-US"/>
                </w:rPr>
                <w:br/>
                <w:t>[Accessed 11 January 2023].</w:t>
              </w:r>
            </w:p>
            <w:p w14:paraId="6D88AAF1" w14:textId="77777777" w:rsidR="00E1199A" w:rsidRDefault="00E1199A" w:rsidP="00E1199A">
              <w:pPr>
                <w:pStyle w:val="Bibliography"/>
                <w:rPr>
                  <w:noProof/>
                  <w:lang w:val="en-US"/>
                </w:rPr>
              </w:pPr>
              <w:r>
                <w:rPr>
                  <w:noProof/>
                  <w:lang w:val="en-US"/>
                </w:rPr>
                <w:t xml:space="preserve">Buildings, D., 2021. </w:t>
              </w:r>
              <w:r>
                <w:rPr>
                  <w:i/>
                  <w:iCs/>
                  <w:noProof/>
                  <w:lang w:val="en-US"/>
                </w:rPr>
                <w:t xml:space="preserve">Employerss information requirments. </w:t>
              </w:r>
              <w:r>
                <w:rPr>
                  <w:noProof/>
                  <w:lang w:val="en-US"/>
                </w:rPr>
                <w:t xml:space="preserve">[Online] </w:t>
              </w:r>
              <w:r>
                <w:rPr>
                  <w:noProof/>
                  <w:lang w:val="en-US"/>
                </w:rPr>
                <w:br/>
                <w:t xml:space="preserve">Available at: </w:t>
              </w:r>
              <w:r>
                <w:rPr>
                  <w:noProof/>
                  <w:u w:val="single"/>
                  <w:lang w:val="en-US"/>
                </w:rPr>
                <w:t>https://www.designingbuildings.co.uk/wiki/Employer%27s_information_requirements_EIR</w:t>
              </w:r>
              <w:r>
                <w:rPr>
                  <w:noProof/>
                  <w:lang w:val="en-US"/>
                </w:rPr>
                <w:br/>
                <w:t>[Accessed 11 January 2023].</w:t>
              </w:r>
            </w:p>
            <w:p w14:paraId="2F12D45E" w14:textId="77777777" w:rsidR="00E1199A" w:rsidRDefault="00E1199A" w:rsidP="00E1199A">
              <w:pPr>
                <w:pStyle w:val="Bibliography"/>
                <w:rPr>
                  <w:noProof/>
                  <w:lang w:val="en-US"/>
                </w:rPr>
              </w:pPr>
              <w:r>
                <w:rPr>
                  <w:noProof/>
                  <w:lang w:val="en-US"/>
                </w:rPr>
                <w:t xml:space="preserve">Buildings, D., 2021. </w:t>
              </w:r>
              <w:r>
                <w:rPr>
                  <w:i/>
                  <w:iCs/>
                  <w:noProof/>
                  <w:lang w:val="en-US"/>
                </w:rPr>
                <w:t xml:space="preserve">Level of development LOD. </w:t>
              </w:r>
              <w:r>
                <w:rPr>
                  <w:noProof/>
                  <w:lang w:val="en-US"/>
                </w:rPr>
                <w:t xml:space="preserve">[Online] </w:t>
              </w:r>
              <w:r>
                <w:rPr>
                  <w:noProof/>
                  <w:lang w:val="en-US"/>
                </w:rPr>
                <w:br/>
                <w:t xml:space="preserve">Available at: </w:t>
              </w:r>
              <w:r>
                <w:rPr>
                  <w:noProof/>
                  <w:u w:val="single"/>
                  <w:lang w:val="en-US"/>
                </w:rPr>
                <w:t>https://www.designingbuildings.co.uk/wiki/Level_of_Development_LOD</w:t>
              </w:r>
              <w:r>
                <w:rPr>
                  <w:noProof/>
                  <w:lang w:val="en-US"/>
                </w:rPr>
                <w:br/>
                <w:t>[Accessed 11 January 2023].</w:t>
              </w:r>
            </w:p>
            <w:p w14:paraId="0069D486" w14:textId="77777777" w:rsidR="00E1199A" w:rsidRDefault="00E1199A" w:rsidP="00E1199A">
              <w:pPr>
                <w:pStyle w:val="Bibliography"/>
                <w:rPr>
                  <w:noProof/>
                  <w:lang w:val="en-US"/>
                </w:rPr>
              </w:pPr>
              <w:r>
                <w:rPr>
                  <w:noProof/>
                  <w:lang w:val="en-US"/>
                </w:rPr>
                <w:t xml:space="preserve">Buildings, D. a., 2021. </w:t>
              </w:r>
              <w:r>
                <w:rPr>
                  <w:i/>
                  <w:iCs/>
                  <w:noProof/>
                  <w:lang w:val="en-US"/>
                </w:rPr>
                <w:t xml:space="preserve">Computer aided design CAD. </w:t>
              </w:r>
              <w:r>
                <w:rPr>
                  <w:noProof/>
                  <w:lang w:val="en-US"/>
                </w:rPr>
                <w:t xml:space="preserve">[Online] </w:t>
              </w:r>
              <w:r>
                <w:rPr>
                  <w:noProof/>
                  <w:lang w:val="en-US"/>
                </w:rPr>
                <w:br/>
                <w:t xml:space="preserve">Available at: </w:t>
              </w:r>
              <w:r>
                <w:rPr>
                  <w:noProof/>
                  <w:u w:val="single"/>
                  <w:lang w:val="en-US"/>
                </w:rPr>
                <w:t>https://www.designingbuildings.co.uk/wiki/Computer_aided_design_CAD</w:t>
              </w:r>
              <w:r>
                <w:rPr>
                  <w:noProof/>
                  <w:lang w:val="en-US"/>
                </w:rPr>
                <w:br/>
                <w:t>[Accessed 11 January 2023].</w:t>
              </w:r>
            </w:p>
            <w:p w14:paraId="770AB8E5" w14:textId="77777777" w:rsidR="00E1199A" w:rsidRDefault="00E1199A" w:rsidP="00E1199A">
              <w:pPr>
                <w:pStyle w:val="Bibliography"/>
                <w:rPr>
                  <w:noProof/>
                  <w:lang w:val="en-US"/>
                </w:rPr>
              </w:pPr>
              <w:r>
                <w:rPr>
                  <w:noProof/>
                  <w:lang w:val="en-US"/>
                </w:rPr>
                <w:t xml:space="preserve">Builkdings, D., 2022. </w:t>
              </w:r>
              <w:r>
                <w:rPr>
                  <w:i/>
                  <w:iCs/>
                  <w:noProof/>
                  <w:lang w:val="en-US"/>
                </w:rPr>
                <w:t xml:space="preserve">Building information modeling BIM. </w:t>
              </w:r>
              <w:r>
                <w:rPr>
                  <w:noProof/>
                  <w:lang w:val="en-US"/>
                </w:rPr>
                <w:t xml:space="preserve">[Online] </w:t>
              </w:r>
              <w:r>
                <w:rPr>
                  <w:noProof/>
                  <w:lang w:val="en-US"/>
                </w:rPr>
                <w:br/>
                <w:t xml:space="preserve">Available at: </w:t>
              </w:r>
              <w:r>
                <w:rPr>
                  <w:noProof/>
                  <w:u w:val="single"/>
                  <w:lang w:val="en-US"/>
                </w:rPr>
                <w:t>https://www.designingbuildings.co.uk/wiki/Building_information_modelling_BIM</w:t>
              </w:r>
              <w:r>
                <w:rPr>
                  <w:noProof/>
                  <w:lang w:val="en-US"/>
                </w:rPr>
                <w:br/>
                <w:t>[Accessed 11 January 2023].</w:t>
              </w:r>
            </w:p>
            <w:p w14:paraId="71642D70" w14:textId="77777777" w:rsidR="00E1199A" w:rsidRDefault="00E1199A" w:rsidP="00E1199A">
              <w:pPr>
                <w:pStyle w:val="Bibliography"/>
                <w:rPr>
                  <w:noProof/>
                  <w:lang w:val="en-US"/>
                </w:rPr>
              </w:pPr>
              <w:r>
                <w:rPr>
                  <w:noProof/>
                  <w:lang w:val="en-US"/>
                </w:rPr>
                <w:t xml:space="preserve">Hamil, D. S., 2021. </w:t>
              </w:r>
              <w:r>
                <w:rPr>
                  <w:i/>
                  <w:iCs/>
                  <w:noProof/>
                  <w:lang w:val="en-US"/>
                </w:rPr>
                <w:t xml:space="preserve">what is BIM. </w:t>
              </w:r>
              <w:r>
                <w:rPr>
                  <w:noProof/>
                  <w:lang w:val="en-US"/>
                </w:rPr>
                <w:t xml:space="preserve">[Online] </w:t>
              </w:r>
              <w:r>
                <w:rPr>
                  <w:noProof/>
                  <w:lang w:val="en-US"/>
                </w:rPr>
                <w:br/>
                <w:t xml:space="preserve">Available at: </w:t>
              </w:r>
              <w:r>
                <w:rPr>
                  <w:noProof/>
                  <w:u w:val="single"/>
                  <w:lang w:val="en-US"/>
                </w:rPr>
                <w:t>https://www.thenbs.com/knowledge/what-is-building-information-modelling-bim</w:t>
              </w:r>
              <w:r>
                <w:rPr>
                  <w:noProof/>
                  <w:lang w:val="en-US"/>
                </w:rPr>
                <w:br/>
                <w:t>[Accessed 11 January 2023].</w:t>
              </w:r>
            </w:p>
            <w:p w14:paraId="2B3020D8" w14:textId="77777777" w:rsidR="00E1199A" w:rsidRDefault="00E1199A" w:rsidP="00E1199A">
              <w:pPr>
                <w:pStyle w:val="Bibliography"/>
                <w:rPr>
                  <w:noProof/>
                  <w:lang w:val="en-US"/>
                </w:rPr>
              </w:pPr>
              <w:r>
                <w:rPr>
                  <w:noProof/>
                  <w:lang w:val="en-US"/>
                </w:rPr>
                <w:t xml:space="preserve">Law, M., 2019. </w:t>
              </w:r>
              <w:r>
                <w:rPr>
                  <w:i/>
                  <w:iCs/>
                  <w:noProof/>
                  <w:lang w:val="en-US"/>
                </w:rPr>
                <w:t xml:space="preserve">Understanding BIM Project Requirements. </w:t>
              </w:r>
              <w:r>
                <w:rPr>
                  <w:noProof/>
                  <w:lang w:val="en-US"/>
                </w:rPr>
                <w:t xml:space="preserve">[Online] </w:t>
              </w:r>
              <w:r>
                <w:rPr>
                  <w:noProof/>
                  <w:lang w:val="en-US"/>
                </w:rPr>
                <w:br/>
                <w:t xml:space="preserve">Available at: </w:t>
              </w:r>
              <w:r>
                <w:rPr>
                  <w:noProof/>
                  <w:u w:val="single"/>
                  <w:lang w:val="en-US"/>
                </w:rPr>
                <w:t>https://www.augi.com/articles/detail/understanding-bim-project-requirements</w:t>
              </w:r>
              <w:r>
                <w:rPr>
                  <w:noProof/>
                  <w:lang w:val="en-US"/>
                </w:rPr>
                <w:br/>
                <w:t>[Accessed 11 January 2023].</w:t>
              </w:r>
            </w:p>
            <w:p w14:paraId="7068BB62" w14:textId="77777777" w:rsidR="00E1199A" w:rsidRDefault="00E1199A" w:rsidP="00E1199A">
              <w:pPr>
                <w:pStyle w:val="Bibliography"/>
                <w:rPr>
                  <w:noProof/>
                  <w:lang w:val="en-US"/>
                </w:rPr>
              </w:pPr>
              <w:r>
                <w:rPr>
                  <w:noProof/>
                  <w:lang w:val="en-US"/>
                </w:rPr>
                <w:t xml:space="preserve">Marshall, L., 2018. </w:t>
              </w:r>
              <w:r>
                <w:rPr>
                  <w:i/>
                  <w:iCs/>
                  <w:noProof/>
                  <w:lang w:val="en-US"/>
                </w:rPr>
                <w:t xml:space="preserve">The RIBA Plan of Work: Eight Key Project Stages Explained. </w:t>
              </w:r>
              <w:r>
                <w:rPr>
                  <w:noProof/>
                  <w:lang w:val="en-US"/>
                </w:rPr>
                <w:t xml:space="preserve">[Online] </w:t>
              </w:r>
              <w:r>
                <w:rPr>
                  <w:noProof/>
                  <w:lang w:val="en-US"/>
                </w:rPr>
                <w:br/>
                <w:t xml:space="preserve">Available at: </w:t>
              </w:r>
              <w:r>
                <w:rPr>
                  <w:noProof/>
                  <w:u w:val="single"/>
                  <w:lang w:val="en-US"/>
                </w:rPr>
                <w:t>https://www.novo.eu.com/post/the-riba-plan-of-work-eight-key-project-stages-</w:t>
              </w:r>
              <w:r>
                <w:rPr>
                  <w:noProof/>
                  <w:u w:val="single"/>
                  <w:lang w:val="en-US"/>
                </w:rPr>
                <w:lastRenderedPageBreak/>
                <w:t>explained</w:t>
              </w:r>
              <w:r>
                <w:rPr>
                  <w:noProof/>
                  <w:lang w:val="en-US"/>
                </w:rPr>
                <w:br/>
                <w:t>[Accessed 12 January 2023].</w:t>
              </w:r>
            </w:p>
            <w:p w14:paraId="7CE9924A" w14:textId="77777777" w:rsidR="00E1199A" w:rsidRDefault="00E1199A" w:rsidP="00E1199A">
              <w:pPr>
                <w:pStyle w:val="Bibliography"/>
                <w:rPr>
                  <w:noProof/>
                  <w:lang w:val="en-US"/>
                </w:rPr>
              </w:pPr>
              <w:r>
                <w:rPr>
                  <w:noProof/>
                  <w:lang w:val="en-US"/>
                </w:rPr>
                <w:t xml:space="preserve">MA, U. B. B. (., 2020. </w:t>
              </w:r>
              <w:r>
                <w:rPr>
                  <w:i/>
                  <w:iCs/>
                  <w:noProof/>
                  <w:lang w:val="en-US"/>
                </w:rPr>
                <w:t xml:space="preserve">How to Use RIBA 2020 Plan of Work: RIBA Design Stages Explained [Updated]. </w:t>
              </w:r>
              <w:r>
                <w:rPr>
                  <w:noProof/>
                  <w:lang w:val="en-US"/>
                </w:rPr>
                <w:t xml:space="preserve">[Online] </w:t>
              </w:r>
              <w:r>
                <w:rPr>
                  <w:noProof/>
                  <w:lang w:val="en-US"/>
                </w:rPr>
                <w:br/>
                <w:t xml:space="preserve">Available at: </w:t>
              </w:r>
              <w:r>
                <w:rPr>
                  <w:noProof/>
                  <w:u w:val="single"/>
                  <w:lang w:val="en-US"/>
                </w:rPr>
                <w:t>https://urbanistarchitecture.co.uk/riba-plan-of-work-stages/</w:t>
              </w:r>
              <w:r>
                <w:rPr>
                  <w:noProof/>
                  <w:lang w:val="en-US"/>
                </w:rPr>
                <w:br/>
                <w:t>[Accessed 12 January 2023].</w:t>
              </w:r>
            </w:p>
            <w:p w14:paraId="3C36FEE0" w14:textId="2FD2D3A2" w:rsidR="00E1199A" w:rsidRDefault="00E1199A" w:rsidP="00E1199A">
              <w:r>
                <w:rPr>
                  <w:b/>
                  <w:bCs/>
                  <w:noProof/>
                </w:rPr>
                <w:fldChar w:fldCharType="end"/>
              </w:r>
            </w:p>
          </w:sdtContent>
        </w:sdt>
      </w:sdtContent>
    </w:sdt>
    <w:p w14:paraId="47B316C9" w14:textId="77777777" w:rsidR="00E1199A" w:rsidRPr="00B36263" w:rsidRDefault="00E1199A" w:rsidP="00B36263">
      <w:pPr>
        <w:rPr>
          <w:rFonts w:ascii="Calibri Light" w:hAnsi="Calibri Light" w:cs="Calibri Light"/>
          <w:sz w:val="24"/>
          <w:szCs w:val="24"/>
          <w:shd w:val="clear" w:color="auto" w:fill="FAF9F8"/>
        </w:rPr>
      </w:pPr>
    </w:p>
    <w:sectPr w:rsidR="00E1199A" w:rsidRPr="00B36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70833"/>
    <w:multiLevelType w:val="hybridMultilevel"/>
    <w:tmpl w:val="611E394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331D16BB"/>
    <w:multiLevelType w:val="multilevel"/>
    <w:tmpl w:val="8FA4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7295470">
    <w:abstractNumId w:val="1"/>
  </w:num>
  <w:num w:numId="2" w16cid:durableId="1573853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85B"/>
    <w:rsid w:val="00000026"/>
    <w:rsid w:val="0000121A"/>
    <w:rsid w:val="00017E2A"/>
    <w:rsid w:val="000346F8"/>
    <w:rsid w:val="00052B73"/>
    <w:rsid w:val="00057088"/>
    <w:rsid w:val="00060C08"/>
    <w:rsid w:val="00065068"/>
    <w:rsid w:val="00074587"/>
    <w:rsid w:val="00080677"/>
    <w:rsid w:val="000824C4"/>
    <w:rsid w:val="0009323F"/>
    <w:rsid w:val="000A7F71"/>
    <w:rsid w:val="000B341A"/>
    <w:rsid w:val="000D1E37"/>
    <w:rsid w:val="000D3ADE"/>
    <w:rsid w:val="000D473E"/>
    <w:rsid w:val="000E6557"/>
    <w:rsid w:val="000F0151"/>
    <w:rsid w:val="000F1C26"/>
    <w:rsid w:val="000F2792"/>
    <w:rsid w:val="00102BE1"/>
    <w:rsid w:val="00104C26"/>
    <w:rsid w:val="0010550F"/>
    <w:rsid w:val="001315AF"/>
    <w:rsid w:val="00133E45"/>
    <w:rsid w:val="0013412D"/>
    <w:rsid w:val="0014581A"/>
    <w:rsid w:val="00147338"/>
    <w:rsid w:val="001527E3"/>
    <w:rsid w:val="00181726"/>
    <w:rsid w:val="001C22DA"/>
    <w:rsid w:val="001C50A2"/>
    <w:rsid w:val="001D79CA"/>
    <w:rsid w:val="001F1EA4"/>
    <w:rsid w:val="00205B0C"/>
    <w:rsid w:val="00213989"/>
    <w:rsid w:val="002165EC"/>
    <w:rsid w:val="0021682C"/>
    <w:rsid w:val="00220CFD"/>
    <w:rsid w:val="00232302"/>
    <w:rsid w:val="00234348"/>
    <w:rsid w:val="0023693D"/>
    <w:rsid w:val="00267E45"/>
    <w:rsid w:val="0028163B"/>
    <w:rsid w:val="002945B2"/>
    <w:rsid w:val="002A0451"/>
    <w:rsid w:val="002A11E6"/>
    <w:rsid w:val="002A1FB0"/>
    <w:rsid w:val="002C5C11"/>
    <w:rsid w:val="002D1D4D"/>
    <w:rsid w:val="002E091C"/>
    <w:rsid w:val="002E4EB9"/>
    <w:rsid w:val="003053AB"/>
    <w:rsid w:val="003059F0"/>
    <w:rsid w:val="00314191"/>
    <w:rsid w:val="00331A37"/>
    <w:rsid w:val="003350BB"/>
    <w:rsid w:val="00336DD4"/>
    <w:rsid w:val="003433C3"/>
    <w:rsid w:val="00343C0A"/>
    <w:rsid w:val="00345A32"/>
    <w:rsid w:val="00366964"/>
    <w:rsid w:val="00370DF4"/>
    <w:rsid w:val="0038550A"/>
    <w:rsid w:val="003865CA"/>
    <w:rsid w:val="00394AB3"/>
    <w:rsid w:val="003A3118"/>
    <w:rsid w:val="003B034F"/>
    <w:rsid w:val="003B0749"/>
    <w:rsid w:val="003B0E81"/>
    <w:rsid w:val="003C1A7E"/>
    <w:rsid w:val="003C283A"/>
    <w:rsid w:val="003C2CA0"/>
    <w:rsid w:val="003D44BC"/>
    <w:rsid w:val="003E1557"/>
    <w:rsid w:val="003E4265"/>
    <w:rsid w:val="003E58BC"/>
    <w:rsid w:val="003E5F48"/>
    <w:rsid w:val="003F4678"/>
    <w:rsid w:val="00403EBC"/>
    <w:rsid w:val="00415E81"/>
    <w:rsid w:val="00417EBA"/>
    <w:rsid w:val="0043050F"/>
    <w:rsid w:val="00437EF7"/>
    <w:rsid w:val="00445427"/>
    <w:rsid w:val="00462BE9"/>
    <w:rsid w:val="004657CF"/>
    <w:rsid w:val="00470A47"/>
    <w:rsid w:val="004750BC"/>
    <w:rsid w:val="00487A48"/>
    <w:rsid w:val="0049196F"/>
    <w:rsid w:val="00493539"/>
    <w:rsid w:val="004D4A23"/>
    <w:rsid w:val="004D64F6"/>
    <w:rsid w:val="004E4D25"/>
    <w:rsid w:val="004E6677"/>
    <w:rsid w:val="004F2643"/>
    <w:rsid w:val="0050281A"/>
    <w:rsid w:val="005040AC"/>
    <w:rsid w:val="00512162"/>
    <w:rsid w:val="00530B2E"/>
    <w:rsid w:val="0053686F"/>
    <w:rsid w:val="0053791C"/>
    <w:rsid w:val="005423E3"/>
    <w:rsid w:val="00546722"/>
    <w:rsid w:val="00551CD6"/>
    <w:rsid w:val="00553323"/>
    <w:rsid w:val="00567312"/>
    <w:rsid w:val="005A44A2"/>
    <w:rsid w:val="005A6CE1"/>
    <w:rsid w:val="005C001F"/>
    <w:rsid w:val="005C0BF0"/>
    <w:rsid w:val="005C14E7"/>
    <w:rsid w:val="005E3BD6"/>
    <w:rsid w:val="005E7D40"/>
    <w:rsid w:val="005F1C0A"/>
    <w:rsid w:val="005F619F"/>
    <w:rsid w:val="00614E7D"/>
    <w:rsid w:val="0061638A"/>
    <w:rsid w:val="00623E61"/>
    <w:rsid w:val="00627EB3"/>
    <w:rsid w:val="00650851"/>
    <w:rsid w:val="0065092C"/>
    <w:rsid w:val="0066467A"/>
    <w:rsid w:val="006853B2"/>
    <w:rsid w:val="006863DC"/>
    <w:rsid w:val="00697AF8"/>
    <w:rsid w:val="006A5F64"/>
    <w:rsid w:val="006B30C6"/>
    <w:rsid w:val="006B3FCE"/>
    <w:rsid w:val="006C07AB"/>
    <w:rsid w:val="006C5E30"/>
    <w:rsid w:val="006E4DF1"/>
    <w:rsid w:val="006E6C19"/>
    <w:rsid w:val="006F247F"/>
    <w:rsid w:val="0071379A"/>
    <w:rsid w:val="0072351D"/>
    <w:rsid w:val="00724387"/>
    <w:rsid w:val="0073679C"/>
    <w:rsid w:val="0074082A"/>
    <w:rsid w:val="0074265A"/>
    <w:rsid w:val="0075112A"/>
    <w:rsid w:val="00760D07"/>
    <w:rsid w:val="007726B1"/>
    <w:rsid w:val="00783EF8"/>
    <w:rsid w:val="0078745A"/>
    <w:rsid w:val="007918DC"/>
    <w:rsid w:val="007C1919"/>
    <w:rsid w:val="007C2766"/>
    <w:rsid w:val="007C5482"/>
    <w:rsid w:val="007D05AF"/>
    <w:rsid w:val="007D6CD8"/>
    <w:rsid w:val="007E1186"/>
    <w:rsid w:val="007E3790"/>
    <w:rsid w:val="007E6E02"/>
    <w:rsid w:val="00870F66"/>
    <w:rsid w:val="0088423C"/>
    <w:rsid w:val="00890F6A"/>
    <w:rsid w:val="008B60BD"/>
    <w:rsid w:val="008B6299"/>
    <w:rsid w:val="008C48F4"/>
    <w:rsid w:val="008D27D7"/>
    <w:rsid w:val="008E57AF"/>
    <w:rsid w:val="008F0281"/>
    <w:rsid w:val="008F4F7C"/>
    <w:rsid w:val="00907FF4"/>
    <w:rsid w:val="00916FDB"/>
    <w:rsid w:val="00917BD8"/>
    <w:rsid w:val="0092708F"/>
    <w:rsid w:val="00945F0C"/>
    <w:rsid w:val="00946405"/>
    <w:rsid w:val="009570C0"/>
    <w:rsid w:val="0095796E"/>
    <w:rsid w:val="00961BFF"/>
    <w:rsid w:val="009705E5"/>
    <w:rsid w:val="00976EFE"/>
    <w:rsid w:val="00982389"/>
    <w:rsid w:val="00983CFA"/>
    <w:rsid w:val="0099144A"/>
    <w:rsid w:val="009A26F6"/>
    <w:rsid w:val="009A303A"/>
    <w:rsid w:val="009B3D10"/>
    <w:rsid w:val="009C5121"/>
    <w:rsid w:val="009D0277"/>
    <w:rsid w:val="009E4B85"/>
    <w:rsid w:val="009F185B"/>
    <w:rsid w:val="009F21CB"/>
    <w:rsid w:val="009F2771"/>
    <w:rsid w:val="009F4343"/>
    <w:rsid w:val="00A01457"/>
    <w:rsid w:val="00A102E1"/>
    <w:rsid w:val="00A128B1"/>
    <w:rsid w:val="00A264D3"/>
    <w:rsid w:val="00A53CDD"/>
    <w:rsid w:val="00A64A5F"/>
    <w:rsid w:val="00A8150E"/>
    <w:rsid w:val="00A8361C"/>
    <w:rsid w:val="00A922DF"/>
    <w:rsid w:val="00A92654"/>
    <w:rsid w:val="00AA78A5"/>
    <w:rsid w:val="00AB2877"/>
    <w:rsid w:val="00AB41B4"/>
    <w:rsid w:val="00AC19A1"/>
    <w:rsid w:val="00AE0E37"/>
    <w:rsid w:val="00AE4723"/>
    <w:rsid w:val="00AF1405"/>
    <w:rsid w:val="00AF3C4E"/>
    <w:rsid w:val="00B04090"/>
    <w:rsid w:val="00B33150"/>
    <w:rsid w:val="00B36263"/>
    <w:rsid w:val="00B40E7E"/>
    <w:rsid w:val="00B53DE0"/>
    <w:rsid w:val="00BA3F5D"/>
    <w:rsid w:val="00BB5631"/>
    <w:rsid w:val="00BC2652"/>
    <w:rsid w:val="00BF5863"/>
    <w:rsid w:val="00C010C8"/>
    <w:rsid w:val="00C0157A"/>
    <w:rsid w:val="00C1338C"/>
    <w:rsid w:val="00C1375A"/>
    <w:rsid w:val="00C33E64"/>
    <w:rsid w:val="00C36FF1"/>
    <w:rsid w:val="00C42629"/>
    <w:rsid w:val="00C46254"/>
    <w:rsid w:val="00C63FBC"/>
    <w:rsid w:val="00C670AF"/>
    <w:rsid w:val="00C673CC"/>
    <w:rsid w:val="00C72AEF"/>
    <w:rsid w:val="00CB30A7"/>
    <w:rsid w:val="00CB5D10"/>
    <w:rsid w:val="00CE517A"/>
    <w:rsid w:val="00D04248"/>
    <w:rsid w:val="00D11CC6"/>
    <w:rsid w:val="00D11F22"/>
    <w:rsid w:val="00D32B58"/>
    <w:rsid w:val="00D508D1"/>
    <w:rsid w:val="00D775A2"/>
    <w:rsid w:val="00D8294F"/>
    <w:rsid w:val="00D85B2B"/>
    <w:rsid w:val="00D91E89"/>
    <w:rsid w:val="00DC09D4"/>
    <w:rsid w:val="00DD7D9E"/>
    <w:rsid w:val="00DD7FDD"/>
    <w:rsid w:val="00DE26B6"/>
    <w:rsid w:val="00DF6C9F"/>
    <w:rsid w:val="00E042C1"/>
    <w:rsid w:val="00E1199A"/>
    <w:rsid w:val="00E159C1"/>
    <w:rsid w:val="00E30BC4"/>
    <w:rsid w:val="00E402F6"/>
    <w:rsid w:val="00E4577F"/>
    <w:rsid w:val="00E45B2C"/>
    <w:rsid w:val="00E46194"/>
    <w:rsid w:val="00E5297D"/>
    <w:rsid w:val="00E540F4"/>
    <w:rsid w:val="00E6260B"/>
    <w:rsid w:val="00E721B8"/>
    <w:rsid w:val="00E737A2"/>
    <w:rsid w:val="00E7457E"/>
    <w:rsid w:val="00E76336"/>
    <w:rsid w:val="00E95700"/>
    <w:rsid w:val="00EA136A"/>
    <w:rsid w:val="00EA310C"/>
    <w:rsid w:val="00EB7207"/>
    <w:rsid w:val="00ED0889"/>
    <w:rsid w:val="00ED0A33"/>
    <w:rsid w:val="00ED5F0D"/>
    <w:rsid w:val="00EF082E"/>
    <w:rsid w:val="00F16B67"/>
    <w:rsid w:val="00F328E1"/>
    <w:rsid w:val="00F33D98"/>
    <w:rsid w:val="00F7522C"/>
    <w:rsid w:val="00F75523"/>
    <w:rsid w:val="00F761F8"/>
    <w:rsid w:val="00F827A1"/>
    <w:rsid w:val="00FA29FF"/>
    <w:rsid w:val="00FB1D26"/>
    <w:rsid w:val="00FB3F4B"/>
    <w:rsid w:val="00FC2BF2"/>
    <w:rsid w:val="00FC510A"/>
    <w:rsid w:val="00FD15FD"/>
    <w:rsid w:val="00FF24BF"/>
    <w:rsid w:val="00FF2B58"/>
    <w:rsid w:val="00FF5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FC11E"/>
  <w15:chartTrackingRefBased/>
  <w15:docId w15:val="{7CB36EB3-F4FA-4D67-A61F-EFB8EE9F4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7E3"/>
  </w:style>
  <w:style w:type="paragraph" w:styleId="Heading1">
    <w:name w:val="heading 1"/>
    <w:basedOn w:val="Normal"/>
    <w:next w:val="Normal"/>
    <w:link w:val="Heading1Char"/>
    <w:uiPriority w:val="9"/>
    <w:qFormat/>
    <w:rsid w:val="0043050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18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F185B"/>
    <w:rPr>
      <w:i/>
      <w:iCs/>
    </w:rPr>
  </w:style>
  <w:style w:type="character" w:styleId="Hyperlink">
    <w:name w:val="Hyperlink"/>
    <w:basedOn w:val="DefaultParagraphFont"/>
    <w:uiPriority w:val="99"/>
    <w:unhideWhenUsed/>
    <w:rsid w:val="00D508D1"/>
    <w:rPr>
      <w:color w:val="0563C1" w:themeColor="hyperlink"/>
      <w:u w:val="single"/>
    </w:rPr>
  </w:style>
  <w:style w:type="character" w:styleId="UnresolvedMention">
    <w:name w:val="Unresolved Mention"/>
    <w:basedOn w:val="DefaultParagraphFont"/>
    <w:uiPriority w:val="99"/>
    <w:semiHidden/>
    <w:unhideWhenUsed/>
    <w:rsid w:val="00D508D1"/>
    <w:rPr>
      <w:color w:val="605E5C"/>
      <w:shd w:val="clear" w:color="auto" w:fill="E1DFDD"/>
    </w:rPr>
  </w:style>
  <w:style w:type="character" w:customStyle="1" w:styleId="Heading1Char">
    <w:name w:val="Heading 1 Char"/>
    <w:basedOn w:val="DefaultParagraphFont"/>
    <w:link w:val="Heading1"/>
    <w:uiPriority w:val="9"/>
    <w:rsid w:val="0043050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3050F"/>
  </w:style>
  <w:style w:type="paragraph" w:styleId="ListParagraph">
    <w:name w:val="List Paragraph"/>
    <w:basedOn w:val="Normal"/>
    <w:uiPriority w:val="34"/>
    <w:qFormat/>
    <w:rsid w:val="007E11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641635">
      <w:bodyDiv w:val="1"/>
      <w:marLeft w:val="0"/>
      <w:marRight w:val="0"/>
      <w:marTop w:val="0"/>
      <w:marBottom w:val="0"/>
      <w:divBdr>
        <w:top w:val="none" w:sz="0" w:space="0" w:color="auto"/>
        <w:left w:val="none" w:sz="0" w:space="0" w:color="auto"/>
        <w:bottom w:val="none" w:sz="0" w:space="0" w:color="auto"/>
        <w:right w:val="none" w:sz="0" w:space="0" w:color="auto"/>
      </w:divBdr>
    </w:div>
    <w:div w:id="567153850">
      <w:bodyDiv w:val="1"/>
      <w:marLeft w:val="0"/>
      <w:marRight w:val="0"/>
      <w:marTop w:val="0"/>
      <w:marBottom w:val="0"/>
      <w:divBdr>
        <w:top w:val="none" w:sz="0" w:space="0" w:color="auto"/>
        <w:left w:val="none" w:sz="0" w:space="0" w:color="auto"/>
        <w:bottom w:val="none" w:sz="0" w:space="0" w:color="auto"/>
        <w:right w:val="none" w:sz="0" w:space="0" w:color="auto"/>
      </w:divBdr>
    </w:div>
    <w:div w:id="576089486">
      <w:bodyDiv w:val="1"/>
      <w:marLeft w:val="0"/>
      <w:marRight w:val="0"/>
      <w:marTop w:val="0"/>
      <w:marBottom w:val="0"/>
      <w:divBdr>
        <w:top w:val="none" w:sz="0" w:space="0" w:color="auto"/>
        <w:left w:val="none" w:sz="0" w:space="0" w:color="auto"/>
        <w:bottom w:val="none" w:sz="0" w:space="0" w:color="auto"/>
        <w:right w:val="none" w:sz="0" w:space="0" w:color="auto"/>
      </w:divBdr>
    </w:div>
    <w:div w:id="679628876">
      <w:bodyDiv w:val="1"/>
      <w:marLeft w:val="0"/>
      <w:marRight w:val="0"/>
      <w:marTop w:val="0"/>
      <w:marBottom w:val="0"/>
      <w:divBdr>
        <w:top w:val="none" w:sz="0" w:space="0" w:color="auto"/>
        <w:left w:val="none" w:sz="0" w:space="0" w:color="auto"/>
        <w:bottom w:val="none" w:sz="0" w:space="0" w:color="auto"/>
        <w:right w:val="none" w:sz="0" w:space="0" w:color="auto"/>
      </w:divBdr>
    </w:div>
    <w:div w:id="972638185">
      <w:bodyDiv w:val="1"/>
      <w:marLeft w:val="0"/>
      <w:marRight w:val="0"/>
      <w:marTop w:val="0"/>
      <w:marBottom w:val="0"/>
      <w:divBdr>
        <w:top w:val="none" w:sz="0" w:space="0" w:color="auto"/>
        <w:left w:val="none" w:sz="0" w:space="0" w:color="auto"/>
        <w:bottom w:val="none" w:sz="0" w:space="0" w:color="auto"/>
        <w:right w:val="none" w:sz="0" w:space="0" w:color="auto"/>
      </w:divBdr>
    </w:div>
    <w:div w:id="1176578330">
      <w:bodyDiv w:val="1"/>
      <w:marLeft w:val="0"/>
      <w:marRight w:val="0"/>
      <w:marTop w:val="0"/>
      <w:marBottom w:val="0"/>
      <w:divBdr>
        <w:top w:val="none" w:sz="0" w:space="0" w:color="auto"/>
        <w:left w:val="none" w:sz="0" w:space="0" w:color="auto"/>
        <w:bottom w:val="none" w:sz="0" w:space="0" w:color="auto"/>
        <w:right w:val="none" w:sz="0" w:space="0" w:color="auto"/>
      </w:divBdr>
    </w:div>
    <w:div w:id="1227185496">
      <w:bodyDiv w:val="1"/>
      <w:marLeft w:val="0"/>
      <w:marRight w:val="0"/>
      <w:marTop w:val="0"/>
      <w:marBottom w:val="0"/>
      <w:divBdr>
        <w:top w:val="none" w:sz="0" w:space="0" w:color="auto"/>
        <w:left w:val="none" w:sz="0" w:space="0" w:color="auto"/>
        <w:bottom w:val="none" w:sz="0" w:space="0" w:color="auto"/>
        <w:right w:val="none" w:sz="0" w:space="0" w:color="auto"/>
      </w:divBdr>
    </w:div>
    <w:div w:id="1367290891">
      <w:bodyDiv w:val="1"/>
      <w:marLeft w:val="0"/>
      <w:marRight w:val="0"/>
      <w:marTop w:val="0"/>
      <w:marBottom w:val="0"/>
      <w:divBdr>
        <w:top w:val="none" w:sz="0" w:space="0" w:color="auto"/>
        <w:left w:val="none" w:sz="0" w:space="0" w:color="auto"/>
        <w:bottom w:val="none" w:sz="0" w:space="0" w:color="auto"/>
        <w:right w:val="none" w:sz="0" w:space="0" w:color="auto"/>
      </w:divBdr>
    </w:div>
    <w:div w:id="1401365042">
      <w:bodyDiv w:val="1"/>
      <w:marLeft w:val="0"/>
      <w:marRight w:val="0"/>
      <w:marTop w:val="0"/>
      <w:marBottom w:val="0"/>
      <w:divBdr>
        <w:top w:val="none" w:sz="0" w:space="0" w:color="auto"/>
        <w:left w:val="none" w:sz="0" w:space="0" w:color="auto"/>
        <w:bottom w:val="none" w:sz="0" w:space="0" w:color="auto"/>
        <w:right w:val="none" w:sz="0" w:space="0" w:color="auto"/>
      </w:divBdr>
    </w:div>
    <w:div w:id="1402364998">
      <w:bodyDiv w:val="1"/>
      <w:marLeft w:val="0"/>
      <w:marRight w:val="0"/>
      <w:marTop w:val="0"/>
      <w:marBottom w:val="0"/>
      <w:divBdr>
        <w:top w:val="none" w:sz="0" w:space="0" w:color="auto"/>
        <w:left w:val="none" w:sz="0" w:space="0" w:color="auto"/>
        <w:bottom w:val="none" w:sz="0" w:space="0" w:color="auto"/>
        <w:right w:val="none" w:sz="0" w:space="0" w:color="auto"/>
      </w:divBdr>
    </w:div>
    <w:div w:id="1458374701">
      <w:bodyDiv w:val="1"/>
      <w:marLeft w:val="0"/>
      <w:marRight w:val="0"/>
      <w:marTop w:val="0"/>
      <w:marBottom w:val="0"/>
      <w:divBdr>
        <w:top w:val="none" w:sz="0" w:space="0" w:color="auto"/>
        <w:left w:val="none" w:sz="0" w:space="0" w:color="auto"/>
        <w:bottom w:val="none" w:sz="0" w:space="0" w:color="auto"/>
        <w:right w:val="none" w:sz="0" w:space="0" w:color="auto"/>
      </w:divBdr>
    </w:div>
    <w:div w:id="1470784601">
      <w:bodyDiv w:val="1"/>
      <w:marLeft w:val="0"/>
      <w:marRight w:val="0"/>
      <w:marTop w:val="0"/>
      <w:marBottom w:val="0"/>
      <w:divBdr>
        <w:top w:val="none" w:sz="0" w:space="0" w:color="auto"/>
        <w:left w:val="none" w:sz="0" w:space="0" w:color="auto"/>
        <w:bottom w:val="none" w:sz="0" w:space="0" w:color="auto"/>
        <w:right w:val="none" w:sz="0" w:space="0" w:color="auto"/>
      </w:divBdr>
    </w:div>
    <w:div w:id="1497263466">
      <w:bodyDiv w:val="1"/>
      <w:marLeft w:val="0"/>
      <w:marRight w:val="0"/>
      <w:marTop w:val="0"/>
      <w:marBottom w:val="0"/>
      <w:divBdr>
        <w:top w:val="none" w:sz="0" w:space="0" w:color="auto"/>
        <w:left w:val="none" w:sz="0" w:space="0" w:color="auto"/>
        <w:bottom w:val="none" w:sz="0" w:space="0" w:color="auto"/>
        <w:right w:val="none" w:sz="0" w:space="0" w:color="auto"/>
      </w:divBdr>
    </w:div>
    <w:div w:id="1497455665">
      <w:bodyDiv w:val="1"/>
      <w:marLeft w:val="0"/>
      <w:marRight w:val="0"/>
      <w:marTop w:val="0"/>
      <w:marBottom w:val="0"/>
      <w:divBdr>
        <w:top w:val="none" w:sz="0" w:space="0" w:color="auto"/>
        <w:left w:val="none" w:sz="0" w:space="0" w:color="auto"/>
        <w:bottom w:val="none" w:sz="0" w:space="0" w:color="auto"/>
        <w:right w:val="none" w:sz="0" w:space="0" w:color="auto"/>
      </w:divBdr>
    </w:div>
    <w:div w:id="1582256211">
      <w:bodyDiv w:val="1"/>
      <w:marLeft w:val="0"/>
      <w:marRight w:val="0"/>
      <w:marTop w:val="0"/>
      <w:marBottom w:val="0"/>
      <w:divBdr>
        <w:top w:val="none" w:sz="0" w:space="0" w:color="auto"/>
        <w:left w:val="none" w:sz="0" w:space="0" w:color="auto"/>
        <w:bottom w:val="none" w:sz="0" w:space="0" w:color="auto"/>
        <w:right w:val="none" w:sz="0" w:space="0" w:color="auto"/>
      </w:divBdr>
    </w:div>
    <w:div w:id="1624578152">
      <w:bodyDiv w:val="1"/>
      <w:marLeft w:val="0"/>
      <w:marRight w:val="0"/>
      <w:marTop w:val="0"/>
      <w:marBottom w:val="0"/>
      <w:divBdr>
        <w:top w:val="none" w:sz="0" w:space="0" w:color="auto"/>
        <w:left w:val="none" w:sz="0" w:space="0" w:color="auto"/>
        <w:bottom w:val="none" w:sz="0" w:space="0" w:color="auto"/>
        <w:right w:val="none" w:sz="0" w:space="0" w:color="auto"/>
      </w:divBdr>
    </w:div>
    <w:div w:id="1761218453">
      <w:bodyDiv w:val="1"/>
      <w:marLeft w:val="0"/>
      <w:marRight w:val="0"/>
      <w:marTop w:val="0"/>
      <w:marBottom w:val="0"/>
      <w:divBdr>
        <w:top w:val="none" w:sz="0" w:space="0" w:color="auto"/>
        <w:left w:val="none" w:sz="0" w:space="0" w:color="auto"/>
        <w:bottom w:val="none" w:sz="0" w:space="0" w:color="auto"/>
        <w:right w:val="none" w:sz="0" w:space="0" w:color="auto"/>
      </w:divBdr>
    </w:div>
    <w:div w:id="1801536545">
      <w:bodyDiv w:val="1"/>
      <w:marLeft w:val="0"/>
      <w:marRight w:val="0"/>
      <w:marTop w:val="0"/>
      <w:marBottom w:val="0"/>
      <w:divBdr>
        <w:top w:val="none" w:sz="0" w:space="0" w:color="auto"/>
        <w:left w:val="none" w:sz="0" w:space="0" w:color="auto"/>
        <w:bottom w:val="none" w:sz="0" w:space="0" w:color="auto"/>
        <w:right w:val="none" w:sz="0" w:space="0" w:color="auto"/>
      </w:divBdr>
    </w:div>
    <w:div w:id="1938902852">
      <w:bodyDiv w:val="1"/>
      <w:marLeft w:val="0"/>
      <w:marRight w:val="0"/>
      <w:marTop w:val="0"/>
      <w:marBottom w:val="0"/>
      <w:divBdr>
        <w:top w:val="none" w:sz="0" w:space="0" w:color="auto"/>
        <w:left w:val="none" w:sz="0" w:space="0" w:color="auto"/>
        <w:bottom w:val="none" w:sz="0" w:space="0" w:color="auto"/>
        <w:right w:val="none" w:sz="0" w:space="0" w:color="auto"/>
      </w:divBdr>
    </w:div>
    <w:div w:id="1981155229">
      <w:bodyDiv w:val="1"/>
      <w:marLeft w:val="0"/>
      <w:marRight w:val="0"/>
      <w:marTop w:val="0"/>
      <w:marBottom w:val="0"/>
      <w:divBdr>
        <w:top w:val="none" w:sz="0" w:space="0" w:color="auto"/>
        <w:left w:val="none" w:sz="0" w:space="0" w:color="auto"/>
        <w:bottom w:val="none" w:sz="0" w:space="0" w:color="auto"/>
        <w:right w:val="none" w:sz="0" w:space="0" w:color="auto"/>
      </w:divBdr>
    </w:div>
    <w:div w:id="2043704122">
      <w:bodyDiv w:val="1"/>
      <w:marLeft w:val="0"/>
      <w:marRight w:val="0"/>
      <w:marTop w:val="0"/>
      <w:marBottom w:val="0"/>
      <w:divBdr>
        <w:top w:val="none" w:sz="0" w:space="0" w:color="auto"/>
        <w:left w:val="none" w:sz="0" w:space="0" w:color="auto"/>
        <w:bottom w:val="none" w:sz="0" w:space="0" w:color="auto"/>
        <w:right w:val="none" w:sz="0" w:space="0" w:color="auto"/>
      </w:divBdr>
    </w:div>
    <w:div w:id="2096659626">
      <w:bodyDiv w:val="1"/>
      <w:marLeft w:val="0"/>
      <w:marRight w:val="0"/>
      <w:marTop w:val="0"/>
      <w:marBottom w:val="0"/>
      <w:divBdr>
        <w:top w:val="none" w:sz="0" w:space="0" w:color="auto"/>
        <w:left w:val="none" w:sz="0" w:space="0" w:color="auto"/>
        <w:bottom w:val="none" w:sz="0" w:space="0" w:color="auto"/>
        <w:right w:val="none" w:sz="0" w:space="0" w:color="auto"/>
      </w:divBdr>
    </w:div>
    <w:div w:id="210823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utodesk.com/bim-360/construction-management-software/trade-coordination-collaboration/bim-model-coordination-solutio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DRS21</b:Tag>
    <b:SourceType>InternetSite</b:SourceType>
    <b:Guid>{BF261E78-31D9-446A-BB3A-88721A992277}</b:Guid>
    <b:Author>
      <b:Author>
        <b:NameList>
          <b:Person>
            <b:Last>Hamil</b:Last>
            <b:First>DR</b:First>
            <b:Middle>Stephen</b:Middle>
          </b:Person>
        </b:NameList>
      </b:Author>
    </b:Author>
    <b:Title>what is BIM</b:Title>
    <b:Year>2021</b:Year>
    <b:YearAccessed>2023</b:YearAccessed>
    <b:MonthAccessed>January</b:MonthAccessed>
    <b:DayAccessed>11</b:DayAccessed>
    <b:URL>https://www.thenbs.com/knowledge/what-is-building-information-modelling-bim</b:URL>
    <b:RefOrder>1</b:RefOrder>
  </b:Source>
  <b:Source>
    <b:Tag>Mar19</b:Tag>
    <b:SourceType>InternetSite</b:SourceType>
    <b:Guid>{9A784B42-9175-4BF9-AA55-0264563817E1}</b:Guid>
    <b:Author>
      <b:Author>
        <b:NameList>
          <b:Person>
            <b:Last>Law</b:Last>
            <b:First>Marilyn</b:First>
          </b:Person>
        </b:NameList>
      </b:Author>
    </b:Author>
    <b:Title>Understanding BIM Project Requirements</b:Title>
    <b:Year>2019</b:Year>
    <b:YearAccessed>2023</b:YearAccessed>
    <b:MonthAccessed>January</b:MonthAccessed>
    <b:DayAccessed>11</b:DayAccessed>
    <b:URL>https://www.augi.com/articles/detail/understanding-bim-project-requirements</b:URL>
    <b:RefOrder>2</b:RefOrder>
  </b:Source>
  <b:Source>
    <b:Tag>Des221</b:Tag>
    <b:SourceType>InternetSite</b:SourceType>
    <b:Guid>{7C354A9F-2646-461C-BFA1-719B04389126}</b:Guid>
    <b:Author>
      <b:Author>
        <b:NameList>
          <b:Person>
            <b:Last>Builkdings</b:Last>
            <b:First>Designing</b:First>
          </b:Person>
        </b:NameList>
      </b:Author>
    </b:Author>
    <b:Title>Building information modeling BIM</b:Title>
    <b:Year>2022</b:Year>
    <b:YearAccessed>2023</b:YearAccessed>
    <b:MonthAccessed>January</b:MonthAccessed>
    <b:DayAccessed>11</b:DayAccessed>
    <b:URL>https://www.designingbuildings.co.uk/wiki/Building_information_modelling_BIM</b:URL>
    <b:RefOrder>3</b:RefOrder>
  </b:Source>
  <b:Source>
    <b:Tag>Des21</b:Tag>
    <b:SourceType>InternetSite</b:SourceType>
    <b:Guid>{45C29714-312B-4E4B-A459-90C74EDF2BDF}</b:Guid>
    <b:Author>
      <b:Author>
        <b:NameList>
          <b:Person>
            <b:Last>Buildings</b:Last>
            <b:First>Desighn</b:First>
          </b:Person>
        </b:NameList>
      </b:Author>
    </b:Author>
    <b:Title>Level of development LOD</b:Title>
    <b:Year>2021</b:Year>
    <b:YearAccessed>2023</b:YearAccessed>
    <b:MonthAccessed>January</b:MonthAccessed>
    <b:DayAccessed>11</b:DayAccessed>
    <b:URL>https://www.designingbuildings.co.uk/wiki/Level_of_Development_LOD</b:URL>
    <b:RefOrder>4</b:RefOrder>
  </b:Source>
  <b:Source>
    <b:Tag>Des211</b:Tag>
    <b:SourceType>InternetSite</b:SourceType>
    <b:Guid>{43D21BB5-E9B9-4C94-B726-006291AEBE83}</b:Guid>
    <b:Author>
      <b:Author>
        <b:NameList>
          <b:Person>
            <b:Last>Buildings</b:Last>
            <b:First>Desighn</b:First>
          </b:Person>
        </b:NameList>
      </b:Author>
    </b:Author>
    <b:Title>Employerss information requirments</b:Title>
    <b:Year>2021</b:Year>
    <b:YearAccessed>2023</b:YearAccessed>
    <b:MonthAccessed>January</b:MonthAccessed>
    <b:DayAccessed>11</b:DayAccessed>
    <b:URL>https://www.designingbuildings.co.uk/wiki/Employer%27s_information_requirements_EIR</b:URL>
    <b:RefOrder>5</b:RefOrder>
  </b:Source>
  <b:Source>
    <b:Tag>Des212</b:Tag>
    <b:SourceType>InternetSite</b:SourceType>
    <b:Guid>{F54129B0-CB06-4906-85C0-C01C6AA1DF77}</b:Guid>
    <b:Author>
      <b:Author>
        <b:NameList>
          <b:Person>
            <b:Last>Buildings</b:Last>
            <b:First>Design</b:First>
            <b:Middle>and</b:Middle>
          </b:Person>
        </b:NameList>
      </b:Author>
    </b:Author>
    <b:Title>Computer aided design CAD</b:Title>
    <b:Year>2021</b:Year>
    <b:YearAccessed>2023</b:YearAccessed>
    <b:MonthAccessed>January</b:MonthAccessed>
    <b:DayAccessed>11</b:DayAccessed>
    <b:URL>https://www.designingbuildings.co.uk/wiki/Computer_aided_design_CAD</b:URL>
    <b:RefOrder>6</b:RefOrder>
  </b:Source>
  <b:Source>
    <b:Tag>Des20</b:Tag>
    <b:SourceType>InternetSite</b:SourceType>
    <b:Guid>{B6B576AA-A09B-45ED-ABA4-AA3FCDF2CF01}</b:Guid>
    <b:Author>
      <b:Author>
        <b:NameList>
          <b:Person>
            <b:Last>Building</b:Last>
            <b:First>Desihn</b:First>
            <b:Middle>and</b:Middle>
          </b:Person>
        </b:NameList>
      </b:Author>
    </b:Author>
    <b:Title>BIM execution plan BEP</b:Title>
    <b:Year>2020</b:Year>
    <b:YearAccessed>2023</b:YearAccessed>
    <b:MonthAccessed>January</b:MonthAccessed>
    <b:DayAccessed>11</b:DayAccessed>
    <b:URL>https://www.designingbuildings.co.uk/wiki/BIM_execution_plan_BEP</b:URL>
    <b:RefOrder>7</b:RefOrder>
  </b:Source>
  <b:Source>
    <b:Tag>Lou18</b:Tag>
    <b:SourceType>InternetSite</b:SourceType>
    <b:Guid>{BD07C108-33B0-4DFC-AAEF-0FD75230481A}</b:Guid>
    <b:Author>
      <b:Author>
        <b:NameList>
          <b:Person>
            <b:Last>Marshall</b:Last>
            <b:First>Louis</b:First>
          </b:Person>
        </b:NameList>
      </b:Author>
    </b:Author>
    <b:Title>The RIBA Plan of Work: Eight Key Project Stages Explained</b:Title>
    <b:Year>2018</b:Year>
    <b:YearAccessed>2023</b:YearAccessed>
    <b:MonthAccessed>January</b:MonthAccessed>
    <b:DayAccessed>12</b:DayAccessed>
    <b:URL>https://www.novo.eu.com/post/the-riba-plan-of-work-eight-key-project-stages-explained</b:URL>
    <b:RefOrder>8</b:RefOrder>
  </b:Source>
  <b:Source>
    <b:Tag>Ufu20</b:Tag>
    <b:SourceType>InternetSite</b:SourceType>
    <b:Guid>{25CC64C8-EFD0-4D1B-95CC-324A625DBC9B}</b:Guid>
    <b:Author>
      <b:Author>
        <b:NameList>
          <b:Person>
            <b:Last>MA</b:Last>
            <b:First>Ufuk</b:First>
            <b:Middle>Bahar BA (HONS)</b:Middle>
          </b:Person>
        </b:NameList>
      </b:Author>
    </b:Author>
    <b:Title>How to Use RIBA 2020 Plan of Work: RIBA Design Stages Explained [Updated]</b:Title>
    <b:Year>2020</b:Year>
    <b:YearAccessed>2023</b:YearAccessed>
    <b:MonthAccessed>January</b:MonthAccessed>
    <b:DayAccessed>12</b:DayAccessed>
    <b:URL>https://urbanistarchitecture.co.uk/riba-plan-of-work-stages/</b:URL>
    <b:RefOrder>9</b:RefOrder>
  </b:Source>
  <b:Source>
    <b:Tag>Bib21</b:Tag>
    <b:SourceType>InternetSite</b:SourceType>
    <b:Guid>{C295C546-D8F4-4AA7-9429-F11721F81DF4}</b:Guid>
    <b:Author>
      <b:Author>
        <b:Corporate>Biblus</b:Corporate>
      </b:Author>
    </b:Author>
    <b:Title>Exchange Information Requirements: What is an EIR in BIM?</b:Title>
    <b:Year>2021</b:Year>
    <b:YearAccessed>2023</b:YearAccessed>
    <b:MonthAccessed>January </b:MonthAccessed>
    <b:DayAccessed>12</b:DayAccessed>
    <b:URL>https://biblus.accasoftware.com/en/exchange-information-requirements-what-is-an-eir-in-bim/</b:URL>
    <b:RefOrder>10</b:RefOrder>
  </b:Source>
</b:Sources>
</file>

<file path=customXml/itemProps1.xml><?xml version="1.0" encoding="utf-8"?>
<ds:datastoreItem xmlns:ds="http://schemas.openxmlformats.org/officeDocument/2006/customXml" ds:itemID="{855945DF-3F62-4588-B726-2294002A3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2796</Words>
  <Characters>15942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 marshall</dc:creator>
  <cp:keywords/>
  <dc:description/>
  <cp:lastModifiedBy>jp marshall</cp:lastModifiedBy>
  <cp:revision>2</cp:revision>
  <dcterms:created xsi:type="dcterms:W3CDTF">2023-01-12T16:05:00Z</dcterms:created>
  <dcterms:modified xsi:type="dcterms:W3CDTF">2023-01-12T16:05:00Z</dcterms:modified>
</cp:coreProperties>
</file>