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C663521" w14:textId="77777777" w:rsidR="007B423F" w:rsidRPr="006141EA" w:rsidRDefault="007B423F" w:rsidP="00D46491">
      <w:pPr>
        <w:spacing w:line="360" w:lineRule="auto"/>
        <w:ind w:left="0" w:firstLine="0"/>
      </w:pPr>
    </w:p>
    <w:p w14:paraId="455342A7" w14:textId="77777777" w:rsidR="007B423F" w:rsidRPr="006141EA" w:rsidRDefault="007B423F" w:rsidP="00D46491">
      <w:pPr>
        <w:spacing w:line="360" w:lineRule="auto"/>
        <w:ind w:left="0" w:firstLine="0"/>
      </w:pPr>
    </w:p>
    <w:p w14:paraId="16130EBF" w14:textId="43C7FC1F" w:rsidR="00D7230A" w:rsidRPr="006141EA" w:rsidRDefault="00D7230A" w:rsidP="00D46491">
      <w:pPr>
        <w:spacing w:line="360" w:lineRule="auto"/>
        <w:ind w:left="0" w:firstLine="0"/>
        <w:jc w:val="center"/>
        <w:rPr>
          <w:b/>
          <w:bCs/>
          <w:color w:val="auto"/>
          <w:sz w:val="36"/>
          <w:szCs w:val="36"/>
        </w:rPr>
      </w:pPr>
      <w:r w:rsidRPr="006141EA">
        <w:rPr>
          <w:b/>
          <w:bCs/>
          <w:color w:val="auto"/>
          <w:sz w:val="36"/>
          <w:szCs w:val="36"/>
        </w:rPr>
        <w:t>A</w:t>
      </w:r>
      <w:r w:rsidR="00E63409" w:rsidRPr="006141EA">
        <w:rPr>
          <w:b/>
          <w:bCs/>
          <w:color w:val="auto"/>
          <w:sz w:val="36"/>
          <w:szCs w:val="36"/>
        </w:rPr>
        <w:t>n</w:t>
      </w:r>
      <w:r w:rsidRPr="006141EA">
        <w:rPr>
          <w:b/>
          <w:bCs/>
          <w:color w:val="auto"/>
          <w:sz w:val="36"/>
          <w:szCs w:val="36"/>
        </w:rPr>
        <w:t xml:space="preserve"> </w:t>
      </w:r>
      <w:r w:rsidR="00EF1E85" w:rsidRPr="006141EA">
        <w:rPr>
          <w:b/>
          <w:bCs/>
          <w:color w:val="auto"/>
          <w:sz w:val="36"/>
          <w:szCs w:val="36"/>
        </w:rPr>
        <w:t xml:space="preserve">Individual </w:t>
      </w:r>
      <w:r w:rsidR="005C5534" w:rsidRPr="006141EA">
        <w:rPr>
          <w:b/>
          <w:bCs/>
          <w:color w:val="auto"/>
          <w:sz w:val="36"/>
          <w:szCs w:val="36"/>
        </w:rPr>
        <w:t>supporting Paper</w:t>
      </w:r>
      <w:r w:rsidRPr="006141EA">
        <w:rPr>
          <w:b/>
          <w:bCs/>
          <w:color w:val="auto"/>
          <w:sz w:val="36"/>
          <w:szCs w:val="36"/>
        </w:rPr>
        <w:t xml:space="preserve"> </w:t>
      </w:r>
      <w:r w:rsidR="00D32E3B" w:rsidRPr="006141EA">
        <w:rPr>
          <w:b/>
          <w:bCs/>
          <w:color w:val="auto"/>
          <w:sz w:val="36"/>
          <w:szCs w:val="36"/>
        </w:rPr>
        <w:t>o</w:t>
      </w:r>
      <w:r w:rsidR="00374C60" w:rsidRPr="006141EA">
        <w:rPr>
          <w:b/>
          <w:bCs/>
          <w:color w:val="auto"/>
          <w:sz w:val="36"/>
          <w:szCs w:val="36"/>
        </w:rPr>
        <w:t>n</w:t>
      </w:r>
      <w:r w:rsidR="00E338FC" w:rsidRPr="006141EA">
        <w:rPr>
          <w:b/>
          <w:bCs/>
          <w:color w:val="auto"/>
          <w:sz w:val="36"/>
          <w:szCs w:val="36"/>
        </w:rPr>
        <w:t xml:space="preserve"> Group </w:t>
      </w:r>
      <w:r w:rsidR="006E58E9" w:rsidRPr="006141EA">
        <w:rPr>
          <w:b/>
          <w:bCs/>
          <w:color w:val="auto"/>
          <w:sz w:val="36"/>
          <w:szCs w:val="36"/>
        </w:rPr>
        <w:t>D’s Presentation</w:t>
      </w:r>
      <w:r w:rsidR="00CC2178" w:rsidRPr="006141EA">
        <w:rPr>
          <w:b/>
          <w:bCs/>
          <w:color w:val="auto"/>
          <w:sz w:val="36"/>
          <w:szCs w:val="36"/>
        </w:rPr>
        <w:t xml:space="preserve"> </w:t>
      </w:r>
      <w:r w:rsidR="006A1B11" w:rsidRPr="006141EA">
        <w:rPr>
          <w:b/>
          <w:bCs/>
          <w:color w:val="auto"/>
          <w:sz w:val="36"/>
          <w:szCs w:val="36"/>
        </w:rPr>
        <w:t>on</w:t>
      </w:r>
      <w:r w:rsidR="00CC2178" w:rsidRPr="006141EA">
        <w:rPr>
          <w:b/>
          <w:bCs/>
          <w:color w:val="auto"/>
          <w:sz w:val="36"/>
          <w:szCs w:val="36"/>
        </w:rPr>
        <w:t xml:space="preserve"> Childhood Well</w:t>
      </w:r>
      <w:r w:rsidR="00D87AFE" w:rsidRPr="006141EA">
        <w:rPr>
          <w:b/>
          <w:bCs/>
          <w:color w:val="auto"/>
          <w:sz w:val="36"/>
          <w:szCs w:val="36"/>
        </w:rPr>
        <w:t>being</w:t>
      </w:r>
    </w:p>
    <w:p w14:paraId="3C3BEBAC" w14:textId="77777777" w:rsidR="000F24B0" w:rsidRPr="006141EA" w:rsidRDefault="000F24B0" w:rsidP="00D46491">
      <w:pPr>
        <w:spacing w:line="360" w:lineRule="auto"/>
        <w:ind w:left="0" w:firstLine="0"/>
        <w:jc w:val="center"/>
        <w:rPr>
          <w:b/>
          <w:bCs/>
          <w:color w:val="auto"/>
          <w:sz w:val="36"/>
          <w:szCs w:val="36"/>
        </w:rPr>
      </w:pPr>
      <w:r w:rsidRPr="006141EA">
        <w:rPr>
          <w:b/>
          <w:bCs/>
          <w:color w:val="auto"/>
          <w:sz w:val="36"/>
          <w:szCs w:val="36"/>
        </w:rPr>
        <w:t>By</w:t>
      </w:r>
    </w:p>
    <w:p w14:paraId="61CCFAFA" w14:textId="5B95958F" w:rsidR="000F24B0" w:rsidRPr="006141EA" w:rsidRDefault="004C42CA" w:rsidP="00D46491">
      <w:pPr>
        <w:spacing w:line="360" w:lineRule="auto"/>
        <w:ind w:left="0" w:firstLine="0"/>
        <w:jc w:val="center"/>
        <w:rPr>
          <w:b/>
          <w:bCs/>
          <w:color w:val="auto"/>
          <w:sz w:val="28"/>
          <w:szCs w:val="28"/>
        </w:rPr>
      </w:pPr>
      <w:r w:rsidRPr="006141EA">
        <w:rPr>
          <w:b/>
          <w:bCs/>
          <w:color w:val="auto"/>
          <w:sz w:val="28"/>
          <w:szCs w:val="28"/>
        </w:rPr>
        <w:t>Student:</w:t>
      </w:r>
      <w:r w:rsidR="00253B8A" w:rsidRPr="006141EA">
        <w:rPr>
          <w:b/>
          <w:bCs/>
          <w:color w:val="auto"/>
          <w:sz w:val="28"/>
          <w:szCs w:val="28"/>
        </w:rPr>
        <w:t xml:space="preserve"> </w:t>
      </w:r>
      <w:r w:rsidR="000F24B0" w:rsidRPr="006141EA">
        <w:rPr>
          <w:b/>
          <w:bCs/>
          <w:color w:val="auto"/>
          <w:sz w:val="28"/>
          <w:szCs w:val="28"/>
        </w:rPr>
        <w:t>Tuty Jallow Sarr</w:t>
      </w:r>
      <w:r w:rsidR="00253B8A" w:rsidRPr="006141EA">
        <w:rPr>
          <w:b/>
          <w:bCs/>
          <w:color w:val="auto"/>
          <w:sz w:val="28"/>
          <w:szCs w:val="28"/>
        </w:rPr>
        <w:t xml:space="preserve"> </w:t>
      </w:r>
      <w:r w:rsidR="002D46AE" w:rsidRPr="006141EA">
        <w:rPr>
          <w:b/>
          <w:bCs/>
          <w:color w:val="auto"/>
          <w:sz w:val="28"/>
          <w:szCs w:val="28"/>
        </w:rPr>
        <w:t>- student</w:t>
      </w:r>
      <w:r w:rsidR="000F24B0" w:rsidRPr="006141EA">
        <w:rPr>
          <w:b/>
          <w:bCs/>
          <w:color w:val="auto"/>
          <w:sz w:val="28"/>
          <w:szCs w:val="28"/>
        </w:rPr>
        <w:t xml:space="preserve"> number - 2027118</w:t>
      </w:r>
    </w:p>
    <w:p w14:paraId="0FC52C54" w14:textId="11A8FAB2" w:rsidR="000F24B0" w:rsidRPr="006141EA" w:rsidRDefault="000F24B0" w:rsidP="00D46491">
      <w:pPr>
        <w:spacing w:line="360" w:lineRule="auto"/>
        <w:ind w:left="0" w:firstLine="0"/>
        <w:jc w:val="center"/>
        <w:rPr>
          <w:b/>
          <w:bCs/>
          <w:color w:val="auto"/>
          <w:sz w:val="28"/>
          <w:szCs w:val="28"/>
        </w:rPr>
      </w:pPr>
      <w:r w:rsidRPr="006141EA">
        <w:rPr>
          <w:b/>
          <w:bCs/>
          <w:color w:val="auto"/>
          <w:sz w:val="28"/>
          <w:szCs w:val="28"/>
        </w:rPr>
        <w:t xml:space="preserve">Module: </w:t>
      </w:r>
      <w:r w:rsidR="00970D14" w:rsidRPr="006141EA">
        <w:rPr>
          <w:b/>
          <w:bCs/>
          <w:color w:val="auto"/>
          <w:sz w:val="28"/>
          <w:szCs w:val="28"/>
        </w:rPr>
        <w:t>Children, Young People and Families</w:t>
      </w:r>
    </w:p>
    <w:p w14:paraId="1A424E63" w14:textId="4E071AE1" w:rsidR="000F24B0" w:rsidRPr="006141EA" w:rsidRDefault="000F24B0" w:rsidP="00D46491">
      <w:pPr>
        <w:spacing w:line="360" w:lineRule="auto"/>
        <w:ind w:left="0" w:firstLine="0"/>
        <w:jc w:val="center"/>
        <w:rPr>
          <w:b/>
          <w:bCs/>
          <w:color w:val="auto"/>
          <w:sz w:val="28"/>
          <w:szCs w:val="28"/>
        </w:rPr>
      </w:pPr>
      <w:r w:rsidRPr="006141EA">
        <w:rPr>
          <w:b/>
          <w:bCs/>
          <w:color w:val="auto"/>
          <w:sz w:val="28"/>
          <w:szCs w:val="28"/>
        </w:rPr>
        <w:t>Module Code: BMHP</w:t>
      </w:r>
      <w:r w:rsidR="001423D7" w:rsidRPr="006141EA">
        <w:rPr>
          <w:b/>
          <w:bCs/>
          <w:color w:val="auto"/>
          <w:sz w:val="28"/>
          <w:szCs w:val="28"/>
        </w:rPr>
        <w:t>5</w:t>
      </w:r>
      <w:r w:rsidRPr="006141EA">
        <w:rPr>
          <w:b/>
          <w:bCs/>
          <w:color w:val="auto"/>
          <w:sz w:val="28"/>
          <w:szCs w:val="28"/>
        </w:rPr>
        <w:t>00</w:t>
      </w:r>
      <w:r w:rsidR="005F6349" w:rsidRPr="006141EA">
        <w:rPr>
          <w:b/>
          <w:bCs/>
          <w:color w:val="auto"/>
          <w:sz w:val="28"/>
          <w:szCs w:val="28"/>
        </w:rPr>
        <w:t>4</w:t>
      </w:r>
      <w:r w:rsidRPr="006141EA">
        <w:rPr>
          <w:b/>
          <w:bCs/>
          <w:color w:val="auto"/>
          <w:sz w:val="28"/>
          <w:szCs w:val="28"/>
        </w:rPr>
        <w:t>_BIRM</w:t>
      </w:r>
    </w:p>
    <w:p w14:paraId="7CC5E475" w14:textId="5B90BEAB" w:rsidR="000F24B0" w:rsidRPr="006141EA" w:rsidRDefault="000F24B0" w:rsidP="00D46491">
      <w:pPr>
        <w:spacing w:line="360" w:lineRule="auto"/>
        <w:ind w:left="0" w:firstLine="0"/>
        <w:jc w:val="center"/>
        <w:rPr>
          <w:b/>
          <w:bCs/>
          <w:color w:val="auto"/>
          <w:sz w:val="28"/>
          <w:szCs w:val="28"/>
        </w:rPr>
      </w:pPr>
      <w:r w:rsidRPr="006141EA">
        <w:rPr>
          <w:b/>
          <w:bCs/>
          <w:color w:val="auto"/>
          <w:sz w:val="28"/>
          <w:szCs w:val="28"/>
        </w:rPr>
        <w:t xml:space="preserve">Lecturer: </w:t>
      </w:r>
      <w:r w:rsidR="00335C71" w:rsidRPr="006141EA">
        <w:rPr>
          <w:b/>
          <w:bCs/>
          <w:color w:val="auto"/>
          <w:sz w:val="28"/>
          <w:szCs w:val="28"/>
        </w:rPr>
        <w:t>Dr Crisford Chogugudza</w:t>
      </w:r>
    </w:p>
    <w:p w14:paraId="3262BD9C" w14:textId="77777777" w:rsidR="004869FB" w:rsidRPr="006141EA" w:rsidRDefault="004869FB" w:rsidP="00D46491">
      <w:pPr>
        <w:spacing w:line="360" w:lineRule="auto"/>
        <w:ind w:left="0" w:firstLine="0"/>
      </w:pPr>
      <w:r w:rsidRPr="006141EA">
        <w:br w:type="page"/>
      </w:r>
    </w:p>
    <w:bookmarkStart w:id="0" w:name="_Toc108611618" w:displacedByCustomXml="next"/>
    <w:sdt>
      <w:sdtPr>
        <w:rPr>
          <w:rFonts w:ascii="Arial" w:eastAsia="Arial" w:hAnsi="Arial" w:cs="Arial"/>
          <w:color w:val="000000"/>
          <w:sz w:val="22"/>
          <w:szCs w:val="22"/>
          <w:lang w:val="en-GB" w:eastAsia="en-GB"/>
        </w:rPr>
        <w:id w:val="-167309432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047CBD0" w14:textId="2A710D9B" w:rsidR="00237CAE" w:rsidRPr="006141EA" w:rsidRDefault="00237CAE" w:rsidP="00D46491">
          <w:pPr>
            <w:pStyle w:val="TOCHeading"/>
            <w:spacing w:line="360" w:lineRule="auto"/>
            <w:rPr>
              <w:rFonts w:ascii="Arial" w:hAnsi="Arial" w:cs="Arial"/>
              <w:b/>
              <w:bCs/>
              <w:color w:val="auto"/>
            </w:rPr>
          </w:pPr>
          <w:r w:rsidRPr="006141EA">
            <w:rPr>
              <w:rFonts w:ascii="Arial" w:hAnsi="Arial" w:cs="Arial"/>
              <w:b/>
              <w:bCs/>
              <w:color w:val="auto"/>
            </w:rPr>
            <w:t>Table of Contents</w:t>
          </w:r>
        </w:p>
        <w:p w14:paraId="03A47630" w14:textId="42F8173C" w:rsidR="000B47EC" w:rsidRDefault="00237CAE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color w:val="auto"/>
            </w:rPr>
          </w:pPr>
          <w:r w:rsidRPr="006141EA">
            <w:fldChar w:fldCharType="begin"/>
          </w:r>
          <w:r w:rsidRPr="006141EA">
            <w:instrText xml:space="preserve"> TOC \o "1-3" \h \z \u </w:instrText>
          </w:r>
          <w:r w:rsidRPr="006141EA">
            <w:fldChar w:fldCharType="separate"/>
          </w:r>
          <w:hyperlink w:anchor="_Toc110579020" w:history="1">
            <w:r w:rsidR="000B47EC" w:rsidRPr="00AC5D7E">
              <w:rPr>
                <w:rStyle w:val="Hyperlink"/>
                <w:b/>
                <w:bCs/>
                <w:noProof/>
              </w:rPr>
              <w:t>Introduction</w:t>
            </w:r>
            <w:r w:rsidR="000B47EC">
              <w:rPr>
                <w:noProof/>
                <w:webHidden/>
              </w:rPr>
              <w:tab/>
            </w:r>
            <w:r w:rsidR="000B47EC">
              <w:rPr>
                <w:noProof/>
                <w:webHidden/>
              </w:rPr>
              <w:fldChar w:fldCharType="begin"/>
            </w:r>
            <w:r w:rsidR="000B47EC">
              <w:rPr>
                <w:noProof/>
                <w:webHidden/>
              </w:rPr>
              <w:instrText xml:space="preserve"> PAGEREF _Toc110579020 \h </w:instrText>
            </w:r>
            <w:r w:rsidR="000B47EC">
              <w:rPr>
                <w:noProof/>
                <w:webHidden/>
              </w:rPr>
            </w:r>
            <w:r w:rsidR="000B47EC">
              <w:rPr>
                <w:noProof/>
                <w:webHidden/>
              </w:rPr>
              <w:fldChar w:fldCharType="separate"/>
            </w:r>
            <w:r w:rsidR="000B47EC">
              <w:rPr>
                <w:noProof/>
                <w:webHidden/>
              </w:rPr>
              <w:t>3</w:t>
            </w:r>
            <w:r w:rsidR="000B47EC">
              <w:rPr>
                <w:noProof/>
                <w:webHidden/>
              </w:rPr>
              <w:fldChar w:fldCharType="end"/>
            </w:r>
          </w:hyperlink>
        </w:p>
        <w:p w14:paraId="5756D438" w14:textId="73E147B9" w:rsidR="000B47EC" w:rsidRDefault="008E05BD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color w:val="auto"/>
            </w:rPr>
          </w:pPr>
          <w:hyperlink w:anchor="_Toc110579021" w:history="1">
            <w:r w:rsidR="000B47EC" w:rsidRPr="00AC5D7E">
              <w:rPr>
                <w:rStyle w:val="Hyperlink"/>
                <w:b/>
                <w:bCs/>
                <w:noProof/>
              </w:rPr>
              <w:t>Brief Reflection on Presentation Outcome</w:t>
            </w:r>
            <w:r w:rsidR="000B47EC">
              <w:rPr>
                <w:noProof/>
                <w:webHidden/>
              </w:rPr>
              <w:tab/>
            </w:r>
            <w:r w:rsidR="000B47EC">
              <w:rPr>
                <w:noProof/>
                <w:webHidden/>
              </w:rPr>
              <w:fldChar w:fldCharType="begin"/>
            </w:r>
            <w:r w:rsidR="000B47EC">
              <w:rPr>
                <w:noProof/>
                <w:webHidden/>
              </w:rPr>
              <w:instrText xml:space="preserve"> PAGEREF _Toc110579021 \h </w:instrText>
            </w:r>
            <w:r w:rsidR="000B47EC">
              <w:rPr>
                <w:noProof/>
                <w:webHidden/>
              </w:rPr>
            </w:r>
            <w:r w:rsidR="000B47EC">
              <w:rPr>
                <w:noProof/>
                <w:webHidden/>
              </w:rPr>
              <w:fldChar w:fldCharType="separate"/>
            </w:r>
            <w:r w:rsidR="000B47EC">
              <w:rPr>
                <w:noProof/>
                <w:webHidden/>
              </w:rPr>
              <w:t>3</w:t>
            </w:r>
            <w:r w:rsidR="000B47EC">
              <w:rPr>
                <w:noProof/>
                <w:webHidden/>
              </w:rPr>
              <w:fldChar w:fldCharType="end"/>
            </w:r>
          </w:hyperlink>
        </w:p>
        <w:p w14:paraId="39185ECE" w14:textId="1A61E72D" w:rsidR="000B47EC" w:rsidRDefault="008E05BD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color w:val="auto"/>
            </w:rPr>
          </w:pPr>
          <w:hyperlink w:anchor="_Toc110579022" w:history="1">
            <w:r w:rsidR="000B47EC" w:rsidRPr="00AC5D7E">
              <w:rPr>
                <w:rStyle w:val="Hyperlink"/>
                <w:b/>
                <w:bCs/>
                <w:noProof/>
              </w:rPr>
              <w:t>Childhood wellbeing:</w:t>
            </w:r>
            <w:r w:rsidR="000B47EC">
              <w:rPr>
                <w:noProof/>
                <w:webHidden/>
              </w:rPr>
              <w:tab/>
            </w:r>
            <w:r w:rsidR="000B47EC">
              <w:rPr>
                <w:noProof/>
                <w:webHidden/>
              </w:rPr>
              <w:fldChar w:fldCharType="begin"/>
            </w:r>
            <w:r w:rsidR="000B47EC">
              <w:rPr>
                <w:noProof/>
                <w:webHidden/>
              </w:rPr>
              <w:instrText xml:space="preserve"> PAGEREF _Toc110579022 \h </w:instrText>
            </w:r>
            <w:r w:rsidR="000B47EC">
              <w:rPr>
                <w:noProof/>
                <w:webHidden/>
              </w:rPr>
            </w:r>
            <w:r w:rsidR="000B47EC">
              <w:rPr>
                <w:noProof/>
                <w:webHidden/>
              </w:rPr>
              <w:fldChar w:fldCharType="separate"/>
            </w:r>
            <w:r w:rsidR="000B47EC">
              <w:rPr>
                <w:noProof/>
                <w:webHidden/>
              </w:rPr>
              <w:t>3</w:t>
            </w:r>
            <w:r w:rsidR="000B47EC">
              <w:rPr>
                <w:noProof/>
                <w:webHidden/>
              </w:rPr>
              <w:fldChar w:fldCharType="end"/>
            </w:r>
          </w:hyperlink>
        </w:p>
        <w:p w14:paraId="76F9E557" w14:textId="239449FA" w:rsidR="000B47EC" w:rsidRDefault="008E05BD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color w:val="auto"/>
            </w:rPr>
          </w:pPr>
          <w:hyperlink w:anchor="_Toc110579023" w:history="1">
            <w:r w:rsidR="000B47EC" w:rsidRPr="00AC5D7E">
              <w:rPr>
                <w:rStyle w:val="Hyperlink"/>
                <w:b/>
                <w:bCs/>
                <w:noProof/>
              </w:rPr>
              <w:t>Current Issues and Debates</w:t>
            </w:r>
            <w:r w:rsidR="000B47EC">
              <w:rPr>
                <w:noProof/>
                <w:webHidden/>
              </w:rPr>
              <w:tab/>
            </w:r>
            <w:r w:rsidR="000B47EC">
              <w:rPr>
                <w:noProof/>
                <w:webHidden/>
              </w:rPr>
              <w:fldChar w:fldCharType="begin"/>
            </w:r>
            <w:r w:rsidR="000B47EC">
              <w:rPr>
                <w:noProof/>
                <w:webHidden/>
              </w:rPr>
              <w:instrText xml:space="preserve"> PAGEREF _Toc110579023 \h </w:instrText>
            </w:r>
            <w:r w:rsidR="000B47EC">
              <w:rPr>
                <w:noProof/>
                <w:webHidden/>
              </w:rPr>
            </w:r>
            <w:r w:rsidR="000B47EC">
              <w:rPr>
                <w:noProof/>
                <w:webHidden/>
              </w:rPr>
              <w:fldChar w:fldCharType="separate"/>
            </w:r>
            <w:r w:rsidR="000B47EC">
              <w:rPr>
                <w:noProof/>
                <w:webHidden/>
              </w:rPr>
              <w:t>3</w:t>
            </w:r>
            <w:r w:rsidR="000B47EC">
              <w:rPr>
                <w:noProof/>
                <w:webHidden/>
              </w:rPr>
              <w:fldChar w:fldCharType="end"/>
            </w:r>
          </w:hyperlink>
        </w:p>
        <w:p w14:paraId="6BE03902" w14:textId="72CE79A3" w:rsidR="000B47EC" w:rsidRDefault="008E05BD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color w:val="auto"/>
            </w:rPr>
          </w:pPr>
          <w:hyperlink w:anchor="_Toc110579024" w:history="1">
            <w:r w:rsidR="000B47EC" w:rsidRPr="00AC5D7E">
              <w:rPr>
                <w:rStyle w:val="Hyperlink"/>
                <w:b/>
                <w:bCs/>
                <w:noProof/>
              </w:rPr>
              <w:t>Safeguarding and preventing</w:t>
            </w:r>
            <w:r w:rsidR="000B47EC">
              <w:rPr>
                <w:noProof/>
                <w:webHidden/>
              </w:rPr>
              <w:tab/>
            </w:r>
            <w:r w:rsidR="000B47EC">
              <w:rPr>
                <w:noProof/>
                <w:webHidden/>
              </w:rPr>
              <w:fldChar w:fldCharType="begin"/>
            </w:r>
            <w:r w:rsidR="000B47EC">
              <w:rPr>
                <w:noProof/>
                <w:webHidden/>
              </w:rPr>
              <w:instrText xml:space="preserve"> PAGEREF _Toc110579024 \h </w:instrText>
            </w:r>
            <w:r w:rsidR="000B47EC">
              <w:rPr>
                <w:noProof/>
                <w:webHidden/>
              </w:rPr>
            </w:r>
            <w:r w:rsidR="000B47EC">
              <w:rPr>
                <w:noProof/>
                <w:webHidden/>
              </w:rPr>
              <w:fldChar w:fldCharType="separate"/>
            </w:r>
            <w:r w:rsidR="000B47EC">
              <w:rPr>
                <w:noProof/>
                <w:webHidden/>
              </w:rPr>
              <w:t>5</w:t>
            </w:r>
            <w:r w:rsidR="000B47EC">
              <w:rPr>
                <w:noProof/>
                <w:webHidden/>
              </w:rPr>
              <w:fldChar w:fldCharType="end"/>
            </w:r>
          </w:hyperlink>
        </w:p>
        <w:p w14:paraId="13F7EC0E" w14:textId="6C1A6173" w:rsidR="000B47EC" w:rsidRDefault="008E05BD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color w:val="auto"/>
            </w:rPr>
          </w:pPr>
          <w:hyperlink w:anchor="_Toc110579025" w:history="1">
            <w:r w:rsidR="000B47EC" w:rsidRPr="00AC5D7E">
              <w:rPr>
                <w:rStyle w:val="Hyperlink"/>
                <w:b/>
                <w:bCs/>
                <w:noProof/>
              </w:rPr>
              <w:t>The Way Forward</w:t>
            </w:r>
            <w:r w:rsidR="000B47EC">
              <w:rPr>
                <w:noProof/>
                <w:webHidden/>
              </w:rPr>
              <w:tab/>
            </w:r>
            <w:r w:rsidR="000B47EC">
              <w:rPr>
                <w:noProof/>
                <w:webHidden/>
              </w:rPr>
              <w:fldChar w:fldCharType="begin"/>
            </w:r>
            <w:r w:rsidR="000B47EC">
              <w:rPr>
                <w:noProof/>
                <w:webHidden/>
              </w:rPr>
              <w:instrText xml:space="preserve"> PAGEREF _Toc110579025 \h </w:instrText>
            </w:r>
            <w:r w:rsidR="000B47EC">
              <w:rPr>
                <w:noProof/>
                <w:webHidden/>
              </w:rPr>
            </w:r>
            <w:r w:rsidR="000B47EC">
              <w:rPr>
                <w:noProof/>
                <w:webHidden/>
              </w:rPr>
              <w:fldChar w:fldCharType="separate"/>
            </w:r>
            <w:r w:rsidR="000B47EC">
              <w:rPr>
                <w:noProof/>
                <w:webHidden/>
              </w:rPr>
              <w:t>5</w:t>
            </w:r>
            <w:r w:rsidR="000B47EC">
              <w:rPr>
                <w:noProof/>
                <w:webHidden/>
              </w:rPr>
              <w:fldChar w:fldCharType="end"/>
            </w:r>
          </w:hyperlink>
        </w:p>
        <w:p w14:paraId="3D62DA48" w14:textId="29277EF9" w:rsidR="00237CAE" w:rsidRPr="006141EA" w:rsidRDefault="00237CAE" w:rsidP="00D46491">
          <w:pPr>
            <w:spacing w:line="360" w:lineRule="auto"/>
          </w:pPr>
          <w:r w:rsidRPr="006141EA">
            <w:rPr>
              <w:b/>
              <w:bCs/>
              <w:noProof/>
            </w:rPr>
            <w:fldChar w:fldCharType="end"/>
          </w:r>
        </w:p>
      </w:sdtContent>
    </w:sdt>
    <w:p w14:paraId="5A03E5C6" w14:textId="174BD690" w:rsidR="00637ADD" w:rsidRPr="006141EA" w:rsidRDefault="00637ADD" w:rsidP="00D46491">
      <w:pPr>
        <w:spacing w:after="160" w:line="360" w:lineRule="auto"/>
        <w:ind w:left="0" w:right="0" w:firstLine="0"/>
        <w:jc w:val="left"/>
      </w:pPr>
      <w:r w:rsidRPr="006141EA">
        <w:br w:type="page"/>
      </w:r>
    </w:p>
    <w:p w14:paraId="53731047" w14:textId="77777777" w:rsidR="00532910" w:rsidRPr="006141EA" w:rsidRDefault="00532910" w:rsidP="00D46491">
      <w:pPr>
        <w:spacing w:line="360" w:lineRule="auto"/>
        <w:ind w:left="0" w:firstLine="0"/>
      </w:pPr>
    </w:p>
    <w:p w14:paraId="2DF67E2F" w14:textId="6BEE714F" w:rsidR="00523DE9" w:rsidRPr="006141EA" w:rsidRDefault="004F77FA" w:rsidP="00367F4E">
      <w:pPr>
        <w:pStyle w:val="Heading1"/>
        <w:spacing w:line="360" w:lineRule="auto"/>
        <w:ind w:left="0" w:firstLine="0"/>
        <w:jc w:val="left"/>
        <w:rPr>
          <w:rFonts w:ascii="Arial" w:hAnsi="Arial" w:cs="Arial"/>
        </w:rPr>
      </w:pPr>
      <w:bookmarkStart w:id="1" w:name="_Toc110579020"/>
      <w:r w:rsidRPr="006141EA">
        <w:rPr>
          <w:rFonts w:ascii="Arial" w:hAnsi="Arial" w:cs="Arial"/>
          <w:b/>
          <w:bCs/>
          <w:color w:val="auto"/>
          <w:sz w:val="28"/>
          <w:szCs w:val="28"/>
        </w:rPr>
        <w:t>Introduction</w:t>
      </w:r>
      <w:bookmarkEnd w:id="1"/>
      <w:bookmarkEnd w:id="0"/>
      <w:r w:rsidRPr="006141EA"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58C26A4B" w14:textId="5AB786BB" w:rsidR="008028E3" w:rsidRPr="006141EA" w:rsidRDefault="00F67465" w:rsidP="00D46491">
      <w:pPr>
        <w:spacing w:line="360" w:lineRule="auto"/>
        <w:ind w:left="0" w:firstLine="0"/>
      </w:pPr>
      <w:r w:rsidRPr="006141EA">
        <w:t>Th</w:t>
      </w:r>
      <w:r w:rsidR="0035766F" w:rsidRPr="006141EA">
        <w:t>is paper is an</w:t>
      </w:r>
      <w:r w:rsidR="00F96EBD" w:rsidRPr="006141EA">
        <w:t xml:space="preserve"> individual overview</w:t>
      </w:r>
      <w:r w:rsidR="0035766F" w:rsidRPr="006141EA">
        <w:t xml:space="preserve"> </w:t>
      </w:r>
      <w:r w:rsidR="00BA581D" w:rsidRPr="006141EA">
        <w:t>o</w:t>
      </w:r>
      <w:r w:rsidR="000D32E2" w:rsidRPr="006141EA">
        <w:t xml:space="preserve">n the presentation </w:t>
      </w:r>
      <w:r w:rsidR="00655E2D" w:rsidRPr="006141EA">
        <w:t>o</w:t>
      </w:r>
      <w:r w:rsidR="00294D64" w:rsidRPr="006141EA">
        <w:t xml:space="preserve">f </w:t>
      </w:r>
      <w:r w:rsidR="001455AA" w:rsidRPr="006141EA">
        <w:t>child</w:t>
      </w:r>
      <w:r w:rsidR="00B03F51" w:rsidRPr="006141EA">
        <w:t>hood</w:t>
      </w:r>
      <w:r w:rsidR="001455AA" w:rsidRPr="006141EA">
        <w:t xml:space="preserve"> wellbeing</w:t>
      </w:r>
      <w:r w:rsidR="00430499" w:rsidRPr="006141EA">
        <w:t>.</w:t>
      </w:r>
      <w:r w:rsidR="007F5277" w:rsidRPr="006141EA">
        <w:t xml:space="preserve"> </w:t>
      </w:r>
      <w:r w:rsidR="00762023" w:rsidRPr="006141EA">
        <w:t>I</w:t>
      </w:r>
      <w:r w:rsidR="00294D64" w:rsidRPr="006141EA">
        <w:t xml:space="preserve"> will</w:t>
      </w:r>
      <w:r w:rsidR="00F96EBD" w:rsidRPr="006141EA">
        <w:t xml:space="preserve"> </w:t>
      </w:r>
      <w:r w:rsidR="005E1784" w:rsidRPr="006141EA">
        <w:t>give a brief</w:t>
      </w:r>
      <w:r w:rsidR="00F96EBD" w:rsidRPr="006141EA">
        <w:t xml:space="preserve"> reflecti</w:t>
      </w:r>
      <w:r w:rsidR="00DD70CB" w:rsidRPr="006141EA">
        <w:t>on on</w:t>
      </w:r>
      <w:r w:rsidR="00B64F7E" w:rsidRPr="006141EA">
        <w:t xml:space="preserve"> </w:t>
      </w:r>
      <w:r w:rsidR="005C5534" w:rsidRPr="006141EA">
        <w:t>the group</w:t>
      </w:r>
      <w:r w:rsidR="002D595C" w:rsidRPr="006141EA">
        <w:t>’s</w:t>
      </w:r>
      <w:r w:rsidR="00F96EBD" w:rsidRPr="006141EA">
        <w:t xml:space="preserve"> </w:t>
      </w:r>
      <w:r w:rsidR="00900DBE" w:rsidRPr="006141EA">
        <w:t>presentation</w:t>
      </w:r>
      <w:r w:rsidR="00F675D9" w:rsidRPr="006141EA">
        <w:t xml:space="preserve"> </w:t>
      </w:r>
      <w:r w:rsidR="00ED4093" w:rsidRPr="006141EA">
        <w:t>outcome</w:t>
      </w:r>
      <w:r w:rsidR="00285CC4" w:rsidRPr="006141EA">
        <w:t xml:space="preserve">. </w:t>
      </w:r>
      <w:r w:rsidR="002D0490" w:rsidRPr="006141EA">
        <w:t>I</w:t>
      </w:r>
      <w:r w:rsidR="00E65C26" w:rsidRPr="006141EA">
        <w:t xml:space="preserve"> will</w:t>
      </w:r>
      <w:r w:rsidR="00345475" w:rsidRPr="006141EA">
        <w:t xml:space="preserve"> also do a</w:t>
      </w:r>
      <w:r w:rsidR="00E65C26" w:rsidRPr="006141EA">
        <w:t xml:space="preserve"> </w:t>
      </w:r>
      <w:r w:rsidR="002962B0" w:rsidRPr="006141EA">
        <w:t>critical</w:t>
      </w:r>
      <w:r w:rsidR="00261699" w:rsidRPr="006141EA">
        <w:t xml:space="preserve"> </w:t>
      </w:r>
      <w:r w:rsidR="00A40391" w:rsidRPr="006141EA">
        <w:t>ana</w:t>
      </w:r>
      <w:r w:rsidR="00463124" w:rsidRPr="006141EA">
        <w:t xml:space="preserve">lysis </w:t>
      </w:r>
      <w:r w:rsidR="00345475" w:rsidRPr="006141EA">
        <w:t>summarising the</w:t>
      </w:r>
      <w:r w:rsidR="00B05FF9" w:rsidRPr="006141EA">
        <w:t xml:space="preserve"> learning</w:t>
      </w:r>
      <w:r w:rsidR="00261699" w:rsidRPr="006141EA">
        <w:t xml:space="preserve"> and </w:t>
      </w:r>
      <w:r w:rsidR="00B64F7E" w:rsidRPr="006141EA">
        <w:t>understanding of</w:t>
      </w:r>
      <w:r w:rsidR="00E65C26" w:rsidRPr="006141EA">
        <w:t xml:space="preserve"> </w:t>
      </w:r>
      <w:r w:rsidR="00F96EBD" w:rsidRPr="006141EA">
        <w:t>childhood wellbeing</w:t>
      </w:r>
      <w:r w:rsidR="00AE0D0C" w:rsidRPr="006141EA">
        <w:t xml:space="preserve">; </w:t>
      </w:r>
      <w:r w:rsidR="00C610D8" w:rsidRPr="006141EA">
        <w:t>l</w:t>
      </w:r>
      <w:r w:rsidR="004372A1" w:rsidRPr="006141EA">
        <w:t>ook</w:t>
      </w:r>
      <w:r w:rsidR="009A6AFA" w:rsidRPr="006141EA">
        <w:t xml:space="preserve">ing </w:t>
      </w:r>
      <w:r w:rsidR="004372A1" w:rsidRPr="006141EA">
        <w:t xml:space="preserve">at </w:t>
      </w:r>
      <w:r w:rsidR="00C610D8" w:rsidRPr="006141EA">
        <w:t>issues</w:t>
      </w:r>
      <w:r w:rsidR="00071BBC" w:rsidRPr="006141EA">
        <w:t xml:space="preserve"> and debate </w:t>
      </w:r>
      <w:r w:rsidR="003E2FA8" w:rsidRPr="006141EA">
        <w:t>on the concept of childhood wellbeing;</w:t>
      </w:r>
      <w:r w:rsidR="007E47FA" w:rsidRPr="006141EA">
        <w:t xml:space="preserve"> children</w:t>
      </w:r>
      <w:r w:rsidR="00B24105" w:rsidRPr="006141EA">
        <w:t xml:space="preserve">, young people and their </w:t>
      </w:r>
      <w:r w:rsidR="00F547E2" w:rsidRPr="006141EA">
        <w:t>family’s</w:t>
      </w:r>
      <w:r w:rsidR="00762023" w:rsidRPr="006141EA">
        <w:t xml:space="preserve"> wellbeing</w:t>
      </w:r>
      <w:r w:rsidR="00965506" w:rsidRPr="006141EA">
        <w:t xml:space="preserve"> </w:t>
      </w:r>
      <w:r w:rsidR="00B24105" w:rsidRPr="006141EA">
        <w:t>are</w:t>
      </w:r>
      <w:r w:rsidR="00BB4B37" w:rsidRPr="006141EA">
        <w:t xml:space="preserve"> measured and</w:t>
      </w:r>
      <w:r w:rsidR="00B24105" w:rsidRPr="006141EA">
        <w:t xml:space="preserve"> </w:t>
      </w:r>
      <w:r w:rsidR="00F547E2" w:rsidRPr="006141EA">
        <w:t>conceptualised the</w:t>
      </w:r>
      <w:r w:rsidR="00992F75" w:rsidRPr="006141EA">
        <w:t xml:space="preserve"> actions </w:t>
      </w:r>
      <w:r w:rsidR="00F547E2" w:rsidRPr="006141EA">
        <w:t>of multi</w:t>
      </w:r>
      <w:r w:rsidR="006F39B9" w:rsidRPr="006141EA">
        <w:t xml:space="preserve"> agencies and the impact</w:t>
      </w:r>
      <w:r w:rsidR="00790783" w:rsidRPr="006141EA">
        <w:t>;</w:t>
      </w:r>
      <w:r w:rsidR="004E04BA" w:rsidRPr="006141EA">
        <w:t xml:space="preserve"> critically </w:t>
      </w:r>
      <w:r w:rsidR="0000244F" w:rsidRPr="006141EA">
        <w:t xml:space="preserve">analysis on </w:t>
      </w:r>
      <w:r w:rsidR="00FD74E0" w:rsidRPr="006141EA">
        <w:t xml:space="preserve">what could be done </w:t>
      </w:r>
      <w:r w:rsidR="00562C50" w:rsidRPr="006141EA">
        <w:t xml:space="preserve">to promote the </w:t>
      </w:r>
      <w:r w:rsidR="000B0759" w:rsidRPr="006141EA">
        <w:t>family’s</w:t>
      </w:r>
      <w:r w:rsidR="00562C50" w:rsidRPr="006141EA">
        <w:t xml:space="preserve"> wellbeing</w:t>
      </w:r>
      <w:r w:rsidR="000B0759" w:rsidRPr="006141EA">
        <w:t>.</w:t>
      </w:r>
    </w:p>
    <w:p w14:paraId="3A83A9B9" w14:textId="77777777" w:rsidR="00D009B6" w:rsidRPr="006141EA" w:rsidRDefault="00D009B6" w:rsidP="00D46491">
      <w:pPr>
        <w:spacing w:line="360" w:lineRule="auto"/>
        <w:ind w:left="0" w:firstLine="0"/>
      </w:pPr>
    </w:p>
    <w:p w14:paraId="7F0B2B13" w14:textId="5B0AF79A" w:rsidR="001304BF" w:rsidRPr="006141EA" w:rsidRDefault="00D31303" w:rsidP="00D46491">
      <w:pPr>
        <w:pStyle w:val="Heading1"/>
        <w:spacing w:line="360" w:lineRule="auto"/>
        <w:ind w:left="0" w:firstLine="0"/>
        <w:rPr>
          <w:rFonts w:ascii="Arial" w:hAnsi="Arial" w:cs="Arial"/>
        </w:rPr>
      </w:pPr>
      <w:bookmarkStart w:id="2" w:name="_Toc108611619"/>
      <w:bookmarkStart w:id="3" w:name="_Toc110579021"/>
      <w:r w:rsidRPr="006141EA">
        <w:rPr>
          <w:rFonts w:ascii="Arial" w:hAnsi="Arial" w:cs="Arial"/>
          <w:b/>
          <w:bCs/>
          <w:color w:val="auto"/>
          <w:sz w:val="28"/>
          <w:szCs w:val="28"/>
        </w:rPr>
        <w:t xml:space="preserve">Brief </w:t>
      </w:r>
      <w:r w:rsidR="00C3374E" w:rsidRPr="006141EA">
        <w:rPr>
          <w:rFonts w:ascii="Arial" w:hAnsi="Arial" w:cs="Arial"/>
          <w:b/>
          <w:bCs/>
          <w:color w:val="auto"/>
          <w:sz w:val="28"/>
          <w:szCs w:val="28"/>
        </w:rPr>
        <w:t>Re</w:t>
      </w:r>
      <w:r w:rsidR="001455AA" w:rsidRPr="006141EA">
        <w:rPr>
          <w:rFonts w:ascii="Arial" w:hAnsi="Arial" w:cs="Arial"/>
          <w:b/>
          <w:bCs/>
          <w:color w:val="auto"/>
          <w:sz w:val="28"/>
          <w:szCs w:val="28"/>
        </w:rPr>
        <w:t xml:space="preserve">flection on </w:t>
      </w:r>
      <w:r w:rsidR="00333F33" w:rsidRPr="006141EA">
        <w:rPr>
          <w:rFonts w:ascii="Arial" w:hAnsi="Arial" w:cs="Arial"/>
          <w:b/>
          <w:bCs/>
          <w:color w:val="auto"/>
          <w:sz w:val="28"/>
          <w:szCs w:val="28"/>
        </w:rPr>
        <w:t xml:space="preserve">Presentation </w:t>
      </w:r>
      <w:bookmarkEnd w:id="2"/>
      <w:r w:rsidR="00637ADD" w:rsidRPr="006141EA">
        <w:rPr>
          <w:rFonts w:ascii="Arial" w:hAnsi="Arial" w:cs="Arial"/>
          <w:b/>
          <w:bCs/>
          <w:color w:val="auto"/>
          <w:sz w:val="28"/>
          <w:szCs w:val="28"/>
        </w:rPr>
        <w:t>Outcome</w:t>
      </w:r>
      <w:bookmarkEnd w:id="3"/>
    </w:p>
    <w:p w14:paraId="7990DEA0" w14:textId="4B0D10E2" w:rsidR="001C0096" w:rsidRPr="006141EA" w:rsidRDefault="000222D6" w:rsidP="00D46491">
      <w:pPr>
        <w:spacing w:line="360" w:lineRule="auto"/>
        <w:ind w:left="0" w:firstLine="0"/>
      </w:pPr>
      <w:r w:rsidRPr="006141EA">
        <w:t xml:space="preserve">A </w:t>
      </w:r>
      <w:r w:rsidR="00FC458E" w:rsidRPr="006141EA">
        <w:t>good</w:t>
      </w:r>
      <w:r w:rsidRPr="006141EA">
        <w:t xml:space="preserve"> </w:t>
      </w:r>
      <w:r w:rsidR="003B651C" w:rsidRPr="006141EA">
        <w:t>network (</w:t>
      </w:r>
      <w:r w:rsidR="00F03ABA" w:rsidRPr="006141EA">
        <w:t xml:space="preserve">WhatsApp group), </w:t>
      </w:r>
      <w:r w:rsidR="0028169B" w:rsidRPr="006141EA">
        <w:t>sharing</w:t>
      </w:r>
      <w:r w:rsidR="00F03ABA" w:rsidRPr="006141EA">
        <w:t xml:space="preserve"> information</w:t>
      </w:r>
      <w:r w:rsidR="00700D43" w:rsidRPr="006141EA">
        <w:t xml:space="preserve">, knowledge and experience </w:t>
      </w:r>
      <w:r w:rsidR="00B84C27" w:rsidRPr="006141EA">
        <w:t>on childhood</w:t>
      </w:r>
      <w:r w:rsidR="005805B1" w:rsidRPr="006141EA">
        <w:t xml:space="preserve"> </w:t>
      </w:r>
      <w:r w:rsidR="00280863" w:rsidRPr="006141EA">
        <w:t>well bring</w:t>
      </w:r>
      <w:r w:rsidR="005805B1" w:rsidRPr="006141EA">
        <w:t>. I</w:t>
      </w:r>
      <w:r w:rsidR="00BD29DB" w:rsidRPr="006141EA">
        <w:t xml:space="preserve"> </w:t>
      </w:r>
      <w:r w:rsidR="00DB6506" w:rsidRPr="006141EA">
        <w:t xml:space="preserve">felt Frustrated for not being able to rehash my presentation slides due </w:t>
      </w:r>
      <w:r w:rsidR="00762023" w:rsidRPr="006141EA">
        <w:t>to my</w:t>
      </w:r>
      <w:r w:rsidR="00DB6506" w:rsidRPr="006141EA">
        <w:t xml:space="preserve"> limited vision</w:t>
      </w:r>
      <w:r w:rsidR="00A52FA5" w:rsidRPr="006141EA">
        <w:t xml:space="preserve"> issues</w:t>
      </w:r>
      <w:r w:rsidR="00DB6506" w:rsidRPr="006141EA">
        <w:t>.</w:t>
      </w:r>
      <w:r w:rsidR="00B030D2" w:rsidRPr="006141EA">
        <w:t xml:space="preserve"> </w:t>
      </w:r>
      <w:r w:rsidR="00B37A97" w:rsidRPr="006141EA">
        <w:t xml:space="preserve"> </w:t>
      </w:r>
      <w:r w:rsidR="00153F97" w:rsidRPr="006141EA">
        <w:t>O</w:t>
      </w:r>
      <w:r w:rsidR="00DB6506" w:rsidRPr="006141EA">
        <w:t>verall</w:t>
      </w:r>
      <w:r w:rsidR="00284FCD" w:rsidRPr="006141EA">
        <w:t>,</w:t>
      </w:r>
      <w:r w:rsidR="00DB6506" w:rsidRPr="006141EA">
        <w:t xml:space="preserve"> it was a fruitful</w:t>
      </w:r>
      <w:r w:rsidR="00284FCD" w:rsidRPr="006141EA">
        <w:t xml:space="preserve"> and </w:t>
      </w:r>
      <w:r w:rsidR="006D303D" w:rsidRPr="006141EA">
        <w:t>joyous presentation</w:t>
      </w:r>
      <w:r w:rsidR="00DB6506" w:rsidRPr="006141EA">
        <w:t xml:space="preserve">. </w:t>
      </w:r>
    </w:p>
    <w:p w14:paraId="2D92AD7A" w14:textId="77777777" w:rsidR="001C0096" w:rsidRPr="006141EA" w:rsidRDefault="001C0096" w:rsidP="00D46491">
      <w:pPr>
        <w:spacing w:line="360" w:lineRule="auto"/>
        <w:ind w:left="0" w:firstLine="0"/>
        <w:rPr>
          <w:b/>
          <w:bCs/>
          <w:color w:val="auto"/>
          <w:sz w:val="28"/>
          <w:szCs w:val="28"/>
        </w:rPr>
      </w:pPr>
    </w:p>
    <w:p w14:paraId="00B201AA" w14:textId="785FB8CB" w:rsidR="00512309" w:rsidRPr="006141EA" w:rsidRDefault="00512309" w:rsidP="00D46491">
      <w:pPr>
        <w:spacing w:line="360" w:lineRule="auto"/>
        <w:ind w:left="0" w:firstLine="0"/>
      </w:pPr>
      <w:r w:rsidRPr="006141EA">
        <w:rPr>
          <w:b/>
          <w:bCs/>
          <w:color w:val="auto"/>
          <w:sz w:val="28"/>
          <w:szCs w:val="28"/>
        </w:rPr>
        <w:t xml:space="preserve">Reflection </w:t>
      </w:r>
      <w:r w:rsidR="00326181" w:rsidRPr="006141EA">
        <w:rPr>
          <w:b/>
          <w:bCs/>
          <w:color w:val="auto"/>
          <w:sz w:val="28"/>
          <w:szCs w:val="28"/>
        </w:rPr>
        <w:t xml:space="preserve">on </w:t>
      </w:r>
      <w:r w:rsidR="00EF025C" w:rsidRPr="006141EA">
        <w:rPr>
          <w:b/>
          <w:bCs/>
          <w:color w:val="auto"/>
          <w:sz w:val="28"/>
          <w:szCs w:val="28"/>
        </w:rPr>
        <w:t xml:space="preserve">Learning and understanding of </w:t>
      </w:r>
      <w:r w:rsidR="001C0096" w:rsidRPr="006141EA">
        <w:rPr>
          <w:b/>
          <w:bCs/>
          <w:color w:val="auto"/>
          <w:sz w:val="28"/>
          <w:szCs w:val="28"/>
        </w:rPr>
        <w:t>Childhood</w:t>
      </w:r>
      <w:r w:rsidR="002C20CA" w:rsidRPr="006141EA">
        <w:rPr>
          <w:b/>
          <w:bCs/>
          <w:color w:val="auto"/>
          <w:sz w:val="28"/>
          <w:szCs w:val="28"/>
        </w:rPr>
        <w:t xml:space="preserve"> Wellbeing</w:t>
      </w:r>
    </w:p>
    <w:p w14:paraId="7D1F72E4" w14:textId="77777777" w:rsidR="00B7287D" w:rsidRPr="006141EA" w:rsidRDefault="00B7287D" w:rsidP="00D46491">
      <w:pPr>
        <w:spacing w:line="360" w:lineRule="auto"/>
        <w:ind w:left="0" w:firstLine="0"/>
      </w:pPr>
    </w:p>
    <w:p w14:paraId="0BFBE46F" w14:textId="4F39AC3D" w:rsidR="00CF44D9" w:rsidRPr="006141EA" w:rsidRDefault="00B7287D" w:rsidP="00D46491">
      <w:pPr>
        <w:spacing w:line="360" w:lineRule="auto"/>
        <w:ind w:left="0" w:firstLine="0"/>
      </w:pPr>
      <w:bookmarkStart w:id="4" w:name="_Toc110579022"/>
      <w:r w:rsidRPr="006141EA">
        <w:rPr>
          <w:rStyle w:val="Heading1Char"/>
          <w:rFonts w:ascii="Arial" w:hAnsi="Arial" w:cs="Arial"/>
          <w:b/>
          <w:bCs/>
          <w:color w:val="auto"/>
          <w:sz w:val="24"/>
          <w:szCs w:val="24"/>
        </w:rPr>
        <w:t xml:space="preserve">Childhood </w:t>
      </w:r>
      <w:r w:rsidR="000A5EDA" w:rsidRPr="006141EA">
        <w:rPr>
          <w:rStyle w:val="Heading1Char"/>
          <w:rFonts w:ascii="Arial" w:hAnsi="Arial" w:cs="Arial"/>
          <w:b/>
          <w:bCs/>
          <w:color w:val="auto"/>
          <w:sz w:val="24"/>
          <w:szCs w:val="24"/>
        </w:rPr>
        <w:t>wellbein</w:t>
      </w:r>
      <w:r w:rsidR="005B30EF" w:rsidRPr="006141EA">
        <w:rPr>
          <w:rStyle w:val="Heading1Char"/>
          <w:rFonts w:ascii="Arial" w:hAnsi="Arial" w:cs="Arial"/>
          <w:b/>
          <w:bCs/>
          <w:color w:val="auto"/>
          <w:sz w:val="24"/>
          <w:szCs w:val="24"/>
        </w:rPr>
        <w:t>g</w:t>
      </w:r>
      <w:r w:rsidR="000A5EDA" w:rsidRPr="006141EA">
        <w:rPr>
          <w:rStyle w:val="Heading1Char"/>
          <w:rFonts w:ascii="Arial" w:hAnsi="Arial" w:cs="Arial"/>
          <w:b/>
          <w:bCs/>
          <w:color w:val="auto"/>
          <w:sz w:val="24"/>
          <w:szCs w:val="24"/>
        </w:rPr>
        <w:t>:</w:t>
      </w:r>
      <w:bookmarkEnd w:id="4"/>
      <w:r w:rsidR="006E7179" w:rsidRPr="006141EA">
        <w:t xml:space="preserve"> </w:t>
      </w:r>
      <w:r w:rsidR="00C33BC2" w:rsidRPr="006141EA">
        <w:t>w</w:t>
      </w:r>
      <w:r w:rsidR="005F65BF" w:rsidRPr="006141EA">
        <w:t>ellbeing is all about an individual</w:t>
      </w:r>
      <w:r w:rsidR="005F3898" w:rsidRPr="006141EA">
        <w:t>’s</w:t>
      </w:r>
      <w:r w:rsidR="005F65BF" w:rsidRPr="006141EA">
        <w:t xml:space="preserve"> quality of life, that is </w:t>
      </w:r>
      <w:r w:rsidR="008B4481" w:rsidRPr="006141EA">
        <w:t>living in</w:t>
      </w:r>
      <w:r w:rsidR="00EE4643" w:rsidRPr="006141EA">
        <w:t xml:space="preserve"> an </w:t>
      </w:r>
      <w:r w:rsidR="00762023" w:rsidRPr="006141EA">
        <w:t>environment that</w:t>
      </w:r>
      <w:r w:rsidR="00F04F2E" w:rsidRPr="006141EA">
        <w:t xml:space="preserve"> makes one to be </w:t>
      </w:r>
      <w:r w:rsidR="005C5534" w:rsidRPr="006141EA">
        <w:t>a happy</w:t>
      </w:r>
      <w:r w:rsidR="005F65BF" w:rsidRPr="006141EA">
        <w:t xml:space="preserve">, </w:t>
      </w:r>
      <w:r w:rsidR="00D372B6" w:rsidRPr="006141EA">
        <w:t>healthy,</w:t>
      </w:r>
      <w:r w:rsidR="005F65BF" w:rsidRPr="006141EA">
        <w:t xml:space="preserve"> and </w:t>
      </w:r>
      <w:r w:rsidR="00F547E2" w:rsidRPr="006141EA">
        <w:t>comfortable without</w:t>
      </w:r>
      <w:r w:rsidR="00886C5C" w:rsidRPr="006141EA">
        <w:t xml:space="preserve"> any form</w:t>
      </w:r>
      <w:r w:rsidR="00F1370D" w:rsidRPr="006141EA">
        <w:t xml:space="preserve"> of</w:t>
      </w:r>
      <w:r w:rsidR="00444BC9" w:rsidRPr="006141EA">
        <w:t xml:space="preserve"> </w:t>
      </w:r>
      <w:r w:rsidR="00F547E2" w:rsidRPr="006141EA">
        <w:t xml:space="preserve">discrimination, </w:t>
      </w:r>
      <w:r w:rsidR="005B0DF1" w:rsidRPr="006141EA">
        <w:t>harm,</w:t>
      </w:r>
      <w:r w:rsidR="00886C5C" w:rsidRPr="006141EA">
        <w:t xml:space="preserve"> and abuse </w:t>
      </w:r>
      <w:r w:rsidR="005F65BF" w:rsidRPr="006141EA">
        <w:t>(Cambridge Dictionary, 2022</w:t>
      </w:r>
      <w:r w:rsidR="00136B5D" w:rsidRPr="006141EA">
        <w:t>;</w:t>
      </w:r>
      <w:r w:rsidR="00893EF0" w:rsidRPr="006141EA">
        <w:t xml:space="preserve"> CDC</w:t>
      </w:r>
      <w:r w:rsidR="00136B5D" w:rsidRPr="006141EA">
        <w:t xml:space="preserve"> 2018</w:t>
      </w:r>
      <w:r w:rsidR="00D372B6" w:rsidRPr="006141EA">
        <w:t>).</w:t>
      </w:r>
      <w:r w:rsidR="00C93A81" w:rsidRPr="006141EA">
        <w:t xml:space="preserve"> Childhood wellbeing</w:t>
      </w:r>
      <w:r w:rsidR="0070090F" w:rsidRPr="006141EA">
        <w:t xml:space="preserve"> is relative as it involves different objective measures.</w:t>
      </w:r>
      <w:r w:rsidR="005F3898" w:rsidRPr="006141EA">
        <w:t xml:space="preserve"> </w:t>
      </w:r>
      <w:r w:rsidR="0070090F" w:rsidRPr="006141EA">
        <w:t>such as</w:t>
      </w:r>
      <w:r w:rsidR="00E7357D" w:rsidRPr="006141EA">
        <w:t xml:space="preserve"> key domain</w:t>
      </w:r>
      <w:r w:rsidR="00BF435E" w:rsidRPr="006141EA">
        <w:t xml:space="preserve"> -</w:t>
      </w:r>
      <w:r w:rsidR="0070090F" w:rsidRPr="006141EA">
        <w:t xml:space="preserve"> physical; psychological, economical, emotional; stability, social, cognitive, and educational wellbeing (DHSC, 2021).</w:t>
      </w:r>
      <w:r w:rsidR="005F65BF" w:rsidRPr="006141EA">
        <w:t xml:space="preserve"> </w:t>
      </w:r>
    </w:p>
    <w:p w14:paraId="7A557B67" w14:textId="77777777" w:rsidR="00C33BC2" w:rsidRPr="006141EA" w:rsidRDefault="00C33BC2" w:rsidP="00D46491">
      <w:pPr>
        <w:spacing w:line="360" w:lineRule="auto"/>
        <w:ind w:left="0" w:firstLine="0"/>
        <w:rPr>
          <w:rStyle w:val="Heading1Char"/>
          <w:rFonts w:ascii="Arial" w:hAnsi="Arial" w:cs="Arial"/>
          <w:b/>
          <w:bCs/>
          <w:color w:val="auto"/>
          <w:sz w:val="24"/>
          <w:szCs w:val="24"/>
        </w:rPr>
      </w:pPr>
    </w:p>
    <w:p w14:paraId="23DDB41B" w14:textId="0E185E18" w:rsidR="00A7766E" w:rsidRPr="006141EA" w:rsidRDefault="00CF44D9" w:rsidP="00D46491">
      <w:pPr>
        <w:spacing w:line="360" w:lineRule="auto"/>
        <w:ind w:left="0" w:firstLine="0"/>
      </w:pPr>
      <w:bookmarkStart w:id="5" w:name="_Toc110579023"/>
      <w:r w:rsidRPr="006141EA">
        <w:rPr>
          <w:rStyle w:val="Heading1Char"/>
          <w:rFonts w:ascii="Arial" w:hAnsi="Arial" w:cs="Arial"/>
          <w:b/>
          <w:bCs/>
          <w:color w:val="auto"/>
          <w:sz w:val="24"/>
          <w:szCs w:val="24"/>
        </w:rPr>
        <w:t>Current Issues and Debates</w:t>
      </w:r>
      <w:bookmarkEnd w:id="5"/>
      <w:r w:rsidR="00C33BC2" w:rsidRPr="006141EA">
        <w:t>: m</w:t>
      </w:r>
      <w:r w:rsidR="00043AFA" w:rsidRPr="006141EA">
        <w:t>easuring</w:t>
      </w:r>
      <w:r w:rsidR="005F65BF" w:rsidRPr="006141EA">
        <w:t xml:space="preserve"> childhood </w:t>
      </w:r>
      <w:r w:rsidR="001F1F43" w:rsidRPr="006141EA">
        <w:t>wellbeing is</w:t>
      </w:r>
      <w:r w:rsidR="005F65BF" w:rsidRPr="006141EA">
        <w:t xml:space="preserve"> </w:t>
      </w:r>
      <w:r w:rsidR="002D010C" w:rsidRPr="006141EA">
        <w:t>the hottest</w:t>
      </w:r>
      <w:r w:rsidR="00A5273B" w:rsidRPr="006141EA">
        <w:t xml:space="preserve"> issues causing a </w:t>
      </w:r>
      <w:r w:rsidR="00436A4D" w:rsidRPr="006141EA">
        <w:t>lot of</w:t>
      </w:r>
      <w:r w:rsidR="00A5273B" w:rsidRPr="006141EA">
        <w:t xml:space="preserve"> </w:t>
      </w:r>
      <w:r w:rsidR="00474AAA" w:rsidRPr="006141EA">
        <w:t>arguments</w:t>
      </w:r>
      <w:r w:rsidR="003832F7" w:rsidRPr="006141EA">
        <w:t xml:space="preserve"> because of the di</w:t>
      </w:r>
      <w:r w:rsidR="00750B1F" w:rsidRPr="006141EA">
        <w:t xml:space="preserve">fferent </w:t>
      </w:r>
      <w:r w:rsidR="00196E4D" w:rsidRPr="006141EA">
        <w:t>view of wellbeing</w:t>
      </w:r>
      <w:r w:rsidR="00474AAA" w:rsidRPr="006141EA">
        <w:t>.</w:t>
      </w:r>
      <w:r w:rsidR="00FA0E15" w:rsidRPr="006141EA">
        <w:t xml:space="preserve"> The United nation (UN</w:t>
      </w:r>
      <w:r w:rsidR="001B66DB" w:rsidRPr="006141EA">
        <w:t xml:space="preserve">) </w:t>
      </w:r>
      <w:r w:rsidR="009E18E0" w:rsidRPr="006141EA">
        <w:t xml:space="preserve">places certain rights to be met </w:t>
      </w:r>
      <w:r w:rsidR="00624C9A" w:rsidRPr="006141EA">
        <w:t xml:space="preserve">to ascertain childhood wellbeing </w:t>
      </w:r>
      <w:r w:rsidR="002B520F" w:rsidRPr="006141EA">
        <w:t>(UNCRC</w:t>
      </w:r>
      <w:r w:rsidR="00941F33" w:rsidRPr="006141EA">
        <w:t xml:space="preserve">). In </w:t>
      </w:r>
      <w:r w:rsidR="00172E13" w:rsidRPr="006141EA">
        <w:t>U K, under</w:t>
      </w:r>
      <w:r w:rsidR="00247C1F" w:rsidRPr="006141EA">
        <w:t xml:space="preserve"> the Care Act, </w:t>
      </w:r>
      <w:r w:rsidR="008947E3" w:rsidRPr="006141EA">
        <w:t>(2014)</w:t>
      </w:r>
      <w:r w:rsidR="008D0173" w:rsidRPr="006141EA">
        <w:t>,</w:t>
      </w:r>
      <w:r w:rsidR="009468BE" w:rsidRPr="006141EA">
        <w:t xml:space="preserve"> requires </w:t>
      </w:r>
      <w:r w:rsidR="00125892" w:rsidRPr="006141EA">
        <w:t>mu</w:t>
      </w:r>
      <w:r w:rsidR="00FF01CE" w:rsidRPr="006141EA">
        <w:t>l</w:t>
      </w:r>
      <w:r w:rsidR="00125892" w:rsidRPr="006141EA">
        <w:t>ti</w:t>
      </w:r>
      <w:r w:rsidR="00BE6473" w:rsidRPr="006141EA">
        <w:t xml:space="preserve">-disciplinary </w:t>
      </w:r>
      <w:r w:rsidR="00762023" w:rsidRPr="006141EA">
        <w:t>agencies</w:t>
      </w:r>
      <w:r w:rsidR="00125892" w:rsidRPr="006141EA">
        <w:t>/bodies</w:t>
      </w:r>
      <w:r w:rsidR="00762023" w:rsidRPr="006141EA">
        <w:t>,</w:t>
      </w:r>
      <w:r w:rsidR="00834747" w:rsidRPr="006141EA">
        <w:t xml:space="preserve"> </w:t>
      </w:r>
      <w:r w:rsidR="00C35F14" w:rsidRPr="006141EA">
        <w:t>to</w:t>
      </w:r>
      <w:r w:rsidR="0092527A" w:rsidRPr="006141EA">
        <w:t xml:space="preserve"> use person cantered </w:t>
      </w:r>
      <w:r w:rsidR="003F584A" w:rsidRPr="006141EA">
        <w:t xml:space="preserve">approach </w:t>
      </w:r>
      <w:r w:rsidR="005B7A67" w:rsidRPr="006141EA">
        <w:t>when</w:t>
      </w:r>
      <w:r w:rsidR="00C35F14" w:rsidRPr="006141EA">
        <w:t xml:space="preserve"> assess</w:t>
      </w:r>
      <w:r w:rsidR="009B55D2" w:rsidRPr="006141EA">
        <w:t>ing</w:t>
      </w:r>
      <w:r w:rsidR="00C35F14" w:rsidRPr="006141EA">
        <w:t xml:space="preserve"> </w:t>
      </w:r>
      <w:r w:rsidR="00A52546" w:rsidRPr="006141EA">
        <w:t>children’s</w:t>
      </w:r>
      <w:r w:rsidR="00C35F14" w:rsidRPr="006141EA">
        <w:t xml:space="preserve"> young people</w:t>
      </w:r>
      <w:r w:rsidR="00955DBD" w:rsidRPr="006141EA">
        <w:t xml:space="preserve"> and their family </w:t>
      </w:r>
      <w:r w:rsidR="008B2BD2" w:rsidRPr="006141EA">
        <w:t>eligibility for</w:t>
      </w:r>
      <w:r w:rsidR="00A548A8" w:rsidRPr="006141EA">
        <w:t xml:space="preserve"> delivering, </w:t>
      </w:r>
      <w:r w:rsidR="00FA40A5" w:rsidRPr="006141EA">
        <w:t>caring,</w:t>
      </w:r>
      <w:r w:rsidR="00A548A8" w:rsidRPr="006141EA">
        <w:t xml:space="preserve"> and </w:t>
      </w:r>
      <w:r w:rsidR="008616B4" w:rsidRPr="006141EA">
        <w:t>promoting</w:t>
      </w:r>
      <w:r w:rsidR="00A548A8" w:rsidRPr="006141EA">
        <w:t xml:space="preserve"> their wellbeing</w:t>
      </w:r>
      <w:r w:rsidR="00FD0008" w:rsidRPr="006141EA">
        <w:t>.</w:t>
      </w:r>
      <w:r w:rsidR="00EB4EB6" w:rsidRPr="006141EA">
        <w:t xml:space="preserve"> </w:t>
      </w:r>
      <w:r w:rsidR="004239E8" w:rsidRPr="006141EA">
        <w:t xml:space="preserve">This is </w:t>
      </w:r>
      <w:r w:rsidR="000D409D" w:rsidRPr="006141EA">
        <w:t>one of</w:t>
      </w:r>
      <w:r w:rsidR="004C3195" w:rsidRPr="006141EA">
        <w:t xml:space="preserve"> </w:t>
      </w:r>
      <w:r w:rsidR="003B651C" w:rsidRPr="006141EA">
        <w:t>causes children</w:t>
      </w:r>
      <w:r w:rsidR="00DE6E7C" w:rsidRPr="006141EA">
        <w:t xml:space="preserve"> are </w:t>
      </w:r>
      <w:r w:rsidR="00FE5DAA" w:rsidRPr="006141EA">
        <w:t xml:space="preserve">expose to more danger </w:t>
      </w:r>
      <w:r w:rsidR="00FF01CE" w:rsidRPr="006141EA">
        <w:t>because of</w:t>
      </w:r>
      <w:r w:rsidR="00FE5DAA" w:rsidRPr="006141EA">
        <w:t xml:space="preserve"> the lengthy </w:t>
      </w:r>
      <w:r w:rsidR="00601336" w:rsidRPr="006141EA">
        <w:t xml:space="preserve">bureaucratic </w:t>
      </w:r>
      <w:r w:rsidR="00F2233F" w:rsidRPr="006141EA">
        <w:t>paperwork</w:t>
      </w:r>
      <w:r w:rsidR="00E740F9" w:rsidRPr="006141EA">
        <w:t>.</w:t>
      </w:r>
      <w:r w:rsidR="00F2233F" w:rsidRPr="006141EA">
        <w:t xml:space="preserve"> Another argument </w:t>
      </w:r>
      <w:r w:rsidR="00FF01CE" w:rsidRPr="006141EA">
        <w:t>is monetary</w:t>
      </w:r>
      <w:r w:rsidR="005E576E" w:rsidRPr="006141EA">
        <w:t xml:space="preserve">-scaling </w:t>
      </w:r>
      <w:r w:rsidR="003B651C" w:rsidRPr="006141EA">
        <w:t xml:space="preserve">of </w:t>
      </w:r>
      <w:r w:rsidR="00B84C27" w:rsidRPr="006141EA">
        <w:t>wellbeing instead</w:t>
      </w:r>
      <w:r w:rsidR="00C864C4" w:rsidRPr="006141EA">
        <w:t xml:space="preserve"> </w:t>
      </w:r>
      <w:r w:rsidR="00DF418E" w:rsidRPr="006141EA">
        <w:t>of listening</w:t>
      </w:r>
      <w:r w:rsidR="005E576E" w:rsidRPr="006141EA">
        <w:t xml:space="preserve"> to the voices of the children concerned</w:t>
      </w:r>
      <w:r w:rsidR="00C864C4" w:rsidRPr="006141EA">
        <w:t xml:space="preserve">; </w:t>
      </w:r>
      <w:r w:rsidR="00DF418E" w:rsidRPr="006141EA">
        <w:t>and the</w:t>
      </w:r>
      <w:r w:rsidR="00F2233F" w:rsidRPr="006141EA">
        <w:t xml:space="preserve"> believed that children within a rich family background will have good wellbeing as opposed to those within a poor family setting background (Fattore, Fegter and Hunner-Kreisel, 2019). </w:t>
      </w:r>
      <w:r w:rsidR="00F2233F" w:rsidRPr="006141EA">
        <w:lastRenderedPageBreak/>
        <w:t xml:space="preserve">This view is shifting as we witness situations where children from both rich and poor background being abused, harm, discriminated and </w:t>
      </w:r>
      <w:r w:rsidR="00261B80" w:rsidRPr="006141EA">
        <w:t>neglected leading</w:t>
      </w:r>
      <w:r w:rsidR="004A7189" w:rsidRPr="006141EA">
        <w:t xml:space="preserve"> poor wellbeing and even death in some cases</w:t>
      </w:r>
      <w:r w:rsidR="005E4D07" w:rsidRPr="006141EA">
        <w:t xml:space="preserve"> </w:t>
      </w:r>
      <w:r w:rsidR="00F2233F" w:rsidRPr="006141EA">
        <w:t>(Jose and Cherayi, 2020</w:t>
      </w:r>
      <w:r w:rsidR="00700AEB" w:rsidRPr="006141EA">
        <w:t>; Statham and Chase, 2010</w:t>
      </w:r>
      <w:r w:rsidR="00F2233F" w:rsidRPr="006141EA">
        <w:t xml:space="preserve">). </w:t>
      </w:r>
      <w:r w:rsidR="00813F26" w:rsidRPr="006141EA">
        <w:t xml:space="preserve">I have seen </w:t>
      </w:r>
      <w:r w:rsidR="00407AAA" w:rsidRPr="006141EA">
        <w:t>this view</w:t>
      </w:r>
      <w:r w:rsidR="00F2233F" w:rsidRPr="006141EA">
        <w:t xml:space="preserve"> </w:t>
      </w:r>
      <w:r w:rsidR="00813F26" w:rsidRPr="006141EA">
        <w:t xml:space="preserve">manifested </w:t>
      </w:r>
      <w:r w:rsidR="004D5479" w:rsidRPr="006141EA">
        <w:t xml:space="preserve">in the way </w:t>
      </w:r>
      <w:r w:rsidR="008C7632" w:rsidRPr="006141EA">
        <w:t>the</w:t>
      </w:r>
      <w:r w:rsidR="003F0EE9" w:rsidRPr="006141EA">
        <w:t xml:space="preserve"> multi</w:t>
      </w:r>
      <w:r w:rsidR="00ED37C8" w:rsidRPr="006141EA">
        <w:t xml:space="preserve">-disciplinary agencies/bodies </w:t>
      </w:r>
      <w:r w:rsidR="00DE4B45" w:rsidRPr="006141EA">
        <w:t>assesses</w:t>
      </w:r>
      <w:r w:rsidR="00D4664B" w:rsidRPr="006141EA">
        <w:t xml:space="preserve"> family D</w:t>
      </w:r>
      <w:r w:rsidR="007E2B66" w:rsidRPr="006141EA">
        <w:t>.</w:t>
      </w:r>
      <w:r w:rsidR="00E740F9" w:rsidRPr="006141EA">
        <w:t xml:space="preserve"> </w:t>
      </w:r>
      <w:r w:rsidR="003E7531" w:rsidRPr="006141EA">
        <w:t>The</w:t>
      </w:r>
      <w:r w:rsidR="003A747C" w:rsidRPr="006141EA">
        <w:t xml:space="preserve"> focus </w:t>
      </w:r>
      <w:r w:rsidR="003B651C" w:rsidRPr="006141EA">
        <w:t>was more</w:t>
      </w:r>
      <w:r w:rsidR="00491995" w:rsidRPr="006141EA">
        <w:t xml:space="preserve"> on the monetary aspect </w:t>
      </w:r>
      <w:r w:rsidR="00A0331D" w:rsidRPr="006141EA">
        <w:t>of wellbeing</w:t>
      </w:r>
      <w:r w:rsidR="008C1628" w:rsidRPr="006141EA">
        <w:t xml:space="preserve"> </w:t>
      </w:r>
      <w:r w:rsidR="00B84C27" w:rsidRPr="006141EA">
        <w:t xml:space="preserve">rather </w:t>
      </w:r>
      <w:r w:rsidR="00DF418E" w:rsidRPr="006141EA">
        <w:t>than balancing</w:t>
      </w:r>
      <w:r w:rsidR="005D704C" w:rsidRPr="006141EA">
        <w:t xml:space="preserve"> </w:t>
      </w:r>
      <w:r w:rsidR="00CF02A1" w:rsidRPr="006141EA">
        <w:t>the</w:t>
      </w:r>
      <w:r w:rsidR="005D704C" w:rsidRPr="006141EA">
        <w:t xml:space="preserve"> positive pleasurable </w:t>
      </w:r>
      <w:r w:rsidR="00DF418E" w:rsidRPr="006141EA">
        <w:t>emotions of</w:t>
      </w:r>
      <w:r w:rsidR="00672A61" w:rsidRPr="006141EA">
        <w:t xml:space="preserve"> the </w:t>
      </w:r>
      <w:r w:rsidR="00CC161C" w:rsidRPr="006141EA">
        <w:t xml:space="preserve">children </w:t>
      </w:r>
      <w:r w:rsidR="00DF418E" w:rsidRPr="006141EA">
        <w:t>to that</w:t>
      </w:r>
      <w:r w:rsidR="0069724C" w:rsidRPr="006141EA">
        <w:t xml:space="preserve"> </w:t>
      </w:r>
      <w:r w:rsidR="00FA40A5" w:rsidRPr="006141EA">
        <w:t>of their</w:t>
      </w:r>
      <w:r w:rsidR="003D6DD4" w:rsidRPr="006141EA">
        <w:t xml:space="preserve"> </w:t>
      </w:r>
      <w:r w:rsidR="005D704C" w:rsidRPr="006141EA">
        <w:t>negative anxious emotions</w:t>
      </w:r>
      <w:r w:rsidR="004837C5" w:rsidRPr="006141EA">
        <w:t>.</w:t>
      </w:r>
      <w:r w:rsidR="00230B8F" w:rsidRPr="006141EA">
        <w:t xml:space="preserve"> (Cho and Yu, 2020</w:t>
      </w:r>
      <w:r w:rsidR="00B23169" w:rsidRPr="006141EA">
        <w:t>;</w:t>
      </w:r>
      <w:r w:rsidR="00203043" w:rsidRPr="006141EA">
        <w:t xml:space="preserve"> Statham and Chase, </w:t>
      </w:r>
      <w:r w:rsidR="00407AAA" w:rsidRPr="006141EA">
        <w:t>2010)</w:t>
      </w:r>
      <w:r w:rsidR="005D704C" w:rsidRPr="006141EA">
        <w:t>.</w:t>
      </w:r>
      <w:r w:rsidR="00202432" w:rsidRPr="006141EA">
        <w:t xml:space="preserve"> </w:t>
      </w:r>
    </w:p>
    <w:p w14:paraId="665FF1B2" w14:textId="77777777" w:rsidR="005E4952" w:rsidRPr="006141EA" w:rsidRDefault="005E4952" w:rsidP="00D46491">
      <w:pPr>
        <w:spacing w:line="360" w:lineRule="auto"/>
        <w:ind w:left="0" w:firstLine="0"/>
      </w:pPr>
    </w:p>
    <w:p w14:paraId="0BCB5551" w14:textId="1C42A936" w:rsidR="00E10E3C" w:rsidRPr="006141EA" w:rsidRDefault="00C6084F" w:rsidP="00D46491">
      <w:pPr>
        <w:spacing w:line="360" w:lineRule="auto"/>
        <w:ind w:left="0" w:firstLine="0"/>
      </w:pPr>
      <w:r w:rsidRPr="006141EA">
        <w:rPr>
          <w:b/>
          <w:bCs/>
        </w:rPr>
        <w:t xml:space="preserve"> Findings</w:t>
      </w:r>
      <w:r w:rsidR="001814B0" w:rsidRPr="006141EA">
        <w:t xml:space="preserve"> </w:t>
      </w:r>
      <w:r w:rsidR="00602109" w:rsidRPr="006141EA">
        <w:t>–</w:t>
      </w:r>
      <w:r w:rsidRPr="006141EA">
        <w:t xml:space="preserve"> </w:t>
      </w:r>
      <w:r w:rsidR="00602109" w:rsidRPr="006141EA">
        <w:t xml:space="preserve">I felt </w:t>
      </w:r>
      <w:r w:rsidR="003B651C" w:rsidRPr="006141EA">
        <w:t>pleased to</w:t>
      </w:r>
      <w:r w:rsidR="00CA3DAC" w:rsidRPr="006141EA">
        <w:t xml:space="preserve"> </w:t>
      </w:r>
      <w:r w:rsidR="00FE188E" w:rsidRPr="006141EA">
        <w:t xml:space="preserve">see </w:t>
      </w:r>
      <w:r w:rsidR="000C20E8" w:rsidRPr="006141EA">
        <w:t xml:space="preserve">a </w:t>
      </w:r>
      <w:r w:rsidR="00AF2131" w:rsidRPr="006141EA">
        <w:t>Domestic Violence</w:t>
      </w:r>
      <w:r w:rsidR="00F74220" w:rsidRPr="006141EA">
        <w:t xml:space="preserve"> (DV)</w:t>
      </w:r>
      <w:r w:rsidR="00AF2131" w:rsidRPr="006141EA">
        <w:t xml:space="preserve"> </w:t>
      </w:r>
      <w:r w:rsidR="00324AAD" w:rsidRPr="006141EA">
        <w:t xml:space="preserve">concerned case, </w:t>
      </w:r>
      <w:r w:rsidR="00B427B3" w:rsidRPr="006141EA">
        <w:t xml:space="preserve">the </w:t>
      </w:r>
      <w:r w:rsidR="000F5716" w:rsidRPr="006141EA">
        <w:t>multi-disciplinary</w:t>
      </w:r>
      <w:r w:rsidR="003761D5" w:rsidRPr="006141EA">
        <w:t xml:space="preserve"> agencies</w:t>
      </w:r>
      <w:r w:rsidR="00EC3973" w:rsidRPr="006141EA">
        <w:t xml:space="preserve">/bodies </w:t>
      </w:r>
      <w:r w:rsidR="00F56C40" w:rsidRPr="006141EA">
        <w:t xml:space="preserve">working </w:t>
      </w:r>
      <w:r w:rsidR="00B84C27" w:rsidRPr="006141EA">
        <w:t>with professional</w:t>
      </w:r>
      <w:r w:rsidR="00EC3973" w:rsidRPr="006141EA">
        <w:t xml:space="preserve"> </w:t>
      </w:r>
      <w:r w:rsidR="00A73835" w:rsidRPr="006141EA">
        <w:t>interven</w:t>
      </w:r>
      <w:r w:rsidR="00070A33" w:rsidRPr="006141EA">
        <w:t xml:space="preserve">tion bodies </w:t>
      </w:r>
      <w:r w:rsidR="00EC3DBF" w:rsidRPr="006141EA">
        <w:t>(</w:t>
      </w:r>
      <w:r w:rsidR="004E5388" w:rsidRPr="006141EA">
        <w:t xml:space="preserve">the core </w:t>
      </w:r>
      <w:r w:rsidR="00DF418E" w:rsidRPr="006141EA">
        <w:t>team) did</w:t>
      </w:r>
      <w:r w:rsidR="001F2552" w:rsidRPr="006141EA">
        <w:t xml:space="preserve"> a</w:t>
      </w:r>
      <w:r w:rsidR="00E25BE7" w:rsidRPr="006141EA">
        <w:t xml:space="preserve"> </w:t>
      </w:r>
      <w:r w:rsidR="00E10E3C" w:rsidRPr="006141EA">
        <w:t xml:space="preserve">fantastic job of removing violent </w:t>
      </w:r>
      <w:r w:rsidR="00F547E2" w:rsidRPr="006141EA">
        <w:t>stepfather</w:t>
      </w:r>
      <w:r w:rsidR="007038CF" w:rsidRPr="006141EA">
        <w:t xml:space="preserve"> from the </w:t>
      </w:r>
      <w:r w:rsidR="003E7531" w:rsidRPr="006141EA">
        <w:t>family</w:t>
      </w:r>
      <w:r w:rsidR="00CA036A" w:rsidRPr="006141EA">
        <w:t xml:space="preserve">; </w:t>
      </w:r>
      <w:r w:rsidR="00EA5D01" w:rsidRPr="006141EA">
        <w:t>helped find a new home, place the disability boy at an alternative school, a work experience placement for one of the older girls</w:t>
      </w:r>
      <w:r w:rsidR="00A12C38" w:rsidRPr="006141EA">
        <w:t xml:space="preserve">; </w:t>
      </w:r>
      <w:r w:rsidR="00EA5D01" w:rsidRPr="006141EA">
        <w:t xml:space="preserve">parenting and personal development training for mother (Maras, et. al., 2022). </w:t>
      </w:r>
      <w:r w:rsidR="00D23AED" w:rsidRPr="006141EA">
        <w:t xml:space="preserve">Nonetheless, I felt agitated </w:t>
      </w:r>
      <w:r w:rsidR="00B84C27" w:rsidRPr="006141EA">
        <w:t>to observed</w:t>
      </w:r>
      <w:r w:rsidR="00EA5D01" w:rsidRPr="006141EA">
        <w:t xml:space="preserve"> that some issues raised in the initial assessment were missed such as the wellbeing needs of the 17-year-old. Also, the initial assessment by the core team failed to identify some other important wellbeing needs such as their self-esteem, confidence building and relationships. I did not notice the children being inclusive in any decision neither asked questions about their feelings. </w:t>
      </w:r>
      <w:r w:rsidR="00F41974" w:rsidRPr="006141EA">
        <w:t>M</w:t>
      </w:r>
      <w:r w:rsidR="00EA5D01" w:rsidRPr="006141EA">
        <w:t>othe</w:t>
      </w:r>
      <w:r w:rsidR="00F41974" w:rsidRPr="006141EA">
        <w:t xml:space="preserve"> was the </w:t>
      </w:r>
      <w:r w:rsidR="005B660F" w:rsidRPr="006141EA">
        <w:t>only one</w:t>
      </w:r>
      <w:r w:rsidR="00EA5D01" w:rsidRPr="006141EA">
        <w:t xml:space="preserve"> involve</w:t>
      </w:r>
      <w:r w:rsidR="005B660F" w:rsidRPr="006141EA">
        <w:t xml:space="preserve">d to a certain </w:t>
      </w:r>
      <w:r w:rsidR="0084611C" w:rsidRPr="006141EA">
        <w:t>level,</w:t>
      </w:r>
    </w:p>
    <w:p w14:paraId="45127B7D" w14:textId="77777777" w:rsidR="00FE1A5A" w:rsidRPr="006141EA" w:rsidRDefault="00FE1A5A" w:rsidP="00D46491">
      <w:pPr>
        <w:spacing w:line="360" w:lineRule="auto"/>
        <w:ind w:left="0" w:firstLine="0"/>
      </w:pPr>
    </w:p>
    <w:p w14:paraId="6F6B3E8F" w14:textId="20281879" w:rsidR="00E10E3C" w:rsidRPr="006141EA" w:rsidRDefault="004A26A5" w:rsidP="00D46491">
      <w:pPr>
        <w:spacing w:line="360" w:lineRule="auto"/>
        <w:ind w:left="0" w:firstLine="0"/>
      </w:pPr>
      <w:r w:rsidRPr="006141EA">
        <w:t>I have learnt that from the initial assessment the mother was not open with multi-disciplinary team regarding finances and housing needs but to her training mentor</w:t>
      </w:r>
      <w:r w:rsidR="00422978" w:rsidRPr="006141EA">
        <w:t>, the violent mother’s partner returned to live with them</w:t>
      </w:r>
      <w:r w:rsidR="00BF3C34" w:rsidRPr="006141EA">
        <w:t xml:space="preserve"> the 17-year-old boy do not want to go back to the family house</w:t>
      </w:r>
      <w:r w:rsidR="00A34E31" w:rsidRPr="006141EA">
        <w:t xml:space="preserve"> – an indicator of Trauma</w:t>
      </w:r>
      <w:r w:rsidR="00586757" w:rsidRPr="006141EA">
        <w:t xml:space="preserve">. I have sighted omission of counselling for both mother and </w:t>
      </w:r>
      <w:r w:rsidR="00465390" w:rsidRPr="006141EA">
        <w:t>17-year-old</w:t>
      </w:r>
      <w:r w:rsidR="00586757" w:rsidRPr="006141EA">
        <w:t xml:space="preserve">, </w:t>
      </w:r>
      <w:r w:rsidR="00EE45F0" w:rsidRPr="006141EA">
        <w:t>specialist</w:t>
      </w:r>
      <w:r w:rsidR="00586757" w:rsidRPr="006141EA">
        <w:t xml:space="preserve"> intervention for the disability child, involvement of the police, safeguarding and prevent to avid recurring situation</w:t>
      </w:r>
      <w:r w:rsidR="00AE0C8B" w:rsidRPr="006141EA">
        <w:t>, (Maras</w:t>
      </w:r>
      <w:r w:rsidR="009D548C">
        <w:t xml:space="preserve"> </w:t>
      </w:r>
      <w:r w:rsidR="00D97077">
        <w:t>et al.</w:t>
      </w:r>
      <w:r w:rsidR="00AE0C8B" w:rsidRPr="006141EA">
        <w:t>, 2022)</w:t>
      </w:r>
      <w:r w:rsidR="00E268A6" w:rsidRPr="006141EA">
        <w:t>.</w:t>
      </w:r>
    </w:p>
    <w:p w14:paraId="37A6654D" w14:textId="77777777" w:rsidR="00110FF2" w:rsidRPr="006141EA" w:rsidRDefault="00110FF2" w:rsidP="00D46491">
      <w:pPr>
        <w:spacing w:line="360" w:lineRule="auto"/>
        <w:ind w:left="0" w:firstLine="0"/>
      </w:pPr>
    </w:p>
    <w:p w14:paraId="7BE065D4" w14:textId="77777777" w:rsidR="00AF696E" w:rsidRPr="006141EA" w:rsidRDefault="00AF696E" w:rsidP="00D46491">
      <w:pPr>
        <w:spacing w:line="360" w:lineRule="auto"/>
        <w:ind w:left="0" w:firstLine="0"/>
      </w:pPr>
    </w:p>
    <w:p w14:paraId="3E166403" w14:textId="15F32CC5" w:rsidR="00793DAB" w:rsidRPr="006141EA" w:rsidRDefault="00BB480E" w:rsidP="00D46491">
      <w:pPr>
        <w:spacing w:line="360" w:lineRule="auto"/>
        <w:ind w:left="0" w:firstLine="0"/>
      </w:pPr>
      <w:r w:rsidRPr="006141EA">
        <w:rPr>
          <w:b/>
          <w:bCs/>
        </w:rPr>
        <w:t>Im</w:t>
      </w:r>
      <w:r w:rsidR="00AC7B4B" w:rsidRPr="006141EA">
        <w:rPr>
          <w:b/>
          <w:bCs/>
        </w:rPr>
        <w:t>pact</w:t>
      </w:r>
      <w:r w:rsidR="00AC7B4B" w:rsidRPr="006141EA">
        <w:t xml:space="preserve"> - </w:t>
      </w:r>
      <w:r w:rsidR="005E3442" w:rsidRPr="006141EA">
        <w:t xml:space="preserve">I have </w:t>
      </w:r>
      <w:r w:rsidR="0023173F" w:rsidRPr="006141EA">
        <w:t xml:space="preserve">seen situation of </w:t>
      </w:r>
      <w:r w:rsidR="00793DAB" w:rsidRPr="006141EA">
        <w:t>oversighting</w:t>
      </w:r>
      <w:r w:rsidR="00C96260" w:rsidRPr="006141EA">
        <w:t xml:space="preserve">, </w:t>
      </w:r>
      <w:r w:rsidR="00052414" w:rsidRPr="006141EA">
        <w:t>breaching,</w:t>
      </w:r>
      <w:r w:rsidR="00EE45F0" w:rsidRPr="006141EA">
        <w:t xml:space="preserve"> or</w:t>
      </w:r>
      <w:r w:rsidR="00793DAB" w:rsidRPr="006141EA">
        <w:t xml:space="preserve"> neglecting </w:t>
      </w:r>
      <w:r w:rsidR="0085779E" w:rsidRPr="006141EA">
        <w:t xml:space="preserve">of </w:t>
      </w:r>
      <w:r w:rsidR="00793DAB" w:rsidRPr="006141EA">
        <w:t>other important aspect of wellbeing</w:t>
      </w:r>
      <w:r w:rsidR="0039239C" w:rsidRPr="006141EA">
        <w:t xml:space="preserve"> resulting in serious </w:t>
      </w:r>
      <w:r w:rsidR="008D665F" w:rsidRPr="006141EA">
        <w:t xml:space="preserve">consequences. </w:t>
      </w:r>
      <w:r w:rsidR="00EA5792" w:rsidRPr="006141EA">
        <w:t xml:space="preserve">The case </w:t>
      </w:r>
      <w:r w:rsidR="00692E6F" w:rsidRPr="006141EA">
        <w:t xml:space="preserve">of the horrific </w:t>
      </w:r>
      <w:r w:rsidR="001852DB" w:rsidRPr="006141EA">
        <w:t xml:space="preserve">death </w:t>
      </w:r>
      <w:r w:rsidR="004B76CF" w:rsidRPr="006141EA">
        <w:t xml:space="preserve">of baby Logan </w:t>
      </w:r>
      <w:r w:rsidR="001D7D9E" w:rsidRPr="006141EA">
        <w:t xml:space="preserve">in the hands of his own </w:t>
      </w:r>
      <w:r w:rsidR="0016485A" w:rsidRPr="006141EA">
        <w:t xml:space="preserve">family who </w:t>
      </w:r>
      <w:r w:rsidR="009C1232" w:rsidRPr="006141EA">
        <w:t xml:space="preserve">were the first place of </w:t>
      </w:r>
      <w:r w:rsidR="00052414" w:rsidRPr="006141EA">
        <w:t>his security</w:t>
      </w:r>
      <w:r w:rsidR="00807F2E" w:rsidRPr="006141EA">
        <w:t>.</w:t>
      </w:r>
      <w:r w:rsidR="00A74C94" w:rsidRPr="006141EA">
        <w:t xml:space="preserve"> I</w:t>
      </w:r>
      <w:r w:rsidR="0077583F" w:rsidRPr="006141EA">
        <w:t>n</w:t>
      </w:r>
      <w:r w:rsidR="00A74C94" w:rsidRPr="006141EA">
        <w:t xml:space="preserve"> a DV concerned case just like family </w:t>
      </w:r>
      <w:r w:rsidR="00E54134" w:rsidRPr="006141EA">
        <w:t>D</w:t>
      </w:r>
      <w:r w:rsidR="00830248" w:rsidRPr="006141EA">
        <w:t>, where t</w:t>
      </w:r>
      <w:r w:rsidR="001A1DAE" w:rsidRPr="006141EA">
        <w:t xml:space="preserve">he </w:t>
      </w:r>
      <w:r w:rsidR="00614005" w:rsidRPr="006141EA">
        <w:t>school, the</w:t>
      </w:r>
      <w:r w:rsidR="001A1DAE" w:rsidRPr="006141EA">
        <w:t xml:space="preserve"> GP </w:t>
      </w:r>
      <w:r w:rsidR="00E4467D" w:rsidRPr="006141EA">
        <w:t xml:space="preserve">the carer and social </w:t>
      </w:r>
      <w:r w:rsidR="00D04A22" w:rsidRPr="006141EA">
        <w:t>work</w:t>
      </w:r>
      <w:r w:rsidR="0077583F" w:rsidRPr="006141EA">
        <w:t>er</w:t>
      </w:r>
      <w:r w:rsidR="00830248" w:rsidRPr="006141EA">
        <w:t xml:space="preserve"> local authority all </w:t>
      </w:r>
      <w:r w:rsidR="00EE45F0" w:rsidRPr="006141EA">
        <w:t>failed</w:t>
      </w:r>
      <w:r w:rsidR="00830248" w:rsidRPr="006141EA">
        <w:t xml:space="preserve"> to </w:t>
      </w:r>
      <w:r w:rsidR="00052414" w:rsidRPr="006141EA">
        <w:t>detect</w:t>
      </w:r>
      <w:r w:rsidR="00830248" w:rsidRPr="006141EA">
        <w:t xml:space="preserve"> early </w:t>
      </w:r>
      <w:r w:rsidR="00444689" w:rsidRPr="006141EA">
        <w:t>signs of danger</w:t>
      </w:r>
      <w:r w:rsidR="0077583F" w:rsidRPr="006141EA">
        <w:t xml:space="preserve"> </w:t>
      </w:r>
      <w:r w:rsidR="00444689" w:rsidRPr="006141EA">
        <w:t xml:space="preserve">(BBC </w:t>
      </w:r>
      <w:r w:rsidR="00052414" w:rsidRPr="006141EA">
        <w:t>News 24</w:t>
      </w:r>
      <w:r w:rsidR="00424378" w:rsidRPr="006141EA">
        <w:t>, 20</w:t>
      </w:r>
      <w:r w:rsidR="00052414" w:rsidRPr="006141EA">
        <w:t>22</w:t>
      </w:r>
      <w:r w:rsidR="00424378" w:rsidRPr="006141EA">
        <w:t xml:space="preserve">). </w:t>
      </w:r>
      <w:r w:rsidR="00602AB7" w:rsidRPr="006141EA">
        <w:t xml:space="preserve">I have observed </w:t>
      </w:r>
      <w:r w:rsidR="007F0EDB" w:rsidRPr="006141EA">
        <w:t xml:space="preserve">impact of trauma with family D </w:t>
      </w:r>
      <w:r w:rsidR="00C463EA" w:rsidRPr="006141EA">
        <w:t xml:space="preserve">– mother seeking </w:t>
      </w:r>
      <w:r w:rsidR="00D058CE" w:rsidRPr="006141EA">
        <w:t>counselling</w:t>
      </w:r>
      <w:r w:rsidR="00C463EA" w:rsidRPr="006141EA">
        <w:t xml:space="preserve"> and </w:t>
      </w:r>
      <w:r w:rsidR="00745E70" w:rsidRPr="006141EA">
        <w:t>17-year-old boy</w:t>
      </w:r>
      <w:r w:rsidR="00E80FDA" w:rsidRPr="006141EA">
        <w:t xml:space="preserve"> leaving care home </w:t>
      </w:r>
      <w:r w:rsidR="002752E9" w:rsidRPr="006141EA">
        <w:t xml:space="preserve">and </w:t>
      </w:r>
      <w:r w:rsidR="00052414" w:rsidRPr="006141EA">
        <w:t>do not</w:t>
      </w:r>
      <w:r w:rsidR="00745E70" w:rsidRPr="006141EA">
        <w:t xml:space="preserve"> want to go back home. </w:t>
      </w:r>
      <w:r w:rsidR="00CC3B7D" w:rsidRPr="006141EA">
        <w:t xml:space="preserve"> </w:t>
      </w:r>
      <w:r w:rsidR="00505C05" w:rsidRPr="006141EA">
        <w:t xml:space="preserve">The core team </w:t>
      </w:r>
      <w:r w:rsidR="00CD2909" w:rsidRPr="006141EA">
        <w:t xml:space="preserve">must ensure the security and </w:t>
      </w:r>
      <w:r w:rsidR="00CD2909" w:rsidRPr="006141EA">
        <w:lastRenderedPageBreak/>
        <w:t xml:space="preserve">wellbeing of the </w:t>
      </w:r>
      <w:r w:rsidR="0077583F" w:rsidRPr="006141EA">
        <w:t>family as</w:t>
      </w:r>
      <w:r w:rsidR="00896E6F" w:rsidRPr="006141EA">
        <w:t xml:space="preserve"> required by law </w:t>
      </w:r>
      <w:r w:rsidR="005324CE" w:rsidRPr="006141EA">
        <w:t>(Human Rights Act</w:t>
      </w:r>
      <w:r w:rsidR="00E80DCA" w:rsidRPr="006141EA">
        <w:t>,</w:t>
      </w:r>
      <w:r w:rsidR="00A964DE" w:rsidRPr="006141EA">
        <w:t xml:space="preserve"> 1998</w:t>
      </w:r>
      <w:r w:rsidR="00DA5794" w:rsidRPr="006141EA">
        <w:t xml:space="preserve">; </w:t>
      </w:r>
      <w:r w:rsidR="00E80DCA" w:rsidRPr="006141EA">
        <w:t>children’s</w:t>
      </w:r>
      <w:r w:rsidR="00DA5794" w:rsidRPr="006141EA">
        <w:t xml:space="preserve"> Act</w:t>
      </w:r>
      <w:r w:rsidR="00E80DCA" w:rsidRPr="006141EA">
        <w:t>,</w:t>
      </w:r>
      <w:r w:rsidR="0035266F" w:rsidRPr="006141EA">
        <w:t>1989;</w:t>
      </w:r>
      <w:r w:rsidR="00E80DCA" w:rsidRPr="006141EA">
        <w:t xml:space="preserve"> </w:t>
      </w:r>
      <w:r w:rsidR="00652DA4" w:rsidRPr="006141EA">
        <w:t>Care Act, 2014</w:t>
      </w:r>
      <w:r w:rsidR="00B84C27" w:rsidRPr="006141EA">
        <w:t>).</w:t>
      </w:r>
      <w:r w:rsidR="00DA5794" w:rsidRPr="006141EA">
        <w:t xml:space="preserve"> </w:t>
      </w:r>
    </w:p>
    <w:p w14:paraId="6C1EA6E7" w14:textId="463BB6CB" w:rsidR="00F344F2" w:rsidRPr="006141EA" w:rsidRDefault="00F344F2" w:rsidP="00D46491">
      <w:pPr>
        <w:spacing w:line="360" w:lineRule="auto"/>
        <w:ind w:left="0" w:firstLine="0"/>
      </w:pPr>
      <w:r w:rsidRPr="006141EA">
        <w:t xml:space="preserve"> </w:t>
      </w:r>
    </w:p>
    <w:p w14:paraId="6EF5E9F2" w14:textId="77777777" w:rsidR="00F344F2" w:rsidRPr="006141EA" w:rsidRDefault="00F344F2" w:rsidP="00D46491">
      <w:pPr>
        <w:spacing w:line="360" w:lineRule="auto"/>
        <w:ind w:left="0" w:firstLine="0"/>
      </w:pPr>
    </w:p>
    <w:p w14:paraId="51FFEB1C" w14:textId="6B1CD6D5" w:rsidR="00AC3458" w:rsidRPr="006141EA" w:rsidRDefault="00AC3458" w:rsidP="00D46491">
      <w:pPr>
        <w:spacing w:line="360" w:lineRule="auto"/>
        <w:ind w:left="0" w:firstLine="0"/>
      </w:pPr>
    </w:p>
    <w:p w14:paraId="248500FC" w14:textId="77777777" w:rsidR="00311208" w:rsidRPr="006141EA" w:rsidRDefault="00311208" w:rsidP="00D46491">
      <w:pPr>
        <w:spacing w:line="360" w:lineRule="auto"/>
        <w:ind w:left="0" w:firstLine="0"/>
      </w:pPr>
    </w:p>
    <w:p w14:paraId="560BB4C4" w14:textId="77777777" w:rsidR="00334822" w:rsidRPr="006141EA" w:rsidRDefault="00EF4B24" w:rsidP="00D46491">
      <w:pPr>
        <w:spacing w:line="360" w:lineRule="auto"/>
        <w:ind w:left="0" w:firstLine="0"/>
        <w:rPr>
          <w:rStyle w:val="Heading3Char"/>
          <w:rFonts w:ascii="Arial" w:hAnsi="Arial" w:cs="Arial"/>
          <w:b/>
          <w:bCs/>
          <w:color w:val="auto"/>
        </w:rPr>
      </w:pPr>
      <w:bookmarkStart w:id="6" w:name="_Toc110579024"/>
      <w:r w:rsidRPr="006141EA">
        <w:rPr>
          <w:rStyle w:val="Heading3Char"/>
          <w:rFonts w:ascii="Arial" w:hAnsi="Arial" w:cs="Arial"/>
          <w:b/>
          <w:bCs/>
          <w:color w:val="auto"/>
        </w:rPr>
        <w:t xml:space="preserve">Safeguarding and </w:t>
      </w:r>
      <w:r w:rsidR="00762023" w:rsidRPr="006141EA">
        <w:rPr>
          <w:rStyle w:val="Heading3Char"/>
          <w:rFonts w:ascii="Arial" w:hAnsi="Arial" w:cs="Arial"/>
          <w:b/>
          <w:bCs/>
          <w:color w:val="auto"/>
        </w:rPr>
        <w:t>preventing</w:t>
      </w:r>
      <w:bookmarkEnd w:id="6"/>
      <w:r w:rsidRPr="006141EA">
        <w:rPr>
          <w:rStyle w:val="Heading3Char"/>
          <w:rFonts w:ascii="Arial" w:hAnsi="Arial" w:cs="Arial"/>
          <w:b/>
          <w:bCs/>
          <w:color w:val="auto"/>
        </w:rPr>
        <w:t xml:space="preserve"> </w:t>
      </w:r>
    </w:p>
    <w:p w14:paraId="75D41901" w14:textId="2F8E539C" w:rsidR="003C5F7C" w:rsidRPr="006141EA" w:rsidRDefault="00053EF8" w:rsidP="00D46491">
      <w:pPr>
        <w:spacing w:line="360" w:lineRule="auto"/>
      </w:pPr>
      <w:r w:rsidRPr="006141EA">
        <w:t xml:space="preserve">Safeguarding family D required multi-disciplinary </w:t>
      </w:r>
      <w:r w:rsidR="00B84C27" w:rsidRPr="006141EA">
        <w:t>team to</w:t>
      </w:r>
      <w:r w:rsidRPr="006141EA">
        <w:t xml:space="preserve"> ensure their health, wellbeing and human rights </w:t>
      </w:r>
      <w:r w:rsidR="00B84C27" w:rsidRPr="006141EA">
        <w:t>are protected</w:t>
      </w:r>
      <w:r w:rsidRPr="006141EA">
        <w:t xml:space="preserve">; enabling them to be safe and live free from harm, abuse, and neglect’ </w:t>
      </w:r>
      <w:r w:rsidR="002D2363" w:rsidRPr="006141EA">
        <w:t>(</w:t>
      </w:r>
      <w:r w:rsidR="003E7531" w:rsidRPr="006141EA">
        <w:t>C</w:t>
      </w:r>
      <w:r w:rsidR="003E7531">
        <w:t>a</w:t>
      </w:r>
      <w:r w:rsidR="003E7531" w:rsidRPr="006141EA">
        <w:t>re</w:t>
      </w:r>
      <w:r w:rsidR="002D2363" w:rsidRPr="006141EA">
        <w:t xml:space="preserve"> Act, </w:t>
      </w:r>
      <w:r w:rsidR="00DF418E" w:rsidRPr="006141EA">
        <w:t>2014; CDC</w:t>
      </w:r>
      <w:r w:rsidR="000373EB" w:rsidRPr="006141EA">
        <w:t>, 20</w:t>
      </w:r>
      <w:r w:rsidR="00650BC0" w:rsidRPr="006141EA">
        <w:t>2</w:t>
      </w:r>
      <w:r w:rsidR="000373EB" w:rsidRPr="006141EA">
        <w:t>1</w:t>
      </w:r>
      <w:r w:rsidR="00650BC0" w:rsidRPr="006141EA">
        <w:t xml:space="preserve">; </w:t>
      </w:r>
      <w:r w:rsidR="00DB5F28" w:rsidRPr="006141EA">
        <w:t>DHSC, 2022</w:t>
      </w:r>
      <w:r w:rsidR="002A291C" w:rsidRPr="006141EA">
        <w:t xml:space="preserve">; </w:t>
      </w:r>
      <w:r w:rsidR="008E5B6D" w:rsidRPr="006141EA">
        <w:t>NHS</w:t>
      </w:r>
      <w:r w:rsidR="0072581D" w:rsidRPr="006141EA">
        <w:t xml:space="preserve">, 2917; </w:t>
      </w:r>
      <w:r w:rsidR="002A291C" w:rsidRPr="006141EA">
        <w:t>N</w:t>
      </w:r>
      <w:r w:rsidR="00EE7B8E">
        <w:t>S</w:t>
      </w:r>
      <w:r w:rsidR="002A291C" w:rsidRPr="006141EA">
        <w:t>PCC, 201</w:t>
      </w:r>
      <w:r w:rsidR="00D90EFE" w:rsidRPr="006141EA">
        <w:t>9</w:t>
      </w:r>
      <w:r w:rsidR="007E35F5" w:rsidRPr="006141EA">
        <w:t>)</w:t>
      </w:r>
      <w:r w:rsidR="00F82BEC" w:rsidRPr="006141EA">
        <w:t>.</w:t>
      </w:r>
    </w:p>
    <w:p w14:paraId="1FBB8731" w14:textId="77777777" w:rsidR="003C5F7C" w:rsidRPr="006141EA" w:rsidRDefault="003C5F7C" w:rsidP="00D46491">
      <w:pPr>
        <w:spacing w:line="360" w:lineRule="auto"/>
      </w:pPr>
    </w:p>
    <w:p w14:paraId="5791DF2F" w14:textId="2CCC68B5" w:rsidR="00A36928" w:rsidRPr="006141EA" w:rsidRDefault="00BF1A35" w:rsidP="00D46491">
      <w:pPr>
        <w:spacing w:line="360" w:lineRule="auto"/>
      </w:pPr>
      <w:r w:rsidRPr="00BF1A35">
        <w:t xml:space="preserve">I have seen such cases of children under circumstances of DV which ended in serious child harm and abuse and eventually death – baby Logan (BBC News 24, 2022). Four out of every </w:t>
      </w:r>
      <w:r w:rsidR="003E7531" w:rsidRPr="00BF1A35">
        <w:t>five children</w:t>
      </w:r>
      <w:r w:rsidRPr="00BF1A35">
        <w:t xml:space="preserve"> </w:t>
      </w:r>
      <w:r w:rsidR="00B84C27" w:rsidRPr="00BF1A35">
        <w:t>suffer</w:t>
      </w:r>
      <w:r w:rsidRPr="00BF1A35">
        <w:t xml:space="preserve"> harm and abuse. The figures are increasing, not forgetting the unrecorded cases; disability and less privilege children are more likely to suffer harm and abuse (N</w:t>
      </w:r>
      <w:r w:rsidR="00EE7B8E">
        <w:t>S</w:t>
      </w:r>
      <w:r w:rsidRPr="00BF1A35">
        <w:t xml:space="preserve">PCC, 2018). In that light, the multi-disciplinary team should collaborate and coordinate effectively; consistently and efficiently communicate; share important and necessary </w:t>
      </w:r>
      <w:r w:rsidR="004E1B04" w:rsidRPr="006141EA">
        <w:t>information and</w:t>
      </w:r>
      <w:r w:rsidRPr="00BF1A35">
        <w:t xml:space="preserve"> collective responsibilities </w:t>
      </w:r>
      <w:r w:rsidR="003E7531" w:rsidRPr="00BF1A35">
        <w:t>to completely</w:t>
      </w:r>
      <w:r w:rsidRPr="00BF1A35">
        <w:t xml:space="preserve"> remove </w:t>
      </w:r>
      <w:r w:rsidR="00B84C27" w:rsidRPr="00BF1A35">
        <w:t xml:space="preserve">violent </w:t>
      </w:r>
      <w:r w:rsidR="00DF418E" w:rsidRPr="00BF1A35">
        <w:t>stepfather as</w:t>
      </w:r>
      <w:r w:rsidRPr="00BF1A35">
        <w:t xml:space="preserve"> well as protecting the children from the evils of society without breaching legal frameworks.</w:t>
      </w:r>
    </w:p>
    <w:p w14:paraId="51897B97" w14:textId="014CD55A" w:rsidR="0024475C" w:rsidRPr="006141EA" w:rsidRDefault="008F0660" w:rsidP="00D46491">
      <w:pPr>
        <w:spacing w:line="360" w:lineRule="auto"/>
      </w:pPr>
      <w:r w:rsidRPr="006141EA">
        <w:t>Furthermore</w:t>
      </w:r>
      <w:r w:rsidR="00A95B3A" w:rsidRPr="006141EA">
        <w:t xml:space="preserve">, </w:t>
      </w:r>
      <w:r w:rsidR="00593513" w:rsidRPr="006141EA">
        <w:t xml:space="preserve">there </w:t>
      </w:r>
      <w:r w:rsidR="009F4B1A" w:rsidRPr="006141EA">
        <w:t xml:space="preserve">should be more </w:t>
      </w:r>
      <w:r w:rsidR="00E17C1B" w:rsidRPr="006141EA">
        <w:t>frequent home</w:t>
      </w:r>
      <w:r w:rsidR="00AF11E8" w:rsidRPr="006141EA">
        <w:t xml:space="preserve"> visits </w:t>
      </w:r>
      <w:r w:rsidR="00B32357" w:rsidRPr="006141EA">
        <w:t>rather than</w:t>
      </w:r>
      <w:r w:rsidR="00AF11E8" w:rsidRPr="006141EA">
        <w:t xml:space="preserve"> meeting poin</w:t>
      </w:r>
      <w:r w:rsidR="00DF0B6D" w:rsidRPr="006141EA">
        <w:t>t</w:t>
      </w:r>
      <w:r w:rsidR="00FB4B31" w:rsidRPr="006141EA">
        <w:t xml:space="preserve">. This </w:t>
      </w:r>
      <w:r w:rsidR="003061F6" w:rsidRPr="006141EA">
        <w:t xml:space="preserve">is </w:t>
      </w:r>
      <w:r w:rsidR="00693E5C" w:rsidRPr="006141EA">
        <w:t>to enable</w:t>
      </w:r>
      <w:r w:rsidR="00CE6B18" w:rsidRPr="006141EA">
        <w:t xml:space="preserve"> </w:t>
      </w:r>
      <w:r w:rsidR="00C60A5A" w:rsidRPr="006141EA">
        <w:t xml:space="preserve">identifying </w:t>
      </w:r>
      <w:r w:rsidR="00CE6B18" w:rsidRPr="006141EA">
        <w:t>any e</w:t>
      </w:r>
      <w:r w:rsidR="00D70223" w:rsidRPr="006141EA">
        <w:t>arly difficulties or challenges</w:t>
      </w:r>
      <w:r w:rsidR="00E17C1B" w:rsidRPr="006141EA">
        <w:t xml:space="preserve"> to provide early intervention</w:t>
      </w:r>
      <w:r w:rsidR="00B9669C" w:rsidRPr="006141EA">
        <w:t xml:space="preserve"> (NYPCC, 2019</w:t>
      </w:r>
      <w:r w:rsidR="00134DC1" w:rsidRPr="006141EA">
        <w:t xml:space="preserve">; </w:t>
      </w:r>
      <w:r w:rsidR="00C048F8" w:rsidRPr="006141EA">
        <w:t>Maras, et al., 2022</w:t>
      </w:r>
      <w:r w:rsidR="003B651C" w:rsidRPr="006141EA">
        <w:t>).</w:t>
      </w:r>
      <w:r w:rsidR="006339D2" w:rsidRPr="006141EA">
        <w:t xml:space="preserve"> </w:t>
      </w:r>
      <w:r w:rsidR="00D70223" w:rsidRPr="006141EA">
        <w:t xml:space="preserve"> </w:t>
      </w:r>
    </w:p>
    <w:p w14:paraId="51D297A0" w14:textId="77777777" w:rsidR="002D7115" w:rsidRPr="006141EA" w:rsidRDefault="002D7115" w:rsidP="00D46491">
      <w:pPr>
        <w:spacing w:line="360" w:lineRule="auto"/>
        <w:ind w:left="0" w:firstLine="0"/>
      </w:pPr>
    </w:p>
    <w:p w14:paraId="40CB3DEE" w14:textId="4680A5A7" w:rsidR="000B47EC" w:rsidRDefault="00C634C0" w:rsidP="00D46491">
      <w:pPr>
        <w:spacing w:line="360" w:lineRule="auto"/>
        <w:ind w:left="0" w:firstLine="0"/>
      </w:pPr>
      <w:bookmarkStart w:id="7" w:name="_Toc110579025"/>
      <w:r w:rsidRPr="006141EA">
        <w:rPr>
          <w:rStyle w:val="Heading3Char"/>
          <w:rFonts w:ascii="Arial" w:hAnsi="Arial" w:cs="Arial"/>
          <w:b/>
          <w:bCs/>
          <w:color w:val="auto"/>
          <w:sz w:val="22"/>
          <w:szCs w:val="22"/>
        </w:rPr>
        <w:t>T</w:t>
      </w:r>
      <w:r w:rsidR="00DF2DBF" w:rsidRPr="006141EA">
        <w:rPr>
          <w:rStyle w:val="Heading3Char"/>
          <w:rFonts w:ascii="Arial" w:hAnsi="Arial" w:cs="Arial"/>
          <w:b/>
          <w:bCs/>
          <w:color w:val="auto"/>
          <w:sz w:val="22"/>
          <w:szCs w:val="22"/>
        </w:rPr>
        <w:t xml:space="preserve">he </w:t>
      </w:r>
      <w:r w:rsidRPr="006141EA">
        <w:rPr>
          <w:rStyle w:val="Heading3Char"/>
          <w:rFonts w:ascii="Arial" w:hAnsi="Arial" w:cs="Arial"/>
          <w:b/>
          <w:bCs/>
          <w:color w:val="auto"/>
          <w:sz w:val="22"/>
          <w:szCs w:val="22"/>
        </w:rPr>
        <w:t>W</w:t>
      </w:r>
      <w:r w:rsidR="00DF2DBF" w:rsidRPr="006141EA">
        <w:rPr>
          <w:rStyle w:val="Heading3Char"/>
          <w:rFonts w:ascii="Arial" w:hAnsi="Arial" w:cs="Arial"/>
          <w:b/>
          <w:bCs/>
          <w:color w:val="auto"/>
          <w:sz w:val="22"/>
          <w:szCs w:val="22"/>
        </w:rPr>
        <w:t xml:space="preserve">ay </w:t>
      </w:r>
      <w:r w:rsidRPr="006141EA">
        <w:rPr>
          <w:rStyle w:val="Heading3Char"/>
          <w:rFonts w:ascii="Arial" w:hAnsi="Arial" w:cs="Arial"/>
          <w:b/>
          <w:bCs/>
          <w:color w:val="auto"/>
          <w:sz w:val="22"/>
          <w:szCs w:val="22"/>
        </w:rPr>
        <w:t>For</w:t>
      </w:r>
      <w:r w:rsidR="00CF336F" w:rsidRPr="006141EA">
        <w:rPr>
          <w:rStyle w:val="Heading3Char"/>
          <w:rFonts w:ascii="Arial" w:hAnsi="Arial" w:cs="Arial"/>
          <w:b/>
          <w:bCs/>
          <w:color w:val="auto"/>
          <w:sz w:val="22"/>
          <w:szCs w:val="22"/>
        </w:rPr>
        <w:t>w</w:t>
      </w:r>
      <w:r w:rsidRPr="006141EA">
        <w:rPr>
          <w:rStyle w:val="Heading3Char"/>
          <w:rFonts w:ascii="Arial" w:hAnsi="Arial" w:cs="Arial"/>
          <w:b/>
          <w:bCs/>
          <w:color w:val="auto"/>
          <w:sz w:val="22"/>
          <w:szCs w:val="22"/>
        </w:rPr>
        <w:t>ard</w:t>
      </w:r>
      <w:bookmarkEnd w:id="7"/>
      <w:r w:rsidR="00CF336F" w:rsidRPr="006141EA">
        <w:t>:</w:t>
      </w:r>
      <w:r w:rsidR="00416580" w:rsidRPr="006141EA">
        <w:t xml:space="preserve"> It is all about caring and being extra </w:t>
      </w:r>
      <w:r w:rsidR="003B651C" w:rsidRPr="006141EA">
        <w:t>vigilant, effective</w:t>
      </w:r>
      <w:r w:rsidR="000C0248" w:rsidRPr="006141EA">
        <w:t xml:space="preserve"> communication is key. Communicating among the network team and family inclusion; more frequent visits and monitoring, being more vigilant and responsible</w:t>
      </w:r>
      <w:r w:rsidR="00674071" w:rsidRPr="006141EA">
        <w:rPr>
          <w:lang w:val="en-US"/>
        </w:rPr>
        <w:t xml:space="preserve"> Put measures in place to shield the family from the abusive partner. The abusive partner should have intervention measures in place to stop him from re-offending. </w:t>
      </w:r>
      <w:r w:rsidR="00961111" w:rsidRPr="006141EA">
        <w:t xml:space="preserve">Policy makers need to be more proactive and use less decorative words and politics; more transparent regulation on HSC </w:t>
      </w:r>
      <w:r w:rsidR="00820132">
        <w:t>i</w:t>
      </w:r>
      <w:r w:rsidR="00961111" w:rsidRPr="006141EA">
        <w:t>s vital</w:t>
      </w:r>
    </w:p>
    <w:p w14:paraId="162D6B26" w14:textId="77777777" w:rsidR="000B47EC" w:rsidRDefault="000B47EC">
      <w:pPr>
        <w:spacing w:after="160" w:line="259" w:lineRule="auto"/>
        <w:ind w:left="0" w:right="0" w:firstLine="0"/>
        <w:jc w:val="left"/>
      </w:pPr>
      <w:r>
        <w:br w:type="page"/>
      </w:r>
    </w:p>
    <w:p w14:paraId="2877B35C" w14:textId="77777777" w:rsidR="007E6A92" w:rsidRPr="006141EA" w:rsidRDefault="007E6A92" w:rsidP="00D46491">
      <w:pPr>
        <w:spacing w:line="360" w:lineRule="auto"/>
        <w:ind w:left="0" w:firstLine="0"/>
        <w:rPr>
          <w:lang w:val="en-US"/>
        </w:rPr>
      </w:pPr>
    </w:p>
    <w:p w14:paraId="705D1764" w14:textId="6A2FA49E" w:rsidR="00AD28BA" w:rsidRPr="006141EA" w:rsidRDefault="0035257C" w:rsidP="00D46491">
      <w:pPr>
        <w:spacing w:line="360" w:lineRule="auto"/>
        <w:ind w:left="0" w:firstLine="0"/>
        <w:rPr>
          <w:b/>
          <w:bCs/>
          <w:color w:val="auto"/>
        </w:rPr>
      </w:pPr>
      <w:r w:rsidRPr="006141EA">
        <w:rPr>
          <w:b/>
          <w:bCs/>
          <w:color w:val="auto"/>
        </w:rPr>
        <w:t xml:space="preserve">List of </w:t>
      </w:r>
      <w:r w:rsidR="00874DBC" w:rsidRPr="006141EA">
        <w:rPr>
          <w:b/>
          <w:bCs/>
          <w:color w:val="auto"/>
        </w:rPr>
        <w:t xml:space="preserve">Materials </w:t>
      </w:r>
      <w:r w:rsidR="0072053A" w:rsidRPr="006141EA">
        <w:rPr>
          <w:b/>
          <w:bCs/>
          <w:color w:val="auto"/>
        </w:rPr>
        <w:t>Used</w:t>
      </w:r>
      <w:r w:rsidR="00874DBC" w:rsidRPr="006141EA">
        <w:rPr>
          <w:b/>
          <w:bCs/>
          <w:color w:val="auto"/>
        </w:rPr>
        <w:t xml:space="preserve"> </w:t>
      </w:r>
    </w:p>
    <w:p w14:paraId="2A767B26" w14:textId="77777777" w:rsidR="0035257C" w:rsidRPr="006141EA" w:rsidRDefault="0035257C" w:rsidP="00D46491">
      <w:pPr>
        <w:spacing w:line="360" w:lineRule="auto"/>
        <w:ind w:left="0" w:firstLine="0"/>
      </w:pPr>
    </w:p>
    <w:p w14:paraId="498F160F" w14:textId="372A37EB" w:rsidR="00D64283" w:rsidRPr="006141EA" w:rsidRDefault="003949A8" w:rsidP="00D46491">
      <w:pPr>
        <w:spacing w:line="360" w:lineRule="auto"/>
        <w:ind w:left="0" w:firstLine="0"/>
      </w:pPr>
      <w:r w:rsidRPr="006141EA">
        <w:t xml:space="preserve">CDC (2018). Well-Being Concepts. [online] </w:t>
      </w:r>
      <w:r w:rsidR="00285980" w:rsidRPr="006141EA">
        <w:t>Centres</w:t>
      </w:r>
      <w:r w:rsidRPr="006141EA">
        <w:t xml:space="preserve"> for </w:t>
      </w:r>
      <w:r w:rsidR="00285980" w:rsidRPr="006141EA">
        <w:t>d</w:t>
      </w:r>
      <w:r w:rsidRPr="006141EA">
        <w:t xml:space="preserve">isease </w:t>
      </w:r>
      <w:r w:rsidR="00285980" w:rsidRPr="006141EA">
        <w:t>c</w:t>
      </w:r>
      <w:r w:rsidRPr="006141EA">
        <w:t xml:space="preserve">ontrol and </w:t>
      </w:r>
      <w:r w:rsidR="00BC2D08" w:rsidRPr="006141EA">
        <w:t>p</w:t>
      </w:r>
      <w:r w:rsidRPr="006141EA">
        <w:t xml:space="preserve">revention. Available at: </w:t>
      </w:r>
      <w:hyperlink r:id="rId11" w:history="1">
        <w:r w:rsidR="00BC2D08" w:rsidRPr="006141EA">
          <w:rPr>
            <w:rStyle w:val="Hyperlink"/>
          </w:rPr>
          <w:t>https://www.cdc.gov/hrqol/wellbeing.htm</w:t>
        </w:r>
      </w:hyperlink>
      <w:r w:rsidR="00BC2D08" w:rsidRPr="006141EA">
        <w:t xml:space="preserve"> (</w:t>
      </w:r>
      <w:r w:rsidR="00C04C9C" w:rsidRPr="006141EA">
        <w:t>Accessed 20th July 2022)</w:t>
      </w:r>
      <w:r w:rsidRPr="006141EA">
        <w:t>.</w:t>
      </w:r>
    </w:p>
    <w:p w14:paraId="40359C7C" w14:textId="77777777" w:rsidR="00052487" w:rsidRPr="006141EA" w:rsidRDefault="00052487" w:rsidP="00D46491">
      <w:pPr>
        <w:spacing w:line="360" w:lineRule="auto"/>
        <w:ind w:left="0" w:firstLine="0"/>
      </w:pPr>
    </w:p>
    <w:p w14:paraId="0682B05F" w14:textId="77777777" w:rsidR="00772981" w:rsidRPr="006141EA" w:rsidRDefault="00052487" w:rsidP="00D46491">
      <w:pPr>
        <w:spacing w:line="360" w:lineRule="auto"/>
        <w:ind w:left="0" w:firstLine="0"/>
      </w:pPr>
      <w:r w:rsidRPr="006141EA">
        <w:t xml:space="preserve">Fattore, T., Fegter, S. and Hunner-Kreisel, C., (2019). Children’s understandings of well-being in global and local contexts: Theoretical and methodological considerations for a multinational qualitative study. Child Indicators </w:t>
      </w:r>
    </w:p>
    <w:p w14:paraId="6DAE7517" w14:textId="59DCCBC8" w:rsidR="00012E16" w:rsidRPr="006141EA" w:rsidRDefault="00052487" w:rsidP="00D46491">
      <w:pPr>
        <w:spacing w:line="360" w:lineRule="auto"/>
        <w:ind w:left="0" w:firstLine="0"/>
      </w:pPr>
      <w:r w:rsidRPr="006141EA">
        <w:t>Research, 12(2), pp.385-407.</w:t>
      </w:r>
    </w:p>
    <w:p w14:paraId="59F771C2" w14:textId="77777777" w:rsidR="00755E7E" w:rsidRDefault="00755E7E" w:rsidP="00D46491">
      <w:pPr>
        <w:spacing w:line="360" w:lineRule="auto"/>
        <w:ind w:left="0" w:firstLine="0"/>
      </w:pPr>
    </w:p>
    <w:p w14:paraId="47EDBEB5" w14:textId="63D4135B" w:rsidR="003375B2" w:rsidRPr="006141EA" w:rsidRDefault="00580534" w:rsidP="00D46491">
      <w:pPr>
        <w:spacing w:line="360" w:lineRule="auto"/>
        <w:ind w:left="0" w:firstLine="0"/>
      </w:pPr>
      <w:r w:rsidRPr="006141EA">
        <w:t xml:space="preserve">ITV News, *2022). </w:t>
      </w:r>
      <w:r w:rsidR="001207C4" w:rsidRPr="006141EA">
        <w:t xml:space="preserve">Available at: </w:t>
      </w:r>
      <w:hyperlink r:id="rId12" w:history="1">
        <w:r w:rsidR="001207C4" w:rsidRPr="006141EA">
          <w:rPr>
            <w:rStyle w:val="Hyperlink"/>
            <w:rFonts w:eastAsia="Times New Roman"/>
          </w:rPr>
          <w:t>https://www.itv.com/news/london/2022-07-25/mum-guilty-of-killing-10-week-old-daughter-lily-mai-found-after-losing-temper</w:t>
        </w:r>
      </w:hyperlink>
      <w:r w:rsidR="001207C4" w:rsidRPr="006141EA">
        <w:rPr>
          <w:rFonts w:eastAsia="Times New Roman"/>
        </w:rPr>
        <w:t xml:space="preserve"> </w:t>
      </w:r>
      <w:r w:rsidR="00C3430F" w:rsidRPr="006141EA">
        <w:rPr>
          <w:rFonts w:eastAsia="Times New Roman"/>
        </w:rPr>
        <w:t>(Accessed 25th July 2022)</w:t>
      </w:r>
      <w:r w:rsidR="0036306B" w:rsidRPr="006141EA">
        <w:rPr>
          <w:rFonts w:eastAsia="Times New Roman"/>
        </w:rPr>
        <w:t>.</w:t>
      </w:r>
    </w:p>
    <w:p w14:paraId="68CD9B0A" w14:textId="77777777" w:rsidR="00BA6696" w:rsidRPr="006141EA" w:rsidRDefault="00BA6696" w:rsidP="00D46491">
      <w:pPr>
        <w:spacing w:line="360" w:lineRule="auto"/>
        <w:ind w:left="0" w:firstLine="0"/>
      </w:pPr>
    </w:p>
    <w:p w14:paraId="4DC0006A" w14:textId="1965331D" w:rsidR="00772981" w:rsidRPr="006141EA" w:rsidRDefault="00772981" w:rsidP="00D46491">
      <w:pPr>
        <w:spacing w:line="360" w:lineRule="auto"/>
        <w:ind w:left="0" w:firstLine="0"/>
      </w:pPr>
      <w:r w:rsidRPr="006141EA">
        <w:t xml:space="preserve">Jose, J.P. and Cherayi, S.J., (2020). Effect of parental alcohol abuse severity and child abuse and neglect on child behavioural disorders in Kerala. Child Abuse &amp; Neglect, 107, p.104608. Available at: </w:t>
      </w:r>
      <w:hyperlink r:id="rId13" w:history="1">
        <w:r w:rsidRPr="006141EA">
          <w:rPr>
            <w:rStyle w:val="Hyperlink"/>
          </w:rPr>
          <w:t>https://www.sciencedirect.com/science/article/pii/S0145213420302635?casa_token=e1ZMzFixWhsAAAAA:wBUwlRQNQvWbcBSC-Esw2T_L4BXlUoSniJOAVTV153CrmMLFuBir_pfcHMwTN0p8VXcwpw98oZk</w:t>
        </w:r>
      </w:hyperlink>
      <w:r w:rsidRPr="006141EA">
        <w:t xml:space="preserve">   (Accessed 25th July 2022)</w:t>
      </w:r>
    </w:p>
    <w:p w14:paraId="7DDD0CA9" w14:textId="77777777" w:rsidR="00D64283" w:rsidRPr="006141EA" w:rsidRDefault="00D64283" w:rsidP="00D46491">
      <w:pPr>
        <w:spacing w:line="360" w:lineRule="auto"/>
        <w:ind w:left="0" w:firstLine="0"/>
      </w:pPr>
    </w:p>
    <w:p w14:paraId="4A1EB170" w14:textId="114E248E" w:rsidR="0035257C" w:rsidRPr="006141EA" w:rsidRDefault="0035257C" w:rsidP="00D46491">
      <w:pPr>
        <w:spacing w:line="360" w:lineRule="auto"/>
        <w:ind w:left="0" w:firstLine="0"/>
      </w:pPr>
      <w:r w:rsidRPr="006141EA">
        <w:t xml:space="preserve">GOV.UK. (2022). Disability facts and figures. [online] Available at: </w:t>
      </w:r>
      <w:hyperlink r:id="rId14" w:anchor=":~:text=Around%206%25%20of%20children%20are" w:history="1">
        <w:r w:rsidRPr="006141EA">
          <w:rPr>
            <w:rStyle w:val="Hyperlink"/>
          </w:rPr>
          <w:t>https://www.gov.uk/government/statistics/disability-facts-and-figures/disability-facts-and-figures#:~:text=Around%206%25%20of%20children%20are</w:t>
        </w:r>
      </w:hyperlink>
      <w:r w:rsidRPr="006141EA">
        <w:t xml:space="preserve">. (Accessed 28th June 2022). </w:t>
      </w:r>
    </w:p>
    <w:p w14:paraId="3727DA6E" w14:textId="77777777" w:rsidR="00630F74" w:rsidRPr="006141EA" w:rsidRDefault="00630F74" w:rsidP="00D46491">
      <w:pPr>
        <w:spacing w:line="360" w:lineRule="auto"/>
        <w:ind w:left="0" w:firstLine="0"/>
      </w:pPr>
    </w:p>
    <w:p w14:paraId="266A2D1E" w14:textId="4451FE8A" w:rsidR="00601D8D" w:rsidRDefault="00601D8D" w:rsidP="00D46491">
      <w:pPr>
        <w:spacing w:line="360" w:lineRule="auto"/>
        <w:ind w:left="0" w:firstLine="0"/>
      </w:pPr>
      <w:r w:rsidRPr="006141EA">
        <w:t xml:space="preserve">NHS, (2017). NHS Patient Survey 2016 Programme 2016 Children and young people’s inpatient and day case survey Statistical release.  [online] Available at: </w:t>
      </w:r>
      <w:hyperlink r:id="rId15" w:history="1">
        <w:r w:rsidRPr="006141EA">
          <w:rPr>
            <w:rStyle w:val="Hyperlink"/>
          </w:rPr>
          <w:t>https://www.cqc.org.uk/sites/default/files/20171128_cyp16_statisticalrelease.pdf</w:t>
        </w:r>
      </w:hyperlink>
      <w:r w:rsidRPr="006141EA">
        <w:t xml:space="preserve">  (Accessed, 30th June 2022).</w:t>
      </w:r>
    </w:p>
    <w:p w14:paraId="189ED22C" w14:textId="544E83B4" w:rsidR="00BA5622" w:rsidRDefault="00BA5622" w:rsidP="00D46491">
      <w:pPr>
        <w:spacing w:line="360" w:lineRule="auto"/>
        <w:ind w:left="0" w:firstLine="0"/>
      </w:pPr>
    </w:p>
    <w:p w14:paraId="5FED2C5C" w14:textId="77777777" w:rsidR="00B764DA" w:rsidRPr="00B764DA" w:rsidRDefault="00B764DA" w:rsidP="00B764DA">
      <w:pPr>
        <w:spacing w:line="360" w:lineRule="auto"/>
        <w:ind w:left="0" w:firstLine="0"/>
      </w:pPr>
      <w:r w:rsidRPr="00B764DA">
        <w:t>NSPCC (2019). </w:t>
      </w:r>
      <w:r w:rsidRPr="00B764DA">
        <w:rPr>
          <w:i/>
          <w:iCs/>
        </w:rPr>
        <w:t>Multi-agency and interdisciplinary working</w:t>
      </w:r>
      <w:r w:rsidRPr="00B764DA">
        <w:t xml:space="preserve">. [online] NSPCC Learning. Available at: </w:t>
      </w:r>
      <w:hyperlink r:id="rId16" w:history="1">
        <w:r w:rsidRPr="00B764DA">
          <w:rPr>
            <w:rStyle w:val="Hyperlink"/>
          </w:rPr>
          <w:t>https://learning.nspcc.org.uk/child-protection-system/multi-agency-working-child-protection</w:t>
        </w:r>
      </w:hyperlink>
      <w:r w:rsidRPr="00B764DA">
        <w:t xml:space="preserve"> (Accessed 29</w:t>
      </w:r>
      <w:proofErr w:type="gramStart"/>
      <w:r w:rsidRPr="00B764DA">
        <w:rPr>
          <w:vertAlign w:val="superscript"/>
        </w:rPr>
        <w:t>th</w:t>
      </w:r>
      <w:r w:rsidRPr="00B764DA">
        <w:t xml:space="preserve">  June</w:t>
      </w:r>
      <w:proofErr w:type="gramEnd"/>
      <w:r w:rsidRPr="00B764DA">
        <w:t xml:space="preserve"> 2022). </w:t>
      </w:r>
    </w:p>
    <w:p w14:paraId="631F81AE" w14:textId="77777777" w:rsidR="00B764DA" w:rsidRPr="006141EA" w:rsidRDefault="00B764DA" w:rsidP="00D46491">
      <w:pPr>
        <w:spacing w:line="360" w:lineRule="auto"/>
        <w:ind w:left="0" w:firstLine="0"/>
      </w:pPr>
    </w:p>
    <w:p w14:paraId="3A9C64FB" w14:textId="77777777" w:rsidR="00561C3E" w:rsidRPr="006141EA" w:rsidRDefault="00561C3E" w:rsidP="00D46491">
      <w:pPr>
        <w:spacing w:line="360" w:lineRule="auto"/>
        <w:ind w:left="0" w:firstLine="0"/>
      </w:pPr>
    </w:p>
    <w:p w14:paraId="494212D9" w14:textId="7F696253" w:rsidR="00AD3EC5" w:rsidRDefault="00561C3E" w:rsidP="00D46491">
      <w:pPr>
        <w:spacing w:line="360" w:lineRule="auto"/>
        <w:ind w:left="0" w:firstLine="0"/>
      </w:pPr>
      <w:r w:rsidRPr="006141EA">
        <w:lastRenderedPageBreak/>
        <w:t xml:space="preserve">NSPCC (2019). Statistics on Child Abuse. [online] NSPCC Learning. Available at: </w:t>
      </w:r>
      <w:hyperlink r:id="rId17" w:history="1">
        <w:r w:rsidRPr="006141EA">
          <w:rPr>
            <w:rStyle w:val="Hyperlink"/>
          </w:rPr>
          <w:t>https://learning.nspcc.org.uk/statistics-child-abuse</w:t>
        </w:r>
      </w:hyperlink>
      <w:r w:rsidRPr="006141EA">
        <w:t xml:space="preserve"> (Accessed </w:t>
      </w:r>
      <w:r w:rsidR="005C4D32" w:rsidRPr="006141EA">
        <w:t>4th July2922)</w:t>
      </w:r>
      <w:r w:rsidRPr="006141EA">
        <w:t>.</w:t>
      </w:r>
    </w:p>
    <w:p w14:paraId="08EE05DD" w14:textId="2E639E91" w:rsidR="00D82646" w:rsidRDefault="00D82646" w:rsidP="00D46491">
      <w:pPr>
        <w:spacing w:line="360" w:lineRule="auto"/>
        <w:ind w:left="0" w:firstLine="0"/>
      </w:pPr>
    </w:p>
    <w:p w14:paraId="3EC6EBC1" w14:textId="77777777" w:rsidR="00D82646" w:rsidRPr="006141EA" w:rsidRDefault="00D82646" w:rsidP="00D46491">
      <w:pPr>
        <w:spacing w:line="360" w:lineRule="auto"/>
        <w:ind w:left="0" w:firstLine="0"/>
      </w:pPr>
    </w:p>
    <w:p w14:paraId="6BBA2CCC" w14:textId="77777777" w:rsidR="00AD3EC5" w:rsidRPr="006141EA" w:rsidRDefault="00AD3EC5" w:rsidP="00D46491">
      <w:pPr>
        <w:spacing w:line="360" w:lineRule="auto"/>
        <w:ind w:left="0" w:firstLine="0"/>
      </w:pPr>
    </w:p>
    <w:p w14:paraId="1D8D915A" w14:textId="77777777" w:rsidR="00601D8D" w:rsidRPr="006141EA" w:rsidRDefault="00601D8D" w:rsidP="00D46491">
      <w:pPr>
        <w:spacing w:line="360" w:lineRule="auto"/>
        <w:ind w:left="0" w:firstLine="0"/>
      </w:pPr>
    </w:p>
    <w:p w14:paraId="17CA1707" w14:textId="775C1356" w:rsidR="00C1681B" w:rsidRPr="006141EA" w:rsidRDefault="00B3225B" w:rsidP="00D46491">
      <w:pPr>
        <w:spacing w:line="360" w:lineRule="auto"/>
        <w:ind w:left="0" w:firstLine="0"/>
      </w:pPr>
      <w:r w:rsidRPr="006141EA">
        <w:t xml:space="preserve">SCOPE (2016). Disability facts and figures | Disability charity Scope UK. [online] Scope. Available at: </w:t>
      </w:r>
      <w:hyperlink r:id="rId18" w:history="1">
        <w:r w:rsidRPr="006141EA">
          <w:rPr>
            <w:rStyle w:val="Hyperlink"/>
          </w:rPr>
          <w:t>https://www.scope.org.uk/media/disability-facts-figures/</w:t>
        </w:r>
      </w:hyperlink>
      <w:r w:rsidRPr="006141EA">
        <w:t>. (Accessed 28th June 2022).</w:t>
      </w:r>
    </w:p>
    <w:p w14:paraId="2800DB15" w14:textId="77777777" w:rsidR="00AB76D2" w:rsidRPr="006141EA" w:rsidRDefault="00AB76D2" w:rsidP="00D46491">
      <w:pPr>
        <w:spacing w:line="360" w:lineRule="auto"/>
        <w:ind w:left="0" w:firstLine="0"/>
      </w:pPr>
      <w:r w:rsidRPr="006141EA">
        <w:t xml:space="preserve">Statham, J. and Chase, E. (2010). Childhood Wellbeing: A brief overview. [online] Available at: </w:t>
      </w:r>
      <w:hyperlink r:id="rId19" w:history="1">
        <w:r w:rsidRPr="006141EA">
          <w:rPr>
            <w:rStyle w:val="Hyperlink"/>
          </w:rPr>
          <w:t>https://asset.publishing.service.gov.uk/government/uploads/system/uploads/attachment_data/file/183197/Child-Wellbeing-Brief.pdf</w:t>
        </w:r>
      </w:hyperlink>
      <w:r w:rsidRPr="006141EA">
        <w:t xml:space="preserve"> (Accessed 11th July 2022).</w:t>
      </w:r>
    </w:p>
    <w:p w14:paraId="430D72DB" w14:textId="77777777" w:rsidR="0035257C" w:rsidRPr="006141EA" w:rsidRDefault="0035257C" w:rsidP="00D46491">
      <w:pPr>
        <w:spacing w:line="360" w:lineRule="auto"/>
        <w:ind w:left="0" w:firstLine="0"/>
      </w:pPr>
    </w:p>
    <w:p w14:paraId="2FBAE64E" w14:textId="75FC110C" w:rsidR="0035257C" w:rsidRPr="006141EA" w:rsidRDefault="0035257C" w:rsidP="00D46491">
      <w:pPr>
        <w:spacing w:line="360" w:lineRule="auto"/>
        <w:ind w:left="0" w:firstLine="0"/>
      </w:pPr>
      <w:r w:rsidRPr="006141EA">
        <w:t xml:space="preserve">www.ons.gov.uk. (2022). Outcomes for disabled people in the UK - Office for National Statistics. [online] Available at: </w:t>
      </w:r>
      <w:hyperlink r:id="rId20" w:history="1">
        <w:r w:rsidRPr="006141EA">
          <w:rPr>
            <w:rStyle w:val="Hyperlink"/>
          </w:rPr>
          <w:t>https://www.ons.gov.uk/peoplepopulationandcommunity/healthandsocialcare/disability/articles/outcomesfordis</w:t>
        </w:r>
      </w:hyperlink>
      <w:r w:rsidRPr="006141EA">
        <w:t xml:space="preserve"> (Accessed 28th June 2022).</w:t>
      </w:r>
    </w:p>
    <w:p w14:paraId="254748B8" w14:textId="77777777" w:rsidR="00EB3E79" w:rsidRPr="006141EA" w:rsidRDefault="00EB3E79" w:rsidP="00D46491">
      <w:pPr>
        <w:spacing w:line="360" w:lineRule="auto"/>
        <w:ind w:left="0" w:firstLine="0"/>
      </w:pPr>
    </w:p>
    <w:p w14:paraId="43E13A11" w14:textId="77777777" w:rsidR="0035257C" w:rsidRPr="006141EA" w:rsidRDefault="0035257C" w:rsidP="00D46491">
      <w:pPr>
        <w:spacing w:line="360" w:lineRule="auto"/>
        <w:ind w:left="0" w:firstLine="0"/>
      </w:pPr>
    </w:p>
    <w:sectPr w:rsidR="0035257C" w:rsidRPr="006141EA">
      <w:headerReference w:type="default" r:id="rId21"/>
      <w:footerReference w:type="default" r:id="rId2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679B261" w14:textId="77777777" w:rsidR="00BC18C0" w:rsidRDefault="00BC18C0" w:rsidP="002A6681">
      <w:pPr>
        <w:spacing w:after="0" w:line="240" w:lineRule="auto"/>
      </w:pPr>
      <w:r>
        <w:separator/>
      </w:r>
    </w:p>
  </w:endnote>
  <w:endnote w:type="continuationSeparator" w:id="0">
    <w:p w14:paraId="6E4B9540" w14:textId="77777777" w:rsidR="00BC18C0" w:rsidRDefault="00BC18C0" w:rsidP="002A668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7548589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DADA897" w14:textId="059362BF" w:rsidR="00C83DDF" w:rsidRDefault="00C83DDF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2C9F658" w14:textId="77777777" w:rsidR="002A6681" w:rsidRDefault="002A668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060F7C3" w14:textId="77777777" w:rsidR="00BC18C0" w:rsidRDefault="00BC18C0" w:rsidP="002A6681">
      <w:pPr>
        <w:spacing w:after="0" w:line="240" w:lineRule="auto"/>
      </w:pPr>
      <w:r>
        <w:separator/>
      </w:r>
    </w:p>
  </w:footnote>
  <w:footnote w:type="continuationSeparator" w:id="0">
    <w:p w14:paraId="01119AFC" w14:textId="77777777" w:rsidR="00BC18C0" w:rsidRDefault="00BC18C0" w:rsidP="002A668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7DE7D7E" w14:textId="4016F420" w:rsidR="005D569C" w:rsidRDefault="00F43C03" w:rsidP="003B41FB">
    <w:pPr>
      <w:pStyle w:val="Header"/>
      <w:ind w:left="0" w:firstLine="0"/>
    </w:pPr>
    <w:r>
      <w:t xml:space="preserve"> </w:t>
    </w:r>
    <w:r w:rsidR="00B61DD2">
      <w:rPr>
        <w:noProof/>
      </w:rPr>
      <w:drawing>
        <wp:inline distT="0" distB="0" distL="0" distR="0" wp14:anchorId="7E71F3D8" wp14:editId="7DBB8340">
          <wp:extent cx="1463040" cy="469265"/>
          <wp:effectExtent l="0" t="0" r="3810" b="6985"/>
          <wp:docPr id="6" name="Picture 6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463040" cy="469265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</wp:inline>
      </w:drawing>
    </w:r>
  </w:p>
  <w:p w14:paraId="47F34F15" w14:textId="77777777" w:rsidR="005D569C" w:rsidRDefault="005D569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9D5BAB"/>
    <w:multiLevelType w:val="multilevel"/>
    <w:tmpl w:val="A992F61C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isLgl/>
      <w:lvlText w:val="%1.%2"/>
      <w:lvlJc w:val="left"/>
      <w:pPr>
        <w:ind w:left="763" w:hanging="403"/>
      </w:pPr>
      <w:rPr>
        <w:rFonts w:hint="default"/>
      </w:rPr>
    </w:lvl>
    <w:lvl w:ilvl="2">
      <w:start w:val="1"/>
      <w:numFmt w:val="upperLetter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" w15:restartNumberingAfterBreak="0">
    <w:nsid w:val="0C555CA0"/>
    <w:multiLevelType w:val="hybridMultilevel"/>
    <w:tmpl w:val="53C2A8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0A959B1"/>
    <w:multiLevelType w:val="hybridMultilevel"/>
    <w:tmpl w:val="4B8A5606"/>
    <w:lvl w:ilvl="0" w:tplc="B942C48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05A296D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4DAA07D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E6DC10B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B61AB26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E0D2694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F6CA3D7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6D9EB74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964A3E0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3" w15:restartNumberingAfterBreak="0">
    <w:nsid w:val="16172250"/>
    <w:multiLevelType w:val="hybridMultilevel"/>
    <w:tmpl w:val="2F0E842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1E86BBD"/>
    <w:multiLevelType w:val="hybridMultilevel"/>
    <w:tmpl w:val="0E6A6A7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95C672F"/>
    <w:multiLevelType w:val="hybridMultilevel"/>
    <w:tmpl w:val="85B6334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67156C8"/>
    <w:multiLevelType w:val="hybridMultilevel"/>
    <w:tmpl w:val="04E2BFC4"/>
    <w:lvl w:ilvl="0" w:tplc="72B04962">
      <w:start w:val="1"/>
      <w:numFmt w:val="bullet"/>
      <w:lvlText w:val="•"/>
      <w:lvlJc w:val="left"/>
      <w:pPr>
        <w:ind w:left="433"/>
      </w:pPr>
      <w:rPr>
        <w:rFonts w:ascii="Wingdings" w:eastAsia="Wingdings" w:hAnsi="Wingdings" w:cs="Wingdings"/>
        <w:b w:val="0"/>
        <w:i w:val="0"/>
        <w:strike w:val="0"/>
        <w:dstrike w:val="0"/>
        <w:color w:val="FF8507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AAD8B872">
      <w:start w:val="1"/>
      <w:numFmt w:val="bullet"/>
      <w:lvlText w:val="o"/>
      <w:lvlJc w:val="left"/>
      <w:pPr>
        <w:ind w:left="1080"/>
      </w:pPr>
      <w:rPr>
        <w:rFonts w:ascii="Wingdings" w:eastAsia="Wingdings" w:hAnsi="Wingdings" w:cs="Wingdings"/>
        <w:b w:val="0"/>
        <w:i w:val="0"/>
        <w:strike w:val="0"/>
        <w:dstrike w:val="0"/>
        <w:color w:val="FF8507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8C30B5C0">
      <w:start w:val="1"/>
      <w:numFmt w:val="bullet"/>
      <w:lvlText w:val="▪"/>
      <w:lvlJc w:val="left"/>
      <w:pPr>
        <w:ind w:left="1800"/>
      </w:pPr>
      <w:rPr>
        <w:rFonts w:ascii="Wingdings" w:eastAsia="Wingdings" w:hAnsi="Wingdings" w:cs="Wingdings"/>
        <w:b w:val="0"/>
        <w:i w:val="0"/>
        <w:strike w:val="0"/>
        <w:dstrike w:val="0"/>
        <w:color w:val="FF8507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1F4E422E">
      <w:start w:val="1"/>
      <w:numFmt w:val="bullet"/>
      <w:lvlText w:val="•"/>
      <w:lvlJc w:val="left"/>
      <w:pPr>
        <w:ind w:left="2520"/>
      </w:pPr>
      <w:rPr>
        <w:rFonts w:ascii="Wingdings" w:eastAsia="Wingdings" w:hAnsi="Wingdings" w:cs="Wingdings"/>
        <w:b w:val="0"/>
        <w:i w:val="0"/>
        <w:strike w:val="0"/>
        <w:dstrike w:val="0"/>
        <w:color w:val="FF8507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5CCA224A">
      <w:start w:val="1"/>
      <w:numFmt w:val="bullet"/>
      <w:lvlText w:val="o"/>
      <w:lvlJc w:val="left"/>
      <w:pPr>
        <w:ind w:left="3240"/>
      </w:pPr>
      <w:rPr>
        <w:rFonts w:ascii="Wingdings" w:eastAsia="Wingdings" w:hAnsi="Wingdings" w:cs="Wingdings"/>
        <w:b w:val="0"/>
        <w:i w:val="0"/>
        <w:strike w:val="0"/>
        <w:dstrike w:val="0"/>
        <w:color w:val="FF8507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BF8AA6A4">
      <w:start w:val="1"/>
      <w:numFmt w:val="bullet"/>
      <w:lvlText w:val="▪"/>
      <w:lvlJc w:val="left"/>
      <w:pPr>
        <w:ind w:left="3960"/>
      </w:pPr>
      <w:rPr>
        <w:rFonts w:ascii="Wingdings" w:eastAsia="Wingdings" w:hAnsi="Wingdings" w:cs="Wingdings"/>
        <w:b w:val="0"/>
        <w:i w:val="0"/>
        <w:strike w:val="0"/>
        <w:dstrike w:val="0"/>
        <w:color w:val="FF8507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6756A81A">
      <w:start w:val="1"/>
      <w:numFmt w:val="bullet"/>
      <w:lvlText w:val="•"/>
      <w:lvlJc w:val="left"/>
      <w:pPr>
        <w:ind w:left="4680"/>
      </w:pPr>
      <w:rPr>
        <w:rFonts w:ascii="Wingdings" w:eastAsia="Wingdings" w:hAnsi="Wingdings" w:cs="Wingdings"/>
        <w:b w:val="0"/>
        <w:i w:val="0"/>
        <w:strike w:val="0"/>
        <w:dstrike w:val="0"/>
        <w:color w:val="FF8507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581C9DA0">
      <w:start w:val="1"/>
      <w:numFmt w:val="bullet"/>
      <w:lvlText w:val="o"/>
      <w:lvlJc w:val="left"/>
      <w:pPr>
        <w:ind w:left="5400"/>
      </w:pPr>
      <w:rPr>
        <w:rFonts w:ascii="Wingdings" w:eastAsia="Wingdings" w:hAnsi="Wingdings" w:cs="Wingdings"/>
        <w:b w:val="0"/>
        <w:i w:val="0"/>
        <w:strike w:val="0"/>
        <w:dstrike w:val="0"/>
        <w:color w:val="FF8507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B4D28C76">
      <w:start w:val="1"/>
      <w:numFmt w:val="bullet"/>
      <w:lvlText w:val="▪"/>
      <w:lvlJc w:val="left"/>
      <w:pPr>
        <w:ind w:left="6120"/>
      </w:pPr>
      <w:rPr>
        <w:rFonts w:ascii="Wingdings" w:eastAsia="Wingdings" w:hAnsi="Wingdings" w:cs="Wingdings"/>
        <w:b w:val="0"/>
        <w:i w:val="0"/>
        <w:strike w:val="0"/>
        <w:dstrike w:val="0"/>
        <w:color w:val="FF8507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7" w15:restartNumberingAfterBreak="0">
    <w:nsid w:val="6C025B9C"/>
    <w:multiLevelType w:val="hybridMultilevel"/>
    <w:tmpl w:val="5EDE0546"/>
    <w:lvl w:ilvl="0" w:tplc="CD364AC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275EA58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1BA299E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929CDF8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F9C0E86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285CACE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C4EE5E1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7C22A7E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5F1E57F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8" w15:restartNumberingAfterBreak="0">
    <w:nsid w:val="701A5365"/>
    <w:multiLevelType w:val="hybridMultilevel"/>
    <w:tmpl w:val="1758D992"/>
    <w:lvl w:ilvl="0" w:tplc="75A26B28">
      <w:start w:val="1"/>
      <w:numFmt w:val="bullet"/>
      <w:lvlText w:val="•"/>
      <w:lvlJc w:val="left"/>
      <w:pPr>
        <w:ind w:left="77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692AF13E">
      <w:start w:val="1"/>
      <w:numFmt w:val="bullet"/>
      <w:lvlText w:val="o"/>
      <w:lvlJc w:val="left"/>
      <w:pPr>
        <w:ind w:left="1664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88DE3CEA">
      <w:start w:val="1"/>
      <w:numFmt w:val="bullet"/>
      <w:lvlText w:val="▪"/>
      <w:lvlJc w:val="left"/>
      <w:pPr>
        <w:ind w:left="2384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43C06A60">
      <w:start w:val="1"/>
      <w:numFmt w:val="bullet"/>
      <w:lvlText w:val="•"/>
      <w:lvlJc w:val="left"/>
      <w:pPr>
        <w:ind w:left="310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741A8384">
      <w:start w:val="1"/>
      <w:numFmt w:val="bullet"/>
      <w:lvlText w:val="o"/>
      <w:lvlJc w:val="left"/>
      <w:pPr>
        <w:ind w:left="3824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D2C0979A">
      <w:start w:val="1"/>
      <w:numFmt w:val="bullet"/>
      <w:lvlText w:val="▪"/>
      <w:lvlJc w:val="left"/>
      <w:pPr>
        <w:ind w:left="4544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8228DE1E">
      <w:start w:val="1"/>
      <w:numFmt w:val="bullet"/>
      <w:lvlText w:val="•"/>
      <w:lvlJc w:val="left"/>
      <w:pPr>
        <w:ind w:left="526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ACE8DB6C">
      <w:start w:val="1"/>
      <w:numFmt w:val="bullet"/>
      <w:lvlText w:val="o"/>
      <w:lvlJc w:val="left"/>
      <w:pPr>
        <w:ind w:left="5984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4B124396">
      <w:start w:val="1"/>
      <w:numFmt w:val="bullet"/>
      <w:lvlText w:val="▪"/>
      <w:lvlJc w:val="left"/>
      <w:pPr>
        <w:ind w:left="6704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 w16cid:durableId="435826597">
    <w:abstractNumId w:val="8"/>
  </w:num>
  <w:num w:numId="2" w16cid:durableId="1819805290">
    <w:abstractNumId w:val="4"/>
  </w:num>
  <w:num w:numId="3" w16cid:durableId="801313218">
    <w:abstractNumId w:val="1"/>
  </w:num>
  <w:num w:numId="4" w16cid:durableId="1850871306">
    <w:abstractNumId w:val="3"/>
  </w:num>
  <w:num w:numId="5" w16cid:durableId="1576166974">
    <w:abstractNumId w:val="5"/>
  </w:num>
  <w:num w:numId="6" w16cid:durableId="405806164">
    <w:abstractNumId w:val="0"/>
  </w:num>
  <w:num w:numId="7" w16cid:durableId="1595699797">
    <w:abstractNumId w:val="2"/>
  </w:num>
  <w:num w:numId="8" w16cid:durableId="1341202047">
    <w:abstractNumId w:val="7"/>
  </w:num>
  <w:num w:numId="9" w16cid:durableId="163277308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3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869FB"/>
    <w:rsid w:val="0000023D"/>
    <w:rsid w:val="000003E3"/>
    <w:rsid w:val="00000649"/>
    <w:rsid w:val="00000C0D"/>
    <w:rsid w:val="00000EB1"/>
    <w:rsid w:val="00001148"/>
    <w:rsid w:val="000015C4"/>
    <w:rsid w:val="0000244F"/>
    <w:rsid w:val="0000250F"/>
    <w:rsid w:val="00002829"/>
    <w:rsid w:val="00002862"/>
    <w:rsid w:val="0000364E"/>
    <w:rsid w:val="0000393F"/>
    <w:rsid w:val="00004144"/>
    <w:rsid w:val="000046D0"/>
    <w:rsid w:val="000051ED"/>
    <w:rsid w:val="0000643E"/>
    <w:rsid w:val="000064D0"/>
    <w:rsid w:val="00006CFF"/>
    <w:rsid w:val="000074CA"/>
    <w:rsid w:val="000074D1"/>
    <w:rsid w:val="00007865"/>
    <w:rsid w:val="00007C4E"/>
    <w:rsid w:val="00010714"/>
    <w:rsid w:val="00010853"/>
    <w:rsid w:val="000108DC"/>
    <w:rsid w:val="00010A61"/>
    <w:rsid w:val="00010BB3"/>
    <w:rsid w:val="0001110C"/>
    <w:rsid w:val="00011576"/>
    <w:rsid w:val="000128CB"/>
    <w:rsid w:val="00012C01"/>
    <w:rsid w:val="00012E16"/>
    <w:rsid w:val="000136AB"/>
    <w:rsid w:val="00014C5D"/>
    <w:rsid w:val="00014D36"/>
    <w:rsid w:val="000150C7"/>
    <w:rsid w:val="00015229"/>
    <w:rsid w:val="00015F6A"/>
    <w:rsid w:val="0001625A"/>
    <w:rsid w:val="00017263"/>
    <w:rsid w:val="000175C5"/>
    <w:rsid w:val="0002023D"/>
    <w:rsid w:val="0002062D"/>
    <w:rsid w:val="00020B59"/>
    <w:rsid w:val="00021268"/>
    <w:rsid w:val="00021965"/>
    <w:rsid w:val="000222D6"/>
    <w:rsid w:val="000236C5"/>
    <w:rsid w:val="000236FE"/>
    <w:rsid w:val="00023836"/>
    <w:rsid w:val="000238BF"/>
    <w:rsid w:val="00024A6B"/>
    <w:rsid w:val="00024BB6"/>
    <w:rsid w:val="00024F42"/>
    <w:rsid w:val="00024FDC"/>
    <w:rsid w:val="0002504C"/>
    <w:rsid w:val="0002562A"/>
    <w:rsid w:val="00025B17"/>
    <w:rsid w:val="000261A3"/>
    <w:rsid w:val="000265E9"/>
    <w:rsid w:val="0002753D"/>
    <w:rsid w:val="0002769D"/>
    <w:rsid w:val="00027A10"/>
    <w:rsid w:val="00027D95"/>
    <w:rsid w:val="0003075C"/>
    <w:rsid w:val="00030F54"/>
    <w:rsid w:val="00031925"/>
    <w:rsid w:val="00031CBD"/>
    <w:rsid w:val="00031E81"/>
    <w:rsid w:val="00032A5B"/>
    <w:rsid w:val="00032FC2"/>
    <w:rsid w:val="00033AAF"/>
    <w:rsid w:val="00033AB4"/>
    <w:rsid w:val="0003410E"/>
    <w:rsid w:val="000346B8"/>
    <w:rsid w:val="00034800"/>
    <w:rsid w:val="0003553C"/>
    <w:rsid w:val="00035773"/>
    <w:rsid w:val="000357C1"/>
    <w:rsid w:val="0003581B"/>
    <w:rsid w:val="000358C4"/>
    <w:rsid w:val="0003674B"/>
    <w:rsid w:val="00036B29"/>
    <w:rsid w:val="000373EB"/>
    <w:rsid w:val="0004151C"/>
    <w:rsid w:val="00041F50"/>
    <w:rsid w:val="000420A2"/>
    <w:rsid w:val="0004233F"/>
    <w:rsid w:val="0004381D"/>
    <w:rsid w:val="00043AFA"/>
    <w:rsid w:val="00043B5C"/>
    <w:rsid w:val="00043C7E"/>
    <w:rsid w:val="00044336"/>
    <w:rsid w:val="00044819"/>
    <w:rsid w:val="00044BBD"/>
    <w:rsid w:val="00044EAA"/>
    <w:rsid w:val="000453ED"/>
    <w:rsid w:val="00045653"/>
    <w:rsid w:val="000457CE"/>
    <w:rsid w:val="00045A11"/>
    <w:rsid w:val="00045CAD"/>
    <w:rsid w:val="000469E5"/>
    <w:rsid w:val="00046A60"/>
    <w:rsid w:val="00046B8F"/>
    <w:rsid w:val="00047B93"/>
    <w:rsid w:val="00047F57"/>
    <w:rsid w:val="00050353"/>
    <w:rsid w:val="00052414"/>
    <w:rsid w:val="00052487"/>
    <w:rsid w:val="0005270C"/>
    <w:rsid w:val="00052B39"/>
    <w:rsid w:val="00052C99"/>
    <w:rsid w:val="00053EF8"/>
    <w:rsid w:val="000545BA"/>
    <w:rsid w:val="000546BB"/>
    <w:rsid w:val="00055B8A"/>
    <w:rsid w:val="00056373"/>
    <w:rsid w:val="00057497"/>
    <w:rsid w:val="00057EFF"/>
    <w:rsid w:val="000602F4"/>
    <w:rsid w:val="00060A16"/>
    <w:rsid w:val="00061FDE"/>
    <w:rsid w:val="00062927"/>
    <w:rsid w:val="00062EF0"/>
    <w:rsid w:val="00062F79"/>
    <w:rsid w:val="00064316"/>
    <w:rsid w:val="00064A1C"/>
    <w:rsid w:val="00064B01"/>
    <w:rsid w:val="00064D55"/>
    <w:rsid w:val="00064EEE"/>
    <w:rsid w:val="000658A2"/>
    <w:rsid w:val="00065E4E"/>
    <w:rsid w:val="0006601A"/>
    <w:rsid w:val="000661B6"/>
    <w:rsid w:val="0006688B"/>
    <w:rsid w:val="00067543"/>
    <w:rsid w:val="00067A34"/>
    <w:rsid w:val="00067A68"/>
    <w:rsid w:val="00067D95"/>
    <w:rsid w:val="00067FEA"/>
    <w:rsid w:val="00070350"/>
    <w:rsid w:val="00070A33"/>
    <w:rsid w:val="0007119A"/>
    <w:rsid w:val="00071281"/>
    <w:rsid w:val="0007158B"/>
    <w:rsid w:val="00071BBC"/>
    <w:rsid w:val="00071FE5"/>
    <w:rsid w:val="00072287"/>
    <w:rsid w:val="00072F8D"/>
    <w:rsid w:val="000733A0"/>
    <w:rsid w:val="000738A8"/>
    <w:rsid w:val="000747CB"/>
    <w:rsid w:val="00076338"/>
    <w:rsid w:val="000768E7"/>
    <w:rsid w:val="000770D6"/>
    <w:rsid w:val="0007779E"/>
    <w:rsid w:val="00077B64"/>
    <w:rsid w:val="00077E3F"/>
    <w:rsid w:val="00080CF2"/>
    <w:rsid w:val="00081415"/>
    <w:rsid w:val="00082A7A"/>
    <w:rsid w:val="00083B8A"/>
    <w:rsid w:val="00085540"/>
    <w:rsid w:val="00086A43"/>
    <w:rsid w:val="00086CDE"/>
    <w:rsid w:val="00086FE7"/>
    <w:rsid w:val="00087BDA"/>
    <w:rsid w:val="00091255"/>
    <w:rsid w:val="000921A1"/>
    <w:rsid w:val="00092344"/>
    <w:rsid w:val="0009256E"/>
    <w:rsid w:val="0009270F"/>
    <w:rsid w:val="00092A40"/>
    <w:rsid w:val="00092AB2"/>
    <w:rsid w:val="00092B82"/>
    <w:rsid w:val="00093465"/>
    <w:rsid w:val="00093C3B"/>
    <w:rsid w:val="00094241"/>
    <w:rsid w:val="000944EB"/>
    <w:rsid w:val="00094AB2"/>
    <w:rsid w:val="00094B3D"/>
    <w:rsid w:val="00094C90"/>
    <w:rsid w:val="000960CC"/>
    <w:rsid w:val="00096471"/>
    <w:rsid w:val="00096600"/>
    <w:rsid w:val="00096968"/>
    <w:rsid w:val="00096D56"/>
    <w:rsid w:val="000978D8"/>
    <w:rsid w:val="000A00EC"/>
    <w:rsid w:val="000A018D"/>
    <w:rsid w:val="000A0A62"/>
    <w:rsid w:val="000A0D37"/>
    <w:rsid w:val="000A19DE"/>
    <w:rsid w:val="000A1AF3"/>
    <w:rsid w:val="000A3124"/>
    <w:rsid w:val="000A3161"/>
    <w:rsid w:val="000A35AE"/>
    <w:rsid w:val="000A45E1"/>
    <w:rsid w:val="000A4933"/>
    <w:rsid w:val="000A5903"/>
    <w:rsid w:val="000A5EDA"/>
    <w:rsid w:val="000A6321"/>
    <w:rsid w:val="000A654B"/>
    <w:rsid w:val="000A679E"/>
    <w:rsid w:val="000A6970"/>
    <w:rsid w:val="000A755B"/>
    <w:rsid w:val="000B00E1"/>
    <w:rsid w:val="000B05A9"/>
    <w:rsid w:val="000B0759"/>
    <w:rsid w:val="000B0E1F"/>
    <w:rsid w:val="000B150A"/>
    <w:rsid w:val="000B1938"/>
    <w:rsid w:val="000B2187"/>
    <w:rsid w:val="000B2850"/>
    <w:rsid w:val="000B2A03"/>
    <w:rsid w:val="000B3000"/>
    <w:rsid w:val="000B3257"/>
    <w:rsid w:val="000B41A5"/>
    <w:rsid w:val="000B47EC"/>
    <w:rsid w:val="000B4C00"/>
    <w:rsid w:val="000B527F"/>
    <w:rsid w:val="000B6182"/>
    <w:rsid w:val="000B6509"/>
    <w:rsid w:val="000B656D"/>
    <w:rsid w:val="000B66B2"/>
    <w:rsid w:val="000B6D24"/>
    <w:rsid w:val="000B7676"/>
    <w:rsid w:val="000C0248"/>
    <w:rsid w:val="000C0E9D"/>
    <w:rsid w:val="000C15F6"/>
    <w:rsid w:val="000C1643"/>
    <w:rsid w:val="000C174C"/>
    <w:rsid w:val="000C1ADB"/>
    <w:rsid w:val="000C1BB5"/>
    <w:rsid w:val="000C20E8"/>
    <w:rsid w:val="000C26D7"/>
    <w:rsid w:val="000C2AD5"/>
    <w:rsid w:val="000C2FF1"/>
    <w:rsid w:val="000C30B3"/>
    <w:rsid w:val="000C42EB"/>
    <w:rsid w:val="000C43FF"/>
    <w:rsid w:val="000C68D2"/>
    <w:rsid w:val="000C6D1B"/>
    <w:rsid w:val="000C76FB"/>
    <w:rsid w:val="000C7D31"/>
    <w:rsid w:val="000C7DE7"/>
    <w:rsid w:val="000D038F"/>
    <w:rsid w:val="000D0FB8"/>
    <w:rsid w:val="000D1636"/>
    <w:rsid w:val="000D188A"/>
    <w:rsid w:val="000D1FC0"/>
    <w:rsid w:val="000D2C30"/>
    <w:rsid w:val="000D2CE8"/>
    <w:rsid w:val="000D32E1"/>
    <w:rsid w:val="000D32E2"/>
    <w:rsid w:val="000D409D"/>
    <w:rsid w:val="000D41AE"/>
    <w:rsid w:val="000D5705"/>
    <w:rsid w:val="000D57D7"/>
    <w:rsid w:val="000D5A54"/>
    <w:rsid w:val="000D5FFA"/>
    <w:rsid w:val="000D6373"/>
    <w:rsid w:val="000D63AE"/>
    <w:rsid w:val="000D6914"/>
    <w:rsid w:val="000D691C"/>
    <w:rsid w:val="000D6DFA"/>
    <w:rsid w:val="000D70B6"/>
    <w:rsid w:val="000E0784"/>
    <w:rsid w:val="000E0D17"/>
    <w:rsid w:val="000E101D"/>
    <w:rsid w:val="000E1B92"/>
    <w:rsid w:val="000E2836"/>
    <w:rsid w:val="000E44F0"/>
    <w:rsid w:val="000E4740"/>
    <w:rsid w:val="000E4D24"/>
    <w:rsid w:val="000E51D2"/>
    <w:rsid w:val="000E540A"/>
    <w:rsid w:val="000E5560"/>
    <w:rsid w:val="000E5685"/>
    <w:rsid w:val="000E61F9"/>
    <w:rsid w:val="000E64D7"/>
    <w:rsid w:val="000E64FB"/>
    <w:rsid w:val="000E663D"/>
    <w:rsid w:val="000E7365"/>
    <w:rsid w:val="000F022C"/>
    <w:rsid w:val="000F12B6"/>
    <w:rsid w:val="000F1C1D"/>
    <w:rsid w:val="000F24B0"/>
    <w:rsid w:val="000F2577"/>
    <w:rsid w:val="000F3A84"/>
    <w:rsid w:val="000F3C66"/>
    <w:rsid w:val="000F3CDE"/>
    <w:rsid w:val="000F3EA1"/>
    <w:rsid w:val="000F43F7"/>
    <w:rsid w:val="000F548C"/>
    <w:rsid w:val="000F5668"/>
    <w:rsid w:val="000F5716"/>
    <w:rsid w:val="000F7052"/>
    <w:rsid w:val="000F7181"/>
    <w:rsid w:val="000F7245"/>
    <w:rsid w:val="000F764B"/>
    <w:rsid w:val="000F76BF"/>
    <w:rsid w:val="000F7B69"/>
    <w:rsid w:val="000F7BAB"/>
    <w:rsid w:val="00101538"/>
    <w:rsid w:val="00101E54"/>
    <w:rsid w:val="00102245"/>
    <w:rsid w:val="0010224E"/>
    <w:rsid w:val="0010236E"/>
    <w:rsid w:val="001025C5"/>
    <w:rsid w:val="0010271C"/>
    <w:rsid w:val="00103080"/>
    <w:rsid w:val="00103DDC"/>
    <w:rsid w:val="0010409B"/>
    <w:rsid w:val="00104417"/>
    <w:rsid w:val="00105239"/>
    <w:rsid w:val="00105A8D"/>
    <w:rsid w:val="001069C9"/>
    <w:rsid w:val="00107121"/>
    <w:rsid w:val="0010759A"/>
    <w:rsid w:val="00107CBC"/>
    <w:rsid w:val="001105C6"/>
    <w:rsid w:val="00110D47"/>
    <w:rsid w:val="00110FF2"/>
    <w:rsid w:val="001110AD"/>
    <w:rsid w:val="00111B0B"/>
    <w:rsid w:val="00111BF7"/>
    <w:rsid w:val="00111FD5"/>
    <w:rsid w:val="001121B5"/>
    <w:rsid w:val="001123AB"/>
    <w:rsid w:val="001134EE"/>
    <w:rsid w:val="001137DC"/>
    <w:rsid w:val="00114053"/>
    <w:rsid w:val="00115F46"/>
    <w:rsid w:val="001167E3"/>
    <w:rsid w:val="00116E7C"/>
    <w:rsid w:val="00117A9B"/>
    <w:rsid w:val="00117D22"/>
    <w:rsid w:val="001204CD"/>
    <w:rsid w:val="00120556"/>
    <w:rsid w:val="001207C4"/>
    <w:rsid w:val="00120DFE"/>
    <w:rsid w:val="001213F3"/>
    <w:rsid w:val="00122390"/>
    <w:rsid w:val="00122B7B"/>
    <w:rsid w:val="00122D0A"/>
    <w:rsid w:val="00122D1E"/>
    <w:rsid w:val="0012327E"/>
    <w:rsid w:val="0012347C"/>
    <w:rsid w:val="00124179"/>
    <w:rsid w:val="00124AAB"/>
    <w:rsid w:val="00124E34"/>
    <w:rsid w:val="0012580E"/>
    <w:rsid w:val="00125892"/>
    <w:rsid w:val="00126490"/>
    <w:rsid w:val="00126A31"/>
    <w:rsid w:val="00127152"/>
    <w:rsid w:val="001274CC"/>
    <w:rsid w:val="001304BF"/>
    <w:rsid w:val="00130684"/>
    <w:rsid w:val="00130885"/>
    <w:rsid w:val="00130D38"/>
    <w:rsid w:val="00132375"/>
    <w:rsid w:val="0013386E"/>
    <w:rsid w:val="0013455B"/>
    <w:rsid w:val="001345E9"/>
    <w:rsid w:val="00134DC1"/>
    <w:rsid w:val="00135842"/>
    <w:rsid w:val="00135FA6"/>
    <w:rsid w:val="00136AF7"/>
    <w:rsid w:val="00136B5D"/>
    <w:rsid w:val="001378BA"/>
    <w:rsid w:val="00140565"/>
    <w:rsid w:val="00141B3C"/>
    <w:rsid w:val="00141BCA"/>
    <w:rsid w:val="0014232A"/>
    <w:rsid w:val="001423D7"/>
    <w:rsid w:val="001423DB"/>
    <w:rsid w:val="001428F6"/>
    <w:rsid w:val="00142F9A"/>
    <w:rsid w:val="0014392C"/>
    <w:rsid w:val="001443C8"/>
    <w:rsid w:val="00144E49"/>
    <w:rsid w:val="00144F9A"/>
    <w:rsid w:val="00145122"/>
    <w:rsid w:val="001455AA"/>
    <w:rsid w:val="00145C58"/>
    <w:rsid w:val="00146BB1"/>
    <w:rsid w:val="00147440"/>
    <w:rsid w:val="00147698"/>
    <w:rsid w:val="00147A59"/>
    <w:rsid w:val="00150561"/>
    <w:rsid w:val="00150697"/>
    <w:rsid w:val="00150B73"/>
    <w:rsid w:val="00150E68"/>
    <w:rsid w:val="00151A15"/>
    <w:rsid w:val="00151AAD"/>
    <w:rsid w:val="001520AA"/>
    <w:rsid w:val="00152699"/>
    <w:rsid w:val="00152E11"/>
    <w:rsid w:val="00152EBA"/>
    <w:rsid w:val="00153688"/>
    <w:rsid w:val="00153B63"/>
    <w:rsid w:val="00153F59"/>
    <w:rsid w:val="00153F97"/>
    <w:rsid w:val="0015408B"/>
    <w:rsid w:val="00154239"/>
    <w:rsid w:val="00154423"/>
    <w:rsid w:val="00154551"/>
    <w:rsid w:val="00154DDE"/>
    <w:rsid w:val="00155356"/>
    <w:rsid w:val="001560CA"/>
    <w:rsid w:val="00156280"/>
    <w:rsid w:val="00156F5C"/>
    <w:rsid w:val="00157045"/>
    <w:rsid w:val="0015749F"/>
    <w:rsid w:val="001574DE"/>
    <w:rsid w:val="0015785D"/>
    <w:rsid w:val="0016002F"/>
    <w:rsid w:val="00160FA9"/>
    <w:rsid w:val="00162578"/>
    <w:rsid w:val="00162D5C"/>
    <w:rsid w:val="00162FF0"/>
    <w:rsid w:val="001631CA"/>
    <w:rsid w:val="00163214"/>
    <w:rsid w:val="0016379C"/>
    <w:rsid w:val="0016390F"/>
    <w:rsid w:val="0016485A"/>
    <w:rsid w:val="001648A2"/>
    <w:rsid w:val="00164D22"/>
    <w:rsid w:val="0016509A"/>
    <w:rsid w:val="001651E7"/>
    <w:rsid w:val="00165CDF"/>
    <w:rsid w:val="001663A0"/>
    <w:rsid w:val="001665D2"/>
    <w:rsid w:val="00166CAF"/>
    <w:rsid w:val="00166D7C"/>
    <w:rsid w:val="0016778B"/>
    <w:rsid w:val="00167ADD"/>
    <w:rsid w:val="00167C0E"/>
    <w:rsid w:val="00167C2E"/>
    <w:rsid w:val="00170237"/>
    <w:rsid w:val="001707A0"/>
    <w:rsid w:val="00170B0A"/>
    <w:rsid w:val="001718C9"/>
    <w:rsid w:val="00172303"/>
    <w:rsid w:val="00172C6C"/>
    <w:rsid w:val="00172E13"/>
    <w:rsid w:val="00173D4F"/>
    <w:rsid w:val="00174109"/>
    <w:rsid w:val="00175368"/>
    <w:rsid w:val="00175606"/>
    <w:rsid w:val="001757CD"/>
    <w:rsid w:val="00176771"/>
    <w:rsid w:val="00176E70"/>
    <w:rsid w:val="001776A9"/>
    <w:rsid w:val="00177E32"/>
    <w:rsid w:val="00181087"/>
    <w:rsid w:val="001814B0"/>
    <w:rsid w:val="0018163A"/>
    <w:rsid w:val="001820CE"/>
    <w:rsid w:val="001825B7"/>
    <w:rsid w:val="001829B2"/>
    <w:rsid w:val="00182A72"/>
    <w:rsid w:val="00183A38"/>
    <w:rsid w:val="00183C08"/>
    <w:rsid w:val="001852DB"/>
    <w:rsid w:val="00185C94"/>
    <w:rsid w:val="0018711B"/>
    <w:rsid w:val="00187435"/>
    <w:rsid w:val="00190368"/>
    <w:rsid w:val="0019068C"/>
    <w:rsid w:val="00190A28"/>
    <w:rsid w:val="00192B2A"/>
    <w:rsid w:val="00192F66"/>
    <w:rsid w:val="00193091"/>
    <w:rsid w:val="0019344E"/>
    <w:rsid w:val="00193560"/>
    <w:rsid w:val="001937F6"/>
    <w:rsid w:val="00193A54"/>
    <w:rsid w:val="00194064"/>
    <w:rsid w:val="00194122"/>
    <w:rsid w:val="0019449E"/>
    <w:rsid w:val="00194B32"/>
    <w:rsid w:val="00194C6B"/>
    <w:rsid w:val="00194D5C"/>
    <w:rsid w:val="00194EEF"/>
    <w:rsid w:val="00195A11"/>
    <w:rsid w:val="00195C91"/>
    <w:rsid w:val="00195F39"/>
    <w:rsid w:val="00196114"/>
    <w:rsid w:val="001964C8"/>
    <w:rsid w:val="0019669B"/>
    <w:rsid w:val="00196E4D"/>
    <w:rsid w:val="00197196"/>
    <w:rsid w:val="00197361"/>
    <w:rsid w:val="001A0C5D"/>
    <w:rsid w:val="001A1629"/>
    <w:rsid w:val="001A1D86"/>
    <w:rsid w:val="001A1DAE"/>
    <w:rsid w:val="001A214E"/>
    <w:rsid w:val="001A32BE"/>
    <w:rsid w:val="001A3B3B"/>
    <w:rsid w:val="001A4251"/>
    <w:rsid w:val="001A4426"/>
    <w:rsid w:val="001A583B"/>
    <w:rsid w:val="001A5D8C"/>
    <w:rsid w:val="001A7118"/>
    <w:rsid w:val="001B08D4"/>
    <w:rsid w:val="001B0961"/>
    <w:rsid w:val="001B12BC"/>
    <w:rsid w:val="001B133D"/>
    <w:rsid w:val="001B1725"/>
    <w:rsid w:val="001B18A9"/>
    <w:rsid w:val="001B281E"/>
    <w:rsid w:val="001B2A03"/>
    <w:rsid w:val="001B41D6"/>
    <w:rsid w:val="001B44ED"/>
    <w:rsid w:val="001B46D6"/>
    <w:rsid w:val="001B4760"/>
    <w:rsid w:val="001B504D"/>
    <w:rsid w:val="001B594A"/>
    <w:rsid w:val="001B6630"/>
    <w:rsid w:val="001B66DB"/>
    <w:rsid w:val="001B6A7C"/>
    <w:rsid w:val="001B6D22"/>
    <w:rsid w:val="001B6DCB"/>
    <w:rsid w:val="001C0036"/>
    <w:rsid w:val="001C0096"/>
    <w:rsid w:val="001C0519"/>
    <w:rsid w:val="001C143C"/>
    <w:rsid w:val="001C19EA"/>
    <w:rsid w:val="001C20E5"/>
    <w:rsid w:val="001C2361"/>
    <w:rsid w:val="001C24BA"/>
    <w:rsid w:val="001C3240"/>
    <w:rsid w:val="001C32BA"/>
    <w:rsid w:val="001C3470"/>
    <w:rsid w:val="001C44E8"/>
    <w:rsid w:val="001C46AD"/>
    <w:rsid w:val="001C519D"/>
    <w:rsid w:val="001C546A"/>
    <w:rsid w:val="001C572D"/>
    <w:rsid w:val="001C682B"/>
    <w:rsid w:val="001C74EE"/>
    <w:rsid w:val="001C77DE"/>
    <w:rsid w:val="001C7AC1"/>
    <w:rsid w:val="001C7EF2"/>
    <w:rsid w:val="001D0324"/>
    <w:rsid w:val="001D04F7"/>
    <w:rsid w:val="001D0724"/>
    <w:rsid w:val="001D18C2"/>
    <w:rsid w:val="001D1E19"/>
    <w:rsid w:val="001D29E3"/>
    <w:rsid w:val="001D46C3"/>
    <w:rsid w:val="001D6612"/>
    <w:rsid w:val="001D68D7"/>
    <w:rsid w:val="001D7199"/>
    <w:rsid w:val="001D785A"/>
    <w:rsid w:val="001D78BF"/>
    <w:rsid w:val="001D7D9E"/>
    <w:rsid w:val="001E0063"/>
    <w:rsid w:val="001E0704"/>
    <w:rsid w:val="001E0930"/>
    <w:rsid w:val="001E0F73"/>
    <w:rsid w:val="001E18F2"/>
    <w:rsid w:val="001E1D38"/>
    <w:rsid w:val="001E1E15"/>
    <w:rsid w:val="001E31C3"/>
    <w:rsid w:val="001E35C4"/>
    <w:rsid w:val="001E36CD"/>
    <w:rsid w:val="001E3714"/>
    <w:rsid w:val="001E4350"/>
    <w:rsid w:val="001E44B6"/>
    <w:rsid w:val="001E5497"/>
    <w:rsid w:val="001E54D8"/>
    <w:rsid w:val="001E5568"/>
    <w:rsid w:val="001E592A"/>
    <w:rsid w:val="001E5993"/>
    <w:rsid w:val="001E62A6"/>
    <w:rsid w:val="001E7757"/>
    <w:rsid w:val="001E779B"/>
    <w:rsid w:val="001F0501"/>
    <w:rsid w:val="001F0542"/>
    <w:rsid w:val="001F09F3"/>
    <w:rsid w:val="001F1527"/>
    <w:rsid w:val="001F16E6"/>
    <w:rsid w:val="001F18B7"/>
    <w:rsid w:val="001F1C4E"/>
    <w:rsid w:val="001F1D54"/>
    <w:rsid w:val="001F1F43"/>
    <w:rsid w:val="001F2552"/>
    <w:rsid w:val="001F2CB9"/>
    <w:rsid w:val="001F3404"/>
    <w:rsid w:val="001F4131"/>
    <w:rsid w:val="001F41F9"/>
    <w:rsid w:val="001F439B"/>
    <w:rsid w:val="001F4629"/>
    <w:rsid w:val="001F4F78"/>
    <w:rsid w:val="001F5776"/>
    <w:rsid w:val="001F5E03"/>
    <w:rsid w:val="001F759B"/>
    <w:rsid w:val="001F7FC6"/>
    <w:rsid w:val="00201877"/>
    <w:rsid w:val="00201A87"/>
    <w:rsid w:val="002023E5"/>
    <w:rsid w:val="00202432"/>
    <w:rsid w:val="00202E59"/>
    <w:rsid w:val="00203043"/>
    <w:rsid w:val="002034FD"/>
    <w:rsid w:val="0020471E"/>
    <w:rsid w:val="0020481B"/>
    <w:rsid w:val="00204EEC"/>
    <w:rsid w:val="002050D1"/>
    <w:rsid w:val="00205A26"/>
    <w:rsid w:val="00205B9B"/>
    <w:rsid w:val="0020625B"/>
    <w:rsid w:val="00206E80"/>
    <w:rsid w:val="002070FD"/>
    <w:rsid w:val="00207661"/>
    <w:rsid w:val="002076B5"/>
    <w:rsid w:val="00207920"/>
    <w:rsid w:val="00207BC7"/>
    <w:rsid w:val="00210278"/>
    <w:rsid w:val="002106C4"/>
    <w:rsid w:val="00210B30"/>
    <w:rsid w:val="00211735"/>
    <w:rsid w:val="00211C09"/>
    <w:rsid w:val="00211C74"/>
    <w:rsid w:val="00212047"/>
    <w:rsid w:val="002123F1"/>
    <w:rsid w:val="00212561"/>
    <w:rsid w:val="0021271B"/>
    <w:rsid w:val="00212849"/>
    <w:rsid w:val="00212957"/>
    <w:rsid w:val="0021383E"/>
    <w:rsid w:val="002139B1"/>
    <w:rsid w:val="00217FDB"/>
    <w:rsid w:val="002213CB"/>
    <w:rsid w:val="002217AD"/>
    <w:rsid w:val="00222141"/>
    <w:rsid w:val="0022297C"/>
    <w:rsid w:val="002233E7"/>
    <w:rsid w:val="00224895"/>
    <w:rsid w:val="00224BC0"/>
    <w:rsid w:val="00225193"/>
    <w:rsid w:val="00225E6D"/>
    <w:rsid w:val="002269E5"/>
    <w:rsid w:val="00226D8C"/>
    <w:rsid w:val="002303C0"/>
    <w:rsid w:val="00230B8F"/>
    <w:rsid w:val="00230D82"/>
    <w:rsid w:val="00230F88"/>
    <w:rsid w:val="0023173F"/>
    <w:rsid w:val="00231D99"/>
    <w:rsid w:val="0023283E"/>
    <w:rsid w:val="002335D5"/>
    <w:rsid w:val="00233939"/>
    <w:rsid w:val="00233EAE"/>
    <w:rsid w:val="00233F70"/>
    <w:rsid w:val="002340AC"/>
    <w:rsid w:val="00234438"/>
    <w:rsid w:val="00234BBD"/>
    <w:rsid w:val="002356A7"/>
    <w:rsid w:val="00236B33"/>
    <w:rsid w:val="00236BFB"/>
    <w:rsid w:val="00236C03"/>
    <w:rsid w:val="00236D2D"/>
    <w:rsid w:val="00236DBD"/>
    <w:rsid w:val="00237B27"/>
    <w:rsid w:val="00237CAE"/>
    <w:rsid w:val="00237E24"/>
    <w:rsid w:val="002404B6"/>
    <w:rsid w:val="0024070B"/>
    <w:rsid w:val="00240ACE"/>
    <w:rsid w:val="002413D2"/>
    <w:rsid w:val="00241828"/>
    <w:rsid w:val="00241DA9"/>
    <w:rsid w:val="00241DBA"/>
    <w:rsid w:val="002430F7"/>
    <w:rsid w:val="00243C68"/>
    <w:rsid w:val="0024475C"/>
    <w:rsid w:val="00244957"/>
    <w:rsid w:val="002451DF"/>
    <w:rsid w:val="0024570F"/>
    <w:rsid w:val="00245814"/>
    <w:rsid w:val="00245F11"/>
    <w:rsid w:val="002466EA"/>
    <w:rsid w:val="0024742B"/>
    <w:rsid w:val="00247C1F"/>
    <w:rsid w:val="00250210"/>
    <w:rsid w:val="002503B8"/>
    <w:rsid w:val="00250B3A"/>
    <w:rsid w:val="00250C5E"/>
    <w:rsid w:val="0025204F"/>
    <w:rsid w:val="00252648"/>
    <w:rsid w:val="00252DC7"/>
    <w:rsid w:val="00252E4C"/>
    <w:rsid w:val="00253624"/>
    <w:rsid w:val="00253B8A"/>
    <w:rsid w:val="00253EA5"/>
    <w:rsid w:val="002543A3"/>
    <w:rsid w:val="00254DF2"/>
    <w:rsid w:val="00254E7A"/>
    <w:rsid w:val="00255702"/>
    <w:rsid w:val="002566F5"/>
    <w:rsid w:val="00257014"/>
    <w:rsid w:val="00257114"/>
    <w:rsid w:val="002609EB"/>
    <w:rsid w:val="00260E06"/>
    <w:rsid w:val="00261571"/>
    <w:rsid w:val="00261699"/>
    <w:rsid w:val="00261B12"/>
    <w:rsid w:val="00261B80"/>
    <w:rsid w:val="00261CF9"/>
    <w:rsid w:val="00262259"/>
    <w:rsid w:val="00262314"/>
    <w:rsid w:val="00262B26"/>
    <w:rsid w:val="00264609"/>
    <w:rsid w:val="00265354"/>
    <w:rsid w:val="002709B0"/>
    <w:rsid w:val="00271A15"/>
    <w:rsid w:val="00271D23"/>
    <w:rsid w:val="002726CC"/>
    <w:rsid w:val="002736F2"/>
    <w:rsid w:val="002738CC"/>
    <w:rsid w:val="00273E7F"/>
    <w:rsid w:val="002740B6"/>
    <w:rsid w:val="0027463E"/>
    <w:rsid w:val="0027465C"/>
    <w:rsid w:val="00274DD1"/>
    <w:rsid w:val="002752E9"/>
    <w:rsid w:val="00275371"/>
    <w:rsid w:val="0027579A"/>
    <w:rsid w:val="00275899"/>
    <w:rsid w:val="0027647E"/>
    <w:rsid w:val="00276CA1"/>
    <w:rsid w:val="0027793D"/>
    <w:rsid w:val="00277E5A"/>
    <w:rsid w:val="0028012B"/>
    <w:rsid w:val="00280535"/>
    <w:rsid w:val="00280585"/>
    <w:rsid w:val="00280669"/>
    <w:rsid w:val="00280863"/>
    <w:rsid w:val="0028169B"/>
    <w:rsid w:val="00281CD4"/>
    <w:rsid w:val="00281F74"/>
    <w:rsid w:val="002824A8"/>
    <w:rsid w:val="00282858"/>
    <w:rsid w:val="0028347D"/>
    <w:rsid w:val="00283682"/>
    <w:rsid w:val="00284734"/>
    <w:rsid w:val="00284FCD"/>
    <w:rsid w:val="0028500F"/>
    <w:rsid w:val="00285447"/>
    <w:rsid w:val="00285980"/>
    <w:rsid w:val="00285B08"/>
    <w:rsid w:val="00285CC4"/>
    <w:rsid w:val="0028613E"/>
    <w:rsid w:val="00286146"/>
    <w:rsid w:val="00287326"/>
    <w:rsid w:val="002877F3"/>
    <w:rsid w:val="002878C9"/>
    <w:rsid w:val="00287A1F"/>
    <w:rsid w:val="00287C01"/>
    <w:rsid w:val="00290306"/>
    <w:rsid w:val="00290537"/>
    <w:rsid w:val="00290AA9"/>
    <w:rsid w:val="00290BC9"/>
    <w:rsid w:val="0029106A"/>
    <w:rsid w:val="00291071"/>
    <w:rsid w:val="00291921"/>
    <w:rsid w:val="002926B9"/>
    <w:rsid w:val="00292D05"/>
    <w:rsid w:val="00293027"/>
    <w:rsid w:val="0029319B"/>
    <w:rsid w:val="00293C00"/>
    <w:rsid w:val="00293C19"/>
    <w:rsid w:val="0029413B"/>
    <w:rsid w:val="0029463F"/>
    <w:rsid w:val="00294D64"/>
    <w:rsid w:val="00295D54"/>
    <w:rsid w:val="002962B0"/>
    <w:rsid w:val="002965EE"/>
    <w:rsid w:val="00296AB1"/>
    <w:rsid w:val="00296BE9"/>
    <w:rsid w:val="00297481"/>
    <w:rsid w:val="002975F3"/>
    <w:rsid w:val="002A00A2"/>
    <w:rsid w:val="002A0628"/>
    <w:rsid w:val="002A0E28"/>
    <w:rsid w:val="002A166E"/>
    <w:rsid w:val="002A1730"/>
    <w:rsid w:val="002A1CAC"/>
    <w:rsid w:val="002A291C"/>
    <w:rsid w:val="002A2BA5"/>
    <w:rsid w:val="002A2ED3"/>
    <w:rsid w:val="002A3F52"/>
    <w:rsid w:val="002A40A4"/>
    <w:rsid w:val="002A525B"/>
    <w:rsid w:val="002A5634"/>
    <w:rsid w:val="002A5800"/>
    <w:rsid w:val="002A64E0"/>
    <w:rsid w:val="002A6681"/>
    <w:rsid w:val="002A7CF2"/>
    <w:rsid w:val="002B02D2"/>
    <w:rsid w:val="002B12B9"/>
    <w:rsid w:val="002B12F4"/>
    <w:rsid w:val="002B133F"/>
    <w:rsid w:val="002B156E"/>
    <w:rsid w:val="002B1AA8"/>
    <w:rsid w:val="002B1F1F"/>
    <w:rsid w:val="002B20AE"/>
    <w:rsid w:val="002B2128"/>
    <w:rsid w:val="002B2261"/>
    <w:rsid w:val="002B2CA7"/>
    <w:rsid w:val="002B39BE"/>
    <w:rsid w:val="002B3DD9"/>
    <w:rsid w:val="002B47AC"/>
    <w:rsid w:val="002B4B27"/>
    <w:rsid w:val="002B520F"/>
    <w:rsid w:val="002B5F75"/>
    <w:rsid w:val="002C06AA"/>
    <w:rsid w:val="002C1065"/>
    <w:rsid w:val="002C11F4"/>
    <w:rsid w:val="002C1636"/>
    <w:rsid w:val="002C1995"/>
    <w:rsid w:val="002C20CA"/>
    <w:rsid w:val="002C21C1"/>
    <w:rsid w:val="002C26AB"/>
    <w:rsid w:val="002C2A00"/>
    <w:rsid w:val="002C2CFB"/>
    <w:rsid w:val="002C2FC7"/>
    <w:rsid w:val="002C37A3"/>
    <w:rsid w:val="002C39F7"/>
    <w:rsid w:val="002C3CC9"/>
    <w:rsid w:val="002C40AB"/>
    <w:rsid w:val="002C59F5"/>
    <w:rsid w:val="002C5D1F"/>
    <w:rsid w:val="002C6076"/>
    <w:rsid w:val="002C6443"/>
    <w:rsid w:val="002C69EA"/>
    <w:rsid w:val="002C6E70"/>
    <w:rsid w:val="002C79E6"/>
    <w:rsid w:val="002D010C"/>
    <w:rsid w:val="002D0209"/>
    <w:rsid w:val="002D0490"/>
    <w:rsid w:val="002D05E6"/>
    <w:rsid w:val="002D0856"/>
    <w:rsid w:val="002D134B"/>
    <w:rsid w:val="002D16A5"/>
    <w:rsid w:val="002D2363"/>
    <w:rsid w:val="002D2AB0"/>
    <w:rsid w:val="002D2D88"/>
    <w:rsid w:val="002D4283"/>
    <w:rsid w:val="002D45DF"/>
    <w:rsid w:val="002D46AE"/>
    <w:rsid w:val="002D51D0"/>
    <w:rsid w:val="002D595C"/>
    <w:rsid w:val="002D67DD"/>
    <w:rsid w:val="002D6B4C"/>
    <w:rsid w:val="002D7115"/>
    <w:rsid w:val="002D7469"/>
    <w:rsid w:val="002D76CD"/>
    <w:rsid w:val="002D7A1F"/>
    <w:rsid w:val="002D7D0C"/>
    <w:rsid w:val="002E0CA3"/>
    <w:rsid w:val="002E1A7E"/>
    <w:rsid w:val="002E1A93"/>
    <w:rsid w:val="002E1B1D"/>
    <w:rsid w:val="002E2123"/>
    <w:rsid w:val="002E2225"/>
    <w:rsid w:val="002E2B24"/>
    <w:rsid w:val="002E39E3"/>
    <w:rsid w:val="002E3B23"/>
    <w:rsid w:val="002E3DEF"/>
    <w:rsid w:val="002E4778"/>
    <w:rsid w:val="002E5677"/>
    <w:rsid w:val="002E598A"/>
    <w:rsid w:val="002E6FF0"/>
    <w:rsid w:val="002F084A"/>
    <w:rsid w:val="002F0D6D"/>
    <w:rsid w:val="002F11CC"/>
    <w:rsid w:val="002F18E0"/>
    <w:rsid w:val="002F27D3"/>
    <w:rsid w:val="002F283E"/>
    <w:rsid w:val="002F30D8"/>
    <w:rsid w:val="002F3671"/>
    <w:rsid w:val="002F37DC"/>
    <w:rsid w:val="002F3E04"/>
    <w:rsid w:val="002F3E31"/>
    <w:rsid w:val="002F453C"/>
    <w:rsid w:val="002F457B"/>
    <w:rsid w:val="002F472D"/>
    <w:rsid w:val="002F4FAF"/>
    <w:rsid w:val="002F6E9C"/>
    <w:rsid w:val="003002FE"/>
    <w:rsid w:val="0030088F"/>
    <w:rsid w:val="00301391"/>
    <w:rsid w:val="00301FEA"/>
    <w:rsid w:val="00302346"/>
    <w:rsid w:val="00302EB5"/>
    <w:rsid w:val="00302EF3"/>
    <w:rsid w:val="00303560"/>
    <w:rsid w:val="00303735"/>
    <w:rsid w:val="00303A7A"/>
    <w:rsid w:val="00303ADF"/>
    <w:rsid w:val="00303CF5"/>
    <w:rsid w:val="003047B4"/>
    <w:rsid w:val="00304D36"/>
    <w:rsid w:val="00304D6F"/>
    <w:rsid w:val="003061EE"/>
    <w:rsid w:val="003061F6"/>
    <w:rsid w:val="0030787A"/>
    <w:rsid w:val="00307C76"/>
    <w:rsid w:val="003104FE"/>
    <w:rsid w:val="00311030"/>
    <w:rsid w:val="00311208"/>
    <w:rsid w:val="00311968"/>
    <w:rsid w:val="00311E5E"/>
    <w:rsid w:val="003122A1"/>
    <w:rsid w:val="00312869"/>
    <w:rsid w:val="00312B1F"/>
    <w:rsid w:val="00312B4B"/>
    <w:rsid w:val="00312C4A"/>
    <w:rsid w:val="0031363A"/>
    <w:rsid w:val="003137EB"/>
    <w:rsid w:val="00314053"/>
    <w:rsid w:val="0031414F"/>
    <w:rsid w:val="00314891"/>
    <w:rsid w:val="00314D74"/>
    <w:rsid w:val="00314EA1"/>
    <w:rsid w:val="00315533"/>
    <w:rsid w:val="003157D9"/>
    <w:rsid w:val="003159D7"/>
    <w:rsid w:val="00315BE8"/>
    <w:rsid w:val="0031610C"/>
    <w:rsid w:val="0031654C"/>
    <w:rsid w:val="00316569"/>
    <w:rsid w:val="003165E6"/>
    <w:rsid w:val="00317055"/>
    <w:rsid w:val="00317C77"/>
    <w:rsid w:val="00320418"/>
    <w:rsid w:val="00322426"/>
    <w:rsid w:val="003224F5"/>
    <w:rsid w:val="00322EA4"/>
    <w:rsid w:val="0032337E"/>
    <w:rsid w:val="003235CE"/>
    <w:rsid w:val="00323D48"/>
    <w:rsid w:val="003241A8"/>
    <w:rsid w:val="0032444F"/>
    <w:rsid w:val="00324AAD"/>
    <w:rsid w:val="003255B0"/>
    <w:rsid w:val="00325FF6"/>
    <w:rsid w:val="00326181"/>
    <w:rsid w:val="0032712E"/>
    <w:rsid w:val="003278C0"/>
    <w:rsid w:val="003279EA"/>
    <w:rsid w:val="00327D25"/>
    <w:rsid w:val="00330DAD"/>
    <w:rsid w:val="003313F5"/>
    <w:rsid w:val="00331BC8"/>
    <w:rsid w:val="00332380"/>
    <w:rsid w:val="003326B8"/>
    <w:rsid w:val="00332798"/>
    <w:rsid w:val="00332811"/>
    <w:rsid w:val="00332E61"/>
    <w:rsid w:val="00333B21"/>
    <w:rsid w:val="00333F33"/>
    <w:rsid w:val="0033414E"/>
    <w:rsid w:val="00334822"/>
    <w:rsid w:val="00334EEF"/>
    <w:rsid w:val="00335068"/>
    <w:rsid w:val="00335C71"/>
    <w:rsid w:val="00336223"/>
    <w:rsid w:val="00336782"/>
    <w:rsid w:val="00336F63"/>
    <w:rsid w:val="003371C3"/>
    <w:rsid w:val="00337562"/>
    <w:rsid w:val="003375B2"/>
    <w:rsid w:val="0033774B"/>
    <w:rsid w:val="003378A7"/>
    <w:rsid w:val="003378C1"/>
    <w:rsid w:val="00340113"/>
    <w:rsid w:val="00340687"/>
    <w:rsid w:val="003412DE"/>
    <w:rsid w:val="0034142C"/>
    <w:rsid w:val="00341995"/>
    <w:rsid w:val="00341B02"/>
    <w:rsid w:val="00342030"/>
    <w:rsid w:val="0034246F"/>
    <w:rsid w:val="00342716"/>
    <w:rsid w:val="003433C6"/>
    <w:rsid w:val="00344067"/>
    <w:rsid w:val="003447C2"/>
    <w:rsid w:val="00344805"/>
    <w:rsid w:val="00345475"/>
    <w:rsid w:val="0034559B"/>
    <w:rsid w:val="00345B71"/>
    <w:rsid w:val="00347478"/>
    <w:rsid w:val="00347889"/>
    <w:rsid w:val="0035078A"/>
    <w:rsid w:val="00350CB2"/>
    <w:rsid w:val="00350EE4"/>
    <w:rsid w:val="003521B1"/>
    <w:rsid w:val="0035257C"/>
    <w:rsid w:val="0035266F"/>
    <w:rsid w:val="00352730"/>
    <w:rsid w:val="00352E42"/>
    <w:rsid w:val="00352F01"/>
    <w:rsid w:val="003543F5"/>
    <w:rsid w:val="00354C1B"/>
    <w:rsid w:val="003550CC"/>
    <w:rsid w:val="00355277"/>
    <w:rsid w:val="00355D0A"/>
    <w:rsid w:val="00356865"/>
    <w:rsid w:val="003572D5"/>
    <w:rsid w:val="0035766F"/>
    <w:rsid w:val="00360432"/>
    <w:rsid w:val="00360878"/>
    <w:rsid w:val="003616B5"/>
    <w:rsid w:val="00361C83"/>
    <w:rsid w:val="0036306B"/>
    <w:rsid w:val="00364289"/>
    <w:rsid w:val="0036515D"/>
    <w:rsid w:val="0036521D"/>
    <w:rsid w:val="00365326"/>
    <w:rsid w:val="00365C19"/>
    <w:rsid w:val="00367347"/>
    <w:rsid w:val="00367484"/>
    <w:rsid w:val="003675AD"/>
    <w:rsid w:val="00367F4E"/>
    <w:rsid w:val="003703EE"/>
    <w:rsid w:val="00370CBC"/>
    <w:rsid w:val="00371225"/>
    <w:rsid w:val="00372337"/>
    <w:rsid w:val="0037330D"/>
    <w:rsid w:val="0037474B"/>
    <w:rsid w:val="00374B14"/>
    <w:rsid w:val="00374C60"/>
    <w:rsid w:val="003752C0"/>
    <w:rsid w:val="00375B66"/>
    <w:rsid w:val="00375E0F"/>
    <w:rsid w:val="00375E17"/>
    <w:rsid w:val="003761D5"/>
    <w:rsid w:val="00376523"/>
    <w:rsid w:val="00376BE4"/>
    <w:rsid w:val="0037746A"/>
    <w:rsid w:val="003779E1"/>
    <w:rsid w:val="00377A46"/>
    <w:rsid w:val="00377AB1"/>
    <w:rsid w:val="0038096D"/>
    <w:rsid w:val="00380BAA"/>
    <w:rsid w:val="00381AD2"/>
    <w:rsid w:val="00381B67"/>
    <w:rsid w:val="00382254"/>
    <w:rsid w:val="00382A96"/>
    <w:rsid w:val="003832F7"/>
    <w:rsid w:val="003833E0"/>
    <w:rsid w:val="00383B6A"/>
    <w:rsid w:val="00384265"/>
    <w:rsid w:val="00384267"/>
    <w:rsid w:val="003849C2"/>
    <w:rsid w:val="003850A7"/>
    <w:rsid w:val="0038517F"/>
    <w:rsid w:val="003856CF"/>
    <w:rsid w:val="00385C51"/>
    <w:rsid w:val="00385DEE"/>
    <w:rsid w:val="00385F88"/>
    <w:rsid w:val="00386348"/>
    <w:rsid w:val="00386B9A"/>
    <w:rsid w:val="003872BA"/>
    <w:rsid w:val="00387C2B"/>
    <w:rsid w:val="00390308"/>
    <w:rsid w:val="00390A5E"/>
    <w:rsid w:val="003913B1"/>
    <w:rsid w:val="0039239C"/>
    <w:rsid w:val="003930F1"/>
    <w:rsid w:val="003934BA"/>
    <w:rsid w:val="00393A80"/>
    <w:rsid w:val="003941CD"/>
    <w:rsid w:val="003947F6"/>
    <w:rsid w:val="003949A8"/>
    <w:rsid w:val="00394F78"/>
    <w:rsid w:val="0039534A"/>
    <w:rsid w:val="0039552F"/>
    <w:rsid w:val="0039556A"/>
    <w:rsid w:val="003959F5"/>
    <w:rsid w:val="00395C9D"/>
    <w:rsid w:val="0039678E"/>
    <w:rsid w:val="00396E8E"/>
    <w:rsid w:val="0039772A"/>
    <w:rsid w:val="003A0391"/>
    <w:rsid w:val="003A04DC"/>
    <w:rsid w:val="003A072D"/>
    <w:rsid w:val="003A0CB4"/>
    <w:rsid w:val="003A0CCE"/>
    <w:rsid w:val="003A0FD9"/>
    <w:rsid w:val="003A1BB8"/>
    <w:rsid w:val="003A215F"/>
    <w:rsid w:val="003A21CC"/>
    <w:rsid w:val="003A2308"/>
    <w:rsid w:val="003A23DA"/>
    <w:rsid w:val="003A2820"/>
    <w:rsid w:val="003A2AB9"/>
    <w:rsid w:val="003A2F01"/>
    <w:rsid w:val="003A4145"/>
    <w:rsid w:val="003A44D8"/>
    <w:rsid w:val="003A46BD"/>
    <w:rsid w:val="003A4825"/>
    <w:rsid w:val="003A4CCF"/>
    <w:rsid w:val="003A5FDB"/>
    <w:rsid w:val="003A730A"/>
    <w:rsid w:val="003A73B4"/>
    <w:rsid w:val="003A747C"/>
    <w:rsid w:val="003A7E1A"/>
    <w:rsid w:val="003B0219"/>
    <w:rsid w:val="003B089A"/>
    <w:rsid w:val="003B0F91"/>
    <w:rsid w:val="003B19E6"/>
    <w:rsid w:val="003B1B77"/>
    <w:rsid w:val="003B1D6E"/>
    <w:rsid w:val="003B239B"/>
    <w:rsid w:val="003B2824"/>
    <w:rsid w:val="003B35F1"/>
    <w:rsid w:val="003B38BA"/>
    <w:rsid w:val="003B4020"/>
    <w:rsid w:val="003B41FB"/>
    <w:rsid w:val="003B637F"/>
    <w:rsid w:val="003B651C"/>
    <w:rsid w:val="003B68CB"/>
    <w:rsid w:val="003B70BF"/>
    <w:rsid w:val="003C0028"/>
    <w:rsid w:val="003C0077"/>
    <w:rsid w:val="003C0616"/>
    <w:rsid w:val="003C0869"/>
    <w:rsid w:val="003C0BBF"/>
    <w:rsid w:val="003C0E9E"/>
    <w:rsid w:val="003C17C8"/>
    <w:rsid w:val="003C1A62"/>
    <w:rsid w:val="003C1B71"/>
    <w:rsid w:val="003C23A9"/>
    <w:rsid w:val="003C23FE"/>
    <w:rsid w:val="003C246C"/>
    <w:rsid w:val="003C2704"/>
    <w:rsid w:val="003C2A97"/>
    <w:rsid w:val="003C2FF3"/>
    <w:rsid w:val="003C4732"/>
    <w:rsid w:val="003C5481"/>
    <w:rsid w:val="003C597B"/>
    <w:rsid w:val="003C5CB1"/>
    <w:rsid w:val="003C5DD5"/>
    <w:rsid w:val="003C5F7C"/>
    <w:rsid w:val="003C6621"/>
    <w:rsid w:val="003C6E0A"/>
    <w:rsid w:val="003C7064"/>
    <w:rsid w:val="003C7EC5"/>
    <w:rsid w:val="003D006D"/>
    <w:rsid w:val="003D03C1"/>
    <w:rsid w:val="003D043E"/>
    <w:rsid w:val="003D0A3F"/>
    <w:rsid w:val="003D0DFB"/>
    <w:rsid w:val="003D0F2D"/>
    <w:rsid w:val="003D2636"/>
    <w:rsid w:val="003D2923"/>
    <w:rsid w:val="003D3535"/>
    <w:rsid w:val="003D35BB"/>
    <w:rsid w:val="003D35BF"/>
    <w:rsid w:val="003D4F30"/>
    <w:rsid w:val="003D5750"/>
    <w:rsid w:val="003D5851"/>
    <w:rsid w:val="003D5CAD"/>
    <w:rsid w:val="003D5E82"/>
    <w:rsid w:val="003D616E"/>
    <w:rsid w:val="003D66CC"/>
    <w:rsid w:val="003D69C1"/>
    <w:rsid w:val="003D6DD4"/>
    <w:rsid w:val="003D6ED9"/>
    <w:rsid w:val="003E14CE"/>
    <w:rsid w:val="003E1960"/>
    <w:rsid w:val="003E1CBD"/>
    <w:rsid w:val="003E2FA8"/>
    <w:rsid w:val="003E329D"/>
    <w:rsid w:val="003E4B47"/>
    <w:rsid w:val="003E5555"/>
    <w:rsid w:val="003E5B51"/>
    <w:rsid w:val="003E5E19"/>
    <w:rsid w:val="003E6163"/>
    <w:rsid w:val="003E6294"/>
    <w:rsid w:val="003E6CFD"/>
    <w:rsid w:val="003E6F34"/>
    <w:rsid w:val="003E7531"/>
    <w:rsid w:val="003E7686"/>
    <w:rsid w:val="003E7DFB"/>
    <w:rsid w:val="003F0EE9"/>
    <w:rsid w:val="003F1434"/>
    <w:rsid w:val="003F167D"/>
    <w:rsid w:val="003F195E"/>
    <w:rsid w:val="003F1FBF"/>
    <w:rsid w:val="003F3028"/>
    <w:rsid w:val="003F3156"/>
    <w:rsid w:val="003F477A"/>
    <w:rsid w:val="003F570E"/>
    <w:rsid w:val="003F584A"/>
    <w:rsid w:val="003F5E9F"/>
    <w:rsid w:val="003F698C"/>
    <w:rsid w:val="003F6CC4"/>
    <w:rsid w:val="003F6E6B"/>
    <w:rsid w:val="003F7548"/>
    <w:rsid w:val="003F7EB7"/>
    <w:rsid w:val="0040026E"/>
    <w:rsid w:val="00400956"/>
    <w:rsid w:val="00402319"/>
    <w:rsid w:val="00402408"/>
    <w:rsid w:val="004025BF"/>
    <w:rsid w:val="0040260A"/>
    <w:rsid w:val="004034A8"/>
    <w:rsid w:val="00403510"/>
    <w:rsid w:val="004038F3"/>
    <w:rsid w:val="00403CD4"/>
    <w:rsid w:val="00404810"/>
    <w:rsid w:val="00404DF5"/>
    <w:rsid w:val="00405177"/>
    <w:rsid w:val="004054FE"/>
    <w:rsid w:val="004059D0"/>
    <w:rsid w:val="00405FAD"/>
    <w:rsid w:val="00405FE3"/>
    <w:rsid w:val="00407AAA"/>
    <w:rsid w:val="00410A2A"/>
    <w:rsid w:val="00410B4A"/>
    <w:rsid w:val="00410F2E"/>
    <w:rsid w:val="0041176A"/>
    <w:rsid w:val="00411846"/>
    <w:rsid w:val="00411B42"/>
    <w:rsid w:val="00411F14"/>
    <w:rsid w:val="004121A1"/>
    <w:rsid w:val="00412C24"/>
    <w:rsid w:val="00412EE2"/>
    <w:rsid w:val="00413B52"/>
    <w:rsid w:val="00413B6B"/>
    <w:rsid w:val="00414CEA"/>
    <w:rsid w:val="004150F5"/>
    <w:rsid w:val="004152D2"/>
    <w:rsid w:val="00415469"/>
    <w:rsid w:val="00415484"/>
    <w:rsid w:val="004155ED"/>
    <w:rsid w:val="00415D7F"/>
    <w:rsid w:val="00416580"/>
    <w:rsid w:val="00416890"/>
    <w:rsid w:val="0041691D"/>
    <w:rsid w:val="00416ADE"/>
    <w:rsid w:val="00416F9A"/>
    <w:rsid w:val="004170DE"/>
    <w:rsid w:val="004178CD"/>
    <w:rsid w:val="00417C34"/>
    <w:rsid w:val="00417C65"/>
    <w:rsid w:val="00420548"/>
    <w:rsid w:val="00420D64"/>
    <w:rsid w:val="00421AE0"/>
    <w:rsid w:val="00422978"/>
    <w:rsid w:val="004239E8"/>
    <w:rsid w:val="004241F1"/>
    <w:rsid w:val="00424378"/>
    <w:rsid w:val="0042467D"/>
    <w:rsid w:val="004248C7"/>
    <w:rsid w:val="00424C0D"/>
    <w:rsid w:val="00425989"/>
    <w:rsid w:val="00425A2C"/>
    <w:rsid w:val="00425ECD"/>
    <w:rsid w:val="00426251"/>
    <w:rsid w:val="00426A74"/>
    <w:rsid w:val="00426D66"/>
    <w:rsid w:val="0042716E"/>
    <w:rsid w:val="00427257"/>
    <w:rsid w:val="00430499"/>
    <w:rsid w:val="00430BBD"/>
    <w:rsid w:val="0043109D"/>
    <w:rsid w:val="004315C5"/>
    <w:rsid w:val="00431D9D"/>
    <w:rsid w:val="0043258C"/>
    <w:rsid w:val="00433092"/>
    <w:rsid w:val="00433A34"/>
    <w:rsid w:val="00433F56"/>
    <w:rsid w:val="00434420"/>
    <w:rsid w:val="0043521B"/>
    <w:rsid w:val="0043577F"/>
    <w:rsid w:val="00436A4D"/>
    <w:rsid w:val="00436D8F"/>
    <w:rsid w:val="004372A1"/>
    <w:rsid w:val="004373F9"/>
    <w:rsid w:val="00437596"/>
    <w:rsid w:val="0043788B"/>
    <w:rsid w:val="00437E89"/>
    <w:rsid w:val="004411DE"/>
    <w:rsid w:val="004411F2"/>
    <w:rsid w:val="00441C91"/>
    <w:rsid w:val="00442108"/>
    <w:rsid w:val="00442BA7"/>
    <w:rsid w:val="00442F48"/>
    <w:rsid w:val="00443045"/>
    <w:rsid w:val="00443726"/>
    <w:rsid w:val="00443EA6"/>
    <w:rsid w:val="00444120"/>
    <w:rsid w:val="00444197"/>
    <w:rsid w:val="00444352"/>
    <w:rsid w:val="00444689"/>
    <w:rsid w:val="00444B4E"/>
    <w:rsid w:val="00444BC9"/>
    <w:rsid w:val="00444ED6"/>
    <w:rsid w:val="00445DA6"/>
    <w:rsid w:val="004462BC"/>
    <w:rsid w:val="004462D1"/>
    <w:rsid w:val="004465A4"/>
    <w:rsid w:val="0044708D"/>
    <w:rsid w:val="004502DF"/>
    <w:rsid w:val="00451C5A"/>
    <w:rsid w:val="00451EC3"/>
    <w:rsid w:val="00451F96"/>
    <w:rsid w:val="0045306C"/>
    <w:rsid w:val="00453FB0"/>
    <w:rsid w:val="00454BE5"/>
    <w:rsid w:val="00454F82"/>
    <w:rsid w:val="0045640C"/>
    <w:rsid w:val="00456B7C"/>
    <w:rsid w:val="00457011"/>
    <w:rsid w:val="004574FE"/>
    <w:rsid w:val="0046005C"/>
    <w:rsid w:val="00460106"/>
    <w:rsid w:val="004607DF"/>
    <w:rsid w:val="00460ED3"/>
    <w:rsid w:val="004621F7"/>
    <w:rsid w:val="004628AB"/>
    <w:rsid w:val="00463124"/>
    <w:rsid w:val="004632F2"/>
    <w:rsid w:val="0046373B"/>
    <w:rsid w:val="00463CA5"/>
    <w:rsid w:val="0046438E"/>
    <w:rsid w:val="004644FD"/>
    <w:rsid w:val="0046475B"/>
    <w:rsid w:val="004650FA"/>
    <w:rsid w:val="00465390"/>
    <w:rsid w:val="004659D1"/>
    <w:rsid w:val="00466679"/>
    <w:rsid w:val="00466912"/>
    <w:rsid w:val="00466CAB"/>
    <w:rsid w:val="00466E03"/>
    <w:rsid w:val="00467086"/>
    <w:rsid w:val="004670BF"/>
    <w:rsid w:val="004671C8"/>
    <w:rsid w:val="00467783"/>
    <w:rsid w:val="00470AF9"/>
    <w:rsid w:val="00470FFD"/>
    <w:rsid w:val="00471050"/>
    <w:rsid w:val="004710F7"/>
    <w:rsid w:val="004714DA"/>
    <w:rsid w:val="00471E54"/>
    <w:rsid w:val="00471EE9"/>
    <w:rsid w:val="004728E7"/>
    <w:rsid w:val="00473580"/>
    <w:rsid w:val="00473B29"/>
    <w:rsid w:val="00473EF5"/>
    <w:rsid w:val="00474A73"/>
    <w:rsid w:val="00474AAA"/>
    <w:rsid w:val="00475CCC"/>
    <w:rsid w:val="00476128"/>
    <w:rsid w:val="004766AF"/>
    <w:rsid w:val="00476D7F"/>
    <w:rsid w:val="00480D0C"/>
    <w:rsid w:val="00481079"/>
    <w:rsid w:val="00481999"/>
    <w:rsid w:val="004820AF"/>
    <w:rsid w:val="00483262"/>
    <w:rsid w:val="004837C5"/>
    <w:rsid w:val="00483D68"/>
    <w:rsid w:val="00484512"/>
    <w:rsid w:val="00484546"/>
    <w:rsid w:val="004851A1"/>
    <w:rsid w:val="0048522C"/>
    <w:rsid w:val="004854A7"/>
    <w:rsid w:val="00485BC6"/>
    <w:rsid w:val="00486868"/>
    <w:rsid w:val="004869FB"/>
    <w:rsid w:val="00487776"/>
    <w:rsid w:val="004877B9"/>
    <w:rsid w:val="0049059E"/>
    <w:rsid w:val="00490F28"/>
    <w:rsid w:val="00491571"/>
    <w:rsid w:val="00491837"/>
    <w:rsid w:val="00491995"/>
    <w:rsid w:val="00491A93"/>
    <w:rsid w:val="0049220B"/>
    <w:rsid w:val="00493501"/>
    <w:rsid w:val="0049399B"/>
    <w:rsid w:val="004939C7"/>
    <w:rsid w:val="00494086"/>
    <w:rsid w:val="004941B6"/>
    <w:rsid w:val="00494A9D"/>
    <w:rsid w:val="00494EB4"/>
    <w:rsid w:val="0049547C"/>
    <w:rsid w:val="00495B02"/>
    <w:rsid w:val="00495CE8"/>
    <w:rsid w:val="00495EF4"/>
    <w:rsid w:val="0049643A"/>
    <w:rsid w:val="00497507"/>
    <w:rsid w:val="004978AB"/>
    <w:rsid w:val="00497A0B"/>
    <w:rsid w:val="00497A35"/>
    <w:rsid w:val="004A0173"/>
    <w:rsid w:val="004A07FE"/>
    <w:rsid w:val="004A0B6D"/>
    <w:rsid w:val="004A18FB"/>
    <w:rsid w:val="004A1E35"/>
    <w:rsid w:val="004A1E59"/>
    <w:rsid w:val="004A239E"/>
    <w:rsid w:val="004A26A5"/>
    <w:rsid w:val="004A273B"/>
    <w:rsid w:val="004A2878"/>
    <w:rsid w:val="004A2DCD"/>
    <w:rsid w:val="004A341A"/>
    <w:rsid w:val="004A4382"/>
    <w:rsid w:val="004A4750"/>
    <w:rsid w:val="004A60E6"/>
    <w:rsid w:val="004A65FC"/>
    <w:rsid w:val="004A66BC"/>
    <w:rsid w:val="004A7189"/>
    <w:rsid w:val="004A7886"/>
    <w:rsid w:val="004A78D0"/>
    <w:rsid w:val="004A79B3"/>
    <w:rsid w:val="004A7A0D"/>
    <w:rsid w:val="004B0E9A"/>
    <w:rsid w:val="004B149F"/>
    <w:rsid w:val="004B170E"/>
    <w:rsid w:val="004B1F48"/>
    <w:rsid w:val="004B21B6"/>
    <w:rsid w:val="004B3E9B"/>
    <w:rsid w:val="004B4196"/>
    <w:rsid w:val="004B45F4"/>
    <w:rsid w:val="004B47D2"/>
    <w:rsid w:val="004B51FE"/>
    <w:rsid w:val="004B54DE"/>
    <w:rsid w:val="004B5573"/>
    <w:rsid w:val="004B57DB"/>
    <w:rsid w:val="004B66C5"/>
    <w:rsid w:val="004B727C"/>
    <w:rsid w:val="004B72FF"/>
    <w:rsid w:val="004B76CC"/>
    <w:rsid w:val="004B76CF"/>
    <w:rsid w:val="004B7A2D"/>
    <w:rsid w:val="004C0544"/>
    <w:rsid w:val="004C058F"/>
    <w:rsid w:val="004C0A67"/>
    <w:rsid w:val="004C1CC8"/>
    <w:rsid w:val="004C1F6B"/>
    <w:rsid w:val="004C2561"/>
    <w:rsid w:val="004C2D63"/>
    <w:rsid w:val="004C30B8"/>
    <w:rsid w:val="004C3195"/>
    <w:rsid w:val="004C42CA"/>
    <w:rsid w:val="004C4784"/>
    <w:rsid w:val="004C4C00"/>
    <w:rsid w:val="004C5F07"/>
    <w:rsid w:val="004C63FF"/>
    <w:rsid w:val="004C7E25"/>
    <w:rsid w:val="004D0183"/>
    <w:rsid w:val="004D033E"/>
    <w:rsid w:val="004D03D7"/>
    <w:rsid w:val="004D08E2"/>
    <w:rsid w:val="004D0D2D"/>
    <w:rsid w:val="004D0E6C"/>
    <w:rsid w:val="004D17B4"/>
    <w:rsid w:val="004D25CF"/>
    <w:rsid w:val="004D2941"/>
    <w:rsid w:val="004D3248"/>
    <w:rsid w:val="004D38B2"/>
    <w:rsid w:val="004D4260"/>
    <w:rsid w:val="004D4C45"/>
    <w:rsid w:val="004D4FE0"/>
    <w:rsid w:val="004D5276"/>
    <w:rsid w:val="004D5368"/>
    <w:rsid w:val="004D53F8"/>
    <w:rsid w:val="004D5479"/>
    <w:rsid w:val="004D5692"/>
    <w:rsid w:val="004D57B4"/>
    <w:rsid w:val="004D5A62"/>
    <w:rsid w:val="004D77A9"/>
    <w:rsid w:val="004D7EAA"/>
    <w:rsid w:val="004E0289"/>
    <w:rsid w:val="004E04BA"/>
    <w:rsid w:val="004E1B04"/>
    <w:rsid w:val="004E1C6C"/>
    <w:rsid w:val="004E1E4C"/>
    <w:rsid w:val="004E267B"/>
    <w:rsid w:val="004E3056"/>
    <w:rsid w:val="004E38C0"/>
    <w:rsid w:val="004E3F5D"/>
    <w:rsid w:val="004E3F81"/>
    <w:rsid w:val="004E44C6"/>
    <w:rsid w:val="004E4772"/>
    <w:rsid w:val="004E4D51"/>
    <w:rsid w:val="004E5388"/>
    <w:rsid w:val="004E53FF"/>
    <w:rsid w:val="004E59D2"/>
    <w:rsid w:val="004E5BA8"/>
    <w:rsid w:val="004E661D"/>
    <w:rsid w:val="004E7BDB"/>
    <w:rsid w:val="004E7CE4"/>
    <w:rsid w:val="004F0153"/>
    <w:rsid w:val="004F01B1"/>
    <w:rsid w:val="004F0293"/>
    <w:rsid w:val="004F0761"/>
    <w:rsid w:val="004F1032"/>
    <w:rsid w:val="004F1DAF"/>
    <w:rsid w:val="004F1EC8"/>
    <w:rsid w:val="004F334E"/>
    <w:rsid w:val="004F36CC"/>
    <w:rsid w:val="004F462C"/>
    <w:rsid w:val="004F4BEF"/>
    <w:rsid w:val="004F4D38"/>
    <w:rsid w:val="004F5853"/>
    <w:rsid w:val="004F6454"/>
    <w:rsid w:val="004F64FA"/>
    <w:rsid w:val="004F69D1"/>
    <w:rsid w:val="004F7068"/>
    <w:rsid w:val="004F76E2"/>
    <w:rsid w:val="004F77FA"/>
    <w:rsid w:val="004F7B06"/>
    <w:rsid w:val="004F7C48"/>
    <w:rsid w:val="00500DD9"/>
    <w:rsid w:val="00501AE3"/>
    <w:rsid w:val="00502049"/>
    <w:rsid w:val="00502B7E"/>
    <w:rsid w:val="00504300"/>
    <w:rsid w:val="0050436E"/>
    <w:rsid w:val="0050487A"/>
    <w:rsid w:val="00504998"/>
    <w:rsid w:val="00504A82"/>
    <w:rsid w:val="00504E03"/>
    <w:rsid w:val="0050570B"/>
    <w:rsid w:val="00505C05"/>
    <w:rsid w:val="00505D06"/>
    <w:rsid w:val="00505D4A"/>
    <w:rsid w:val="0050618D"/>
    <w:rsid w:val="005069B7"/>
    <w:rsid w:val="0051009D"/>
    <w:rsid w:val="0051075D"/>
    <w:rsid w:val="0051117F"/>
    <w:rsid w:val="005114AF"/>
    <w:rsid w:val="00511E2E"/>
    <w:rsid w:val="00511F65"/>
    <w:rsid w:val="00512309"/>
    <w:rsid w:val="005125D0"/>
    <w:rsid w:val="00512EAE"/>
    <w:rsid w:val="00513986"/>
    <w:rsid w:val="0051421A"/>
    <w:rsid w:val="00514992"/>
    <w:rsid w:val="00515EAD"/>
    <w:rsid w:val="00516298"/>
    <w:rsid w:val="00517004"/>
    <w:rsid w:val="00517482"/>
    <w:rsid w:val="00517933"/>
    <w:rsid w:val="00520224"/>
    <w:rsid w:val="005204B4"/>
    <w:rsid w:val="0052070C"/>
    <w:rsid w:val="00520F5B"/>
    <w:rsid w:val="00521212"/>
    <w:rsid w:val="00522D84"/>
    <w:rsid w:val="00523036"/>
    <w:rsid w:val="00523131"/>
    <w:rsid w:val="00523DE9"/>
    <w:rsid w:val="00523E71"/>
    <w:rsid w:val="005243A1"/>
    <w:rsid w:val="00524CB5"/>
    <w:rsid w:val="00525433"/>
    <w:rsid w:val="00525A64"/>
    <w:rsid w:val="00526638"/>
    <w:rsid w:val="00526992"/>
    <w:rsid w:val="00527568"/>
    <w:rsid w:val="00527742"/>
    <w:rsid w:val="00527FEC"/>
    <w:rsid w:val="00531902"/>
    <w:rsid w:val="00531AB1"/>
    <w:rsid w:val="00531EF4"/>
    <w:rsid w:val="0053216B"/>
    <w:rsid w:val="005324CE"/>
    <w:rsid w:val="00532910"/>
    <w:rsid w:val="0053327B"/>
    <w:rsid w:val="005332B5"/>
    <w:rsid w:val="00533A17"/>
    <w:rsid w:val="00533EB4"/>
    <w:rsid w:val="00534028"/>
    <w:rsid w:val="0053521F"/>
    <w:rsid w:val="00535E04"/>
    <w:rsid w:val="00535FAB"/>
    <w:rsid w:val="005366C2"/>
    <w:rsid w:val="005379D6"/>
    <w:rsid w:val="00537C7D"/>
    <w:rsid w:val="00537D27"/>
    <w:rsid w:val="0054023C"/>
    <w:rsid w:val="00540623"/>
    <w:rsid w:val="0054080F"/>
    <w:rsid w:val="00542503"/>
    <w:rsid w:val="00542557"/>
    <w:rsid w:val="00542B1D"/>
    <w:rsid w:val="00542EBC"/>
    <w:rsid w:val="00543A70"/>
    <w:rsid w:val="00543EB6"/>
    <w:rsid w:val="005444E6"/>
    <w:rsid w:val="005449DF"/>
    <w:rsid w:val="005458CE"/>
    <w:rsid w:val="00546191"/>
    <w:rsid w:val="00546983"/>
    <w:rsid w:val="00546D11"/>
    <w:rsid w:val="00547F03"/>
    <w:rsid w:val="0055021A"/>
    <w:rsid w:val="00550299"/>
    <w:rsid w:val="00550828"/>
    <w:rsid w:val="00551113"/>
    <w:rsid w:val="0055134B"/>
    <w:rsid w:val="00551FDB"/>
    <w:rsid w:val="005523AD"/>
    <w:rsid w:val="00553993"/>
    <w:rsid w:val="005545F7"/>
    <w:rsid w:val="00554888"/>
    <w:rsid w:val="00555195"/>
    <w:rsid w:val="005555F3"/>
    <w:rsid w:val="00555654"/>
    <w:rsid w:val="005560CC"/>
    <w:rsid w:val="005571BC"/>
    <w:rsid w:val="0055752B"/>
    <w:rsid w:val="0056001B"/>
    <w:rsid w:val="0056004B"/>
    <w:rsid w:val="00560099"/>
    <w:rsid w:val="00560BCD"/>
    <w:rsid w:val="00561C3E"/>
    <w:rsid w:val="00561C67"/>
    <w:rsid w:val="005621BE"/>
    <w:rsid w:val="005623B1"/>
    <w:rsid w:val="005629C1"/>
    <w:rsid w:val="00562C50"/>
    <w:rsid w:val="00562F1D"/>
    <w:rsid w:val="005639E4"/>
    <w:rsid w:val="0056421B"/>
    <w:rsid w:val="00564E67"/>
    <w:rsid w:val="00565314"/>
    <w:rsid w:val="0056587F"/>
    <w:rsid w:val="00565932"/>
    <w:rsid w:val="00565DA6"/>
    <w:rsid w:val="005675C3"/>
    <w:rsid w:val="005676A5"/>
    <w:rsid w:val="005679B4"/>
    <w:rsid w:val="0057051D"/>
    <w:rsid w:val="00570D30"/>
    <w:rsid w:val="00570EB9"/>
    <w:rsid w:val="00570F40"/>
    <w:rsid w:val="00571196"/>
    <w:rsid w:val="00571ED4"/>
    <w:rsid w:val="0057238F"/>
    <w:rsid w:val="005731BC"/>
    <w:rsid w:val="005731E0"/>
    <w:rsid w:val="00573BA7"/>
    <w:rsid w:val="00575017"/>
    <w:rsid w:val="005752C8"/>
    <w:rsid w:val="00575839"/>
    <w:rsid w:val="00575F1C"/>
    <w:rsid w:val="005766EC"/>
    <w:rsid w:val="005769C6"/>
    <w:rsid w:val="005772D9"/>
    <w:rsid w:val="0057792C"/>
    <w:rsid w:val="00577D00"/>
    <w:rsid w:val="00580534"/>
    <w:rsid w:val="005805B1"/>
    <w:rsid w:val="00581409"/>
    <w:rsid w:val="00581649"/>
    <w:rsid w:val="0058201C"/>
    <w:rsid w:val="00582CC5"/>
    <w:rsid w:val="00582D72"/>
    <w:rsid w:val="005834CF"/>
    <w:rsid w:val="00584119"/>
    <w:rsid w:val="00584FE6"/>
    <w:rsid w:val="00585C83"/>
    <w:rsid w:val="00586409"/>
    <w:rsid w:val="00586512"/>
    <w:rsid w:val="00586757"/>
    <w:rsid w:val="00586C42"/>
    <w:rsid w:val="00587045"/>
    <w:rsid w:val="0058746B"/>
    <w:rsid w:val="00587C51"/>
    <w:rsid w:val="0059015C"/>
    <w:rsid w:val="00590372"/>
    <w:rsid w:val="00590A59"/>
    <w:rsid w:val="00590B37"/>
    <w:rsid w:val="00591C76"/>
    <w:rsid w:val="0059308B"/>
    <w:rsid w:val="00593513"/>
    <w:rsid w:val="005946F2"/>
    <w:rsid w:val="00594783"/>
    <w:rsid w:val="00594B1F"/>
    <w:rsid w:val="00595064"/>
    <w:rsid w:val="00595119"/>
    <w:rsid w:val="00595217"/>
    <w:rsid w:val="005957A9"/>
    <w:rsid w:val="00596654"/>
    <w:rsid w:val="0059674D"/>
    <w:rsid w:val="00596ACB"/>
    <w:rsid w:val="00596D24"/>
    <w:rsid w:val="005971D9"/>
    <w:rsid w:val="005974A3"/>
    <w:rsid w:val="0059751F"/>
    <w:rsid w:val="0059797E"/>
    <w:rsid w:val="005A05DD"/>
    <w:rsid w:val="005A123E"/>
    <w:rsid w:val="005A1360"/>
    <w:rsid w:val="005A14A1"/>
    <w:rsid w:val="005A1628"/>
    <w:rsid w:val="005A1A22"/>
    <w:rsid w:val="005A23F2"/>
    <w:rsid w:val="005A26E2"/>
    <w:rsid w:val="005A2D42"/>
    <w:rsid w:val="005A3FB7"/>
    <w:rsid w:val="005A48E4"/>
    <w:rsid w:val="005A5CC5"/>
    <w:rsid w:val="005A61EA"/>
    <w:rsid w:val="005A65F4"/>
    <w:rsid w:val="005A660D"/>
    <w:rsid w:val="005A7794"/>
    <w:rsid w:val="005B02F4"/>
    <w:rsid w:val="005B0D66"/>
    <w:rsid w:val="005B0DF1"/>
    <w:rsid w:val="005B1BA6"/>
    <w:rsid w:val="005B30EF"/>
    <w:rsid w:val="005B3E90"/>
    <w:rsid w:val="005B4661"/>
    <w:rsid w:val="005B4D18"/>
    <w:rsid w:val="005B5FF2"/>
    <w:rsid w:val="005B6261"/>
    <w:rsid w:val="005B660F"/>
    <w:rsid w:val="005B6ED9"/>
    <w:rsid w:val="005B74D1"/>
    <w:rsid w:val="005B7A67"/>
    <w:rsid w:val="005C082C"/>
    <w:rsid w:val="005C1AFC"/>
    <w:rsid w:val="005C1CED"/>
    <w:rsid w:val="005C25D3"/>
    <w:rsid w:val="005C2757"/>
    <w:rsid w:val="005C41F2"/>
    <w:rsid w:val="005C430B"/>
    <w:rsid w:val="005C4815"/>
    <w:rsid w:val="005C4C59"/>
    <w:rsid w:val="005C4CB8"/>
    <w:rsid w:val="005C4D32"/>
    <w:rsid w:val="005C5534"/>
    <w:rsid w:val="005C567F"/>
    <w:rsid w:val="005C5856"/>
    <w:rsid w:val="005C5DA9"/>
    <w:rsid w:val="005C5F30"/>
    <w:rsid w:val="005C65DA"/>
    <w:rsid w:val="005C7296"/>
    <w:rsid w:val="005C78BA"/>
    <w:rsid w:val="005C7A19"/>
    <w:rsid w:val="005D02B7"/>
    <w:rsid w:val="005D0B02"/>
    <w:rsid w:val="005D1166"/>
    <w:rsid w:val="005D28B3"/>
    <w:rsid w:val="005D2D62"/>
    <w:rsid w:val="005D35C1"/>
    <w:rsid w:val="005D388D"/>
    <w:rsid w:val="005D5339"/>
    <w:rsid w:val="005D5360"/>
    <w:rsid w:val="005D569C"/>
    <w:rsid w:val="005D57AC"/>
    <w:rsid w:val="005D5C0C"/>
    <w:rsid w:val="005D6026"/>
    <w:rsid w:val="005D6A3B"/>
    <w:rsid w:val="005D704C"/>
    <w:rsid w:val="005D7372"/>
    <w:rsid w:val="005D75D8"/>
    <w:rsid w:val="005E0226"/>
    <w:rsid w:val="005E0284"/>
    <w:rsid w:val="005E06E7"/>
    <w:rsid w:val="005E0B7C"/>
    <w:rsid w:val="005E1784"/>
    <w:rsid w:val="005E1E6E"/>
    <w:rsid w:val="005E2585"/>
    <w:rsid w:val="005E31C8"/>
    <w:rsid w:val="005E3442"/>
    <w:rsid w:val="005E4355"/>
    <w:rsid w:val="005E48F6"/>
    <w:rsid w:val="005E4952"/>
    <w:rsid w:val="005E4D07"/>
    <w:rsid w:val="005E50CB"/>
    <w:rsid w:val="005E576E"/>
    <w:rsid w:val="005E57AE"/>
    <w:rsid w:val="005E69DB"/>
    <w:rsid w:val="005E70AC"/>
    <w:rsid w:val="005E71BE"/>
    <w:rsid w:val="005E7566"/>
    <w:rsid w:val="005E78D0"/>
    <w:rsid w:val="005F049B"/>
    <w:rsid w:val="005F085F"/>
    <w:rsid w:val="005F1A70"/>
    <w:rsid w:val="005F20C7"/>
    <w:rsid w:val="005F30A5"/>
    <w:rsid w:val="005F3493"/>
    <w:rsid w:val="005F3898"/>
    <w:rsid w:val="005F38B6"/>
    <w:rsid w:val="005F453C"/>
    <w:rsid w:val="005F4D58"/>
    <w:rsid w:val="005F54FD"/>
    <w:rsid w:val="005F6349"/>
    <w:rsid w:val="005F65BF"/>
    <w:rsid w:val="005F78FF"/>
    <w:rsid w:val="00600310"/>
    <w:rsid w:val="00601336"/>
    <w:rsid w:val="0060143F"/>
    <w:rsid w:val="00601D8D"/>
    <w:rsid w:val="00602109"/>
    <w:rsid w:val="00602AB7"/>
    <w:rsid w:val="00602AD3"/>
    <w:rsid w:val="00603227"/>
    <w:rsid w:val="006048AF"/>
    <w:rsid w:val="006050A3"/>
    <w:rsid w:val="006050C4"/>
    <w:rsid w:val="006066A6"/>
    <w:rsid w:val="00606CDD"/>
    <w:rsid w:val="00607276"/>
    <w:rsid w:val="00607E1C"/>
    <w:rsid w:val="00610024"/>
    <w:rsid w:val="00610410"/>
    <w:rsid w:val="00610C6C"/>
    <w:rsid w:val="00610E14"/>
    <w:rsid w:val="006114D6"/>
    <w:rsid w:val="006119EF"/>
    <w:rsid w:val="00611DDA"/>
    <w:rsid w:val="00612343"/>
    <w:rsid w:val="00612684"/>
    <w:rsid w:val="006135D5"/>
    <w:rsid w:val="006137C1"/>
    <w:rsid w:val="00613B76"/>
    <w:rsid w:val="00614005"/>
    <w:rsid w:val="006140FB"/>
    <w:rsid w:val="006141EA"/>
    <w:rsid w:val="006146C0"/>
    <w:rsid w:val="00615C9B"/>
    <w:rsid w:val="0061612C"/>
    <w:rsid w:val="0061669E"/>
    <w:rsid w:val="00616C92"/>
    <w:rsid w:val="00617E09"/>
    <w:rsid w:val="00620316"/>
    <w:rsid w:val="006216C1"/>
    <w:rsid w:val="00621AE0"/>
    <w:rsid w:val="006224B5"/>
    <w:rsid w:val="00622514"/>
    <w:rsid w:val="006229B3"/>
    <w:rsid w:val="00624063"/>
    <w:rsid w:val="006245FB"/>
    <w:rsid w:val="00624949"/>
    <w:rsid w:val="00624B6F"/>
    <w:rsid w:val="00624C9A"/>
    <w:rsid w:val="00626913"/>
    <w:rsid w:val="006303B7"/>
    <w:rsid w:val="00630596"/>
    <w:rsid w:val="00630F74"/>
    <w:rsid w:val="006316C0"/>
    <w:rsid w:val="00631F38"/>
    <w:rsid w:val="00632117"/>
    <w:rsid w:val="00633455"/>
    <w:rsid w:val="006339D2"/>
    <w:rsid w:val="00633C61"/>
    <w:rsid w:val="00633C65"/>
    <w:rsid w:val="00634401"/>
    <w:rsid w:val="00634756"/>
    <w:rsid w:val="00634D9F"/>
    <w:rsid w:val="0063638D"/>
    <w:rsid w:val="00636541"/>
    <w:rsid w:val="00636A9C"/>
    <w:rsid w:val="00636EF7"/>
    <w:rsid w:val="0063799D"/>
    <w:rsid w:val="00637ADD"/>
    <w:rsid w:val="00637AED"/>
    <w:rsid w:val="00637E23"/>
    <w:rsid w:val="0064012C"/>
    <w:rsid w:val="00640B8F"/>
    <w:rsid w:val="00640C27"/>
    <w:rsid w:val="00640CCA"/>
    <w:rsid w:val="006410B6"/>
    <w:rsid w:val="00641185"/>
    <w:rsid w:val="00641208"/>
    <w:rsid w:val="00641CCA"/>
    <w:rsid w:val="00641D26"/>
    <w:rsid w:val="00642128"/>
    <w:rsid w:val="00642721"/>
    <w:rsid w:val="00642B62"/>
    <w:rsid w:val="00643C7F"/>
    <w:rsid w:val="00644369"/>
    <w:rsid w:val="00644922"/>
    <w:rsid w:val="006454DC"/>
    <w:rsid w:val="00645A3F"/>
    <w:rsid w:val="00646274"/>
    <w:rsid w:val="00646D67"/>
    <w:rsid w:val="00646DF4"/>
    <w:rsid w:val="00647133"/>
    <w:rsid w:val="0064757E"/>
    <w:rsid w:val="00650BC0"/>
    <w:rsid w:val="0065180F"/>
    <w:rsid w:val="0065270F"/>
    <w:rsid w:val="00652DA4"/>
    <w:rsid w:val="00653753"/>
    <w:rsid w:val="00653FF3"/>
    <w:rsid w:val="00653FFD"/>
    <w:rsid w:val="006544EC"/>
    <w:rsid w:val="00654889"/>
    <w:rsid w:val="00654F45"/>
    <w:rsid w:val="00654F54"/>
    <w:rsid w:val="00655E2D"/>
    <w:rsid w:val="00656161"/>
    <w:rsid w:val="00656190"/>
    <w:rsid w:val="00656891"/>
    <w:rsid w:val="00657366"/>
    <w:rsid w:val="00657CA1"/>
    <w:rsid w:val="00657CC0"/>
    <w:rsid w:val="00660763"/>
    <w:rsid w:val="00660821"/>
    <w:rsid w:val="0066086B"/>
    <w:rsid w:val="00660EC3"/>
    <w:rsid w:val="006619A6"/>
    <w:rsid w:val="00661C94"/>
    <w:rsid w:val="00661DC2"/>
    <w:rsid w:val="00662ECD"/>
    <w:rsid w:val="006630B8"/>
    <w:rsid w:val="00663156"/>
    <w:rsid w:val="00663560"/>
    <w:rsid w:val="006636E9"/>
    <w:rsid w:val="00663B4B"/>
    <w:rsid w:val="00663D74"/>
    <w:rsid w:val="00664051"/>
    <w:rsid w:val="006642FC"/>
    <w:rsid w:val="0066458F"/>
    <w:rsid w:val="0066518E"/>
    <w:rsid w:val="006651A7"/>
    <w:rsid w:val="006653EE"/>
    <w:rsid w:val="00665890"/>
    <w:rsid w:val="00665D36"/>
    <w:rsid w:val="006667AB"/>
    <w:rsid w:val="006668FE"/>
    <w:rsid w:val="00666C09"/>
    <w:rsid w:val="006673E6"/>
    <w:rsid w:val="00670A34"/>
    <w:rsid w:val="0067150B"/>
    <w:rsid w:val="00671561"/>
    <w:rsid w:val="0067169D"/>
    <w:rsid w:val="00671CAB"/>
    <w:rsid w:val="00671EFF"/>
    <w:rsid w:val="006724E8"/>
    <w:rsid w:val="00672A61"/>
    <w:rsid w:val="00672C52"/>
    <w:rsid w:val="006732EA"/>
    <w:rsid w:val="0067341B"/>
    <w:rsid w:val="00674071"/>
    <w:rsid w:val="006743A6"/>
    <w:rsid w:val="006744E5"/>
    <w:rsid w:val="00674613"/>
    <w:rsid w:val="006748B9"/>
    <w:rsid w:val="0067511D"/>
    <w:rsid w:val="006766F2"/>
    <w:rsid w:val="006775F1"/>
    <w:rsid w:val="00677755"/>
    <w:rsid w:val="006803CD"/>
    <w:rsid w:val="006806BB"/>
    <w:rsid w:val="00680A6E"/>
    <w:rsid w:val="00680B69"/>
    <w:rsid w:val="00680F01"/>
    <w:rsid w:val="00680F18"/>
    <w:rsid w:val="00680F95"/>
    <w:rsid w:val="00681955"/>
    <w:rsid w:val="00681F53"/>
    <w:rsid w:val="00682E37"/>
    <w:rsid w:val="00683F3F"/>
    <w:rsid w:val="00684094"/>
    <w:rsid w:val="006840B2"/>
    <w:rsid w:val="00684B4B"/>
    <w:rsid w:val="00685352"/>
    <w:rsid w:val="00685577"/>
    <w:rsid w:val="00685936"/>
    <w:rsid w:val="006859CF"/>
    <w:rsid w:val="006859DF"/>
    <w:rsid w:val="00686142"/>
    <w:rsid w:val="00686571"/>
    <w:rsid w:val="006879C6"/>
    <w:rsid w:val="00687BA9"/>
    <w:rsid w:val="00687DDA"/>
    <w:rsid w:val="00690EC9"/>
    <w:rsid w:val="00690F73"/>
    <w:rsid w:val="00691317"/>
    <w:rsid w:val="0069174B"/>
    <w:rsid w:val="00691A94"/>
    <w:rsid w:val="00691D48"/>
    <w:rsid w:val="00691F5D"/>
    <w:rsid w:val="00692496"/>
    <w:rsid w:val="00692E6F"/>
    <w:rsid w:val="00692EC0"/>
    <w:rsid w:val="006933D2"/>
    <w:rsid w:val="00693DBC"/>
    <w:rsid w:val="00693E5C"/>
    <w:rsid w:val="00693FD6"/>
    <w:rsid w:val="0069415F"/>
    <w:rsid w:val="0069479D"/>
    <w:rsid w:val="00694959"/>
    <w:rsid w:val="00694F03"/>
    <w:rsid w:val="00695216"/>
    <w:rsid w:val="00695925"/>
    <w:rsid w:val="00696200"/>
    <w:rsid w:val="00696896"/>
    <w:rsid w:val="00696B6B"/>
    <w:rsid w:val="0069724C"/>
    <w:rsid w:val="00697EFA"/>
    <w:rsid w:val="006A027B"/>
    <w:rsid w:val="006A045C"/>
    <w:rsid w:val="006A048B"/>
    <w:rsid w:val="006A0829"/>
    <w:rsid w:val="006A0C45"/>
    <w:rsid w:val="006A1502"/>
    <w:rsid w:val="006A1B11"/>
    <w:rsid w:val="006A1E1A"/>
    <w:rsid w:val="006A21E6"/>
    <w:rsid w:val="006A231C"/>
    <w:rsid w:val="006A2610"/>
    <w:rsid w:val="006A3318"/>
    <w:rsid w:val="006A4142"/>
    <w:rsid w:val="006A48A0"/>
    <w:rsid w:val="006A5005"/>
    <w:rsid w:val="006A50B5"/>
    <w:rsid w:val="006A5316"/>
    <w:rsid w:val="006A585B"/>
    <w:rsid w:val="006A608C"/>
    <w:rsid w:val="006A6656"/>
    <w:rsid w:val="006A6BAF"/>
    <w:rsid w:val="006A6E9A"/>
    <w:rsid w:val="006A6F67"/>
    <w:rsid w:val="006A7999"/>
    <w:rsid w:val="006A7C30"/>
    <w:rsid w:val="006A7F57"/>
    <w:rsid w:val="006B0937"/>
    <w:rsid w:val="006B25CF"/>
    <w:rsid w:val="006B3A12"/>
    <w:rsid w:val="006B5A58"/>
    <w:rsid w:val="006B6171"/>
    <w:rsid w:val="006B68DD"/>
    <w:rsid w:val="006B6A2A"/>
    <w:rsid w:val="006B6BA0"/>
    <w:rsid w:val="006B6FEB"/>
    <w:rsid w:val="006B7822"/>
    <w:rsid w:val="006C064C"/>
    <w:rsid w:val="006C09A9"/>
    <w:rsid w:val="006C0FDD"/>
    <w:rsid w:val="006C1D15"/>
    <w:rsid w:val="006C1F87"/>
    <w:rsid w:val="006C1FB7"/>
    <w:rsid w:val="006C22A7"/>
    <w:rsid w:val="006C2DA9"/>
    <w:rsid w:val="006C2E68"/>
    <w:rsid w:val="006C3923"/>
    <w:rsid w:val="006C3D7D"/>
    <w:rsid w:val="006C3DAB"/>
    <w:rsid w:val="006C40B7"/>
    <w:rsid w:val="006C41D1"/>
    <w:rsid w:val="006C4B2D"/>
    <w:rsid w:val="006C66CD"/>
    <w:rsid w:val="006C673D"/>
    <w:rsid w:val="006C678A"/>
    <w:rsid w:val="006D0A91"/>
    <w:rsid w:val="006D0B11"/>
    <w:rsid w:val="006D1692"/>
    <w:rsid w:val="006D1F94"/>
    <w:rsid w:val="006D20C0"/>
    <w:rsid w:val="006D29BF"/>
    <w:rsid w:val="006D303D"/>
    <w:rsid w:val="006D3521"/>
    <w:rsid w:val="006D3FCA"/>
    <w:rsid w:val="006D4880"/>
    <w:rsid w:val="006D556F"/>
    <w:rsid w:val="006D5B0F"/>
    <w:rsid w:val="006D6096"/>
    <w:rsid w:val="006D6224"/>
    <w:rsid w:val="006D67A7"/>
    <w:rsid w:val="006D6B9D"/>
    <w:rsid w:val="006D787A"/>
    <w:rsid w:val="006E00D8"/>
    <w:rsid w:val="006E03A2"/>
    <w:rsid w:val="006E0606"/>
    <w:rsid w:val="006E0708"/>
    <w:rsid w:val="006E07F5"/>
    <w:rsid w:val="006E175A"/>
    <w:rsid w:val="006E2AF4"/>
    <w:rsid w:val="006E304F"/>
    <w:rsid w:val="006E30AA"/>
    <w:rsid w:val="006E35FE"/>
    <w:rsid w:val="006E3A9E"/>
    <w:rsid w:val="006E3CED"/>
    <w:rsid w:val="006E410B"/>
    <w:rsid w:val="006E492A"/>
    <w:rsid w:val="006E50D5"/>
    <w:rsid w:val="006E58E9"/>
    <w:rsid w:val="006E593F"/>
    <w:rsid w:val="006E6C9C"/>
    <w:rsid w:val="006E7179"/>
    <w:rsid w:val="006E7CC2"/>
    <w:rsid w:val="006F031B"/>
    <w:rsid w:val="006F050A"/>
    <w:rsid w:val="006F14F5"/>
    <w:rsid w:val="006F39B9"/>
    <w:rsid w:val="006F3A3B"/>
    <w:rsid w:val="006F3F5A"/>
    <w:rsid w:val="006F405B"/>
    <w:rsid w:val="006F4ED5"/>
    <w:rsid w:val="006F51A7"/>
    <w:rsid w:val="006F5278"/>
    <w:rsid w:val="006F53D0"/>
    <w:rsid w:val="006F5ACB"/>
    <w:rsid w:val="006F62DE"/>
    <w:rsid w:val="006F69CE"/>
    <w:rsid w:val="006F6B9B"/>
    <w:rsid w:val="006F7480"/>
    <w:rsid w:val="006F7550"/>
    <w:rsid w:val="006F77BF"/>
    <w:rsid w:val="006F7BA9"/>
    <w:rsid w:val="0070090F"/>
    <w:rsid w:val="00700AEB"/>
    <w:rsid w:val="00700D43"/>
    <w:rsid w:val="007015A9"/>
    <w:rsid w:val="00701DB9"/>
    <w:rsid w:val="007024A8"/>
    <w:rsid w:val="007038CF"/>
    <w:rsid w:val="00703A00"/>
    <w:rsid w:val="00703F9D"/>
    <w:rsid w:val="007056B7"/>
    <w:rsid w:val="00705A4D"/>
    <w:rsid w:val="00706276"/>
    <w:rsid w:val="0070700F"/>
    <w:rsid w:val="0070708F"/>
    <w:rsid w:val="00707A45"/>
    <w:rsid w:val="00707DC5"/>
    <w:rsid w:val="00710298"/>
    <w:rsid w:val="007104E4"/>
    <w:rsid w:val="00710B82"/>
    <w:rsid w:val="00711A64"/>
    <w:rsid w:val="00711B52"/>
    <w:rsid w:val="00712165"/>
    <w:rsid w:val="00712A89"/>
    <w:rsid w:val="0071393D"/>
    <w:rsid w:val="00713DBC"/>
    <w:rsid w:val="0071454F"/>
    <w:rsid w:val="00714C23"/>
    <w:rsid w:val="00715D66"/>
    <w:rsid w:val="007164F8"/>
    <w:rsid w:val="00716D61"/>
    <w:rsid w:val="00716D8C"/>
    <w:rsid w:val="00717616"/>
    <w:rsid w:val="0072053A"/>
    <w:rsid w:val="00720575"/>
    <w:rsid w:val="007208BE"/>
    <w:rsid w:val="0072206B"/>
    <w:rsid w:val="007220DA"/>
    <w:rsid w:val="007239BD"/>
    <w:rsid w:val="007257E6"/>
    <w:rsid w:val="0072581D"/>
    <w:rsid w:val="00726DC6"/>
    <w:rsid w:val="00727057"/>
    <w:rsid w:val="00727C2C"/>
    <w:rsid w:val="00730302"/>
    <w:rsid w:val="00730D39"/>
    <w:rsid w:val="00731415"/>
    <w:rsid w:val="00732B02"/>
    <w:rsid w:val="00732EFF"/>
    <w:rsid w:val="0073314A"/>
    <w:rsid w:val="0073397B"/>
    <w:rsid w:val="00734666"/>
    <w:rsid w:val="007349FA"/>
    <w:rsid w:val="00734ABB"/>
    <w:rsid w:val="007351F6"/>
    <w:rsid w:val="00735A07"/>
    <w:rsid w:val="00735D1D"/>
    <w:rsid w:val="00737569"/>
    <w:rsid w:val="00737E70"/>
    <w:rsid w:val="00740369"/>
    <w:rsid w:val="00741864"/>
    <w:rsid w:val="00741B04"/>
    <w:rsid w:val="00741B1D"/>
    <w:rsid w:val="00741CCF"/>
    <w:rsid w:val="0074291F"/>
    <w:rsid w:val="00742A23"/>
    <w:rsid w:val="00742E26"/>
    <w:rsid w:val="0074317C"/>
    <w:rsid w:val="007434A1"/>
    <w:rsid w:val="0074439A"/>
    <w:rsid w:val="00744507"/>
    <w:rsid w:val="00744797"/>
    <w:rsid w:val="0074484F"/>
    <w:rsid w:val="007449C3"/>
    <w:rsid w:val="00744DC0"/>
    <w:rsid w:val="00745329"/>
    <w:rsid w:val="00745DEF"/>
    <w:rsid w:val="00745E70"/>
    <w:rsid w:val="0074757F"/>
    <w:rsid w:val="0074762C"/>
    <w:rsid w:val="007478FB"/>
    <w:rsid w:val="007479B6"/>
    <w:rsid w:val="00747A06"/>
    <w:rsid w:val="00747C3F"/>
    <w:rsid w:val="00747E16"/>
    <w:rsid w:val="00747F28"/>
    <w:rsid w:val="00750B1F"/>
    <w:rsid w:val="00751068"/>
    <w:rsid w:val="00751581"/>
    <w:rsid w:val="007519C5"/>
    <w:rsid w:val="00751A1B"/>
    <w:rsid w:val="00751F27"/>
    <w:rsid w:val="007528E9"/>
    <w:rsid w:val="00752A5F"/>
    <w:rsid w:val="00753442"/>
    <w:rsid w:val="00753624"/>
    <w:rsid w:val="00753CC1"/>
    <w:rsid w:val="00754BB6"/>
    <w:rsid w:val="00755470"/>
    <w:rsid w:val="007554AF"/>
    <w:rsid w:val="00755E7E"/>
    <w:rsid w:val="00756CC5"/>
    <w:rsid w:val="00757465"/>
    <w:rsid w:val="00757486"/>
    <w:rsid w:val="007578B5"/>
    <w:rsid w:val="00757BC2"/>
    <w:rsid w:val="00757C35"/>
    <w:rsid w:val="00761767"/>
    <w:rsid w:val="00762023"/>
    <w:rsid w:val="00762BE1"/>
    <w:rsid w:val="00762D32"/>
    <w:rsid w:val="00763B6E"/>
    <w:rsid w:val="00763E91"/>
    <w:rsid w:val="007657E2"/>
    <w:rsid w:val="00765B4E"/>
    <w:rsid w:val="007678D7"/>
    <w:rsid w:val="00767A43"/>
    <w:rsid w:val="00770343"/>
    <w:rsid w:val="007707C2"/>
    <w:rsid w:val="00770C9F"/>
    <w:rsid w:val="00770E8B"/>
    <w:rsid w:val="00771007"/>
    <w:rsid w:val="00771198"/>
    <w:rsid w:val="0077133A"/>
    <w:rsid w:val="00771E3F"/>
    <w:rsid w:val="00772729"/>
    <w:rsid w:val="00772981"/>
    <w:rsid w:val="007731AD"/>
    <w:rsid w:val="007738BF"/>
    <w:rsid w:val="007739AB"/>
    <w:rsid w:val="00773AD6"/>
    <w:rsid w:val="00773F46"/>
    <w:rsid w:val="00774491"/>
    <w:rsid w:val="00774A84"/>
    <w:rsid w:val="0077505A"/>
    <w:rsid w:val="00775278"/>
    <w:rsid w:val="0077561C"/>
    <w:rsid w:val="00775642"/>
    <w:rsid w:val="0077583F"/>
    <w:rsid w:val="00775977"/>
    <w:rsid w:val="00776851"/>
    <w:rsid w:val="00776AB3"/>
    <w:rsid w:val="00777198"/>
    <w:rsid w:val="00781099"/>
    <w:rsid w:val="007813B1"/>
    <w:rsid w:val="007813F4"/>
    <w:rsid w:val="00781989"/>
    <w:rsid w:val="00781E71"/>
    <w:rsid w:val="007822DF"/>
    <w:rsid w:val="007830A0"/>
    <w:rsid w:val="00783CC9"/>
    <w:rsid w:val="00785E32"/>
    <w:rsid w:val="00785F5C"/>
    <w:rsid w:val="00786A0B"/>
    <w:rsid w:val="00787594"/>
    <w:rsid w:val="007877C5"/>
    <w:rsid w:val="00790783"/>
    <w:rsid w:val="0079094E"/>
    <w:rsid w:val="0079120C"/>
    <w:rsid w:val="007912FD"/>
    <w:rsid w:val="0079145D"/>
    <w:rsid w:val="007916CF"/>
    <w:rsid w:val="00792554"/>
    <w:rsid w:val="007929DD"/>
    <w:rsid w:val="00792CCF"/>
    <w:rsid w:val="00792E61"/>
    <w:rsid w:val="00792ED2"/>
    <w:rsid w:val="00793DAB"/>
    <w:rsid w:val="007941B3"/>
    <w:rsid w:val="00794FB7"/>
    <w:rsid w:val="00795249"/>
    <w:rsid w:val="00795594"/>
    <w:rsid w:val="00795EA3"/>
    <w:rsid w:val="00796B73"/>
    <w:rsid w:val="007971C1"/>
    <w:rsid w:val="007971FC"/>
    <w:rsid w:val="00797924"/>
    <w:rsid w:val="007A09A4"/>
    <w:rsid w:val="007A09C2"/>
    <w:rsid w:val="007A13EC"/>
    <w:rsid w:val="007A19F7"/>
    <w:rsid w:val="007A1CB8"/>
    <w:rsid w:val="007A2D38"/>
    <w:rsid w:val="007A2F74"/>
    <w:rsid w:val="007A37E6"/>
    <w:rsid w:val="007A41FA"/>
    <w:rsid w:val="007A4476"/>
    <w:rsid w:val="007A44C1"/>
    <w:rsid w:val="007A4B9D"/>
    <w:rsid w:val="007A5B05"/>
    <w:rsid w:val="007A6855"/>
    <w:rsid w:val="007A69C9"/>
    <w:rsid w:val="007A7420"/>
    <w:rsid w:val="007B007A"/>
    <w:rsid w:val="007B2166"/>
    <w:rsid w:val="007B25E5"/>
    <w:rsid w:val="007B2E85"/>
    <w:rsid w:val="007B36D7"/>
    <w:rsid w:val="007B3D53"/>
    <w:rsid w:val="007B3FEE"/>
    <w:rsid w:val="007B4153"/>
    <w:rsid w:val="007B423F"/>
    <w:rsid w:val="007B441D"/>
    <w:rsid w:val="007B4C3F"/>
    <w:rsid w:val="007B5927"/>
    <w:rsid w:val="007B5FE4"/>
    <w:rsid w:val="007B602A"/>
    <w:rsid w:val="007B60EB"/>
    <w:rsid w:val="007B6108"/>
    <w:rsid w:val="007B6836"/>
    <w:rsid w:val="007B7929"/>
    <w:rsid w:val="007B7B7D"/>
    <w:rsid w:val="007C20C1"/>
    <w:rsid w:val="007C233F"/>
    <w:rsid w:val="007C2A00"/>
    <w:rsid w:val="007C2C96"/>
    <w:rsid w:val="007C2CBC"/>
    <w:rsid w:val="007C3CEA"/>
    <w:rsid w:val="007C4AC1"/>
    <w:rsid w:val="007C5E70"/>
    <w:rsid w:val="007C643C"/>
    <w:rsid w:val="007C6EC8"/>
    <w:rsid w:val="007C7852"/>
    <w:rsid w:val="007C7D08"/>
    <w:rsid w:val="007D12E2"/>
    <w:rsid w:val="007D14A5"/>
    <w:rsid w:val="007D2F55"/>
    <w:rsid w:val="007D322E"/>
    <w:rsid w:val="007D3411"/>
    <w:rsid w:val="007D3D0D"/>
    <w:rsid w:val="007D46C1"/>
    <w:rsid w:val="007D47A9"/>
    <w:rsid w:val="007D5D79"/>
    <w:rsid w:val="007D646A"/>
    <w:rsid w:val="007D6A88"/>
    <w:rsid w:val="007D767E"/>
    <w:rsid w:val="007E05E1"/>
    <w:rsid w:val="007E16C6"/>
    <w:rsid w:val="007E2259"/>
    <w:rsid w:val="007E2B66"/>
    <w:rsid w:val="007E35F5"/>
    <w:rsid w:val="007E3A5D"/>
    <w:rsid w:val="007E3D4F"/>
    <w:rsid w:val="007E43EB"/>
    <w:rsid w:val="007E47FA"/>
    <w:rsid w:val="007E5263"/>
    <w:rsid w:val="007E58B4"/>
    <w:rsid w:val="007E58F7"/>
    <w:rsid w:val="007E5A11"/>
    <w:rsid w:val="007E5BFD"/>
    <w:rsid w:val="007E6114"/>
    <w:rsid w:val="007E6A92"/>
    <w:rsid w:val="007E71A3"/>
    <w:rsid w:val="007E759A"/>
    <w:rsid w:val="007E7D29"/>
    <w:rsid w:val="007F0EDB"/>
    <w:rsid w:val="007F142A"/>
    <w:rsid w:val="007F1645"/>
    <w:rsid w:val="007F2B6F"/>
    <w:rsid w:val="007F2B96"/>
    <w:rsid w:val="007F3B69"/>
    <w:rsid w:val="007F4798"/>
    <w:rsid w:val="007F4A3F"/>
    <w:rsid w:val="007F4FF2"/>
    <w:rsid w:val="007F51EE"/>
    <w:rsid w:val="007F5277"/>
    <w:rsid w:val="007F55BC"/>
    <w:rsid w:val="007F5C84"/>
    <w:rsid w:val="007F5EA8"/>
    <w:rsid w:val="007F6594"/>
    <w:rsid w:val="007F668C"/>
    <w:rsid w:val="007F69F9"/>
    <w:rsid w:val="007F72E5"/>
    <w:rsid w:val="007F7605"/>
    <w:rsid w:val="00800158"/>
    <w:rsid w:val="0080072B"/>
    <w:rsid w:val="00800947"/>
    <w:rsid w:val="00801FDE"/>
    <w:rsid w:val="008028E3"/>
    <w:rsid w:val="00802977"/>
    <w:rsid w:val="00802B93"/>
    <w:rsid w:val="0080319B"/>
    <w:rsid w:val="00803914"/>
    <w:rsid w:val="00803AFA"/>
    <w:rsid w:val="008040C7"/>
    <w:rsid w:val="008049DA"/>
    <w:rsid w:val="00804D53"/>
    <w:rsid w:val="0080550E"/>
    <w:rsid w:val="00805861"/>
    <w:rsid w:val="008058BC"/>
    <w:rsid w:val="00805EFB"/>
    <w:rsid w:val="00806509"/>
    <w:rsid w:val="008071E7"/>
    <w:rsid w:val="00807428"/>
    <w:rsid w:val="00807F2E"/>
    <w:rsid w:val="00807FBB"/>
    <w:rsid w:val="0081006A"/>
    <w:rsid w:val="00810163"/>
    <w:rsid w:val="008101A9"/>
    <w:rsid w:val="00811139"/>
    <w:rsid w:val="008125A5"/>
    <w:rsid w:val="00812CC7"/>
    <w:rsid w:val="00813207"/>
    <w:rsid w:val="00813B60"/>
    <w:rsid w:val="00813C25"/>
    <w:rsid w:val="00813F26"/>
    <w:rsid w:val="00814AC1"/>
    <w:rsid w:val="00814C5C"/>
    <w:rsid w:val="008155B2"/>
    <w:rsid w:val="008158B2"/>
    <w:rsid w:val="00817200"/>
    <w:rsid w:val="00817A68"/>
    <w:rsid w:val="00817D98"/>
    <w:rsid w:val="00817FFA"/>
    <w:rsid w:val="00820132"/>
    <w:rsid w:val="0082047C"/>
    <w:rsid w:val="008208C6"/>
    <w:rsid w:val="00820FD6"/>
    <w:rsid w:val="008218BC"/>
    <w:rsid w:val="00821AB0"/>
    <w:rsid w:val="0082255F"/>
    <w:rsid w:val="00822899"/>
    <w:rsid w:val="00822CB1"/>
    <w:rsid w:val="00822F6D"/>
    <w:rsid w:val="00823404"/>
    <w:rsid w:val="0082384E"/>
    <w:rsid w:val="00823D50"/>
    <w:rsid w:val="0082425B"/>
    <w:rsid w:val="00824977"/>
    <w:rsid w:val="0082507B"/>
    <w:rsid w:val="00825913"/>
    <w:rsid w:val="00825FA1"/>
    <w:rsid w:val="008265F7"/>
    <w:rsid w:val="00826794"/>
    <w:rsid w:val="008271BC"/>
    <w:rsid w:val="00827277"/>
    <w:rsid w:val="00827477"/>
    <w:rsid w:val="00830248"/>
    <w:rsid w:val="0083053D"/>
    <w:rsid w:val="008306DF"/>
    <w:rsid w:val="00830CAA"/>
    <w:rsid w:val="00830E08"/>
    <w:rsid w:val="00830EB8"/>
    <w:rsid w:val="00831A07"/>
    <w:rsid w:val="00831C93"/>
    <w:rsid w:val="008324FE"/>
    <w:rsid w:val="0083328B"/>
    <w:rsid w:val="008339DC"/>
    <w:rsid w:val="00834747"/>
    <w:rsid w:val="008349E2"/>
    <w:rsid w:val="00834CAE"/>
    <w:rsid w:val="00836328"/>
    <w:rsid w:val="008363FC"/>
    <w:rsid w:val="00837EFD"/>
    <w:rsid w:val="0084003A"/>
    <w:rsid w:val="008406A7"/>
    <w:rsid w:val="00840807"/>
    <w:rsid w:val="00840E7A"/>
    <w:rsid w:val="008414A9"/>
    <w:rsid w:val="00841F8A"/>
    <w:rsid w:val="008424C8"/>
    <w:rsid w:val="008426F0"/>
    <w:rsid w:val="0084388A"/>
    <w:rsid w:val="00843CD3"/>
    <w:rsid w:val="00843D06"/>
    <w:rsid w:val="00844E4E"/>
    <w:rsid w:val="00845BA9"/>
    <w:rsid w:val="00845F73"/>
    <w:rsid w:val="00845F77"/>
    <w:rsid w:val="0084611C"/>
    <w:rsid w:val="00846AE5"/>
    <w:rsid w:val="00846FF3"/>
    <w:rsid w:val="00847BEF"/>
    <w:rsid w:val="00847E89"/>
    <w:rsid w:val="00847EB8"/>
    <w:rsid w:val="00850887"/>
    <w:rsid w:val="008517F4"/>
    <w:rsid w:val="00851B89"/>
    <w:rsid w:val="00852069"/>
    <w:rsid w:val="00852D52"/>
    <w:rsid w:val="00852EE8"/>
    <w:rsid w:val="00854D41"/>
    <w:rsid w:val="00855FD8"/>
    <w:rsid w:val="0085627A"/>
    <w:rsid w:val="008563F3"/>
    <w:rsid w:val="00856535"/>
    <w:rsid w:val="00856A88"/>
    <w:rsid w:val="00856D19"/>
    <w:rsid w:val="00857260"/>
    <w:rsid w:val="008572E7"/>
    <w:rsid w:val="0085779E"/>
    <w:rsid w:val="00857A1E"/>
    <w:rsid w:val="00857E1D"/>
    <w:rsid w:val="008616B4"/>
    <w:rsid w:val="00861981"/>
    <w:rsid w:val="008624B5"/>
    <w:rsid w:val="00862A30"/>
    <w:rsid w:val="00863519"/>
    <w:rsid w:val="00863CC4"/>
    <w:rsid w:val="0086411E"/>
    <w:rsid w:val="00864B1B"/>
    <w:rsid w:val="00864D48"/>
    <w:rsid w:val="00865467"/>
    <w:rsid w:val="00865A0A"/>
    <w:rsid w:val="0086613D"/>
    <w:rsid w:val="008667AE"/>
    <w:rsid w:val="008672FA"/>
    <w:rsid w:val="0086765F"/>
    <w:rsid w:val="0086788F"/>
    <w:rsid w:val="008710DF"/>
    <w:rsid w:val="008712F0"/>
    <w:rsid w:val="008714B0"/>
    <w:rsid w:val="0087207F"/>
    <w:rsid w:val="008726EB"/>
    <w:rsid w:val="00873281"/>
    <w:rsid w:val="008734A2"/>
    <w:rsid w:val="008736D8"/>
    <w:rsid w:val="00873765"/>
    <w:rsid w:val="00873F81"/>
    <w:rsid w:val="008746BA"/>
    <w:rsid w:val="00874DBC"/>
    <w:rsid w:val="008758DC"/>
    <w:rsid w:val="00875C82"/>
    <w:rsid w:val="00875FF8"/>
    <w:rsid w:val="00876644"/>
    <w:rsid w:val="00876D29"/>
    <w:rsid w:val="00877616"/>
    <w:rsid w:val="00880063"/>
    <w:rsid w:val="008803D0"/>
    <w:rsid w:val="0088181A"/>
    <w:rsid w:val="008819D8"/>
    <w:rsid w:val="00881CFB"/>
    <w:rsid w:val="0088345F"/>
    <w:rsid w:val="00883CE8"/>
    <w:rsid w:val="00883F6C"/>
    <w:rsid w:val="008842E3"/>
    <w:rsid w:val="00884921"/>
    <w:rsid w:val="00884B68"/>
    <w:rsid w:val="00884CBE"/>
    <w:rsid w:val="00884FE1"/>
    <w:rsid w:val="00885592"/>
    <w:rsid w:val="008858B8"/>
    <w:rsid w:val="008859FB"/>
    <w:rsid w:val="00885ED1"/>
    <w:rsid w:val="00885F57"/>
    <w:rsid w:val="008860BF"/>
    <w:rsid w:val="00886677"/>
    <w:rsid w:val="00886C5C"/>
    <w:rsid w:val="00886F13"/>
    <w:rsid w:val="008872F7"/>
    <w:rsid w:val="008875E0"/>
    <w:rsid w:val="008876F3"/>
    <w:rsid w:val="00890423"/>
    <w:rsid w:val="00890D5A"/>
    <w:rsid w:val="0089121C"/>
    <w:rsid w:val="008920D7"/>
    <w:rsid w:val="0089287D"/>
    <w:rsid w:val="00893395"/>
    <w:rsid w:val="00893EF0"/>
    <w:rsid w:val="008942C4"/>
    <w:rsid w:val="008947E3"/>
    <w:rsid w:val="00895136"/>
    <w:rsid w:val="00895669"/>
    <w:rsid w:val="00895C65"/>
    <w:rsid w:val="00895D28"/>
    <w:rsid w:val="00895F5A"/>
    <w:rsid w:val="00896175"/>
    <w:rsid w:val="00896B33"/>
    <w:rsid w:val="00896CBC"/>
    <w:rsid w:val="00896E6F"/>
    <w:rsid w:val="008A0272"/>
    <w:rsid w:val="008A0B32"/>
    <w:rsid w:val="008A0DD5"/>
    <w:rsid w:val="008A1057"/>
    <w:rsid w:val="008A116C"/>
    <w:rsid w:val="008A128C"/>
    <w:rsid w:val="008A1C98"/>
    <w:rsid w:val="008A1EEE"/>
    <w:rsid w:val="008A255F"/>
    <w:rsid w:val="008A3CB8"/>
    <w:rsid w:val="008A3EC6"/>
    <w:rsid w:val="008A4808"/>
    <w:rsid w:val="008A5A35"/>
    <w:rsid w:val="008A5C23"/>
    <w:rsid w:val="008A5FC4"/>
    <w:rsid w:val="008A6348"/>
    <w:rsid w:val="008A6BDC"/>
    <w:rsid w:val="008A6C44"/>
    <w:rsid w:val="008A7B6C"/>
    <w:rsid w:val="008A7B9C"/>
    <w:rsid w:val="008A7F98"/>
    <w:rsid w:val="008B1BA7"/>
    <w:rsid w:val="008B1C78"/>
    <w:rsid w:val="008B2220"/>
    <w:rsid w:val="008B28C4"/>
    <w:rsid w:val="008B2A16"/>
    <w:rsid w:val="008B2BD2"/>
    <w:rsid w:val="008B2EE4"/>
    <w:rsid w:val="008B39C3"/>
    <w:rsid w:val="008B3A90"/>
    <w:rsid w:val="008B41E7"/>
    <w:rsid w:val="008B4481"/>
    <w:rsid w:val="008B464B"/>
    <w:rsid w:val="008B54EB"/>
    <w:rsid w:val="008B5739"/>
    <w:rsid w:val="008B7707"/>
    <w:rsid w:val="008B78B4"/>
    <w:rsid w:val="008B7C75"/>
    <w:rsid w:val="008C0B3B"/>
    <w:rsid w:val="008C0C93"/>
    <w:rsid w:val="008C140C"/>
    <w:rsid w:val="008C1628"/>
    <w:rsid w:val="008C18B3"/>
    <w:rsid w:val="008C1B06"/>
    <w:rsid w:val="008C1C47"/>
    <w:rsid w:val="008C59AA"/>
    <w:rsid w:val="008C6151"/>
    <w:rsid w:val="008C6502"/>
    <w:rsid w:val="008C6735"/>
    <w:rsid w:val="008C7632"/>
    <w:rsid w:val="008C7A98"/>
    <w:rsid w:val="008D004B"/>
    <w:rsid w:val="008D0173"/>
    <w:rsid w:val="008D077A"/>
    <w:rsid w:val="008D0CE5"/>
    <w:rsid w:val="008D14B1"/>
    <w:rsid w:val="008D18FA"/>
    <w:rsid w:val="008D2095"/>
    <w:rsid w:val="008D2587"/>
    <w:rsid w:val="008D32AB"/>
    <w:rsid w:val="008D3373"/>
    <w:rsid w:val="008D33E9"/>
    <w:rsid w:val="008D371B"/>
    <w:rsid w:val="008D388B"/>
    <w:rsid w:val="008D3BCC"/>
    <w:rsid w:val="008D541B"/>
    <w:rsid w:val="008D56F5"/>
    <w:rsid w:val="008D5968"/>
    <w:rsid w:val="008D5C42"/>
    <w:rsid w:val="008D5C92"/>
    <w:rsid w:val="008D665F"/>
    <w:rsid w:val="008D6E6F"/>
    <w:rsid w:val="008D77FE"/>
    <w:rsid w:val="008D7DCE"/>
    <w:rsid w:val="008D7E47"/>
    <w:rsid w:val="008E00FD"/>
    <w:rsid w:val="008E05BD"/>
    <w:rsid w:val="008E09C8"/>
    <w:rsid w:val="008E17A6"/>
    <w:rsid w:val="008E181F"/>
    <w:rsid w:val="008E1F1B"/>
    <w:rsid w:val="008E2929"/>
    <w:rsid w:val="008E2D30"/>
    <w:rsid w:val="008E2F8B"/>
    <w:rsid w:val="008E3E1C"/>
    <w:rsid w:val="008E41CB"/>
    <w:rsid w:val="008E483C"/>
    <w:rsid w:val="008E4987"/>
    <w:rsid w:val="008E4ABF"/>
    <w:rsid w:val="008E5222"/>
    <w:rsid w:val="008E53B9"/>
    <w:rsid w:val="008E5473"/>
    <w:rsid w:val="008E5B6D"/>
    <w:rsid w:val="008E5CD4"/>
    <w:rsid w:val="008F022E"/>
    <w:rsid w:val="008F0660"/>
    <w:rsid w:val="008F1869"/>
    <w:rsid w:val="008F1993"/>
    <w:rsid w:val="008F1D82"/>
    <w:rsid w:val="008F2EE0"/>
    <w:rsid w:val="008F3049"/>
    <w:rsid w:val="008F3D38"/>
    <w:rsid w:val="008F50A8"/>
    <w:rsid w:val="008F533C"/>
    <w:rsid w:val="008F702C"/>
    <w:rsid w:val="0090049F"/>
    <w:rsid w:val="00900DBE"/>
    <w:rsid w:val="009014F7"/>
    <w:rsid w:val="0090348B"/>
    <w:rsid w:val="0090417F"/>
    <w:rsid w:val="009045E7"/>
    <w:rsid w:val="00904655"/>
    <w:rsid w:val="00904B1F"/>
    <w:rsid w:val="00905071"/>
    <w:rsid w:val="009055FC"/>
    <w:rsid w:val="009058E8"/>
    <w:rsid w:val="00906440"/>
    <w:rsid w:val="0090682A"/>
    <w:rsid w:val="00906B00"/>
    <w:rsid w:val="00906DD2"/>
    <w:rsid w:val="00907BBA"/>
    <w:rsid w:val="00910948"/>
    <w:rsid w:val="00910B0D"/>
    <w:rsid w:val="00911640"/>
    <w:rsid w:val="009120B4"/>
    <w:rsid w:val="009122F2"/>
    <w:rsid w:val="00912827"/>
    <w:rsid w:val="00912883"/>
    <w:rsid w:val="00912BB3"/>
    <w:rsid w:val="00913183"/>
    <w:rsid w:val="009133D6"/>
    <w:rsid w:val="009145B5"/>
    <w:rsid w:val="009145B7"/>
    <w:rsid w:val="0091594B"/>
    <w:rsid w:val="009161D5"/>
    <w:rsid w:val="00917D41"/>
    <w:rsid w:val="009200B4"/>
    <w:rsid w:val="009202FF"/>
    <w:rsid w:val="009214F6"/>
    <w:rsid w:val="00921E37"/>
    <w:rsid w:val="00921FAE"/>
    <w:rsid w:val="00922C9D"/>
    <w:rsid w:val="009241CE"/>
    <w:rsid w:val="00924CD6"/>
    <w:rsid w:val="0092527A"/>
    <w:rsid w:val="009252B8"/>
    <w:rsid w:val="009259C6"/>
    <w:rsid w:val="00926115"/>
    <w:rsid w:val="0092683D"/>
    <w:rsid w:val="00927276"/>
    <w:rsid w:val="00927513"/>
    <w:rsid w:val="00932223"/>
    <w:rsid w:val="009323AD"/>
    <w:rsid w:val="00933557"/>
    <w:rsid w:val="00933C0B"/>
    <w:rsid w:val="00933C35"/>
    <w:rsid w:val="00934AF7"/>
    <w:rsid w:val="00935351"/>
    <w:rsid w:val="00935825"/>
    <w:rsid w:val="00935C36"/>
    <w:rsid w:val="009365B4"/>
    <w:rsid w:val="00936B94"/>
    <w:rsid w:val="00936BB6"/>
    <w:rsid w:val="00937369"/>
    <w:rsid w:val="00940633"/>
    <w:rsid w:val="00940A5B"/>
    <w:rsid w:val="00941F33"/>
    <w:rsid w:val="009431BE"/>
    <w:rsid w:val="0094349F"/>
    <w:rsid w:val="009443E9"/>
    <w:rsid w:val="00944687"/>
    <w:rsid w:val="00944A0C"/>
    <w:rsid w:val="009457B8"/>
    <w:rsid w:val="00945BCE"/>
    <w:rsid w:val="009468BE"/>
    <w:rsid w:val="00946AAB"/>
    <w:rsid w:val="00946B4D"/>
    <w:rsid w:val="0094745C"/>
    <w:rsid w:val="0094755E"/>
    <w:rsid w:val="00947656"/>
    <w:rsid w:val="0094765C"/>
    <w:rsid w:val="00947B14"/>
    <w:rsid w:val="00950B3A"/>
    <w:rsid w:val="00950F55"/>
    <w:rsid w:val="00952963"/>
    <w:rsid w:val="00952D6A"/>
    <w:rsid w:val="0095341F"/>
    <w:rsid w:val="0095355B"/>
    <w:rsid w:val="00953FAF"/>
    <w:rsid w:val="00954078"/>
    <w:rsid w:val="009542C9"/>
    <w:rsid w:val="00954887"/>
    <w:rsid w:val="0095518E"/>
    <w:rsid w:val="0095552B"/>
    <w:rsid w:val="00955917"/>
    <w:rsid w:val="00955DBD"/>
    <w:rsid w:val="00955E8F"/>
    <w:rsid w:val="009563EA"/>
    <w:rsid w:val="00956601"/>
    <w:rsid w:val="00957304"/>
    <w:rsid w:val="00957DE5"/>
    <w:rsid w:val="00960022"/>
    <w:rsid w:val="00961111"/>
    <w:rsid w:val="00963AAD"/>
    <w:rsid w:val="0096404C"/>
    <w:rsid w:val="0096426B"/>
    <w:rsid w:val="00964794"/>
    <w:rsid w:val="00964CC0"/>
    <w:rsid w:val="009654EA"/>
    <w:rsid w:val="00965506"/>
    <w:rsid w:val="009655CE"/>
    <w:rsid w:val="0096580D"/>
    <w:rsid w:val="00966153"/>
    <w:rsid w:val="009666C9"/>
    <w:rsid w:val="00966E67"/>
    <w:rsid w:val="009672E5"/>
    <w:rsid w:val="009702FC"/>
    <w:rsid w:val="00970D14"/>
    <w:rsid w:val="00970D28"/>
    <w:rsid w:val="00971940"/>
    <w:rsid w:val="00971D2E"/>
    <w:rsid w:val="00972277"/>
    <w:rsid w:val="0097360E"/>
    <w:rsid w:val="00973AFA"/>
    <w:rsid w:val="00973DAF"/>
    <w:rsid w:val="00974007"/>
    <w:rsid w:val="00974E8A"/>
    <w:rsid w:val="009753B7"/>
    <w:rsid w:val="00975CDE"/>
    <w:rsid w:val="00976BC3"/>
    <w:rsid w:val="00976DE6"/>
    <w:rsid w:val="00977DA2"/>
    <w:rsid w:val="00980A6A"/>
    <w:rsid w:val="00980F27"/>
    <w:rsid w:val="00981052"/>
    <w:rsid w:val="009810AE"/>
    <w:rsid w:val="009811B8"/>
    <w:rsid w:val="00982168"/>
    <w:rsid w:val="009826A3"/>
    <w:rsid w:val="0098284A"/>
    <w:rsid w:val="00982E86"/>
    <w:rsid w:val="00983F31"/>
    <w:rsid w:val="009854FA"/>
    <w:rsid w:val="00985A26"/>
    <w:rsid w:val="00985F17"/>
    <w:rsid w:val="00986AF7"/>
    <w:rsid w:val="00986B14"/>
    <w:rsid w:val="009870FA"/>
    <w:rsid w:val="0098720B"/>
    <w:rsid w:val="00987B35"/>
    <w:rsid w:val="00987E45"/>
    <w:rsid w:val="00987E79"/>
    <w:rsid w:val="009903F8"/>
    <w:rsid w:val="00990B97"/>
    <w:rsid w:val="00990C81"/>
    <w:rsid w:val="00991049"/>
    <w:rsid w:val="0099105D"/>
    <w:rsid w:val="00991181"/>
    <w:rsid w:val="00992466"/>
    <w:rsid w:val="00992F75"/>
    <w:rsid w:val="009933A2"/>
    <w:rsid w:val="00994D88"/>
    <w:rsid w:val="00995E4F"/>
    <w:rsid w:val="00996210"/>
    <w:rsid w:val="00996354"/>
    <w:rsid w:val="00996FEC"/>
    <w:rsid w:val="009970D5"/>
    <w:rsid w:val="00997A3F"/>
    <w:rsid w:val="009A0125"/>
    <w:rsid w:val="009A132E"/>
    <w:rsid w:val="009A1CBE"/>
    <w:rsid w:val="009A2047"/>
    <w:rsid w:val="009A269D"/>
    <w:rsid w:val="009A29F4"/>
    <w:rsid w:val="009A396F"/>
    <w:rsid w:val="009A3B07"/>
    <w:rsid w:val="009A3B69"/>
    <w:rsid w:val="009A3D98"/>
    <w:rsid w:val="009A45E8"/>
    <w:rsid w:val="009A49F0"/>
    <w:rsid w:val="009A4C28"/>
    <w:rsid w:val="009A4ED1"/>
    <w:rsid w:val="009A5108"/>
    <w:rsid w:val="009A5391"/>
    <w:rsid w:val="009A5503"/>
    <w:rsid w:val="009A5831"/>
    <w:rsid w:val="009A5B09"/>
    <w:rsid w:val="009A5B27"/>
    <w:rsid w:val="009A6AFA"/>
    <w:rsid w:val="009B0142"/>
    <w:rsid w:val="009B0777"/>
    <w:rsid w:val="009B07B2"/>
    <w:rsid w:val="009B0E5D"/>
    <w:rsid w:val="009B0F64"/>
    <w:rsid w:val="009B15B2"/>
    <w:rsid w:val="009B2089"/>
    <w:rsid w:val="009B25CD"/>
    <w:rsid w:val="009B2C5E"/>
    <w:rsid w:val="009B2E2E"/>
    <w:rsid w:val="009B3AED"/>
    <w:rsid w:val="009B3BE7"/>
    <w:rsid w:val="009B3C61"/>
    <w:rsid w:val="009B41CA"/>
    <w:rsid w:val="009B4462"/>
    <w:rsid w:val="009B55D2"/>
    <w:rsid w:val="009B5A5E"/>
    <w:rsid w:val="009B61C2"/>
    <w:rsid w:val="009B681D"/>
    <w:rsid w:val="009B703F"/>
    <w:rsid w:val="009B7713"/>
    <w:rsid w:val="009B7967"/>
    <w:rsid w:val="009C0F21"/>
    <w:rsid w:val="009C0FCA"/>
    <w:rsid w:val="009C1232"/>
    <w:rsid w:val="009C2013"/>
    <w:rsid w:val="009C2169"/>
    <w:rsid w:val="009C248A"/>
    <w:rsid w:val="009C2BE0"/>
    <w:rsid w:val="009C3568"/>
    <w:rsid w:val="009C3A73"/>
    <w:rsid w:val="009C46E3"/>
    <w:rsid w:val="009C4967"/>
    <w:rsid w:val="009C4EFB"/>
    <w:rsid w:val="009C4F88"/>
    <w:rsid w:val="009C5400"/>
    <w:rsid w:val="009C5BC3"/>
    <w:rsid w:val="009C6C2A"/>
    <w:rsid w:val="009C78BE"/>
    <w:rsid w:val="009C7C54"/>
    <w:rsid w:val="009C7FC2"/>
    <w:rsid w:val="009D0130"/>
    <w:rsid w:val="009D0D51"/>
    <w:rsid w:val="009D0F48"/>
    <w:rsid w:val="009D1934"/>
    <w:rsid w:val="009D1BC4"/>
    <w:rsid w:val="009D2054"/>
    <w:rsid w:val="009D2372"/>
    <w:rsid w:val="009D2C82"/>
    <w:rsid w:val="009D3451"/>
    <w:rsid w:val="009D3A85"/>
    <w:rsid w:val="009D50DC"/>
    <w:rsid w:val="009D548C"/>
    <w:rsid w:val="009D57D5"/>
    <w:rsid w:val="009D5CBC"/>
    <w:rsid w:val="009D62E0"/>
    <w:rsid w:val="009D6DD4"/>
    <w:rsid w:val="009D77D8"/>
    <w:rsid w:val="009E0090"/>
    <w:rsid w:val="009E1881"/>
    <w:rsid w:val="009E18E0"/>
    <w:rsid w:val="009E1F50"/>
    <w:rsid w:val="009E2322"/>
    <w:rsid w:val="009E2340"/>
    <w:rsid w:val="009E2D20"/>
    <w:rsid w:val="009E2E10"/>
    <w:rsid w:val="009E31B2"/>
    <w:rsid w:val="009E4796"/>
    <w:rsid w:val="009E5792"/>
    <w:rsid w:val="009E59C6"/>
    <w:rsid w:val="009E5BBB"/>
    <w:rsid w:val="009E6145"/>
    <w:rsid w:val="009E6D75"/>
    <w:rsid w:val="009E751E"/>
    <w:rsid w:val="009E78C8"/>
    <w:rsid w:val="009E7918"/>
    <w:rsid w:val="009F0ABB"/>
    <w:rsid w:val="009F0FE7"/>
    <w:rsid w:val="009F132A"/>
    <w:rsid w:val="009F13C4"/>
    <w:rsid w:val="009F1689"/>
    <w:rsid w:val="009F1CA8"/>
    <w:rsid w:val="009F1D7C"/>
    <w:rsid w:val="009F1FEE"/>
    <w:rsid w:val="009F279B"/>
    <w:rsid w:val="009F2965"/>
    <w:rsid w:val="009F2AC4"/>
    <w:rsid w:val="009F32E7"/>
    <w:rsid w:val="009F3A13"/>
    <w:rsid w:val="009F3D74"/>
    <w:rsid w:val="009F3E4B"/>
    <w:rsid w:val="009F4B1A"/>
    <w:rsid w:val="009F4B31"/>
    <w:rsid w:val="009F4BE4"/>
    <w:rsid w:val="009F5179"/>
    <w:rsid w:val="009F5348"/>
    <w:rsid w:val="009F5BD2"/>
    <w:rsid w:val="009F5F23"/>
    <w:rsid w:val="009F6180"/>
    <w:rsid w:val="009F6331"/>
    <w:rsid w:val="009F6CC3"/>
    <w:rsid w:val="00A00429"/>
    <w:rsid w:val="00A01514"/>
    <w:rsid w:val="00A01BF6"/>
    <w:rsid w:val="00A01C0B"/>
    <w:rsid w:val="00A02370"/>
    <w:rsid w:val="00A0270C"/>
    <w:rsid w:val="00A0305A"/>
    <w:rsid w:val="00A032C7"/>
    <w:rsid w:val="00A0331D"/>
    <w:rsid w:val="00A03A99"/>
    <w:rsid w:val="00A03FA7"/>
    <w:rsid w:val="00A04126"/>
    <w:rsid w:val="00A0499E"/>
    <w:rsid w:val="00A05E12"/>
    <w:rsid w:val="00A06FDE"/>
    <w:rsid w:val="00A07182"/>
    <w:rsid w:val="00A07533"/>
    <w:rsid w:val="00A1004C"/>
    <w:rsid w:val="00A102FF"/>
    <w:rsid w:val="00A10669"/>
    <w:rsid w:val="00A10DF6"/>
    <w:rsid w:val="00A10E5D"/>
    <w:rsid w:val="00A10E7C"/>
    <w:rsid w:val="00A1195A"/>
    <w:rsid w:val="00A11BB8"/>
    <w:rsid w:val="00A11E52"/>
    <w:rsid w:val="00A1200F"/>
    <w:rsid w:val="00A12319"/>
    <w:rsid w:val="00A12B0D"/>
    <w:rsid w:val="00A12C19"/>
    <w:rsid w:val="00A12C38"/>
    <w:rsid w:val="00A13C49"/>
    <w:rsid w:val="00A146AA"/>
    <w:rsid w:val="00A149CE"/>
    <w:rsid w:val="00A151FD"/>
    <w:rsid w:val="00A15748"/>
    <w:rsid w:val="00A168CB"/>
    <w:rsid w:val="00A20D91"/>
    <w:rsid w:val="00A22372"/>
    <w:rsid w:val="00A23EB7"/>
    <w:rsid w:val="00A244FF"/>
    <w:rsid w:val="00A24F13"/>
    <w:rsid w:val="00A24F7D"/>
    <w:rsid w:val="00A24F91"/>
    <w:rsid w:val="00A2534B"/>
    <w:rsid w:val="00A2598F"/>
    <w:rsid w:val="00A26884"/>
    <w:rsid w:val="00A26B91"/>
    <w:rsid w:val="00A26CB3"/>
    <w:rsid w:val="00A27033"/>
    <w:rsid w:val="00A270BB"/>
    <w:rsid w:val="00A2712E"/>
    <w:rsid w:val="00A2783D"/>
    <w:rsid w:val="00A27986"/>
    <w:rsid w:val="00A313BF"/>
    <w:rsid w:val="00A31588"/>
    <w:rsid w:val="00A33FB1"/>
    <w:rsid w:val="00A34CEB"/>
    <w:rsid w:val="00A34E31"/>
    <w:rsid w:val="00A3544B"/>
    <w:rsid w:val="00A35580"/>
    <w:rsid w:val="00A36572"/>
    <w:rsid w:val="00A36928"/>
    <w:rsid w:val="00A36C5B"/>
    <w:rsid w:val="00A37384"/>
    <w:rsid w:val="00A374AA"/>
    <w:rsid w:val="00A37FC6"/>
    <w:rsid w:val="00A40391"/>
    <w:rsid w:val="00A408C7"/>
    <w:rsid w:val="00A40D05"/>
    <w:rsid w:val="00A410B4"/>
    <w:rsid w:val="00A411E0"/>
    <w:rsid w:val="00A412A0"/>
    <w:rsid w:val="00A412B6"/>
    <w:rsid w:val="00A42461"/>
    <w:rsid w:val="00A426BB"/>
    <w:rsid w:val="00A42EB5"/>
    <w:rsid w:val="00A43D3F"/>
    <w:rsid w:val="00A43DEF"/>
    <w:rsid w:val="00A43E99"/>
    <w:rsid w:val="00A448EC"/>
    <w:rsid w:val="00A4496E"/>
    <w:rsid w:val="00A44F6C"/>
    <w:rsid w:val="00A45852"/>
    <w:rsid w:val="00A4590E"/>
    <w:rsid w:val="00A468DA"/>
    <w:rsid w:val="00A47354"/>
    <w:rsid w:val="00A5014E"/>
    <w:rsid w:val="00A511C8"/>
    <w:rsid w:val="00A51226"/>
    <w:rsid w:val="00A52165"/>
    <w:rsid w:val="00A52546"/>
    <w:rsid w:val="00A5273B"/>
    <w:rsid w:val="00A5281A"/>
    <w:rsid w:val="00A5283D"/>
    <w:rsid w:val="00A52DC5"/>
    <w:rsid w:val="00A52FA5"/>
    <w:rsid w:val="00A5340F"/>
    <w:rsid w:val="00A538D5"/>
    <w:rsid w:val="00A548A8"/>
    <w:rsid w:val="00A54B44"/>
    <w:rsid w:val="00A54DD4"/>
    <w:rsid w:val="00A54F5D"/>
    <w:rsid w:val="00A562AD"/>
    <w:rsid w:val="00A5685E"/>
    <w:rsid w:val="00A607D9"/>
    <w:rsid w:val="00A60AC1"/>
    <w:rsid w:val="00A60F31"/>
    <w:rsid w:val="00A613D8"/>
    <w:rsid w:val="00A61839"/>
    <w:rsid w:val="00A61920"/>
    <w:rsid w:val="00A62801"/>
    <w:rsid w:val="00A6348A"/>
    <w:rsid w:val="00A63EA1"/>
    <w:rsid w:val="00A643AA"/>
    <w:rsid w:val="00A648A0"/>
    <w:rsid w:val="00A6578F"/>
    <w:rsid w:val="00A66B89"/>
    <w:rsid w:val="00A677F4"/>
    <w:rsid w:val="00A6795E"/>
    <w:rsid w:val="00A67B94"/>
    <w:rsid w:val="00A700C9"/>
    <w:rsid w:val="00A70514"/>
    <w:rsid w:val="00A71291"/>
    <w:rsid w:val="00A71CA3"/>
    <w:rsid w:val="00A71DB1"/>
    <w:rsid w:val="00A7271F"/>
    <w:rsid w:val="00A72811"/>
    <w:rsid w:val="00A729C4"/>
    <w:rsid w:val="00A73835"/>
    <w:rsid w:val="00A73A4B"/>
    <w:rsid w:val="00A73D23"/>
    <w:rsid w:val="00A73F5D"/>
    <w:rsid w:val="00A74080"/>
    <w:rsid w:val="00A74721"/>
    <w:rsid w:val="00A74C94"/>
    <w:rsid w:val="00A7559C"/>
    <w:rsid w:val="00A7571E"/>
    <w:rsid w:val="00A75B7A"/>
    <w:rsid w:val="00A765DA"/>
    <w:rsid w:val="00A76CE1"/>
    <w:rsid w:val="00A772C0"/>
    <w:rsid w:val="00A7739C"/>
    <w:rsid w:val="00A77560"/>
    <w:rsid w:val="00A7766E"/>
    <w:rsid w:val="00A80AF4"/>
    <w:rsid w:val="00A816ED"/>
    <w:rsid w:val="00A82415"/>
    <w:rsid w:val="00A824AE"/>
    <w:rsid w:val="00A82A6A"/>
    <w:rsid w:val="00A847E1"/>
    <w:rsid w:val="00A848E8"/>
    <w:rsid w:val="00A84CBF"/>
    <w:rsid w:val="00A8526F"/>
    <w:rsid w:val="00A8554A"/>
    <w:rsid w:val="00A85D9C"/>
    <w:rsid w:val="00A86BF1"/>
    <w:rsid w:val="00A87105"/>
    <w:rsid w:val="00A87E1A"/>
    <w:rsid w:val="00A90313"/>
    <w:rsid w:val="00A90512"/>
    <w:rsid w:val="00A90ACE"/>
    <w:rsid w:val="00A91F74"/>
    <w:rsid w:val="00A934E9"/>
    <w:rsid w:val="00A936C3"/>
    <w:rsid w:val="00A93E33"/>
    <w:rsid w:val="00A94045"/>
    <w:rsid w:val="00A94104"/>
    <w:rsid w:val="00A94115"/>
    <w:rsid w:val="00A943E4"/>
    <w:rsid w:val="00A949DF"/>
    <w:rsid w:val="00A94E11"/>
    <w:rsid w:val="00A94E9D"/>
    <w:rsid w:val="00A951E7"/>
    <w:rsid w:val="00A958B8"/>
    <w:rsid w:val="00A95B3A"/>
    <w:rsid w:val="00A95D7C"/>
    <w:rsid w:val="00A9614A"/>
    <w:rsid w:val="00A964DE"/>
    <w:rsid w:val="00A96583"/>
    <w:rsid w:val="00A97442"/>
    <w:rsid w:val="00A9784C"/>
    <w:rsid w:val="00A97C05"/>
    <w:rsid w:val="00AA01C5"/>
    <w:rsid w:val="00AA04ED"/>
    <w:rsid w:val="00AA0544"/>
    <w:rsid w:val="00AA0F9B"/>
    <w:rsid w:val="00AA1C02"/>
    <w:rsid w:val="00AA2B94"/>
    <w:rsid w:val="00AA3069"/>
    <w:rsid w:val="00AA345E"/>
    <w:rsid w:val="00AA579F"/>
    <w:rsid w:val="00AA77ED"/>
    <w:rsid w:val="00AA7F63"/>
    <w:rsid w:val="00AA7FB3"/>
    <w:rsid w:val="00AB00A2"/>
    <w:rsid w:val="00AB0397"/>
    <w:rsid w:val="00AB1477"/>
    <w:rsid w:val="00AB1E74"/>
    <w:rsid w:val="00AB1F6C"/>
    <w:rsid w:val="00AB24A3"/>
    <w:rsid w:val="00AB2D42"/>
    <w:rsid w:val="00AB3097"/>
    <w:rsid w:val="00AB3577"/>
    <w:rsid w:val="00AB4CA2"/>
    <w:rsid w:val="00AB5CF8"/>
    <w:rsid w:val="00AB7333"/>
    <w:rsid w:val="00AB73F8"/>
    <w:rsid w:val="00AB75A0"/>
    <w:rsid w:val="00AB76CA"/>
    <w:rsid w:val="00AB76D2"/>
    <w:rsid w:val="00AB76F8"/>
    <w:rsid w:val="00AB780C"/>
    <w:rsid w:val="00AC0E42"/>
    <w:rsid w:val="00AC1048"/>
    <w:rsid w:val="00AC2FBB"/>
    <w:rsid w:val="00AC318A"/>
    <w:rsid w:val="00AC31E4"/>
    <w:rsid w:val="00AC3223"/>
    <w:rsid w:val="00AC3458"/>
    <w:rsid w:val="00AC34E9"/>
    <w:rsid w:val="00AC3C62"/>
    <w:rsid w:val="00AC4556"/>
    <w:rsid w:val="00AC4D5C"/>
    <w:rsid w:val="00AC53E2"/>
    <w:rsid w:val="00AC54C1"/>
    <w:rsid w:val="00AC5539"/>
    <w:rsid w:val="00AC5EF1"/>
    <w:rsid w:val="00AC60AD"/>
    <w:rsid w:val="00AC69C0"/>
    <w:rsid w:val="00AC69D9"/>
    <w:rsid w:val="00AC71A0"/>
    <w:rsid w:val="00AC7B4B"/>
    <w:rsid w:val="00AD01BE"/>
    <w:rsid w:val="00AD076D"/>
    <w:rsid w:val="00AD077E"/>
    <w:rsid w:val="00AD12AF"/>
    <w:rsid w:val="00AD15DE"/>
    <w:rsid w:val="00AD28BA"/>
    <w:rsid w:val="00AD2C2D"/>
    <w:rsid w:val="00AD3403"/>
    <w:rsid w:val="00AD3B90"/>
    <w:rsid w:val="00AD3EC5"/>
    <w:rsid w:val="00AD421C"/>
    <w:rsid w:val="00AD444E"/>
    <w:rsid w:val="00AD498D"/>
    <w:rsid w:val="00AD4C0B"/>
    <w:rsid w:val="00AD53EC"/>
    <w:rsid w:val="00AD54A5"/>
    <w:rsid w:val="00AD5BF6"/>
    <w:rsid w:val="00AD5E5E"/>
    <w:rsid w:val="00AD60D3"/>
    <w:rsid w:val="00AD6220"/>
    <w:rsid w:val="00AD6A53"/>
    <w:rsid w:val="00AD7392"/>
    <w:rsid w:val="00AE00F8"/>
    <w:rsid w:val="00AE0113"/>
    <w:rsid w:val="00AE0246"/>
    <w:rsid w:val="00AE0C56"/>
    <w:rsid w:val="00AE0C8B"/>
    <w:rsid w:val="00AE0D0C"/>
    <w:rsid w:val="00AE0DBD"/>
    <w:rsid w:val="00AE17C7"/>
    <w:rsid w:val="00AE2344"/>
    <w:rsid w:val="00AE2C17"/>
    <w:rsid w:val="00AE33AF"/>
    <w:rsid w:val="00AE3510"/>
    <w:rsid w:val="00AE3D66"/>
    <w:rsid w:val="00AE4C4E"/>
    <w:rsid w:val="00AE5743"/>
    <w:rsid w:val="00AE6877"/>
    <w:rsid w:val="00AE7165"/>
    <w:rsid w:val="00AE75E4"/>
    <w:rsid w:val="00AE7730"/>
    <w:rsid w:val="00AE791A"/>
    <w:rsid w:val="00AE7D52"/>
    <w:rsid w:val="00AF0262"/>
    <w:rsid w:val="00AF0B71"/>
    <w:rsid w:val="00AF11E8"/>
    <w:rsid w:val="00AF1322"/>
    <w:rsid w:val="00AF18AE"/>
    <w:rsid w:val="00AF2131"/>
    <w:rsid w:val="00AF217F"/>
    <w:rsid w:val="00AF266F"/>
    <w:rsid w:val="00AF2B7E"/>
    <w:rsid w:val="00AF31D7"/>
    <w:rsid w:val="00AF39E7"/>
    <w:rsid w:val="00AF41FF"/>
    <w:rsid w:val="00AF4F67"/>
    <w:rsid w:val="00AF5070"/>
    <w:rsid w:val="00AF5088"/>
    <w:rsid w:val="00AF52BD"/>
    <w:rsid w:val="00AF5585"/>
    <w:rsid w:val="00AF652F"/>
    <w:rsid w:val="00AF696E"/>
    <w:rsid w:val="00AF6E3A"/>
    <w:rsid w:val="00AF78FD"/>
    <w:rsid w:val="00AF795E"/>
    <w:rsid w:val="00B00100"/>
    <w:rsid w:val="00B00177"/>
    <w:rsid w:val="00B008E6"/>
    <w:rsid w:val="00B017C1"/>
    <w:rsid w:val="00B01817"/>
    <w:rsid w:val="00B02537"/>
    <w:rsid w:val="00B02C00"/>
    <w:rsid w:val="00B030D2"/>
    <w:rsid w:val="00B036DF"/>
    <w:rsid w:val="00B03D39"/>
    <w:rsid w:val="00B03EF3"/>
    <w:rsid w:val="00B03F51"/>
    <w:rsid w:val="00B04103"/>
    <w:rsid w:val="00B0432E"/>
    <w:rsid w:val="00B05C38"/>
    <w:rsid w:val="00B05FF9"/>
    <w:rsid w:val="00B069D6"/>
    <w:rsid w:val="00B06DFB"/>
    <w:rsid w:val="00B077E9"/>
    <w:rsid w:val="00B07E4E"/>
    <w:rsid w:val="00B07FBC"/>
    <w:rsid w:val="00B1047A"/>
    <w:rsid w:val="00B111DA"/>
    <w:rsid w:val="00B11B55"/>
    <w:rsid w:val="00B120F0"/>
    <w:rsid w:val="00B12876"/>
    <w:rsid w:val="00B12D92"/>
    <w:rsid w:val="00B13099"/>
    <w:rsid w:val="00B1423F"/>
    <w:rsid w:val="00B1473C"/>
    <w:rsid w:val="00B1513E"/>
    <w:rsid w:val="00B1526F"/>
    <w:rsid w:val="00B153ED"/>
    <w:rsid w:val="00B15FD4"/>
    <w:rsid w:val="00B16E75"/>
    <w:rsid w:val="00B171FD"/>
    <w:rsid w:val="00B17610"/>
    <w:rsid w:val="00B17880"/>
    <w:rsid w:val="00B20A8F"/>
    <w:rsid w:val="00B2108D"/>
    <w:rsid w:val="00B212B7"/>
    <w:rsid w:val="00B212DB"/>
    <w:rsid w:val="00B214C7"/>
    <w:rsid w:val="00B21BB5"/>
    <w:rsid w:val="00B21F52"/>
    <w:rsid w:val="00B220A8"/>
    <w:rsid w:val="00B227BE"/>
    <w:rsid w:val="00B2289B"/>
    <w:rsid w:val="00B23151"/>
    <w:rsid w:val="00B23169"/>
    <w:rsid w:val="00B23BEB"/>
    <w:rsid w:val="00B24105"/>
    <w:rsid w:val="00B24211"/>
    <w:rsid w:val="00B24431"/>
    <w:rsid w:val="00B24A68"/>
    <w:rsid w:val="00B25022"/>
    <w:rsid w:val="00B2540C"/>
    <w:rsid w:val="00B25442"/>
    <w:rsid w:val="00B25544"/>
    <w:rsid w:val="00B25CB0"/>
    <w:rsid w:val="00B2647C"/>
    <w:rsid w:val="00B26A7D"/>
    <w:rsid w:val="00B26FC0"/>
    <w:rsid w:val="00B27041"/>
    <w:rsid w:val="00B27603"/>
    <w:rsid w:val="00B30923"/>
    <w:rsid w:val="00B30DC1"/>
    <w:rsid w:val="00B31018"/>
    <w:rsid w:val="00B3114D"/>
    <w:rsid w:val="00B3141B"/>
    <w:rsid w:val="00B314F1"/>
    <w:rsid w:val="00B3152D"/>
    <w:rsid w:val="00B3225B"/>
    <w:rsid w:val="00B322BD"/>
    <w:rsid w:val="00B32357"/>
    <w:rsid w:val="00B328CC"/>
    <w:rsid w:val="00B32C16"/>
    <w:rsid w:val="00B33544"/>
    <w:rsid w:val="00B336F7"/>
    <w:rsid w:val="00B339C4"/>
    <w:rsid w:val="00B34098"/>
    <w:rsid w:val="00B342E1"/>
    <w:rsid w:val="00B3509F"/>
    <w:rsid w:val="00B366BD"/>
    <w:rsid w:val="00B3672E"/>
    <w:rsid w:val="00B36CAB"/>
    <w:rsid w:val="00B37A97"/>
    <w:rsid w:val="00B4025C"/>
    <w:rsid w:val="00B40337"/>
    <w:rsid w:val="00B403C2"/>
    <w:rsid w:val="00B40731"/>
    <w:rsid w:val="00B41A56"/>
    <w:rsid w:val="00B42367"/>
    <w:rsid w:val="00B4240C"/>
    <w:rsid w:val="00B427B3"/>
    <w:rsid w:val="00B42E6B"/>
    <w:rsid w:val="00B4313B"/>
    <w:rsid w:val="00B43518"/>
    <w:rsid w:val="00B435BE"/>
    <w:rsid w:val="00B43C63"/>
    <w:rsid w:val="00B44596"/>
    <w:rsid w:val="00B45119"/>
    <w:rsid w:val="00B458FC"/>
    <w:rsid w:val="00B45A82"/>
    <w:rsid w:val="00B46500"/>
    <w:rsid w:val="00B47081"/>
    <w:rsid w:val="00B47D96"/>
    <w:rsid w:val="00B50646"/>
    <w:rsid w:val="00B508EF"/>
    <w:rsid w:val="00B50FB8"/>
    <w:rsid w:val="00B5103D"/>
    <w:rsid w:val="00B5232B"/>
    <w:rsid w:val="00B52C45"/>
    <w:rsid w:val="00B534C7"/>
    <w:rsid w:val="00B5448E"/>
    <w:rsid w:val="00B544AE"/>
    <w:rsid w:val="00B54802"/>
    <w:rsid w:val="00B55089"/>
    <w:rsid w:val="00B55140"/>
    <w:rsid w:val="00B561E9"/>
    <w:rsid w:val="00B5642A"/>
    <w:rsid w:val="00B564A0"/>
    <w:rsid w:val="00B56DD6"/>
    <w:rsid w:val="00B57206"/>
    <w:rsid w:val="00B57435"/>
    <w:rsid w:val="00B57DC6"/>
    <w:rsid w:val="00B60B90"/>
    <w:rsid w:val="00B60EFD"/>
    <w:rsid w:val="00B612E1"/>
    <w:rsid w:val="00B61DD2"/>
    <w:rsid w:val="00B62433"/>
    <w:rsid w:val="00B6296B"/>
    <w:rsid w:val="00B62D2A"/>
    <w:rsid w:val="00B630CA"/>
    <w:rsid w:val="00B633FB"/>
    <w:rsid w:val="00B64491"/>
    <w:rsid w:val="00B64F7E"/>
    <w:rsid w:val="00B64FCF"/>
    <w:rsid w:val="00B65345"/>
    <w:rsid w:val="00B65A4A"/>
    <w:rsid w:val="00B65B3C"/>
    <w:rsid w:val="00B65E8B"/>
    <w:rsid w:val="00B6603C"/>
    <w:rsid w:val="00B66AE4"/>
    <w:rsid w:val="00B6705A"/>
    <w:rsid w:val="00B71055"/>
    <w:rsid w:val="00B723FE"/>
    <w:rsid w:val="00B7287D"/>
    <w:rsid w:val="00B72BB7"/>
    <w:rsid w:val="00B73186"/>
    <w:rsid w:val="00B73D79"/>
    <w:rsid w:val="00B75B89"/>
    <w:rsid w:val="00B764DA"/>
    <w:rsid w:val="00B76BE2"/>
    <w:rsid w:val="00B77D5F"/>
    <w:rsid w:val="00B80026"/>
    <w:rsid w:val="00B80084"/>
    <w:rsid w:val="00B8033D"/>
    <w:rsid w:val="00B80561"/>
    <w:rsid w:val="00B81700"/>
    <w:rsid w:val="00B81A0C"/>
    <w:rsid w:val="00B81EE4"/>
    <w:rsid w:val="00B825D4"/>
    <w:rsid w:val="00B8285E"/>
    <w:rsid w:val="00B84605"/>
    <w:rsid w:val="00B8475D"/>
    <w:rsid w:val="00B84880"/>
    <w:rsid w:val="00B848C4"/>
    <w:rsid w:val="00B84ADF"/>
    <w:rsid w:val="00B84C27"/>
    <w:rsid w:val="00B8505B"/>
    <w:rsid w:val="00B865C7"/>
    <w:rsid w:val="00B865EE"/>
    <w:rsid w:val="00B877CA"/>
    <w:rsid w:val="00B87A12"/>
    <w:rsid w:val="00B87E0A"/>
    <w:rsid w:val="00B901B6"/>
    <w:rsid w:val="00B90BC8"/>
    <w:rsid w:val="00B9166B"/>
    <w:rsid w:val="00B91CAC"/>
    <w:rsid w:val="00B9247A"/>
    <w:rsid w:val="00B93248"/>
    <w:rsid w:val="00B9484A"/>
    <w:rsid w:val="00B9669C"/>
    <w:rsid w:val="00B96DE4"/>
    <w:rsid w:val="00B97069"/>
    <w:rsid w:val="00B972F6"/>
    <w:rsid w:val="00B97870"/>
    <w:rsid w:val="00B97C38"/>
    <w:rsid w:val="00BA011A"/>
    <w:rsid w:val="00BA0187"/>
    <w:rsid w:val="00BA02A3"/>
    <w:rsid w:val="00BA0C24"/>
    <w:rsid w:val="00BA18CB"/>
    <w:rsid w:val="00BA1A13"/>
    <w:rsid w:val="00BA27A5"/>
    <w:rsid w:val="00BA2AD1"/>
    <w:rsid w:val="00BA3047"/>
    <w:rsid w:val="00BA30CF"/>
    <w:rsid w:val="00BA3455"/>
    <w:rsid w:val="00BA37D8"/>
    <w:rsid w:val="00BA49E4"/>
    <w:rsid w:val="00BA5622"/>
    <w:rsid w:val="00BA581D"/>
    <w:rsid w:val="00BA6696"/>
    <w:rsid w:val="00BA6753"/>
    <w:rsid w:val="00BA67C4"/>
    <w:rsid w:val="00BA68E4"/>
    <w:rsid w:val="00BA6E34"/>
    <w:rsid w:val="00BA7413"/>
    <w:rsid w:val="00BA7AF2"/>
    <w:rsid w:val="00BB0186"/>
    <w:rsid w:val="00BB10BC"/>
    <w:rsid w:val="00BB14A9"/>
    <w:rsid w:val="00BB1AFF"/>
    <w:rsid w:val="00BB238F"/>
    <w:rsid w:val="00BB2F7D"/>
    <w:rsid w:val="00BB335A"/>
    <w:rsid w:val="00BB34F3"/>
    <w:rsid w:val="00BB39E1"/>
    <w:rsid w:val="00BB3CAC"/>
    <w:rsid w:val="00BB416B"/>
    <w:rsid w:val="00BB480E"/>
    <w:rsid w:val="00BB4B37"/>
    <w:rsid w:val="00BB4E4A"/>
    <w:rsid w:val="00BB5172"/>
    <w:rsid w:val="00BB5713"/>
    <w:rsid w:val="00BB628B"/>
    <w:rsid w:val="00BB65C2"/>
    <w:rsid w:val="00BB6724"/>
    <w:rsid w:val="00BB6877"/>
    <w:rsid w:val="00BB748C"/>
    <w:rsid w:val="00BB7587"/>
    <w:rsid w:val="00BB797B"/>
    <w:rsid w:val="00BB7BC3"/>
    <w:rsid w:val="00BC01C0"/>
    <w:rsid w:val="00BC0F4C"/>
    <w:rsid w:val="00BC1223"/>
    <w:rsid w:val="00BC1609"/>
    <w:rsid w:val="00BC18AC"/>
    <w:rsid w:val="00BC18C0"/>
    <w:rsid w:val="00BC1A58"/>
    <w:rsid w:val="00BC1D07"/>
    <w:rsid w:val="00BC209A"/>
    <w:rsid w:val="00BC28C8"/>
    <w:rsid w:val="00BC2D08"/>
    <w:rsid w:val="00BC3AF4"/>
    <w:rsid w:val="00BC3FD7"/>
    <w:rsid w:val="00BC43C7"/>
    <w:rsid w:val="00BC43E5"/>
    <w:rsid w:val="00BC49AA"/>
    <w:rsid w:val="00BC5273"/>
    <w:rsid w:val="00BC614C"/>
    <w:rsid w:val="00BC6200"/>
    <w:rsid w:val="00BC63F7"/>
    <w:rsid w:val="00BC7863"/>
    <w:rsid w:val="00BC7A0A"/>
    <w:rsid w:val="00BC7A36"/>
    <w:rsid w:val="00BC7CB8"/>
    <w:rsid w:val="00BD035C"/>
    <w:rsid w:val="00BD03A9"/>
    <w:rsid w:val="00BD1390"/>
    <w:rsid w:val="00BD2351"/>
    <w:rsid w:val="00BD243F"/>
    <w:rsid w:val="00BD29DB"/>
    <w:rsid w:val="00BD34F7"/>
    <w:rsid w:val="00BD431C"/>
    <w:rsid w:val="00BD4869"/>
    <w:rsid w:val="00BD4891"/>
    <w:rsid w:val="00BD576A"/>
    <w:rsid w:val="00BD64F0"/>
    <w:rsid w:val="00BD67C0"/>
    <w:rsid w:val="00BD6BD1"/>
    <w:rsid w:val="00BE03B2"/>
    <w:rsid w:val="00BE048A"/>
    <w:rsid w:val="00BE0733"/>
    <w:rsid w:val="00BE0E51"/>
    <w:rsid w:val="00BE0E6F"/>
    <w:rsid w:val="00BE100A"/>
    <w:rsid w:val="00BE1353"/>
    <w:rsid w:val="00BE1F81"/>
    <w:rsid w:val="00BE24AB"/>
    <w:rsid w:val="00BE2B59"/>
    <w:rsid w:val="00BE3C86"/>
    <w:rsid w:val="00BE44A5"/>
    <w:rsid w:val="00BE483B"/>
    <w:rsid w:val="00BE4B4E"/>
    <w:rsid w:val="00BE4B84"/>
    <w:rsid w:val="00BE4C7E"/>
    <w:rsid w:val="00BE57ED"/>
    <w:rsid w:val="00BE611E"/>
    <w:rsid w:val="00BE6473"/>
    <w:rsid w:val="00BE6EEA"/>
    <w:rsid w:val="00BE793C"/>
    <w:rsid w:val="00BF0A83"/>
    <w:rsid w:val="00BF0F75"/>
    <w:rsid w:val="00BF144E"/>
    <w:rsid w:val="00BF14B6"/>
    <w:rsid w:val="00BF1A35"/>
    <w:rsid w:val="00BF2288"/>
    <w:rsid w:val="00BF2B59"/>
    <w:rsid w:val="00BF2C8C"/>
    <w:rsid w:val="00BF2CFD"/>
    <w:rsid w:val="00BF306D"/>
    <w:rsid w:val="00BF30DA"/>
    <w:rsid w:val="00BF31EA"/>
    <w:rsid w:val="00BF396A"/>
    <w:rsid w:val="00BF3A7A"/>
    <w:rsid w:val="00BF3C34"/>
    <w:rsid w:val="00BF41D2"/>
    <w:rsid w:val="00BF435E"/>
    <w:rsid w:val="00BF47F1"/>
    <w:rsid w:val="00BF637B"/>
    <w:rsid w:val="00BF659F"/>
    <w:rsid w:val="00BF66F9"/>
    <w:rsid w:val="00BF699A"/>
    <w:rsid w:val="00BF6E2F"/>
    <w:rsid w:val="00BF7F22"/>
    <w:rsid w:val="00C00337"/>
    <w:rsid w:val="00C003B6"/>
    <w:rsid w:val="00C008E5"/>
    <w:rsid w:val="00C02720"/>
    <w:rsid w:val="00C0349C"/>
    <w:rsid w:val="00C03520"/>
    <w:rsid w:val="00C03734"/>
    <w:rsid w:val="00C04198"/>
    <w:rsid w:val="00C041B8"/>
    <w:rsid w:val="00C041F8"/>
    <w:rsid w:val="00C048F8"/>
    <w:rsid w:val="00C04C9C"/>
    <w:rsid w:val="00C04D6C"/>
    <w:rsid w:val="00C04E4E"/>
    <w:rsid w:val="00C057A2"/>
    <w:rsid w:val="00C05D5B"/>
    <w:rsid w:val="00C06B6F"/>
    <w:rsid w:val="00C06F39"/>
    <w:rsid w:val="00C07DC8"/>
    <w:rsid w:val="00C1113F"/>
    <w:rsid w:val="00C1128A"/>
    <w:rsid w:val="00C11A77"/>
    <w:rsid w:val="00C1224B"/>
    <w:rsid w:val="00C123B4"/>
    <w:rsid w:val="00C12724"/>
    <w:rsid w:val="00C12E65"/>
    <w:rsid w:val="00C136AC"/>
    <w:rsid w:val="00C13731"/>
    <w:rsid w:val="00C139FC"/>
    <w:rsid w:val="00C13A13"/>
    <w:rsid w:val="00C13EC8"/>
    <w:rsid w:val="00C14904"/>
    <w:rsid w:val="00C1495A"/>
    <w:rsid w:val="00C154CD"/>
    <w:rsid w:val="00C1571E"/>
    <w:rsid w:val="00C16110"/>
    <w:rsid w:val="00C161DA"/>
    <w:rsid w:val="00C1681B"/>
    <w:rsid w:val="00C16853"/>
    <w:rsid w:val="00C16A40"/>
    <w:rsid w:val="00C1726D"/>
    <w:rsid w:val="00C17CE9"/>
    <w:rsid w:val="00C17FB0"/>
    <w:rsid w:val="00C21901"/>
    <w:rsid w:val="00C21920"/>
    <w:rsid w:val="00C21EC3"/>
    <w:rsid w:val="00C21ED6"/>
    <w:rsid w:val="00C227C2"/>
    <w:rsid w:val="00C22ED9"/>
    <w:rsid w:val="00C2352B"/>
    <w:rsid w:val="00C23683"/>
    <w:rsid w:val="00C2388C"/>
    <w:rsid w:val="00C238F6"/>
    <w:rsid w:val="00C24FCD"/>
    <w:rsid w:val="00C25083"/>
    <w:rsid w:val="00C26532"/>
    <w:rsid w:val="00C2657E"/>
    <w:rsid w:val="00C26DBD"/>
    <w:rsid w:val="00C26E80"/>
    <w:rsid w:val="00C26F80"/>
    <w:rsid w:val="00C27264"/>
    <w:rsid w:val="00C274CA"/>
    <w:rsid w:val="00C27995"/>
    <w:rsid w:val="00C27997"/>
    <w:rsid w:val="00C30AAF"/>
    <w:rsid w:val="00C30D33"/>
    <w:rsid w:val="00C30E40"/>
    <w:rsid w:val="00C31002"/>
    <w:rsid w:val="00C31D89"/>
    <w:rsid w:val="00C323DD"/>
    <w:rsid w:val="00C324BB"/>
    <w:rsid w:val="00C325CC"/>
    <w:rsid w:val="00C329D3"/>
    <w:rsid w:val="00C32B3F"/>
    <w:rsid w:val="00C32BD5"/>
    <w:rsid w:val="00C32C5A"/>
    <w:rsid w:val="00C32D8B"/>
    <w:rsid w:val="00C3374E"/>
    <w:rsid w:val="00C33BC2"/>
    <w:rsid w:val="00C3430F"/>
    <w:rsid w:val="00C35C29"/>
    <w:rsid w:val="00C35F14"/>
    <w:rsid w:val="00C361C2"/>
    <w:rsid w:val="00C367AE"/>
    <w:rsid w:val="00C3773C"/>
    <w:rsid w:val="00C37982"/>
    <w:rsid w:val="00C379D3"/>
    <w:rsid w:val="00C37CBE"/>
    <w:rsid w:val="00C37E1B"/>
    <w:rsid w:val="00C419E0"/>
    <w:rsid w:val="00C4263E"/>
    <w:rsid w:val="00C42810"/>
    <w:rsid w:val="00C42C1B"/>
    <w:rsid w:val="00C43E27"/>
    <w:rsid w:val="00C44052"/>
    <w:rsid w:val="00C440F0"/>
    <w:rsid w:val="00C4492A"/>
    <w:rsid w:val="00C44949"/>
    <w:rsid w:val="00C44D91"/>
    <w:rsid w:val="00C46373"/>
    <w:rsid w:val="00C463EA"/>
    <w:rsid w:val="00C46617"/>
    <w:rsid w:val="00C4675A"/>
    <w:rsid w:val="00C46BD3"/>
    <w:rsid w:val="00C47225"/>
    <w:rsid w:val="00C47447"/>
    <w:rsid w:val="00C478CB"/>
    <w:rsid w:val="00C50763"/>
    <w:rsid w:val="00C507A8"/>
    <w:rsid w:val="00C515C2"/>
    <w:rsid w:val="00C519D2"/>
    <w:rsid w:val="00C51E14"/>
    <w:rsid w:val="00C52114"/>
    <w:rsid w:val="00C524CD"/>
    <w:rsid w:val="00C52A3A"/>
    <w:rsid w:val="00C535CD"/>
    <w:rsid w:val="00C53668"/>
    <w:rsid w:val="00C536E3"/>
    <w:rsid w:val="00C5372E"/>
    <w:rsid w:val="00C54E99"/>
    <w:rsid w:val="00C55084"/>
    <w:rsid w:val="00C55362"/>
    <w:rsid w:val="00C5537C"/>
    <w:rsid w:val="00C55FD8"/>
    <w:rsid w:val="00C5610F"/>
    <w:rsid w:val="00C56DE5"/>
    <w:rsid w:val="00C5765B"/>
    <w:rsid w:val="00C57A0C"/>
    <w:rsid w:val="00C6084F"/>
    <w:rsid w:val="00C6093A"/>
    <w:rsid w:val="00C60A56"/>
    <w:rsid w:val="00C60A5A"/>
    <w:rsid w:val="00C60AAE"/>
    <w:rsid w:val="00C60AC1"/>
    <w:rsid w:val="00C60DB5"/>
    <w:rsid w:val="00C60FD8"/>
    <w:rsid w:val="00C610D8"/>
    <w:rsid w:val="00C61904"/>
    <w:rsid w:val="00C61CE1"/>
    <w:rsid w:val="00C61F23"/>
    <w:rsid w:val="00C629AF"/>
    <w:rsid w:val="00C62C5B"/>
    <w:rsid w:val="00C62EC8"/>
    <w:rsid w:val="00C634C0"/>
    <w:rsid w:val="00C63B1C"/>
    <w:rsid w:val="00C63D5F"/>
    <w:rsid w:val="00C65054"/>
    <w:rsid w:val="00C650CA"/>
    <w:rsid w:val="00C65B18"/>
    <w:rsid w:val="00C65FE3"/>
    <w:rsid w:val="00C66647"/>
    <w:rsid w:val="00C6729F"/>
    <w:rsid w:val="00C6774C"/>
    <w:rsid w:val="00C700D9"/>
    <w:rsid w:val="00C70112"/>
    <w:rsid w:val="00C704E7"/>
    <w:rsid w:val="00C71386"/>
    <w:rsid w:val="00C71AAF"/>
    <w:rsid w:val="00C71EFE"/>
    <w:rsid w:val="00C721B2"/>
    <w:rsid w:val="00C75288"/>
    <w:rsid w:val="00C756C2"/>
    <w:rsid w:val="00C80010"/>
    <w:rsid w:val="00C804E5"/>
    <w:rsid w:val="00C81FFE"/>
    <w:rsid w:val="00C823FC"/>
    <w:rsid w:val="00C829FB"/>
    <w:rsid w:val="00C83B11"/>
    <w:rsid w:val="00C83DDF"/>
    <w:rsid w:val="00C84461"/>
    <w:rsid w:val="00C84913"/>
    <w:rsid w:val="00C84C58"/>
    <w:rsid w:val="00C85368"/>
    <w:rsid w:val="00C85509"/>
    <w:rsid w:val="00C864C4"/>
    <w:rsid w:val="00C86846"/>
    <w:rsid w:val="00C86B85"/>
    <w:rsid w:val="00C86EB1"/>
    <w:rsid w:val="00C873DC"/>
    <w:rsid w:val="00C87663"/>
    <w:rsid w:val="00C878AF"/>
    <w:rsid w:val="00C87B0A"/>
    <w:rsid w:val="00C87CFA"/>
    <w:rsid w:val="00C9034E"/>
    <w:rsid w:val="00C907EA"/>
    <w:rsid w:val="00C90859"/>
    <w:rsid w:val="00C90E2E"/>
    <w:rsid w:val="00C91D4A"/>
    <w:rsid w:val="00C92518"/>
    <w:rsid w:val="00C92E04"/>
    <w:rsid w:val="00C932AB"/>
    <w:rsid w:val="00C93A81"/>
    <w:rsid w:val="00C93C96"/>
    <w:rsid w:val="00C940AB"/>
    <w:rsid w:val="00C942D9"/>
    <w:rsid w:val="00C94BE9"/>
    <w:rsid w:val="00C958F2"/>
    <w:rsid w:val="00C96260"/>
    <w:rsid w:val="00C96969"/>
    <w:rsid w:val="00C96C72"/>
    <w:rsid w:val="00CA036A"/>
    <w:rsid w:val="00CA075C"/>
    <w:rsid w:val="00CA16C5"/>
    <w:rsid w:val="00CA337E"/>
    <w:rsid w:val="00CA3CBD"/>
    <w:rsid w:val="00CA3DAC"/>
    <w:rsid w:val="00CA48C3"/>
    <w:rsid w:val="00CA4B92"/>
    <w:rsid w:val="00CA5441"/>
    <w:rsid w:val="00CA5764"/>
    <w:rsid w:val="00CA676D"/>
    <w:rsid w:val="00CA6C07"/>
    <w:rsid w:val="00CA7429"/>
    <w:rsid w:val="00CA746D"/>
    <w:rsid w:val="00CB010E"/>
    <w:rsid w:val="00CB136D"/>
    <w:rsid w:val="00CB1679"/>
    <w:rsid w:val="00CB24E7"/>
    <w:rsid w:val="00CB2C02"/>
    <w:rsid w:val="00CB2F30"/>
    <w:rsid w:val="00CB30AC"/>
    <w:rsid w:val="00CB38A5"/>
    <w:rsid w:val="00CB4103"/>
    <w:rsid w:val="00CB4137"/>
    <w:rsid w:val="00CB45E9"/>
    <w:rsid w:val="00CB5096"/>
    <w:rsid w:val="00CB5117"/>
    <w:rsid w:val="00CB5815"/>
    <w:rsid w:val="00CB5D70"/>
    <w:rsid w:val="00CB6639"/>
    <w:rsid w:val="00CB7463"/>
    <w:rsid w:val="00CB7BED"/>
    <w:rsid w:val="00CC0B31"/>
    <w:rsid w:val="00CC1484"/>
    <w:rsid w:val="00CC161C"/>
    <w:rsid w:val="00CC16FC"/>
    <w:rsid w:val="00CC1B82"/>
    <w:rsid w:val="00CC1BBB"/>
    <w:rsid w:val="00CC2178"/>
    <w:rsid w:val="00CC2380"/>
    <w:rsid w:val="00CC2889"/>
    <w:rsid w:val="00CC2AD9"/>
    <w:rsid w:val="00CC2E47"/>
    <w:rsid w:val="00CC396F"/>
    <w:rsid w:val="00CC3B7D"/>
    <w:rsid w:val="00CC48F7"/>
    <w:rsid w:val="00CC719A"/>
    <w:rsid w:val="00CC7B54"/>
    <w:rsid w:val="00CD0505"/>
    <w:rsid w:val="00CD12D7"/>
    <w:rsid w:val="00CD16D6"/>
    <w:rsid w:val="00CD23A7"/>
    <w:rsid w:val="00CD2671"/>
    <w:rsid w:val="00CD2909"/>
    <w:rsid w:val="00CD3236"/>
    <w:rsid w:val="00CD47A9"/>
    <w:rsid w:val="00CD5B9A"/>
    <w:rsid w:val="00CD5E37"/>
    <w:rsid w:val="00CD6335"/>
    <w:rsid w:val="00CD6A52"/>
    <w:rsid w:val="00CD6CB8"/>
    <w:rsid w:val="00CD6F06"/>
    <w:rsid w:val="00CD7BB6"/>
    <w:rsid w:val="00CE1453"/>
    <w:rsid w:val="00CE1FD7"/>
    <w:rsid w:val="00CE2418"/>
    <w:rsid w:val="00CE3E4C"/>
    <w:rsid w:val="00CE4315"/>
    <w:rsid w:val="00CE45B9"/>
    <w:rsid w:val="00CE4F25"/>
    <w:rsid w:val="00CE6482"/>
    <w:rsid w:val="00CE6A90"/>
    <w:rsid w:val="00CE6B18"/>
    <w:rsid w:val="00CE75EC"/>
    <w:rsid w:val="00CE777B"/>
    <w:rsid w:val="00CE7DEE"/>
    <w:rsid w:val="00CF01E0"/>
    <w:rsid w:val="00CF02A1"/>
    <w:rsid w:val="00CF042C"/>
    <w:rsid w:val="00CF068E"/>
    <w:rsid w:val="00CF0DFA"/>
    <w:rsid w:val="00CF11D0"/>
    <w:rsid w:val="00CF1A7D"/>
    <w:rsid w:val="00CF1D85"/>
    <w:rsid w:val="00CF2212"/>
    <w:rsid w:val="00CF28C9"/>
    <w:rsid w:val="00CF30D2"/>
    <w:rsid w:val="00CF32B0"/>
    <w:rsid w:val="00CF336F"/>
    <w:rsid w:val="00CF3488"/>
    <w:rsid w:val="00CF3645"/>
    <w:rsid w:val="00CF43C5"/>
    <w:rsid w:val="00CF44D9"/>
    <w:rsid w:val="00CF457C"/>
    <w:rsid w:val="00CF47C2"/>
    <w:rsid w:val="00CF4CA3"/>
    <w:rsid w:val="00CF5180"/>
    <w:rsid w:val="00CF5BDC"/>
    <w:rsid w:val="00CF68BB"/>
    <w:rsid w:val="00CF7A3F"/>
    <w:rsid w:val="00CF7D93"/>
    <w:rsid w:val="00D00594"/>
    <w:rsid w:val="00D009B6"/>
    <w:rsid w:val="00D013A1"/>
    <w:rsid w:val="00D01493"/>
    <w:rsid w:val="00D01C06"/>
    <w:rsid w:val="00D01C7F"/>
    <w:rsid w:val="00D02717"/>
    <w:rsid w:val="00D0276D"/>
    <w:rsid w:val="00D032DF"/>
    <w:rsid w:val="00D03477"/>
    <w:rsid w:val="00D039C5"/>
    <w:rsid w:val="00D04A22"/>
    <w:rsid w:val="00D04CB6"/>
    <w:rsid w:val="00D053AD"/>
    <w:rsid w:val="00D054EA"/>
    <w:rsid w:val="00D058CE"/>
    <w:rsid w:val="00D05B7B"/>
    <w:rsid w:val="00D05B7F"/>
    <w:rsid w:val="00D05F09"/>
    <w:rsid w:val="00D0611E"/>
    <w:rsid w:val="00D07345"/>
    <w:rsid w:val="00D07397"/>
    <w:rsid w:val="00D07461"/>
    <w:rsid w:val="00D07841"/>
    <w:rsid w:val="00D079F5"/>
    <w:rsid w:val="00D100D0"/>
    <w:rsid w:val="00D10B59"/>
    <w:rsid w:val="00D10BC7"/>
    <w:rsid w:val="00D10ED4"/>
    <w:rsid w:val="00D1100B"/>
    <w:rsid w:val="00D12951"/>
    <w:rsid w:val="00D12AA7"/>
    <w:rsid w:val="00D1586D"/>
    <w:rsid w:val="00D15E58"/>
    <w:rsid w:val="00D16096"/>
    <w:rsid w:val="00D17BF1"/>
    <w:rsid w:val="00D17EE3"/>
    <w:rsid w:val="00D2165E"/>
    <w:rsid w:val="00D222EE"/>
    <w:rsid w:val="00D2238C"/>
    <w:rsid w:val="00D22843"/>
    <w:rsid w:val="00D22936"/>
    <w:rsid w:val="00D233EB"/>
    <w:rsid w:val="00D23647"/>
    <w:rsid w:val="00D23AED"/>
    <w:rsid w:val="00D23EBE"/>
    <w:rsid w:val="00D24802"/>
    <w:rsid w:val="00D25302"/>
    <w:rsid w:val="00D258A2"/>
    <w:rsid w:val="00D27FB7"/>
    <w:rsid w:val="00D30A63"/>
    <w:rsid w:val="00D30C1F"/>
    <w:rsid w:val="00D31303"/>
    <w:rsid w:val="00D3215D"/>
    <w:rsid w:val="00D32605"/>
    <w:rsid w:val="00D32751"/>
    <w:rsid w:val="00D32E3B"/>
    <w:rsid w:val="00D33888"/>
    <w:rsid w:val="00D33A3E"/>
    <w:rsid w:val="00D33F59"/>
    <w:rsid w:val="00D3497B"/>
    <w:rsid w:val="00D35CD0"/>
    <w:rsid w:val="00D35E1E"/>
    <w:rsid w:val="00D3622A"/>
    <w:rsid w:val="00D362DD"/>
    <w:rsid w:val="00D372B6"/>
    <w:rsid w:val="00D377E2"/>
    <w:rsid w:val="00D40F3F"/>
    <w:rsid w:val="00D42014"/>
    <w:rsid w:val="00D4219D"/>
    <w:rsid w:val="00D42302"/>
    <w:rsid w:val="00D42858"/>
    <w:rsid w:val="00D42AB7"/>
    <w:rsid w:val="00D434D6"/>
    <w:rsid w:val="00D43F70"/>
    <w:rsid w:val="00D4426B"/>
    <w:rsid w:val="00D44B07"/>
    <w:rsid w:val="00D45B6E"/>
    <w:rsid w:val="00D460AE"/>
    <w:rsid w:val="00D46491"/>
    <w:rsid w:val="00D4664B"/>
    <w:rsid w:val="00D466C3"/>
    <w:rsid w:val="00D4705F"/>
    <w:rsid w:val="00D4708F"/>
    <w:rsid w:val="00D475EB"/>
    <w:rsid w:val="00D50275"/>
    <w:rsid w:val="00D504D1"/>
    <w:rsid w:val="00D50595"/>
    <w:rsid w:val="00D50880"/>
    <w:rsid w:val="00D5096F"/>
    <w:rsid w:val="00D50C49"/>
    <w:rsid w:val="00D50DBB"/>
    <w:rsid w:val="00D51216"/>
    <w:rsid w:val="00D514F4"/>
    <w:rsid w:val="00D51EB2"/>
    <w:rsid w:val="00D51EFD"/>
    <w:rsid w:val="00D51F4B"/>
    <w:rsid w:val="00D520BF"/>
    <w:rsid w:val="00D52BDB"/>
    <w:rsid w:val="00D52D32"/>
    <w:rsid w:val="00D534EA"/>
    <w:rsid w:val="00D53523"/>
    <w:rsid w:val="00D53C3C"/>
    <w:rsid w:val="00D5465B"/>
    <w:rsid w:val="00D54D61"/>
    <w:rsid w:val="00D5515E"/>
    <w:rsid w:val="00D5571B"/>
    <w:rsid w:val="00D55A92"/>
    <w:rsid w:val="00D5627D"/>
    <w:rsid w:val="00D5775A"/>
    <w:rsid w:val="00D57EB3"/>
    <w:rsid w:val="00D60A63"/>
    <w:rsid w:val="00D6214D"/>
    <w:rsid w:val="00D62B92"/>
    <w:rsid w:val="00D632BD"/>
    <w:rsid w:val="00D63768"/>
    <w:rsid w:val="00D64281"/>
    <w:rsid w:val="00D64283"/>
    <w:rsid w:val="00D642E2"/>
    <w:rsid w:val="00D64D7B"/>
    <w:rsid w:val="00D652FF"/>
    <w:rsid w:val="00D65D04"/>
    <w:rsid w:val="00D6734B"/>
    <w:rsid w:val="00D6779D"/>
    <w:rsid w:val="00D677E6"/>
    <w:rsid w:val="00D67D11"/>
    <w:rsid w:val="00D7016A"/>
    <w:rsid w:val="00D70223"/>
    <w:rsid w:val="00D70AA8"/>
    <w:rsid w:val="00D71C61"/>
    <w:rsid w:val="00D71EF8"/>
    <w:rsid w:val="00D7230A"/>
    <w:rsid w:val="00D72902"/>
    <w:rsid w:val="00D72969"/>
    <w:rsid w:val="00D72F4E"/>
    <w:rsid w:val="00D73337"/>
    <w:rsid w:val="00D74D5A"/>
    <w:rsid w:val="00D758F1"/>
    <w:rsid w:val="00D76243"/>
    <w:rsid w:val="00D766F1"/>
    <w:rsid w:val="00D76AB7"/>
    <w:rsid w:val="00D770FB"/>
    <w:rsid w:val="00D77F94"/>
    <w:rsid w:val="00D803FF"/>
    <w:rsid w:val="00D809A7"/>
    <w:rsid w:val="00D8139B"/>
    <w:rsid w:val="00D81A21"/>
    <w:rsid w:val="00D81F2A"/>
    <w:rsid w:val="00D825FB"/>
    <w:rsid w:val="00D82646"/>
    <w:rsid w:val="00D85091"/>
    <w:rsid w:val="00D85618"/>
    <w:rsid w:val="00D85EF4"/>
    <w:rsid w:val="00D8635F"/>
    <w:rsid w:val="00D863AF"/>
    <w:rsid w:val="00D86419"/>
    <w:rsid w:val="00D87012"/>
    <w:rsid w:val="00D87507"/>
    <w:rsid w:val="00D87732"/>
    <w:rsid w:val="00D87AFE"/>
    <w:rsid w:val="00D87CE5"/>
    <w:rsid w:val="00D87EC7"/>
    <w:rsid w:val="00D905AF"/>
    <w:rsid w:val="00D907F3"/>
    <w:rsid w:val="00D90BAE"/>
    <w:rsid w:val="00D90EFE"/>
    <w:rsid w:val="00D91C6C"/>
    <w:rsid w:val="00D92235"/>
    <w:rsid w:val="00D93AD5"/>
    <w:rsid w:val="00D940A9"/>
    <w:rsid w:val="00D940CC"/>
    <w:rsid w:val="00D95F61"/>
    <w:rsid w:val="00D97077"/>
    <w:rsid w:val="00D975E2"/>
    <w:rsid w:val="00D97FEC"/>
    <w:rsid w:val="00DA1159"/>
    <w:rsid w:val="00DA21B8"/>
    <w:rsid w:val="00DA2584"/>
    <w:rsid w:val="00DA28FA"/>
    <w:rsid w:val="00DA2D41"/>
    <w:rsid w:val="00DA34F2"/>
    <w:rsid w:val="00DA4D82"/>
    <w:rsid w:val="00DA4F09"/>
    <w:rsid w:val="00DA4FB1"/>
    <w:rsid w:val="00DA5042"/>
    <w:rsid w:val="00DA50DC"/>
    <w:rsid w:val="00DA52E5"/>
    <w:rsid w:val="00DA53D2"/>
    <w:rsid w:val="00DA5794"/>
    <w:rsid w:val="00DA594E"/>
    <w:rsid w:val="00DA6A9D"/>
    <w:rsid w:val="00DA7147"/>
    <w:rsid w:val="00DA73CE"/>
    <w:rsid w:val="00DB0457"/>
    <w:rsid w:val="00DB0EBA"/>
    <w:rsid w:val="00DB127C"/>
    <w:rsid w:val="00DB160E"/>
    <w:rsid w:val="00DB1794"/>
    <w:rsid w:val="00DB26BE"/>
    <w:rsid w:val="00DB35B2"/>
    <w:rsid w:val="00DB381C"/>
    <w:rsid w:val="00DB38DA"/>
    <w:rsid w:val="00DB4A96"/>
    <w:rsid w:val="00DB4CC9"/>
    <w:rsid w:val="00DB5F28"/>
    <w:rsid w:val="00DB6506"/>
    <w:rsid w:val="00DB6613"/>
    <w:rsid w:val="00DB7068"/>
    <w:rsid w:val="00DB7258"/>
    <w:rsid w:val="00DB7F7F"/>
    <w:rsid w:val="00DC0280"/>
    <w:rsid w:val="00DC05AD"/>
    <w:rsid w:val="00DC0B93"/>
    <w:rsid w:val="00DC0FEF"/>
    <w:rsid w:val="00DC0FF8"/>
    <w:rsid w:val="00DC249D"/>
    <w:rsid w:val="00DC29E0"/>
    <w:rsid w:val="00DC32C0"/>
    <w:rsid w:val="00DC3DE6"/>
    <w:rsid w:val="00DC43A5"/>
    <w:rsid w:val="00DC4DA4"/>
    <w:rsid w:val="00DC5876"/>
    <w:rsid w:val="00DC5F24"/>
    <w:rsid w:val="00DC614C"/>
    <w:rsid w:val="00DD0A3F"/>
    <w:rsid w:val="00DD0C43"/>
    <w:rsid w:val="00DD1F95"/>
    <w:rsid w:val="00DD265B"/>
    <w:rsid w:val="00DD2881"/>
    <w:rsid w:val="00DD2D3A"/>
    <w:rsid w:val="00DD38B0"/>
    <w:rsid w:val="00DD50B2"/>
    <w:rsid w:val="00DD58D1"/>
    <w:rsid w:val="00DD590C"/>
    <w:rsid w:val="00DD61D2"/>
    <w:rsid w:val="00DD621D"/>
    <w:rsid w:val="00DD6B03"/>
    <w:rsid w:val="00DD70CB"/>
    <w:rsid w:val="00DD779E"/>
    <w:rsid w:val="00DE0D0E"/>
    <w:rsid w:val="00DE1845"/>
    <w:rsid w:val="00DE1BF4"/>
    <w:rsid w:val="00DE278D"/>
    <w:rsid w:val="00DE2A88"/>
    <w:rsid w:val="00DE2C39"/>
    <w:rsid w:val="00DE38FF"/>
    <w:rsid w:val="00DE4080"/>
    <w:rsid w:val="00DE43FC"/>
    <w:rsid w:val="00DE4B45"/>
    <w:rsid w:val="00DE5186"/>
    <w:rsid w:val="00DE6004"/>
    <w:rsid w:val="00DE6A62"/>
    <w:rsid w:val="00DE6E7C"/>
    <w:rsid w:val="00DE714B"/>
    <w:rsid w:val="00DE730C"/>
    <w:rsid w:val="00DE770F"/>
    <w:rsid w:val="00DE7F35"/>
    <w:rsid w:val="00DF073C"/>
    <w:rsid w:val="00DF0842"/>
    <w:rsid w:val="00DF0B6D"/>
    <w:rsid w:val="00DF0D50"/>
    <w:rsid w:val="00DF115E"/>
    <w:rsid w:val="00DF1642"/>
    <w:rsid w:val="00DF27B7"/>
    <w:rsid w:val="00DF2DBF"/>
    <w:rsid w:val="00DF34BF"/>
    <w:rsid w:val="00DF35BD"/>
    <w:rsid w:val="00DF418E"/>
    <w:rsid w:val="00DF423E"/>
    <w:rsid w:val="00DF4506"/>
    <w:rsid w:val="00DF5332"/>
    <w:rsid w:val="00DF7142"/>
    <w:rsid w:val="00DF7567"/>
    <w:rsid w:val="00DF77E5"/>
    <w:rsid w:val="00DF7AC3"/>
    <w:rsid w:val="00E00411"/>
    <w:rsid w:val="00E00B1F"/>
    <w:rsid w:val="00E00E17"/>
    <w:rsid w:val="00E01D09"/>
    <w:rsid w:val="00E01EC1"/>
    <w:rsid w:val="00E022D6"/>
    <w:rsid w:val="00E0237D"/>
    <w:rsid w:val="00E03172"/>
    <w:rsid w:val="00E03A65"/>
    <w:rsid w:val="00E05EFC"/>
    <w:rsid w:val="00E06706"/>
    <w:rsid w:val="00E06AF4"/>
    <w:rsid w:val="00E06C21"/>
    <w:rsid w:val="00E06C76"/>
    <w:rsid w:val="00E06E9A"/>
    <w:rsid w:val="00E07450"/>
    <w:rsid w:val="00E07AE4"/>
    <w:rsid w:val="00E102E5"/>
    <w:rsid w:val="00E10E3C"/>
    <w:rsid w:val="00E10E63"/>
    <w:rsid w:val="00E10E86"/>
    <w:rsid w:val="00E111BA"/>
    <w:rsid w:val="00E1127C"/>
    <w:rsid w:val="00E114F8"/>
    <w:rsid w:val="00E11A7D"/>
    <w:rsid w:val="00E11BBA"/>
    <w:rsid w:val="00E1208D"/>
    <w:rsid w:val="00E12737"/>
    <w:rsid w:val="00E12DE6"/>
    <w:rsid w:val="00E13831"/>
    <w:rsid w:val="00E13965"/>
    <w:rsid w:val="00E13FD3"/>
    <w:rsid w:val="00E14653"/>
    <w:rsid w:val="00E14655"/>
    <w:rsid w:val="00E14A4E"/>
    <w:rsid w:val="00E14C72"/>
    <w:rsid w:val="00E14E74"/>
    <w:rsid w:val="00E1510C"/>
    <w:rsid w:val="00E15D8E"/>
    <w:rsid w:val="00E15FF1"/>
    <w:rsid w:val="00E1618A"/>
    <w:rsid w:val="00E16802"/>
    <w:rsid w:val="00E16F7F"/>
    <w:rsid w:val="00E16FFB"/>
    <w:rsid w:val="00E175A6"/>
    <w:rsid w:val="00E1787B"/>
    <w:rsid w:val="00E17C1B"/>
    <w:rsid w:val="00E17FB6"/>
    <w:rsid w:val="00E20076"/>
    <w:rsid w:val="00E20891"/>
    <w:rsid w:val="00E20DBB"/>
    <w:rsid w:val="00E2186F"/>
    <w:rsid w:val="00E22171"/>
    <w:rsid w:val="00E2239F"/>
    <w:rsid w:val="00E22448"/>
    <w:rsid w:val="00E227B4"/>
    <w:rsid w:val="00E228BB"/>
    <w:rsid w:val="00E2298E"/>
    <w:rsid w:val="00E22A84"/>
    <w:rsid w:val="00E2349C"/>
    <w:rsid w:val="00E234BD"/>
    <w:rsid w:val="00E2420B"/>
    <w:rsid w:val="00E24F67"/>
    <w:rsid w:val="00E25BE7"/>
    <w:rsid w:val="00E25CA3"/>
    <w:rsid w:val="00E25DB7"/>
    <w:rsid w:val="00E26433"/>
    <w:rsid w:val="00E268A6"/>
    <w:rsid w:val="00E26F7D"/>
    <w:rsid w:val="00E271D0"/>
    <w:rsid w:val="00E27783"/>
    <w:rsid w:val="00E27E85"/>
    <w:rsid w:val="00E30191"/>
    <w:rsid w:val="00E30D58"/>
    <w:rsid w:val="00E31EB3"/>
    <w:rsid w:val="00E32FFE"/>
    <w:rsid w:val="00E338FC"/>
    <w:rsid w:val="00E34DF7"/>
    <w:rsid w:val="00E35317"/>
    <w:rsid w:val="00E35527"/>
    <w:rsid w:val="00E35EDA"/>
    <w:rsid w:val="00E36347"/>
    <w:rsid w:val="00E36354"/>
    <w:rsid w:val="00E364C1"/>
    <w:rsid w:val="00E374E3"/>
    <w:rsid w:val="00E37B95"/>
    <w:rsid w:val="00E37EA6"/>
    <w:rsid w:val="00E4022A"/>
    <w:rsid w:val="00E40589"/>
    <w:rsid w:val="00E405A3"/>
    <w:rsid w:val="00E407CB"/>
    <w:rsid w:val="00E412C6"/>
    <w:rsid w:val="00E413EE"/>
    <w:rsid w:val="00E41DB0"/>
    <w:rsid w:val="00E42187"/>
    <w:rsid w:val="00E424F7"/>
    <w:rsid w:val="00E4262F"/>
    <w:rsid w:val="00E4467D"/>
    <w:rsid w:val="00E44DAF"/>
    <w:rsid w:val="00E45FA3"/>
    <w:rsid w:val="00E46C49"/>
    <w:rsid w:val="00E47A01"/>
    <w:rsid w:val="00E47D8C"/>
    <w:rsid w:val="00E50AFA"/>
    <w:rsid w:val="00E50EFB"/>
    <w:rsid w:val="00E50F48"/>
    <w:rsid w:val="00E50F74"/>
    <w:rsid w:val="00E512DA"/>
    <w:rsid w:val="00E519BF"/>
    <w:rsid w:val="00E5296A"/>
    <w:rsid w:val="00E52FFC"/>
    <w:rsid w:val="00E53BE4"/>
    <w:rsid w:val="00E53BF7"/>
    <w:rsid w:val="00E54134"/>
    <w:rsid w:val="00E54699"/>
    <w:rsid w:val="00E5484D"/>
    <w:rsid w:val="00E55C8F"/>
    <w:rsid w:val="00E5624E"/>
    <w:rsid w:val="00E57012"/>
    <w:rsid w:val="00E57397"/>
    <w:rsid w:val="00E57CD1"/>
    <w:rsid w:val="00E57F7A"/>
    <w:rsid w:val="00E60172"/>
    <w:rsid w:val="00E60213"/>
    <w:rsid w:val="00E60316"/>
    <w:rsid w:val="00E60901"/>
    <w:rsid w:val="00E60A0E"/>
    <w:rsid w:val="00E61184"/>
    <w:rsid w:val="00E61B08"/>
    <w:rsid w:val="00E61B7B"/>
    <w:rsid w:val="00E6288F"/>
    <w:rsid w:val="00E62F36"/>
    <w:rsid w:val="00E6321E"/>
    <w:rsid w:val="00E63409"/>
    <w:rsid w:val="00E63B09"/>
    <w:rsid w:val="00E65C26"/>
    <w:rsid w:val="00E671C4"/>
    <w:rsid w:val="00E67347"/>
    <w:rsid w:val="00E67746"/>
    <w:rsid w:val="00E67BD2"/>
    <w:rsid w:val="00E702A1"/>
    <w:rsid w:val="00E71044"/>
    <w:rsid w:val="00E7115F"/>
    <w:rsid w:val="00E7126B"/>
    <w:rsid w:val="00E71C4E"/>
    <w:rsid w:val="00E7246B"/>
    <w:rsid w:val="00E73266"/>
    <w:rsid w:val="00E7357D"/>
    <w:rsid w:val="00E73958"/>
    <w:rsid w:val="00E740F9"/>
    <w:rsid w:val="00E74247"/>
    <w:rsid w:val="00E74459"/>
    <w:rsid w:val="00E74E26"/>
    <w:rsid w:val="00E7712E"/>
    <w:rsid w:val="00E771FA"/>
    <w:rsid w:val="00E773EA"/>
    <w:rsid w:val="00E801BB"/>
    <w:rsid w:val="00E80698"/>
    <w:rsid w:val="00E806A3"/>
    <w:rsid w:val="00E80796"/>
    <w:rsid w:val="00E80C17"/>
    <w:rsid w:val="00E80DCA"/>
    <w:rsid w:val="00E80FDA"/>
    <w:rsid w:val="00E81017"/>
    <w:rsid w:val="00E8107F"/>
    <w:rsid w:val="00E81463"/>
    <w:rsid w:val="00E815B8"/>
    <w:rsid w:val="00E81743"/>
    <w:rsid w:val="00E8207D"/>
    <w:rsid w:val="00E82A88"/>
    <w:rsid w:val="00E82B20"/>
    <w:rsid w:val="00E8345C"/>
    <w:rsid w:val="00E83678"/>
    <w:rsid w:val="00E83FB4"/>
    <w:rsid w:val="00E846B3"/>
    <w:rsid w:val="00E846BD"/>
    <w:rsid w:val="00E84F4E"/>
    <w:rsid w:val="00E85076"/>
    <w:rsid w:val="00E8516F"/>
    <w:rsid w:val="00E85751"/>
    <w:rsid w:val="00E85942"/>
    <w:rsid w:val="00E860F2"/>
    <w:rsid w:val="00E8614B"/>
    <w:rsid w:val="00E861B0"/>
    <w:rsid w:val="00E863D6"/>
    <w:rsid w:val="00E864D4"/>
    <w:rsid w:val="00E8764B"/>
    <w:rsid w:val="00E878DD"/>
    <w:rsid w:val="00E90BFC"/>
    <w:rsid w:val="00E9126E"/>
    <w:rsid w:val="00E912D3"/>
    <w:rsid w:val="00E912FC"/>
    <w:rsid w:val="00E919F8"/>
    <w:rsid w:val="00E91B07"/>
    <w:rsid w:val="00E91B96"/>
    <w:rsid w:val="00E923D1"/>
    <w:rsid w:val="00E92471"/>
    <w:rsid w:val="00E925B8"/>
    <w:rsid w:val="00E92698"/>
    <w:rsid w:val="00E92B63"/>
    <w:rsid w:val="00E92C93"/>
    <w:rsid w:val="00E932A2"/>
    <w:rsid w:val="00E9382E"/>
    <w:rsid w:val="00E947B1"/>
    <w:rsid w:val="00E9557A"/>
    <w:rsid w:val="00E955FF"/>
    <w:rsid w:val="00E95A1B"/>
    <w:rsid w:val="00E95E6A"/>
    <w:rsid w:val="00E9685B"/>
    <w:rsid w:val="00E96A08"/>
    <w:rsid w:val="00E97360"/>
    <w:rsid w:val="00E9750F"/>
    <w:rsid w:val="00E97AFE"/>
    <w:rsid w:val="00E97B42"/>
    <w:rsid w:val="00E97B8B"/>
    <w:rsid w:val="00E97C21"/>
    <w:rsid w:val="00EA0265"/>
    <w:rsid w:val="00EA0703"/>
    <w:rsid w:val="00EA09E8"/>
    <w:rsid w:val="00EA0AB0"/>
    <w:rsid w:val="00EA1154"/>
    <w:rsid w:val="00EA1275"/>
    <w:rsid w:val="00EA13E7"/>
    <w:rsid w:val="00EA1A69"/>
    <w:rsid w:val="00EA25ED"/>
    <w:rsid w:val="00EA3ACC"/>
    <w:rsid w:val="00EA3F82"/>
    <w:rsid w:val="00EA40A8"/>
    <w:rsid w:val="00EA47F1"/>
    <w:rsid w:val="00EA537B"/>
    <w:rsid w:val="00EA5792"/>
    <w:rsid w:val="00EA5D01"/>
    <w:rsid w:val="00EA7B5C"/>
    <w:rsid w:val="00EA7ED2"/>
    <w:rsid w:val="00EA7FD1"/>
    <w:rsid w:val="00EB0AF5"/>
    <w:rsid w:val="00EB1BFC"/>
    <w:rsid w:val="00EB1D3F"/>
    <w:rsid w:val="00EB34B0"/>
    <w:rsid w:val="00EB39CA"/>
    <w:rsid w:val="00EB3BE4"/>
    <w:rsid w:val="00EB3DC5"/>
    <w:rsid w:val="00EB3E79"/>
    <w:rsid w:val="00EB47E2"/>
    <w:rsid w:val="00EB4997"/>
    <w:rsid w:val="00EB4BC7"/>
    <w:rsid w:val="00EB4EB6"/>
    <w:rsid w:val="00EB62E5"/>
    <w:rsid w:val="00EB698B"/>
    <w:rsid w:val="00EB6A1A"/>
    <w:rsid w:val="00EB7A79"/>
    <w:rsid w:val="00EC036D"/>
    <w:rsid w:val="00EC08C7"/>
    <w:rsid w:val="00EC0AC8"/>
    <w:rsid w:val="00EC0CC0"/>
    <w:rsid w:val="00EC1455"/>
    <w:rsid w:val="00EC16BA"/>
    <w:rsid w:val="00EC2106"/>
    <w:rsid w:val="00EC2609"/>
    <w:rsid w:val="00EC2936"/>
    <w:rsid w:val="00EC2D85"/>
    <w:rsid w:val="00EC383E"/>
    <w:rsid w:val="00EC3973"/>
    <w:rsid w:val="00EC3A06"/>
    <w:rsid w:val="00EC3DBF"/>
    <w:rsid w:val="00EC4BE5"/>
    <w:rsid w:val="00EC598C"/>
    <w:rsid w:val="00EC5C3E"/>
    <w:rsid w:val="00EC5E14"/>
    <w:rsid w:val="00EC5F2E"/>
    <w:rsid w:val="00EC737E"/>
    <w:rsid w:val="00EC7BA5"/>
    <w:rsid w:val="00EC7D98"/>
    <w:rsid w:val="00EC7D9C"/>
    <w:rsid w:val="00ED009C"/>
    <w:rsid w:val="00ED019E"/>
    <w:rsid w:val="00ED1300"/>
    <w:rsid w:val="00ED1795"/>
    <w:rsid w:val="00ED24D9"/>
    <w:rsid w:val="00ED27D2"/>
    <w:rsid w:val="00ED3200"/>
    <w:rsid w:val="00ED35AD"/>
    <w:rsid w:val="00ED37C8"/>
    <w:rsid w:val="00ED3C36"/>
    <w:rsid w:val="00ED3D61"/>
    <w:rsid w:val="00ED4093"/>
    <w:rsid w:val="00ED5467"/>
    <w:rsid w:val="00ED5F93"/>
    <w:rsid w:val="00ED6631"/>
    <w:rsid w:val="00ED75D9"/>
    <w:rsid w:val="00ED761D"/>
    <w:rsid w:val="00ED76BF"/>
    <w:rsid w:val="00ED77BF"/>
    <w:rsid w:val="00ED7DB8"/>
    <w:rsid w:val="00ED7EC3"/>
    <w:rsid w:val="00ED7F06"/>
    <w:rsid w:val="00EE09C4"/>
    <w:rsid w:val="00EE1F02"/>
    <w:rsid w:val="00EE2659"/>
    <w:rsid w:val="00EE27DB"/>
    <w:rsid w:val="00EE28E0"/>
    <w:rsid w:val="00EE2F20"/>
    <w:rsid w:val="00EE2F2B"/>
    <w:rsid w:val="00EE3041"/>
    <w:rsid w:val="00EE42E2"/>
    <w:rsid w:val="00EE45F0"/>
    <w:rsid w:val="00EE4643"/>
    <w:rsid w:val="00EE477A"/>
    <w:rsid w:val="00EE4AA5"/>
    <w:rsid w:val="00EE4E33"/>
    <w:rsid w:val="00EE658C"/>
    <w:rsid w:val="00EE7831"/>
    <w:rsid w:val="00EE7B8E"/>
    <w:rsid w:val="00EE7C0F"/>
    <w:rsid w:val="00EE7D04"/>
    <w:rsid w:val="00EF006B"/>
    <w:rsid w:val="00EF025C"/>
    <w:rsid w:val="00EF0810"/>
    <w:rsid w:val="00EF0C7D"/>
    <w:rsid w:val="00EF15F3"/>
    <w:rsid w:val="00EF1759"/>
    <w:rsid w:val="00EF1987"/>
    <w:rsid w:val="00EF1B0E"/>
    <w:rsid w:val="00EF1B23"/>
    <w:rsid w:val="00EF1E71"/>
    <w:rsid w:val="00EF1E85"/>
    <w:rsid w:val="00EF201C"/>
    <w:rsid w:val="00EF2284"/>
    <w:rsid w:val="00EF27BA"/>
    <w:rsid w:val="00EF2FCA"/>
    <w:rsid w:val="00EF3482"/>
    <w:rsid w:val="00EF365E"/>
    <w:rsid w:val="00EF37F9"/>
    <w:rsid w:val="00EF490C"/>
    <w:rsid w:val="00EF4AC2"/>
    <w:rsid w:val="00EF4B24"/>
    <w:rsid w:val="00EF5032"/>
    <w:rsid w:val="00EF616B"/>
    <w:rsid w:val="00EF61C0"/>
    <w:rsid w:val="00EF664B"/>
    <w:rsid w:val="00EF69E4"/>
    <w:rsid w:val="00EF6DE0"/>
    <w:rsid w:val="00EF73B2"/>
    <w:rsid w:val="00EF7445"/>
    <w:rsid w:val="00F00A2E"/>
    <w:rsid w:val="00F00FED"/>
    <w:rsid w:val="00F0183B"/>
    <w:rsid w:val="00F01942"/>
    <w:rsid w:val="00F01FB8"/>
    <w:rsid w:val="00F0246E"/>
    <w:rsid w:val="00F025F3"/>
    <w:rsid w:val="00F026C8"/>
    <w:rsid w:val="00F027CE"/>
    <w:rsid w:val="00F036A1"/>
    <w:rsid w:val="00F03A6D"/>
    <w:rsid w:val="00F03ABA"/>
    <w:rsid w:val="00F04A12"/>
    <w:rsid w:val="00F04F2E"/>
    <w:rsid w:val="00F054AB"/>
    <w:rsid w:val="00F05716"/>
    <w:rsid w:val="00F06358"/>
    <w:rsid w:val="00F0673A"/>
    <w:rsid w:val="00F06DEA"/>
    <w:rsid w:val="00F071FC"/>
    <w:rsid w:val="00F0722C"/>
    <w:rsid w:val="00F072FC"/>
    <w:rsid w:val="00F07337"/>
    <w:rsid w:val="00F076CA"/>
    <w:rsid w:val="00F07EE9"/>
    <w:rsid w:val="00F10801"/>
    <w:rsid w:val="00F11191"/>
    <w:rsid w:val="00F127F5"/>
    <w:rsid w:val="00F130AE"/>
    <w:rsid w:val="00F13688"/>
    <w:rsid w:val="00F1370D"/>
    <w:rsid w:val="00F14EED"/>
    <w:rsid w:val="00F15960"/>
    <w:rsid w:val="00F15EBA"/>
    <w:rsid w:val="00F16401"/>
    <w:rsid w:val="00F179A8"/>
    <w:rsid w:val="00F17A5D"/>
    <w:rsid w:val="00F17AD1"/>
    <w:rsid w:val="00F2068A"/>
    <w:rsid w:val="00F20802"/>
    <w:rsid w:val="00F21CCC"/>
    <w:rsid w:val="00F2233F"/>
    <w:rsid w:val="00F2268C"/>
    <w:rsid w:val="00F22899"/>
    <w:rsid w:val="00F22901"/>
    <w:rsid w:val="00F22934"/>
    <w:rsid w:val="00F231D3"/>
    <w:rsid w:val="00F24B6D"/>
    <w:rsid w:val="00F24C03"/>
    <w:rsid w:val="00F24E53"/>
    <w:rsid w:val="00F25143"/>
    <w:rsid w:val="00F254F9"/>
    <w:rsid w:val="00F25BE0"/>
    <w:rsid w:val="00F278F5"/>
    <w:rsid w:val="00F30A8C"/>
    <w:rsid w:val="00F32A53"/>
    <w:rsid w:val="00F32C3D"/>
    <w:rsid w:val="00F33030"/>
    <w:rsid w:val="00F330FC"/>
    <w:rsid w:val="00F344F2"/>
    <w:rsid w:val="00F34968"/>
    <w:rsid w:val="00F3514A"/>
    <w:rsid w:val="00F352F8"/>
    <w:rsid w:val="00F354B9"/>
    <w:rsid w:val="00F35FF2"/>
    <w:rsid w:val="00F3612B"/>
    <w:rsid w:val="00F370B5"/>
    <w:rsid w:val="00F37885"/>
    <w:rsid w:val="00F40906"/>
    <w:rsid w:val="00F40BEC"/>
    <w:rsid w:val="00F40D24"/>
    <w:rsid w:val="00F417A9"/>
    <w:rsid w:val="00F41974"/>
    <w:rsid w:val="00F41AF7"/>
    <w:rsid w:val="00F41E50"/>
    <w:rsid w:val="00F42646"/>
    <w:rsid w:val="00F42A63"/>
    <w:rsid w:val="00F42C0E"/>
    <w:rsid w:val="00F43448"/>
    <w:rsid w:val="00F4378B"/>
    <w:rsid w:val="00F43A20"/>
    <w:rsid w:val="00F43C03"/>
    <w:rsid w:val="00F442C5"/>
    <w:rsid w:val="00F44A46"/>
    <w:rsid w:val="00F45679"/>
    <w:rsid w:val="00F4679B"/>
    <w:rsid w:val="00F46BD5"/>
    <w:rsid w:val="00F46BE9"/>
    <w:rsid w:val="00F46C6E"/>
    <w:rsid w:val="00F47317"/>
    <w:rsid w:val="00F4769F"/>
    <w:rsid w:val="00F47C47"/>
    <w:rsid w:val="00F47E7B"/>
    <w:rsid w:val="00F502DA"/>
    <w:rsid w:val="00F504CD"/>
    <w:rsid w:val="00F508E7"/>
    <w:rsid w:val="00F510FE"/>
    <w:rsid w:val="00F514C0"/>
    <w:rsid w:val="00F51EAE"/>
    <w:rsid w:val="00F52292"/>
    <w:rsid w:val="00F522A8"/>
    <w:rsid w:val="00F523C5"/>
    <w:rsid w:val="00F528DF"/>
    <w:rsid w:val="00F53B0B"/>
    <w:rsid w:val="00F53FFD"/>
    <w:rsid w:val="00F547E2"/>
    <w:rsid w:val="00F554D4"/>
    <w:rsid w:val="00F561A9"/>
    <w:rsid w:val="00F563AD"/>
    <w:rsid w:val="00F56C40"/>
    <w:rsid w:val="00F574F6"/>
    <w:rsid w:val="00F60B7F"/>
    <w:rsid w:val="00F618FB"/>
    <w:rsid w:val="00F61D63"/>
    <w:rsid w:val="00F63192"/>
    <w:rsid w:val="00F63B37"/>
    <w:rsid w:val="00F63EAD"/>
    <w:rsid w:val="00F63F77"/>
    <w:rsid w:val="00F64CB8"/>
    <w:rsid w:val="00F659BF"/>
    <w:rsid w:val="00F65E0C"/>
    <w:rsid w:val="00F661A3"/>
    <w:rsid w:val="00F66AF9"/>
    <w:rsid w:val="00F67014"/>
    <w:rsid w:val="00F67465"/>
    <w:rsid w:val="00F675D9"/>
    <w:rsid w:val="00F67CDE"/>
    <w:rsid w:val="00F67F52"/>
    <w:rsid w:val="00F70660"/>
    <w:rsid w:val="00F70D4F"/>
    <w:rsid w:val="00F70F22"/>
    <w:rsid w:val="00F70FB5"/>
    <w:rsid w:val="00F71726"/>
    <w:rsid w:val="00F71D9C"/>
    <w:rsid w:val="00F71F1E"/>
    <w:rsid w:val="00F71FF9"/>
    <w:rsid w:val="00F7274E"/>
    <w:rsid w:val="00F72997"/>
    <w:rsid w:val="00F74220"/>
    <w:rsid w:val="00F74938"/>
    <w:rsid w:val="00F74DFB"/>
    <w:rsid w:val="00F75205"/>
    <w:rsid w:val="00F7535C"/>
    <w:rsid w:val="00F75C8A"/>
    <w:rsid w:val="00F75DC8"/>
    <w:rsid w:val="00F7618F"/>
    <w:rsid w:val="00F76B00"/>
    <w:rsid w:val="00F8075E"/>
    <w:rsid w:val="00F81670"/>
    <w:rsid w:val="00F82BEC"/>
    <w:rsid w:val="00F835F0"/>
    <w:rsid w:val="00F83B80"/>
    <w:rsid w:val="00F8407A"/>
    <w:rsid w:val="00F848A6"/>
    <w:rsid w:val="00F8603B"/>
    <w:rsid w:val="00F86D48"/>
    <w:rsid w:val="00F87D81"/>
    <w:rsid w:val="00F87F3F"/>
    <w:rsid w:val="00F90727"/>
    <w:rsid w:val="00F90FDE"/>
    <w:rsid w:val="00F91392"/>
    <w:rsid w:val="00F91B93"/>
    <w:rsid w:val="00F924B7"/>
    <w:rsid w:val="00F929CF"/>
    <w:rsid w:val="00F92D21"/>
    <w:rsid w:val="00F9392F"/>
    <w:rsid w:val="00F94971"/>
    <w:rsid w:val="00F94BF6"/>
    <w:rsid w:val="00F956B0"/>
    <w:rsid w:val="00F95A87"/>
    <w:rsid w:val="00F96B31"/>
    <w:rsid w:val="00F96EBD"/>
    <w:rsid w:val="00F974E0"/>
    <w:rsid w:val="00F9799D"/>
    <w:rsid w:val="00F97C34"/>
    <w:rsid w:val="00FA0E15"/>
    <w:rsid w:val="00FA0ED1"/>
    <w:rsid w:val="00FA1646"/>
    <w:rsid w:val="00FA1AC9"/>
    <w:rsid w:val="00FA1DE5"/>
    <w:rsid w:val="00FA1F15"/>
    <w:rsid w:val="00FA32D7"/>
    <w:rsid w:val="00FA332E"/>
    <w:rsid w:val="00FA354B"/>
    <w:rsid w:val="00FA35A2"/>
    <w:rsid w:val="00FA3EAA"/>
    <w:rsid w:val="00FA40A5"/>
    <w:rsid w:val="00FA41D4"/>
    <w:rsid w:val="00FA45BA"/>
    <w:rsid w:val="00FA4E7E"/>
    <w:rsid w:val="00FA63B6"/>
    <w:rsid w:val="00FA6417"/>
    <w:rsid w:val="00FA6DCE"/>
    <w:rsid w:val="00FA731C"/>
    <w:rsid w:val="00FA7C32"/>
    <w:rsid w:val="00FA7DBD"/>
    <w:rsid w:val="00FA7DC7"/>
    <w:rsid w:val="00FA7EC9"/>
    <w:rsid w:val="00FB0DA5"/>
    <w:rsid w:val="00FB1C54"/>
    <w:rsid w:val="00FB35A1"/>
    <w:rsid w:val="00FB4233"/>
    <w:rsid w:val="00FB4563"/>
    <w:rsid w:val="00FB4B31"/>
    <w:rsid w:val="00FB4E84"/>
    <w:rsid w:val="00FB4E94"/>
    <w:rsid w:val="00FB60AF"/>
    <w:rsid w:val="00FB6DC9"/>
    <w:rsid w:val="00FB7CED"/>
    <w:rsid w:val="00FB7FFE"/>
    <w:rsid w:val="00FC053C"/>
    <w:rsid w:val="00FC104D"/>
    <w:rsid w:val="00FC1181"/>
    <w:rsid w:val="00FC23B3"/>
    <w:rsid w:val="00FC2792"/>
    <w:rsid w:val="00FC458E"/>
    <w:rsid w:val="00FC4697"/>
    <w:rsid w:val="00FC4C89"/>
    <w:rsid w:val="00FC53A3"/>
    <w:rsid w:val="00FC62F9"/>
    <w:rsid w:val="00FC6590"/>
    <w:rsid w:val="00FC6A02"/>
    <w:rsid w:val="00FC7176"/>
    <w:rsid w:val="00FC7792"/>
    <w:rsid w:val="00FD0008"/>
    <w:rsid w:val="00FD0B69"/>
    <w:rsid w:val="00FD0DA3"/>
    <w:rsid w:val="00FD0EFD"/>
    <w:rsid w:val="00FD1108"/>
    <w:rsid w:val="00FD1149"/>
    <w:rsid w:val="00FD1CE5"/>
    <w:rsid w:val="00FD1D5B"/>
    <w:rsid w:val="00FD3731"/>
    <w:rsid w:val="00FD3E8E"/>
    <w:rsid w:val="00FD430C"/>
    <w:rsid w:val="00FD4A36"/>
    <w:rsid w:val="00FD4D02"/>
    <w:rsid w:val="00FD5894"/>
    <w:rsid w:val="00FD6466"/>
    <w:rsid w:val="00FD6580"/>
    <w:rsid w:val="00FD6C79"/>
    <w:rsid w:val="00FD72E4"/>
    <w:rsid w:val="00FD74E0"/>
    <w:rsid w:val="00FD7CC8"/>
    <w:rsid w:val="00FE01FC"/>
    <w:rsid w:val="00FE0476"/>
    <w:rsid w:val="00FE0C68"/>
    <w:rsid w:val="00FE152A"/>
    <w:rsid w:val="00FE1856"/>
    <w:rsid w:val="00FE188E"/>
    <w:rsid w:val="00FE1A5A"/>
    <w:rsid w:val="00FE1D22"/>
    <w:rsid w:val="00FE1E51"/>
    <w:rsid w:val="00FE33FD"/>
    <w:rsid w:val="00FE3A23"/>
    <w:rsid w:val="00FE3A73"/>
    <w:rsid w:val="00FE3C29"/>
    <w:rsid w:val="00FE3E4B"/>
    <w:rsid w:val="00FE478F"/>
    <w:rsid w:val="00FE4C1D"/>
    <w:rsid w:val="00FE4D89"/>
    <w:rsid w:val="00FE528A"/>
    <w:rsid w:val="00FE570E"/>
    <w:rsid w:val="00FE5DAA"/>
    <w:rsid w:val="00FE6D72"/>
    <w:rsid w:val="00FE7603"/>
    <w:rsid w:val="00FE7A1D"/>
    <w:rsid w:val="00FE7D33"/>
    <w:rsid w:val="00FE7EEE"/>
    <w:rsid w:val="00FF0137"/>
    <w:rsid w:val="00FF01CE"/>
    <w:rsid w:val="00FF0614"/>
    <w:rsid w:val="00FF25FE"/>
    <w:rsid w:val="00FF28B7"/>
    <w:rsid w:val="00FF2AE9"/>
    <w:rsid w:val="00FF2F92"/>
    <w:rsid w:val="00FF3334"/>
    <w:rsid w:val="00FF3971"/>
    <w:rsid w:val="00FF3C9B"/>
    <w:rsid w:val="00FF3CCA"/>
    <w:rsid w:val="00FF3EBC"/>
    <w:rsid w:val="00FF409D"/>
    <w:rsid w:val="00FF4C1C"/>
    <w:rsid w:val="00FF4DA5"/>
    <w:rsid w:val="00FF522D"/>
    <w:rsid w:val="00FF5535"/>
    <w:rsid w:val="00FF5790"/>
    <w:rsid w:val="00FF5E00"/>
    <w:rsid w:val="00FF654C"/>
    <w:rsid w:val="00FF6F88"/>
    <w:rsid w:val="00FF7614"/>
    <w:rsid w:val="00FF7F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94F541"/>
  <w15:chartTrackingRefBased/>
  <w15:docId w15:val="{6EF44F9D-7F46-47FB-BB40-120EEA8BE9F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869FB"/>
    <w:pPr>
      <w:spacing w:after="1" w:line="239" w:lineRule="auto"/>
      <w:ind w:left="10" w:right="107" w:hanging="10"/>
      <w:jc w:val="both"/>
    </w:pPr>
    <w:rPr>
      <w:rFonts w:ascii="Arial" w:eastAsia="Arial" w:hAnsi="Arial" w:cs="Arial"/>
      <w:color w:val="000000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D01C0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41CCF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049DA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01C06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741CCF"/>
    <w:rPr>
      <w:rFonts w:asciiTheme="majorHAnsi" w:eastAsiaTheme="majorEastAsia" w:hAnsiTheme="majorHAnsi" w:cstheme="majorBidi"/>
      <w:color w:val="2F5496" w:themeColor="accent1" w:themeShade="BF"/>
      <w:sz w:val="26"/>
      <w:szCs w:val="26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8049DA"/>
    <w:rPr>
      <w:rFonts w:asciiTheme="majorHAnsi" w:eastAsiaTheme="majorEastAsia" w:hAnsiTheme="majorHAnsi" w:cstheme="majorBidi"/>
      <w:color w:val="1F3763" w:themeColor="accent1" w:themeShade="7F"/>
      <w:sz w:val="24"/>
      <w:szCs w:val="24"/>
      <w:lang w:eastAsia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2B1F1F"/>
    <w:pPr>
      <w:spacing w:line="259" w:lineRule="auto"/>
      <w:ind w:left="0" w:right="0" w:firstLine="0"/>
      <w:jc w:val="left"/>
      <w:outlineLvl w:val="9"/>
    </w:pPr>
    <w:rPr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2B1F1F"/>
    <w:pPr>
      <w:spacing w:after="100"/>
      <w:ind w:left="0"/>
    </w:pPr>
  </w:style>
  <w:style w:type="paragraph" w:styleId="TOC2">
    <w:name w:val="toc 2"/>
    <w:basedOn w:val="Normal"/>
    <w:next w:val="Normal"/>
    <w:autoRedefine/>
    <w:uiPriority w:val="39"/>
    <w:unhideWhenUsed/>
    <w:rsid w:val="002B1F1F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2B1F1F"/>
    <w:pPr>
      <w:spacing w:after="100"/>
      <w:ind w:left="440"/>
    </w:pPr>
  </w:style>
  <w:style w:type="character" w:styleId="Hyperlink">
    <w:name w:val="Hyperlink"/>
    <w:basedOn w:val="DefaultParagraphFont"/>
    <w:uiPriority w:val="99"/>
    <w:unhideWhenUsed/>
    <w:rsid w:val="002B1F1F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9D5CBC"/>
    <w:pPr>
      <w:ind w:left="720"/>
      <w:contextualSpacing/>
    </w:pPr>
  </w:style>
  <w:style w:type="character" w:styleId="LineNumber">
    <w:name w:val="line number"/>
    <w:basedOn w:val="DefaultParagraphFont"/>
    <w:uiPriority w:val="99"/>
    <w:semiHidden/>
    <w:unhideWhenUsed/>
    <w:rsid w:val="00B120F0"/>
  </w:style>
  <w:style w:type="paragraph" w:styleId="Header">
    <w:name w:val="header"/>
    <w:basedOn w:val="Normal"/>
    <w:link w:val="HeaderChar"/>
    <w:uiPriority w:val="99"/>
    <w:unhideWhenUsed/>
    <w:rsid w:val="002A668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A6681"/>
    <w:rPr>
      <w:rFonts w:ascii="Arial" w:eastAsia="Arial" w:hAnsi="Arial" w:cs="Arial"/>
      <w:color w:val="00000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2A668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A6681"/>
    <w:rPr>
      <w:rFonts w:ascii="Arial" w:eastAsia="Arial" w:hAnsi="Arial" w:cs="Arial"/>
      <w:color w:val="000000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B4025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5930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453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995838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40171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805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3686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667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66095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74008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74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www.sciencedirect.com/science/article/pii/S0145213420302635?casa_token=e1ZMzFixWhsAAAAA:wBUwlRQNQvWbcBSC-Esw2T_L4BXlUoSniJOAVTV153CrmMLFuBir_pfcHMwTN0p8VXcwpw98oZk" TargetMode="External"/><Relationship Id="rId18" Type="http://schemas.openxmlformats.org/officeDocument/2006/relationships/hyperlink" Target="https://www.scope.org.uk/media/disability-facts-figures/" TargetMode="External"/><Relationship Id="rId3" Type="http://schemas.openxmlformats.org/officeDocument/2006/relationships/customXml" Target="../customXml/item3.xml"/><Relationship Id="rId21" Type="http://schemas.openxmlformats.org/officeDocument/2006/relationships/header" Target="header1.xml"/><Relationship Id="rId7" Type="http://schemas.openxmlformats.org/officeDocument/2006/relationships/settings" Target="settings.xml"/><Relationship Id="rId12" Type="http://schemas.openxmlformats.org/officeDocument/2006/relationships/hyperlink" Target="https://www.itv.com/news/london/2022-07-25/mum-guilty-of-killing-10-week-old-daughter-lily-mai-found-after-losing-temper" TargetMode="External"/><Relationship Id="rId17" Type="http://schemas.openxmlformats.org/officeDocument/2006/relationships/hyperlink" Target="https://learning.nspcc.org.uk/statistics-child-abuse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learning.nspcc.org.uk/child-protection-system/multi-agency-working-child-protection" TargetMode="External"/><Relationship Id="rId20" Type="http://schemas.openxmlformats.org/officeDocument/2006/relationships/hyperlink" Target="https://www.ons.gov.uk/peoplepopulationandcommunity/healthandsocialcare/disability/articles/outcomesfordis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cdc.gov/hrqol/wellbeing.htm" TargetMode="External"/><Relationship Id="rId24" Type="http://schemas.openxmlformats.org/officeDocument/2006/relationships/theme" Target="theme/theme1.xml"/><Relationship Id="rId5" Type="http://schemas.openxmlformats.org/officeDocument/2006/relationships/numbering" Target="numbering.xml"/><Relationship Id="rId15" Type="http://schemas.openxmlformats.org/officeDocument/2006/relationships/hyperlink" Target="https://www.cqc.org.uk/sites/default/files/20171128_cyp16_statisticalrelease.pdf" TargetMode="External"/><Relationship Id="rId23" Type="http://schemas.openxmlformats.org/officeDocument/2006/relationships/fontTable" Target="fontTable.xml"/><Relationship Id="rId10" Type="http://schemas.openxmlformats.org/officeDocument/2006/relationships/endnotes" Target="endnotes.xml"/><Relationship Id="rId19" Type="http://schemas.openxmlformats.org/officeDocument/2006/relationships/hyperlink" Target="https://asset.publishing.service.gov.uk/government/uploads/system/uploads/attachment_data/file/183197/Child-Wellbeing-Brief.pdf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www.gov.uk/government/statistics/disability-facts-and-figures/disability-facts-and-figures" TargetMode="External"/><Relationship Id="rId22" Type="http://schemas.openxmlformats.org/officeDocument/2006/relationships/footer" Target="foot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1587267BE17D5146800CABFC3FFB5AF9" ma:contentTypeVersion="7" ma:contentTypeDescription="Create a new document." ma:contentTypeScope="" ma:versionID="a597f5a20f856fa21e086d3b34b09142">
  <xsd:schema xmlns:xsd="http://www.w3.org/2001/XMLSchema" xmlns:xs="http://www.w3.org/2001/XMLSchema" xmlns:p="http://schemas.microsoft.com/office/2006/metadata/properties" xmlns:ns3="0340dd18-0450-4afb-b5d1-97b484958e7b" xmlns:ns4="5861d064-84cb-4d90-8285-3b98c6fe9678" targetNamespace="http://schemas.microsoft.com/office/2006/metadata/properties" ma:root="true" ma:fieldsID="7b6ee02fa08d4e914da92db437506f2e" ns3:_="" ns4:_="">
    <xsd:import namespace="0340dd18-0450-4afb-b5d1-97b484958e7b"/>
    <xsd:import namespace="5861d064-84cb-4d90-8285-3b98c6fe967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340dd18-0450-4afb-b5d1-97b484958e7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861d064-84cb-4d90-8285-3b98c6fe9678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BF4A211C-C8AC-461B-818B-A94829A4FC84}">
  <ds:schemaRefs>
    <ds:schemaRef ds:uri="http://schemas.microsoft.com/office/2006/documentManagement/types"/>
    <ds:schemaRef ds:uri="http://purl.org/dc/dcmitype/"/>
    <ds:schemaRef ds:uri="http://purl.org/dc/terms/"/>
    <ds:schemaRef ds:uri="http://purl.org/dc/elements/1.1/"/>
    <ds:schemaRef ds:uri="5861d064-84cb-4d90-8285-3b98c6fe9678"/>
    <ds:schemaRef ds:uri="http://www.w3.org/XML/1998/namespace"/>
    <ds:schemaRef ds:uri="http://schemas.microsoft.com/office/2006/metadata/properties"/>
    <ds:schemaRef ds:uri="http://schemas.microsoft.com/office/infopath/2007/PartnerControls"/>
    <ds:schemaRef ds:uri="http://schemas.openxmlformats.org/package/2006/metadata/core-properties"/>
    <ds:schemaRef ds:uri="0340dd18-0450-4afb-b5d1-97b484958e7b"/>
  </ds:schemaRefs>
</ds:datastoreItem>
</file>

<file path=customXml/itemProps2.xml><?xml version="1.0" encoding="utf-8"?>
<ds:datastoreItem xmlns:ds="http://schemas.openxmlformats.org/officeDocument/2006/customXml" ds:itemID="{FFFB41D9-3991-4DBB-A0D0-9336DCA4E4E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7677CDE-9870-4FD0-82AF-E0173D741E5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340dd18-0450-4afb-b5d1-97b484958e7b"/>
    <ds:schemaRef ds:uri="5861d064-84cb-4d90-8285-3b98c6fe967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3819031A-9164-4834-A853-0C38E3FF711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7</Pages>
  <Words>1704</Words>
  <Characters>9713</Characters>
  <Application>Microsoft Office Word</Application>
  <DocSecurity>0</DocSecurity>
  <Lines>80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11395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Tuty Jallow Sarr (2027118)</dc:creator>
  <cp:keywords/>
  <dc:description/>
  <cp:lastModifiedBy>Tuty Jallow Sarr (2027118)</cp:lastModifiedBy>
  <cp:revision>2</cp:revision>
  <dcterms:created xsi:type="dcterms:W3CDTF">2022-08-05T07:35:00Z</dcterms:created>
  <dcterms:modified xsi:type="dcterms:W3CDTF">2022-08-05T07:35:00Z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0x0101001587267BE17D5146800CABFC3FFB5AF9</vt:lpwstr>
  </property>
</Properties>
</file>