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515998870"/>
        <w:docPartObj>
          <w:docPartGallery w:val="Cover Pages"/>
          <w:docPartUnique/>
        </w:docPartObj>
      </w:sdtPr>
      <w:sdtEndPr>
        <w:rPr>
          <w:rFonts w:eastAsiaTheme="minorEastAsia"/>
          <w:color w:val="156082" w:themeColor="accent1"/>
          <w:sz w:val="72"/>
          <w:szCs w:val="72"/>
        </w:rPr>
      </w:sdtEndPr>
      <w:sdtContent>
        <w:p w14:paraId="36CE7946" w14:textId="7E2946AD" w:rsidR="0031118D" w:rsidRDefault="0031118D">
          <w:r>
            <w:rPr>
              <w:noProof/>
            </w:rPr>
            <mc:AlternateContent>
              <mc:Choice Requires="wpg">
                <w:drawing>
                  <wp:anchor distT="0" distB="0" distL="114300" distR="114300" simplePos="0" relativeHeight="251662336" behindDoc="0" locked="0" layoutInCell="1" allowOverlap="1" wp14:anchorId="2A0F326C" wp14:editId="0062B44E">
                    <wp:simplePos x="0" y="0"/>
                    <wp:positionH relativeFrom="margin">
                      <wp:align>center</wp:align>
                    </wp:positionH>
                    <wp:positionV relativeFrom="page">
                      <wp:posOffset>63204</wp:posOffset>
                    </wp:positionV>
                    <wp:extent cx="7315200" cy="1215391"/>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96AB8DD" id="Group 157" o:spid="_x0000_s1026" style="position:absolute;margin-left:0;margin-top:5pt;width:8in;height:95.7pt;z-index:251662336;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DxEz6XaAAAACAEAAA8AAABkcnMvZG93&#10;bnJldi54bWxMT01vwjAMvU/af4g8abeRtGJo6poiQOIHjE2IY2hMW9E4pUmh3a+fOY2T7fes95Ev&#10;R9eKK/ah8aQhmSkQSKW3DVUafr63bx8gQjRkTesJNUwYYFk8P+Ums/5GX3jdxUqwCIXMaKhj7DIp&#10;Q1mjM2HmOyTmTr53JvLZV9L25sbirpWpUgvpTEPsUJsONzWW593g2PeQrofkd5pIHvbndTctLsP8&#10;ovXry7j6BBFxjP/PcI/P0aHgTEc/kA2i1cBFIqOK551N3lPejhpSlcxBFrl8LFD8A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DxEz6XaAAAA&#10;CA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52DF17BA" wp14:editId="618389F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429FC4" w14:textId="44A6827D" w:rsidR="0031118D" w:rsidRDefault="0031118D">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1F7E7E4" w14:textId="3B8E6BB1" w:rsidR="0031118D" w:rsidRDefault="00F26ADF">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52DF17BA" id="_x0000_t202" coordsize="21600,21600" o:spt="202" path="m,l,21600r21600,l21600,xe">
                    <v:stroke joinstyle="miter"/>
                    <v:path gradientshapeok="t" o:connecttype="rect"/>
                  </v:shapetype>
                  <v:shape id="Text Box 161"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37429FC4" w14:textId="44A6827D" w:rsidR="0031118D" w:rsidRDefault="0031118D">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1F7E7E4" w14:textId="3B8E6BB1" w:rsidR="0031118D" w:rsidRDefault="00F26ADF">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4D22F5FF" w14:textId="22A0934F" w:rsidR="0031118D" w:rsidRDefault="00745D25">
          <w:pPr>
            <w:rPr>
              <w:rFonts w:eastAsiaTheme="minorEastAsia"/>
              <w:color w:val="156082" w:themeColor="accent1"/>
              <w:sz w:val="72"/>
              <w:szCs w:val="72"/>
              <w:lang w:val="en-US"/>
            </w:rPr>
          </w:pPr>
          <w:r>
            <w:rPr>
              <w:noProof/>
            </w:rPr>
            <mc:AlternateContent>
              <mc:Choice Requires="wps">
                <w:drawing>
                  <wp:anchor distT="0" distB="0" distL="114300" distR="114300" simplePos="0" relativeHeight="251663360" behindDoc="0" locked="0" layoutInCell="1" allowOverlap="1" wp14:anchorId="722B95B2" wp14:editId="22399FD6">
                    <wp:simplePos x="0" y="0"/>
                    <wp:positionH relativeFrom="page">
                      <wp:align>left</wp:align>
                    </wp:positionH>
                    <wp:positionV relativeFrom="paragraph">
                      <wp:posOffset>876300</wp:posOffset>
                    </wp:positionV>
                    <wp:extent cx="7419975" cy="123825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419975" cy="1238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C97F39" w14:textId="77777777" w:rsidR="003E2A98" w:rsidRDefault="003E2A98" w:rsidP="003E2A98">
                                <w:pPr>
                                  <w:rPr>
                                    <w:rStyle w:val="TitleChar"/>
                                    <w:color w:val="4C94D8" w:themeColor="text2" w:themeTint="80"/>
                                  </w:rPr>
                                </w:pPr>
                                <w:r w:rsidRPr="003E2A98">
                                  <w:rPr>
                                    <w:rStyle w:val="TitleChar"/>
                                    <w:color w:val="4C94D8" w:themeColor="text2" w:themeTint="80"/>
                                  </w:rPr>
                                  <w:t>Computer System component</w:t>
                                </w:r>
                              </w:p>
                              <w:p w14:paraId="69D54BEC" w14:textId="11DF191A" w:rsidR="0031118D" w:rsidRDefault="003E2A98" w:rsidP="003E2A98">
                                <w:pPr>
                                  <w:rPr>
                                    <w:smallCaps/>
                                    <w:color w:val="404040" w:themeColor="text1" w:themeTint="BF"/>
                                    <w:sz w:val="36"/>
                                    <w:szCs w:val="36"/>
                                  </w:rPr>
                                </w:pPr>
                                <w:r>
                                  <w:rPr>
                                    <w:rStyle w:val="TitleChar"/>
                                    <w:color w:val="4C94D8" w:themeColor="text2" w:themeTint="80"/>
                                  </w:rPr>
                                  <w:t xml:space="preserve">                 </w:t>
                                </w:r>
                                <w:r w:rsidRPr="003E2A98">
                                  <w:rPr>
                                    <w:rStyle w:val="TitleChar"/>
                                    <w:color w:val="4C94D8" w:themeColor="text2" w:themeTint="80"/>
                                  </w:rPr>
                                  <w:t>specification</w:t>
                                </w:r>
                                <w:r>
                                  <w:rPr>
                                    <w:rStyle w:val="TitleChar"/>
                                    <w:color w:val="4C94D8" w:themeColor="text2" w:themeTint="80"/>
                                  </w:rPr>
                                  <w:t xml:space="preserve">  </w:t>
                                </w:r>
                                <w:r w:rsidRPr="003E2A98">
                                  <w:rPr>
                                    <w:color w:val="4C94D8" w:themeColor="text2" w:themeTint="80"/>
                                    <w:sz w:val="36"/>
                                    <w:szCs w:val="36"/>
                                  </w:rPr>
                                  <w:t xml:space="preserve"> </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8B859FD" w14:textId="07F06A50" w:rsidR="0031118D" w:rsidRDefault="002F15FF" w:rsidP="003E2A98">
                                    <w:pP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shape w14:anchorId="722B95B2" id="Text Box 163" o:spid="_x0000_s1027" type="#_x0000_t202" style="position:absolute;margin-left:0;margin-top:69pt;width:584.25pt;height:97.5pt;z-index:251663360;visibility:visible;mso-wrap-style:square;mso-height-percent:0;mso-wrap-distance-left:9pt;mso-wrap-distance-top:0;mso-wrap-distance-right:9pt;mso-wrap-distance-bottom:0;mso-position-horizontal:left;mso-position-horizontal-relative:page;mso-position-vertical:absolute;mso-position-vertical-relative:text;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" filled="f" stroked="f" strokeweight=".5pt">
                    <v:textbox inset="126pt,0,54pt,0">
                      <w:txbxContent>
                        <w:p w14:paraId="3BC97F39" w14:textId="77777777" w:rsidR="003E2A98" w:rsidRDefault="003E2A98" w:rsidP="003E2A98">
                          <w:pPr>
                            <w:rPr>
                              <w:rStyle w:val="TitleChar"/>
                              <w:color w:val="4C94D8" w:themeColor="text2" w:themeTint="80"/>
                            </w:rPr>
                          </w:pPr>
                          <w:r w:rsidRPr="003E2A98">
                            <w:rPr>
                              <w:rStyle w:val="TitleChar"/>
                              <w:color w:val="4C94D8" w:themeColor="text2" w:themeTint="80"/>
                            </w:rPr>
                            <w:t>Computer System component</w:t>
                          </w:r>
                        </w:p>
                        <w:p w14:paraId="69D54BEC" w14:textId="11DF191A" w:rsidR="0031118D" w:rsidRDefault="003E2A98" w:rsidP="003E2A98">
                          <w:pPr>
                            <w:rPr>
                              <w:smallCaps/>
                              <w:color w:val="404040" w:themeColor="text1" w:themeTint="BF"/>
                              <w:sz w:val="36"/>
                              <w:szCs w:val="36"/>
                            </w:rPr>
                          </w:pPr>
                          <w:r>
                            <w:rPr>
                              <w:rStyle w:val="TitleChar"/>
                              <w:color w:val="4C94D8" w:themeColor="text2" w:themeTint="80"/>
                            </w:rPr>
                            <w:t xml:space="preserve">                 </w:t>
                          </w:r>
                          <w:r w:rsidRPr="003E2A98">
                            <w:rPr>
                              <w:rStyle w:val="TitleChar"/>
                              <w:color w:val="4C94D8" w:themeColor="text2" w:themeTint="80"/>
                            </w:rPr>
                            <w:t>specification</w:t>
                          </w:r>
                          <w:r>
                            <w:rPr>
                              <w:rStyle w:val="TitleChar"/>
                              <w:color w:val="4C94D8" w:themeColor="text2" w:themeTint="80"/>
                            </w:rPr>
                            <w:t xml:space="preserve">  </w:t>
                          </w:r>
                          <w:r w:rsidRPr="003E2A98">
                            <w:rPr>
                              <w:color w:val="4C94D8" w:themeColor="text2" w:themeTint="80"/>
                              <w:sz w:val="36"/>
                              <w:szCs w:val="36"/>
                            </w:rPr>
                            <w:t xml:space="preserve"> </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38B859FD" w14:textId="07F06A50" w:rsidR="0031118D" w:rsidRDefault="002F15FF" w:rsidP="003E2A98">
                              <w:pP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v:shape>
                </w:pict>
              </mc:Fallback>
            </mc:AlternateContent>
          </w:r>
          <w:r>
            <w:rPr>
              <w:noProof/>
            </w:rPr>
            <w:drawing>
              <wp:anchor distT="0" distB="0" distL="114300" distR="114300" simplePos="0" relativeHeight="251664384" behindDoc="0" locked="0" layoutInCell="1" allowOverlap="1" wp14:anchorId="3AA0FB7F" wp14:editId="345C3D24">
                <wp:simplePos x="0" y="0"/>
                <wp:positionH relativeFrom="column">
                  <wp:posOffset>3762375</wp:posOffset>
                </wp:positionH>
                <wp:positionV relativeFrom="paragraph">
                  <wp:posOffset>7153275</wp:posOffset>
                </wp:positionV>
                <wp:extent cx="1962150" cy="1171575"/>
                <wp:effectExtent l="0" t="0" r="0" b="9525"/>
                <wp:wrapThrough wrapText="bothSides">
                  <wp:wrapPolygon edited="0">
                    <wp:start x="0" y="0"/>
                    <wp:lineTo x="0" y="21424"/>
                    <wp:lineTo x="21390" y="21424"/>
                    <wp:lineTo x="21390" y="0"/>
                    <wp:lineTo x="0" y="0"/>
                  </wp:wrapPolygon>
                </wp:wrapThrough>
                <wp:docPr id="864136317" name="Picture 3" descr="A blue and white sign with a shield and le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36317" name="Picture 3" descr="A blue and white sign with a shield and leaf"/>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62150" cy="1171575"/>
                        </a:xfrm>
                        <a:prstGeom prst="rect">
                          <a:avLst/>
                        </a:prstGeom>
                      </pic:spPr>
                    </pic:pic>
                  </a:graphicData>
                </a:graphic>
                <wp14:sizeRelH relativeFrom="margin">
                  <wp14:pctWidth>0</wp14:pctWidth>
                </wp14:sizeRelH>
                <wp14:sizeRelV relativeFrom="margin">
                  <wp14:pctHeight>0</wp14:pctHeight>
                </wp14:sizeRelV>
              </wp:anchor>
            </w:drawing>
          </w:r>
          <w:r w:rsidR="0031118D">
            <w:rPr>
              <w:noProof/>
            </w:rPr>
            <mc:AlternateContent>
              <mc:Choice Requires="wps">
                <w:drawing>
                  <wp:anchor distT="0" distB="0" distL="114300" distR="114300" simplePos="0" relativeHeight="251660288" behindDoc="0" locked="0" layoutInCell="1" allowOverlap="1" wp14:anchorId="4ABCABC5" wp14:editId="35D281D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1648800"/>
                    <wp:effectExtent l="0" t="0" r="0" b="889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164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441F1D" w14:textId="7017FD2F" w:rsidR="0031118D" w:rsidRDefault="0031118D">
                                    <w:pPr>
                                      <w:pStyle w:val="NoSpacing"/>
                                      <w:jc w:val="right"/>
                                      <w:rPr>
                                        <w:color w:val="595959" w:themeColor="text1" w:themeTint="A6"/>
                                        <w:sz w:val="28"/>
                                        <w:szCs w:val="28"/>
                                      </w:rPr>
                                    </w:pPr>
                                    <w:r>
                                      <w:rPr>
                                        <w:color w:val="595959" w:themeColor="text1" w:themeTint="A6"/>
                                        <w:sz w:val="28"/>
                                        <w:szCs w:val="28"/>
                                      </w:rPr>
                                      <w:t>Andrei Alexandru Colimis (2323371)</w:t>
                                    </w:r>
                                  </w:p>
                                </w:sdtContent>
                              </w:sdt>
                              <w:p w14:paraId="3D6A6F75" w14:textId="7C8F6DA4" w:rsidR="0031118D" w:rsidRDefault="0000000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F508C1" w:rsidRPr="00F508C1">
                                      <w:rPr>
                                        <w:color w:val="595959" w:themeColor="text1" w:themeTint="A6"/>
                                        <w:sz w:val="28"/>
                                        <w:szCs w:val="28"/>
                                      </w:rPr>
                                      <w:t>Module</w:t>
                                    </w:r>
                                    <w:r w:rsidR="00583C2A">
                                      <w:rPr>
                                        <w:color w:val="595959" w:themeColor="text1" w:themeTint="A6"/>
                                        <w:sz w:val="28"/>
                                        <w:szCs w:val="28"/>
                                      </w:rPr>
                                      <w:t xml:space="preserve"> -</w:t>
                                    </w:r>
                                    <w:r w:rsidR="00F508C1" w:rsidRPr="00F508C1">
                                      <w:rPr>
                                        <w:color w:val="595959" w:themeColor="text1" w:themeTint="A6"/>
                                        <w:sz w:val="28"/>
                                        <w:szCs w:val="28"/>
                                      </w:rPr>
                                      <w:t xml:space="preserve"> Computer Systems Fundamentals (ACCA4028)</w:t>
                                    </w:r>
                                  </w:sdtContent>
                                </w:sdt>
                              </w:p>
                              <w:p w14:paraId="41E99452" w14:textId="0C42D5D0" w:rsidR="00684E6E" w:rsidRPr="00F26ADF" w:rsidRDefault="00C344CA" w:rsidP="00F26ADF">
                                <w:pPr>
                                  <w:pStyle w:val="NoSpacing"/>
                                  <w:jc w:val="right"/>
                                  <w:rPr>
                                    <w:bCs/>
                                    <w:color w:val="595959" w:themeColor="text1" w:themeTint="A6"/>
                                    <w:sz w:val="28"/>
                                    <w:szCs w:val="28"/>
                                    <w:lang w:val="en-GB"/>
                                  </w:rPr>
                                </w:pPr>
                                <w:r>
                                  <w:rPr>
                                    <w:color w:val="595959" w:themeColor="text1" w:themeTint="A6"/>
                                    <w:sz w:val="28"/>
                                    <w:szCs w:val="28"/>
                                  </w:rPr>
                                  <w:t>Lecturer</w:t>
                                </w:r>
                                <w:r w:rsidR="00583C2A">
                                  <w:rPr>
                                    <w:color w:val="595959" w:themeColor="text1" w:themeTint="A6"/>
                                    <w:sz w:val="28"/>
                                    <w:szCs w:val="28"/>
                                  </w:rPr>
                                  <w:t xml:space="preserve"> -</w:t>
                                </w:r>
                                <w:r>
                                  <w:rPr>
                                    <w:color w:val="595959" w:themeColor="text1" w:themeTint="A6"/>
                                    <w:sz w:val="28"/>
                                    <w:szCs w:val="28"/>
                                  </w:rPr>
                                  <w:t xml:space="preserve"> </w:t>
                                </w:r>
                                <w:r w:rsidR="008B1B65" w:rsidRPr="008B1B65">
                                  <w:rPr>
                                    <w:b/>
                                    <w:color w:val="595959" w:themeColor="text1" w:themeTint="A6"/>
                                    <w:sz w:val="28"/>
                                    <w:szCs w:val="28"/>
                                    <w:lang w:val="en-GB"/>
                                  </w:rPr>
                                  <w:t xml:space="preserve">Dr </w:t>
                                </w:r>
                                <w:proofErr w:type="spellStart"/>
                                <w:r w:rsidR="008B1B65" w:rsidRPr="008B1B65">
                                  <w:rPr>
                                    <w:bCs/>
                                    <w:color w:val="595959" w:themeColor="text1" w:themeTint="A6"/>
                                    <w:sz w:val="28"/>
                                    <w:szCs w:val="28"/>
                                    <w:lang w:val="en-GB"/>
                                  </w:rPr>
                                  <w:t>Redhwan</w:t>
                                </w:r>
                                <w:proofErr w:type="spellEnd"/>
                                <w:r w:rsidR="008B1B65" w:rsidRPr="008B1B65">
                                  <w:rPr>
                                    <w:bCs/>
                                    <w:color w:val="595959" w:themeColor="text1" w:themeTint="A6"/>
                                    <w:sz w:val="28"/>
                                    <w:szCs w:val="28"/>
                                    <w:lang w:val="en-GB"/>
                                  </w:rPr>
                                  <w:t xml:space="preserve"> Al-amri</w:t>
                                </w:r>
                                <w:r w:rsidR="008E3270">
                                  <w:rPr>
                                    <w:color w:val="595959" w:themeColor="text1" w:themeTint="A6"/>
                                    <w:sz w:val="28"/>
                                    <w:szCs w:val="28"/>
                                    <w:lang w:val="en-GB"/>
                                  </w:rPr>
                                  <w:t xml:space="preserve"> </w:t>
                                </w:r>
                                <w:r w:rsidR="001A2F26" w:rsidRPr="008E3270">
                                  <w:rPr>
                                    <w:color w:val="595959" w:themeColor="text1" w:themeTint="A6"/>
                                    <w:sz w:val="28"/>
                                    <w:szCs w:val="28"/>
                                    <w:lang w:val="en-GB"/>
                                  </w:rPr>
                                  <w:t xml:space="preserve"> </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ABCABC5" id="Text Box 159" o:spid="_x0000_s1028" type="#_x0000_t202" style="position:absolute;margin-left:0;margin-top:0;width:8in;height:129.85pt;z-index:251660288;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1441F1D" w14:textId="7017FD2F" w:rsidR="0031118D" w:rsidRDefault="0031118D">
                              <w:pPr>
                                <w:pStyle w:val="NoSpacing"/>
                                <w:jc w:val="right"/>
                                <w:rPr>
                                  <w:color w:val="595959" w:themeColor="text1" w:themeTint="A6"/>
                                  <w:sz w:val="28"/>
                                  <w:szCs w:val="28"/>
                                </w:rPr>
                              </w:pPr>
                              <w:r>
                                <w:rPr>
                                  <w:color w:val="595959" w:themeColor="text1" w:themeTint="A6"/>
                                  <w:sz w:val="28"/>
                                  <w:szCs w:val="28"/>
                                </w:rPr>
                                <w:t>Andrei Alexandru Colimis (2323371)</w:t>
                              </w:r>
                            </w:p>
                          </w:sdtContent>
                        </w:sdt>
                        <w:p w14:paraId="3D6A6F75" w14:textId="7C8F6DA4" w:rsidR="0031118D" w:rsidRDefault="00000000">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F508C1" w:rsidRPr="00F508C1">
                                <w:rPr>
                                  <w:color w:val="595959" w:themeColor="text1" w:themeTint="A6"/>
                                  <w:sz w:val="28"/>
                                  <w:szCs w:val="28"/>
                                </w:rPr>
                                <w:t>Module</w:t>
                              </w:r>
                              <w:r w:rsidR="00583C2A">
                                <w:rPr>
                                  <w:color w:val="595959" w:themeColor="text1" w:themeTint="A6"/>
                                  <w:sz w:val="28"/>
                                  <w:szCs w:val="28"/>
                                </w:rPr>
                                <w:t xml:space="preserve"> -</w:t>
                              </w:r>
                              <w:r w:rsidR="00F508C1" w:rsidRPr="00F508C1">
                                <w:rPr>
                                  <w:color w:val="595959" w:themeColor="text1" w:themeTint="A6"/>
                                  <w:sz w:val="28"/>
                                  <w:szCs w:val="28"/>
                                </w:rPr>
                                <w:t xml:space="preserve"> Computer Systems Fundamentals (ACCA4028)</w:t>
                              </w:r>
                            </w:sdtContent>
                          </w:sdt>
                        </w:p>
                        <w:p w14:paraId="41E99452" w14:textId="0C42D5D0" w:rsidR="00684E6E" w:rsidRPr="00F26ADF" w:rsidRDefault="00C344CA" w:rsidP="00F26ADF">
                          <w:pPr>
                            <w:pStyle w:val="NoSpacing"/>
                            <w:jc w:val="right"/>
                            <w:rPr>
                              <w:bCs/>
                              <w:color w:val="595959" w:themeColor="text1" w:themeTint="A6"/>
                              <w:sz w:val="28"/>
                              <w:szCs w:val="28"/>
                              <w:lang w:val="en-GB"/>
                            </w:rPr>
                          </w:pPr>
                          <w:r>
                            <w:rPr>
                              <w:color w:val="595959" w:themeColor="text1" w:themeTint="A6"/>
                              <w:sz w:val="28"/>
                              <w:szCs w:val="28"/>
                            </w:rPr>
                            <w:t>Lecturer</w:t>
                          </w:r>
                          <w:r w:rsidR="00583C2A">
                            <w:rPr>
                              <w:color w:val="595959" w:themeColor="text1" w:themeTint="A6"/>
                              <w:sz w:val="28"/>
                              <w:szCs w:val="28"/>
                            </w:rPr>
                            <w:t xml:space="preserve"> -</w:t>
                          </w:r>
                          <w:r>
                            <w:rPr>
                              <w:color w:val="595959" w:themeColor="text1" w:themeTint="A6"/>
                              <w:sz w:val="28"/>
                              <w:szCs w:val="28"/>
                            </w:rPr>
                            <w:t xml:space="preserve"> </w:t>
                          </w:r>
                          <w:r w:rsidR="008B1B65" w:rsidRPr="008B1B65">
                            <w:rPr>
                              <w:b/>
                              <w:color w:val="595959" w:themeColor="text1" w:themeTint="A6"/>
                              <w:sz w:val="28"/>
                              <w:szCs w:val="28"/>
                              <w:lang w:val="en-GB"/>
                            </w:rPr>
                            <w:t xml:space="preserve">Dr </w:t>
                          </w:r>
                          <w:proofErr w:type="spellStart"/>
                          <w:r w:rsidR="008B1B65" w:rsidRPr="008B1B65">
                            <w:rPr>
                              <w:bCs/>
                              <w:color w:val="595959" w:themeColor="text1" w:themeTint="A6"/>
                              <w:sz w:val="28"/>
                              <w:szCs w:val="28"/>
                              <w:lang w:val="en-GB"/>
                            </w:rPr>
                            <w:t>Redhwan</w:t>
                          </w:r>
                          <w:proofErr w:type="spellEnd"/>
                          <w:r w:rsidR="008B1B65" w:rsidRPr="008B1B65">
                            <w:rPr>
                              <w:bCs/>
                              <w:color w:val="595959" w:themeColor="text1" w:themeTint="A6"/>
                              <w:sz w:val="28"/>
                              <w:szCs w:val="28"/>
                              <w:lang w:val="en-GB"/>
                            </w:rPr>
                            <w:t xml:space="preserve"> Al-amri</w:t>
                          </w:r>
                          <w:r w:rsidR="008E3270">
                            <w:rPr>
                              <w:color w:val="595959" w:themeColor="text1" w:themeTint="A6"/>
                              <w:sz w:val="28"/>
                              <w:szCs w:val="28"/>
                              <w:lang w:val="en-GB"/>
                            </w:rPr>
                            <w:t xml:space="preserve"> </w:t>
                          </w:r>
                          <w:r w:rsidR="001A2F26" w:rsidRPr="008E3270">
                            <w:rPr>
                              <w:color w:val="595959" w:themeColor="text1" w:themeTint="A6"/>
                              <w:sz w:val="28"/>
                              <w:szCs w:val="28"/>
                              <w:lang w:val="en-GB"/>
                            </w:rPr>
                            <w:t xml:space="preserve"> </w:t>
                          </w:r>
                        </w:p>
                      </w:txbxContent>
                    </v:textbox>
                    <w10:wrap type="square" anchorx="page" anchory="page"/>
                  </v:shape>
                </w:pict>
              </mc:Fallback>
            </mc:AlternateContent>
          </w:r>
          <w:r w:rsidR="0031118D">
            <w:rPr>
              <w:rFonts w:eastAsiaTheme="minorEastAsia"/>
              <w:color w:val="156082" w:themeColor="accent1"/>
              <w:sz w:val="72"/>
              <w:szCs w:val="72"/>
            </w:rPr>
            <w:br w:type="page"/>
          </w:r>
        </w:p>
      </w:sdtContent>
    </w:sdt>
    <w:sdt>
      <w:sdtPr>
        <w:rPr>
          <w:rFonts w:asciiTheme="minorHAnsi" w:eastAsiaTheme="minorHAnsi" w:hAnsiTheme="minorHAnsi" w:cstheme="minorBidi"/>
          <w:color w:val="auto"/>
          <w:sz w:val="22"/>
          <w:szCs w:val="22"/>
          <w:lang w:val="en-GB"/>
        </w:rPr>
        <w:id w:val="-623847161"/>
        <w:docPartObj>
          <w:docPartGallery w:val="Table of Contents"/>
          <w:docPartUnique/>
        </w:docPartObj>
      </w:sdtPr>
      <w:sdtEndPr>
        <w:rPr>
          <w:b/>
          <w:bCs/>
          <w:noProof/>
        </w:rPr>
      </w:sdtEndPr>
      <w:sdtContent>
        <w:p w14:paraId="0941B33D" w14:textId="354C59EF" w:rsidR="00413491" w:rsidRDefault="00413491">
          <w:pPr>
            <w:pStyle w:val="TOCHeading"/>
          </w:pPr>
          <w:r>
            <w:t>Contents</w:t>
          </w:r>
        </w:p>
        <w:p w14:paraId="544AEC21" w14:textId="01C9619C" w:rsidR="00C71003" w:rsidRDefault="00413491">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87259175" w:history="1">
            <w:r w:rsidR="00C71003" w:rsidRPr="00764D09">
              <w:rPr>
                <w:rStyle w:val="Hyperlink"/>
                <w:noProof/>
              </w:rPr>
              <w:t>TASK 1</w:t>
            </w:r>
            <w:r w:rsidR="00C71003">
              <w:rPr>
                <w:noProof/>
                <w:webHidden/>
              </w:rPr>
              <w:tab/>
            </w:r>
            <w:r w:rsidR="00C71003">
              <w:rPr>
                <w:noProof/>
                <w:webHidden/>
              </w:rPr>
              <w:fldChar w:fldCharType="begin"/>
            </w:r>
            <w:r w:rsidR="00C71003">
              <w:rPr>
                <w:noProof/>
                <w:webHidden/>
              </w:rPr>
              <w:instrText xml:space="preserve"> PAGEREF _Toc187259175 \h </w:instrText>
            </w:r>
            <w:r w:rsidR="00C71003">
              <w:rPr>
                <w:noProof/>
                <w:webHidden/>
              </w:rPr>
            </w:r>
            <w:r w:rsidR="00C71003">
              <w:rPr>
                <w:noProof/>
                <w:webHidden/>
              </w:rPr>
              <w:fldChar w:fldCharType="separate"/>
            </w:r>
            <w:r w:rsidR="00C71003">
              <w:rPr>
                <w:noProof/>
                <w:webHidden/>
              </w:rPr>
              <w:t>2</w:t>
            </w:r>
            <w:r w:rsidR="00C71003">
              <w:rPr>
                <w:noProof/>
                <w:webHidden/>
              </w:rPr>
              <w:fldChar w:fldCharType="end"/>
            </w:r>
          </w:hyperlink>
        </w:p>
        <w:p w14:paraId="59518115" w14:textId="1D06D994"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76" w:history="1">
            <w:r w:rsidRPr="00764D09">
              <w:rPr>
                <w:rStyle w:val="Hyperlink"/>
                <w:noProof/>
              </w:rPr>
              <w:t>Introduction</w:t>
            </w:r>
            <w:r>
              <w:rPr>
                <w:noProof/>
                <w:webHidden/>
              </w:rPr>
              <w:tab/>
            </w:r>
            <w:r>
              <w:rPr>
                <w:noProof/>
                <w:webHidden/>
              </w:rPr>
              <w:fldChar w:fldCharType="begin"/>
            </w:r>
            <w:r>
              <w:rPr>
                <w:noProof/>
                <w:webHidden/>
              </w:rPr>
              <w:instrText xml:space="preserve"> PAGEREF _Toc187259176 \h </w:instrText>
            </w:r>
            <w:r>
              <w:rPr>
                <w:noProof/>
                <w:webHidden/>
              </w:rPr>
            </w:r>
            <w:r>
              <w:rPr>
                <w:noProof/>
                <w:webHidden/>
              </w:rPr>
              <w:fldChar w:fldCharType="separate"/>
            </w:r>
            <w:r>
              <w:rPr>
                <w:noProof/>
                <w:webHidden/>
              </w:rPr>
              <w:t>2</w:t>
            </w:r>
            <w:r>
              <w:rPr>
                <w:noProof/>
                <w:webHidden/>
              </w:rPr>
              <w:fldChar w:fldCharType="end"/>
            </w:r>
          </w:hyperlink>
        </w:p>
        <w:p w14:paraId="26D1ED54" w14:textId="44277409"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77" w:history="1">
            <w:r w:rsidRPr="00764D09">
              <w:rPr>
                <w:rStyle w:val="Hyperlink"/>
                <w:b/>
                <w:bCs/>
                <w:noProof/>
              </w:rPr>
              <w:t>Motherboard:</w:t>
            </w:r>
            <w:r w:rsidRPr="00764D09">
              <w:rPr>
                <w:rStyle w:val="Hyperlink"/>
                <w:noProof/>
              </w:rPr>
              <w:t xml:space="preserve"> The backbone that connects all the components</w:t>
            </w:r>
            <w:r>
              <w:rPr>
                <w:noProof/>
                <w:webHidden/>
              </w:rPr>
              <w:tab/>
            </w:r>
            <w:r>
              <w:rPr>
                <w:noProof/>
                <w:webHidden/>
              </w:rPr>
              <w:fldChar w:fldCharType="begin"/>
            </w:r>
            <w:r>
              <w:rPr>
                <w:noProof/>
                <w:webHidden/>
              </w:rPr>
              <w:instrText xml:space="preserve"> PAGEREF _Toc187259177 \h </w:instrText>
            </w:r>
            <w:r>
              <w:rPr>
                <w:noProof/>
                <w:webHidden/>
              </w:rPr>
            </w:r>
            <w:r>
              <w:rPr>
                <w:noProof/>
                <w:webHidden/>
              </w:rPr>
              <w:fldChar w:fldCharType="separate"/>
            </w:r>
            <w:r>
              <w:rPr>
                <w:noProof/>
                <w:webHidden/>
              </w:rPr>
              <w:t>2</w:t>
            </w:r>
            <w:r>
              <w:rPr>
                <w:noProof/>
                <w:webHidden/>
              </w:rPr>
              <w:fldChar w:fldCharType="end"/>
            </w:r>
          </w:hyperlink>
        </w:p>
        <w:p w14:paraId="5E8A7C2A" w14:textId="7ACE7D3C"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78" w:history="1">
            <w:r w:rsidRPr="00764D09">
              <w:rPr>
                <w:rStyle w:val="Hyperlink"/>
                <w:b/>
                <w:bCs/>
                <w:noProof/>
              </w:rPr>
              <w:t>CPU</w:t>
            </w:r>
            <w:r w:rsidRPr="00764D09">
              <w:rPr>
                <w:rStyle w:val="Hyperlink"/>
                <w:noProof/>
              </w:rPr>
              <w:t xml:space="preserve"> (Central Processing Unit): The brain of the computer</w:t>
            </w:r>
            <w:r>
              <w:rPr>
                <w:noProof/>
                <w:webHidden/>
              </w:rPr>
              <w:tab/>
            </w:r>
            <w:r>
              <w:rPr>
                <w:noProof/>
                <w:webHidden/>
              </w:rPr>
              <w:fldChar w:fldCharType="begin"/>
            </w:r>
            <w:r>
              <w:rPr>
                <w:noProof/>
                <w:webHidden/>
              </w:rPr>
              <w:instrText xml:space="preserve"> PAGEREF _Toc187259178 \h </w:instrText>
            </w:r>
            <w:r>
              <w:rPr>
                <w:noProof/>
                <w:webHidden/>
              </w:rPr>
            </w:r>
            <w:r>
              <w:rPr>
                <w:noProof/>
                <w:webHidden/>
              </w:rPr>
              <w:fldChar w:fldCharType="separate"/>
            </w:r>
            <w:r>
              <w:rPr>
                <w:noProof/>
                <w:webHidden/>
              </w:rPr>
              <w:t>2</w:t>
            </w:r>
            <w:r>
              <w:rPr>
                <w:noProof/>
                <w:webHidden/>
              </w:rPr>
              <w:fldChar w:fldCharType="end"/>
            </w:r>
          </w:hyperlink>
        </w:p>
        <w:p w14:paraId="01CA507F" w14:textId="26E3E3B5"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79" w:history="1">
            <w:r w:rsidRPr="00764D09">
              <w:rPr>
                <w:rStyle w:val="Hyperlink"/>
                <w:noProof/>
              </w:rPr>
              <w:t>CPU Cooler</w:t>
            </w:r>
            <w:r>
              <w:rPr>
                <w:noProof/>
                <w:webHidden/>
              </w:rPr>
              <w:tab/>
            </w:r>
            <w:r>
              <w:rPr>
                <w:noProof/>
                <w:webHidden/>
              </w:rPr>
              <w:fldChar w:fldCharType="begin"/>
            </w:r>
            <w:r>
              <w:rPr>
                <w:noProof/>
                <w:webHidden/>
              </w:rPr>
              <w:instrText xml:space="preserve"> PAGEREF _Toc187259179 \h </w:instrText>
            </w:r>
            <w:r>
              <w:rPr>
                <w:noProof/>
                <w:webHidden/>
              </w:rPr>
            </w:r>
            <w:r>
              <w:rPr>
                <w:noProof/>
                <w:webHidden/>
              </w:rPr>
              <w:fldChar w:fldCharType="separate"/>
            </w:r>
            <w:r>
              <w:rPr>
                <w:noProof/>
                <w:webHidden/>
              </w:rPr>
              <w:t>3</w:t>
            </w:r>
            <w:r>
              <w:rPr>
                <w:noProof/>
                <w:webHidden/>
              </w:rPr>
              <w:fldChar w:fldCharType="end"/>
            </w:r>
          </w:hyperlink>
        </w:p>
        <w:p w14:paraId="497EC791" w14:textId="3D209E4E"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80" w:history="1">
            <w:r w:rsidRPr="00764D09">
              <w:rPr>
                <w:rStyle w:val="Hyperlink"/>
                <w:noProof/>
              </w:rPr>
              <w:t>GPU</w:t>
            </w:r>
            <w:r>
              <w:rPr>
                <w:noProof/>
                <w:webHidden/>
              </w:rPr>
              <w:tab/>
            </w:r>
            <w:r>
              <w:rPr>
                <w:noProof/>
                <w:webHidden/>
              </w:rPr>
              <w:fldChar w:fldCharType="begin"/>
            </w:r>
            <w:r>
              <w:rPr>
                <w:noProof/>
                <w:webHidden/>
              </w:rPr>
              <w:instrText xml:space="preserve"> PAGEREF _Toc187259180 \h </w:instrText>
            </w:r>
            <w:r>
              <w:rPr>
                <w:noProof/>
                <w:webHidden/>
              </w:rPr>
            </w:r>
            <w:r>
              <w:rPr>
                <w:noProof/>
                <w:webHidden/>
              </w:rPr>
              <w:fldChar w:fldCharType="separate"/>
            </w:r>
            <w:r>
              <w:rPr>
                <w:noProof/>
                <w:webHidden/>
              </w:rPr>
              <w:t>3</w:t>
            </w:r>
            <w:r>
              <w:rPr>
                <w:noProof/>
                <w:webHidden/>
              </w:rPr>
              <w:fldChar w:fldCharType="end"/>
            </w:r>
          </w:hyperlink>
        </w:p>
        <w:p w14:paraId="1FBADEB2" w14:textId="5CFA069F"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81" w:history="1">
            <w:r w:rsidRPr="00764D09">
              <w:rPr>
                <w:rStyle w:val="Hyperlink"/>
                <w:noProof/>
              </w:rPr>
              <w:t>RAM (Random Access Memory)</w:t>
            </w:r>
            <w:r>
              <w:rPr>
                <w:noProof/>
                <w:webHidden/>
              </w:rPr>
              <w:tab/>
            </w:r>
            <w:r>
              <w:rPr>
                <w:noProof/>
                <w:webHidden/>
              </w:rPr>
              <w:fldChar w:fldCharType="begin"/>
            </w:r>
            <w:r>
              <w:rPr>
                <w:noProof/>
                <w:webHidden/>
              </w:rPr>
              <w:instrText xml:space="preserve"> PAGEREF _Toc187259181 \h </w:instrText>
            </w:r>
            <w:r>
              <w:rPr>
                <w:noProof/>
                <w:webHidden/>
              </w:rPr>
            </w:r>
            <w:r>
              <w:rPr>
                <w:noProof/>
                <w:webHidden/>
              </w:rPr>
              <w:fldChar w:fldCharType="separate"/>
            </w:r>
            <w:r>
              <w:rPr>
                <w:noProof/>
                <w:webHidden/>
              </w:rPr>
              <w:t>3</w:t>
            </w:r>
            <w:r>
              <w:rPr>
                <w:noProof/>
                <w:webHidden/>
              </w:rPr>
              <w:fldChar w:fldCharType="end"/>
            </w:r>
          </w:hyperlink>
        </w:p>
        <w:p w14:paraId="5EFE150D" w14:textId="7E5F8101"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82" w:history="1">
            <w:r w:rsidRPr="00764D09">
              <w:rPr>
                <w:rStyle w:val="Hyperlink"/>
                <w:noProof/>
              </w:rPr>
              <w:t>Storage</w:t>
            </w:r>
            <w:r>
              <w:rPr>
                <w:noProof/>
                <w:webHidden/>
              </w:rPr>
              <w:tab/>
            </w:r>
            <w:r>
              <w:rPr>
                <w:noProof/>
                <w:webHidden/>
              </w:rPr>
              <w:fldChar w:fldCharType="begin"/>
            </w:r>
            <w:r>
              <w:rPr>
                <w:noProof/>
                <w:webHidden/>
              </w:rPr>
              <w:instrText xml:space="preserve"> PAGEREF _Toc187259182 \h </w:instrText>
            </w:r>
            <w:r>
              <w:rPr>
                <w:noProof/>
                <w:webHidden/>
              </w:rPr>
            </w:r>
            <w:r>
              <w:rPr>
                <w:noProof/>
                <w:webHidden/>
              </w:rPr>
              <w:fldChar w:fldCharType="separate"/>
            </w:r>
            <w:r>
              <w:rPr>
                <w:noProof/>
                <w:webHidden/>
              </w:rPr>
              <w:t>4</w:t>
            </w:r>
            <w:r>
              <w:rPr>
                <w:noProof/>
                <w:webHidden/>
              </w:rPr>
              <w:fldChar w:fldCharType="end"/>
            </w:r>
          </w:hyperlink>
        </w:p>
        <w:p w14:paraId="547A6B03" w14:textId="34292166"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83" w:history="1">
            <w:r w:rsidRPr="00764D09">
              <w:rPr>
                <w:rStyle w:val="Hyperlink"/>
                <w:noProof/>
              </w:rPr>
              <w:t>Case</w:t>
            </w:r>
            <w:r>
              <w:rPr>
                <w:noProof/>
                <w:webHidden/>
              </w:rPr>
              <w:tab/>
            </w:r>
            <w:r>
              <w:rPr>
                <w:noProof/>
                <w:webHidden/>
              </w:rPr>
              <w:fldChar w:fldCharType="begin"/>
            </w:r>
            <w:r>
              <w:rPr>
                <w:noProof/>
                <w:webHidden/>
              </w:rPr>
              <w:instrText xml:space="preserve"> PAGEREF _Toc187259183 \h </w:instrText>
            </w:r>
            <w:r>
              <w:rPr>
                <w:noProof/>
                <w:webHidden/>
              </w:rPr>
            </w:r>
            <w:r>
              <w:rPr>
                <w:noProof/>
                <w:webHidden/>
              </w:rPr>
              <w:fldChar w:fldCharType="separate"/>
            </w:r>
            <w:r>
              <w:rPr>
                <w:noProof/>
                <w:webHidden/>
              </w:rPr>
              <w:t>4</w:t>
            </w:r>
            <w:r>
              <w:rPr>
                <w:noProof/>
                <w:webHidden/>
              </w:rPr>
              <w:fldChar w:fldCharType="end"/>
            </w:r>
          </w:hyperlink>
        </w:p>
        <w:p w14:paraId="77684361" w14:textId="6F78A1B4"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84" w:history="1">
            <w:r w:rsidRPr="00764D09">
              <w:rPr>
                <w:rStyle w:val="Hyperlink"/>
                <w:noProof/>
              </w:rPr>
              <w:t>Power Supply</w:t>
            </w:r>
            <w:r>
              <w:rPr>
                <w:noProof/>
                <w:webHidden/>
              </w:rPr>
              <w:tab/>
            </w:r>
            <w:r>
              <w:rPr>
                <w:noProof/>
                <w:webHidden/>
              </w:rPr>
              <w:fldChar w:fldCharType="begin"/>
            </w:r>
            <w:r>
              <w:rPr>
                <w:noProof/>
                <w:webHidden/>
              </w:rPr>
              <w:instrText xml:space="preserve"> PAGEREF _Toc187259184 \h </w:instrText>
            </w:r>
            <w:r>
              <w:rPr>
                <w:noProof/>
                <w:webHidden/>
              </w:rPr>
            </w:r>
            <w:r>
              <w:rPr>
                <w:noProof/>
                <w:webHidden/>
              </w:rPr>
              <w:fldChar w:fldCharType="separate"/>
            </w:r>
            <w:r>
              <w:rPr>
                <w:noProof/>
                <w:webHidden/>
              </w:rPr>
              <w:t>4</w:t>
            </w:r>
            <w:r>
              <w:rPr>
                <w:noProof/>
                <w:webHidden/>
              </w:rPr>
              <w:fldChar w:fldCharType="end"/>
            </w:r>
          </w:hyperlink>
        </w:p>
        <w:p w14:paraId="75EDD2A7" w14:textId="2228620F"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85" w:history="1">
            <w:r w:rsidRPr="00764D09">
              <w:rPr>
                <w:rStyle w:val="Hyperlink"/>
                <w:noProof/>
              </w:rPr>
              <w:t>Moni</w:t>
            </w:r>
            <w:r w:rsidRPr="00764D09">
              <w:rPr>
                <w:rStyle w:val="Hyperlink"/>
                <w:noProof/>
              </w:rPr>
              <w:t>t</w:t>
            </w:r>
            <w:r w:rsidRPr="00764D09">
              <w:rPr>
                <w:rStyle w:val="Hyperlink"/>
                <w:noProof/>
              </w:rPr>
              <w:t>or</w:t>
            </w:r>
            <w:r>
              <w:rPr>
                <w:noProof/>
                <w:webHidden/>
              </w:rPr>
              <w:tab/>
            </w:r>
            <w:r>
              <w:rPr>
                <w:noProof/>
                <w:webHidden/>
              </w:rPr>
              <w:fldChar w:fldCharType="begin"/>
            </w:r>
            <w:r>
              <w:rPr>
                <w:noProof/>
                <w:webHidden/>
              </w:rPr>
              <w:instrText xml:space="preserve"> PAGEREF _Toc187259185 \h </w:instrText>
            </w:r>
            <w:r>
              <w:rPr>
                <w:noProof/>
                <w:webHidden/>
              </w:rPr>
            </w:r>
            <w:r>
              <w:rPr>
                <w:noProof/>
                <w:webHidden/>
              </w:rPr>
              <w:fldChar w:fldCharType="separate"/>
            </w:r>
            <w:r>
              <w:rPr>
                <w:noProof/>
                <w:webHidden/>
              </w:rPr>
              <w:t>4</w:t>
            </w:r>
            <w:r>
              <w:rPr>
                <w:noProof/>
                <w:webHidden/>
              </w:rPr>
              <w:fldChar w:fldCharType="end"/>
            </w:r>
          </w:hyperlink>
        </w:p>
        <w:p w14:paraId="3FB73898" w14:textId="0E796BEC"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86" w:history="1">
            <w:r w:rsidRPr="00764D09">
              <w:rPr>
                <w:rStyle w:val="Hyperlink"/>
                <w:noProof/>
              </w:rPr>
              <w:t>Keyboard and Mouse</w:t>
            </w:r>
            <w:r>
              <w:rPr>
                <w:noProof/>
                <w:webHidden/>
              </w:rPr>
              <w:tab/>
            </w:r>
            <w:r>
              <w:rPr>
                <w:noProof/>
                <w:webHidden/>
              </w:rPr>
              <w:fldChar w:fldCharType="begin"/>
            </w:r>
            <w:r>
              <w:rPr>
                <w:noProof/>
                <w:webHidden/>
              </w:rPr>
              <w:instrText xml:space="preserve"> PAGEREF _Toc187259186 \h </w:instrText>
            </w:r>
            <w:r>
              <w:rPr>
                <w:noProof/>
                <w:webHidden/>
              </w:rPr>
            </w:r>
            <w:r>
              <w:rPr>
                <w:noProof/>
                <w:webHidden/>
              </w:rPr>
              <w:fldChar w:fldCharType="separate"/>
            </w:r>
            <w:r>
              <w:rPr>
                <w:noProof/>
                <w:webHidden/>
              </w:rPr>
              <w:t>5</w:t>
            </w:r>
            <w:r>
              <w:rPr>
                <w:noProof/>
                <w:webHidden/>
              </w:rPr>
              <w:fldChar w:fldCharType="end"/>
            </w:r>
          </w:hyperlink>
        </w:p>
        <w:p w14:paraId="7302F6A8" w14:textId="269A946A"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87" w:history="1">
            <w:r w:rsidRPr="00764D09">
              <w:rPr>
                <w:rStyle w:val="Hyperlink"/>
                <w:noProof/>
              </w:rPr>
              <w:t>Operating System</w:t>
            </w:r>
            <w:r>
              <w:rPr>
                <w:noProof/>
                <w:webHidden/>
              </w:rPr>
              <w:tab/>
            </w:r>
            <w:r>
              <w:rPr>
                <w:noProof/>
                <w:webHidden/>
              </w:rPr>
              <w:fldChar w:fldCharType="begin"/>
            </w:r>
            <w:r>
              <w:rPr>
                <w:noProof/>
                <w:webHidden/>
              </w:rPr>
              <w:instrText xml:space="preserve"> PAGEREF _Toc187259187 \h </w:instrText>
            </w:r>
            <w:r>
              <w:rPr>
                <w:noProof/>
                <w:webHidden/>
              </w:rPr>
            </w:r>
            <w:r>
              <w:rPr>
                <w:noProof/>
                <w:webHidden/>
              </w:rPr>
              <w:fldChar w:fldCharType="separate"/>
            </w:r>
            <w:r>
              <w:rPr>
                <w:noProof/>
                <w:webHidden/>
              </w:rPr>
              <w:t>5</w:t>
            </w:r>
            <w:r>
              <w:rPr>
                <w:noProof/>
                <w:webHidden/>
              </w:rPr>
              <w:fldChar w:fldCharType="end"/>
            </w:r>
          </w:hyperlink>
        </w:p>
        <w:p w14:paraId="53BD8A42" w14:textId="77C58A2C"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88" w:history="1">
            <w:r w:rsidRPr="00764D09">
              <w:rPr>
                <w:rStyle w:val="Hyperlink"/>
                <w:noProof/>
              </w:rPr>
              <w:t>Security</w:t>
            </w:r>
            <w:r>
              <w:rPr>
                <w:noProof/>
                <w:webHidden/>
              </w:rPr>
              <w:tab/>
            </w:r>
            <w:r>
              <w:rPr>
                <w:noProof/>
                <w:webHidden/>
              </w:rPr>
              <w:fldChar w:fldCharType="begin"/>
            </w:r>
            <w:r>
              <w:rPr>
                <w:noProof/>
                <w:webHidden/>
              </w:rPr>
              <w:instrText xml:space="preserve"> PAGEREF _Toc187259188 \h </w:instrText>
            </w:r>
            <w:r>
              <w:rPr>
                <w:noProof/>
                <w:webHidden/>
              </w:rPr>
            </w:r>
            <w:r>
              <w:rPr>
                <w:noProof/>
                <w:webHidden/>
              </w:rPr>
              <w:fldChar w:fldCharType="separate"/>
            </w:r>
            <w:r>
              <w:rPr>
                <w:noProof/>
                <w:webHidden/>
              </w:rPr>
              <w:t>5</w:t>
            </w:r>
            <w:r>
              <w:rPr>
                <w:noProof/>
                <w:webHidden/>
              </w:rPr>
              <w:fldChar w:fldCharType="end"/>
            </w:r>
          </w:hyperlink>
        </w:p>
        <w:p w14:paraId="296DF04D" w14:textId="3520BBC7"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89" w:history="1">
            <w:r w:rsidRPr="00764D09">
              <w:rPr>
                <w:rStyle w:val="Hyperlink"/>
                <w:noProof/>
              </w:rPr>
              <w:t>Network connectivity</w:t>
            </w:r>
            <w:r>
              <w:rPr>
                <w:noProof/>
                <w:webHidden/>
              </w:rPr>
              <w:tab/>
            </w:r>
            <w:r>
              <w:rPr>
                <w:noProof/>
                <w:webHidden/>
              </w:rPr>
              <w:fldChar w:fldCharType="begin"/>
            </w:r>
            <w:r>
              <w:rPr>
                <w:noProof/>
                <w:webHidden/>
              </w:rPr>
              <w:instrText xml:space="preserve"> PAGEREF _Toc187259189 \h </w:instrText>
            </w:r>
            <w:r>
              <w:rPr>
                <w:noProof/>
                <w:webHidden/>
              </w:rPr>
            </w:r>
            <w:r>
              <w:rPr>
                <w:noProof/>
                <w:webHidden/>
              </w:rPr>
              <w:fldChar w:fldCharType="separate"/>
            </w:r>
            <w:r>
              <w:rPr>
                <w:noProof/>
                <w:webHidden/>
              </w:rPr>
              <w:t>5</w:t>
            </w:r>
            <w:r>
              <w:rPr>
                <w:noProof/>
                <w:webHidden/>
              </w:rPr>
              <w:fldChar w:fldCharType="end"/>
            </w:r>
          </w:hyperlink>
        </w:p>
        <w:p w14:paraId="79A88A25" w14:textId="0FD39B0C"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90" w:history="1">
            <w:r w:rsidRPr="00764D09">
              <w:rPr>
                <w:rStyle w:val="Hyperlink"/>
                <w:noProof/>
              </w:rPr>
              <w:t>WEBCAM</w:t>
            </w:r>
            <w:r>
              <w:rPr>
                <w:noProof/>
                <w:webHidden/>
              </w:rPr>
              <w:tab/>
            </w:r>
            <w:r>
              <w:rPr>
                <w:noProof/>
                <w:webHidden/>
              </w:rPr>
              <w:fldChar w:fldCharType="begin"/>
            </w:r>
            <w:r>
              <w:rPr>
                <w:noProof/>
                <w:webHidden/>
              </w:rPr>
              <w:instrText xml:space="preserve"> PAGEREF _Toc187259190 \h </w:instrText>
            </w:r>
            <w:r>
              <w:rPr>
                <w:noProof/>
                <w:webHidden/>
              </w:rPr>
            </w:r>
            <w:r>
              <w:rPr>
                <w:noProof/>
                <w:webHidden/>
              </w:rPr>
              <w:fldChar w:fldCharType="separate"/>
            </w:r>
            <w:r>
              <w:rPr>
                <w:noProof/>
                <w:webHidden/>
              </w:rPr>
              <w:t>5</w:t>
            </w:r>
            <w:r>
              <w:rPr>
                <w:noProof/>
                <w:webHidden/>
              </w:rPr>
              <w:fldChar w:fldCharType="end"/>
            </w:r>
          </w:hyperlink>
        </w:p>
        <w:p w14:paraId="51C894EB" w14:textId="6BE0EC44"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91" w:history="1">
            <w:r w:rsidRPr="00764D09">
              <w:rPr>
                <w:rStyle w:val="Hyperlink"/>
                <w:noProof/>
              </w:rPr>
              <w:t>Total Cost</w:t>
            </w:r>
            <w:r>
              <w:rPr>
                <w:noProof/>
                <w:webHidden/>
              </w:rPr>
              <w:tab/>
            </w:r>
            <w:r>
              <w:rPr>
                <w:noProof/>
                <w:webHidden/>
              </w:rPr>
              <w:fldChar w:fldCharType="begin"/>
            </w:r>
            <w:r>
              <w:rPr>
                <w:noProof/>
                <w:webHidden/>
              </w:rPr>
              <w:instrText xml:space="preserve"> PAGEREF _Toc187259191 \h </w:instrText>
            </w:r>
            <w:r>
              <w:rPr>
                <w:noProof/>
                <w:webHidden/>
              </w:rPr>
            </w:r>
            <w:r>
              <w:rPr>
                <w:noProof/>
                <w:webHidden/>
              </w:rPr>
              <w:fldChar w:fldCharType="separate"/>
            </w:r>
            <w:r>
              <w:rPr>
                <w:noProof/>
                <w:webHidden/>
              </w:rPr>
              <w:t>5</w:t>
            </w:r>
            <w:r>
              <w:rPr>
                <w:noProof/>
                <w:webHidden/>
              </w:rPr>
              <w:fldChar w:fldCharType="end"/>
            </w:r>
          </w:hyperlink>
        </w:p>
        <w:p w14:paraId="1705CF5E" w14:textId="602C6ADA" w:rsidR="00C71003" w:rsidRDefault="00C71003">
          <w:pPr>
            <w:pStyle w:val="TOC2"/>
            <w:tabs>
              <w:tab w:val="right" w:leader="dot" w:pos="9016"/>
            </w:tabs>
            <w:rPr>
              <w:rFonts w:eastAsiaTheme="minorEastAsia"/>
              <w:noProof/>
              <w:kern w:val="2"/>
              <w:sz w:val="24"/>
              <w:szCs w:val="24"/>
              <w:lang w:eastAsia="en-GB"/>
              <w14:ligatures w14:val="standardContextual"/>
            </w:rPr>
          </w:pPr>
          <w:hyperlink w:anchor="_Toc187259192" w:history="1">
            <w:r w:rsidRPr="00764D09">
              <w:rPr>
                <w:rStyle w:val="Hyperlink"/>
                <w:noProof/>
              </w:rPr>
              <w:t>TASK 2</w:t>
            </w:r>
            <w:r>
              <w:rPr>
                <w:noProof/>
                <w:webHidden/>
              </w:rPr>
              <w:tab/>
            </w:r>
            <w:r>
              <w:rPr>
                <w:noProof/>
                <w:webHidden/>
              </w:rPr>
              <w:fldChar w:fldCharType="begin"/>
            </w:r>
            <w:r>
              <w:rPr>
                <w:noProof/>
                <w:webHidden/>
              </w:rPr>
              <w:instrText xml:space="preserve"> PAGEREF _Toc187259192 \h </w:instrText>
            </w:r>
            <w:r>
              <w:rPr>
                <w:noProof/>
                <w:webHidden/>
              </w:rPr>
            </w:r>
            <w:r>
              <w:rPr>
                <w:noProof/>
                <w:webHidden/>
              </w:rPr>
              <w:fldChar w:fldCharType="separate"/>
            </w:r>
            <w:r>
              <w:rPr>
                <w:noProof/>
                <w:webHidden/>
              </w:rPr>
              <w:t>6</w:t>
            </w:r>
            <w:r>
              <w:rPr>
                <w:noProof/>
                <w:webHidden/>
              </w:rPr>
              <w:fldChar w:fldCharType="end"/>
            </w:r>
          </w:hyperlink>
        </w:p>
        <w:p w14:paraId="54F11460" w14:textId="6B090E09"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93" w:history="1">
            <w:r w:rsidRPr="00764D09">
              <w:rPr>
                <w:rStyle w:val="Hyperlink"/>
                <w:noProof/>
              </w:rPr>
              <w:t>Introduction</w:t>
            </w:r>
            <w:r>
              <w:rPr>
                <w:noProof/>
                <w:webHidden/>
              </w:rPr>
              <w:tab/>
            </w:r>
            <w:r>
              <w:rPr>
                <w:noProof/>
                <w:webHidden/>
              </w:rPr>
              <w:fldChar w:fldCharType="begin"/>
            </w:r>
            <w:r>
              <w:rPr>
                <w:noProof/>
                <w:webHidden/>
              </w:rPr>
              <w:instrText xml:space="preserve"> PAGEREF _Toc187259193 \h </w:instrText>
            </w:r>
            <w:r>
              <w:rPr>
                <w:noProof/>
                <w:webHidden/>
              </w:rPr>
            </w:r>
            <w:r>
              <w:rPr>
                <w:noProof/>
                <w:webHidden/>
              </w:rPr>
              <w:fldChar w:fldCharType="separate"/>
            </w:r>
            <w:r>
              <w:rPr>
                <w:noProof/>
                <w:webHidden/>
              </w:rPr>
              <w:t>6</w:t>
            </w:r>
            <w:r>
              <w:rPr>
                <w:noProof/>
                <w:webHidden/>
              </w:rPr>
              <w:fldChar w:fldCharType="end"/>
            </w:r>
          </w:hyperlink>
        </w:p>
        <w:p w14:paraId="3FA78ECD" w14:textId="7B5EF106"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94" w:history="1">
            <w:r w:rsidRPr="00764D09">
              <w:rPr>
                <w:rStyle w:val="Hyperlink"/>
                <w:noProof/>
              </w:rPr>
              <w:t>Design and Build</w:t>
            </w:r>
            <w:r>
              <w:rPr>
                <w:noProof/>
                <w:webHidden/>
              </w:rPr>
              <w:tab/>
            </w:r>
            <w:r>
              <w:rPr>
                <w:noProof/>
                <w:webHidden/>
              </w:rPr>
              <w:fldChar w:fldCharType="begin"/>
            </w:r>
            <w:r>
              <w:rPr>
                <w:noProof/>
                <w:webHidden/>
              </w:rPr>
              <w:instrText xml:space="preserve"> PAGEREF _Toc187259194 \h </w:instrText>
            </w:r>
            <w:r>
              <w:rPr>
                <w:noProof/>
                <w:webHidden/>
              </w:rPr>
            </w:r>
            <w:r>
              <w:rPr>
                <w:noProof/>
                <w:webHidden/>
              </w:rPr>
              <w:fldChar w:fldCharType="separate"/>
            </w:r>
            <w:r>
              <w:rPr>
                <w:noProof/>
                <w:webHidden/>
              </w:rPr>
              <w:t>6</w:t>
            </w:r>
            <w:r>
              <w:rPr>
                <w:noProof/>
                <w:webHidden/>
              </w:rPr>
              <w:fldChar w:fldCharType="end"/>
            </w:r>
          </w:hyperlink>
        </w:p>
        <w:p w14:paraId="1A1E25D7" w14:textId="5888D0C6"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95" w:history="1">
            <w:r w:rsidRPr="00764D09">
              <w:rPr>
                <w:rStyle w:val="Hyperlink"/>
                <w:noProof/>
              </w:rPr>
              <w:t>Display</w:t>
            </w:r>
            <w:r>
              <w:rPr>
                <w:noProof/>
                <w:webHidden/>
              </w:rPr>
              <w:tab/>
            </w:r>
            <w:r>
              <w:rPr>
                <w:noProof/>
                <w:webHidden/>
              </w:rPr>
              <w:fldChar w:fldCharType="begin"/>
            </w:r>
            <w:r>
              <w:rPr>
                <w:noProof/>
                <w:webHidden/>
              </w:rPr>
              <w:instrText xml:space="preserve"> PAGEREF _Toc187259195 \h </w:instrText>
            </w:r>
            <w:r>
              <w:rPr>
                <w:noProof/>
                <w:webHidden/>
              </w:rPr>
            </w:r>
            <w:r>
              <w:rPr>
                <w:noProof/>
                <w:webHidden/>
              </w:rPr>
              <w:fldChar w:fldCharType="separate"/>
            </w:r>
            <w:r>
              <w:rPr>
                <w:noProof/>
                <w:webHidden/>
              </w:rPr>
              <w:t>6</w:t>
            </w:r>
            <w:r>
              <w:rPr>
                <w:noProof/>
                <w:webHidden/>
              </w:rPr>
              <w:fldChar w:fldCharType="end"/>
            </w:r>
          </w:hyperlink>
        </w:p>
        <w:p w14:paraId="119E7B01" w14:textId="620BCAFF"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96" w:history="1">
            <w:r w:rsidRPr="00764D09">
              <w:rPr>
                <w:rStyle w:val="Hyperlink"/>
                <w:noProof/>
              </w:rPr>
              <w:t>Performance</w:t>
            </w:r>
            <w:r>
              <w:rPr>
                <w:noProof/>
                <w:webHidden/>
              </w:rPr>
              <w:tab/>
            </w:r>
            <w:r>
              <w:rPr>
                <w:noProof/>
                <w:webHidden/>
              </w:rPr>
              <w:fldChar w:fldCharType="begin"/>
            </w:r>
            <w:r>
              <w:rPr>
                <w:noProof/>
                <w:webHidden/>
              </w:rPr>
              <w:instrText xml:space="preserve"> PAGEREF _Toc187259196 \h </w:instrText>
            </w:r>
            <w:r>
              <w:rPr>
                <w:noProof/>
                <w:webHidden/>
              </w:rPr>
            </w:r>
            <w:r>
              <w:rPr>
                <w:noProof/>
                <w:webHidden/>
              </w:rPr>
              <w:fldChar w:fldCharType="separate"/>
            </w:r>
            <w:r>
              <w:rPr>
                <w:noProof/>
                <w:webHidden/>
              </w:rPr>
              <w:t>6</w:t>
            </w:r>
            <w:r>
              <w:rPr>
                <w:noProof/>
                <w:webHidden/>
              </w:rPr>
              <w:fldChar w:fldCharType="end"/>
            </w:r>
          </w:hyperlink>
        </w:p>
        <w:p w14:paraId="07E19D4C" w14:textId="6EE5D743"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97" w:history="1">
            <w:r w:rsidRPr="00764D09">
              <w:rPr>
                <w:rStyle w:val="Hyperlink"/>
                <w:noProof/>
              </w:rPr>
              <w:t>Connectivity</w:t>
            </w:r>
            <w:r>
              <w:rPr>
                <w:noProof/>
                <w:webHidden/>
              </w:rPr>
              <w:tab/>
            </w:r>
            <w:r>
              <w:rPr>
                <w:noProof/>
                <w:webHidden/>
              </w:rPr>
              <w:fldChar w:fldCharType="begin"/>
            </w:r>
            <w:r>
              <w:rPr>
                <w:noProof/>
                <w:webHidden/>
              </w:rPr>
              <w:instrText xml:space="preserve"> PAGEREF _Toc187259197 \h </w:instrText>
            </w:r>
            <w:r>
              <w:rPr>
                <w:noProof/>
                <w:webHidden/>
              </w:rPr>
            </w:r>
            <w:r>
              <w:rPr>
                <w:noProof/>
                <w:webHidden/>
              </w:rPr>
              <w:fldChar w:fldCharType="separate"/>
            </w:r>
            <w:r>
              <w:rPr>
                <w:noProof/>
                <w:webHidden/>
              </w:rPr>
              <w:t>7</w:t>
            </w:r>
            <w:r>
              <w:rPr>
                <w:noProof/>
                <w:webHidden/>
              </w:rPr>
              <w:fldChar w:fldCharType="end"/>
            </w:r>
          </w:hyperlink>
        </w:p>
        <w:p w14:paraId="755C2E78" w14:textId="21E185E3"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98" w:history="1">
            <w:r w:rsidRPr="00764D09">
              <w:rPr>
                <w:rStyle w:val="Hyperlink"/>
                <w:noProof/>
              </w:rPr>
              <w:t>Key Strengths</w:t>
            </w:r>
            <w:r>
              <w:rPr>
                <w:noProof/>
                <w:webHidden/>
              </w:rPr>
              <w:tab/>
            </w:r>
            <w:r>
              <w:rPr>
                <w:noProof/>
                <w:webHidden/>
              </w:rPr>
              <w:fldChar w:fldCharType="begin"/>
            </w:r>
            <w:r>
              <w:rPr>
                <w:noProof/>
                <w:webHidden/>
              </w:rPr>
              <w:instrText xml:space="preserve"> PAGEREF _Toc187259198 \h </w:instrText>
            </w:r>
            <w:r>
              <w:rPr>
                <w:noProof/>
                <w:webHidden/>
              </w:rPr>
            </w:r>
            <w:r>
              <w:rPr>
                <w:noProof/>
                <w:webHidden/>
              </w:rPr>
              <w:fldChar w:fldCharType="separate"/>
            </w:r>
            <w:r>
              <w:rPr>
                <w:noProof/>
                <w:webHidden/>
              </w:rPr>
              <w:t>7</w:t>
            </w:r>
            <w:r>
              <w:rPr>
                <w:noProof/>
                <w:webHidden/>
              </w:rPr>
              <w:fldChar w:fldCharType="end"/>
            </w:r>
          </w:hyperlink>
        </w:p>
        <w:p w14:paraId="6C6FA4D5" w14:textId="50542D33"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199" w:history="1">
            <w:r w:rsidRPr="00764D09">
              <w:rPr>
                <w:rStyle w:val="Hyperlink"/>
                <w:noProof/>
              </w:rPr>
              <w:t>Potential Weaknesses</w:t>
            </w:r>
            <w:r>
              <w:rPr>
                <w:noProof/>
                <w:webHidden/>
              </w:rPr>
              <w:tab/>
            </w:r>
            <w:r>
              <w:rPr>
                <w:noProof/>
                <w:webHidden/>
              </w:rPr>
              <w:fldChar w:fldCharType="begin"/>
            </w:r>
            <w:r>
              <w:rPr>
                <w:noProof/>
                <w:webHidden/>
              </w:rPr>
              <w:instrText xml:space="preserve"> PAGEREF _Toc187259199 \h </w:instrText>
            </w:r>
            <w:r>
              <w:rPr>
                <w:noProof/>
                <w:webHidden/>
              </w:rPr>
            </w:r>
            <w:r>
              <w:rPr>
                <w:noProof/>
                <w:webHidden/>
              </w:rPr>
              <w:fldChar w:fldCharType="separate"/>
            </w:r>
            <w:r>
              <w:rPr>
                <w:noProof/>
                <w:webHidden/>
              </w:rPr>
              <w:t>7</w:t>
            </w:r>
            <w:r>
              <w:rPr>
                <w:noProof/>
                <w:webHidden/>
              </w:rPr>
              <w:fldChar w:fldCharType="end"/>
            </w:r>
          </w:hyperlink>
        </w:p>
        <w:p w14:paraId="1213674F" w14:textId="1675BC81"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200" w:history="1">
            <w:r w:rsidRPr="00764D09">
              <w:rPr>
                <w:rStyle w:val="Hyperlink"/>
                <w:noProof/>
              </w:rPr>
              <w:t>Conclusion</w:t>
            </w:r>
            <w:r>
              <w:rPr>
                <w:noProof/>
                <w:webHidden/>
              </w:rPr>
              <w:tab/>
            </w:r>
            <w:r>
              <w:rPr>
                <w:noProof/>
                <w:webHidden/>
              </w:rPr>
              <w:fldChar w:fldCharType="begin"/>
            </w:r>
            <w:r>
              <w:rPr>
                <w:noProof/>
                <w:webHidden/>
              </w:rPr>
              <w:instrText xml:space="preserve"> PAGEREF _Toc187259200 \h </w:instrText>
            </w:r>
            <w:r>
              <w:rPr>
                <w:noProof/>
                <w:webHidden/>
              </w:rPr>
            </w:r>
            <w:r>
              <w:rPr>
                <w:noProof/>
                <w:webHidden/>
              </w:rPr>
              <w:fldChar w:fldCharType="separate"/>
            </w:r>
            <w:r>
              <w:rPr>
                <w:noProof/>
                <w:webHidden/>
              </w:rPr>
              <w:t>8</w:t>
            </w:r>
            <w:r>
              <w:rPr>
                <w:noProof/>
                <w:webHidden/>
              </w:rPr>
              <w:fldChar w:fldCharType="end"/>
            </w:r>
          </w:hyperlink>
        </w:p>
        <w:p w14:paraId="0D6EF2C8" w14:textId="507DC731" w:rsidR="00C71003" w:rsidRDefault="00C71003">
          <w:pPr>
            <w:pStyle w:val="TOC1"/>
            <w:tabs>
              <w:tab w:val="right" w:leader="dot" w:pos="9016"/>
            </w:tabs>
            <w:rPr>
              <w:rFonts w:eastAsiaTheme="minorEastAsia"/>
              <w:noProof/>
              <w:kern w:val="2"/>
              <w:sz w:val="24"/>
              <w:szCs w:val="24"/>
              <w:lang w:eastAsia="en-GB"/>
              <w14:ligatures w14:val="standardContextual"/>
            </w:rPr>
          </w:pPr>
          <w:hyperlink w:anchor="_Toc187259201" w:history="1">
            <w:r w:rsidRPr="00764D09">
              <w:rPr>
                <w:rStyle w:val="Hyperlink"/>
                <w:noProof/>
              </w:rPr>
              <w:t>Bibliography</w:t>
            </w:r>
            <w:r>
              <w:rPr>
                <w:noProof/>
                <w:webHidden/>
              </w:rPr>
              <w:tab/>
            </w:r>
            <w:r>
              <w:rPr>
                <w:noProof/>
                <w:webHidden/>
              </w:rPr>
              <w:fldChar w:fldCharType="begin"/>
            </w:r>
            <w:r>
              <w:rPr>
                <w:noProof/>
                <w:webHidden/>
              </w:rPr>
              <w:instrText xml:space="preserve"> PAGEREF _Toc187259201 \h </w:instrText>
            </w:r>
            <w:r>
              <w:rPr>
                <w:noProof/>
                <w:webHidden/>
              </w:rPr>
            </w:r>
            <w:r>
              <w:rPr>
                <w:noProof/>
                <w:webHidden/>
              </w:rPr>
              <w:fldChar w:fldCharType="separate"/>
            </w:r>
            <w:r>
              <w:rPr>
                <w:noProof/>
                <w:webHidden/>
              </w:rPr>
              <w:t>9</w:t>
            </w:r>
            <w:r>
              <w:rPr>
                <w:noProof/>
                <w:webHidden/>
              </w:rPr>
              <w:fldChar w:fldCharType="end"/>
            </w:r>
          </w:hyperlink>
        </w:p>
        <w:p w14:paraId="3885E3BB" w14:textId="74649528" w:rsidR="00413491" w:rsidRDefault="00413491">
          <w:r>
            <w:rPr>
              <w:b/>
              <w:bCs/>
              <w:noProof/>
            </w:rPr>
            <w:fldChar w:fldCharType="end"/>
          </w:r>
        </w:p>
      </w:sdtContent>
    </w:sdt>
    <w:p w14:paraId="47CF13FE" w14:textId="77777777" w:rsidR="00413491" w:rsidRDefault="00413491">
      <w:r>
        <w:br w:type="page"/>
      </w:r>
    </w:p>
    <w:p w14:paraId="622F0076" w14:textId="49693D97" w:rsidR="0082238C" w:rsidRPr="005F0D73" w:rsidRDefault="003E2048" w:rsidP="000058B5">
      <w:pPr>
        <w:pStyle w:val="Heading1"/>
      </w:pPr>
      <w:r>
        <w:lastRenderedPageBreak/>
        <w:t xml:space="preserve">   </w:t>
      </w:r>
      <w:bookmarkStart w:id="0" w:name="_Toc187259175"/>
      <w:r w:rsidR="00F26ADF" w:rsidRPr="005F0D73">
        <w:t>T</w:t>
      </w:r>
      <w:r w:rsidR="00623DF1" w:rsidRPr="005F0D73">
        <w:t>A</w:t>
      </w:r>
      <w:r w:rsidR="00623DF1" w:rsidRPr="005F0D73">
        <w:rPr>
          <w:rFonts w:asciiTheme="minorHAnsi" w:hAnsiTheme="minorHAnsi"/>
        </w:rPr>
        <w:t>S</w:t>
      </w:r>
      <w:r w:rsidR="00623DF1" w:rsidRPr="005F0D73">
        <w:t>K 1</w:t>
      </w:r>
      <w:bookmarkEnd w:id="0"/>
    </w:p>
    <w:p w14:paraId="309A24C7" w14:textId="64EF4261" w:rsidR="00024E74" w:rsidRDefault="00A60093" w:rsidP="00A60093">
      <w:pPr>
        <w:pStyle w:val="Title"/>
      </w:pPr>
      <w:r>
        <w:t>Building a budget PC</w:t>
      </w:r>
    </w:p>
    <w:p w14:paraId="2BA49A34" w14:textId="437815A1" w:rsidR="00024E74" w:rsidRDefault="00A60093" w:rsidP="00A60093">
      <w:pPr>
        <w:pStyle w:val="Heading1"/>
      </w:pPr>
      <w:bookmarkStart w:id="1" w:name="_Toc187259176"/>
      <w:r>
        <w:t>Introduction</w:t>
      </w:r>
      <w:bookmarkEnd w:id="1"/>
      <w:r>
        <w:t xml:space="preserve"> </w:t>
      </w:r>
    </w:p>
    <w:p w14:paraId="3E1517F5" w14:textId="77777777" w:rsidR="002F15FF" w:rsidRPr="002F15FF" w:rsidRDefault="002F15FF" w:rsidP="002F15FF">
      <w:r w:rsidRPr="002F15FF">
        <w:t>Building a budget PC is a rewarding experience that allows you to tailor a computer to your specific needs while saving money. By carefully selecting components and taking advantage of deals, you can create a powerful and cost-effective system for gaming, productivity, or everyday use.</w:t>
      </w:r>
    </w:p>
    <w:p w14:paraId="67B07D25" w14:textId="58A5BE15" w:rsidR="00A60093" w:rsidRDefault="002F15FF" w:rsidP="00024E74">
      <w:r w:rsidRPr="002F15FF">
        <w:t>This guide will walk you through the process of building a budget PC, from selecting essential components to assembling the system and installing software.</w:t>
      </w:r>
    </w:p>
    <w:p w14:paraId="2E715DD4" w14:textId="0E22CA1D" w:rsidR="00024E74" w:rsidRDefault="00024E74" w:rsidP="00024E74">
      <w:r w:rsidRPr="0089314C">
        <w:t>First step would be to find a decent motherboard that would be compatible with a good GPU and CPU.</w:t>
      </w:r>
    </w:p>
    <w:p w14:paraId="13360A81" w14:textId="77777777" w:rsidR="00A74F20" w:rsidRDefault="00A74F20" w:rsidP="00A74F20">
      <w:pPr>
        <w:pStyle w:val="Heading1"/>
      </w:pPr>
      <w:bookmarkStart w:id="2" w:name="_Toc187259177"/>
      <w:r w:rsidRPr="00A74F20">
        <w:rPr>
          <w:b/>
          <w:bCs/>
        </w:rPr>
        <w:t>Motherboard:</w:t>
      </w:r>
      <w:r w:rsidRPr="00A74F20">
        <w:t xml:space="preserve"> The backbone that connects all the components</w:t>
      </w:r>
      <w:bookmarkEnd w:id="2"/>
      <w:r w:rsidRPr="00A74F20">
        <w:t xml:space="preserve"> </w:t>
      </w:r>
    </w:p>
    <w:p w14:paraId="562CAF47" w14:textId="1EB2CEEA" w:rsidR="00024E74" w:rsidRPr="0089314C" w:rsidRDefault="00024E74" w:rsidP="00024E74">
      <w:r w:rsidRPr="0089314C">
        <w:t xml:space="preserve">“MSI’s MAG B760 TOMAHAWK Wi-Fi is the best motherboard that we’ve tested for Intel’s Core i5-13400F CPU. This ATX design offers a vast range of features with support for high speed DDR5 overclocking, PCI-E 5.0 graphics card slots, and a vast range of </w:t>
      </w:r>
      <w:r w:rsidR="001A4297" w:rsidRPr="0089314C">
        <w:t>lightning-fast</w:t>
      </w:r>
      <w:r w:rsidRPr="0089314C">
        <w:t xml:space="preserve"> USB ports”.</w:t>
      </w:r>
      <w:sdt>
        <w:sdtPr>
          <w:id w:val="1839032089"/>
          <w:citation/>
        </w:sdtPr>
        <w:sdtContent>
          <w:r w:rsidRPr="0089314C">
            <w:fldChar w:fldCharType="begin"/>
          </w:r>
          <w:r w:rsidRPr="0089314C">
            <w:instrText xml:space="preserve"> CITATION Ale23 \l 2057 </w:instrText>
          </w:r>
          <w:r w:rsidRPr="0089314C">
            <w:fldChar w:fldCharType="separate"/>
          </w:r>
          <w:r w:rsidR="00CC4213">
            <w:rPr>
              <w:noProof/>
            </w:rPr>
            <w:t xml:space="preserve"> </w:t>
          </w:r>
          <w:r w:rsidR="00CC4213" w:rsidRPr="00CC4213">
            <w:rPr>
              <w:noProof/>
            </w:rPr>
            <w:t>[1]</w:t>
          </w:r>
          <w:r w:rsidRPr="0089314C">
            <w:fldChar w:fldCharType="end"/>
          </w:r>
        </w:sdtContent>
      </w:sdt>
    </w:p>
    <w:p w14:paraId="088234E9" w14:textId="47629FF5" w:rsidR="00A74F20" w:rsidRDefault="00A74F20" w:rsidP="00024E74">
      <w:r>
        <w:t xml:space="preserve">I`ve chosen this because it </w:t>
      </w:r>
      <w:r w:rsidRPr="00A74F20">
        <w:t>delivers excellent performance, especially when paired with mid-range Intel CPUs like the Core i</w:t>
      </w:r>
      <w:r w:rsidR="0035192F">
        <w:t>3</w:t>
      </w:r>
      <w:r w:rsidRPr="00A74F20">
        <w:t xml:space="preserve"> and i</w:t>
      </w:r>
      <w:r w:rsidR="0035192F">
        <w:t>5</w:t>
      </w:r>
      <w:r>
        <w:t xml:space="preserve">. </w:t>
      </w:r>
      <w:r w:rsidRPr="00A74F20">
        <w:t>It boasts a comprehensive set of features, including</w:t>
      </w:r>
      <w:r>
        <w:t xml:space="preserve"> </w:t>
      </w:r>
      <w:r w:rsidRPr="00A74F20">
        <w:t>Fast Connectivity</w:t>
      </w:r>
      <w:r>
        <w:t>,</w:t>
      </w:r>
      <w:r w:rsidRPr="00A74F20">
        <w:t xml:space="preserve"> </w:t>
      </w:r>
      <w:r>
        <w:t>s</w:t>
      </w:r>
      <w:r w:rsidRPr="00A74F20">
        <w:t xml:space="preserve">upports the latest Wi-Fi </w:t>
      </w:r>
      <w:r w:rsidR="00923821">
        <w:t xml:space="preserve">and </w:t>
      </w:r>
      <w:r w:rsidRPr="00A74F20">
        <w:t>Ethernet for high-speed networking.</w:t>
      </w:r>
      <w:r>
        <w:t xml:space="preserve"> </w:t>
      </w:r>
      <w:r w:rsidRPr="00A74F20">
        <w:t>Equipped with high-quality audio components for an immersive sound experience.</w:t>
      </w:r>
    </w:p>
    <w:p w14:paraId="3B592A83" w14:textId="56E05BB1" w:rsidR="00A74F20" w:rsidRDefault="00721A45" w:rsidP="00024E74">
      <w:r>
        <w:t>This</w:t>
      </w:r>
      <w:r w:rsidR="00A74F20" w:rsidRPr="00A74F20">
        <w:t xml:space="preserve"> is an excellent choice for PC builders seeking a well-rounded motherboard that offers strong performance, a wide range of features, and excellent value.</w:t>
      </w:r>
    </w:p>
    <w:p w14:paraId="134383C4" w14:textId="15C8DF52" w:rsidR="00A60093" w:rsidRDefault="00FE3E49" w:rsidP="00024E74">
      <w:r>
        <w:t>B</w:t>
      </w:r>
      <w:r w:rsidR="00424F00">
        <w:t xml:space="preserve">rowsing </w:t>
      </w:r>
      <w:r w:rsidR="00003F9F">
        <w:t xml:space="preserve">multiple online </w:t>
      </w:r>
      <w:r w:rsidR="00702A68">
        <w:t>shops,</w:t>
      </w:r>
      <w:r w:rsidR="00003F9F">
        <w:t xml:space="preserve"> </w:t>
      </w:r>
      <w:r w:rsidR="00702A68">
        <w:t>b</w:t>
      </w:r>
      <w:r w:rsidR="00A2579D">
        <w:t>est</w:t>
      </w:r>
      <w:r w:rsidR="00A60093">
        <w:t xml:space="preserve"> price I could find </w:t>
      </w:r>
      <w:r w:rsidR="00A2579D">
        <w:t>is</w:t>
      </w:r>
      <w:r w:rsidR="00A60093">
        <w:t xml:space="preserve"> </w:t>
      </w:r>
      <w:r w:rsidR="001A4297">
        <w:t>£150</w:t>
      </w:r>
    </w:p>
    <w:p w14:paraId="77CF5ACD" w14:textId="03CA0958" w:rsidR="00A74F20" w:rsidRDefault="00A74F20" w:rsidP="00A74F20">
      <w:pPr>
        <w:pStyle w:val="Heading1"/>
      </w:pPr>
    </w:p>
    <w:p w14:paraId="1D090FB8" w14:textId="50080EA7" w:rsidR="00A74F20" w:rsidRDefault="00A74F20" w:rsidP="00A74F20">
      <w:pPr>
        <w:pStyle w:val="Heading1"/>
      </w:pPr>
      <w:bookmarkStart w:id="3" w:name="_Toc187259178"/>
      <w:r w:rsidRPr="00A74F20">
        <w:rPr>
          <w:b/>
          <w:bCs/>
        </w:rPr>
        <w:t>CPU</w:t>
      </w:r>
      <w:r w:rsidRPr="00A74F20">
        <w:t xml:space="preserve"> (Central Processing Unit): The brain of the computer</w:t>
      </w:r>
      <w:bookmarkEnd w:id="3"/>
    </w:p>
    <w:p w14:paraId="6F2CCA68" w14:textId="77777777" w:rsidR="002B42F5" w:rsidRDefault="00F23B74" w:rsidP="00F85FB8">
      <w:r w:rsidRPr="00F23B74">
        <w:t>The Intel Core i3 is an entry-level processor designed for day-to-day computing. Sitting at the bottom of Intel's Core lineup, i3 processors won't be the fastest around. However, that doesn't necessarily mean they'll be slow, either</w:t>
      </w:r>
      <w:r w:rsidR="003C4EEE">
        <w:t>.</w:t>
      </w:r>
      <w:r w:rsidR="003C4EEE" w:rsidRPr="003C4EEE">
        <w:rPr>
          <w:rFonts w:ascii="Arial" w:hAnsi="Arial" w:cs="Arial"/>
          <w:color w:val="474747"/>
          <w:shd w:val="clear" w:color="auto" w:fill="FFFFFF"/>
        </w:rPr>
        <w:t xml:space="preserve"> </w:t>
      </w:r>
      <w:r w:rsidR="003C4EEE" w:rsidRPr="003C4EEE">
        <w:t>If connected with good graphics and ram, it can even roll down heavy work like rendering and gaming.</w:t>
      </w:r>
    </w:p>
    <w:p w14:paraId="6C180713" w14:textId="5B628FA0" w:rsidR="009653C5" w:rsidRDefault="009653C5" w:rsidP="00F85FB8">
      <w:r>
        <w:lastRenderedPageBreak/>
        <w:t>“</w:t>
      </w:r>
      <w:r w:rsidRPr="009653C5">
        <w:t>Core i3 chips are good for everyday computing. If you run web browsers, Office applications, media software and low-end games, one of these will be ample – but don’t expect a Core i3 part to handle content creation, serious photo-editing or video work. It’ll slow you down tougher games too</w:t>
      </w:r>
      <w:r>
        <w:t>”</w:t>
      </w:r>
      <w:sdt>
        <w:sdtPr>
          <w:id w:val="-1744176872"/>
          <w:citation/>
        </w:sdtPr>
        <w:sdtContent>
          <w:r>
            <w:fldChar w:fldCharType="begin"/>
          </w:r>
          <w:r>
            <w:instrText xml:space="preserve"> CITATION Mik19 \l 2057 </w:instrText>
          </w:r>
          <w:r>
            <w:fldChar w:fldCharType="separate"/>
          </w:r>
          <w:r w:rsidR="00CC4213">
            <w:rPr>
              <w:noProof/>
            </w:rPr>
            <w:t xml:space="preserve"> </w:t>
          </w:r>
          <w:r w:rsidR="00CC4213" w:rsidRPr="00CC4213">
            <w:rPr>
              <w:noProof/>
            </w:rPr>
            <w:t>[2]</w:t>
          </w:r>
          <w:r>
            <w:fldChar w:fldCharType="end"/>
          </w:r>
        </w:sdtContent>
      </w:sdt>
      <w:r w:rsidRPr="009653C5">
        <w:t>.</w:t>
      </w:r>
    </w:p>
    <w:p w14:paraId="1B72FBB0" w14:textId="0EDC83A8" w:rsidR="00502D00" w:rsidRDefault="00502D00" w:rsidP="00F85FB8">
      <w:r>
        <w:t>Because it</w:t>
      </w:r>
      <w:r w:rsidR="0034033B">
        <w:t>`s</w:t>
      </w:r>
      <w:r>
        <w:t xml:space="preserve"> a budget PC build we`re going to choose an older generation, the 9</w:t>
      </w:r>
      <w:r w:rsidRPr="00502D00">
        <w:rPr>
          <w:vertAlign w:val="superscript"/>
        </w:rPr>
        <w:t>th</w:t>
      </w:r>
      <w:r>
        <w:t xml:space="preserve"> , and the best price would be around £23.</w:t>
      </w:r>
    </w:p>
    <w:p w14:paraId="2BAAC630" w14:textId="77777777" w:rsidR="00E36DBD" w:rsidRDefault="00E36DBD" w:rsidP="00F85FB8"/>
    <w:p w14:paraId="00B27C93" w14:textId="0A6B31DD" w:rsidR="00E36DBD" w:rsidRDefault="00E36DBD" w:rsidP="00E36DBD">
      <w:pPr>
        <w:pStyle w:val="Heading1"/>
      </w:pPr>
      <w:bookmarkStart w:id="4" w:name="_Toc187259179"/>
      <w:r w:rsidRPr="00E36DBD">
        <w:t>CPU Cooler</w:t>
      </w:r>
      <w:bookmarkEnd w:id="4"/>
    </w:p>
    <w:p w14:paraId="1931577C" w14:textId="26BD5C26" w:rsidR="00B03EBD" w:rsidRPr="00B03EBD" w:rsidRDefault="00B03EBD" w:rsidP="00B03EBD">
      <w:r>
        <w:t>“</w:t>
      </w:r>
      <w:r w:rsidRPr="00B03EBD">
        <w:t>Like any powerful piece of PC hardware, the CPU generates heat when in operation and needs to be properly cooled to achieve maximum performance.</w:t>
      </w:r>
      <w:r w:rsidR="00C8520E">
        <w:t>”</w:t>
      </w:r>
      <w:sdt>
        <w:sdtPr>
          <w:id w:val="552044353"/>
          <w:citation/>
        </w:sdtPr>
        <w:sdtContent>
          <w:r w:rsidR="00C8520E">
            <w:fldChar w:fldCharType="begin"/>
          </w:r>
          <w:r w:rsidR="00C8520E">
            <w:instrText xml:space="preserve"> CITATION INTht \l 2057 </w:instrText>
          </w:r>
          <w:r w:rsidR="00C8520E">
            <w:fldChar w:fldCharType="separate"/>
          </w:r>
          <w:r w:rsidR="00CC4213">
            <w:rPr>
              <w:noProof/>
            </w:rPr>
            <w:t xml:space="preserve"> </w:t>
          </w:r>
          <w:r w:rsidR="00CC4213" w:rsidRPr="00CC4213">
            <w:rPr>
              <w:noProof/>
            </w:rPr>
            <w:t>[3]</w:t>
          </w:r>
          <w:r w:rsidR="00C8520E">
            <w:fldChar w:fldCharType="end"/>
          </w:r>
        </w:sdtContent>
      </w:sdt>
    </w:p>
    <w:p w14:paraId="1B42ECB3" w14:textId="77777777" w:rsidR="00A679FD" w:rsidRPr="00A679FD" w:rsidRDefault="00A679FD" w:rsidP="00A679FD">
      <w:r w:rsidRPr="00A679FD">
        <w:t>A CPU cooler is essential for maintaining stable and optimal performance in your computer. It prevents the processor from overheating, which can lead to instability, crashes, and even permanent damage.</w:t>
      </w:r>
    </w:p>
    <w:p w14:paraId="2FE4D155" w14:textId="36918CE6" w:rsidR="00677654" w:rsidRPr="00A679FD" w:rsidRDefault="00677654" w:rsidP="00813EB2">
      <w:r>
        <w:t xml:space="preserve">General price : </w:t>
      </w:r>
      <w:r w:rsidR="00D2719F">
        <w:t>£30</w:t>
      </w:r>
    </w:p>
    <w:p w14:paraId="23995F98" w14:textId="4F40DF6C" w:rsidR="006422D5" w:rsidRDefault="006422D5" w:rsidP="00907BF6">
      <w:pPr>
        <w:pStyle w:val="Heading1"/>
      </w:pPr>
      <w:bookmarkStart w:id="5" w:name="_Toc187259180"/>
      <w:r>
        <w:t>GPU</w:t>
      </w:r>
      <w:bookmarkEnd w:id="5"/>
    </w:p>
    <w:p w14:paraId="4B9434B2" w14:textId="091F3BF2" w:rsidR="00907BF6" w:rsidRPr="00907BF6" w:rsidRDefault="00907BF6" w:rsidP="00907BF6">
      <w:r>
        <w:t>“</w:t>
      </w:r>
      <w:r w:rsidRPr="00907BF6">
        <w:t>On the whole, AMD is often cheaper than Nvidia, and that applies both to last-gen and current-gen cards. It has a few noteworthy cards in the $180 to $320 range. However, if you want to get the cheapest GPU possible while still retaining decent performance, I recommend the RX 6600.</w:t>
      </w:r>
    </w:p>
    <w:p w14:paraId="5F8DA98F" w14:textId="37F5679C" w:rsidR="00907BF6" w:rsidRDefault="00B472DC" w:rsidP="00F85FB8">
      <w:r w:rsidRPr="00B472DC">
        <w:t>The RX 6600 can be found for as little as </w:t>
      </w:r>
      <w:hyperlink r:id="rId15" w:tgtFrame="_blank" w:history="1">
        <w:r w:rsidRPr="00B472DC">
          <w:rPr>
            <w:rStyle w:val="Hyperlink"/>
            <w:color w:val="0D0D0D" w:themeColor="text1" w:themeTint="F2"/>
            <w:u w:val="none"/>
          </w:rPr>
          <w:t>$190 on Amazon</w:t>
        </w:r>
      </w:hyperlink>
      <w:r w:rsidRPr="00B472DC">
        <w:t>, and at that price, it’s a good deal.</w:t>
      </w:r>
      <w:r>
        <w:t>”</w:t>
      </w:r>
      <w:sdt>
        <w:sdtPr>
          <w:id w:val="358469948"/>
          <w:citation/>
        </w:sdtPr>
        <w:sdtContent>
          <w:r w:rsidR="00E13FE4">
            <w:fldChar w:fldCharType="begin"/>
          </w:r>
          <w:r w:rsidR="00E13FE4">
            <w:instrText xml:space="preserve"> CITATION Dig23 \l 2057 </w:instrText>
          </w:r>
          <w:r w:rsidR="00E13FE4">
            <w:fldChar w:fldCharType="separate"/>
          </w:r>
          <w:r w:rsidR="00CC4213">
            <w:rPr>
              <w:noProof/>
            </w:rPr>
            <w:t xml:space="preserve"> </w:t>
          </w:r>
          <w:r w:rsidR="00CC4213" w:rsidRPr="00CC4213">
            <w:rPr>
              <w:noProof/>
            </w:rPr>
            <w:t>[4]</w:t>
          </w:r>
          <w:r w:rsidR="00E13FE4">
            <w:fldChar w:fldCharType="end"/>
          </w:r>
        </w:sdtContent>
      </w:sdt>
    </w:p>
    <w:p w14:paraId="5CEA789C" w14:textId="03D47743" w:rsidR="00225EB4" w:rsidRDefault="00225EB4" w:rsidP="00225EB4">
      <w:r>
        <w:t>Since we opted for a more budget-friendly CPU without integrated graphics, we need a dedicated graphics card. This card will handle all the visual processing for your computer, from displaying text and images to running games.</w:t>
      </w:r>
    </w:p>
    <w:p w14:paraId="4A77E644" w14:textId="0439F4C1" w:rsidR="00D15F97" w:rsidRDefault="001B46BB" w:rsidP="00225EB4">
      <w:r>
        <w:t xml:space="preserve">Price : </w:t>
      </w:r>
      <w:r w:rsidR="000E2883">
        <w:t>roughly £1</w:t>
      </w:r>
      <w:r w:rsidR="0002235C">
        <w:t>50</w:t>
      </w:r>
      <w:r w:rsidR="000E2883">
        <w:t>.</w:t>
      </w:r>
    </w:p>
    <w:p w14:paraId="043A1199" w14:textId="5DFE099D" w:rsidR="009653C5" w:rsidRDefault="00722EC4" w:rsidP="00722EC4">
      <w:pPr>
        <w:pStyle w:val="Heading1"/>
      </w:pPr>
      <w:bookmarkStart w:id="6" w:name="_Toc187259181"/>
      <w:r w:rsidRPr="00722EC4">
        <w:t>RAM (Random Access Memory)</w:t>
      </w:r>
      <w:bookmarkEnd w:id="6"/>
    </w:p>
    <w:p w14:paraId="46CF6674" w14:textId="61C309A8" w:rsidR="00722EC4" w:rsidRDefault="0039061B" w:rsidP="00722EC4">
      <w:r>
        <w:t>“</w:t>
      </w:r>
      <w:r w:rsidR="00722EC4" w:rsidRPr="00722EC4">
        <w:t>Temporary storage for running programs. 8GB is a good starting point for a budget build.</w:t>
      </w:r>
      <w:r w:rsidR="00722EC4" w:rsidRPr="00722EC4">
        <w:rPr>
          <w:rFonts w:ascii="Open Sans" w:hAnsi="Open Sans" w:cs="Open Sans"/>
          <w:color w:val="333333"/>
          <w:shd w:val="clear" w:color="auto" w:fill="FFFFFF"/>
        </w:rPr>
        <w:t xml:space="preserve"> </w:t>
      </w:r>
      <w:r w:rsidR="00722EC4" w:rsidRPr="00722EC4">
        <w:t>It is one of the fundamental pieces of the computing puzzle alongside the processor and classic storage.</w:t>
      </w:r>
      <w:r>
        <w:t>”</w:t>
      </w:r>
      <w:sdt>
        <w:sdtPr>
          <w:id w:val="-1281480897"/>
          <w:citation/>
        </w:sdtPr>
        <w:sdtContent>
          <w:r w:rsidR="00722EC4">
            <w:fldChar w:fldCharType="begin"/>
          </w:r>
          <w:r w:rsidR="00722EC4">
            <w:instrText xml:space="preserve"> CITATION Ale24 \l 2057 </w:instrText>
          </w:r>
          <w:r w:rsidR="00722EC4">
            <w:fldChar w:fldCharType="separate"/>
          </w:r>
          <w:r w:rsidR="00CC4213">
            <w:rPr>
              <w:noProof/>
            </w:rPr>
            <w:t xml:space="preserve"> </w:t>
          </w:r>
          <w:r w:rsidR="00CC4213" w:rsidRPr="00CC4213">
            <w:rPr>
              <w:noProof/>
            </w:rPr>
            <w:t>[5]</w:t>
          </w:r>
          <w:r w:rsidR="00722EC4">
            <w:fldChar w:fldCharType="end"/>
          </w:r>
        </w:sdtContent>
      </w:sdt>
    </w:p>
    <w:p w14:paraId="694336AA" w14:textId="77777777" w:rsidR="00475340" w:rsidRDefault="00502D00" w:rsidP="00722EC4">
      <w:r w:rsidRPr="00502D00">
        <w:t>In simple terms, RAM is like your computer's short-term memory.</w:t>
      </w:r>
      <w:r w:rsidRPr="00502D00">
        <w:rPr>
          <w:b/>
          <w:bCs/>
        </w:rPr>
        <w:t xml:space="preserve"> </w:t>
      </w:r>
      <w:r w:rsidRPr="00502D00">
        <w:t>Makes your computer run faster</w:t>
      </w:r>
      <w:r>
        <w:rPr>
          <w:b/>
          <w:bCs/>
        </w:rPr>
        <w:t xml:space="preserve">. </w:t>
      </w:r>
      <w:r w:rsidRPr="00502D00">
        <w:t>Since the CPU can quickly grab information from RAM, your computer can work much faster.</w:t>
      </w:r>
      <w:r w:rsidR="008A4105" w:rsidRPr="008A4105">
        <w:t xml:space="preserve"> </w:t>
      </w:r>
    </w:p>
    <w:p w14:paraId="0BD2C2D3" w14:textId="518B54DB" w:rsidR="008A4105" w:rsidRDefault="008A4105" w:rsidP="00722EC4">
      <w:r w:rsidRPr="008A4105">
        <w:t>Corsair Vengeance LPX DDR4 would be the best choice</w:t>
      </w:r>
      <w:r>
        <w:t xml:space="preserve">, as is fast performance, effective cooling and has an excellent value at £37. </w:t>
      </w:r>
    </w:p>
    <w:p w14:paraId="4A223D3D" w14:textId="77777777" w:rsidR="0034033B" w:rsidRDefault="0034033B" w:rsidP="00722EC4"/>
    <w:p w14:paraId="33026FAF" w14:textId="4A776D34" w:rsidR="0034033B" w:rsidRDefault="0034033B" w:rsidP="0034033B">
      <w:pPr>
        <w:pStyle w:val="Heading1"/>
      </w:pPr>
      <w:bookmarkStart w:id="7" w:name="_Toc187259182"/>
      <w:r w:rsidRPr="0034033B">
        <w:lastRenderedPageBreak/>
        <w:t>Storage</w:t>
      </w:r>
      <w:bookmarkEnd w:id="7"/>
    </w:p>
    <w:p w14:paraId="57108FB7" w14:textId="4165F713" w:rsidR="007D1AE9" w:rsidRPr="007D1AE9" w:rsidRDefault="007D1AE9" w:rsidP="007D1AE9">
      <w:r>
        <w:t>“</w:t>
      </w:r>
      <w:r w:rsidRPr="007D1AE9">
        <w:t xml:space="preserve">A solid-state drive (SSD) is a semiconductor-based storage device, which typically uses NAND flash memory to save persistent data. Solid-state technology is transforming the storage with </w:t>
      </w:r>
      <w:r w:rsidR="00862F39" w:rsidRPr="007D1AE9">
        <w:t>high-speed</w:t>
      </w:r>
      <w:r w:rsidRPr="007D1AE9">
        <w:t xml:space="preserve"> flash memory.</w:t>
      </w:r>
      <w:r>
        <w:t>”</w:t>
      </w:r>
      <w:sdt>
        <w:sdtPr>
          <w:id w:val="-1705788253"/>
          <w:citation/>
        </w:sdtPr>
        <w:sdtContent>
          <w:r>
            <w:fldChar w:fldCharType="begin"/>
          </w:r>
          <w:r>
            <w:instrText xml:space="preserve"> CITATION IBM24 \l 2057 </w:instrText>
          </w:r>
          <w:r>
            <w:fldChar w:fldCharType="separate"/>
          </w:r>
          <w:r w:rsidR="00CC4213">
            <w:rPr>
              <w:noProof/>
            </w:rPr>
            <w:t xml:space="preserve"> </w:t>
          </w:r>
          <w:r w:rsidR="00CC4213" w:rsidRPr="00CC4213">
            <w:rPr>
              <w:noProof/>
            </w:rPr>
            <w:t>[6]</w:t>
          </w:r>
          <w:r>
            <w:fldChar w:fldCharType="end"/>
          </w:r>
        </w:sdtContent>
      </w:sdt>
    </w:p>
    <w:p w14:paraId="406D6FEC" w14:textId="270FE36A" w:rsidR="0034033B" w:rsidRPr="00862F39" w:rsidRDefault="0034033B" w:rsidP="0034033B">
      <w:r w:rsidRPr="00862F39">
        <w:t>SSD (Solid State Drive): For the operating system and frequently used programs. A 256GB SSD is sufficient for a budget build.</w:t>
      </w:r>
    </w:p>
    <w:p w14:paraId="5C41D36A" w14:textId="5D43148E" w:rsidR="007D1AE9" w:rsidRPr="00862F39" w:rsidRDefault="007D1AE9" w:rsidP="0034033B">
      <w:r w:rsidRPr="00862F39">
        <w:t>Because the difference between 256gb and 512gb in price is not that big, we`re going to go with CRUCIAL P310 M.2 Internal SSD - 500 GB, which valued at only £40 it has a very good reading speed (6600 mb/s) and a decent writing speed (3500mb/s)</w:t>
      </w:r>
    </w:p>
    <w:p w14:paraId="3AE5C8B5" w14:textId="77777777" w:rsidR="00077D28" w:rsidRDefault="00077D28" w:rsidP="0034033B"/>
    <w:p w14:paraId="7535BE77" w14:textId="29D8C03C" w:rsidR="00077D28" w:rsidRDefault="00077D28" w:rsidP="00077D28">
      <w:pPr>
        <w:pStyle w:val="Heading1"/>
      </w:pPr>
      <w:bookmarkStart w:id="8" w:name="_Toc187259183"/>
      <w:r w:rsidRPr="00077D28">
        <w:t>Case</w:t>
      </w:r>
      <w:bookmarkEnd w:id="8"/>
    </w:p>
    <w:p w14:paraId="60133138" w14:textId="26A31133" w:rsidR="004E5F6D" w:rsidRDefault="00077D28" w:rsidP="0034033B">
      <w:r w:rsidRPr="00077D28">
        <w:t>Houses all the components. Choose a case with adequate airflow and space for expansion.</w:t>
      </w:r>
    </w:p>
    <w:p w14:paraId="20859204" w14:textId="148233A4" w:rsidR="004E5F6D" w:rsidRDefault="004E5F6D" w:rsidP="0034033B">
      <w:r>
        <w:t>“</w:t>
      </w:r>
      <w:r w:rsidRPr="004E5F6D">
        <w:t>Things like form factor, cooling, and special features all play a part when you’re picking the </w:t>
      </w:r>
      <w:hyperlink r:id="rId16" w:history="1">
        <w:r w:rsidRPr="004E5F6D">
          <w:rPr>
            <w:rStyle w:val="Hyperlink"/>
            <w:color w:val="0D0D0D" w:themeColor="text1" w:themeTint="F2"/>
            <w:u w:val="none"/>
          </w:rPr>
          <w:t>best PC case</w:t>
        </w:r>
      </w:hyperlink>
      <w:r w:rsidRPr="004E5F6D">
        <w:t> for your build.</w:t>
      </w:r>
      <w:r>
        <w:t>”</w:t>
      </w:r>
      <w:sdt>
        <w:sdtPr>
          <w:id w:val="459933024"/>
          <w:citation/>
        </w:sdtPr>
        <w:sdtContent>
          <w:r>
            <w:fldChar w:fldCharType="begin"/>
          </w:r>
          <w:r>
            <w:instrText xml:space="preserve"> CITATION Mon23 \l 2057 </w:instrText>
          </w:r>
          <w:r>
            <w:fldChar w:fldCharType="separate"/>
          </w:r>
          <w:r w:rsidR="00CC4213">
            <w:rPr>
              <w:noProof/>
            </w:rPr>
            <w:t xml:space="preserve"> </w:t>
          </w:r>
          <w:r w:rsidR="00CC4213" w:rsidRPr="00CC4213">
            <w:rPr>
              <w:noProof/>
            </w:rPr>
            <w:t>[7]</w:t>
          </w:r>
          <w:r>
            <w:fldChar w:fldCharType="end"/>
          </w:r>
        </w:sdtContent>
      </w:sdt>
    </w:p>
    <w:p w14:paraId="4C4A2FFA" w14:textId="479B51B4" w:rsidR="004D6D0B" w:rsidRDefault="004D6D0B" w:rsidP="0034033B">
      <w:r>
        <w:t>An average price for a case with good airflow is around £60</w:t>
      </w:r>
    </w:p>
    <w:p w14:paraId="2C86A0AE" w14:textId="77777777" w:rsidR="00BB5F92" w:rsidRDefault="00BB5F92" w:rsidP="0034033B"/>
    <w:p w14:paraId="7469149D" w14:textId="28BF5ACE" w:rsidR="00BB5F92" w:rsidRDefault="00BB5F92" w:rsidP="00BB5F92">
      <w:pPr>
        <w:pStyle w:val="Heading1"/>
      </w:pPr>
      <w:bookmarkStart w:id="9" w:name="_Toc187259184"/>
      <w:r w:rsidRPr="00BB5F92">
        <w:t>Power Supply</w:t>
      </w:r>
      <w:bookmarkEnd w:id="9"/>
    </w:p>
    <w:p w14:paraId="0C8F272C" w14:textId="6B5DA30A" w:rsidR="00BB5F92" w:rsidRDefault="00812EFD" w:rsidP="00BB5F92">
      <w:r>
        <w:t>“</w:t>
      </w:r>
      <w:r w:rsidRPr="00812EFD">
        <w:t>The PSU is the primary source of power for all the components in your PC. It converts the electricity from your wall outlet into a suitable form for various parts of your PC, providing different voltages and currents as required</w:t>
      </w:r>
      <w:r w:rsidR="005F4DB9" w:rsidRPr="005F4DB9">
        <w:t>.</w:t>
      </w:r>
      <w:r w:rsidR="005F4DB9">
        <w:t xml:space="preserve"> </w:t>
      </w:r>
      <w:r>
        <w:t>”</w:t>
      </w:r>
      <w:sdt>
        <w:sdtPr>
          <w:id w:val="-915633072"/>
          <w:citation/>
        </w:sdtPr>
        <w:sdtContent>
          <w:r w:rsidR="0006379E">
            <w:fldChar w:fldCharType="begin"/>
          </w:r>
          <w:r w:rsidR="0006379E">
            <w:instrText xml:space="preserve"> CITATION Corht \l 2057 </w:instrText>
          </w:r>
          <w:r w:rsidR="0006379E">
            <w:fldChar w:fldCharType="separate"/>
          </w:r>
          <w:r w:rsidR="00CC4213">
            <w:rPr>
              <w:noProof/>
            </w:rPr>
            <w:t xml:space="preserve"> </w:t>
          </w:r>
          <w:r w:rsidR="00CC4213" w:rsidRPr="00CC4213">
            <w:rPr>
              <w:noProof/>
            </w:rPr>
            <w:t>[8]</w:t>
          </w:r>
          <w:r w:rsidR="0006379E">
            <w:fldChar w:fldCharType="end"/>
          </w:r>
        </w:sdtContent>
      </w:sdt>
    </w:p>
    <w:p w14:paraId="57A82777" w14:textId="678F8A59" w:rsidR="00134980" w:rsidRPr="00134980" w:rsidRDefault="00380E6A" w:rsidP="00134980">
      <w:r w:rsidRPr="00380E6A">
        <w:t>Imagine your computer is a car. The power supply is like the engine. Without the engine, the car can't run.</w:t>
      </w:r>
      <w:r w:rsidR="006E5C0C">
        <w:t xml:space="preserve"> </w:t>
      </w:r>
      <w:r w:rsidR="006E5C0C" w:rsidRPr="006E5C0C">
        <w:t>Choosing the right power supply is crucial. You need one that can provide enough power for all your components and keep them safe from power surges</w:t>
      </w:r>
      <w:r w:rsidR="006E5C0C">
        <w:t>.</w:t>
      </w:r>
    </w:p>
    <w:p w14:paraId="68FED592" w14:textId="3ABAB083" w:rsidR="00134980" w:rsidRDefault="00134980" w:rsidP="00134980">
      <w:pPr>
        <w:rPr>
          <w:color w:val="000000"/>
          <w14:textFill>
            <w14:solidFill>
              <w14:srgbClr w14:val="000000">
                <w14:lumMod w14:val="95000"/>
                <w14:lumOff w14:val="5000"/>
              </w14:srgbClr>
            </w14:solidFill>
          </w14:textFill>
        </w:rPr>
      </w:pPr>
      <w:r w:rsidRPr="00134980">
        <w:rPr>
          <w:color w:val="000000"/>
          <w14:textFill>
            <w14:solidFill>
              <w14:srgbClr w14:val="000000">
                <w14:lumMod w14:val="95000"/>
                <w14:lumOff w14:val="5000"/>
              </w14:srgbClr>
            </w14:solidFill>
          </w14:textFill>
        </w:rPr>
        <w:t xml:space="preserve">CORSAIR CX550 80 Plus Bronze </w:t>
      </w:r>
      <w:r w:rsidRPr="00E36DBD">
        <w:rPr>
          <w:color w:val="000000"/>
          <w14:textFill>
            <w14:solidFill>
              <w14:srgbClr w14:val="000000">
                <w14:lumMod w14:val="95000"/>
                <w14:lumOff w14:val="5000"/>
              </w14:srgbClr>
            </w14:solidFill>
          </w14:textFill>
        </w:rPr>
        <w:t>Non-Modular</w:t>
      </w:r>
      <w:r w:rsidRPr="00134980">
        <w:rPr>
          <w:color w:val="000000"/>
          <w14:textFill>
            <w14:solidFill>
              <w14:srgbClr w14:val="000000">
                <w14:lumMod w14:val="95000"/>
                <w14:lumOff w14:val="5000"/>
              </w14:srgbClr>
            </w14:solidFill>
          </w14:textFill>
        </w:rPr>
        <w:t xml:space="preserve"> Low-Noise</w:t>
      </w:r>
      <w:r w:rsidR="00347EE9" w:rsidRPr="00E36DBD">
        <w:rPr>
          <w:color w:val="000000"/>
          <w14:textFill>
            <w14:solidFill>
              <w14:srgbClr w14:val="000000">
                <w14:lumMod w14:val="95000"/>
                <w14:lumOff w14:val="5000"/>
              </w14:srgbClr>
            </w14:solidFill>
          </w14:textFill>
        </w:rPr>
        <w:t xml:space="preserve"> – price </w:t>
      </w:r>
      <w:r w:rsidR="005C7901" w:rsidRPr="00E36DBD">
        <w:rPr>
          <w:color w:val="000000"/>
          <w14:textFill>
            <w14:solidFill>
              <w14:srgbClr w14:val="000000">
                <w14:lumMod w14:val="95000"/>
                <w14:lumOff w14:val="5000"/>
              </w14:srgbClr>
            </w14:solidFill>
          </w14:textFill>
        </w:rPr>
        <w:t>£50</w:t>
      </w:r>
    </w:p>
    <w:p w14:paraId="122A6B26" w14:textId="77777777" w:rsidR="001D4567" w:rsidRDefault="001D4567" w:rsidP="00134980">
      <w:pPr>
        <w:rPr>
          <w:color w:val="000000"/>
          <w14:textFill>
            <w14:solidFill>
              <w14:srgbClr w14:val="000000">
                <w14:lumMod w14:val="95000"/>
                <w14:lumOff w14:val="5000"/>
              </w14:srgbClr>
            </w14:solidFill>
          </w14:textFill>
        </w:rPr>
      </w:pPr>
    </w:p>
    <w:p w14:paraId="186149AE" w14:textId="25C76DC6" w:rsidR="001D4567" w:rsidRDefault="002273A7" w:rsidP="002273A7">
      <w:pPr>
        <w:pStyle w:val="Heading1"/>
      </w:pPr>
      <w:bookmarkStart w:id="10" w:name="_Toc187259185"/>
      <w:r w:rsidRPr="002273A7">
        <w:t>Monitor</w:t>
      </w:r>
      <w:bookmarkEnd w:id="10"/>
    </w:p>
    <w:p w14:paraId="190D2D3F" w14:textId="34EFBBE5" w:rsidR="002273A7" w:rsidRDefault="002273A7" w:rsidP="002273A7">
      <w:r>
        <w:t>D</w:t>
      </w:r>
      <w:r w:rsidRPr="002273A7">
        <w:t>isplay the output from the PC</w:t>
      </w:r>
    </w:p>
    <w:p w14:paraId="5269ADC6" w14:textId="53EED042" w:rsidR="00BE02EA" w:rsidRDefault="009E4E87" w:rsidP="002273A7">
      <w:r>
        <w:t>“</w:t>
      </w:r>
      <w:r w:rsidRPr="009E4E87">
        <w:t>First, the good news: Most modern PC monitors are rather decent. Their minimum brightness, contrast, and colour accuracy have improved significantly over the past decade. It’s a great time to upgrade even if you stick to budget monitors.</w:t>
      </w:r>
      <w:r w:rsidR="003A69E8" w:rsidRPr="003A69E8">
        <w:rPr>
          <w:rFonts w:ascii="Arial" w:hAnsi="Arial" w:cs="Arial"/>
          <w:color w:val="111111"/>
          <w:sz w:val="30"/>
          <w:szCs w:val="30"/>
        </w:rPr>
        <w:t xml:space="preserve"> </w:t>
      </w:r>
      <w:r w:rsidR="003A69E8" w:rsidRPr="003A69E8">
        <w:t>If you want a quick, easy recommendation: Go for a 24-inch monitor with 1080p resolution</w:t>
      </w:r>
      <w:r w:rsidR="003A69E8">
        <w:t>”</w:t>
      </w:r>
      <w:sdt>
        <w:sdtPr>
          <w:id w:val="1616410141"/>
          <w:citation/>
        </w:sdtPr>
        <w:sdtContent>
          <w:r w:rsidR="003A69E8">
            <w:fldChar w:fldCharType="begin"/>
          </w:r>
          <w:r w:rsidR="002E6DA4">
            <w:instrText xml:space="preserve">CITATION Mat22 \l 2057 </w:instrText>
          </w:r>
          <w:r w:rsidR="003A69E8">
            <w:fldChar w:fldCharType="separate"/>
          </w:r>
          <w:r w:rsidR="00CC4213">
            <w:rPr>
              <w:noProof/>
            </w:rPr>
            <w:t xml:space="preserve"> </w:t>
          </w:r>
          <w:r w:rsidR="00CC4213" w:rsidRPr="00CC4213">
            <w:rPr>
              <w:noProof/>
            </w:rPr>
            <w:t>[9]</w:t>
          </w:r>
          <w:r w:rsidR="003A69E8">
            <w:fldChar w:fldCharType="end"/>
          </w:r>
        </w:sdtContent>
      </w:sdt>
    </w:p>
    <w:p w14:paraId="7C8DCC6F" w14:textId="3611F2D9" w:rsidR="00224D8E" w:rsidRDefault="00224D8E" w:rsidP="002273A7">
      <w:r w:rsidRPr="00224D8E">
        <w:t>Measure the distance between your eyes and where the monitor will be placed. This will help you determine the ideal screen size.</w:t>
      </w:r>
    </w:p>
    <w:p w14:paraId="4DA9585F" w14:textId="77777777" w:rsidR="0051720F" w:rsidRPr="0051720F" w:rsidRDefault="0051720F" w:rsidP="0051720F">
      <w:r w:rsidRPr="0051720F">
        <w:lastRenderedPageBreak/>
        <w:t>ACER KB242YEbi Full HD 23.8" IPS LCD Monitor</w:t>
      </w:r>
    </w:p>
    <w:p w14:paraId="7B157216" w14:textId="7669CFB5" w:rsidR="000E6565" w:rsidRDefault="009E4E87" w:rsidP="002273A7">
      <w:r>
        <w:t>“</w:t>
      </w:r>
      <w:r w:rsidR="00132E07" w:rsidRPr="00132E07">
        <w:t>- The Full HD display has plenty of detail and nice colours with wide viewing angles - amazing for both spreadsheets and Netflix shows</w:t>
      </w:r>
      <w:r w:rsidR="006E7E59">
        <w:t>.</w:t>
      </w:r>
      <w:r>
        <w:t>”</w:t>
      </w:r>
      <w:sdt>
        <w:sdtPr>
          <w:id w:val="1625807853"/>
          <w:citation/>
        </w:sdtPr>
        <w:sdtContent>
          <w:r w:rsidR="00BE02EA">
            <w:fldChar w:fldCharType="begin"/>
          </w:r>
          <w:r w:rsidR="00BE02EA">
            <w:instrText xml:space="preserve"> CITATION Cur \l 2057 </w:instrText>
          </w:r>
          <w:r w:rsidR="00BE02EA">
            <w:fldChar w:fldCharType="separate"/>
          </w:r>
          <w:r w:rsidR="00CC4213">
            <w:rPr>
              <w:noProof/>
            </w:rPr>
            <w:t xml:space="preserve"> </w:t>
          </w:r>
          <w:r w:rsidR="00CC4213" w:rsidRPr="00CC4213">
            <w:rPr>
              <w:noProof/>
            </w:rPr>
            <w:t>[10]</w:t>
          </w:r>
          <w:r w:rsidR="00BE02EA">
            <w:fldChar w:fldCharType="end"/>
          </w:r>
        </w:sdtContent>
      </w:sdt>
    </w:p>
    <w:p w14:paraId="4D19F503" w14:textId="528FF4B6" w:rsidR="000C78AA" w:rsidRDefault="000C78AA" w:rsidP="002273A7">
      <w:r>
        <w:t>Price - £74</w:t>
      </w:r>
    </w:p>
    <w:p w14:paraId="02C49424" w14:textId="4A73CFAA" w:rsidR="003645CA" w:rsidRDefault="003645CA" w:rsidP="003645CA">
      <w:pPr>
        <w:pStyle w:val="Heading1"/>
      </w:pPr>
      <w:bookmarkStart w:id="11" w:name="_Toc187259186"/>
      <w:r w:rsidRPr="003645CA">
        <w:t>Keyboard and Mouse</w:t>
      </w:r>
      <w:bookmarkEnd w:id="11"/>
    </w:p>
    <w:p w14:paraId="47F8A15E" w14:textId="5D418E89" w:rsidR="003645CA" w:rsidRDefault="003645CA" w:rsidP="002273A7">
      <w:r w:rsidRPr="003645CA">
        <w:t xml:space="preserve"> Essential for input</w:t>
      </w:r>
      <w:r>
        <w:t>.</w:t>
      </w:r>
    </w:p>
    <w:p w14:paraId="7369508C" w14:textId="445F5751" w:rsidR="00601FC5" w:rsidRDefault="00EF7B2C" w:rsidP="002273A7">
      <w:r>
        <w:t>Prices go as low as £15 for both.</w:t>
      </w:r>
    </w:p>
    <w:p w14:paraId="0F01BB38" w14:textId="1E1EA8E6" w:rsidR="00601FC5" w:rsidRDefault="00601FC5" w:rsidP="00601FC5">
      <w:pPr>
        <w:pStyle w:val="Heading1"/>
      </w:pPr>
      <w:bookmarkStart w:id="12" w:name="_Toc187259187"/>
      <w:r w:rsidRPr="00601FC5">
        <w:t>Operating System</w:t>
      </w:r>
      <w:bookmarkEnd w:id="12"/>
    </w:p>
    <w:p w14:paraId="071B38FD" w14:textId="632A41E4" w:rsidR="00387B68" w:rsidRDefault="00601FC5" w:rsidP="00601FC5">
      <w:r>
        <w:t xml:space="preserve">One last thing </w:t>
      </w:r>
      <w:r w:rsidR="00980E4A">
        <w:t xml:space="preserve">before we can put all together is to find </w:t>
      </w:r>
      <w:r w:rsidR="00FC24DB">
        <w:t xml:space="preserve">an operating system </w:t>
      </w:r>
      <w:r w:rsidR="005D37F2">
        <w:t>such</w:t>
      </w:r>
      <w:r w:rsidR="00FC24DB">
        <w:t xml:space="preserve"> </w:t>
      </w:r>
      <w:r w:rsidR="005D37F2">
        <w:t>as</w:t>
      </w:r>
      <w:r w:rsidR="00FC24DB">
        <w:t xml:space="preserve"> </w:t>
      </w:r>
      <w:r w:rsidR="005D37F2">
        <w:t>Windows</w:t>
      </w:r>
      <w:r w:rsidR="00FC24DB">
        <w:t xml:space="preserve"> or Linu</w:t>
      </w:r>
      <w:r w:rsidR="00D64401" w:rsidRPr="00D64401">
        <w:t>x</w:t>
      </w:r>
      <w:r w:rsidR="005D37F2">
        <w:t>. But because Linu</w:t>
      </w:r>
      <w:r w:rsidR="005D37F2" w:rsidRPr="005D37F2">
        <w:t>x</w:t>
      </w:r>
      <w:r w:rsidR="005D37F2">
        <w:t xml:space="preserve"> </w:t>
      </w:r>
      <w:r w:rsidR="006E6AC9">
        <w:t>is</w:t>
      </w:r>
      <w:r w:rsidR="005D37F2">
        <w:t xml:space="preserve"> not</w:t>
      </w:r>
      <w:r w:rsidR="00D01418">
        <w:t xml:space="preserve"> that popular, even though </w:t>
      </w:r>
      <w:r w:rsidR="006E6AC9">
        <w:t>it’s</w:t>
      </w:r>
      <w:r w:rsidR="00D01418">
        <w:t xml:space="preserve"> free, we </w:t>
      </w:r>
      <w:r w:rsidR="00815781">
        <w:t>must</w:t>
      </w:r>
      <w:r w:rsidR="00D01418">
        <w:t xml:space="preserve"> </w:t>
      </w:r>
      <w:r w:rsidR="006E6AC9">
        <w:t>choose</w:t>
      </w:r>
      <w:r w:rsidR="00D01418">
        <w:t xml:space="preserve"> Windows </w:t>
      </w:r>
      <w:r w:rsidR="006E6AC9">
        <w:t>as</w:t>
      </w:r>
      <w:r w:rsidR="00D01418">
        <w:t xml:space="preserve"> </w:t>
      </w:r>
      <w:r w:rsidR="006E6AC9">
        <w:t>it’s</w:t>
      </w:r>
      <w:r w:rsidR="00D01418">
        <w:t xml:space="preserve"> easier</w:t>
      </w:r>
      <w:r w:rsidR="00057591">
        <w:t xml:space="preserve"> to work on. </w:t>
      </w:r>
      <w:r w:rsidR="006E6AC9">
        <w:t>Spending</w:t>
      </w:r>
      <w:r w:rsidR="00EB003F">
        <w:t xml:space="preserve"> £10 on a </w:t>
      </w:r>
      <w:r w:rsidR="006E6AC9">
        <w:t>license</w:t>
      </w:r>
      <w:r w:rsidR="00EB003F">
        <w:t xml:space="preserve"> </w:t>
      </w:r>
      <w:r w:rsidR="006E6AC9">
        <w:t>isn’t</w:t>
      </w:r>
      <w:r w:rsidR="00EB003F">
        <w:t xml:space="preserve"> a fortune after we bought every </w:t>
      </w:r>
      <w:r w:rsidR="006E6AC9">
        <w:t>single</w:t>
      </w:r>
      <w:r w:rsidR="00EB003F">
        <w:t xml:space="preserve"> </w:t>
      </w:r>
      <w:r w:rsidR="006E6AC9">
        <w:t>component for this PC.</w:t>
      </w:r>
      <w:r w:rsidR="00DA0C5F">
        <w:t xml:space="preserve"> We get a free </w:t>
      </w:r>
      <w:r w:rsidR="00160F3B">
        <w:t>license</w:t>
      </w:r>
      <w:r w:rsidR="00DA0C5F">
        <w:t xml:space="preserve"> for Office </w:t>
      </w:r>
      <w:r w:rsidR="00815781">
        <w:t>2021 in case we ever need it.</w:t>
      </w:r>
    </w:p>
    <w:p w14:paraId="741F0D29" w14:textId="46A63D65" w:rsidR="00387B68" w:rsidRDefault="00387B68" w:rsidP="00387B68">
      <w:pPr>
        <w:pStyle w:val="Heading1"/>
      </w:pPr>
      <w:bookmarkStart w:id="13" w:name="_Toc187259188"/>
      <w:r>
        <w:t>Security</w:t>
      </w:r>
      <w:bookmarkEnd w:id="13"/>
      <w:r>
        <w:t xml:space="preserve"> </w:t>
      </w:r>
    </w:p>
    <w:p w14:paraId="20B1A471" w14:textId="63A2AF7B" w:rsidR="00FE7A57" w:rsidRDefault="00387B68" w:rsidP="00387B68">
      <w:r>
        <w:t xml:space="preserve">Antivirus </w:t>
      </w:r>
      <w:r w:rsidR="00FD5C4E">
        <w:t xml:space="preserve">is a </w:t>
      </w:r>
      <w:r w:rsidR="00FD5C4E" w:rsidRPr="003166CB">
        <w:rPr>
          <w:b/>
          <w:bCs/>
        </w:rPr>
        <w:t>must</w:t>
      </w:r>
      <w:r w:rsidR="00FD5C4E">
        <w:t xml:space="preserve"> </w:t>
      </w:r>
      <w:r w:rsidR="001248EA">
        <w:t xml:space="preserve">no matter if you`re a beginner or </w:t>
      </w:r>
      <w:r w:rsidR="00A670DE">
        <w:t>expert.</w:t>
      </w:r>
      <w:r w:rsidR="008860E0">
        <w:t xml:space="preserve"> </w:t>
      </w:r>
      <w:r w:rsidR="00D35C69" w:rsidRPr="00D35C69">
        <w:t>Keep your files secure and your PC safe online</w:t>
      </w:r>
      <w:r w:rsidR="00D35C69">
        <w:t xml:space="preserve"> with </w:t>
      </w:r>
      <w:r w:rsidR="00D35C69" w:rsidRPr="00D35C69">
        <w:rPr>
          <w:b/>
          <w:bCs/>
        </w:rPr>
        <w:t>MCAFEE Total Protection</w:t>
      </w:r>
      <w:r w:rsidR="00B1305D">
        <w:rPr>
          <w:b/>
          <w:bCs/>
        </w:rPr>
        <w:t xml:space="preserve"> </w:t>
      </w:r>
      <w:r w:rsidR="00B1305D">
        <w:t xml:space="preserve">which costs </w:t>
      </w:r>
      <w:r w:rsidR="0061365B">
        <w:t>just £12.</w:t>
      </w:r>
    </w:p>
    <w:p w14:paraId="0A1F77F7" w14:textId="01A0814C" w:rsidR="00FE7A57" w:rsidRDefault="005958EF" w:rsidP="005958EF">
      <w:pPr>
        <w:pStyle w:val="Heading1"/>
      </w:pPr>
      <w:bookmarkStart w:id="14" w:name="_Toc187259189"/>
      <w:r w:rsidRPr="005958EF">
        <w:t>Network connectivity</w:t>
      </w:r>
      <w:bookmarkEnd w:id="14"/>
    </w:p>
    <w:p w14:paraId="11A2C648" w14:textId="40D8E8FF" w:rsidR="000F1612" w:rsidRDefault="00BE59C3" w:rsidP="00D15393">
      <w:r>
        <w:t>K</w:t>
      </w:r>
      <w:r w:rsidR="00A10DB8">
        <w:t>eeping in mind that we might need a video call</w:t>
      </w:r>
      <w:r w:rsidR="00792A1F">
        <w:t xml:space="preserve"> </w:t>
      </w:r>
      <w:r w:rsidR="00393AE0">
        <w:t>someday</w:t>
      </w:r>
      <w:r w:rsidR="00792A1F">
        <w:t xml:space="preserve"> we need</w:t>
      </w:r>
      <w:r w:rsidR="003A240F">
        <w:t xml:space="preserve"> </w:t>
      </w:r>
      <w:r w:rsidR="00B957BF">
        <w:t>100mb/s.</w:t>
      </w:r>
    </w:p>
    <w:p w14:paraId="34C5F571" w14:textId="3B717FD7" w:rsidR="00BD3747" w:rsidRDefault="00887595" w:rsidP="00887595">
      <w:r w:rsidRPr="00887595">
        <w:t>M125 Fibre Broadband</w:t>
      </w:r>
      <w:r w:rsidR="00BE59C3">
        <w:t xml:space="preserve"> from </w:t>
      </w:r>
      <w:r w:rsidR="003A240F">
        <w:t>Virgin Media</w:t>
      </w:r>
      <w:r w:rsidRPr="00887595">
        <w:t xml:space="preserve"> £23.50</w:t>
      </w:r>
    </w:p>
    <w:p w14:paraId="4104C13E" w14:textId="1C95A0C0" w:rsidR="00BD3747" w:rsidRDefault="00CF0399" w:rsidP="00CF0399">
      <w:pPr>
        <w:pStyle w:val="Heading1"/>
      </w:pPr>
      <w:bookmarkStart w:id="15" w:name="_Toc187259190"/>
      <w:r>
        <w:t>WEBCAM</w:t>
      </w:r>
      <w:bookmarkEnd w:id="15"/>
    </w:p>
    <w:p w14:paraId="526DA78E" w14:textId="3A418CBC" w:rsidR="003A19FE" w:rsidRDefault="003D7AA2" w:rsidP="00CF0399">
      <w:r>
        <w:t>Essential</w:t>
      </w:r>
      <w:r w:rsidR="00BC54F6">
        <w:t xml:space="preserve"> for video-</w:t>
      </w:r>
      <w:r w:rsidR="003A19FE">
        <w:t>calling. Building</w:t>
      </w:r>
      <w:r w:rsidR="00BC54F6">
        <w:t xml:space="preserve"> a good webcam </w:t>
      </w:r>
      <w:r w:rsidR="00D82E5B">
        <w:t>isn’t</w:t>
      </w:r>
      <w:r w:rsidR="00BC54F6">
        <w:t xml:space="preserve"> </w:t>
      </w:r>
      <w:r w:rsidR="001B1B44">
        <w:t xml:space="preserve">a </w:t>
      </w:r>
      <w:r w:rsidR="00D82E5B">
        <w:t>mystery</w:t>
      </w:r>
      <w:r w:rsidR="001B1B44">
        <w:t xml:space="preserve"> for any company, </w:t>
      </w:r>
      <w:r w:rsidR="00D82E5B">
        <w:t>it’s</w:t>
      </w:r>
      <w:r w:rsidR="001B1B44">
        <w:t xml:space="preserve"> </w:t>
      </w:r>
      <w:r w:rsidR="00D16F41">
        <w:t xml:space="preserve"> so </w:t>
      </w:r>
      <w:r w:rsidR="001B1B44">
        <w:t xml:space="preserve">basic that </w:t>
      </w:r>
      <w:r w:rsidR="00604D73">
        <w:t xml:space="preserve">we can find very good </w:t>
      </w:r>
      <w:r w:rsidR="00D82E5B">
        <w:t>ones</w:t>
      </w:r>
      <w:r w:rsidR="00604D73">
        <w:t xml:space="preserve"> at a very low rate</w:t>
      </w:r>
      <w:r w:rsidR="00D82E5B">
        <w:t>.</w:t>
      </w:r>
    </w:p>
    <w:p w14:paraId="3CA4E904" w14:textId="259B508B" w:rsidR="00D82E5B" w:rsidRPr="00CF0399" w:rsidRDefault="00D82E5B" w:rsidP="00CF0399">
      <w:r w:rsidRPr="00D82E5B">
        <w:rPr>
          <w:b/>
          <w:bCs/>
        </w:rPr>
        <w:t>FIFINE 1440p Full HD PC Webcam with Microphone, tripod</w:t>
      </w:r>
      <w:r>
        <w:rPr>
          <w:b/>
          <w:bCs/>
        </w:rPr>
        <w:t xml:space="preserve"> – price £11</w:t>
      </w:r>
    </w:p>
    <w:p w14:paraId="6E857973" w14:textId="77777777" w:rsidR="006F343F" w:rsidRDefault="006F343F" w:rsidP="00887595"/>
    <w:p w14:paraId="4BE8F4CA" w14:textId="24F950D4" w:rsidR="006F343F" w:rsidRDefault="006F343F" w:rsidP="00C46143">
      <w:pPr>
        <w:pStyle w:val="Heading1"/>
      </w:pPr>
      <w:bookmarkStart w:id="16" w:name="_Toc187259191"/>
      <w:r>
        <w:t>Total Co</w:t>
      </w:r>
      <w:r w:rsidR="00C46143">
        <w:t>st</w:t>
      </w:r>
      <w:bookmarkEnd w:id="16"/>
      <w:r w:rsidR="00C46143">
        <w:t xml:space="preserve"> </w:t>
      </w:r>
    </w:p>
    <w:p w14:paraId="352CF8AF" w14:textId="18BD08BF" w:rsidR="00032EEB" w:rsidRDefault="00C46143" w:rsidP="00887595">
      <w:r>
        <w:t>£6</w:t>
      </w:r>
      <w:r w:rsidR="00842C98">
        <w:t>85</w:t>
      </w:r>
      <w:r>
        <w:t>.5</w:t>
      </w:r>
    </w:p>
    <w:p w14:paraId="0F22FCCA" w14:textId="77777777" w:rsidR="00842C98" w:rsidRDefault="00842C98" w:rsidP="00793A35">
      <w:pPr>
        <w:pStyle w:val="Heading2"/>
      </w:pPr>
    </w:p>
    <w:p w14:paraId="414ACA63" w14:textId="27053DDD" w:rsidR="00032EEB" w:rsidRDefault="00793A35" w:rsidP="00793A35">
      <w:pPr>
        <w:pStyle w:val="Heading2"/>
      </w:pPr>
      <w:bookmarkStart w:id="17" w:name="_Toc187259192"/>
      <w:r>
        <w:t>TASK 2</w:t>
      </w:r>
      <w:bookmarkEnd w:id="17"/>
    </w:p>
    <w:p w14:paraId="2FA67911" w14:textId="6E16898B" w:rsidR="00793A35" w:rsidRDefault="00793A35" w:rsidP="00793A35">
      <w:pPr>
        <w:pStyle w:val="Title"/>
        <w:rPr>
          <w:color w:val="4C94D8" w:themeColor="text2" w:themeTint="80"/>
        </w:rPr>
      </w:pPr>
      <w:r w:rsidRPr="0037350E">
        <w:rPr>
          <w:color w:val="4C94D8" w:themeColor="text2" w:themeTint="80"/>
        </w:rPr>
        <w:t>Acer Nitro 5 (2019)</w:t>
      </w:r>
    </w:p>
    <w:p w14:paraId="4CB48996" w14:textId="0DE728F9" w:rsidR="00793A35" w:rsidRDefault="00793A35" w:rsidP="00793A35">
      <w:pPr>
        <w:pStyle w:val="Title"/>
        <w:rPr>
          <w:color w:val="4C94D8" w:themeColor="text2" w:themeTint="80"/>
        </w:rPr>
      </w:pPr>
      <w:r w:rsidRPr="0037350E">
        <w:rPr>
          <w:color w:val="4C94D8" w:themeColor="text2" w:themeTint="80"/>
        </w:rPr>
        <w:t>A Budget Gaming Champion</w:t>
      </w:r>
    </w:p>
    <w:p w14:paraId="3AFC2406" w14:textId="77777777" w:rsidR="007A24A6" w:rsidRDefault="007A24A6" w:rsidP="007A24A6">
      <w:pPr>
        <w:pStyle w:val="Heading1"/>
      </w:pPr>
      <w:bookmarkStart w:id="18" w:name="_Toc187259193"/>
      <w:r>
        <w:t>Introduction</w:t>
      </w:r>
      <w:bookmarkEnd w:id="18"/>
    </w:p>
    <w:p w14:paraId="49EF106A" w14:textId="386998BC" w:rsidR="007A24A6" w:rsidRDefault="007A24A6" w:rsidP="007A24A6">
      <w:r>
        <w:t xml:space="preserve">I`ve always been a fan of shooting games, but specifically the ones that have the better, more realistic gameplay/graphics. Call of Duty Warzone was </w:t>
      </w:r>
      <w:proofErr w:type="spellStart"/>
      <w:r>
        <w:t>en</w:t>
      </w:r>
      <w:proofErr w:type="spellEnd"/>
      <w:r>
        <w:t xml:space="preserve"> vogue, and I decided to try it out. To my surprise my old laptop bought in 2014 wasn’t any good. It had an integrated video card, 6GB of RAM, but it was good on storage: 1TB. That was the main thing that made my buy the laptop back then. Now I know what I must do!</w:t>
      </w:r>
    </w:p>
    <w:p w14:paraId="73559556" w14:textId="77777777" w:rsidR="007A24A6" w:rsidRDefault="007A24A6" w:rsidP="007A24A6">
      <w:r>
        <w:t>First thing that I start looking for was a good GPU but not too expensive. I knew things about video cards because I own a GT</w:t>
      </w:r>
      <w:r w:rsidRPr="00D55EE1">
        <w:t>X</w:t>
      </w:r>
      <w:r>
        <w:t xml:space="preserve"> 650. That how I found out that GPUs have evolved a bit since then. I have discovered RT</w:t>
      </w:r>
      <w:r w:rsidRPr="00D55EE1">
        <w:t>X</w:t>
      </w:r>
      <w:r>
        <w:t xml:space="preserve">. A new era of video cards. </w:t>
      </w:r>
    </w:p>
    <w:p w14:paraId="310616C9" w14:textId="77777777" w:rsidR="007A24A6" w:rsidRDefault="007A24A6" w:rsidP="007A24A6">
      <w:r w:rsidRPr="0037350E">
        <w:t>The 2019 Acer Nitro 5 was a popular gaming laptop that struck a great balance between power and price. It came with a powerful 9th generation Intel Core i7 processor, an NVIDIA GeForce RTX 2060 graphics card, and plenty of RAM and storage. This combination allowed gamers to enjoy high-quality gameplay without spending a fortune</w:t>
      </w:r>
    </w:p>
    <w:p w14:paraId="3C357A6B" w14:textId="77777777" w:rsidR="007A24A6" w:rsidRDefault="007A24A6" w:rsidP="007A24A6">
      <w:pPr>
        <w:pStyle w:val="Heading1"/>
      </w:pPr>
      <w:bookmarkStart w:id="19" w:name="_Toc187259194"/>
      <w:r w:rsidRPr="0037350E">
        <w:t>Design and Build</w:t>
      </w:r>
      <w:bookmarkEnd w:id="19"/>
    </w:p>
    <w:p w14:paraId="6AA63C93" w14:textId="77777777" w:rsidR="007A24A6" w:rsidRDefault="007A24A6" w:rsidP="007A24A6">
      <w:r>
        <w:t xml:space="preserve">It was mostly black with red highlights and red lights under the keys, </w:t>
      </w:r>
      <w:r w:rsidRPr="0037350E">
        <w:t>, a signature style for Acer's gaming laptops</w:t>
      </w:r>
      <w:r>
        <w:t>.</w:t>
      </w:r>
      <w:r w:rsidRPr="00755D4D">
        <w:t xml:space="preserve"> </w:t>
      </w:r>
      <w:r w:rsidRPr="0037350E">
        <w:t>. Even though it was mostly made of plastic, the case felt strong and durable enough for everyday use</w:t>
      </w:r>
      <w:r>
        <w:t>.</w:t>
      </w:r>
      <w:r w:rsidRPr="00755D4D">
        <w:t xml:space="preserve"> </w:t>
      </w:r>
      <w:r w:rsidRPr="0037350E">
        <w:t>The design focused on practicality, with good cooling and easy access to ports, rather than a super sleek look.</w:t>
      </w:r>
    </w:p>
    <w:p w14:paraId="63E9BC4A" w14:textId="77777777" w:rsidR="007A24A6" w:rsidRDefault="007A24A6" w:rsidP="007A24A6">
      <w:pPr>
        <w:pStyle w:val="Heading1"/>
      </w:pPr>
      <w:bookmarkStart w:id="20" w:name="_Toc187259195"/>
      <w:r w:rsidRPr="00D71468">
        <w:t>Display</w:t>
      </w:r>
      <w:bookmarkEnd w:id="20"/>
    </w:p>
    <w:p w14:paraId="18E95873" w14:textId="77777777" w:rsidR="007A24A6" w:rsidRDefault="007A24A6" w:rsidP="007A24A6">
      <w:r>
        <w:t>Of course I went for the bigger display, the 17.3-inch FULL HD (</w:t>
      </w:r>
      <w:r w:rsidRPr="00D71468">
        <w:t>1920x1080</w:t>
      </w:r>
      <w:r>
        <w:t>) . On the info sheet it said it has 120Hz refresh rate. After a closer look, I found out that it’s even better than what I thought about displays.</w:t>
      </w:r>
      <w:r w:rsidRPr="00755D4D">
        <w:t xml:space="preserve"> </w:t>
      </w:r>
      <w:r w:rsidRPr="00D71468">
        <w:t>The 1</w:t>
      </w:r>
      <w:r>
        <w:t>20</w:t>
      </w:r>
      <w:r w:rsidRPr="00D71468">
        <w:t>Hz refresh rate significantly enhanced the gaming experience, providing smoother gameplay and reduced motion blur, particularly in fast-paced titles.</w:t>
      </w:r>
    </w:p>
    <w:p w14:paraId="6395DAAC" w14:textId="77777777" w:rsidR="007A24A6" w:rsidRPr="00D71468" w:rsidRDefault="007A24A6" w:rsidP="007A24A6">
      <w:bookmarkStart w:id="21" w:name="_Toc187259196"/>
      <w:r w:rsidRPr="00D71468">
        <w:rPr>
          <w:rStyle w:val="Heading1Char"/>
        </w:rPr>
        <w:t>Performance</w:t>
      </w:r>
      <w:bookmarkEnd w:id="21"/>
    </w:p>
    <w:p w14:paraId="06F2DE3E" w14:textId="77777777" w:rsidR="007A24A6" w:rsidRPr="00D71468" w:rsidRDefault="007A24A6" w:rsidP="007A24A6">
      <w:pPr>
        <w:spacing w:line="240" w:lineRule="auto"/>
      </w:pPr>
      <w:r w:rsidRPr="00D71468">
        <w:t>The heart of the Nitro 5 lay in its powerful hardware:</w:t>
      </w:r>
    </w:p>
    <w:p w14:paraId="2E449743" w14:textId="77777777" w:rsidR="007A24A6" w:rsidRDefault="007A24A6" w:rsidP="007A24A6">
      <w:pPr>
        <w:spacing w:line="240" w:lineRule="auto"/>
        <w:ind w:left="720"/>
      </w:pPr>
      <w:r w:rsidRPr="00D71468">
        <w:rPr>
          <w:b/>
          <w:bCs/>
        </w:rPr>
        <w:t>CPU:</w:t>
      </w:r>
      <w:r w:rsidRPr="00D71468">
        <w:t xml:space="preserve"> The 9th generation Intel Core i7</w:t>
      </w:r>
      <w:r>
        <w:t xml:space="preserve"> (</w:t>
      </w:r>
      <w:r w:rsidRPr="00241061">
        <w:t>Intel(R) Core(TM) i7-9750H CPU @ 2.60GHz   2.59 GHz</w:t>
      </w:r>
      <w:r>
        <w:t>)</w:t>
      </w:r>
      <w:r w:rsidRPr="00D71468">
        <w:t xml:space="preserve"> processor provided ample processing power for both gaming and everyday tasks. Its multi-core architecture ensured smooth multitasking and efficient handling of demanding applications.</w:t>
      </w:r>
    </w:p>
    <w:p w14:paraId="186BBBA9" w14:textId="77777777" w:rsidR="007A24A6" w:rsidRPr="001746E4" w:rsidRDefault="007A24A6" w:rsidP="007A24A6">
      <w:pPr>
        <w:spacing w:line="240" w:lineRule="auto"/>
        <w:ind w:left="720"/>
      </w:pPr>
      <w:r>
        <w:lastRenderedPageBreak/>
        <w:t>It was the only version that they had on stock, so I had to go with it. It wasn’t my first choice, but I would`ve waited weeks before I could get a better one.</w:t>
      </w:r>
    </w:p>
    <w:p w14:paraId="780AFF75" w14:textId="23E9464D" w:rsidR="007A24A6" w:rsidRDefault="007A24A6" w:rsidP="007A24A6">
      <w:pPr>
        <w:spacing w:line="240" w:lineRule="auto"/>
        <w:ind w:left="720"/>
      </w:pPr>
      <w:r w:rsidRPr="00D71468">
        <w:rPr>
          <w:b/>
          <w:bCs/>
        </w:rPr>
        <w:t>GPU:</w:t>
      </w:r>
      <w:r w:rsidRPr="00D71468">
        <w:t xml:space="preserve"> </w:t>
      </w:r>
      <w:r w:rsidRPr="00203405">
        <w:t>The NVIDIA GeForce RTX 2060</w:t>
      </w:r>
      <w:r w:rsidR="00747A73">
        <w:t>(</w:t>
      </w:r>
      <w:r w:rsidR="00747A73" w:rsidRPr="00747A73">
        <w:t>6 GB GDDR6</w:t>
      </w:r>
      <w:r w:rsidR="00747A73">
        <w:t>)</w:t>
      </w:r>
      <w:r w:rsidRPr="00203405">
        <w:t>, the primary reason for my purchase, delivered exceptional performance in modern games. While not fully utilized in all titles, its ray tracing capabilities offered a glimpse into the future of gaming graphics</w:t>
      </w:r>
      <w:r>
        <w:t>.</w:t>
      </w:r>
    </w:p>
    <w:p w14:paraId="58F72D21" w14:textId="77777777" w:rsidR="007A24A6" w:rsidRPr="00D71468" w:rsidRDefault="007A24A6" w:rsidP="007A24A6">
      <w:pPr>
        <w:spacing w:line="240" w:lineRule="auto"/>
        <w:ind w:left="720"/>
      </w:pPr>
      <w:r w:rsidRPr="00755D4D">
        <w:rPr>
          <w:b/>
          <w:bCs/>
        </w:rPr>
        <w:t>RAM:</w:t>
      </w:r>
      <w:r w:rsidRPr="00D71468">
        <w:t xml:space="preserve"> Configurations typically started at 8GB, sufficient for most gaming needs. However, upgrading to 16GB or even 32GB significantly boosted performance, especially when multitasking or running resource-intensive applications alongside games.</w:t>
      </w:r>
      <w:r>
        <w:t xml:space="preserve"> After a few tests on games, I`ve decided that 8GB that was by default was enough.</w:t>
      </w:r>
    </w:p>
    <w:p w14:paraId="1D8B2E1F" w14:textId="77777777" w:rsidR="007A24A6" w:rsidRPr="00D71468" w:rsidRDefault="007A24A6" w:rsidP="007A24A6">
      <w:pPr>
        <w:spacing w:line="240" w:lineRule="auto"/>
        <w:ind w:left="720"/>
      </w:pPr>
      <w:r w:rsidRPr="00D71468">
        <w:rPr>
          <w:b/>
          <w:bCs/>
        </w:rPr>
        <w:t>Storage:</w:t>
      </w:r>
      <w:r w:rsidRPr="00D71468">
        <w:t xml:space="preserve"> The SSD provided lightning-fast boot times and application loading speeds</w:t>
      </w:r>
      <w:r>
        <w:t>. Because it only came with 256GB, I had to add another 512 store my games, leaving the smaller one for system files.</w:t>
      </w:r>
    </w:p>
    <w:p w14:paraId="372A5C06" w14:textId="77777777" w:rsidR="007A24A6" w:rsidRPr="00D71468" w:rsidRDefault="007A24A6" w:rsidP="007A24A6">
      <w:pPr>
        <w:pStyle w:val="Heading1"/>
      </w:pPr>
      <w:bookmarkStart w:id="22" w:name="_Toc187259197"/>
      <w:r w:rsidRPr="00D71468">
        <w:t>Connectivity</w:t>
      </w:r>
      <w:bookmarkEnd w:id="22"/>
    </w:p>
    <w:p w14:paraId="782929C0" w14:textId="4EC81D3D" w:rsidR="007A24A6" w:rsidRDefault="007A24A6" w:rsidP="007A24A6">
      <w:r w:rsidRPr="00D71468">
        <w:t>The Nitro 5 offered a decent selection of ports, including USB-A, USB-C, HDMI, and an Ethernet jack. Wi-Fi connectivity was generally reliable, although real-world performance could vary depending on the network environment.</w:t>
      </w:r>
      <w:r w:rsidR="00D1269D">
        <w:t xml:space="preserve"> </w:t>
      </w:r>
      <w:r w:rsidR="00AE3394">
        <w:t>Combined with 1GB/s from Virgin Media</w:t>
      </w:r>
      <w:r w:rsidR="005477C6">
        <w:t>, it’s a demon!</w:t>
      </w:r>
    </w:p>
    <w:p w14:paraId="5E33A508" w14:textId="77777777" w:rsidR="007A24A6" w:rsidRPr="00D71468" w:rsidRDefault="007A24A6" w:rsidP="007A24A6">
      <w:pPr>
        <w:pStyle w:val="Heading1"/>
      </w:pPr>
      <w:bookmarkStart w:id="23" w:name="_Toc187259198"/>
      <w:r w:rsidRPr="00D71468">
        <w:t>Key Strengths</w:t>
      </w:r>
      <w:bookmarkEnd w:id="23"/>
    </w:p>
    <w:p w14:paraId="7E4F0E87" w14:textId="77777777" w:rsidR="007A24A6" w:rsidRPr="00D71468" w:rsidRDefault="007A24A6" w:rsidP="007A24A6">
      <w:pPr>
        <w:numPr>
          <w:ilvl w:val="0"/>
          <w:numId w:val="8"/>
        </w:numPr>
      </w:pPr>
      <w:r w:rsidRPr="00D71468">
        <w:rPr>
          <w:b/>
          <w:bCs/>
        </w:rPr>
        <w:t>Powerful hardware:</w:t>
      </w:r>
      <w:r w:rsidRPr="00D71468">
        <w:t xml:space="preserve"> The combination of a 9th generation Intel Core i7 processor and NVIDIA GeForce RTX 2060 graphics provided excellent gaming performance.</w:t>
      </w:r>
      <w:r>
        <w:t xml:space="preserve"> Very pleased.</w:t>
      </w:r>
    </w:p>
    <w:p w14:paraId="39ED3D17" w14:textId="77777777" w:rsidR="007A24A6" w:rsidRPr="00D71468" w:rsidRDefault="007A24A6" w:rsidP="007A24A6">
      <w:pPr>
        <w:numPr>
          <w:ilvl w:val="0"/>
          <w:numId w:val="8"/>
        </w:numPr>
      </w:pPr>
      <w:r w:rsidRPr="00D71468">
        <w:rPr>
          <w:b/>
          <w:bCs/>
        </w:rPr>
        <w:t>Affordable price:</w:t>
      </w:r>
      <w:r w:rsidRPr="00D71468">
        <w:t xml:space="preserve"> The Nitro 5 offered a compelling value proposition, delivering high-end gaming performance at a competitive price.</w:t>
      </w:r>
      <w:r>
        <w:t xml:space="preserve"> (£1300…fair enough)</w:t>
      </w:r>
    </w:p>
    <w:p w14:paraId="5D4D727F" w14:textId="77777777" w:rsidR="007A24A6" w:rsidRPr="00D71468" w:rsidRDefault="007A24A6" w:rsidP="007A24A6">
      <w:pPr>
        <w:numPr>
          <w:ilvl w:val="0"/>
          <w:numId w:val="8"/>
        </w:numPr>
      </w:pPr>
      <w:r w:rsidRPr="00D71468">
        <w:rPr>
          <w:b/>
          <w:bCs/>
        </w:rPr>
        <w:t>Upgradability:</w:t>
      </w:r>
      <w:r w:rsidRPr="00D71468">
        <w:t xml:space="preserve"> Easy access to internal components allowed for future upgrades to RAM and storage.</w:t>
      </w:r>
      <w:r>
        <w:t xml:space="preserve"> Literally took 3 minutes to add the 512GB SSD.</w:t>
      </w:r>
    </w:p>
    <w:p w14:paraId="7F2E557D" w14:textId="77777777" w:rsidR="007A24A6" w:rsidRPr="00D71468" w:rsidRDefault="007A24A6" w:rsidP="007A24A6">
      <w:pPr>
        <w:numPr>
          <w:ilvl w:val="0"/>
          <w:numId w:val="8"/>
        </w:numPr>
      </w:pPr>
      <w:r w:rsidRPr="00D71468">
        <w:rPr>
          <w:b/>
          <w:bCs/>
        </w:rPr>
        <w:t>1</w:t>
      </w:r>
      <w:r>
        <w:rPr>
          <w:b/>
          <w:bCs/>
        </w:rPr>
        <w:t>20</w:t>
      </w:r>
      <w:r w:rsidRPr="00D71468">
        <w:rPr>
          <w:b/>
          <w:bCs/>
        </w:rPr>
        <w:t>Hz display:</w:t>
      </w:r>
      <w:r w:rsidRPr="00D71468">
        <w:t xml:space="preserve"> The high refresh rate significantly enhanced the gaming experience.</w:t>
      </w:r>
      <w:r>
        <w:t xml:space="preserve"> Amazed! </w:t>
      </w:r>
    </w:p>
    <w:p w14:paraId="2F929712" w14:textId="77777777" w:rsidR="007A24A6" w:rsidRPr="00D71468" w:rsidRDefault="007A24A6" w:rsidP="007A24A6">
      <w:pPr>
        <w:pStyle w:val="Heading1"/>
      </w:pPr>
      <w:bookmarkStart w:id="24" w:name="_Toc187259199"/>
      <w:r w:rsidRPr="00D71468">
        <w:t>Potential Weaknesses</w:t>
      </w:r>
      <w:bookmarkEnd w:id="24"/>
    </w:p>
    <w:p w14:paraId="25BA4E5B" w14:textId="77777777" w:rsidR="007A24A6" w:rsidRPr="00D71468" w:rsidRDefault="007A24A6" w:rsidP="007A24A6">
      <w:pPr>
        <w:numPr>
          <w:ilvl w:val="0"/>
          <w:numId w:val="9"/>
        </w:numPr>
      </w:pPr>
      <w:r w:rsidRPr="00D71468">
        <w:rPr>
          <w:b/>
          <w:bCs/>
        </w:rPr>
        <w:t>Plastic construction:</w:t>
      </w:r>
      <w:r w:rsidRPr="00D71468">
        <w:t xml:space="preserve"> While sturdy, the plastic chassis might not feel as premium as some competitors.</w:t>
      </w:r>
      <w:r>
        <w:t xml:space="preserve"> After 8 months of daily, hard usage, some keys stopped working.(</w:t>
      </w:r>
      <w:proofErr w:type="spellStart"/>
      <w:r>
        <w:t>s,x</w:t>
      </w:r>
      <w:proofErr w:type="spellEnd"/>
      <w:r>
        <w:t xml:space="preserve">, </w:t>
      </w:r>
      <w:proofErr w:type="spellStart"/>
      <w:r>
        <w:t>num</w:t>
      </w:r>
      <w:proofErr w:type="spellEnd"/>
      <w:r>
        <w:t xml:space="preserve"> pad on the right)</w:t>
      </w:r>
    </w:p>
    <w:p w14:paraId="775CB11A" w14:textId="77777777" w:rsidR="007A24A6" w:rsidRPr="00D71468" w:rsidRDefault="007A24A6" w:rsidP="007A24A6">
      <w:pPr>
        <w:numPr>
          <w:ilvl w:val="0"/>
          <w:numId w:val="9"/>
        </w:numPr>
      </w:pPr>
      <w:r w:rsidRPr="00D71468">
        <w:rPr>
          <w:b/>
          <w:bCs/>
        </w:rPr>
        <w:t>Battery life:</w:t>
      </w:r>
      <w:r w:rsidRPr="00D71468">
        <w:t xml:space="preserve"> Battery life was average, especially under heavy load.</w:t>
      </w:r>
      <w:r>
        <w:t xml:space="preserve"> For some users this might be an inconvenience.</w:t>
      </w:r>
    </w:p>
    <w:p w14:paraId="3A032D8E" w14:textId="0AEDD672" w:rsidR="007A24A6" w:rsidRDefault="007A24A6" w:rsidP="007A24A6">
      <w:pPr>
        <w:numPr>
          <w:ilvl w:val="0"/>
          <w:numId w:val="9"/>
        </w:numPr>
      </w:pPr>
      <w:r w:rsidRPr="00D71468">
        <w:rPr>
          <w:b/>
          <w:bCs/>
        </w:rPr>
        <w:t>Occasional fan noise:</w:t>
      </w:r>
      <w:r w:rsidRPr="00D71468">
        <w:t xml:space="preserve"> The fans could become audible under heavy load.</w:t>
      </w:r>
      <w:r>
        <w:t xml:space="preserve"> Only a minor problem for the people around you, as long you have a pair of </w:t>
      </w:r>
      <w:proofErr w:type="gramStart"/>
      <w:r>
        <w:t>headset</w:t>
      </w:r>
      <w:proofErr w:type="gramEnd"/>
      <w:r>
        <w:t xml:space="preserve"> on!</w:t>
      </w:r>
    </w:p>
    <w:p w14:paraId="7BE49E83" w14:textId="77777777" w:rsidR="007A24A6" w:rsidRDefault="007A24A6" w:rsidP="007A24A6">
      <w:pPr>
        <w:pStyle w:val="Heading1"/>
      </w:pPr>
      <w:bookmarkStart w:id="25" w:name="_Toc187259200"/>
      <w:r>
        <w:lastRenderedPageBreak/>
        <w:t>Conclusion</w:t>
      </w:r>
      <w:bookmarkEnd w:id="25"/>
    </w:p>
    <w:p w14:paraId="0CA204F3" w14:textId="77777777" w:rsidR="007A24A6" w:rsidRPr="00D71468" w:rsidRDefault="007A24A6" w:rsidP="007A24A6">
      <w:r>
        <w:t>The Acer Nitro 5 from 2019 remains a relevant option for budget-conscious gamers. Its powerful hardware, compelling price, and upgradability make it a strong contender in the used market. However, newer models with improved hardware and features are now available, so it's worth considering those options as well.</w:t>
      </w:r>
    </w:p>
    <w:p w14:paraId="4CE30BBC" w14:textId="77777777" w:rsidR="004655BB" w:rsidRDefault="004655BB" w:rsidP="00887595"/>
    <w:p w14:paraId="69C4858F" w14:textId="77777777" w:rsidR="004655BB" w:rsidRDefault="004655BB" w:rsidP="00887595"/>
    <w:p w14:paraId="6F494E21" w14:textId="77777777" w:rsidR="004655BB" w:rsidRDefault="004655BB" w:rsidP="00887595"/>
    <w:p w14:paraId="4C054D69" w14:textId="77777777" w:rsidR="004655BB" w:rsidRDefault="004655BB" w:rsidP="00887595"/>
    <w:p w14:paraId="3E2B5CF0" w14:textId="77777777" w:rsidR="004655BB" w:rsidRDefault="004655BB" w:rsidP="00887595"/>
    <w:p w14:paraId="301511BF" w14:textId="77777777" w:rsidR="004655BB" w:rsidRDefault="004655BB" w:rsidP="00887595"/>
    <w:p w14:paraId="1E0B928E" w14:textId="77777777" w:rsidR="004655BB" w:rsidRDefault="004655BB" w:rsidP="00887595"/>
    <w:p w14:paraId="145D67E6" w14:textId="77777777" w:rsidR="004655BB" w:rsidRDefault="004655BB" w:rsidP="00887595"/>
    <w:p w14:paraId="467AC802" w14:textId="77777777" w:rsidR="004655BB" w:rsidRDefault="004655BB" w:rsidP="00887595"/>
    <w:p w14:paraId="197C413E" w14:textId="77777777" w:rsidR="004655BB" w:rsidRDefault="004655BB" w:rsidP="00887595"/>
    <w:p w14:paraId="761E8014" w14:textId="77777777" w:rsidR="004655BB" w:rsidRDefault="004655BB" w:rsidP="00887595"/>
    <w:p w14:paraId="11C235C6" w14:textId="77777777" w:rsidR="004655BB" w:rsidRDefault="004655BB" w:rsidP="00887595"/>
    <w:p w14:paraId="2522BA52" w14:textId="77777777" w:rsidR="004655BB" w:rsidRDefault="004655BB" w:rsidP="00887595"/>
    <w:p w14:paraId="3D2BF466" w14:textId="77777777" w:rsidR="004655BB" w:rsidRDefault="004655BB" w:rsidP="00887595"/>
    <w:p w14:paraId="25C70BA3" w14:textId="77777777" w:rsidR="004655BB" w:rsidRDefault="004655BB" w:rsidP="00887595"/>
    <w:p w14:paraId="4D152C1A" w14:textId="77777777" w:rsidR="004655BB" w:rsidRDefault="004655BB" w:rsidP="00887595"/>
    <w:p w14:paraId="65892960" w14:textId="77777777" w:rsidR="004655BB" w:rsidRDefault="004655BB" w:rsidP="00887595"/>
    <w:p w14:paraId="125B561D" w14:textId="77777777" w:rsidR="004655BB" w:rsidRDefault="004655BB" w:rsidP="00887595"/>
    <w:p w14:paraId="79131414" w14:textId="77777777" w:rsidR="004655BB" w:rsidRDefault="004655BB" w:rsidP="00887595"/>
    <w:p w14:paraId="61D4C0EC" w14:textId="77777777" w:rsidR="004655BB" w:rsidRDefault="004655BB" w:rsidP="00887595"/>
    <w:p w14:paraId="48367612" w14:textId="77777777" w:rsidR="004655BB" w:rsidRDefault="004655BB" w:rsidP="00887595"/>
    <w:p w14:paraId="6BCD473D" w14:textId="77777777" w:rsidR="00793A35" w:rsidRDefault="00793A35">
      <w:pPr>
        <w:pStyle w:val="Heading1"/>
        <w:rPr>
          <w:rFonts w:asciiTheme="minorHAnsi" w:eastAsiaTheme="minorHAnsi" w:hAnsiTheme="minorHAnsi" w:cstheme="minorBidi"/>
          <w:color w:val="auto"/>
          <w:sz w:val="22"/>
          <w:szCs w:val="22"/>
        </w:rPr>
      </w:pPr>
    </w:p>
    <w:p w14:paraId="663812FA" w14:textId="77777777" w:rsidR="00793A35" w:rsidRDefault="00793A35">
      <w:pPr>
        <w:pStyle w:val="Heading1"/>
        <w:rPr>
          <w:rFonts w:asciiTheme="minorHAnsi" w:eastAsiaTheme="minorHAnsi" w:hAnsiTheme="minorHAnsi" w:cstheme="minorBidi"/>
          <w:color w:val="auto"/>
          <w:sz w:val="22"/>
          <w:szCs w:val="22"/>
        </w:rPr>
      </w:pPr>
    </w:p>
    <w:p w14:paraId="0EADBCBE" w14:textId="77777777" w:rsidR="00793A35" w:rsidRDefault="00793A35">
      <w:pPr>
        <w:pStyle w:val="Heading1"/>
        <w:rPr>
          <w:rFonts w:asciiTheme="minorHAnsi" w:eastAsiaTheme="minorHAnsi" w:hAnsiTheme="minorHAnsi" w:cstheme="minorBidi"/>
          <w:color w:val="auto"/>
          <w:sz w:val="22"/>
          <w:szCs w:val="22"/>
        </w:rPr>
      </w:pPr>
    </w:p>
    <w:p w14:paraId="26EDD45A" w14:textId="77777777" w:rsidR="00793A35" w:rsidRDefault="00793A35">
      <w:pPr>
        <w:pStyle w:val="Heading1"/>
        <w:rPr>
          <w:rFonts w:asciiTheme="minorHAnsi" w:eastAsiaTheme="minorHAnsi" w:hAnsiTheme="minorHAnsi" w:cstheme="minorBidi"/>
          <w:color w:val="auto"/>
          <w:sz w:val="22"/>
          <w:szCs w:val="22"/>
        </w:rPr>
      </w:pPr>
    </w:p>
    <w:p w14:paraId="2A4C5E45" w14:textId="77777777" w:rsidR="00793A35" w:rsidRDefault="00793A35">
      <w:pPr>
        <w:pStyle w:val="Heading1"/>
        <w:rPr>
          <w:rFonts w:asciiTheme="minorHAnsi" w:eastAsiaTheme="minorHAnsi" w:hAnsiTheme="minorHAnsi" w:cstheme="minorBidi"/>
          <w:color w:val="auto"/>
          <w:sz w:val="22"/>
          <w:szCs w:val="22"/>
        </w:rPr>
      </w:pPr>
    </w:p>
    <w:bookmarkStart w:id="26" w:name="_Toc187259201" w:displacedByCustomXml="next"/>
    <w:sdt>
      <w:sdtPr>
        <w:rPr>
          <w:rFonts w:asciiTheme="minorHAnsi" w:eastAsiaTheme="minorHAnsi" w:hAnsiTheme="minorHAnsi" w:cstheme="minorBidi"/>
          <w:color w:val="auto"/>
          <w:sz w:val="22"/>
          <w:szCs w:val="22"/>
        </w:rPr>
        <w:id w:val="-1894498584"/>
        <w:docPartObj>
          <w:docPartGallery w:val="Bibliographies"/>
          <w:docPartUnique/>
        </w:docPartObj>
      </w:sdtPr>
      <w:sdtContent>
        <w:p w14:paraId="4423946A" w14:textId="0CF83D17" w:rsidR="00413491" w:rsidRDefault="00413491">
          <w:pPr>
            <w:pStyle w:val="Heading1"/>
          </w:pPr>
          <w:r>
            <w:t>Bibliography</w:t>
          </w:r>
          <w:bookmarkEnd w:id="26"/>
        </w:p>
        <w:sdt>
          <w:sdtPr>
            <w:id w:val="111145805"/>
            <w:bibliography/>
          </w:sdtPr>
          <w:sdtContent>
            <w:p w14:paraId="075E06A5" w14:textId="77777777" w:rsidR="00CC4213" w:rsidRDefault="0041349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8586"/>
              </w:tblGrid>
              <w:tr w:rsidR="00CC4213" w14:paraId="20C6D78B" w14:textId="77777777">
                <w:trPr>
                  <w:divId w:val="1194885060"/>
                  <w:tblCellSpacing w:w="15" w:type="dxa"/>
                </w:trPr>
                <w:tc>
                  <w:tcPr>
                    <w:tcW w:w="50" w:type="pct"/>
                    <w:hideMark/>
                  </w:tcPr>
                  <w:p w14:paraId="2A72DECA" w14:textId="679CD9D7" w:rsidR="00CC4213" w:rsidRDefault="00CC4213">
                    <w:pPr>
                      <w:pStyle w:val="Bibliography"/>
                      <w:rPr>
                        <w:noProof/>
                        <w:sz w:val="24"/>
                        <w:szCs w:val="24"/>
                      </w:rPr>
                    </w:pPr>
                    <w:r>
                      <w:rPr>
                        <w:noProof/>
                      </w:rPr>
                      <w:t xml:space="preserve">[1] </w:t>
                    </w:r>
                  </w:p>
                </w:tc>
                <w:tc>
                  <w:tcPr>
                    <w:tcW w:w="0" w:type="auto"/>
                    <w:hideMark/>
                  </w:tcPr>
                  <w:p w14:paraId="13D9ACCC" w14:textId="77777777" w:rsidR="00CC4213" w:rsidRDefault="00CC4213">
                    <w:pPr>
                      <w:pStyle w:val="Bibliography"/>
                      <w:rPr>
                        <w:noProof/>
                      </w:rPr>
                    </w:pPr>
                    <w:r>
                      <w:rPr>
                        <w:noProof/>
                      </w:rPr>
                      <w:t>A. Wheeler, “GeekaWhat,” 9 october 2023. [Online]. Available: https://geekawhat.com/best-motherboards-for-intel-core-i5-13400f/.</w:t>
                    </w:r>
                  </w:p>
                </w:tc>
              </w:tr>
              <w:tr w:rsidR="00CC4213" w14:paraId="1E45FEF1" w14:textId="77777777">
                <w:trPr>
                  <w:divId w:val="1194885060"/>
                  <w:tblCellSpacing w:w="15" w:type="dxa"/>
                </w:trPr>
                <w:tc>
                  <w:tcPr>
                    <w:tcW w:w="50" w:type="pct"/>
                    <w:hideMark/>
                  </w:tcPr>
                  <w:p w14:paraId="0747A346" w14:textId="77777777" w:rsidR="00CC4213" w:rsidRDefault="00CC4213">
                    <w:pPr>
                      <w:pStyle w:val="Bibliography"/>
                      <w:rPr>
                        <w:noProof/>
                      </w:rPr>
                    </w:pPr>
                    <w:r>
                      <w:rPr>
                        <w:noProof/>
                      </w:rPr>
                      <w:t xml:space="preserve">[2] </w:t>
                    </w:r>
                  </w:p>
                </w:tc>
                <w:tc>
                  <w:tcPr>
                    <w:tcW w:w="0" w:type="auto"/>
                    <w:hideMark/>
                  </w:tcPr>
                  <w:p w14:paraId="624F7B9C" w14:textId="77777777" w:rsidR="00CC4213" w:rsidRDefault="00CC4213">
                    <w:pPr>
                      <w:pStyle w:val="Bibliography"/>
                      <w:rPr>
                        <w:noProof/>
                      </w:rPr>
                    </w:pPr>
                    <w:r>
                      <w:rPr>
                        <w:noProof/>
                      </w:rPr>
                      <w:t>M. Jennings, Tech Adviers, 26 09 2019. [Online]. Available: https://www.techadvisor.com/article/727221/intel-core-i3-vs-i5-vs-i7-vs-i9-whats-the-difference.html.</w:t>
                    </w:r>
                  </w:p>
                </w:tc>
              </w:tr>
              <w:tr w:rsidR="00CC4213" w14:paraId="5633BD39" w14:textId="77777777">
                <w:trPr>
                  <w:divId w:val="1194885060"/>
                  <w:tblCellSpacing w:w="15" w:type="dxa"/>
                </w:trPr>
                <w:tc>
                  <w:tcPr>
                    <w:tcW w:w="50" w:type="pct"/>
                    <w:hideMark/>
                  </w:tcPr>
                  <w:p w14:paraId="7E523345" w14:textId="77777777" w:rsidR="00CC4213" w:rsidRDefault="00CC4213">
                    <w:pPr>
                      <w:pStyle w:val="Bibliography"/>
                      <w:rPr>
                        <w:noProof/>
                      </w:rPr>
                    </w:pPr>
                    <w:r>
                      <w:rPr>
                        <w:noProof/>
                      </w:rPr>
                      <w:t xml:space="preserve">[3] </w:t>
                    </w:r>
                  </w:p>
                </w:tc>
                <w:tc>
                  <w:tcPr>
                    <w:tcW w:w="0" w:type="auto"/>
                    <w:hideMark/>
                  </w:tcPr>
                  <w:p w14:paraId="3285E876" w14:textId="77777777" w:rsidR="00CC4213" w:rsidRDefault="00CC4213">
                    <w:pPr>
                      <w:pStyle w:val="Bibliography"/>
                      <w:rPr>
                        <w:noProof/>
                      </w:rPr>
                    </w:pPr>
                    <w:r>
                      <w:rPr>
                        <w:noProof/>
                      </w:rPr>
                      <w:t>INTEL, [Online]. Available: https://www.intel.com/content/www/us/en/gaming/resources/cpu-cooler-liquid-cooling-vs-air-cooling.html.</w:t>
                    </w:r>
                  </w:p>
                </w:tc>
              </w:tr>
              <w:tr w:rsidR="00CC4213" w14:paraId="27EB426B" w14:textId="77777777">
                <w:trPr>
                  <w:divId w:val="1194885060"/>
                  <w:tblCellSpacing w:w="15" w:type="dxa"/>
                </w:trPr>
                <w:tc>
                  <w:tcPr>
                    <w:tcW w:w="50" w:type="pct"/>
                    <w:hideMark/>
                  </w:tcPr>
                  <w:p w14:paraId="19EF230E" w14:textId="77777777" w:rsidR="00CC4213" w:rsidRDefault="00CC4213">
                    <w:pPr>
                      <w:pStyle w:val="Bibliography"/>
                      <w:rPr>
                        <w:noProof/>
                      </w:rPr>
                    </w:pPr>
                    <w:r>
                      <w:rPr>
                        <w:noProof/>
                      </w:rPr>
                      <w:t xml:space="preserve">[4] </w:t>
                    </w:r>
                  </w:p>
                </w:tc>
                <w:tc>
                  <w:tcPr>
                    <w:tcW w:w="0" w:type="auto"/>
                    <w:hideMark/>
                  </w:tcPr>
                  <w:p w14:paraId="0620806B" w14:textId="77777777" w:rsidR="00CC4213" w:rsidRDefault="00CC4213">
                    <w:pPr>
                      <w:pStyle w:val="Bibliography"/>
                      <w:rPr>
                        <w:noProof/>
                      </w:rPr>
                    </w:pPr>
                    <w:r>
                      <w:rPr>
                        <w:noProof/>
                      </w:rPr>
                      <w:t>“Digital Trends,” 8 november 2023. [Online]. Available: https://www.digitaltrends.com/computing/the-cheapest-gpus-that-are-still-worth-buying/#dt-heading-amd-radeon-rx-6600.</w:t>
                    </w:r>
                  </w:p>
                </w:tc>
              </w:tr>
              <w:tr w:rsidR="00CC4213" w14:paraId="596B51C3" w14:textId="77777777">
                <w:trPr>
                  <w:divId w:val="1194885060"/>
                  <w:tblCellSpacing w:w="15" w:type="dxa"/>
                </w:trPr>
                <w:tc>
                  <w:tcPr>
                    <w:tcW w:w="50" w:type="pct"/>
                    <w:hideMark/>
                  </w:tcPr>
                  <w:p w14:paraId="075FC988" w14:textId="77777777" w:rsidR="00CC4213" w:rsidRDefault="00CC4213">
                    <w:pPr>
                      <w:pStyle w:val="Bibliography"/>
                      <w:rPr>
                        <w:noProof/>
                      </w:rPr>
                    </w:pPr>
                    <w:r>
                      <w:rPr>
                        <w:noProof/>
                      </w:rPr>
                      <w:t xml:space="preserve">[5] </w:t>
                    </w:r>
                  </w:p>
                </w:tc>
                <w:tc>
                  <w:tcPr>
                    <w:tcW w:w="0" w:type="auto"/>
                    <w:hideMark/>
                  </w:tcPr>
                  <w:p w14:paraId="00C324E7" w14:textId="77777777" w:rsidR="00CC4213" w:rsidRDefault="00CC4213">
                    <w:pPr>
                      <w:pStyle w:val="Bibliography"/>
                      <w:rPr>
                        <w:noProof/>
                      </w:rPr>
                    </w:pPr>
                    <w:r>
                      <w:rPr>
                        <w:noProof/>
                      </w:rPr>
                      <w:t>A. Whitelock, “Tech Radar,” 1 May 2024. [Online]. Available: https://www.techradar.com/news/the-best-ram-deals.</w:t>
                    </w:r>
                  </w:p>
                </w:tc>
              </w:tr>
              <w:tr w:rsidR="00CC4213" w14:paraId="6C59D5A9" w14:textId="77777777">
                <w:trPr>
                  <w:divId w:val="1194885060"/>
                  <w:tblCellSpacing w:w="15" w:type="dxa"/>
                </w:trPr>
                <w:tc>
                  <w:tcPr>
                    <w:tcW w:w="50" w:type="pct"/>
                    <w:hideMark/>
                  </w:tcPr>
                  <w:p w14:paraId="052C8740" w14:textId="77777777" w:rsidR="00CC4213" w:rsidRDefault="00CC4213">
                    <w:pPr>
                      <w:pStyle w:val="Bibliography"/>
                      <w:rPr>
                        <w:noProof/>
                      </w:rPr>
                    </w:pPr>
                    <w:r>
                      <w:rPr>
                        <w:noProof/>
                      </w:rPr>
                      <w:t xml:space="preserve">[6] </w:t>
                    </w:r>
                  </w:p>
                </w:tc>
                <w:tc>
                  <w:tcPr>
                    <w:tcW w:w="0" w:type="auto"/>
                    <w:hideMark/>
                  </w:tcPr>
                  <w:p w14:paraId="184D664A" w14:textId="77777777" w:rsidR="00CC4213" w:rsidRDefault="00CC4213">
                    <w:pPr>
                      <w:pStyle w:val="Bibliography"/>
                      <w:rPr>
                        <w:noProof/>
                      </w:rPr>
                    </w:pPr>
                    <w:r>
                      <w:rPr>
                        <w:noProof/>
                      </w:rPr>
                      <w:t>“IBM,” 23 10 2024. [Online]. Available: https://www.ibm.com/think/topics/solid-state-drives.</w:t>
                    </w:r>
                  </w:p>
                </w:tc>
              </w:tr>
              <w:tr w:rsidR="00CC4213" w14:paraId="5214CDD7" w14:textId="77777777">
                <w:trPr>
                  <w:divId w:val="1194885060"/>
                  <w:tblCellSpacing w:w="15" w:type="dxa"/>
                </w:trPr>
                <w:tc>
                  <w:tcPr>
                    <w:tcW w:w="50" w:type="pct"/>
                    <w:hideMark/>
                  </w:tcPr>
                  <w:p w14:paraId="4D6697C0" w14:textId="77777777" w:rsidR="00CC4213" w:rsidRDefault="00CC4213">
                    <w:pPr>
                      <w:pStyle w:val="Bibliography"/>
                      <w:rPr>
                        <w:noProof/>
                      </w:rPr>
                    </w:pPr>
                    <w:r>
                      <w:rPr>
                        <w:noProof/>
                      </w:rPr>
                      <w:t xml:space="preserve">[7] </w:t>
                    </w:r>
                  </w:p>
                </w:tc>
                <w:tc>
                  <w:tcPr>
                    <w:tcW w:w="0" w:type="auto"/>
                    <w:hideMark/>
                  </w:tcPr>
                  <w:p w14:paraId="73D87531" w14:textId="77777777" w:rsidR="00CC4213" w:rsidRDefault="00CC4213">
                    <w:pPr>
                      <w:pStyle w:val="Bibliography"/>
                      <w:rPr>
                        <w:noProof/>
                      </w:rPr>
                    </w:pPr>
                    <w:r>
                      <w:rPr>
                        <w:noProof/>
                      </w:rPr>
                      <w:t>M. J. White, 2 aug 2023. [Online]. Available: https://www.digitaltrends.com/computing/pc-case-buying-guide/.</w:t>
                    </w:r>
                  </w:p>
                </w:tc>
              </w:tr>
              <w:tr w:rsidR="00CC4213" w14:paraId="13136632" w14:textId="77777777">
                <w:trPr>
                  <w:divId w:val="1194885060"/>
                  <w:tblCellSpacing w:w="15" w:type="dxa"/>
                </w:trPr>
                <w:tc>
                  <w:tcPr>
                    <w:tcW w:w="50" w:type="pct"/>
                    <w:hideMark/>
                  </w:tcPr>
                  <w:p w14:paraId="03298075" w14:textId="77777777" w:rsidR="00CC4213" w:rsidRDefault="00CC4213">
                    <w:pPr>
                      <w:pStyle w:val="Bibliography"/>
                      <w:rPr>
                        <w:noProof/>
                      </w:rPr>
                    </w:pPr>
                    <w:r>
                      <w:rPr>
                        <w:noProof/>
                      </w:rPr>
                      <w:t xml:space="preserve">[8] </w:t>
                    </w:r>
                  </w:p>
                </w:tc>
                <w:tc>
                  <w:tcPr>
                    <w:tcW w:w="0" w:type="auto"/>
                    <w:hideMark/>
                  </w:tcPr>
                  <w:p w14:paraId="6A31C9B0" w14:textId="77777777" w:rsidR="00CC4213" w:rsidRDefault="00CC4213">
                    <w:pPr>
                      <w:pStyle w:val="Bibliography"/>
                      <w:rPr>
                        <w:noProof/>
                      </w:rPr>
                    </w:pPr>
                    <w:r>
                      <w:rPr>
                        <w:noProof/>
                      </w:rPr>
                      <w:t>Corsair, [Online]. Available: https://www.corsair.com/us/en/explorer/diy-builder/power-supply-units/what-is-a-psu-power-supply-units-explained/.</w:t>
                    </w:r>
                  </w:p>
                </w:tc>
              </w:tr>
              <w:tr w:rsidR="00CC4213" w14:paraId="55DBB493" w14:textId="77777777">
                <w:trPr>
                  <w:divId w:val="1194885060"/>
                  <w:tblCellSpacing w:w="15" w:type="dxa"/>
                </w:trPr>
                <w:tc>
                  <w:tcPr>
                    <w:tcW w:w="50" w:type="pct"/>
                    <w:hideMark/>
                  </w:tcPr>
                  <w:p w14:paraId="6A443CF1" w14:textId="77777777" w:rsidR="00CC4213" w:rsidRDefault="00CC4213">
                    <w:pPr>
                      <w:pStyle w:val="Bibliography"/>
                      <w:rPr>
                        <w:noProof/>
                      </w:rPr>
                    </w:pPr>
                    <w:r>
                      <w:rPr>
                        <w:noProof/>
                      </w:rPr>
                      <w:t xml:space="preserve">[9] </w:t>
                    </w:r>
                  </w:p>
                </w:tc>
                <w:tc>
                  <w:tcPr>
                    <w:tcW w:w="0" w:type="auto"/>
                    <w:hideMark/>
                  </w:tcPr>
                  <w:p w14:paraId="56E2CCE8" w14:textId="77777777" w:rsidR="00CC4213" w:rsidRDefault="00CC4213">
                    <w:pPr>
                      <w:pStyle w:val="Bibliography"/>
                      <w:rPr>
                        <w:noProof/>
                      </w:rPr>
                    </w:pPr>
                    <w:r>
                      <w:rPr>
                        <w:noProof/>
                      </w:rPr>
                      <w:t>M. S. Smith, “PC World,” 25 11 2022. [Online]. Available: https://www.pcworld.com/article/535837/monitor_buying_guide.html.</w:t>
                    </w:r>
                  </w:p>
                </w:tc>
              </w:tr>
              <w:tr w:rsidR="00CC4213" w14:paraId="145DE734" w14:textId="77777777">
                <w:trPr>
                  <w:divId w:val="1194885060"/>
                  <w:tblCellSpacing w:w="15" w:type="dxa"/>
                </w:trPr>
                <w:tc>
                  <w:tcPr>
                    <w:tcW w:w="50" w:type="pct"/>
                    <w:hideMark/>
                  </w:tcPr>
                  <w:p w14:paraId="68AB5280" w14:textId="77777777" w:rsidR="00CC4213" w:rsidRDefault="00CC4213">
                    <w:pPr>
                      <w:pStyle w:val="Bibliography"/>
                      <w:rPr>
                        <w:noProof/>
                      </w:rPr>
                    </w:pPr>
                    <w:r>
                      <w:rPr>
                        <w:noProof/>
                      </w:rPr>
                      <w:t xml:space="preserve">[10] </w:t>
                    </w:r>
                  </w:p>
                </w:tc>
                <w:tc>
                  <w:tcPr>
                    <w:tcW w:w="0" w:type="auto"/>
                    <w:hideMark/>
                  </w:tcPr>
                  <w:p w14:paraId="0F88F64F" w14:textId="77777777" w:rsidR="00CC4213" w:rsidRDefault="00CC4213">
                    <w:pPr>
                      <w:pStyle w:val="Bibliography"/>
                      <w:rPr>
                        <w:noProof/>
                      </w:rPr>
                    </w:pPr>
                    <w:r>
                      <w:rPr>
                        <w:noProof/>
                      </w:rPr>
                      <w:t>“Currys,” ACER, [Online]. Available: https://www.currys.co.uk/products/acer-kb242yebi-full-hd-23.8-ips-lcd-monitor-black-10251621.html.</w:t>
                    </w:r>
                  </w:p>
                </w:tc>
              </w:tr>
            </w:tbl>
            <w:p w14:paraId="717B79B3" w14:textId="77777777" w:rsidR="00CC4213" w:rsidRDefault="00CC4213">
              <w:pPr>
                <w:divId w:val="1194885060"/>
                <w:rPr>
                  <w:rFonts w:eastAsia="Times New Roman"/>
                  <w:noProof/>
                </w:rPr>
              </w:pPr>
            </w:p>
            <w:p w14:paraId="240187C4" w14:textId="5C176943" w:rsidR="00413491" w:rsidRDefault="00413491">
              <w:r>
                <w:rPr>
                  <w:b/>
                  <w:bCs/>
                  <w:noProof/>
                </w:rPr>
                <w:fldChar w:fldCharType="end"/>
              </w:r>
            </w:p>
          </w:sdtContent>
        </w:sdt>
      </w:sdtContent>
    </w:sdt>
    <w:p w14:paraId="599E0170" w14:textId="33661057" w:rsidR="00887595" w:rsidRPr="00887595" w:rsidRDefault="00887595" w:rsidP="00887595">
      <w:pPr>
        <w:rPr>
          <w:b/>
          <w:bCs/>
        </w:rPr>
      </w:pPr>
    </w:p>
    <w:p w14:paraId="20D9D7BF" w14:textId="339853B9" w:rsidR="00393AE0" w:rsidRPr="00D15393" w:rsidRDefault="00393AE0" w:rsidP="00D15393"/>
    <w:p w14:paraId="28BDFE64" w14:textId="4A70DBAF" w:rsidR="00134980" w:rsidRDefault="00134980" w:rsidP="00134980"/>
    <w:p w14:paraId="3D5B4974" w14:textId="77777777" w:rsidR="00607681" w:rsidRDefault="00607681" w:rsidP="00BB5F92"/>
    <w:p w14:paraId="3FA8E189" w14:textId="77777777" w:rsidR="00883A67" w:rsidRDefault="00883A67" w:rsidP="00BB5F92"/>
    <w:p w14:paraId="63664E6C" w14:textId="77777777" w:rsidR="007D7396" w:rsidRPr="00BB5F92" w:rsidRDefault="007D7396" w:rsidP="00BB5F92"/>
    <w:p w14:paraId="3F2D1326" w14:textId="77777777" w:rsidR="0034033B" w:rsidRPr="0034033B" w:rsidRDefault="0034033B" w:rsidP="0034033B"/>
    <w:p w14:paraId="6F0133F0" w14:textId="77777777" w:rsidR="00502D00" w:rsidRDefault="00502D00" w:rsidP="00722EC4"/>
    <w:p w14:paraId="656273B0" w14:textId="77777777" w:rsidR="00722EC4" w:rsidRPr="00722EC4" w:rsidRDefault="00722EC4" w:rsidP="00722EC4"/>
    <w:p w14:paraId="606D389D" w14:textId="77777777" w:rsidR="00A74F20" w:rsidRPr="00A74F20" w:rsidRDefault="00A74F20" w:rsidP="00A74F20"/>
    <w:sectPr w:rsidR="00A74F20" w:rsidRPr="00A74F20" w:rsidSect="0082238C">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9D8CF1" w14:textId="77777777" w:rsidR="00864135" w:rsidRDefault="00864135" w:rsidP="00A60093">
      <w:pPr>
        <w:spacing w:after="0" w:line="240" w:lineRule="auto"/>
      </w:pPr>
      <w:r>
        <w:separator/>
      </w:r>
    </w:p>
  </w:endnote>
  <w:endnote w:type="continuationSeparator" w:id="0">
    <w:p w14:paraId="3187F891" w14:textId="77777777" w:rsidR="00864135" w:rsidRDefault="00864135" w:rsidP="00A600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42F298" w14:textId="77777777" w:rsidR="00864135" w:rsidRDefault="00864135" w:rsidP="00A60093">
      <w:pPr>
        <w:spacing w:after="0" w:line="240" w:lineRule="auto"/>
      </w:pPr>
      <w:r>
        <w:separator/>
      </w:r>
    </w:p>
  </w:footnote>
  <w:footnote w:type="continuationSeparator" w:id="0">
    <w:p w14:paraId="4320649C" w14:textId="77777777" w:rsidR="00864135" w:rsidRDefault="00864135" w:rsidP="00A600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5E2F1E"/>
    <w:multiLevelType w:val="multilevel"/>
    <w:tmpl w:val="90382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2942C1"/>
    <w:multiLevelType w:val="multilevel"/>
    <w:tmpl w:val="69B829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F74DAA"/>
    <w:multiLevelType w:val="multilevel"/>
    <w:tmpl w:val="4EDCB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60788"/>
    <w:multiLevelType w:val="multilevel"/>
    <w:tmpl w:val="1D4C6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115900"/>
    <w:multiLevelType w:val="multilevel"/>
    <w:tmpl w:val="54BE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4D5FF1"/>
    <w:multiLevelType w:val="multilevel"/>
    <w:tmpl w:val="B4AE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D74A95"/>
    <w:multiLevelType w:val="multilevel"/>
    <w:tmpl w:val="E85A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853ECC"/>
    <w:multiLevelType w:val="multilevel"/>
    <w:tmpl w:val="A4085C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021F00"/>
    <w:multiLevelType w:val="multilevel"/>
    <w:tmpl w:val="DE76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718655">
    <w:abstractNumId w:val="3"/>
  </w:num>
  <w:num w:numId="2" w16cid:durableId="1456216755">
    <w:abstractNumId w:val="0"/>
  </w:num>
  <w:num w:numId="3" w16cid:durableId="2000770712">
    <w:abstractNumId w:val="4"/>
  </w:num>
  <w:num w:numId="4" w16cid:durableId="1281228992">
    <w:abstractNumId w:val="5"/>
  </w:num>
  <w:num w:numId="5" w16cid:durableId="632247361">
    <w:abstractNumId w:val="1"/>
  </w:num>
  <w:num w:numId="6" w16cid:durableId="1985116125">
    <w:abstractNumId w:val="7"/>
  </w:num>
  <w:num w:numId="7" w16cid:durableId="727847831">
    <w:abstractNumId w:val="8"/>
  </w:num>
  <w:num w:numId="8" w16cid:durableId="433794207">
    <w:abstractNumId w:val="6"/>
  </w:num>
  <w:num w:numId="9" w16cid:durableId="12804558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4E74"/>
    <w:rsid w:val="000023C0"/>
    <w:rsid w:val="00003F9F"/>
    <w:rsid w:val="000058B5"/>
    <w:rsid w:val="0002235C"/>
    <w:rsid w:val="00024E74"/>
    <w:rsid w:val="00032EEB"/>
    <w:rsid w:val="00057591"/>
    <w:rsid w:val="0006379E"/>
    <w:rsid w:val="00077D28"/>
    <w:rsid w:val="00093EA4"/>
    <w:rsid w:val="000A2FE2"/>
    <w:rsid w:val="000C049B"/>
    <w:rsid w:val="000C78AA"/>
    <w:rsid w:val="000E2883"/>
    <w:rsid w:val="000E6565"/>
    <w:rsid w:val="000F1612"/>
    <w:rsid w:val="001248EA"/>
    <w:rsid w:val="00127B5D"/>
    <w:rsid w:val="00130864"/>
    <w:rsid w:val="00132E07"/>
    <w:rsid w:val="00134980"/>
    <w:rsid w:val="00141A2B"/>
    <w:rsid w:val="001569F7"/>
    <w:rsid w:val="00160F3B"/>
    <w:rsid w:val="001630E0"/>
    <w:rsid w:val="001A2F26"/>
    <w:rsid w:val="001A4297"/>
    <w:rsid w:val="001A67C3"/>
    <w:rsid w:val="001B1B44"/>
    <w:rsid w:val="001B46BB"/>
    <w:rsid w:val="001B51A9"/>
    <w:rsid w:val="001D4567"/>
    <w:rsid w:val="00215C25"/>
    <w:rsid w:val="00224D8E"/>
    <w:rsid w:val="00225EB4"/>
    <w:rsid w:val="002273A7"/>
    <w:rsid w:val="00227714"/>
    <w:rsid w:val="00233719"/>
    <w:rsid w:val="002A4E54"/>
    <w:rsid w:val="002A5EBB"/>
    <w:rsid w:val="002B42F5"/>
    <w:rsid w:val="002E6DA4"/>
    <w:rsid w:val="002F15FF"/>
    <w:rsid w:val="00307553"/>
    <w:rsid w:val="0031118D"/>
    <w:rsid w:val="003166CB"/>
    <w:rsid w:val="0034033B"/>
    <w:rsid w:val="00347EE9"/>
    <w:rsid w:val="0035192F"/>
    <w:rsid w:val="003645CA"/>
    <w:rsid w:val="00380E6A"/>
    <w:rsid w:val="00386524"/>
    <w:rsid w:val="00387B68"/>
    <w:rsid w:val="0039061B"/>
    <w:rsid w:val="00393AE0"/>
    <w:rsid w:val="003A19FE"/>
    <w:rsid w:val="003A240F"/>
    <w:rsid w:val="003A69E8"/>
    <w:rsid w:val="003B2289"/>
    <w:rsid w:val="003B7332"/>
    <w:rsid w:val="003C150D"/>
    <w:rsid w:val="003C4EEE"/>
    <w:rsid w:val="003D1BCC"/>
    <w:rsid w:val="003D7AA2"/>
    <w:rsid w:val="003E086C"/>
    <w:rsid w:val="003E2048"/>
    <w:rsid w:val="003E2A98"/>
    <w:rsid w:val="00404BD7"/>
    <w:rsid w:val="00413491"/>
    <w:rsid w:val="00420247"/>
    <w:rsid w:val="00424F00"/>
    <w:rsid w:val="00432BB4"/>
    <w:rsid w:val="004605C7"/>
    <w:rsid w:val="004655BB"/>
    <w:rsid w:val="00470EFD"/>
    <w:rsid w:val="004717F8"/>
    <w:rsid w:val="00475340"/>
    <w:rsid w:val="004905A6"/>
    <w:rsid w:val="004B507D"/>
    <w:rsid w:val="004C0F04"/>
    <w:rsid w:val="004D0803"/>
    <w:rsid w:val="004D6D0B"/>
    <w:rsid w:val="004E5F6D"/>
    <w:rsid w:val="00502D00"/>
    <w:rsid w:val="0051720F"/>
    <w:rsid w:val="005357C3"/>
    <w:rsid w:val="005477C6"/>
    <w:rsid w:val="00583C2A"/>
    <w:rsid w:val="005958EF"/>
    <w:rsid w:val="005A43ED"/>
    <w:rsid w:val="005C7901"/>
    <w:rsid w:val="005D37F2"/>
    <w:rsid w:val="005F0D73"/>
    <w:rsid w:val="005F4DB9"/>
    <w:rsid w:val="00601FC5"/>
    <w:rsid w:val="00604D73"/>
    <w:rsid w:val="00607681"/>
    <w:rsid w:val="00610ECA"/>
    <w:rsid w:val="0061198D"/>
    <w:rsid w:val="006132DE"/>
    <w:rsid w:val="0061365B"/>
    <w:rsid w:val="00623DF1"/>
    <w:rsid w:val="006422D5"/>
    <w:rsid w:val="00676FAB"/>
    <w:rsid w:val="00677654"/>
    <w:rsid w:val="006778A7"/>
    <w:rsid w:val="00683365"/>
    <w:rsid w:val="00684E6E"/>
    <w:rsid w:val="0068683C"/>
    <w:rsid w:val="006A48BF"/>
    <w:rsid w:val="006D09C7"/>
    <w:rsid w:val="006E5C0C"/>
    <w:rsid w:val="006E6AC9"/>
    <w:rsid w:val="006E7E59"/>
    <w:rsid w:val="006F343F"/>
    <w:rsid w:val="006F47EA"/>
    <w:rsid w:val="00702A68"/>
    <w:rsid w:val="007030AA"/>
    <w:rsid w:val="00710E22"/>
    <w:rsid w:val="00721A45"/>
    <w:rsid w:val="00722EC4"/>
    <w:rsid w:val="007347A7"/>
    <w:rsid w:val="00745D25"/>
    <w:rsid w:val="00747A73"/>
    <w:rsid w:val="0075669E"/>
    <w:rsid w:val="00760C50"/>
    <w:rsid w:val="00781667"/>
    <w:rsid w:val="00787A0A"/>
    <w:rsid w:val="00792A1F"/>
    <w:rsid w:val="00793A35"/>
    <w:rsid w:val="007A24A6"/>
    <w:rsid w:val="007D1AE9"/>
    <w:rsid w:val="007D7396"/>
    <w:rsid w:val="0080415A"/>
    <w:rsid w:val="00812EFD"/>
    <w:rsid w:val="00813EB2"/>
    <w:rsid w:val="00815781"/>
    <w:rsid w:val="008170A1"/>
    <w:rsid w:val="0082238C"/>
    <w:rsid w:val="00842C98"/>
    <w:rsid w:val="00862F39"/>
    <w:rsid w:val="00864135"/>
    <w:rsid w:val="00883A67"/>
    <w:rsid w:val="008860E0"/>
    <w:rsid w:val="00887595"/>
    <w:rsid w:val="0089314C"/>
    <w:rsid w:val="008A4105"/>
    <w:rsid w:val="008B1B65"/>
    <w:rsid w:val="008C721B"/>
    <w:rsid w:val="008E3270"/>
    <w:rsid w:val="008E766C"/>
    <w:rsid w:val="008F218F"/>
    <w:rsid w:val="00905779"/>
    <w:rsid w:val="00907BF6"/>
    <w:rsid w:val="00914B10"/>
    <w:rsid w:val="00923821"/>
    <w:rsid w:val="0093549A"/>
    <w:rsid w:val="009653C5"/>
    <w:rsid w:val="00980E4A"/>
    <w:rsid w:val="009A06D5"/>
    <w:rsid w:val="009E4E87"/>
    <w:rsid w:val="009F163A"/>
    <w:rsid w:val="00A10DB8"/>
    <w:rsid w:val="00A2579D"/>
    <w:rsid w:val="00A265DB"/>
    <w:rsid w:val="00A45E52"/>
    <w:rsid w:val="00A60093"/>
    <w:rsid w:val="00A670DE"/>
    <w:rsid w:val="00A679FD"/>
    <w:rsid w:val="00A74F20"/>
    <w:rsid w:val="00AC0F2C"/>
    <w:rsid w:val="00AE3394"/>
    <w:rsid w:val="00AF028C"/>
    <w:rsid w:val="00B03EBD"/>
    <w:rsid w:val="00B0711D"/>
    <w:rsid w:val="00B125B4"/>
    <w:rsid w:val="00B1305D"/>
    <w:rsid w:val="00B21C09"/>
    <w:rsid w:val="00B472DC"/>
    <w:rsid w:val="00B76543"/>
    <w:rsid w:val="00B76D83"/>
    <w:rsid w:val="00B80C43"/>
    <w:rsid w:val="00B82D1F"/>
    <w:rsid w:val="00B957BF"/>
    <w:rsid w:val="00B9752D"/>
    <w:rsid w:val="00BA5C05"/>
    <w:rsid w:val="00BB25B1"/>
    <w:rsid w:val="00BB5F92"/>
    <w:rsid w:val="00BC0F41"/>
    <w:rsid w:val="00BC54F6"/>
    <w:rsid w:val="00BD3747"/>
    <w:rsid w:val="00BE02EA"/>
    <w:rsid w:val="00BE59C3"/>
    <w:rsid w:val="00C0672E"/>
    <w:rsid w:val="00C344CA"/>
    <w:rsid w:val="00C46143"/>
    <w:rsid w:val="00C707D7"/>
    <w:rsid w:val="00C71003"/>
    <w:rsid w:val="00C836BE"/>
    <w:rsid w:val="00C8520E"/>
    <w:rsid w:val="00CC15A8"/>
    <w:rsid w:val="00CC1E11"/>
    <w:rsid w:val="00CC4213"/>
    <w:rsid w:val="00CD1F37"/>
    <w:rsid w:val="00CF0399"/>
    <w:rsid w:val="00D01418"/>
    <w:rsid w:val="00D1269D"/>
    <w:rsid w:val="00D15393"/>
    <w:rsid w:val="00D15B59"/>
    <w:rsid w:val="00D15F97"/>
    <w:rsid w:val="00D16F41"/>
    <w:rsid w:val="00D24104"/>
    <w:rsid w:val="00D2719F"/>
    <w:rsid w:val="00D35C69"/>
    <w:rsid w:val="00D43058"/>
    <w:rsid w:val="00D64401"/>
    <w:rsid w:val="00D74E9A"/>
    <w:rsid w:val="00D82E5B"/>
    <w:rsid w:val="00DA0C5F"/>
    <w:rsid w:val="00DD3246"/>
    <w:rsid w:val="00DE7EFF"/>
    <w:rsid w:val="00E13FE4"/>
    <w:rsid w:val="00E36DBD"/>
    <w:rsid w:val="00E44427"/>
    <w:rsid w:val="00E708B8"/>
    <w:rsid w:val="00E909E7"/>
    <w:rsid w:val="00EB003F"/>
    <w:rsid w:val="00EE7853"/>
    <w:rsid w:val="00EF7B2C"/>
    <w:rsid w:val="00F11A7B"/>
    <w:rsid w:val="00F23B74"/>
    <w:rsid w:val="00F26ADF"/>
    <w:rsid w:val="00F279EB"/>
    <w:rsid w:val="00F42EFF"/>
    <w:rsid w:val="00F508C1"/>
    <w:rsid w:val="00F537DB"/>
    <w:rsid w:val="00F85FB8"/>
    <w:rsid w:val="00FA5A7D"/>
    <w:rsid w:val="00FB3B32"/>
    <w:rsid w:val="00FC24DB"/>
    <w:rsid w:val="00FD5C4E"/>
    <w:rsid w:val="00FE3E49"/>
    <w:rsid w:val="00FE7A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6BB66"/>
  <w15:chartTrackingRefBased/>
  <w15:docId w15:val="{FE682955-A032-4258-A26B-E8ABE492A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4E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4E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4E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4E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4E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4E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4E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4E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4E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4E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4E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4E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4E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4E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4E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4E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4E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4E74"/>
    <w:rPr>
      <w:rFonts w:eastAsiaTheme="majorEastAsia" w:cstheme="majorBidi"/>
      <w:color w:val="272727" w:themeColor="text1" w:themeTint="D8"/>
    </w:rPr>
  </w:style>
  <w:style w:type="paragraph" w:styleId="Title">
    <w:name w:val="Title"/>
    <w:basedOn w:val="Normal"/>
    <w:next w:val="Normal"/>
    <w:link w:val="TitleChar"/>
    <w:uiPriority w:val="10"/>
    <w:qFormat/>
    <w:rsid w:val="00024E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E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4E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4E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4E74"/>
    <w:pPr>
      <w:spacing w:before="160"/>
      <w:jc w:val="center"/>
    </w:pPr>
    <w:rPr>
      <w:i/>
      <w:iCs/>
      <w:color w:val="404040" w:themeColor="text1" w:themeTint="BF"/>
    </w:rPr>
  </w:style>
  <w:style w:type="character" w:customStyle="1" w:styleId="QuoteChar">
    <w:name w:val="Quote Char"/>
    <w:basedOn w:val="DefaultParagraphFont"/>
    <w:link w:val="Quote"/>
    <w:uiPriority w:val="29"/>
    <w:rsid w:val="00024E74"/>
    <w:rPr>
      <w:i/>
      <w:iCs/>
      <w:color w:val="404040" w:themeColor="text1" w:themeTint="BF"/>
    </w:rPr>
  </w:style>
  <w:style w:type="paragraph" w:styleId="ListParagraph">
    <w:name w:val="List Paragraph"/>
    <w:basedOn w:val="Normal"/>
    <w:uiPriority w:val="34"/>
    <w:qFormat/>
    <w:rsid w:val="00024E74"/>
    <w:pPr>
      <w:ind w:left="720"/>
      <w:contextualSpacing/>
    </w:pPr>
  </w:style>
  <w:style w:type="character" w:styleId="IntenseEmphasis">
    <w:name w:val="Intense Emphasis"/>
    <w:basedOn w:val="DefaultParagraphFont"/>
    <w:uiPriority w:val="21"/>
    <w:qFormat/>
    <w:rsid w:val="00024E74"/>
    <w:rPr>
      <w:i/>
      <w:iCs/>
      <w:color w:val="0F4761" w:themeColor="accent1" w:themeShade="BF"/>
    </w:rPr>
  </w:style>
  <w:style w:type="paragraph" w:styleId="IntenseQuote">
    <w:name w:val="Intense Quote"/>
    <w:basedOn w:val="Normal"/>
    <w:next w:val="Normal"/>
    <w:link w:val="IntenseQuoteChar"/>
    <w:uiPriority w:val="30"/>
    <w:qFormat/>
    <w:rsid w:val="00024E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4E74"/>
    <w:rPr>
      <w:i/>
      <w:iCs/>
      <w:color w:val="0F4761" w:themeColor="accent1" w:themeShade="BF"/>
    </w:rPr>
  </w:style>
  <w:style w:type="character" w:styleId="IntenseReference">
    <w:name w:val="Intense Reference"/>
    <w:basedOn w:val="DefaultParagraphFont"/>
    <w:uiPriority w:val="32"/>
    <w:qFormat/>
    <w:rsid w:val="00024E74"/>
    <w:rPr>
      <w:b/>
      <w:bCs/>
      <w:smallCaps/>
      <w:color w:val="0F4761" w:themeColor="accent1" w:themeShade="BF"/>
      <w:spacing w:val="5"/>
    </w:rPr>
  </w:style>
  <w:style w:type="paragraph" w:styleId="NoSpacing">
    <w:name w:val="No Spacing"/>
    <w:link w:val="NoSpacingChar"/>
    <w:uiPriority w:val="1"/>
    <w:qFormat/>
    <w:rsid w:val="0082238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2238C"/>
    <w:rPr>
      <w:rFonts w:eastAsiaTheme="minorEastAsia"/>
      <w:lang w:val="en-US"/>
    </w:rPr>
  </w:style>
  <w:style w:type="paragraph" w:styleId="Header">
    <w:name w:val="header"/>
    <w:basedOn w:val="Normal"/>
    <w:link w:val="HeaderChar"/>
    <w:uiPriority w:val="99"/>
    <w:unhideWhenUsed/>
    <w:rsid w:val="00A600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0093"/>
  </w:style>
  <w:style w:type="paragraph" w:styleId="Footer">
    <w:name w:val="footer"/>
    <w:basedOn w:val="Normal"/>
    <w:link w:val="FooterChar"/>
    <w:uiPriority w:val="99"/>
    <w:unhideWhenUsed/>
    <w:rsid w:val="00A600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0093"/>
  </w:style>
  <w:style w:type="character" w:styleId="Hyperlink">
    <w:name w:val="Hyperlink"/>
    <w:basedOn w:val="DefaultParagraphFont"/>
    <w:uiPriority w:val="99"/>
    <w:unhideWhenUsed/>
    <w:rsid w:val="007D1AE9"/>
    <w:rPr>
      <w:color w:val="467886" w:themeColor="hyperlink"/>
      <w:u w:val="single"/>
    </w:rPr>
  </w:style>
  <w:style w:type="character" w:styleId="UnresolvedMention">
    <w:name w:val="Unresolved Mention"/>
    <w:basedOn w:val="DefaultParagraphFont"/>
    <w:uiPriority w:val="99"/>
    <w:semiHidden/>
    <w:unhideWhenUsed/>
    <w:rsid w:val="007D1AE9"/>
    <w:rPr>
      <w:color w:val="605E5C"/>
      <w:shd w:val="clear" w:color="auto" w:fill="E1DFDD"/>
    </w:rPr>
  </w:style>
  <w:style w:type="character" w:styleId="FollowedHyperlink">
    <w:name w:val="FollowedHyperlink"/>
    <w:basedOn w:val="DefaultParagraphFont"/>
    <w:uiPriority w:val="99"/>
    <w:semiHidden/>
    <w:unhideWhenUsed/>
    <w:rsid w:val="00E36DBD"/>
    <w:rPr>
      <w:color w:val="96607D" w:themeColor="followedHyperlink"/>
      <w:u w:val="single"/>
    </w:rPr>
  </w:style>
  <w:style w:type="paragraph" w:styleId="NormalWeb">
    <w:name w:val="Normal (Web)"/>
    <w:basedOn w:val="Normal"/>
    <w:uiPriority w:val="99"/>
    <w:semiHidden/>
    <w:unhideWhenUsed/>
    <w:rsid w:val="00B03EBD"/>
    <w:rPr>
      <w:rFonts w:ascii="Times New Roman" w:hAnsi="Times New Roman" w:cs="Times New Roman"/>
      <w:sz w:val="24"/>
      <w:szCs w:val="24"/>
    </w:rPr>
  </w:style>
  <w:style w:type="paragraph" w:styleId="TOCHeading">
    <w:name w:val="TOC Heading"/>
    <w:basedOn w:val="Heading1"/>
    <w:next w:val="Normal"/>
    <w:uiPriority w:val="39"/>
    <w:unhideWhenUsed/>
    <w:qFormat/>
    <w:rsid w:val="00413491"/>
    <w:pPr>
      <w:spacing w:before="240" w:after="0"/>
      <w:outlineLvl w:val="9"/>
    </w:pPr>
    <w:rPr>
      <w:sz w:val="32"/>
      <w:szCs w:val="32"/>
      <w:lang w:val="en-US"/>
    </w:rPr>
  </w:style>
  <w:style w:type="paragraph" w:styleId="TOC1">
    <w:name w:val="toc 1"/>
    <w:basedOn w:val="Normal"/>
    <w:next w:val="Normal"/>
    <w:autoRedefine/>
    <w:uiPriority w:val="39"/>
    <w:unhideWhenUsed/>
    <w:rsid w:val="00413491"/>
    <w:pPr>
      <w:spacing w:after="100"/>
    </w:pPr>
  </w:style>
  <w:style w:type="paragraph" w:styleId="Bibliography">
    <w:name w:val="Bibliography"/>
    <w:basedOn w:val="Normal"/>
    <w:next w:val="Normal"/>
    <w:uiPriority w:val="37"/>
    <w:unhideWhenUsed/>
    <w:rsid w:val="00413491"/>
  </w:style>
  <w:style w:type="character" w:styleId="SubtleEmphasis">
    <w:name w:val="Subtle Emphasis"/>
    <w:basedOn w:val="DefaultParagraphFont"/>
    <w:uiPriority w:val="19"/>
    <w:qFormat/>
    <w:rsid w:val="007A24A6"/>
    <w:rPr>
      <w:i/>
      <w:iCs/>
      <w:color w:val="404040" w:themeColor="text1" w:themeTint="BF"/>
    </w:rPr>
  </w:style>
  <w:style w:type="paragraph" w:styleId="TOC2">
    <w:name w:val="toc 2"/>
    <w:basedOn w:val="Normal"/>
    <w:next w:val="Normal"/>
    <w:autoRedefine/>
    <w:uiPriority w:val="39"/>
    <w:unhideWhenUsed/>
    <w:rsid w:val="00141A2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6660686">
      <w:bodyDiv w:val="1"/>
      <w:marLeft w:val="0"/>
      <w:marRight w:val="0"/>
      <w:marTop w:val="0"/>
      <w:marBottom w:val="0"/>
      <w:divBdr>
        <w:top w:val="none" w:sz="0" w:space="0" w:color="auto"/>
        <w:left w:val="none" w:sz="0" w:space="0" w:color="auto"/>
        <w:bottom w:val="none" w:sz="0" w:space="0" w:color="auto"/>
        <w:right w:val="none" w:sz="0" w:space="0" w:color="auto"/>
      </w:divBdr>
    </w:div>
    <w:div w:id="72313474">
      <w:bodyDiv w:val="1"/>
      <w:marLeft w:val="0"/>
      <w:marRight w:val="0"/>
      <w:marTop w:val="0"/>
      <w:marBottom w:val="0"/>
      <w:divBdr>
        <w:top w:val="none" w:sz="0" w:space="0" w:color="auto"/>
        <w:left w:val="none" w:sz="0" w:space="0" w:color="auto"/>
        <w:bottom w:val="none" w:sz="0" w:space="0" w:color="auto"/>
        <w:right w:val="none" w:sz="0" w:space="0" w:color="auto"/>
      </w:divBdr>
    </w:div>
    <w:div w:id="74595748">
      <w:bodyDiv w:val="1"/>
      <w:marLeft w:val="0"/>
      <w:marRight w:val="0"/>
      <w:marTop w:val="0"/>
      <w:marBottom w:val="0"/>
      <w:divBdr>
        <w:top w:val="none" w:sz="0" w:space="0" w:color="auto"/>
        <w:left w:val="none" w:sz="0" w:space="0" w:color="auto"/>
        <w:bottom w:val="none" w:sz="0" w:space="0" w:color="auto"/>
        <w:right w:val="none" w:sz="0" w:space="0" w:color="auto"/>
      </w:divBdr>
    </w:div>
    <w:div w:id="110437085">
      <w:bodyDiv w:val="1"/>
      <w:marLeft w:val="0"/>
      <w:marRight w:val="0"/>
      <w:marTop w:val="0"/>
      <w:marBottom w:val="0"/>
      <w:divBdr>
        <w:top w:val="none" w:sz="0" w:space="0" w:color="auto"/>
        <w:left w:val="none" w:sz="0" w:space="0" w:color="auto"/>
        <w:bottom w:val="none" w:sz="0" w:space="0" w:color="auto"/>
        <w:right w:val="none" w:sz="0" w:space="0" w:color="auto"/>
      </w:divBdr>
    </w:div>
    <w:div w:id="111214886">
      <w:bodyDiv w:val="1"/>
      <w:marLeft w:val="0"/>
      <w:marRight w:val="0"/>
      <w:marTop w:val="0"/>
      <w:marBottom w:val="0"/>
      <w:divBdr>
        <w:top w:val="none" w:sz="0" w:space="0" w:color="auto"/>
        <w:left w:val="none" w:sz="0" w:space="0" w:color="auto"/>
        <w:bottom w:val="none" w:sz="0" w:space="0" w:color="auto"/>
        <w:right w:val="none" w:sz="0" w:space="0" w:color="auto"/>
      </w:divBdr>
    </w:div>
    <w:div w:id="124541021">
      <w:bodyDiv w:val="1"/>
      <w:marLeft w:val="0"/>
      <w:marRight w:val="0"/>
      <w:marTop w:val="0"/>
      <w:marBottom w:val="0"/>
      <w:divBdr>
        <w:top w:val="none" w:sz="0" w:space="0" w:color="auto"/>
        <w:left w:val="none" w:sz="0" w:space="0" w:color="auto"/>
        <w:bottom w:val="none" w:sz="0" w:space="0" w:color="auto"/>
        <w:right w:val="none" w:sz="0" w:space="0" w:color="auto"/>
      </w:divBdr>
    </w:div>
    <w:div w:id="201327790">
      <w:bodyDiv w:val="1"/>
      <w:marLeft w:val="0"/>
      <w:marRight w:val="0"/>
      <w:marTop w:val="0"/>
      <w:marBottom w:val="0"/>
      <w:divBdr>
        <w:top w:val="none" w:sz="0" w:space="0" w:color="auto"/>
        <w:left w:val="none" w:sz="0" w:space="0" w:color="auto"/>
        <w:bottom w:val="none" w:sz="0" w:space="0" w:color="auto"/>
        <w:right w:val="none" w:sz="0" w:space="0" w:color="auto"/>
      </w:divBdr>
    </w:div>
    <w:div w:id="225336998">
      <w:bodyDiv w:val="1"/>
      <w:marLeft w:val="0"/>
      <w:marRight w:val="0"/>
      <w:marTop w:val="0"/>
      <w:marBottom w:val="0"/>
      <w:divBdr>
        <w:top w:val="none" w:sz="0" w:space="0" w:color="auto"/>
        <w:left w:val="none" w:sz="0" w:space="0" w:color="auto"/>
        <w:bottom w:val="none" w:sz="0" w:space="0" w:color="auto"/>
        <w:right w:val="none" w:sz="0" w:space="0" w:color="auto"/>
      </w:divBdr>
    </w:div>
    <w:div w:id="233439538">
      <w:bodyDiv w:val="1"/>
      <w:marLeft w:val="0"/>
      <w:marRight w:val="0"/>
      <w:marTop w:val="0"/>
      <w:marBottom w:val="0"/>
      <w:divBdr>
        <w:top w:val="none" w:sz="0" w:space="0" w:color="auto"/>
        <w:left w:val="none" w:sz="0" w:space="0" w:color="auto"/>
        <w:bottom w:val="none" w:sz="0" w:space="0" w:color="auto"/>
        <w:right w:val="none" w:sz="0" w:space="0" w:color="auto"/>
      </w:divBdr>
    </w:div>
    <w:div w:id="296449149">
      <w:bodyDiv w:val="1"/>
      <w:marLeft w:val="0"/>
      <w:marRight w:val="0"/>
      <w:marTop w:val="0"/>
      <w:marBottom w:val="0"/>
      <w:divBdr>
        <w:top w:val="none" w:sz="0" w:space="0" w:color="auto"/>
        <w:left w:val="none" w:sz="0" w:space="0" w:color="auto"/>
        <w:bottom w:val="none" w:sz="0" w:space="0" w:color="auto"/>
        <w:right w:val="none" w:sz="0" w:space="0" w:color="auto"/>
      </w:divBdr>
    </w:div>
    <w:div w:id="297538372">
      <w:bodyDiv w:val="1"/>
      <w:marLeft w:val="0"/>
      <w:marRight w:val="0"/>
      <w:marTop w:val="0"/>
      <w:marBottom w:val="0"/>
      <w:divBdr>
        <w:top w:val="none" w:sz="0" w:space="0" w:color="auto"/>
        <w:left w:val="none" w:sz="0" w:space="0" w:color="auto"/>
        <w:bottom w:val="none" w:sz="0" w:space="0" w:color="auto"/>
        <w:right w:val="none" w:sz="0" w:space="0" w:color="auto"/>
      </w:divBdr>
    </w:div>
    <w:div w:id="302388452">
      <w:bodyDiv w:val="1"/>
      <w:marLeft w:val="0"/>
      <w:marRight w:val="0"/>
      <w:marTop w:val="0"/>
      <w:marBottom w:val="0"/>
      <w:divBdr>
        <w:top w:val="none" w:sz="0" w:space="0" w:color="auto"/>
        <w:left w:val="none" w:sz="0" w:space="0" w:color="auto"/>
        <w:bottom w:val="none" w:sz="0" w:space="0" w:color="auto"/>
        <w:right w:val="none" w:sz="0" w:space="0" w:color="auto"/>
      </w:divBdr>
    </w:div>
    <w:div w:id="306861334">
      <w:bodyDiv w:val="1"/>
      <w:marLeft w:val="0"/>
      <w:marRight w:val="0"/>
      <w:marTop w:val="0"/>
      <w:marBottom w:val="0"/>
      <w:divBdr>
        <w:top w:val="none" w:sz="0" w:space="0" w:color="auto"/>
        <w:left w:val="none" w:sz="0" w:space="0" w:color="auto"/>
        <w:bottom w:val="none" w:sz="0" w:space="0" w:color="auto"/>
        <w:right w:val="none" w:sz="0" w:space="0" w:color="auto"/>
      </w:divBdr>
    </w:div>
    <w:div w:id="316610009">
      <w:bodyDiv w:val="1"/>
      <w:marLeft w:val="0"/>
      <w:marRight w:val="0"/>
      <w:marTop w:val="0"/>
      <w:marBottom w:val="0"/>
      <w:divBdr>
        <w:top w:val="none" w:sz="0" w:space="0" w:color="auto"/>
        <w:left w:val="none" w:sz="0" w:space="0" w:color="auto"/>
        <w:bottom w:val="none" w:sz="0" w:space="0" w:color="auto"/>
        <w:right w:val="none" w:sz="0" w:space="0" w:color="auto"/>
      </w:divBdr>
    </w:div>
    <w:div w:id="350298237">
      <w:bodyDiv w:val="1"/>
      <w:marLeft w:val="0"/>
      <w:marRight w:val="0"/>
      <w:marTop w:val="0"/>
      <w:marBottom w:val="0"/>
      <w:divBdr>
        <w:top w:val="none" w:sz="0" w:space="0" w:color="auto"/>
        <w:left w:val="none" w:sz="0" w:space="0" w:color="auto"/>
        <w:bottom w:val="none" w:sz="0" w:space="0" w:color="auto"/>
        <w:right w:val="none" w:sz="0" w:space="0" w:color="auto"/>
      </w:divBdr>
    </w:div>
    <w:div w:id="368068737">
      <w:bodyDiv w:val="1"/>
      <w:marLeft w:val="0"/>
      <w:marRight w:val="0"/>
      <w:marTop w:val="0"/>
      <w:marBottom w:val="0"/>
      <w:divBdr>
        <w:top w:val="none" w:sz="0" w:space="0" w:color="auto"/>
        <w:left w:val="none" w:sz="0" w:space="0" w:color="auto"/>
        <w:bottom w:val="none" w:sz="0" w:space="0" w:color="auto"/>
        <w:right w:val="none" w:sz="0" w:space="0" w:color="auto"/>
      </w:divBdr>
    </w:div>
    <w:div w:id="382288189">
      <w:bodyDiv w:val="1"/>
      <w:marLeft w:val="0"/>
      <w:marRight w:val="0"/>
      <w:marTop w:val="0"/>
      <w:marBottom w:val="0"/>
      <w:divBdr>
        <w:top w:val="none" w:sz="0" w:space="0" w:color="auto"/>
        <w:left w:val="none" w:sz="0" w:space="0" w:color="auto"/>
        <w:bottom w:val="none" w:sz="0" w:space="0" w:color="auto"/>
        <w:right w:val="none" w:sz="0" w:space="0" w:color="auto"/>
      </w:divBdr>
    </w:div>
    <w:div w:id="393356427">
      <w:bodyDiv w:val="1"/>
      <w:marLeft w:val="0"/>
      <w:marRight w:val="0"/>
      <w:marTop w:val="0"/>
      <w:marBottom w:val="0"/>
      <w:divBdr>
        <w:top w:val="none" w:sz="0" w:space="0" w:color="auto"/>
        <w:left w:val="none" w:sz="0" w:space="0" w:color="auto"/>
        <w:bottom w:val="none" w:sz="0" w:space="0" w:color="auto"/>
        <w:right w:val="none" w:sz="0" w:space="0" w:color="auto"/>
      </w:divBdr>
    </w:div>
    <w:div w:id="410585894">
      <w:bodyDiv w:val="1"/>
      <w:marLeft w:val="0"/>
      <w:marRight w:val="0"/>
      <w:marTop w:val="0"/>
      <w:marBottom w:val="0"/>
      <w:divBdr>
        <w:top w:val="none" w:sz="0" w:space="0" w:color="auto"/>
        <w:left w:val="none" w:sz="0" w:space="0" w:color="auto"/>
        <w:bottom w:val="none" w:sz="0" w:space="0" w:color="auto"/>
        <w:right w:val="none" w:sz="0" w:space="0" w:color="auto"/>
      </w:divBdr>
    </w:div>
    <w:div w:id="437869065">
      <w:bodyDiv w:val="1"/>
      <w:marLeft w:val="0"/>
      <w:marRight w:val="0"/>
      <w:marTop w:val="0"/>
      <w:marBottom w:val="0"/>
      <w:divBdr>
        <w:top w:val="none" w:sz="0" w:space="0" w:color="auto"/>
        <w:left w:val="none" w:sz="0" w:space="0" w:color="auto"/>
        <w:bottom w:val="none" w:sz="0" w:space="0" w:color="auto"/>
        <w:right w:val="none" w:sz="0" w:space="0" w:color="auto"/>
      </w:divBdr>
    </w:div>
    <w:div w:id="468910721">
      <w:bodyDiv w:val="1"/>
      <w:marLeft w:val="0"/>
      <w:marRight w:val="0"/>
      <w:marTop w:val="0"/>
      <w:marBottom w:val="0"/>
      <w:divBdr>
        <w:top w:val="none" w:sz="0" w:space="0" w:color="auto"/>
        <w:left w:val="none" w:sz="0" w:space="0" w:color="auto"/>
        <w:bottom w:val="none" w:sz="0" w:space="0" w:color="auto"/>
        <w:right w:val="none" w:sz="0" w:space="0" w:color="auto"/>
      </w:divBdr>
    </w:div>
    <w:div w:id="502822483">
      <w:bodyDiv w:val="1"/>
      <w:marLeft w:val="0"/>
      <w:marRight w:val="0"/>
      <w:marTop w:val="0"/>
      <w:marBottom w:val="0"/>
      <w:divBdr>
        <w:top w:val="none" w:sz="0" w:space="0" w:color="auto"/>
        <w:left w:val="none" w:sz="0" w:space="0" w:color="auto"/>
        <w:bottom w:val="none" w:sz="0" w:space="0" w:color="auto"/>
        <w:right w:val="none" w:sz="0" w:space="0" w:color="auto"/>
      </w:divBdr>
    </w:div>
    <w:div w:id="514534491">
      <w:bodyDiv w:val="1"/>
      <w:marLeft w:val="0"/>
      <w:marRight w:val="0"/>
      <w:marTop w:val="0"/>
      <w:marBottom w:val="0"/>
      <w:divBdr>
        <w:top w:val="none" w:sz="0" w:space="0" w:color="auto"/>
        <w:left w:val="none" w:sz="0" w:space="0" w:color="auto"/>
        <w:bottom w:val="none" w:sz="0" w:space="0" w:color="auto"/>
        <w:right w:val="none" w:sz="0" w:space="0" w:color="auto"/>
      </w:divBdr>
    </w:div>
    <w:div w:id="529296531">
      <w:bodyDiv w:val="1"/>
      <w:marLeft w:val="0"/>
      <w:marRight w:val="0"/>
      <w:marTop w:val="0"/>
      <w:marBottom w:val="0"/>
      <w:divBdr>
        <w:top w:val="none" w:sz="0" w:space="0" w:color="auto"/>
        <w:left w:val="none" w:sz="0" w:space="0" w:color="auto"/>
        <w:bottom w:val="none" w:sz="0" w:space="0" w:color="auto"/>
        <w:right w:val="none" w:sz="0" w:space="0" w:color="auto"/>
      </w:divBdr>
    </w:div>
    <w:div w:id="536312090">
      <w:bodyDiv w:val="1"/>
      <w:marLeft w:val="0"/>
      <w:marRight w:val="0"/>
      <w:marTop w:val="0"/>
      <w:marBottom w:val="0"/>
      <w:divBdr>
        <w:top w:val="none" w:sz="0" w:space="0" w:color="auto"/>
        <w:left w:val="none" w:sz="0" w:space="0" w:color="auto"/>
        <w:bottom w:val="none" w:sz="0" w:space="0" w:color="auto"/>
        <w:right w:val="none" w:sz="0" w:space="0" w:color="auto"/>
      </w:divBdr>
    </w:div>
    <w:div w:id="553658838">
      <w:bodyDiv w:val="1"/>
      <w:marLeft w:val="0"/>
      <w:marRight w:val="0"/>
      <w:marTop w:val="0"/>
      <w:marBottom w:val="0"/>
      <w:divBdr>
        <w:top w:val="none" w:sz="0" w:space="0" w:color="auto"/>
        <w:left w:val="none" w:sz="0" w:space="0" w:color="auto"/>
        <w:bottom w:val="none" w:sz="0" w:space="0" w:color="auto"/>
        <w:right w:val="none" w:sz="0" w:space="0" w:color="auto"/>
      </w:divBdr>
    </w:div>
    <w:div w:id="588195207">
      <w:bodyDiv w:val="1"/>
      <w:marLeft w:val="0"/>
      <w:marRight w:val="0"/>
      <w:marTop w:val="0"/>
      <w:marBottom w:val="0"/>
      <w:divBdr>
        <w:top w:val="none" w:sz="0" w:space="0" w:color="auto"/>
        <w:left w:val="none" w:sz="0" w:space="0" w:color="auto"/>
        <w:bottom w:val="none" w:sz="0" w:space="0" w:color="auto"/>
        <w:right w:val="none" w:sz="0" w:space="0" w:color="auto"/>
      </w:divBdr>
    </w:div>
    <w:div w:id="599071330">
      <w:bodyDiv w:val="1"/>
      <w:marLeft w:val="0"/>
      <w:marRight w:val="0"/>
      <w:marTop w:val="0"/>
      <w:marBottom w:val="0"/>
      <w:divBdr>
        <w:top w:val="none" w:sz="0" w:space="0" w:color="auto"/>
        <w:left w:val="none" w:sz="0" w:space="0" w:color="auto"/>
        <w:bottom w:val="none" w:sz="0" w:space="0" w:color="auto"/>
        <w:right w:val="none" w:sz="0" w:space="0" w:color="auto"/>
      </w:divBdr>
    </w:div>
    <w:div w:id="638341020">
      <w:bodyDiv w:val="1"/>
      <w:marLeft w:val="0"/>
      <w:marRight w:val="0"/>
      <w:marTop w:val="0"/>
      <w:marBottom w:val="0"/>
      <w:divBdr>
        <w:top w:val="none" w:sz="0" w:space="0" w:color="auto"/>
        <w:left w:val="none" w:sz="0" w:space="0" w:color="auto"/>
        <w:bottom w:val="none" w:sz="0" w:space="0" w:color="auto"/>
        <w:right w:val="none" w:sz="0" w:space="0" w:color="auto"/>
      </w:divBdr>
    </w:div>
    <w:div w:id="730622009">
      <w:bodyDiv w:val="1"/>
      <w:marLeft w:val="0"/>
      <w:marRight w:val="0"/>
      <w:marTop w:val="0"/>
      <w:marBottom w:val="0"/>
      <w:divBdr>
        <w:top w:val="none" w:sz="0" w:space="0" w:color="auto"/>
        <w:left w:val="none" w:sz="0" w:space="0" w:color="auto"/>
        <w:bottom w:val="none" w:sz="0" w:space="0" w:color="auto"/>
        <w:right w:val="none" w:sz="0" w:space="0" w:color="auto"/>
      </w:divBdr>
    </w:div>
    <w:div w:id="755052349">
      <w:bodyDiv w:val="1"/>
      <w:marLeft w:val="0"/>
      <w:marRight w:val="0"/>
      <w:marTop w:val="0"/>
      <w:marBottom w:val="0"/>
      <w:divBdr>
        <w:top w:val="none" w:sz="0" w:space="0" w:color="auto"/>
        <w:left w:val="none" w:sz="0" w:space="0" w:color="auto"/>
        <w:bottom w:val="none" w:sz="0" w:space="0" w:color="auto"/>
        <w:right w:val="none" w:sz="0" w:space="0" w:color="auto"/>
      </w:divBdr>
    </w:div>
    <w:div w:id="755443876">
      <w:bodyDiv w:val="1"/>
      <w:marLeft w:val="0"/>
      <w:marRight w:val="0"/>
      <w:marTop w:val="0"/>
      <w:marBottom w:val="0"/>
      <w:divBdr>
        <w:top w:val="none" w:sz="0" w:space="0" w:color="auto"/>
        <w:left w:val="none" w:sz="0" w:space="0" w:color="auto"/>
        <w:bottom w:val="none" w:sz="0" w:space="0" w:color="auto"/>
        <w:right w:val="none" w:sz="0" w:space="0" w:color="auto"/>
      </w:divBdr>
    </w:div>
    <w:div w:id="828058534">
      <w:bodyDiv w:val="1"/>
      <w:marLeft w:val="0"/>
      <w:marRight w:val="0"/>
      <w:marTop w:val="0"/>
      <w:marBottom w:val="0"/>
      <w:divBdr>
        <w:top w:val="none" w:sz="0" w:space="0" w:color="auto"/>
        <w:left w:val="none" w:sz="0" w:space="0" w:color="auto"/>
        <w:bottom w:val="none" w:sz="0" w:space="0" w:color="auto"/>
        <w:right w:val="none" w:sz="0" w:space="0" w:color="auto"/>
      </w:divBdr>
    </w:div>
    <w:div w:id="845635976">
      <w:bodyDiv w:val="1"/>
      <w:marLeft w:val="0"/>
      <w:marRight w:val="0"/>
      <w:marTop w:val="0"/>
      <w:marBottom w:val="0"/>
      <w:divBdr>
        <w:top w:val="none" w:sz="0" w:space="0" w:color="auto"/>
        <w:left w:val="none" w:sz="0" w:space="0" w:color="auto"/>
        <w:bottom w:val="none" w:sz="0" w:space="0" w:color="auto"/>
        <w:right w:val="none" w:sz="0" w:space="0" w:color="auto"/>
      </w:divBdr>
    </w:div>
    <w:div w:id="852458713">
      <w:bodyDiv w:val="1"/>
      <w:marLeft w:val="0"/>
      <w:marRight w:val="0"/>
      <w:marTop w:val="0"/>
      <w:marBottom w:val="0"/>
      <w:divBdr>
        <w:top w:val="none" w:sz="0" w:space="0" w:color="auto"/>
        <w:left w:val="none" w:sz="0" w:space="0" w:color="auto"/>
        <w:bottom w:val="none" w:sz="0" w:space="0" w:color="auto"/>
        <w:right w:val="none" w:sz="0" w:space="0" w:color="auto"/>
      </w:divBdr>
    </w:div>
    <w:div w:id="879393685">
      <w:bodyDiv w:val="1"/>
      <w:marLeft w:val="0"/>
      <w:marRight w:val="0"/>
      <w:marTop w:val="0"/>
      <w:marBottom w:val="0"/>
      <w:divBdr>
        <w:top w:val="none" w:sz="0" w:space="0" w:color="auto"/>
        <w:left w:val="none" w:sz="0" w:space="0" w:color="auto"/>
        <w:bottom w:val="none" w:sz="0" w:space="0" w:color="auto"/>
        <w:right w:val="none" w:sz="0" w:space="0" w:color="auto"/>
      </w:divBdr>
    </w:div>
    <w:div w:id="887567878">
      <w:bodyDiv w:val="1"/>
      <w:marLeft w:val="0"/>
      <w:marRight w:val="0"/>
      <w:marTop w:val="0"/>
      <w:marBottom w:val="0"/>
      <w:divBdr>
        <w:top w:val="none" w:sz="0" w:space="0" w:color="auto"/>
        <w:left w:val="none" w:sz="0" w:space="0" w:color="auto"/>
        <w:bottom w:val="none" w:sz="0" w:space="0" w:color="auto"/>
        <w:right w:val="none" w:sz="0" w:space="0" w:color="auto"/>
      </w:divBdr>
    </w:div>
    <w:div w:id="890264424">
      <w:bodyDiv w:val="1"/>
      <w:marLeft w:val="0"/>
      <w:marRight w:val="0"/>
      <w:marTop w:val="0"/>
      <w:marBottom w:val="0"/>
      <w:divBdr>
        <w:top w:val="none" w:sz="0" w:space="0" w:color="auto"/>
        <w:left w:val="none" w:sz="0" w:space="0" w:color="auto"/>
        <w:bottom w:val="none" w:sz="0" w:space="0" w:color="auto"/>
        <w:right w:val="none" w:sz="0" w:space="0" w:color="auto"/>
      </w:divBdr>
    </w:div>
    <w:div w:id="896938637">
      <w:bodyDiv w:val="1"/>
      <w:marLeft w:val="0"/>
      <w:marRight w:val="0"/>
      <w:marTop w:val="0"/>
      <w:marBottom w:val="0"/>
      <w:divBdr>
        <w:top w:val="none" w:sz="0" w:space="0" w:color="auto"/>
        <w:left w:val="none" w:sz="0" w:space="0" w:color="auto"/>
        <w:bottom w:val="none" w:sz="0" w:space="0" w:color="auto"/>
        <w:right w:val="none" w:sz="0" w:space="0" w:color="auto"/>
      </w:divBdr>
    </w:div>
    <w:div w:id="933629172">
      <w:bodyDiv w:val="1"/>
      <w:marLeft w:val="0"/>
      <w:marRight w:val="0"/>
      <w:marTop w:val="0"/>
      <w:marBottom w:val="0"/>
      <w:divBdr>
        <w:top w:val="none" w:sz="0" w:space="0" w:color="auto"/>
        <w:left w:val="none" w:sz="0" w:space="0" w:color="auto"/>
        <w:bottom w:val="none" w:sz="0" w:space="0" w:color="auto"/>
        <w:right w:val="none" w:sz="0" w:space="0" w:color="auto"/>
      </w:divBdr>
    </w:div>
    <w:div w:id="938369352">
      <w:bodyDiv w:val="1"/>
      <w:marLeft w:val="0"/>
      <w:marRight w:val="0"/>
      <w:marTop w:val="0"/>
      <w:marBottom w:val="0"/>
      <w:divBdr>
        <w:top w:val="none" w:sz="0" w:space="0" w:color="auto"/>
        <w:left w:val="none" w:sz="0" w:space="0" w:color="auto"/>
        <w:bottom w:val="none" w:sz="0" w:space="0" w:color="auto"/>
        <w:right w:val="none" w:sz="0" w:space="0" w:color="auto"/>
      </w:divBdr>
    </w:div>
    <w:div w:id="961228388">
      <w:bodyDiv w:val="1"/>
      <w:marLeft w:val="0"/>
      <w:marRight w:val="0"/>
      <w:marTop w:val="0"/>
      <w:marBottom w:val="0"/>
      <w:divBdr>
        <w:top w:val="none" w:sz="0" w:space="0" w:color="auto"/>
        <w:left w:val="none" w:sz="0" w:space="0" w:color="auto"/>
        <w:bottom w:val="none" w:sz="0" w:space="0" w:color="auto"/>
        <w:right w:val="none" w:sz="0" w:space="0" w:color="auto"/>
      </w:divBdr>
    </w:div>
    <w:div w:id="988746258">
      <w:bodyDiv w:val="1"/>
      <w:marLeft w:val="0"/>
      <w:marRight w:val="0"/>
      <w:marTop w:val="0"/>
      <w:marBottom w:val="0"/>
      <w:divBdr>
        <w:top w:val="none" w:sz="0" w:space="0" w:color="auto"/>
        <w:left w:val="none" w:sz="0" w:space="0" w:color="auto"/>
        <w:bottom w:val="none" w:sz="0" w:space="0" w:color="auto"/>
        <w:right w:val="none" w:sz="0" w:space="0" w:color="auto"/>
      </w:divBdr>
    </w:div>
    <w:div w:id="1004940853">
      <w:bodyDiv w:val="1"/>
      <w:marLeft w:val="0"/>
      <w:marRight w:val="0"/>
      <w:marTop w:val="0"/>
      <w:marBottom w:val="0"/>
      <w:divBdr>
        <w:top w:val="none" w:sz="0" w:space="0" w:color="auto"/>
        <w:left w:val="none" w:sz="0" w:space="0" w:color="auto"/>
        <w:bottom w:val="none" w:sz="0" w:space="0" w:color="auto"/>
        <w:right w:val="none" w:sz="0" w:space="0" w:color="auto"/>
      </w:divBdr>
    </w:div>
    <w:div w:id="1037855339">
      <w:bodyDiv w:val="1"/>
      <w:marLeft w:val="0"/>
      <w:marRight w:val="0"/>
      <w:marTop w:val="0"/>
      <w:marBottom w:val="0"/>
      <w:divBdr>
        <w:top w:val="none" w:sz="0" w:space="0" w:color="auto"/>
        <w:left w:val="none" w:sz="0" w:space="0" w:color="auto"/>
        <w:bottom w:val="none" w:sz="0" w:space="0" w:color="auto"/>
        <w:right w:val="none" w:sz="0" w:space="0" w:color="auto"/>
      </w:divBdr>
    </w:div>
    <w:div w:id="1140152320">
      <w:bodyDiv w:val="1"/>
      <w:marLeft w:val="0"/>
      <w:marRight w:val="0"/>
      <w:marTop w:val="0"/>
      <w:marBottom w:val="0"/>
      <w:divBdr>
        <w:top w:val="none" w:sz="0" w:space="0" w:color="auto"/>
        <w:left w:val="none" w:sz="0" w:space="0" w:color="auto"/>
        <w:bottom w:val="none" w:sz="0" w:space="0" w:color="auto"/>
        <w:right w:val="none" w:sz="0" w:space="0" w:color="auto"/>
      </w:divBdr>
    </w:div>
    <w:div w:id="1184978884">
      <w:bodyDiv w:val="1"/>
      <w:marLeft w:val="0"/>
      <w:marRight w:val="0"/>
      <w:marTop w:val="0"/>
      <w:marBottom w:val="0"/>
      <w:divBdr>
        <w:top w:val="none" w:sz="0" w:space="0" w:color="auto"/>
        <w:left w:val="none" w:sz="0" w:space="0" w:color="auto"/>
        <w:bottom w:val="none" w:sz="0" w:space="0" w:color="auto"/>
        <w:right w:val="none" w:sz="0" w:space="0" w:color="auto"/>
      </w:divBdr>
    </w:div>
    <w:div w:id="1188445167">
      <w:bodyDiv w:val="1"/>
      <w:marLeft w:val="0"/>
      <w:marRight w:val="0"/>
      <w:marTop w:val="0"/>
      <w:marBottom w:val="0"/>
      <w:divBdr>
        <w:top w:val="none" w:sz="0" w:space="0" w:color="auto"/>
        <w:left w:val="none" w:sz="0" w:space="0" w:color="auto"/>
        <w:bottom w:val="none" w:sz="0" w:space="0" w:color="auto"/>
        <w:right w:val="none" w:sz="0" w:space="0" w:color="auto"/>
      </w:divBdr>
    </w:div>
    <w:div w:id="1194885060">
      <w:bodyDiv w:val="1"/>
      <w:marLeft w:val="0"/>
      <w:marRight w:val="0"/>
      <w:marTop w:val="0"/>
      <w:marBottom w:val="0"/>
      <w:divBdr>
        <w:top w:val="none" w:sz="0" w:space="0" w:color="auto"/>
        <w:left w:val="none" w:sz="0" w:space="0" w:color="auto"/>
        <w:bottom w:val="none" w:sz="0" w:space="0" w:color="auto"/>
        <w:right w:val="none" w:sz="0" w:space="0" w:color="auto"/>
      </w:divBdr>
    </w:div>
    <w:div w:id="1203592086">
      <w:bodyDiv w:val="1"/>
      <w:marLeft w:val="0"/>
      <w:marRight w:val="0"/>
      <w:marTop w:val="0"/>
      <w:marBottom w:val="0"/>
      <w:divBdr>
        <w:top w:val="none" w:sz="0" w:space="0" w:color="auto"/>
        <w:left w:val="none" w:sz="0" w:space="0" w:color="auto"/>
        <w:bottom w:val="none" w:sz="0" w:space="0" w:color="auto"/>
        <w:right w:val="none" w:sz="0" w:space="0" w:color="auto"/>
      </w:divBdr>
    </w:div>
    <w:div w:id="1203710473">
      <w:bodyDiv w:val="1"/>
      <w:marLeft w:val="0"/>
      <w:marRight w:val="0"/>
      <w:marTop w:val="0"/>
      <w:marBottom w:val="0"/>
      <w:divBdr>
        <w:top w:val="none" w:sz="0" w:space="0" w:color="auto"/>
        <w:left w:val="none" w:sz="0" w:space="0" w:color="auto"/>
        <w:bottom w:val="none" w:sz="0" w:space="0" w:color="auto"/>
        <w:right w:val="none" w:sz="0" w:space="0" w:color="auto"/>
      </w:divBdr>
    </w:div>
    <w:div w:id="1225215789">
      <w:bodyDiv w:val="1"/>
      <w:marLeft w:val="0"/>
      <w:marRight w:val="0"/>
      <w:marTop w:val="0"/>
      <w:marBottom w:val="0"/>
      <w:divBdr>
        <w:top w:val="none" w:sz="0" w:space="0" w:color="auto"/>
        <w:left w:val="none" w:sz="0" w:space="0" w:color="auto"/>
        <w:bottom w:val="none" w:sz="0" w:space="0" w:color="auto"/>
        <w:right w:val="none" w:sz="0" w:space="0" w:color="auto"/>
      </w:divBdr>
    </w:div>
    <w:div w:id="1260985093">
      <w:bodyDiv w:val="1"/>
      <w:marLeft w:val="0"/>
      <w:marRight w:val="0"/>
      <w:marTop w:val="0"/>
      <w:marBottom w:val="0"/>
      <w:divBdr>
        <w:top w:val="none" w:sz="0" w:space="0" w:color="auto"/>
        <w:left w:val="none" w:sz="0" w:space="0" w:color="auto"/>
        <w:bottom w:val="none" w:sz="0" w:space="0" w:color="auto"/>
        <w:right w:val="none" w:sz="0" w:space="0" w:color="auto"/>
      </w:divBdr>
    </w:div>
    <w:div w:id="1271277939">
      <w:bodyDiv w:val="1"/>
      <w:marLeft w:val="0"/>
      <w:marRight w:val="0"/>
      <w:marTop w:val="0"/>
      <w:marBottom w:val="0"/>
      <w:divBdr>
        <w:top w:val="none" w:sz="0" w:space="0" w:color="auto"/>
        <w:left w:val="none" w:sz="0" w:space="0" w:color="auto"/>
        <w:bottom w:val="none" w:sz="0" w:space="0" w:color="auto"/>
        <w:right w:val="none" w:sz="0" w:space="0" w:color="auto"/>
      </w:divBdr>
    </w:div>
    <w:div w:id="1280574075">
      <w:bodyDiv w:val="1"/>
      <w:marLeft w:val="0"/>
      <w:marRight w:val="0"/>
      <w:marTop w:val="0"/>
      <w:marBottom w:val="0"/>
      <w:divBdr>
        <w:top w:val="none" w:sz="0" w:space="0" w:color="auto"/>
        <w:left w:val="none" w:sz="0" w:space="0" w:color="auto"/>
        <w:bottom w:val="none" w:sz="0" w:space="0" w:color="auto"/>
        <w:right w:val="none" w:sz="0" w:space="0" w:color="auto"/>
      </w:divBdr>
    </w:div>
    <w:div w:id="1327828146">
      <w:bodyDiv w:val="1"/>
      <w:marLeft w:val="0"/>
      <w:marRight w:val="0"/>
      <w:marTop w:val="0"/>
      <w:marBottom w:val="0"/>
      <w:divBdr>
        <w:top w:val="none" w:sz="0" w:space="0" w:color="auto"/>
        <w:left w:val="none" w:sz="0" w:space="0" w:color="auto"/>
        <w:bottom w:val="none" w:sz="0" w:space="0" w:color="auto"/>
        <w:right w:val="none" w:sz="0" w:space="0" w:color="auto"/>
      </w:divBdr>
    </w:div>
    <w:div w:id="1332443501">
      <w:bodyDiv w:val="1"/>
      <w:marLeft w:val="0"/>
      <w:marRight w:val="0"/>
      <w:marTop w:val="0"/>
      <w:marBottom w:val="0"/>
      <w:divBdr>
        <w:top w:val="none" w:sz="0" w:space="0" w:color="auto"/>
        <w:left w:val="none" w:sz="0" w:space="0" w:color="auto"/>
        <w:bottom w:val="none" w:sz="0" w:space="0" w:color="auto"/>
        <w:right w:val="none" w:sz="0" w:space="0" w:color="auto"/>
      </w:divBdr>
    </w:div>
    <w:div w:id="1352032030">
      <w:bodyDiv w:val="1"/>
      <w:marLeft w:val="0"/>
      <w:marRight w:val="0"/>
      <w:marTop w:val="0"/>
      <w:marBottom w:val="0"/>
      <w:divBdr>
        <w:top w:val="none" w:sz="0" w:space="0" w:color="auto"/>
        <w:left w:val="none" w:sz="0" w:space="0" w:color="auto"/>
        <w:bottom w:val="none" w:sz="0" w:space="0" w:color="auto"/>
        <w:right w:val="none" w:sz="0" w:space="0" w:color="auto"/>
      </w:divBdr>
    </w:div>
    <w:div w:id="1352340073">
      <w:bodyDiv w:val="1"/>
      <w:marLeft w:val="0"/>
      <w:marRight w:val="0"/>
      <w:marTop w:val="0"/>
      <w:marBottom w:val="0"/>
      <w:divBdr>
        <w:top w:val="none" w:sz="0" w:space="0" w:color="auto"/>
        <w:left w:val="none" w:sz="0" w:space="0" w:color="auto"/>
        <w:bottom w:val="none" w:sz="0" w:space="0" w:color="auto"/>
        <w:right w:val="none" w:sz="0" w:space="0" w:color="auto"/>
      </w:divBdr>
    </w:div>
    <w:div w:id="1354526741">
      <w:bodyDiv w:val="1"/>
      <w:marLeft w:val="0"/>
      <w:marRight w:val="0"/>
      <w:marTop w:val="0"/>
      <w:marBottom w:val="0"/>
      <w:divBdr>
        <w:top w:val="none" w:sz="0" w:space="0" w:color="auto"/>
        <w:left w:val="none" w:sz="0" w:space="0" w:color="auto"/>
        <w:bottom w:val="none" w:sz="0" w:space="0" w:color="auto"/>
        <w:right w:val="none" w:sz="0" w:space="0" w:color="auto"/>
      </w:divBdr>
    </w:div>
    <w:div w:id="1354768113">
      <w:bodyDiv w:val="1"/>
      <w:marLeft w:val="0"/>
      <w:marRight w:val="0"/>
      <w:marTop w:val="0"/>
      <w:marBottom w:val="0"/>
      <w:divBdr>
        <w:top w:val="none" w:sz="0" w:space="0" w:color="auto"/>
        <w:left w:val="none" w:sz="0" w:space="0" w:color="auto"/>
        <w:bottom w:val="none" w:sz="0" w:space="0" w:color="auto"/>
        <w:right w:val="none" w:sz="0" w:space="0" w:color="auto"/>
      </w:divBdr>
    </w:div>
    <w:div w:id="1358044803">
      <w:bodyDiv w:val="1"/>
      <w:marLeft w:val="0"/>
      <w:marRight w:val="0"/>
      <w:marTop w:val="0"/>
      <w:marBottom w:val="0"/>
      <w:divBdr>
        <w:top w:val="none" w:sz="0" w:space="0" w:color="auto"/>
        <w:left w:val="none" w:sz="0" w:space="0" w:color="auto"/>
        <w:bottom w:val="none" w:sz="0" w:space="0" w:color="auto"/>
        <w:right w:val="none" w:sz="0" w:space="0" w:color="auto"/>
      </w:divBdr>
    </w:div>
    <w:div w:id="1406342040">
      <w:bodyDiv w:val="1"/>
      <w:marLeft w:val="0"/>
      <w:marRight w:val="0"/>
      <w:marTop w:val="0"/>
      <w:marBottom w:val="0"/>
      <w:divBdr>
        <w:top w:val="none" w:sz="0" w:space="0" w:color="auto"/>
        <w:left w:val="none" w:sz="0" w:space="0" w:color="auto"/>
        <w:bottom w:val="none" w:sz="0" w:space="0" w:color="auto"/>
        <w:right w:val="none" w:sz="0" w:space="0" w:color="auto"/>
      </w:divBdr>
    </w:div>
    <w:div w:id="1421875864">
      <w:bodyDiv w:val="1"/>
      <w:marLeft w:val="0"/>
      <w:marRight w:val="0"/>
      <w:marTop w:val="0"/>
      <w:marBottom w:val="0"/>
      <w:divBdr>
        <w:top w:val="none" w:sz="0" w:space="0" w:color="auto"/>
        <w:left w:val="none" w:sz="0" w:space="0" w:color="auto"/>
        <w:bottom w:val="none" w:sz="0" w:space="0" w:color="auto"/>
        <w:right w:val="none" w:sz="0" w:space="0" w:color="auto"/>
      </w:divBdr>
    </w:div>
    <w:div w:id="1449157665">
      <w:bodyDiv w:val="1"/>
      <w:marLeft w:val="0"/>
      <w:marRight w:val="0"/>
      <w:marTop w:val="0"/>
      <w:marBottom w:val="0"/>
      <w:divBdr>
        <w:top w:val="none" w:sz="0" w:space="0" w:color="auto"/>
        <w:left w:val="none" w:sz="0" w:space="0" w:color="auto"/>
        <w:bottom w:val="none" w:sz="0" w:space="0" w:color="auto"/>
        <w:right w:val="none" w:sz="0" w:space="0" w:color="auto"/>
      </w:divBdr>
    </w:div>
    <w:div w:id="1521813992">
      <w:bodyDiv w:val="1"/>
      <w:marLeft w:val="0"/>
      <w:marRight w:val="0"/>
      <w:marTop w:val="0"/>
      <w:marBottom w:val="0"/>
      <w:divBdr>
        <w:top w:val="none" w:sz="0" w:space="0" w:color="auto"/>
        <w:left w:val="none" w:sz="0" w:space="0" w:color="auto"/>
        <w:bottom w:val="none" w:sz="0" w:space="0" w:color="auto"/>
        <w:right w:val="none" w:sz="0" w:space="0" w:color="auto"/>
      </w:divBdr>
    </w:div>
    <w:div w:id="1561937657">
      <w:bodyDiv w:val="1"/>
      <w:marLeft w:val="0"/>
      <w:marRight w:val="0"/>
      <w:marTop w:val="0"/>
      <w:marBottom w:val="0"/>
      <w:divBdr>
        <w:top w:val="none" w:sz="0" w:space="0" w:color="auto"/>
        <w:left w:val="none" w:sz="0" w:space="0" w:color="auto"/>
        <w:bottom w:val="none" w:sz="0" w:space="0" w:color="auto"/>
        <w:right w:val="none" w:sz="0" w:space="0" w:color="auto"/>
      </w:divBdr>
    </w:div>
    <w:div w:id="1568342041">
      <w:bodyDiv w:val="1"/>
      <w:marLeft w:val="0"/>
      <w:marRight w:val="0"/>
      <w:marTop w:val="0"/>
      <w:marBottom w:val="0"/>
      <w:divBdr>
        <w:top w:val="none" w:sz="0" w:space="0" w:color="auto"/>
        <w:left w:val="none" w:sz="0" w:space="0" w:color="auto"/>
        <w:bottom w:val="none" w:sz="0" w:space="0" w:color="auto"/>
        <w:right w:val="none" w:sz="0" w:space="0" w:color="auto"/>
      </w:divBdr>
    </w:div>
    <w:div w:id="1576165851">
      <w:bodyDiv w:val="1"/>
      <w:marLeft w:val="0"/>
      <w:marRight w:val="0"/>
      <w:marTop w:val="0"/>
      <w:marBottom w:val="0"/>
      <w:divBdr>
        <w:top w:val="none" w:sz="0" w:space="0" w:color="auto"/>
        <w:left w:val="none" w:sz="0" w:space="0" w:color="auto"/>
        <w:bottom w:val="none" w:sz="0" w:space="0" w:color="auto"/>
        <w:right w:val="none" w:sz="0" w:space="0" w:color="auto"/>
      </w:divBdr>
    </w:div>
    <w:div w:id="1582642938">
      <w:bodyDiv w:val="1"/>
      <w:marLeft w:val="0"/>
      <w:marRight w:val="0"/>
      <w:marTop w:val="0"/>
      <w:marBottom w:val="0"/>
      <w:divBdr>
        <w:top w:val="none" w:sz="0" w:space="0" w:color="auto"/>
        <w:left w:val="none" w:sz="0" w:space="0" w:color="auto"/>
        <w:bottom w:val="none" w:sz="0" w:space="0" w:color="auto"/>
        <w:right w:val="none" w:sz="0" w:space="0" w:color="auto"/>
      </w:divBdr>
    </w:div>
    <w:div w:id="1589383408">
      <w:bodyDiv w:val="1"/>
      <w:marLeft w:val="0"/>
      <w:marRight w:val="0"/>
      <w:marTop w:val="0"/>
      <w:marBottom w:val="0"/>
      <w:divBdr>
        <w:top w:val="none" w:sz="0" w:space="0" w:color="auto"/>
        <w:left w:val="none" w:sz="0" w:space="0" w:color="auto"/>
        <w:bottom w:val="none" w:sz="0" w:space="0" w:color="auto"/>
        <w:right w:val="none" w:sz="0" w:space="0" w:color="auto"/>
      </w:divBdr>
    </w:div>
    <w:div w:id="1592468814">
      <w:bodyDiv w:val="1"/>
      <w:marLeft w:val="0"/>
      <w:marRight w:val="0"/>
      <w:marTop w:val="0"/>
      <w:marBottom w:val="0"/>
      <w:divBdr>
        <w:top w:val="none" w:sz="0" w:space="0" w:color="auto"/>
        <w:left w:val="none" w:sz="0" w:space="0" w:color="auto"/>
        <w:bottom w:val="none" w:sz="0" w:space="0" w:color="auto"/>
        <w:right w:val="none" w:sz="0" w:space="0" w:color="auto"/>
      </w:divBdr>
    </w:div>
    <w:div w:id="1630933189">
      <w:bodyDiv w:val="1"/>
      <w:marLeft w:val="0"/>
      <w:marRight w:val="0"/>
      <w:marTop w:val="0"/>
      <w:marBottom w:val="0"/>
      <w:divBdr>
        <w:top w:val="none" w:sz="0" w:space="0" w:color="auto"/>
        <w:left w:val="none" w:sz="0" w:space="0" w:color="auto"/>
        <w:bottom w:val="none" w:sz="0" w:space="0" w:color="auto"/>
        <w:right w:val="none" w:sz="0" w:space="0" w:color="auto"/>
      </w:divBdr>
    </w:div>
    <w:div w:id="1641961726">
      <w:bodyDiv w:val="1"/>
      <w:marLeft w:val="0"/>
      <w:marRight w:val="0"/>
      <w:marTop w:val="0"/>
      <w:marBottom w:val="0"/>
      <w:divBdr>
        <w:top w:val="none" w:sz="0" w:space="0" w:color="auto"/>
        <w:left w:val="none" w:sz="0" w:space="0" w:color="auto"/>
        <w:bottom w:val="none" w:sz="0" w:space="0" w:color="auto"/>
        <w:right w:val="none" w:sz="0" w:space="0" w:color="auto"/>
      </w:divBdr>
    </w:div>
    <w:div w:id="1682901145">
      <w:bodyDiv w:val="1"/>
      <w:marLeft w:val="0"/>
      <w:marRight w:val="0"/>
      <w:marTop w:val="0"/>
      <w:marBottom w:val="0"/>
      <w:divBdr>
        <w:top w:val="none" w:sz="0" w:space="0" w:color="auto"/>
        <w:left w:val="none" w:sz="0" w:space="0" w:color="auto"/>
        <w:bottom w:val="none" w:sz="0" w:space="0" w:color="auto"/>
        <w:right w:val="none" w:sz="0" w:space="0" w:color="auto"/>
      </w:divBdr>
    </w:div>
    <w:div w:id="1692343884">
      <w:bodyDiv w:val="1"/>
      <w:marLeft w:val="0"/>
      <w:marRight w:val="0"/>
      <w:marTop w:val="0"/>
      <w:marBottom w:val="0"/>
      <w:divBdr>
        <w:top w:val="none" w:sz="0" w:space="0" w:color="auto"/>
        <w:left w:val="none" w:sz="0" w:space="0" w:color="auto"/>
        <w:bottom w:val="none" w:sz="0" w:space="0" w:color="auto"/>
        <w:right w:val="none" w:sz="0" w:space="0" w:color="auto"/>
      </w:divBdr>
    </w:div>
    <w:div w:id="1708481326">
      <w:bodyDiv w:val="1"/>
      <w:marLeft w:val="0"/>
      <w:marRight w:val="0"/>
      <w:marTop w:val="0"/>
      <w:marBottom w:val="0"/>
      <w:divBdr>
        <w:top w:val="none" w:sz="0" w:space="0" w:color="auto"/>
        <w:left w:val="none" w:sz="0" w:space="0" w:color="auto"/>
        <w:bottom w:val="none" w:sz="0" w:space="0" w:color="auto"/>
        <w:right w:val="none" w:sz="0" w:space="0" w:color="auto"/>
      </w:divBdr>
    </w:div>
    <w:div w:id="1755857726">
      <w:bodyDiv w:val="1"/>
      <w:marLeft w:val="0"/>
      <w:marRight w:val="0"/>
      <w:marTop w:val="0"/>
      <w:marBottom w:val="0"/>
      <w:divBdr>
        <w:top w:val="none" w:sz="0" w:space="0" w:color="auto"/>
        <w:left w:val="none" w:sz="0" w:space="0" w:color="auto"/>
        <w:bottom w:val="none" w:sz="0" w:space="0" w:color="auto"/>
        <w:right w:val="none" w:sz="0" w:space="0" w:color="auto"/>
      </w:divBdr>
    </w:div>
    <w:div w:id="1774857754">
      <w:bodyDiv w:val="1"/>
      <w:marLeft w:val="0"/>
      <w:marRight w:val="0"/>
      <w:marTop w:val="0"/>
      <w:marBottom w:val="0"/>
      <w:divBdr>
        <w:top w:val="none" w:sz="0" w:space="0" w:color="auto"/>
        <w:left w:val="none" w:sz="0" w:space="0" w:color="auto"/>
        <w:bottom w:val="none" w:sz="0" w:space="0" w:color="auto"/>
        <w:right w:val="none" w:sz="0" w:space="0" w:color="auto"/>
      </w:divBdr>
    </w:div>
    <w:div w:id="1789280315">
      <w:bodyDiv w:val="1"/>
      <w:marLeft w:val="0"/>
      <w:marRight w:val="0"/>
      <w:marTop w:val="0"/>
      <w:marBottom w:val="0"/>
      <w:divBdr>
        <w:top w:val="none" w:sz="0" w:space="0" w:color="auto"/>
        <w:left w:val="none" w:sz="0" w:space="0" w:color="auto"/>
        <w:bottom w:val="none" w:sz="0" w:space="0" w:color="auto"/>
        <w:right w:val="none" w:sz="0" w:space="0" w:color="auto"/>
      </w:divBdr>
    </w:div>
    <w:div w:id="1798331539">
      <w:bodyDiv w:val="1"/>
      <w:marLeft w:val="0"/>
      <w:marRight w:val="0"/>
      <w:marTop w:val="0"/>
      <w:marBottom w:val="0"/>
      <w:divBdr>
        <w:top w:val="none" w:sz="0" w:space="0" w:color="auto"/>
        <w:left w:val="none" w:sz="0" w:space="0" w:color="auto"/>
        <w:bottom w:val="none" w:sz="0" w:space="0" w:color="auto"/>
        <w:right w:val="none" w:sz="0" w:space="0" w:color="auto"/>
      </w:divBdr>
    </w:div>
    <w:div w:id="1812479282">
      <w:bodyDiv w:val="1"/>
      <w:marLeft w:val="0"/>
      <w:marRight w:val="0"/>
      <w:marTop w:val="0"/>
      <w:marBottom w:val="0"/>
      <w:divBdr>
        <w:top w:val="none" w:sz="0" w:space="0" w:color="auto"/>
        <w:left w:val="none" w:sz="0" w:space="0" w:color="auto"/>
        <w:bottom w:val="none" w:sz="0" w:space="0" w:color="auto"/>
        <w:right w:val="none" w:sz="0" w:space="0" w:color="auto"/>
      </w:divBdr>
    </w:div>
    <w:div w:id="1828745437">
      <w:bodyDiv w:val="1"/>
      <w:marLeft w:val="0"/>
      <w:marRight w:val="0"/>
      <w:marTop w:val="0"/>
      <w:marBottom w:val="0"/>
      <w:divBdr>
        <w:top w:val="none" w:sz="0" w:space="0" w:color="auto"/>
        <w:left w:val="none" w:sz="0" w:space="0" w:color="auto"/>
        <w:bottom w:val="none" w:sz="0" w:space="0" w:color="auto"/>
        <w:right w:val="none" w:sz="0" w:space="0" w:color="auto"/>
      </w:divBdr>
    </w:div>
    <w:div w:id="1882013134">
      <w:bodyDiv w:val="1"/>
      <w:marLeft w:val="0"/>
      <w:marRight w:val="0"/>
      <w:marTop w:val="0"/>
      <w:marBottom w:val="0"/>
      <w:divBdr>
        <w:top w:val="none" w:sz="0" w:space="0" w:color="auto"/>
        <w:left w:val="none" w:sz="0" w:space="0" w:color="auto"/>
        <w:bottom w:val="none" w:sz="0" w:space="0" w:color="auto"/>
        <w:right w:val="none" w:sz="0" w:space="0" w:color="auto"/>
      </w:divBdr>
    </w:div>
    <w:div w:id="1912888408">
      <w:bodyDiv w:val="1"/>
      <w:marLeft w:val="0"/>
      <w:marRight w:val="0"/>
      <w:marTop w:val="0"/>
      <w:marBottom w:val="0"/>
      <w:divBdr>
        <w:top w:val="none" w:sz="0" w:space="0" w:color="auto"/>
        <w:left w:val="none" w:sz="0" w:space="0" w:color="auto"/>
        <w:bottom w:val="none" w:sz="0" w:space="0" w:color="auto"/>
        <w:right w:val="none" w:sz="0" w:space="0" w:color="auto"/>
      </w:divBdr>
    </w:div>
    <w:div w:id="1917128464">
      <w:bodyDiv w:val="1"/>
      <w:marLeft w:val="0"/>
      <w:marRight w:val="0"/>
      <w:marTop w:val="0"/>
      <w:marBottom w:val="0"/>
      <w:divBdr>
        <w:top w:val="none" w:sz="0" w:space="0" w:color="auto"/>
        <w:left w:val="none" w:sz="0" w:space="0" w:color="auto"/>
        <w:bottom w:val="none" w:sz="0" w:space="0" w:color="auto"/>
        <w:right w:val="none" w:sz="0" w:space="0" w:color="auto"/>
      </w:divBdr>
    </w:div>
    <w:div w:id="1927415674">
      <w:bodyDiv w:val="1"/>
      <w:marLeft w:val="0"/>
      <w:marRight w:val="0"/>
      <w:marTop w:val="0"/>
      <w:marBottom w:val="0"/>
      <w:divBdr>
        <w:top w:val="none" w:sz="0" w:space="0" w:color="auto"/>
        <w:left w:val="none" w:sz="0" w:space="0" w:color="auto"/>
        <w:bottom w:val="none" w:sz="0" w:space="0" w:color="auto"/>
        <w:right w:val="none" w:sz="0" w:space="0" w:color="auto"/>
      </w:divBdr>
    </w:div>
    <w:div w:id="1944074674">
      <w:bodyDiv w:val="1"/>
      <w:marLeft w:val="0"/>
      <w:marRight w:val="0"/>
      <w:marTop w:val="0"/>
      <w:marBottom w:val="0"/>
      <w:divBdr>
        <w:top w:val="none" w:sz="0" w:space="0" w:color="auto"/>
        <w:left w:val="none" w:sz="0" w:space="0" w:color="auto"/>
        <w:bottom w:val="none" w:sz="0" w:space="0" w:color="auto"/>
        <w:right w:val="none" w:sz="0" w:space="0" w:color="auto"/>
      </w:divBdr>
    </w:div>
    <w:div w:id="1973055369">
      <w:bodyDiv w:val="1"/>
      <w:marLeft w:val="0"/>
      <w:marRight w:val="0"/>
      <w:marTop w:val="0"/>
      <w:marBottom w:val="0"/>
      <w:divBdr>
        <w:top w:val="none" w:sz="0" w:space="0" w:color="auto"/>
        <w:left w:val="none" w:sz="0" w:space="0" w:color="auto"/>
        <w:bottom w:val="none" w:sz="0" w:space="0" w:color="auto"/>
        <w:right w:val="none" w:sz="0" w:space="0" w:color="auto"/>
      </w:divBdr>
    </w:div>
    <w:div w:id="1992514122">
      <w:bodyDiv w:val="1"/>
      <w:marLeft w:val="0"/>
      <w:marRight w:val="0"/>
      <w:marTop w:val="0"/>
      <w:marBottom w:val="0"/>
      <w:divBdr>
        <w:top w:val="none" w:sz="0" w:space="0" w:color="auto"/>
        <w:left w:val="none" w:sz="0" w:space="0" w:color="auto"/>
        <w:bottom w:val="none" w:sz="0" w:space="0" w:color="auto"/>
        <w:right w:val="none" w:sz="0" w:space="0" w:color="auto"/>
      </w:divBdr>
    </w:div>
    <w:div w:id="2003384743">
      <w:bodyDiv w:val="1"/>
      <w:marLeft w:val="0"/>
      <w:marRight w:val="0"/>
      <w:marTop w:val="0"/>
      <w:marBottom w:val="0"/>
      <w:divBdr>
        <w:top w:val="none" w:sz="0" w:space="0" w:color="auto"/>
        <w:left w:val="none" w:sz="0" w:space="0" w:color="auto"/>
        <w:bottom w:val="none" w:sz="0" w:space="0" w:color="auto"/>
        <w:right w:val="none" w:sz="0" w:space="0" w:color="auto"/>
      </w:divBdr>
    </w:div>
    <w:div w:id="2003896161">
      <w:bodyDiv w:val="1"/>
      <w:marLeft w:val="0"/>
      <w:marRight w:val="0"/>
      <w:marTop w:val="0"/>
      <w:marBottom w:val="0"/>
      <w:divBdr>
        <w:top w:val="none" w:sz="0" w:space="0" w:color="auto"/>
        <w:left w:val="none" w:sz="0" w:space="0" w:color="auto"/>
        <w:bottom w:val="none" w:sz="0" w:space="0" w:color="auto"/>
        <w:right w:val="none" w:sz="0" w:space="0" w:color="auto"/>
      </w:divBdr>
    </w:div>
    <w:div w:id="2012373024">
      <w:bodyDiv w:val="1"/>
      <w:marLeft w:val="0"/>
      <w:marRight w:val="0"/>
      <w:marTop w:val="0"/>
      <w:marBottom w:val="0"/>
      <w:divBdr>
        <w:top w:val="none" w:sz="0" w:space="0" w:color="auto"/>
        <w:left w:val="none" w:sz="0" w:space="0" w:color="auto"/>
        <w:bottom w:val="none" w:sz="0" w:space="0" w:color="auto"/>
        <w:right w:val="none" w:sz="0" w:space="0" w:color="auto"/>
      </w:divBdr>
    </w:div>
    <w:div w:id="2061435591">
      <w:bodyDiv w:val="1"/>
      <w:marLeft w:val="0"/>
      <w:marRight w:val="0"/>
      <w:marTop w:val="0"/>
      <w:marBottom w:val="0"/>
      <w:divBdr>
        <w:top w:val="none" w:sz="0" w:space="0" w:color="auto"/>
        <w:left w:val="none" w:sz="0" w:space="0" w:color="auto"/>
        <w:bottom w:val="none" w:sz="0" w:space="0" w:color="auto"/>
        <w:right w:val="none" w:sz="0" w:space="0" w:color="auto"/>
      </w:divBdr>
    </w:div>
    <w:div w:id="2082865873">
      <w:bodyDiv w:val="1"/>
      <w:marLeft w:val="0"/>
      <w:marRight w:val="0"/>
      <w:marTop w:val="0"/>
      <w:marBottom w:val="0"/>
      <w:divBdr>
        <w:top w:val="none" w:sz="0" w:space="0" w:color="auto"/>
        <w:left w:val="none" w:sz="0" w:space="0" w:color="auto"/>
        <w:bottom w:val="none" w:sz="0" w:space="0" w:color="auto"/>
        <w:right w:val="none" w:sz="0" w:space="0" w:color="auto"/>
      </w:divBdr>
    </w:div>
    <w:div w:id="2088842087">
      <w:bodyDiv w:val="1"/>
      <w:marLeft w:val="0"/>
      <w:marRight w:val="0"/>
      <w:marTop w:val="0"/>
      <w:marBottom w:val="0"/>
      <w:divBdr>
        <w:top w:val="none" w:sz="0" w:space="0" w:color="auto"/>
        <w:left w:val="none" w:sz="0" w:space="0" w:color="auto"/>
        <w:bottom w:val="none" w:sz="0" w:space="0" w:color="auto"/>
        <w:right w:val="none" w:sz="0" w:space="0" w:color="auto"/>
      </w:divBdr>
    </w:div>
    <w:div w:id="2125035992">
      <w:bodyDiv w:val="1"/>
      <w:marLeft w:val="0"/>
      <w:marRight w:val="0"/>
      <w:marTop w:val="0"/>
      <w:marBottom w:val="0"/>
      <w:divBdr>
        <w:top w:val="none" w:sz="0" w:space="0" w:color="auto"/>
        <w:left w:val="none" w:sz="0" w:space="0" w:color="auto"/>
        <w:bottom w:val="none" w:sz="0" w:space="0" w:color="auto"/>
        <w:right w:val="none" w:sz="0" w:space="0" w:color="auto"/>
      </w:divBdr>
    </w:div>
    <w:div w:id="2129857118">
      <w:bodyDiv w:val="1"/>
      <w:marLeft w:val="0"/>
      <w:marRight w:val="0"/>
      <w:marTop w:val="0"/>
      <w:marBottom w:val="0"/>
      <w:divBdr>
        <w:top w:val="none" w:sz="0" w:space="0" w:color="auto"/>
        <w:left w:val="none" w:sz="0" w:space="0" w:color="auto"/>
        <w:bottom w:val="none" w:sz="0" w:space="0" w:color="auto"/>
        <w:right w:val="none" w:sz="0" w:space="0" w:color="auto"/>
      </w:divBdr>
    </w:div>
    <w:div w:id="2141454800">
      <w:bodyDiv w:val="1"/>
      <w:marLeft w:val="0"/>
      <w:marRight w:val="0"/>
      <w:marTop w:val="0"/>
      <w:marBottom w:val="0"/>
      <w:divBdr>
        <w:top w:val="none" w:sz="0" w:space="0" w:color="auto"/>
        <w:left w:val="none" w:sz="0" w:space="0" w:color="auto"/>
        <w:bottom w:val="none" w:sz="0" w:space="0" w:color="auto"/>
        <w:right w:val="none" w:sz="0" w:space="0" w:color="auto"/>
      </w:divBdr>
    </w:div>
    <w:div w:id="2144734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digitaltrends.com/computing/best-gaming-pc-cases/"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mazon.com/dp/B09J2NCD2L/?tag=digitrend08sub72-20&amp;_keeptag=1"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2025-01-07T00:00:00</PublishDate>
  <Abstract/>
  <CompanyAddress/>
  <CompanyPhone/>
  <CompanyFax/>
  <CompanyEmail>Module - Computer Systems Fundamentals (ACCA4028)</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6c735d2-3114-479d-9f38-f4e14bc16876" xsi:nil="true"/>
  </documentManagement>
</p:properties>
</file>

<file path=customXml/item3.xml><?xml version="1.0" encoding="utf-8"?>
<b:Sources xmlns:b="http://schemas.openxmlformats.org/officeDocument/2006/bibliography" xmlns="http://schemas.openxmlformats.org/officeDocument/2006/bibliography" SelectedStyle="\IEEE2006OfficeOnline.xsl" StyleName="IEEE" Version="2006">
  <b:Source>
    <b:Tag>Ale23</b:Tag>
    <b:SourceType>InternetSite</b:SourceType>
    <b:Guid>{DFFE0367-C845-456C-8174-269AB7B2343D}</b:Guid>
    <b:Title>GeekaWhat</b:Title>
    <b:Year>2023</b:Year>
    <b:Author>
      <b:Author>
        <b:NameList>
          <b:Person>
            <b:Last>Wheeler</b:Last>
            <b:First>Aled</b:First>
          </b:Person>
        </b:NameList>
      </b:Author>
    </b:Author>
    <b:Month>october</b:Month>
    <b:Day>9</b:Day>
    <b:URL>https://geekawhat.com/best-motherboards-for-intel-core-i5-13400f/</b:URL>
    <b:RefOrder>1</b:RefOrder>
  </b:Source>
  <b:Source>
    <b:Tag>Mik19</b:Tag>
    <b:SourceType>InternetSite</b:SourceType>
    <b:Guid>{2DD62D94-FAEF-4C4E-AAAA-2FB21C09B383}</b:Guid>
    <b:Author>
      <b:Author>
        <b:NameList>
          <b:Person>
            <b:Last>Jennings</b:Last>
            <b:First>Mike</b:First>
          </b:Person>
        </b:NameList>
      </b:Author>
    </b:Author>
    <b:ProductionCompany>Tech Adviers</b:ProductionCompany>
    <b:Year>2019</b:Year>
    <b:Month>09</b:Month>
    <b:Day>26</b:Day>
    <b:URL>https://www.techadvisor.com/article/727221/intel-core-i3-vs-i5-vs-i7-vs-i9-whats-the-difference.html</b:URL>
    <b:RefOrder>2</b:RefOrder>
  </b:Source>
  <b:Source>
    <b:Tag>Ale24</b:Tag>
    <b:SourceType>InternetSite</b:SourceType>
    <b:Guid>{05D3ADD2-37A6-474A-91DC-8FACE5487F62}</b:Guid>
    <b:Author>
      <b:Author>
        <b:NameList>
          <b:Person>
            <b:Last>Whitelock</b:Last>
            <b:First>Alex</b:First>
          </b:Person>
        </b:NameList>
      </b:Author>
    </b:Author>
    <b:Title>Tech Radar</b:Title>
    <b:Year>2024</b:Year>
    <b:Month>May</b:Month>
    <b:Day>1</b:Day>
    <b:URL>https://www.techradar.com/news/the-best-ram-deals</b:URL>
    <b:RefOrder>5</b:RefOrder>
  </b:Source>
  <b:Source>
    <b:Tag>IBM24</b:Tag>
    <b:SourceType>InternetSite</b:SourceType>
    <b:Guid>{34932B62-51B3-41CE-B298-AFBC12FF620E}</b:Guid>
    <b:Title>IBM</b:Title>
    <b:Year>2024</b:Year>
    <b:Month>10</b:Month>
    <b:Day>23</b:Day>
    <b:URL>https://www.ibm.com/think/topics/solid-state-drives</b:URL>
    <b:RefOrder>6</b:RefOrder>
  </b:Source>
  <b:Source>
    <b:Tag>Mon23</b:Tag>
    <b:SourceType>InternetSite</b:SourceType>
    <b:Guid>{15DBFB03-C656-4896-A0C6-8AE9E5520B7A}</b:Guid>
    <b:Author>
      <b:Author>
        <b:NameList>
          <b:Person>
            <b:Last>White</b:Last>
            <b:First>Monica</b:First>
            <b:Middle>J.</b:Middle>
          </b:Person>
        </b:NameList>
      </b:Author>
    </b:Author>
    <b:Year>2023</b:Year>
    <b:Month>aug</b:Month>
    <b:Day>2</b:Day>
    <b:URL>https://www.digitaltrends.com/computing/pc-case-buying-guide/</b:URL>
    <b:RefOrder>7</b:RefOrder>
  </b:Source>
  <b:Source>
    <b:Tag>Corht</b:Tag>
    <b:SourceType>InternetSite</b:SourceType>
    <b:Guid>{0A3CA05A-16D9-4843-A404-A1F5964F165D}</b:Guid>
    <b:ProductionCompany>Corsair</b:ProductionCompany>
    <b:URL>https://www.corsair.com/us/en/explorer/diy-builder/power-supply-units/what-is-a-psu-power-supply-units-explained/</b:URL>
    <b:RefOrder>8</b:RefOrder>
  </b:Source>
  <b:Source>
    <b:Tag>Dig23</b:Tag>
    <b:SourceType>InternetSite</b:SourceType>
    <b:Guid>{97908866-EA0A-4A5B-8C8C-7A8586A520DA}</b:Guid>
    <b:Title>Digital Trends</b:Title>
    <b:Year>2023</b:Year>
    <b:Month>november</b:Month>
    <b:Day>8</b:Day>
    <b:URL>https://www.digitaltrends.com/computing/the-cheapest-gpus-that-are-still-worth-buying/#dt-heading-amd-radeon-rx-6600</b:URL>
    <b:RefOrder>4</b:RefOrder>
  </b:Source>
  <b:Source>
    <b:Tag>INTht</b:Tag>
    <b:SourceType>InternetSite</b:SourceType>
    <b:Guid>{49EFF61E-9C2C-4C23-802F-630D38210E64}</b:Guid>
    <b:ProductionCompany>INTEL</b:ProductionCompany>
    <b:URL>https://www.intel.com/content/www/us/en/gaming/resources/cpu-cooler-liquid-cooling-vs-air-cooling.html</b:URL>
    <b:RefOrder>3</b:RefOrder>
  </b:Source>
  <b:Source>
    <b:Tag>Cur</b:Tag>
    <b:SourceType>InternetSite</b:SourceType>
    <b:Guid>{C15CDFD1-EED8-4815-8421-AA5DF46016A1}</b:Guid>
    <b:Title>Currys</b:Title>
    <b:ProductionCompany>ACER</b:ProductionCompany>
    <b:URL>https://www.currys.co.uk/products/acer-kb242yebi-full-hd-23.8-ips-lcd-monitor-black-10251621.html</b:URL>
    <b:RefOrder>10</b:RefOrder>
  </b:Source>
  <b:Source>
    <b:Tag>Mat22</b:Tag>
    <b:SourceType>InternetSite</b:SourceType>
    <b:Guid>{F9D80075-8708-4DD8-AF23-BC36F1EFA509}</b:Guid>
    <b:Author>
      <b:Author>
        <b:NameList>
          <b:Person>
            <b:Last>Smith</b:Last>
            <b:First>Matthew</b:First>
            <b:Middle>S.</b:Middle>
          </b:Person>
        </b:NameList>
      </b:Author>
    </b:Author>
    <b:Title>PC World</b:Title>
    <b:Year>2022</b:Year>
    <b:Month>11</b:Month>
    <b:Day>25</b:Day>
    <b:URL>https://www.pcworld.com/article/535837/monitor_buying_guide.html</b:URL>
    <b:RefOrder>9</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13" ma:contentTypeDescription="Create a new document." ma:contentTypeScope="" ma:versionID="185d4811907201923c2eeccf588b43b4">
  <xsd:schema xmlns:xsd="http://www.w3.org/2001/XMLSchema" xmlns:xs="http://www.w3.org/2001/XMLSchema" xmlns:p="http://schemas.microsoft.com/office/2006/metadata/properties" xmlns:ns3="b6c735d2-3114-479d-9f38-f4e14bc16876" xmlns:ns4="bd58668a-75ed-4e88-8b6f-7357ab2eb406" targetNamespace="http://schemas.microsoft.com/office/2006/metadata/properties" ma:root="true" ma:fieldsID="a4691fbffbff62cfe4989e10f1782f28" ns3:_="" ns4:_="">
    <xsd:import namespace="b6c735d2-3114-479d-9f38-f4e14bc16876"/>
    <xsd:import namespace="bd58668a-75ed-4e88-8b6f-7357ab2eb40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58668a-75ed-4e88-8b6f-7357ab2eb406"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F8D159-C5F1-4A19-B184-53443C9DA1D0}">
  <ds:schemaRefs>
    <ds:schemaRef ds:uri="http://schemas.microsoft.com/office/2006/metadata/properties"/>
    <ds:schemaRef ds:uri="http://schemas.microsoft.com/office/infopath/2007/PartnerControls"/>
    <ds:schemaRef ds:uri="b6c735d2-3114-479d-9f38-f4e14bc16876"/>
  </ds:schemaRefs>
</ds:datastoreItem>
</file>

<file path=customXml/itemProps3.xml><?xml version="1.0" encoding="utf-8"?>
<ds:datastoreItem xmlns:ds="http://schemas.openxmlformats.org/officeDocument/2006/customXml" ds:itemID="{6D1C1FDF-1EB0-4140-ABC4-734C352460BA}">
  <ds:schemaRefs>
    <ds:schemaRef ds:uri="http://schemas.openxmlformats.org/officeDocument/2006/bibliography"/>
  </ds:schemaRefs>
</ds:datastoreItem>
</file>

<file path=customXml/itemProps4.xml><?xml version="1.0" encoding="utf-8"?>
<ds:datastoreItem xmlns:ds="http://schemas.openxmlformats.org/officeDocument/2006/customXml" ds:itemID="{3B298EC1-D782-4D5B-A298-CEB0A71EF5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bd58668a-75ed-4e88-8b6f-7357ab2eb4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B34048E-87BF-4618-93C0-E1FE2A2943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2385</Words>
  <Characters>13598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PC   Build</vt:lpstr>
    </vt:vector>
  </TitlesOfParts>
  <Company>Colimis Andrei Alexandru 2323371</Company>
  <LinksUpToDate>false</LinksUpToDate>
  <CharactersWithSpaces>15952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PC   Build</dc:title>
  <dc:subject/>
  <dc:creator>Andrei Alexandru Colimis (2323371)</dc:creator>
  <cp:keywords/>
  <dc:description/>
  <cp:lastModifiedBy>Andrei Alexandru Colimis (2323371)</cp:lastModifiedBy>
  <cp:revision>5</cp:revision>
  <dcterms:created xsi:type="dcterms:W3CDTF">2025-01-08T20:03:00Z</dcterms:created>
  <dcterms:modified xsi:type="dcterms:W3CDTF">2025-01-08T20:06:00Z</dcterms:modified>
  <cp:category>Computer Systems Fundamentals (ACCA4028)</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