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7347" w:rsidRDefault="00677347">
      <w:r>
        <w:rPr>
          <w:noProof/>
          <w:lang w:val="en-US"/>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817620" cy="3817620"/>
            <wp:effectExtent l="0" t="0" r="0" b="0"/>
            <wp:wrapSquare wrapText="bothSides"/>
            <wp:docPr id="1" name="Picture 1" descr="Image result for hm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mv"/>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7620" cy="38176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77347" w:rsidRDefault="00677347"/>
    <w:p w:rsidR="00677347" w:rsidRDefault="00677347"/>
    <w:p w:rsidR="00677347" w:rsidRDefault="00677347"/>
    <w:p w:rsidR="00677347" w:rsidRDefault="00677347"/>
    <w:p w:rsidR="00B77B4C" w:rsidRDefault="00B77B4C"/>
    <w:p w:rsidR="00677347" w:rsidRDefault="00677347"/>
    <w:p w:rsidR="00677347" w:rsidRDefault="00677347"/>
    <w:p w:rsidR="00677347" w:rsidRDefault="00677347"/>
    <w:p w:rsidR="00677347" w:rsidRDefault="00677347"/>
    <w:p w:rsidR="00677347" w:rsidRDefault="00677347"/>
    <w:p w:rsidR="00677347" w:rsidRDefault="00677347"/>
    <w:p w:rsidR="00677347" w:rsidRDefault="00677347"/>
    <w:p w:rsidR="00677347" w:rsidRDefault="00677347"/>
    <w:p w:rsidR="00677347" w:rsidRPr="00677347" w:rsidRDefault="00677347" w:rsidP="00677347">
      <w:pPr>
        <w:jc w:val="center"/>
        <w:rPr>
          <w:sz w:val="56"/>
          <w:szCs w:val="56"/>
        </w:rPr>
      </w:pPr>
      <w:r w:rsidRPr="00677347">
        <w:rPr>
          <w:sz w:val="56"/>
          <w:szCs w:val="56"/>
        </w:rPr>
        <w:t>Mohammed Naseem Uddin</w:t>
      </w:r>
    </w:p>
    <w:p w:rsidR="00677347" w:rsidRDefault="00677347" w:rsidP="00677347">
      <w:pPr>
        <w:jc w:val="center"/>
        <w:rPr>
          <w:sz w:val="56"/>
          <w:szCs w:val="56"/>
        </w:rPr>
      </w:pPr>
      <w:r w:rsidRPr="00677347">
        <w:rPr>
          <w:sz w:val="56"/>
          <w:szCs w:val="56"/>
        </w:rPr>
        <w:t>P150596</w:t>
      </w:r>
    </w:p>
    <w:p w:rsidR="00677347" w:rsidRDefault="00677347" w:rsidP="00677347">
      <w:pPr>
        <w:jc w:val="center"/>
        <w:rPr>
          <w:sz w:val="56"/>
          <w:szCs w:val="56"/>
        </w:rPr>
      </w:pPr>
    </w:p>
    <w:p w:rsidR="00677347" w:rsidRDefault="00677347" w:rsidP="00677347">
      <w:pPr>
        <w:jc w:val="center"/>
        <w:rPr>
          <w:sz w:val="56"/>
          <w:szCs w:val="56"/>
        </w:rPr>
      </w:pPr>
    </w:p>
    <w:p w:rsidR="00677347" w:rsidRDefault="00677347" w:rsidP="00677347">
      <w:pPr>
        <w:jc w:val="center"/>
        <w:rPr>
          <w:sz w:val="56"/>
          <w:szCs w:val="56"/>
        </w:rPr>
      </w:pPr>
    </w:p>
    <w:p w:rsidR="00677347" w:rsidRDefault="00677347" w:rsidP="00677347">
      <w:pPr>
        <w:jc w:val="center"/>
        <w:rPr>
          <w:sz w:val="56"/>
          <w:szCs w:val="56"/>
        </w:rPr>
      </w:pPr>
    </w:p>
    <w:p w:rsidR="00677347" w:rsidRDefault="00677347" w:rsidP="00677347">
      <w:pPr>
        <w:jc w:val="center"/>
        <w:rPr>
          <w:sz w:val="56"/>
          <w:szCs w:val="56"/>
        </w:rPr>
      </w:pPr>
    </w:p>
    <w:p w:rsidR="00677347" w:rsidRDefault="00677347" w:rsidP="00577B46">
      <w:pPr>
        <w:spacing w:line="360" w:lineRule="auto"/>
        <w:jc w:val="center"/>
        <w:rPr>
          <w:sz w:val="24"/>
          <w:szCs w:val="24"/>
        </w:rPr>
      </w:pPr>
    </w:p>
    <w:sdt>
      <w:sdtPr>
        <w:id w:val="20051678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85040" w:rsidRDefault="00B85040">
          <w:pPr>
            <w:pStyle w:val="TOCHeading"/>
          </w:pPr>
          <w:r>
            <w:t>Contents</w:t>
          </w:r>
        </w:p>
        <w:p w:rsidR="00B85040" w:rsidRPr="00B85040" w:rsidRDefault="00B85040" w:rsidP="00B85040">
          <w:pPr>
            <w:rPr>
              <w:lang w:val="en-US"/>
            </w:rPr>
          </w:pPr>
        </w:p>
        <w:p w:rsidR="00D646ED" w:rsidRDefault="00B85040">
          <w:pPr>
            <w:pStyle w:val="TOC1"/>
            <w:tabs>
              <w:tab w:val="right" w:leader="dot" w:pos="9350"/>
            </w:tabs>
            <w:rPr>
              <w:rStyle w:val="Hyperlink"/>
              <w:noProof/>
            </w:rPr>
          </w:pPr>
          <w:r>
            <w:rPr>
              <w:b/>
              <w:bCs/>
              <w:noProof/>
            </w:rPr>
            <w:fldChar w:fldCharType="begin"/>
          </w:r>
          <w:r>
            <w:rPr>
              <w:b/>
              <w:bCs/>
              <w:noProof/>
            </w:rPr>
            <w:instrText xml:space="preserve"> TOC \o "1-3" \h \z \u </w:instrText>
          </w:r>
          <w:r>
            <w:rPr>
              <w:b/>
              <w:bCs/>
              <w:noProof/>
            </w:rPr>
            <w:fldChar w:fldCharType="separate"/>
          </w:r>
          <w:hyperlink w:anchor="_Toc2806229" w:history="1">
            <w:r w:rsidR="00D646ED" w:rsidRPr="00D3619A">
              <w:rPr>
                <w:rStyle w:val="Hyperlink"/>
                <w:noProof/>
              </w:rPr>
              <w:t>1.1. Introduction</w:t>
            </w:r>
            <w:r w:rsidR="00D646ED">
              <w:rPr>
                <w:noProof/>
                <w:webHidden/>
              </w:rPr>
              <w:tab/>
            </w:r>
            <w:r w:rsidR="00D646ED">
              <w:rPr>
                <w:noProof/>
                <w:webHidden/>
              </w:rPr>
              <w:fldChar w:fldCharType="begin"/>
            </w:r>
            <w:r w:rsidR="00D646ED">
              <w:rPr>
                <w:noProof/>
                <w:webHidden/>
              </w:rPr>
              <w:instrText xml:space="preserve"> PAGEREF _Toc2806229 \h </w:instrText>
            </w:r>
            <w:r w:rsidR="00D646ED">
              <w:rPr>
                <w:noProof/>
                <w:webHidden/>
              </w:rPr>
            </w:r>
            <w:r w:rsidR="00D646ED">
              <w:rPr>
                <w:noProof/>
                <w:webHidden/>
              </w:rPr>
              <w:fldChar w:fldCharType="separate"/>
            </w:r>
            <w:r w:rsidR="00733A5A">
              <w:rPr>
                <w:noProof/>
                <w:webHidden/>
              </w:rPr>
              <w:t>3</w:t>
            </w:r>
            <w:r w:rsidR="00D646ED">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Style w:val="Hyperlink"/>
              <w:noProof/>
            </w:rPr>
          </w:pPr>
          <w:hyperlink w:anchor="_Toc2806230" w:history="1">
            <w:r w:rsidRPr="00D3619A">
              <w:rPr>
                <w:rStyle w:val="Hyperlink"/>
                <w:noProof/>
              </w:rPr>
              <w:t>2.1. Aims and Objectives</w:t>
            </w:r>
            <w:r>
              <w:rPr>
                <w:noProof/>
                <w:webHidden/>
              </w:rPr>
              <w:tab/>
            </w:r>
            <w:r>
              <w:rPr>
                <w:noProof/>
                <w:webHidden/>
              </w:rPr>
              <w:fldChar w:fldCharType="begin"/>
            </w:r>
            <w:r>
              <w:rPr>
                <w:noProof/>
                <w:webHidden/>
              </w:rPr>
              <w:instrText xml:space="preserve"> PAGEREF _Toc2806230 \h </w:instrText>
            </w:r>
            <w:r>
              <w:rPr>
                <w:noProof/>
                <w:webHidden/>
              </w:rPr>
            </w:r>
            <w:r>
              <w:rPr>
                <w:noProof/>
                <w:webHidden/>
              </w:rPr>
              <w:fldChar w:fldCharType="separate"/>
            </w:r>
            <w:r w:rsidR="00733A5A">
              <w:rPr>
                <w:noProof/>
                <w:webHidden/>
              </w:rPr>
              <w:t>4</w:t>
            </w:r>
            <w:r>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Style w:val="Hyperlink"/>
              <w:noProof/>
            </w:rPr>
          </w:pPr>
          <w:hyperlink w:anchor="_Toc2806231" w:history="1">
            <w:r w:rsidRPr="00D3619A">
              <w:rPr>
                <w:rStyle w:val="Hyperlink"/>
                <w:noProof/>
              </w:rPr>
              <w:t>2.2. Project Approach</w:t>
            </w:r>
            <w:r>
              <w:rPr>
                <w:noProof/>
                <w:webHidden/>
              </w:rPr>
              <w:tab/>
            </w:r>
            <w:r>
              <w:rPr>
                <w:noProof/>
                <w:webHidden/>
              </w:rPr>
              <w:fldChar w:fldCharType="begin"/>
            </w:r>
            <w:r>
              <w:rPr>
                <w:noProof/>
                <w:webHidden/>
              </w:rPr>
              <w:instrText xml:space="preserve"> PAGEREF _Toc2806231 \h </w:instrText>
            </w:r>
            <w:r>
              <w:rPr>
                <w:noProof/>
                <w:webHidden/>
              </w:rPr>
            </w:r>
            <w:r>
              <w:rPr>
                <w:noProof/>
                <w:webHidden/>
              </w:rPr>
              <w:fldChar w:fldCharType="separate"/>
            </w:r>
            <w:r w:rsidR="00733A5A">
              <w:rPr>
                <w:noProof/>
                <w:webHidden/>
              </w:rPr>
              <w:t>5</w:t>
            </w:r>
            <w:r>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Style w:val="Hyperlink"/>
              <w:noProof/>
            </w:rPr>
          </w:pPr>
          <w:hyperlink w:anchor="_Toc2806232" w:history="1">
            <w:r w:rsidRPr="00D3619A">
              <w:rPr>
                <w:rStyle w:val="Hyperlink"/>
                <w:noProof/>
              </w:rPr>
              <w:t>2.3. Research Methodology</w:t>
            </w:r>
            <w:r>
              <w:rPr>
                <w:noProof/>
                <w:webHidden/>
              </w:rPr>
              <w:tab/>
            </w:r>
            <w:r>
              <w:rPr>
                <w:noProof/>
                <w:webHidden/>
              </w:rPr>
              <w:fldChar w:fldCharType="begin"/>
            </w:r>
            <w:r>
              <w:rPr>
                <w:noProof/>
                <w:webHidden/>
              </w:rPr>
              <w:instrText xml:space="preserve"> PAGEREF _Toc2806232 \h </w:instrText>
            </w:r>
            <w:r>
              <w:rPr>
                <w:noProof/>
                <w:webHidden/>
              </w:rPr>
            </w:r>
            <w:r>
              <w:rPr>
                <w:noProof/>
                <w:webHidden/>
              </w:rPr>
              <w:fldChar w:fldCharType="separate"/>
            </w:r>
            <w:r w:rsidR="00733A5A">
              <w:rPr>
                <w:noProof/>
                <w:webHidden/>
              </w:rPr>
              <w:t>5</w:t>
            </w:r>
            <w:r>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Style w:val="Hyperlink"/>
              <w:noProof/>
            </w:rPr>
          </w:pPr>
          <w:hyperlink w:anchor="_Toc2806233" w:history="1">
            <w:r w:rsidRPr="00D3619A">
              <w:rPr>
                <w:rStyle w:val="Hyperlink"/>
                <w:noProof/>
              </w:rPr>
              <w:t>2.4. Project Management</w:t>
            </w:r>
            <w:r>
              <w:rPr>
                <w:noProof/>
                <w:webHidden/>
              </w:rPr>
              <w:tab/>
            </w:r>
            <w:r>
              <w:rPr>
                <w:noProof/>
                <w:webHidden/>
              </w:rPr>
              <w:fldChar w:fldCharType="begin"/>
            </w:r>
            <w:r>
              <w:rPr>
                <w:noProof/>
                <w:webHidden/>
              </w:rPr>
              <w:instrText xml:space="preserve"> PAGEREF _Toc2806233 \h </w:instrText>
            </w:r>
            <w:r>
              <w:rPr>
                <w:noProof/>
                <w:webHidden/>
              </w:rPr>
            </w:r>
            <w:r>
              <w:rPr>
                <w:noProof/>
                <w:webHidden/>
              </w:rPr>
              <w:fldChar w:fldCharType="separate"/>
            </w:r>
            <w:r w:rsidR="00733A5A">
              <w:rPr>
                <w:noProof/>
                <w:webHidden/>
              </w:rPr>
              <w:t>6</w:t>
            </w:r>
            <w:r>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Style w:val="Hyperlink"/>
              <w:noProof/>
            </w:rPr>
          </w:pPr>
          <w:hyperlink w:anchor="_Toc2806234" w:history="1">
            <w:r w:rsidRPr="00D3619A">
              <w:rPr>
                <w:rStyle w:val="Hyperlink"/>
                <w:noProof/>
              </w:rPr>
              <w:t>2.5. Project Plan</w:t>
            </w:r>
            <w:r>
              <w:rPr>
                <w:noProof/>
                <w:webHidden/>
              </w:rPr>
              <w:tab/>
            </w:r>
            <w:r>
              <w:rPr>
                <w:noProof/>
                <w:webHidden/>
              </w:rPr>
              <w:fldChar w:fldCharType="begin"/>
            </w:r>
            <w:r>
              <w:rPr>
                <w:noProof/>
                <w:webHidden/>
              </w:rPr>
              <w:instrText xml:space="preserve"> PAGEREF _Toc2806234 \h </w:instrText>
            </w:r>
            <w:r>
              <w:rPr>
                <w:noProof/>
                <w:webHidden/>
              </w:rPr>
            </w:r>
            <w:r>
              <w:rPr>
                <w:noProof/>
                <w:webHidden/>
              </w:rPr>
              <w:fldChar w:fldCharType="separate"/>
            </w:r>
            <w:r w:rsidR="00733A5A">
              <w:rPr>
                <w:noProof/>
                <w:webHidden/>
              </w:rPr>
              <w:t>7</w:t>
            </w:r>
            <w:r>
              <w:rPr>
                <w:noProof/>
                <w:webHidden/>
              </w:rPr>
              <w:fldChar w:fldCharType="end"/>
            </w:r>
          </w:hyperlink>
        </w:p>
        <w:p w:rsidR="00D646ED" w:rsidRPr="00D646ED" w:rsidRDefault="00D646ED" w:rsidP="00D646ED">
          <w:pPr>
            <w:rPr>
              <w:noProof/>
            </w:rPr>
          </w:pPr>
        </w:p>
        <w:p w:rsidR="00D646ED" w:rsidRDefault="00D646ED">
          <w:pPr>
            <w:pStyle w:val="TOC1"/>
            <w:tabs>
              <w:tab w:val="right" w:leader="dot" w:pos="9350"/>
            </w:tabs>
            <w:rPr>
              <w:rFonts w:eastAsiaTheme="minorEastAsia"/>
              <w:noProof/>
              <w:lang w:val="en-US"/>
            </w:rPr>
          </w:pPr>
          <w:hyperlink w:anchor="_Toc2806235" w:history="1">
            <w:r w:rsidRPr="00D3619A">
              <w:rPr>
                <w:rStyle w:val="Hyperlink"/>
                <w:noProof/>
              </w:rPr>
              <w:t>References</w:t>
            </w:r>
            <w:r>
              <w:rPr>
                <w:noProof/>
                <w:webHidden/>
              </w:rPr>
              <w:tab/>
            </w:r>
            <w:r>
              <w:rPr>
                <w:noProof/>
                <w:webHidden/>
              </w:rPr>
              <w:fldChar w:fldCharType="begin"/>
            </w:r>
            <w:r>
              <w:rPr>
                <w:noProof/>
                <w:webHidden/>
              </w:rPr>
              <w:instrText xml:space="preserve"> PAGEREF _Toc2806235 \h </w:instrText>
            </w:r>
            <w:r>
              <w:rPr>
                <w:noProof/>
                <w:webHidden/>
              </w:rPr>
            </w:r>
            <w:r>
              <w:rPr>
                <w:noProof/>
                <w:webHidden/>
              </w:rPr>
              <w:fldChar w:fldCharType="separate"/>
            </w:r>
            <w:r w:rsidR="00733A5A">
              <w:rPr>
                <w:noProof/>
                <w:webHidden/>
              </w:rPr>
              <w:t>8</w:t>
            </w:r>
            <w:r>
              <w:rPr>
                <w:noProof/>
                <w:webHidden/>
              </w:rPr>
              <w:fldChar w:fldCharType="end"/>
            </w:r>
          </w:hyperlink>
        </w:p>
        <w:p w:rsidR="00B85040" w:rsidRDefault="00B85040">
          <w:r>
            <w:rPr>
              <w:b/>
              <w:bCs/>
              <w:noProof/>
            </w:rPr>
            <w:fldChar w:fldCharType="end"/>
          </w:r>
        </w:p>
      </w:sdtContent>
    </w:sdt>
    <w:p w:rsidR="00B85040" w:rsidRDefault="00B85040" w:rsidP="005C7259">
      <w:pPr>
        <w:rPr>
          <w:sz w:val="24"/>
          <w:szCs w:val="24"/>
        </w:rPr>
      </w:pPr>
    </w:p>
    <w:p w:rsidR="005C7259" w:rsidRPr="005C7259" w:rsidRDefault="005C7259" w:rsidP="005C7259">
      <w:pPr>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5C7259" w:rsidRDefault="005C7259" w:rsidP="00577B46">
      <w:pPr>
        <w:spacing w:line="360" w:lineRule="auto"/>
        <w:rPr>
          <w:sz w:val="24"/>
          <w:szCs w:val="24"/>
        </w:rPr>
      </w:pPr>
    </w:p>
    <w:p w:rsidR="00A4214B" w:rsidRPr="00A4214B" w:rsidRDefault="00A4214B" w:rsidP="00B85040">
      <w:pPr>
        <w:pStyle w:val="Heading1"/>
      </w:pPr>
      <w:bookmarkStart w:id="0" w:name="_Toc2806229"/>
      <w:r>
        <w:lastRenderedPageBreak/>
        <w:t xml:space="preserve">1.1. </w:t>
      </w:r>
      <w:r w:rsidRPr="00A4214B">
        <w:t>Introduction</w:t>
      </w:r>
      <w:bookmarkEnd w:id="0"/>
    </w:p>
    <w:p w:rsidR="00A4214B" w:rsidRPr="00A4214B" w:rsidRDefault="00A4214B" w:rsidP="00577B46">
      <w:pPr>
        <w:pStyle w:val="ListParagraph"/>
        <w:spacing w:line="360" w:lineRule="auto"/>
        <w:ind w:left="360"/>
        <w:rPr>
          <w:sz w:val="24"/>
          <w:szCs w:val="24"/>
        </w:rPr>
      </w:pPr>
      <w:r>
        <w:rPr>
          <w:sz w:val="24"/>
          <w:szCs w:val="24"/>
        </w:rPr>
        <w:t>This</w:t>
      </w:r>
      <w:r w:rsidR="00D30B0C">
        <w:rPr>
          <w:sz w:val="24"/>
          <w:szCs w:val="24"/>
        </w:rPr>
        <w:t xml:space="preserve"> Project Description Document will be on His Master’s Voice also known as HMV who are an entertainment and music based retailer based in the United Kingdom.</w:t>
      </w:r>
      <w:r w:rsidR="00577B46">
        <w:rPr>
          <w:sz w:val="24"/>
          <w:szCs w:val="24"/>
        </w:rPr>
        <w:t xml:space="preserve"> HMV offer a wide range of new release and catalogue titles and have over 120 stores located around the UK. Their first store opened up in London’s Oxford Street back in July 1921, HMV were one of the first high street retailers to recognise the desires many customers have for music, film and games. HMV founded the idea of listening posts where customers could listen to the records before they bought them, this idea was replicated across the industry. </w:t>
      </w:r>
      <w:r w:rsidR="007327ED">
        <w:rPr>
          <w:sz w:val="24"/>
          <w:szCs w:val="24"/>
        </w:rPr>
        <w:t xml:space="preserve">HMV have </w:t>
      </w:r>
      <w:r w:rsidR="005C7259">
        <w:rPr>
          <w:sz w:val="24"/>
          <w:szCs w:val="24"/>
        </w:rPr>
        <w:t xml:space="preserve">had many different ownerships which shows the owners are not able to keep the company afloat. </w:t>
      </w:r>
      <w:r w:rsidR="007472A3">
        <w:rPr>
          <w:sz w:val="24"/>
          <w:szCs w:val="24"/>
        </w:rPr>
        <w:t>Monaghan and Butler (2019) explain that after being taken over by their current owner it lead HMV to close 27 stores across the United Kingdom. BBC (2019) convey how when HMV first went in to administration the owner blamed a tsunami of retail challenges for the collapse however it was more likely due to the fact the owner did not want to change along with technology.</w:t>
      </w: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A4214B" w:rsidRDefault="00A4214B" w:rsidP="00577B46">
      <w:pPr>
        <w:spacing w:line="360" w:lineRule="auto"/>
        <w:rPr>
          <w:sz w:val="24"/>
          <w:szCs w:val="24"/>
        </w:rPr>
      </w:pPr>
    </w:p>
    <w:p w:rsidR="00677347" w:rsidRPr="00B612B8" w:rsidRDefault="00A4214B" w:rsidP="00B85040">
      <w:pPr>
        <w:pStyle w:val="Heading1"/>
      </w:pPr>
      <w:bookmarkStart w:id="1" w:name="_Toc2806230"/>
      <w:r>
        <w:lastRenderedPageBreak/>
        <w:t>2</w:t>
      </w:r>
      <w:r w:rsidR="00B612B8">
        <w:t xml:space="preserve">.1. </w:t>
      </w:r>
      <w:r w:rsidR="00677347" w:rsidRPr="00B612B8">
        <w:t>Aims and Objectives</w:t>
      </w:r>
      <w:bookmarkEnd w:id="1"/>
    </w:p>
    <w:p w:rsidR="00B612B8" w:rsidRDefault="00677347" w:rsidP="00BD33F9">
      <w:pPr>
        <w:pStyle w:val="ListParagraph"/>
        <w:spacing w:line="360" w:lineRule="auto"/>
        <w:ind w:left="360"/>
        <w:rPr>
          <w:sz w:val="24"/>
          <w:szCs w:val="24"/>
        </w:rPr>
      </w:pPr>
      <w:r>
        <w:rPr>
          <w:sz w:val="24"/>
          <w:szCs w:val="24"/>
        </w:rPr>
        <w:t>The project aim is to support HMV and get them where they were as a company only a couple of years ago. HMV was chosen because it is one of the last major music and entertainment chains in the United Kingdom. The fundamental reason for the choice of the project area was that the high street is failing and you do not want to see physical stores close down as there are not many entertainment or music stores around as some h</w:t>
      </w:r>
      <w:r w:rsidR="00976853">
        <w:rPr>
          <w:sz w:val="24"/>
          <w:szCs w:val="24"/>
        </w:rPr>
        <w:t xml:space="preserve">ave already closed down </w:t>
      </w:r>
      <w:r w:rsidR="00B612B8">
        <w:rPr>
          <w:sz w:val="24"/>
          <w:szCs w:val="24"/>
        </w:rPr>
        <w:t>or merged with other companies such as Game Station merging with Game and becoming one.</w:t>
      </w:r>
      <w:r w:rsidR="00982F74">
        <w:rPr>
          <w:sz w:val="24"/>
          <w:szCs w:val="24"/>
        </w:rPr>
        <w:t xml:space="preserve"> The main stakeholders of HMV would be the customers as they would want to buy music vinyl’s seeing as HMV are one of the last major music suppliers in the UK. Employees are major stakeholders as they help the business run and would lose their job if the company was to dissolve. Suppliers are an important stakeholder as without them there would be no product. Another major shareholder is Investors as they have invested in the company to make sure it stays afloat and would be looking for the company to stay in business or they could end up losing a lot of money.</w:t>
      </w:r>
      <w:r w:rsidR="00766C32">
        <w:rPr>
          <w:sz w:val="24"/>
          <w:szCs w:val="24"/>
        </w:rPr>
        <w:t xml:space="preserve"> A justified expenditure would be how HMV are currently getting</w:t>
      </w:r>
      <w:r w:rsidR="00E36AA5">
        <w:rPr>
          <w:sz w:val="24"/>
          <w:szCs w:val="24"/>
        </w:rPr>
        <w:t xml:space="preserve"> </w:t>
      </w:r>
      <w:r w:rsidR="00766C32">
        <w:rPr>
          <w:sz w:val="24"/>
          <w:szCs w:val="24"/>
        </w:rPr>
        <w:t>music artists to perform live at the store and even do signings at.</w:t>
      </w:r>
    </w:p>
    <w:p w:rsidR="00C33141" w:rsidRPr="00B612B8" w:rsidRDefault="00C33141" w:rsidP="00BD33F9">
      <w:pPr>
        <w:pStyle w:val="ListParagraph"/>
        <w:spacing w:line="360" w:lineRule="auto"/>
        <w:ind w:left="360"/>
        <w:rPr>
          <w:sz w:val="24"/>
          <w:szCs w:val="24"/>
        </w:rPr>
      </w:pPr>
    </w:p>
    <w:p w:rsidR="00B612B8" w:rsidRDefault="00B612B8" w:rsidP="00577B46">
      <w:pPr>
        <w:pStyle w:val="ListParagraph"/>
        <w:spacing w:line="360" w:lineRule="auto"/>
        <w:ind w:left="360"/>
        <w:rPr>
          <w:sz w:val="24"/>
          <w:szCs w:val="24"/>
        </w:rPr>
      </w:pPr>
      <w:r>
        <w:rPr>
          <w:sz w:val="24"/>
          <w:szCs w:val="24"/>
        </w:rPr>
        <w:t>This project is necessary as it will keep physical copies of music and gaming in its stores and be available for customers as long as the store is open. This also encourages people to go outside and purchase physical copies instead of staying at home and buying it digitally.</w:t>
      </w:r>
      <w:r w:rsidR="00BD33F9">
        <w:rPr>
          <w:sz w:val="24"/>
          <w:szCs w:val="24"/>
        </w:rPr>
        <w:t xml:space="preserve"> This project is necessary a</w:t>
      </w:r>
      <w:r w:rsidR="00BD33F9">
        <w:rPr>
          <w:sz w:val="24"/>
          <w:szCs w:val="24"/>
        </w:rPr>
        <w:t>s</w:t>
      </w:r>
      <w:r w:rsidR="00BD33F9">
        <w:rPr>
          <w:sz w:val="24"/>
          <w:szCs w:val="24"/>
        </w:rPr>
        <w:t xml:space="preserve"> it will be important to</w:t>
      </w:r>
      <w:r w:rsidR="00BD33F9">
        <w:rPr>
          <w:sz w:val="24"/>
          <w:szCs w:val="24"/>
        </w:rPr>
        <w:t xml:space="preserve"> find out what areas HMV is failing in and how these issues can be solved with some c</w:t>
      </w:r>
      <w:r w:rsidR="00BD33F9">
        <w:rPr>
          <w:sz w:val="24"/>
          <w:szCs w:val="24"/>
        </w:rPr>
        <w:t>onsulting</w:t>
      </w:r>
      <w:r w:rsidR="00BD33F9">
        <w:rPr>
          <w:sz w:val="24"/>
          <w:szCs w:val="24"/>
        </w:rPr>
        <w:t>. The business should be looking to update their website and even sell of their website as the website</w:t>
      </w:r>
      <w:r w:rsidR="00114976">
        <w:rPr>
          <w:sz w:val="24"/>
          <w:szCs w:val="24"/>
        </w:rPr>
        <w:t xml:space="preserve"> is undergoing maintenance and currently</w:t>
      </w:r>
      <w:r w:rsidR="00BD33F9">
        <w:rPr>
          <w:sz w:val="24"/>
          <w:szCs w:val="24"/>
        </w:rPr>
        <w:t xml:space="preserve"> looks like a blogging website. The benefits to a new and fresh website with options to purchase would make HMV look a lot more serious to becoming a competitor again. A way they can improve greatly is to sell products</w:t>
      </w:r>
      <w:r w:rsidR="00114976">
        <w:rPr>
          <w:sz w:val="24"/>
          <w:szCs w:val="24"/>
        </w:rPr>
        <w:t xml:space="preserve"> such as music, games, films and electronics from</w:t>
      </w:r>
      <w:r w:rsidR="00BD33F9">
        <w:rPr>
          <w:sz w:val="24"/>
          <w:szCs w:val="24"/>
        </w:rPr>
        <w:t xml:space="preserve"> their website whether it b</w:t>
      </w:r>
      <w:r w:rsidR="00114976">
        <w:rPr>
          <w:sz w:val="24"/>
          <w:szCs w:val="24"/>
        </w:rPr>
        <w:t>e buying online or</w:t>
      </w:r>
      <w:r w:rsidR="00BD33F9">
        <w:rPr>
          <w:sz w:val="24"/>
          <w:szCs w:val="24"/>
        </w:rPr>
        <w:t xml:space="preserve"> collecting it in store</w:t>
      </w:r>
      <w:r w:rsidR="00114976">
        <w:rPr>
          <w:sz w:val="24"/>
          <w:szCs w:val="24"/>
        </w:rPr>
        <w:t>.</w:t>
      </w:r>
      <w:r w:rsidR="00BD33F9">
        <w:rPr>
          <w:sz w:val="24"/>
          <w:szCs w:val="24"/>
        </w:rPr>
        <w:t xml:space="preserve"> </w:t>
      </w:r>
      <w:proofErr w:type="spellStart"/>
      <w:r w:rsidR="0048151A">
        <w:rPr>
          <w:sz w:val="24"/>
          <w:szCs w:val="24"/>
        </w:rPr>
        <w:t>Soghomonian</w:t>
      </w:r>
      <w:proofErr w:type="spellEnd"/>
      <w:r w:rsidR="0048151A">
        <w:rPr>
          <w:sz w:val="24"/>
          <w:szCs w:val="24"/>
        </w:rPr>
        <w:t xml:space="preserve"> (2013) explains that </w:t>
      </w:r>
      <w:r w:rsidR="00C33141">
        <w:rPr>
          <w:sz w:val="24"/>
          <w:szCs w:val="24"/>
        </w:rPr>
        <w:t xml:space="preserve">£70 million pounds worth of physical music is sold each </w:t>
      </w:r>
      <w:r w:rsidR="00C33141">
        <w:rPr>
          <w:sz w:val="24"/>
          <w:szCs w:val="24"/>
        </w:rPr>
        <w:lastRenderedPageBreak/>
        <w:t>year which shows that there is still a market for physical copies of music and HMV need to take advantage of this.</w:t>
      </w:r>
    </w:p>
    <w:p w:rsidR="00BD33F9" w:rsidRDefault="00BD33F9" w:rsidP="00577B46">
      <w:pPr>
        <w:pStyle w:val="ListParagraph"/>
        <w:spacing w:line="360" w:lineRule="auto"/>
        <w:ind w:left="360"/>
        <w:rPr>
          <w:sz w:val="24"/>
          <w:szCs w:val="24"/>
        </w:rPr>
      </w:pPr>
    </w:p>
    <w:p w:rsidR="00BD33F9" w:rsidRDefault="00BD33F9" w:rsidP="00577B46">
      <w:pPr>
        <w:pStyle w:val="ListParagraph"/>
        <w:spacing w:line="360" w:lineRule="auto"/>
        <w:ind w:left="360"/>
        <w:rPr>
          <w:sz w:val="24"/>
          <w:szCs w:val="24"/>
        </w:rPr>
      </w:pPr>
    </w:p>
    <w:p w:rsidR="00EC71B8" w:rsidRDefault="00EC71B8" w:rsidP="00B85040">
      <w:pPr>
        <w:pStyle w:val="Heading1"/>
      </w:pPr>
      <w:bookmarkStart w:id="2" w:name="_Toc2806231"/>
      <w:r>
        <w:t>2.2. Project Approach</w:t>
      </w:r>
      <w:bookmarkEnd w:id="2"/>
    </w:p>
    <w:p w:rsidR="00EC71B8" w:rsidRDefault="001B642E" w:rsidP="00BD33F9">
      <w:pPr>
        <w:spacing w:line="360" w:lineRule="auto"/>
        <w:rPr>
          <w:sz w:val="24"/>
          <w:szCs w:val="24"/>
        </w:rPr>
      </w:pPr>
      <w:r>
        <w:rPr>
          <w:sz w:val="24"/>
          <w:szCs w:val="24"/>
        </w:rPr>
        <w:t>The current</w:t>
      </w:r>
      <w:r w:rsidR="00EC71B8">
        <w:rPr>
          <w:sz w:val="24"/>
          <w:szCs w:val="24"/>
        </w:rPr>
        <w:t xml:space="preserve"> issues that HMV have are that they did not change with the times when competitors and other organisations changed with technology and stayed up with new technology. This was a massive mistake on HMV’s part as they are now well behind their competitors and have a lot of catching up to do which is tough to do in the position they are currently in. </w:t>
      </w:r>
      <w:r w:rsidR="00741681">
        <w:rPr>
          <w:sz w:val="24"/>
          <w:szCs w:val="24"/>
        </w:rPr>
        <w:t>This project could change HMV’s fortunes drastically if done right and w</w:t>
      </w:r>
      <w:r>
        <w:rPr>
          <w:sz w:val="24"/>
          <w:szCs w:val="24"/>
        </w:rPr>
        <w:t>hat</w:t>
      </w:r>
      <w:r w:rsidR="00741681">
        <w:rPr>
          <w:sz w:val="24"/>
          <w:szCs w:val="24"/>
        </w:rPr>
        <w:t xml:space="preserve"> needs to be done is the technological aspect of the organisation needs to be updated. The website will be the main priority of the project as it is currently undergoing maintenance</w:t>
      </w:r>
      <w:r w:rsidR="00114976">
        <w:rPr>
          <w:sz w:val="24"/>
          <w:szCs w:val="24"/>
        </w:rPr>
        <w:t xml:space="preserve"> and has been for a long time</w:t>
      </w:r>
      <w:r w:rsidR="00741681">
        <w:rPr>
          <w:sz w:val="24"/>
          <w:szCs w:val="24"/>
        </w:rPr>
        <w:t xml:space="preserve"> which shows how badly run the website is</w:t>
      </w:r>
      <w:r w:rsidR="00114976">
        <w:rPr>
          <w:sz w:val="24"/>
          <w:szCs w:val="24"/>
        </w:rPr>
        <w:t>. This project is justifiable as it should not cost a fortune and will benefit the company in a competitive manner. There are no risks as the company has nothing to lose, the company is currently in decline but this project could boost them up and allow them to be competitors again.</w:t>
      </w:r>
    </w:p>
    <w:p w:rsidR="00114976" w:rsidRDefault="00114976" w:rsidP="00B85040">
      <w:pPr>
        <w:pStyle w:val="Heading1"/>
      </w:pPr>
      <w:bookmarkStart w:id="3" w:name="_Toc2806232"/>
      <w:r>
        <w:t>2.3. Research Methodology</w:t>
      </w:r>
      <w:bookmarkEnd w:id="3"/>
    </w:p>
    <w:p w:rsidR="00114976" w:rsidRPr="005C7259" w:rsidRDefault="005C7259" w:rsidP="00BD33F9">
      <w:pPr>
        <w:spacing w:line="360" w:lineRule="auto"/>
        <w:rPr>
          <w:sz w:val="24"/>
          <w:szCs w:val="24"/>
        </w:rPr>
      </w:pPr>
      <w:r>
        <w:rPr>
          <w:sz w:val="24"/>
          <w:szCs w:val="24"/>
        </w:rPr>
        <w:t>One research method</w:t>
      </w:r>
      <w:r w:rsidR="0072689D" w:rsidRPr="005C7259">
        <w:rPr>
          <w:sz w:val="24"/>
          <w:szCs w:val="24"/>
        </w:rPr>
        <w:t xml:space="preserve"> that will be used </w:t>
      </w:r>
      <w:r>
        <w:rPr>
          <w:sz w:val="24"/>
          <w:szCs w:val="24"/>
        </w:rPr>
        <w:t>is</w:t>
      </w:r>
      <w:r w:rsidR="0072689D" w:rsidRPr="005C7259">
        <w:rPr>
          <w:sz w:val="24"/>
          <w:szCs w:val="24"/>
        </w:rPr>
        <w:t xml:space="preserve"> secondary research </w:t>
      </w:r>
      <w:r>
        <w:rPr>
          <w:sz w:val="24"/>
          <w:szCs w:val="24"/>
        </w:rPr>
        <w:t xml:space="preserve">which consists of information that others have gathered through primary research. Another method that will be used is internet research which is the practice of using internet information </w:t>
      </w:r>
      <w:r w:rsidR="003A32AF">
        <w:rPr>
          <w:sz w:val="24"/>
          <w:szCs w:val="24"/>
        </w:rPr>
        <w:t>particularly</w:t>
      </w:r>
      <w:r>
        <w:rPr>
          <w:sz w:val="24"/>
          <w:szCs w:val="24"/>
        </w:rPr>
        <w:t xml:space="preserve"> free from the </w:t>
      </w:r>
      <w:r w:rsidR="003A32AF">
        <w:rPr>
          <w:sz w:val="24"/>
          <w:szCs w:val="24"/>
        </w:rPr>
        <w:t>World Wide Web. The availability of reliable data depends on whether the website is reliable and also depends on whether the poster of the information looks reliable. There are various websites that offer good information and that depends on the searcher of information as there are ways to get specific information through the internet. The BBC are always reliable and deliver information through their website and The Guardian is also trustworthy and reliable.</w:t>
      </w:r>
      <w:r w:rsidR="0058735F">
        <w:rPr>
          <w:sz w:val="24"/>
          <w:szCs w:val="24"/>
        </w:rPr>
        <w:t xml:space="preserve"> Some information may be biased depending on the website as some websites are far left or far right. Other ways I can carry out secondary research is through the library which consists of texts, books and journals. Official data or statistical analysis of the company should be able to be </w:t>
      </w:r>
      <w:r w:rsidR="0058735F">
        <w:rPr>
          <w:sz w:val="24"/>
          <w:szCs w:val="24"/>
        </w:rPr>
        <w:lastRenderedPageBreak/>
        <w:t>found online as these are usually posted online and are public information. Drew (1980) tells us research is conducted in order to solve problems and expand knowledge</w:t>
      </w:r>
      <w:r w:rsidR="00D646ED">
        <w:rPr>
          <w:sz w:val="24"/>
          <w:szCs w:val="24"/>
        </w:rPr>
        <w:t xml:space="preserve"> however </w:t>
      </w:r>
      <w:proofErr w:type="spellStart"/>
      <w:r w:rsidR="00D646ED">
        <w:rPr>
          <w:sz w:val="24"/>
          <w:szCs w:val="24"/>
        </w:rPr>
        <w:t>Jankowicz</w:t>
      </w:r>
      <w:proofErr w:type="spellEnd"/>
      <w:r w:rsidR="00D646ED">
        <w:rPr>
          <w:sz w:val="24"/>
          <w:szCs w:val="24"/>
        </w:rPr>
        <w:t xml:space="preserve"> (2013) conveys it as people undertaking research in order to find things out in a systematic way, thereby increasing their knowledge. This shows they both have a similar understanding to how research is conducted as they say it increases knowledge but </w:t>
      </w:r>
      <w:proofErr w:type="spellStart"/>
      <w:r w:rsidR="00D646ED">
        <w:rPr>
          <w:sz w:val="24"/>
          <w:szCs w:val="24"/>
        </w:rPr>
        <w:t>Jankowicz</w:t>
      </w:r>
      <w:proofErr w:type="spellEnd"/>
      <w:r w:rsidR="00D646ED">
        <w:rPr>
          <w:sz w:val="24"/>
          <w:szCs w:val="24"/>
        </w:rPr>
        <w:t xml:space="preserve"> explains researchers find things out in a systematic way.</w:t>
      </w:r>
    </w:p>
    <w:p w:rsidR="0039641B" w:rsidRDefault="0039641B" w:rsidP="00B85040">
      <w:pPr>
        <w:pStyle w:val="Heading1"/>
      </w:pPr>
      <w:bookmarkStart w:id="4" w:name="_Toc2806233"/>
      <w:r>
        <w:t>2.4. Project Management</w:t>
      </w:r>
      <w:bookmarkEnd w:id="4"/>
    </w:p>
    <w:p w:rsidR="0039641B" w:rsidRDefault="0039641B" w:rsidP="00BD33F9">
      <w:pPr>
        <w:spacing w:line="360" w:lineRule="auto"/>
        <w:rPr>
          <w:sz w:val="24"/>
          <w:szCs w:val="24"/>
        </w:rPr>
      </w:pPr>
      <w:r>
        <w:rPr>
          <w:sz w:val="24"/>
          <w:szCs w:val="24"/>
        </w:rPr>
        <w:t>Why I should be the consultant is because I have knowledge and understanding of current technological advances</w:t>
      </w:r>
      <w:r w:rsidR="00CE322B">
        <w:rPr>
          <w:sz w:val="24"/>
          <w:szCs w:val="24"/>
        </w:rPr>
        <w:t xml:space="preserve"> and know what current trends are popular which will help me help the company becoming a lot more technological. I have experience of telecommunications which demonstrations I have communication skills, this also helps me experience various different scenarios and how to handle them in a professional manner. Consulting as defined by Cambridge Dictionary as </w:t>
      </w:r>
      <w:r w:rsidR="00E9576A">
        <w:rPr>
          <w:sz w:val="24"/>
          <w:szCs w:val="24"/>
        </w:rPr>
        <w:t>“</w:t>
      </w:r>
      <w:r w:rsidR="00CE322B">
        <w:rPr>
          <w:sz w:val="24"/>
          <w:szCs w:val="24"/>
        </w:rPr>
        <w:t>giving advice on a particular subject</w:t>
      </w:r>
      <w:r w:rsidR="00E9576A">
        <w:rPr>
          <w:sz w:val="24"/>
          <w:szCs w:val="24"/>
        </w:rPr>
        <w:t xml:space="preserve">” which I have done countless times whether it be in a real life situation or even during a football match where I have consulted with my teammates and advised them on how we could win the game. </w:t>
      </w:r>
      <w:r w:rsidR="00C50FE8">
        <w:rPr>
          <w:sz w:val="24"/>
          <w:szCs w:val="24"/>
        </w:rPr>
        <w:t>The communication with the company would start from the very top as all eyes will look to the CEO and the leadership team for direction, provision and strength. It is important to involve every layer of the organisation to new strategies or projects as everyone would not be in sync.</w:t>
      </w:r>
      <w:r w:rsidR="0058735F">
        <w:rPr>
          <w:sz w:val="24"/>
          <w:szCs w:val="24"/>
        </w:rPr>
        <w:t xml:space="preserve"> The management consultant skills I currently have are minimal as I am still young and need experience to understand consulting as a whole.</w:t>
      </w:r>
      <w:r w:rsidR="00D646ED">
        <w:rPr>
          <w:sz w:val="24"/>
          <w:szCs w:val="24"/>
        </w:rPr>
        <w:t xml:space="preserve"> MCA (2019) describe that consultants play a vital role in the private and public sector and according to research are valued by leaders for the transformational impact, innovation and increased efficiency they bring.</w:t>
      </w:r>
    </w:p>
    <w:p w:rsidR="00C33141" w:rsidRDefault="00866512" w:rsidP="00BD33F9">
      <w:pPr>
        <w:spacing w:line="360" w:lineRule="auto"/>
        <w:rPr>
          <w:sz w:val="24"/>
          <w:szCs w:val="24"/>
        </w:rPr>
      </w:pPr>
      <w:r>
        <w:rPr>
          <w:sz w:val="24"/>
          <w:szCs w:val="24"/>
        </w:rPr>
        <w:t xml:space="preserve">The quality of the project must be at a high standard as this project will show how HMV are trying to make a name for themselves again, if people see that the project is not up to quality they will see it as a joke. This is not something a company wants and must always act and do in a professional manner. These actions can be met by checking up on employees and seeing if they are on track, meetings need to be held weekly also to make sure everyone else is keeping up to date with new ideas or projects. The meetings could include a 1 hour session of exploring </w:t>
      </w:r>
      <w:r>
        <w:rPr>
          <w:sz w:val="24"/>
          <w:szCs w:val="24"/>
        </w:rPr>
        <w:lastRenderedPageBreak/>
        <w:t>with ideas which could help the company in the long run with new ideas. Employees and owners will likel</w:t>
      </w:r>
      <w:r w:rsidR="00733A5A">
        <w:rPr>
          <w:sz w:val="24"/>
          <w:szCs w:val="24"/>
        </w:rPr>
        <w:t xml:space="preserve">y be a part of these meetings so the owners can see whether everyone is their job and can also pitch in with any ideas they like. </w:t>
      </w:r>
    </w:p>
    <w:p w:rsidR="00C50FE8" w:rsidRDefault="00C50FE8" w:rsidP="00B85040">
      <w:pPr>
        <w:pStyle w:val="Heading1"/>
      </w:pPr>
      <w:bookmarkStart w:id="5" w:name="_Toc2806234"/>
      <w:r>
        <w:t>2.5. Project Plan</w:t>
      </w:r>
      <w:bookmarkEnd w:id="5"/>
    </w:p>
    <w:p w:rsidR="00B85040" w:rsidRPr="00B85040" w:rsidRDefault="00A97A83" w:rsidP="00B85040">
      <w:pPr>
        <w:spacing w:line="360" w:lineRule="auto"/>
        <w:rPr>
          <w:sz w:val="24"/>
          <w:szCs w:val="24"/>
        </w:rPr>
      </w:pPr>
      <w:r>
        <w:rPr>
          <w:sz w:val="24"/>
          <w:szCs w:val="24"/>
        </w:rPr>
        <w:t>What I want for HMV to do is to rebuild their website and market</w:t>
      </w:r>
      <w:r w:rsidR="00624B5D">
        <w:rPr>
          <w:sz w:val="24"/>
          <w:szCs w:val="24"/>
        </w:rPr>
        <w:t xml:space="preserve"> products</w:t>
      </w:r>
      <w:r>
        <w:rPr>
          <w:sz w:val="24"/>
          <w:szCs w:val="24"/>
        </w:rPr>
        <w:t xml:space="preserve"> through social media. How this can be done is to hire a web developer and create a website where all the products can be found similar to Amazon. This would be ideal for the customer as it would be a lot easier to find</w:t>
      </w:r>
      <w:r w:rsidR="00624B5D">
        <w:rPr>
          <w:sz w:val="24"/>
          <w:szCs w:val="24"/>
        </w:rPr>
        <w:t xml:space="preserve"> things they want. A way to improve marketing is to market through social media this will pop up on the timeline of anyone that follows the HMV Twitter/Facebook. As many people are always on social media they will most likely see these posts and check them out on the website and the website is currently down which is why there needs to be a new one and quick.</w:t>
      </w:r>
      <w:r w:rsidR="00B255D6">
        <w:rPr>
          <w:sz w:val="24"/>
          <w:szCs w:val="24"/>
        </w:rPr>
        <w:t xml:space="preserve"> This project can be done in a matter of months, so by the end of March the website needs to be remodelled, updated with all products and have a section where people can view the social media pages within the website. </w:t>
      </w:r>
      <w:r w:rsidR="004D6BDF">
        <w:rPr>
          <w:sz w:val="24"/>
          <w:szCs w:val="24"/>
        </w:rPr>
        <w:t>HMV should keep their news and featured section of their website as not many music, gaming or movie companies do this.</w:t>
      </w:r>
      <w:r w:rsidR="0078107C">
        <w:rPr>
          <w:sz w:val="24"/>
          <w:szCs w:val="24"/>
        </w:rPr>
        <w:t xml:space="preserve"> To promote this new website they should display it while there is a music artist playing at one of the stores, they should also promote it through their social media. HMV could add a section on their website where customers can sell products of their own but HMV would get a bit of the sale. This could allow people to sell their old unwanted games, music and electronics through the website which would mean more traffic towards the website.</w:t>
      </w:r>
      <w:r w:rsidR="00DD00BF">
        <w:rPr>
          <w:sz w:val="24"/>
          <w:szCs w:val="24"/>
        </w:rPr>
        <w:t xml:space="preserve"> </w:t>
      </w:r>
      <w:proofErr w:type="spellStart"/>
      <w:r w:rsidR="00DD00BF">
        <w:rPr>
          <w:sz w:val="24"/>
          <w:szCs w:val="24"/>
        </w:rPr>
        <w:t>Elearn</w:t>
      </w:r>
      <w:proofErr w:type="spellEnd"/>
      <w:r w:rsidR="00DD00BF">
        <w:rPr>
          <w:sz w:val="24"/>
          <w:szCs w:val="24"/>
        </w:rPr>
        <w:t xml:space="preserve"> (2005) explains how change affects organisations,</w:t>
      </w:r>
      <w:r w:rsidR="009840FA">
        <w:rPr>
          <w:sz w:val="24"/>
          <w:szCs w:val="24"/>
        </w:rPr>
        <w:t xml:space="preserve"> how they respond to changes in the environment and what questions to ask in an atmosphere of change. Change management changes the way the company will operate and not everyone will be okay with it.</w:t>
      </w:r>
      <w:r w:rsidR="00980C25">
        <w:rPr>
          <w:sz w:val="24"/>
          <w:szCs w:val="24"/>
        </w:rPr>
        <w:t xml:space="preserve"> The Mind Tools team (2019) explain how change management is a term that is bandied about freely and how it’s a scapegoat for less stellar results.</w:t>
      </w:r>
    </w:p>
    <w:p w:rsidR="00C33141" w:rsidRDefault="00C33141" w:rsidP="00B85040"/>
    <w:p w:rsidR="00733A5A" w:rsidRDefault="00733A5A" w:rsidP="00B85040"/>
    <w:p w:rsidR="00733A5A" w:rsidRDefault="00733A5A" w:rsidP="00B85040"/>
    <w:p w:rsidR="00733A5A" w:rsidRDefault="00733A5A" w:rsidP="00B85040"/>
    <w:p w:rsidR="00557E52" w:rsidRDefault="00557E52" w:rsidP="00B85040">
      <w:pPr>
        <w:pStyle w:val="Heading1"/>
      </w:pPr>
      <w:bookmarkStart w:id="6" w:name="_Toc2806235"/>
      <w:r>
        <w:t>References</w:t>
      </w:r>
      <w:bookmarkEnd w:id="6"/>
    </w:p>
    <w:p w:rsidR="00B85040" w:rsidRPr="00B85040" w:rsidRDefault="00B85040" w:rsidP="00B85040"/>
    <w:p w:rsidR="00D646ED" w:rsidRDefault="00D646ED" w:rsidP="00BD33F9">
      <w:pPr>
        <w:spacing w:line="360" w:lineRule="auto"/>
        <w:rPr>
          <w:sz w:val="24"/>
          <w:szCs w:val="24"/>
        </w:rPr>
      </w:pPr>
      <w:r>
        <w:rPr>
          <w:sz w:val="24"/>
          <w:szCs w:val="24"/>
        </w:rPr>
        <w:t xml:space="preserve">BBC, 2019. HMV reveals lists of stores set to close. </w:t>
      </w:r>
      <w:r w:rsidR="0048151A">
        <w:rPr>
          <w:sz w:val="24"/>
          <w:szCs w:val="24"/>
        </w:rPr>
        <w:t xml:space="preserve">Retrieved </w:t>
      </w:r>
      <w:r w:rsidR="0048151A">
        <w:rPr>
          <w:sz w:val="24"/>
          <w:szCs w:val="24"/>
        </w:rPr>
        <w:t>3</w:t>
      </w:r>
      <w:r w:rsidR="0048151A">
        <w:rPr>
          <w:sz w:val="24"/>
          <w:szCs w:val="24"/>
        </w:rPr>
        <w:t xml:space="preserve"> March, 2019. </w:t>
      </w:r>
      <w:r>
        <w:rPr>
          <w:sz w:val="24"/>
          <w:szCs w:val="24"/>
        </w:rPr>
        <w:t xml:space="preserve">(Online) from BBC: </w:t>
      </w:r>
      <w:hyperlink r:id="rId9" w:history="1">
        <w:r w:rsidRPr="00332C28">
          <w:rPr>
            <w:rStyle w:val="Hyperlink"/>
            <w:sz w:val="24"/>
            <w:szCs w:val="24"/>
          </w:rPr>
          <w:t>https://www.bbc.co.uk/news/business-47127520</w:t>
        </w:r>
      </w:hyperlink>
    </w:p>
    <w:p w:rsidR="00980C25" w:rsidRDefault="00980C25" w:rsidP="00BD33F9">
      <w:pPr>
        <w:spacing w:line="360" w:lineRule="auto"/>
        <w:rPr>
          <w:sz w:val="24"/>
          <w:szCs w:val="24"/>
        </w:rPr>
      </w:pPr>
      <w:r>
        <w:rPr>
          <w:sz w:val="24"/>
          <w:szCs w:val="24"/>
        </w:rPr>
        <w:t xml:space="preserve">Change Management. Mind Tools Team. 2019. Retrieved 6 March, 2019. (Online) from: </w:t>
      </w:r>
      <w:hyperlink r:id="rId10" w:history="1">
        <w:r w:rsidRPr="00332C28">
          <w:rPr>
            <w:rStyle w:val="Hyperlink"/>
            <w:sz w:val="24"/>
            <w:szCs w:val="24"/>
          </w:rPr>
          <w:t>https://www.mindtools.com/pages/article/newPPM_87.htm</w:t>
        </w:r>
      </w:hyperlink>
    </w:p>
    <w:p w:rsidR="00D646ED" w:rsidRDefault="00D646ED" w:rsidP="00BD33F9">
      <w:pPr>
        <w:spacing w:line="360" w:lineRule="auto"/>
        <w:rPr>
          <w:sz w:val="24"/>
          <w:szCs w:val="24"/>
        </w:rPr>
      </w:pPr>
      <w:bookmarkStart w:id="7" w:name="_GoBack"/>
      <w:bookmarkEnd w:id="7"/>
      <w:r>
        <w:rPr>
          <w:sz w:val="24"/>
          <w:szCs w:val="24"/>
        </w:rPr>
        <w:t>Consulting</w:t>
      </w:r>
      <w:r w:rsidR="0048151A">
        <w:rPr>
          <w:sz w:val="24"/>
          <w:szCs w:val="24"/>
        </w:rPr>
        <w:t xml:space="preserve">. 2019. </w:t>
      </w:r>
      <w:r w:rsidR="0048151A">
        <w:rPr>
          <w:sz w:val="24"/>
          <w:szCs w:val="24"/>
        </w:rPr>
        <w:t xml:space="preserve">Retrieved 4 March, 2019. </w:t>
      </w:r>
      <w:r w:rsidR="0048151A">
        <w:rPr>
          <w:sz w:val="24"/>
          <w:szCs w:val="24"/>
        </w:rPr>
        <w:t>(Online)</w:t>
      </w:r>
      <w:r>
        <w:rPr>
          <w:sz w:val="24"/>
          <w:szCs w:val="24"/>
        </w:rPr>
        <w:t xml:space="preserve"> </w:t>
      </w:r>
      <w:r w:rsidR="0048151A">
        <w:rPr>
          <w:sz w:val="24"/>
          <w:szCs w:val="24"/>
        </w:rPr>
        <w:t>from Cambridge Dictionary:</w:t>
      </w:r>
      <w:r>
        <w:rPr>
          <w:sz w:val="24"/>
          <w:szCs w:val="24"/>
        </w:rPr>
        <w:t xml:space="preserve"> </w:t>
      </w:r>
      <w:hyperlink r:id="rId11" w:history="1">
        <w:r w:rsidRPr="00332C28">
          <w:rPr>
            <w:rStyle w:val="Hyperlink"/>
            <w:sz w:val="24"/>
            <w:szCs w:val="24"/>
          </w:rPr>
          <w:t>https://dictionary.cambridge.org/dictionary/english/consulting</w:t>
        </w:r>
      </w:hyperlink>
    </w:p>
    <w:p w:rsidR="00D646ED" w:rsidRDefault="00D646ED" w:rsidP="0058735F">
      <w:pPr>
        <w:rPr>
          <w:sz w:val="24"/>
          <w:szCs w:val="24"/>
          <w:shd w:val="clear" w:color="auto" w:fill="FFFFFF"/>
        </w:rPr>
      </w:pPr>
      <w:r w:rsidRPr="00D646ED">
        <w:rPr>
          <w:sz w:val="24"/>
          <w:szCs w:val="24"/>
          <w:shd w:val="clear" w:color="auto" w:fill="FFFFFF"/>
        </w:rPr>
        <w:t>Drew, C. (1980</w:t>
      </w:r>
      <w:r w:rsidRPr="00D646ED">
        <w:rPr>
          <w:sz w:val="24"/>
          <w:szCs w:val="24"/>
          <w:shd w:val="clear" w:color="auto" w:fill="FFFFFF"/>
        </w:rPr>
        <w:t>). </w:t>
      </w:r>
      <w:r w:rsidRPr="00D646ED">
        <w:rPr>
          <w:i/>
          <w:iCs/>
          <w:sz w:val="24"/>
          <w:szCs w:val="24"/>
          <w:shd w:val="clear" w:color="auto" w:fill="FFFFFF"/>
        </w:rPr>
        <w:t xml:space="preserve">Introduction to designing </w:t>
      </w:r>
      <w:r w:rsidRPr="00D646ED">
        <w:rPr>
          <w:i/>
          <w:iCs/>
          <w:sz w:val="24"/>
          <w:szCs w:val="24"/>
          <w:shd w:val="clear" w:color="auto" w:fill="FFFFFF"/>
        </w:rPr>
        <w:t xml:space="preserve">and </w:t>
      </w:r>
      <w:r w:rsidRPr="00D646ED">
        <w:rPr>
          <w:i/>
          <w:iCs/>
          <w:sz w:val="24"/>
          <w:szCs w:val="24"/>
          <w:shd w:val="clear" w:color="auto" w:fill="FFFFFF"/>
        </w:rPr>
        <w:t>conducting research</w:t>
      </w:r>
      <w:r w:rsidRPr="00D646ED">
        <w:rPr>
          <w:sz w:val="24"/>
          <w:szCs w:val="24"/>
          <w:shd w:val="clear" w:color="auto" w:fill="FFFFFF"/>
        </w:rPr>
        <w:t>. Saint Louis: C.V. Mosby Co., p.4.</w:t>
      </w:r>
    </w:p>
    <w:p w:rsidR="009840FA" w:rsidRPr="009840FA" w:rsidRDefault="009840FA" w:rsidP="009840FA">
      <w:pPr>
        <w:rPr>
          <w:sz w:val="24"/>
          <w:szCs w:val="24"/>
          <w:shd w:val="clear" w:color="auto" w:fill="FFFFFF"/>
        </w:rPr>
      </w:pPr>
      <w:proofErr w:type="spellStart"/>
      <w:r w:rsidRPr="009840FA">
        <w:rPr>
          <w:sz w:val="24"/>
          <w:szCs w:val="24"/>
          <w:shd w:val="clear" w:color="auto" w:fill="FFFFFF"/>
        </w:rPr>
        <w:t>Elearn</w:t>
      </w:r>
      <w:proofErr w:type="spellEnd"/>
      <w:r w:rsidRPr="009840FA">
        <w:rPr>
          <w:sz w:val="24"/>
          <w:szCs w:val="24"/>
          <w:shd w:val="clear" w:color="auto" w:fill="FFFFFF"/>
        </w:rPr>
        <w:t>. (2005). </w:t>
      </w:r>
      <w:r w:rsidRPr="009840FA">
        <w:rPr>
          <w:i/>
          <w:iCs/>
          <w:sz w:val="24"/>
          <w:szCs w:val="24"/>
          <w:shd w:val="clear" w:color="auto" w:fill="FFFFFF"/>
        </w:rPr>
        <w:t>Change Management</w:t>
      </w:r>
      <w:r w:rsidRPr="009840FA">
        <w:rPr>
          <w:sz w:val="24"/>
          <w:szCs w:val="24"/>
          <w:shd w:val="clear" w:color="auto" w:fill="FFFFFF"/>
        </w:rPr>
        <w:t>. Burlington: Taylor &amp; Francis, p.1.</w:t>
      </w:r>
    </w:p>
    <w:p w:rsidR="00D646ED" w:rsidRDefault="00D646ED" w:rsidP="00BD33F9">
      <w:pPr>
        <w:spacing w:line="360" w:lineRule="auto"/>
        <w:rPr>
          <w:sz w:val="24"/>
          <w:szCs w:val="24"/>
        </w:rPr>
      </w:pPr>
      <w:r>
        <w:rPr>
          <w:sz w:val="24"/>
          <w:szCs w:val="24"/>
        </w:rPr>
        <w:t>HMV</w:t>
      </w:r>
      <w:r w:rsidR="0048151A">
        <w:rPr>
          <w:sz w:val="24"/>
          <w:szCs w:val="24"/>
        </w:rPr>
        <w:t xml:space="preserve">. 2019. </w:t>
      </w:r>
      <w:r w:rsidR="0048151A">
        <w:rPr>
          <w:sz w:val="24"/>
          <w:szCs w:val="24"/>
        </w:rPr>
        <w:t xml:space="preserve">Retrieved 4 March, 2019. </w:t>
      </w:r>
      <w:r w:rsidR="0048151A">
        <w:rPr>
          <w:sz w:val="24"/>
          <w:szCs w:val="24"/>
        </w:rPr>
        <w:t>(Online) from HMV:</w:t>
      </w:r>
      <w:r>
        <w:rPr>
          <w:sz w:val="24"/>
          <w:szCs w:val="24"/>
        </w:rPr>
        <w:t xml:space="preserve"> </w:t>
      </w:r>
      <w:hyperlink r:id="rId12" w:history="1">
        <w:r w:rsidRPr="00332C28">
          <w:rPr>
            <w:rStyle w:val="Hyperlink"/>
            <w:sz w:val="24"/>
            <w:szCs w:val="24"/>
          </w:rPr>
          <w:t>https://www.hmv.com/about</w:t>
        </w:r>
      </w:hyperlink>
    </w:p>
    <w:p w:rsidR="00D646ED" w:rsidRPr="00D646ED" w:rsidRDefault="00C33141" w:rsidP="00D646ED">
      <w:pPr>
        <w:rPr>
          <w:sz w:val="24"/>
          <w:szCs w:val="24"/>
        </w:rPr>
      </w:pPr>
      <w:proofErr w:type="spellStart"/>
      <w:r>
        <w:rPr>
          <w:sz w:val="24"/>
          <w:szCs w:val="24"/>
          <w:shd w:val="clear" w:color="auto" w:fill="FFFFFF"/>
        </w:rPr>
        <w:t>Jankowicz</w:t>
      </w:r>
      <w:proofErr w:type="spellEnd"/>
      <w:r>
        <w:rPr>
          <w:sz w:val="24"/>
          <w:szCs w:val="24"/>
          <w:shd w:val="clear" w:color="auto" w:fill="FFFFFF"/>
        </w:rPr>
        <w:t>, A. 2013</w:t>
      </w:r>
      <w:r w:rsidR="00D646ED" w:rsidRPr="00D646ED">
        <w:rPr>
          <w:sz w:val="24"/>
          <w:szCs w:val="24"/>
          <w:shd w:val="clear" w:color="auto" w:fill="FFFFFF"/>
        </w:rPr>
        <w:t>. </w:t>
      </w:r>
      <w:r w:rsidR="00D646ED" w:rsidRPr="00D646ED">
        <w:rPr>
          <w:i/>
          <w:iCs/>
          <w:sz w:val="24"/>
          <w:szCs w:val="24"/>
          <w:shd w:val="clear" w:color="auto" w:fill="FFFFFF"/>
        </w:rPr>
        <w:t>Business Research Projects</w:t>
      </w:r>
      <w:r w:rsidR="00D646ED" w:rsidRPr="00D646ED">
        <w:rPr>
          <w:sz w:val="24"/>
          <w:szCs w:val="24"/>
          <w:shd w:val="clear" w:color="auto" w:fill="FFFFFF"/>
        </w:rPr>
        <w:t>. New York, NY: Springer.</w:t>
      </w:r>
    </w:p>
    <w:p w:rsidR="00D646ED" w:rsidRDefault="00D646ED" w:rsidP="00BD33F9">
      <w:pPr>
        <w:spacing w:line="360" w:lineRule="auto"/>
        <w:rPr>
          <w:sz w:val="24"/>
          <w:szCs w:val="24"/>
        </w:rPr>
      </w:pPr>
      <w:r>
        <w:rPr>
          <w:sz w:val="24"/>
          <w:szCs w:val="24"/>
        </w:rPr>
        <w:t>Monaghan, A, Butler, S. 2019. HMV reveals which 27 stores have closed after sale to Canadian music boss.</w:t>
      </w:r>
      <w:r w:rsidR="0048151A">
        <w:rPr>
          <w:sz w:val="24"/>
          <w:szCs w:val="24"/>
        </w:rPr>
        <w:t xml:space="preserve"> Retrieved 4 March, 2019.</w:t>
      </w:r>
      <w:r>
        <w:rPr>
          <w:sz w:val="24"/>
          <w:szCs w:val="24"/>
        </w:rPr>
        <w:t xml:space="preserve"> (Online) from The Guardian: </w:t>
      </w:r>
      <w:hyperlink r:id="rId13" w:history="1">
        <w:r w:rsidRPr="00332C28">
          <w:rPr>
            <w:rStyle w:val="Hyperlink"/>
            <w:sz w:val="24"/>
            <w:szCs w:val="24"/>
          </w:rPr>
          <w:t>https://www.theguardian.com/business/2019/feb/05/hmv-bought-doug-putman-stores-jobs</w:t>
        </w:r>
      </w:hyperlink>
    </w:p>
    <w:p w:rsidR="00C33141" w:rsidRDefault="00C33141" w:rsidP="00BD33F9">
      <w:pPr>
        <w:spacing w:line="360" w:lineRule="auto"/>
        <w:rPr>
          <w:sz w:val="24"/>
          <w:szCs w:val="24"/>
        </w:rPr>
      </w:pPr>
      <w:proofErr w:type="spellStart"/>
      <w:r>
        <w:rPr>
          <w:sz w:val="24"/>
          <w:szCs w:val="24"/>
        </w:rPr>
        <w:t>Soghomonian</w:t>
      </w:r>
      <w:proofErr w:type="spellEnd"/>
      <w:r>
        <w:rPr>
          <w:sz w:val="24"/>
          <w:szCs w:val="24"/>
        </w:rPr>
        <w:t xml:space="preserve">, T. 2013. HMV RIP? Blame Amazon. Retrieved 5 March 2019. (Online) from NME: </w:t>
      </w:r>
      <w:hyperlink r:id="rId14" w:history="1">
        <w:r w:rsidRPr="00332C28">
          <w:rPr>
            <w:rStyle w:val="Hyperlink"/>
            <w:sz w:val="24"/>
            <w:szCs w:val="24"/>
          </w:rPr>
          <w:t>https://www.nme.com/blogs/nme-blogs/hmv-rip-blame-amazon-776830</w:t>
        </w:r>
      </w:hyperlink>
    </w:p>
    <w:p w:rsidR="0048151A" w:rsidRDefault="0048151A" w:rsidP="00BD33F9">
      <w:pPr>
        <w:spacing w:line="360" w:lineRule="auto"/>
        <w:rPr>
          <w:sz w:val="24"/>
          <w:szCs w:val="24"/>
        </w:rPr>
      </w:pPr>
      <w:r>
        <w:rPr>
          <w:sz w:val="24"/>
          <w:szCs w:val="24"/>
        </w:rPr>
        <w:t xml:space="preserve">Value of Consulting. 2019. </w:t>
      </w:r>
      <w:r>
        <w:rPr>
          <w:sz w:val="24"/>
          <w:szCs w:val="24"/>
        </w:rPr>
        <w:t xml:space="preserve">Retrieved 4 March, 2019. </w:t>
      </w:r>
      <w:r>
        <w:rPr>
          <w:sz w:val="24"/>
          <w:szCs w:val="24"/>
        </w:rPr>
        <w:t xml:space="preserve">(Online) from MCA: </w:t>
      </w:r>
      <w:hyperlink r:id="rId15" w:history="1">
        <w:r w:rsidRPr="00332C28">
          <w:rPr>
            <w:rStyle w:val="Hyperlink"/>
            <w:sz w:val="24"/>
            <w:szCs w:val="24"/>
          </w:rPr>
          <w:t>https://www.mca.org.uk/value-of-consulting</w:t>
        </w:r>
      </w:hyperlink>
    </w:p>
    <w:p w:rsidR="0048151A" w:rsidRDefault="0048151A" w:rsidP="00BD33F9">
      <w:pPr>
        <w:spacing w:line="360" w:lineRule="auto"/>
        <w:rPr>
          <w:sz w:val="24"/>
          <w:szCs w:val="24"/>
        </w:rPr>
      </w:pPr>
    </w:p>
    <w:p w:rsidR="003A32AF" w:rsidRDefault="003A32AF" w:rsidP="00BD33F9">
      <w:pPr>
        <w:spacing w:line="360" w:lineRule="auto"/>
        <w:rPr>
          <w:sz w:val="24"/>
          <w:szCs w:val="24"/>
        </w:rPr>
      </w:pPr>
    </w:p>
    <w:p w:rsidR="00CE322B" w:rsidRPr="00BD33F9" w:rsidRDefault="00CE322B" w:rsidP="00BD33F9">
      <w:pPr>
        <w:spacing w:line="360" w:lineRule="auto"/>
        <w:rPr>
          <w:sz w:val="24"/>
          <w:szCs w:val="24"/>
        </w:rPr>
      </w:pPr>
    </w:p>
    <w:sectPr w:rsidR="00CE322B" w:rsidRPr="00BD33F9">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4540" w:rsidRDefault="00BD4540" w:rsidP="00CE322B">
      <w:pPr>
        <w:spacing w:after="0" w:line="240" w:lineRule="auto"/>
      </w:pPr>
      <w:r>
        <w:separator/>
      </w:r>
    </w:p>
  </w:endnote>
  <w:endnote w:type="continuationSeparator" w:id="0">
    <w:p w:rsidR="00BD4540" w:rsidRDefault="00BD4540" w:rsidP="00CE3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0938315"/>
      <w:docPartObj>
        <w:docPartGallery w:val="Page Numbers (Bottom of Page)"/>
        <w:docPartUnique/>
      </w:docPartObj>
    </w:sdtPr>
    <w:sdtEndPr>
      <w:rPr>
        <w:noProof/>
      </w:rPr>
    </w:sdtEndPr>
    <w:sdtContent>
      <w:p w:rsidR="00CE322B" w:rsidRDefault="00CE322B">
        <w:pPr>
          <w:pStyle w:val="Footer"/>
        </w:pPr>
        <w:r>
          <w:fldChar w:fldCharType="begin"/>
        </w:r>
        <w:r>
          <w:instrText xml:space="preserve"> PAGE   \* MERGEFORMAT </w:instrText>
        </w:r>
        <w:r>
          <w:fldChar w:fldCharType="separate"/>
        </w:r>
        <w:r w:rsidR="00980C25">
          <w:rPr>
            <w:noProof/>
          </w:rPr>
          <w:t>7</w:t>
        </w:r>
        <w:r>
          <w:rPr>
            <w:noProof/>
          </w:rPr>
          <w:fldChar w:fldCharType="end"/>
        </w:r>
      </w:p>
    </w:sdtContent>
  </w:sdt>
  <w:p w:rsidR="00CE322B" w:rsidRDefault="00CE3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4540" w:rsidRDefault="00BD4540" w:rsidP="00CE322B">
      <w:pPr>
        <w:spacing w:after="0" w:line="240" w:lineRule="auto"/>
      </w:pPr>
      <w:r>
        <w:separator/>
      </w:r>
    </w:p>
  </w:footnote>
  <w:footnote w:type="continuationSeparator" w:id="0">
    <w:p w:rsidR="00BD4540" w:rsidRDefault="00BD4540" w:rsidP="00CE32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E501B9"/>
    <w:multiLevelType w:val="multilevel"/>
    <w:tmpl w:val="8D988B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00E3EE5"/>
    <w:multiLevelType w:val="multilevel"/>
    <w:tmpl w:val="2B4A3A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347"/>
    <w:rsid w:val="00114976"/>
    <w:rsid w:val="001B642E"/>
    <w:rsid w:val="0039641B"/>
    <w:rsid w:val="003A32AF"/>
    <w:rsid w:val="0048151A"/>
    <w:rsid w:val="004D6BDF"/>
    <w:rsid w:val="00557E52"/>
    <w:rsid w:val="00577B46"/>
    <w:rsid w:val="0058735F"/>
    <w:rsid w:val="005C7259"/>
    <w:rsid w:val="00624B5D"/>
    <w:rsid w:val="00677347"/>
    <w:rsid w:val="00681E3B"/>
    <w:rsid w:val="0072689D"/>
    <w:rsid w:val="007327ED"/>
    <w:rsid w:val="00733A5A"/>
    <w:rsid w:val="00741681"/>
    <w:rsid w:val="007472A3"/>
    <w:rsid w:val="00766C32"/>
    <w:rsid w:val="0078107C"/>
    <w:rsid w:val="00866512"/>
    <w:rsid w:val="00976853"/>
    <w:rsid w:val="00980C25"/>
    <w:rsid w:val="00982F74"/>
    <w:rsid w:val="009840FA"/>
    <w:rsid w:val="00A4214B"/>
    <w:rsid w:val="00A97A83"/>
    <w:rsid w:val="00B255D6"/>
    <w:rsid w:val="00B42AFC"/>
    <w:rsid w:val="00B612B8"/>
    <w:rsid w:val="00B7477A"/>
    <w:rsid w:val="00B77B4C"/>
    <w:rsid w:val="00B85040"/>
    <w:rsid w:val="00BD33F9"/>
    <w:rsid w:val="00BD4540"/>
    <w:rsid w:val="00C33141"/>
    <w:rsid w:val="00C50FE8"/>
    <w:rsid w:val="00CE322B"/>
    <w:rsid w:val="00D30B0C"/>
    <w:rsid w:val="00D646ED"/>
    <w:rsid w:val="00DD00BF"/>
    <w:rsid w:val="00E2012A"/>
    <w:rsid w:val="00E36AA5"/>
    <w:rsid w:val="00E9576A"/>
    <w:rsid w:val="00EC7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C7B5A"/>
  <w15:chartTrackingRefBased/>
  <w15:docId w15:val="{A28FD0F2-C842-4492-BF84-E5F323CFA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72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347"/>
    <w:pPr>
      <w:ind w:left="720"/>
      <w:contextualSpacing/>
    </w:pPr>
  </w:style>
  <w:style w:type="character" w:styleId="Hyperlink">
    <w:name w:val="Hyperlink"/>
    <w:basedOn w:val="DefaultParagraphFont"/>
    <w:uiPriority w:val="99"/>
    <w:unhideWhenUsed/>
    <w:rsid w:val="00557E52"/>
    <w:rPr>
      <w:color w:val="0563C1" w:themeColor="hyperlink"/>
      <w:u w:val="single"/>
    </w:rPr>
  </w:style>
  <w:style w:type="paragraph" w:styleId="Header">
    <w:name w:val="header"/>
    <w:basedOn w:val="Normal"/>
    <w:link w:val="HeaderChar"/>
    <w:uiPriority w:val="99"/>
    <w:unhideWhenUsed/>
    <w:rsid w:val="00CE3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322B"/>
    <w:rPr>
      <w:lang w:val="en-GB"/>
    </w:rPr>
  </w:style>
  <w:style w:type="paragraph" w:styleId="Footer">
    <w:name w:val="footer"/>
    <w:basedOn w:val="Normal"/>
    <w:link w:val="FooterChar"/>
    <w:uiPriority w:val="99"/>
    <w:unhideWhenUsed/>
    <w:rsid w:val="00CE3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322B"/>
    <w:rPr>
      <w:lang w:val="en-GB"/>
    </w:rPr>
  </w:style>
  <w:style w:type="character" w:customStyle="1" w:styleId="Heading1Char">
    <w:name w:val="Heading 1 Char"/>
    <w:basedOn w:val="DefaultParagraphFont"/>
    <w:link w:val="Heading1"/>
    <w:uiPriority w:val="9"/>
    <w:rsid w:val="005C725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85040"/>
    <w:pPr>
      <w:outlineLvl w:val="9"/>
    </w:pPr>
    <w:rPr>
      <w:lang w:val="en-US"/>
    </w:rPr>
  </w:style>
  <w:style w:type="paragraph" w:styleId="TOC1">
    <w:name w:val="toc 1"/>
    <w:basedOn w:val="Normal"/>
    <w:next w:val="Normal"/>
    <w:autoRedefine/>
    <w:uiPriority w:val="39"/>
    <w:unhideWhenUsed/>
    <w:rsid w:val="00B850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business/2019/feb/05/hmv-bought-doug-putman-stores-job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mv.com/abou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consulting" TargetMode="External"/><Relationship Id="rId5" Type="http://schemas.openxmlformats.org/officeDocument/2006/relationships/webSettings" Target="webSettings.xml"/><Relationship Id="rId15" Type="http://schemas.openxmlformats.org/officeDocument/2006/relationships/hyperlink" Target="https://www.mca.org.uk/value-of-consulting" TargetMode="External"/><Relationship Id="rId10" Type="http://schemas.openxmlformats.org/officeDocument/2006/relationships/hyperlink" Target="https://www.mindtools.com/pages/article/newPPM_87.htm" TargetMode="External"/><Relationship Id="rId4" Type="http://schemas.openxmlformats.org/officeDocument/2006/relationships/settings" Target="settings.xml"/><Relationship Id="rId9" Type="http://schemas.openxmlformats.org/officeDocument/2006/relationships/hyperlink" Target="https://www.bbc.co.uk/news/business-47127520" TargetMode="External"/><Relationship Id="rId14" Type="http://schemas.openxmlformats.org/officeDocument/2006/relationships/hyperlink" Target="https://www.nme.com/blogs/nme-blogs/hmv-rip-blame-amazon-7768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9FB69C-A329-4696-B729-A0A32FEDD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8</Pages>
  <Words>1865</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Uddin</dc:creator>
  <cp:keywords/>
  <dc:description/>
  <cp:lastModifiedBy>Naseem Uddin</cp:lastModifiedBy>
  <cp:revision>13</cp:revision>
  <dcterms:created xsi:type="dcterms:W3CDTF">2019-03-06T13:42:00Z</dcterms:created>
  <dcterms:modified xsi:type="dcterms:W3CDTF">2019-03-06T23:53:00Z</dcterms:modified>
</cp:coreProperties>
</file>