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rsidTr="00545AA9">
        <w:tc>
          <w:tcPr>
            <w:tcW w:w="9016" w:type="dxa"/>
            <w:gridSpan w:val="5"/>
          </w:tcPr>
          <w:p w14:paraId="0DBD7CF5" w14:textId="77777777" w:rsidR="00EC129D" w:rsidRPr="007D32C5" w:rsidRDefault="00EC129D" w:rsidP="00EC129D">
            <w:pPr>
              <w:jc w:val="cente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00EC129D">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1E22C2B7" w:rsidR="00EC129D" w:rsidRPr="007D32C5" w:rsidRDefault="00082905">
            <w:pPr>
              <w:rPr>
                <w:rFonts w:ascii="Arial" w:hAnsi="Arial" w:cs="Arial"/>
                <w:sz w:val="22"/>
              </w:rPr>
            </w:pPr>
            <w:r>
              <w:rPr>
                <w:rFonts w:ascii="Arial" w:hAnsi="Arial" w:cs="Arial"/>
                <w:sz w:val="22"/>
              </w:rPr>
              <w:t>2509090</w:t>
            </w:r>
          </w:p>
        </w:tc>
        <w:tc>
          <w:tcPr>
            <w:tcW w:w="1701"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4DF5803D" w:rsidR="00EC129D" w:rsidRPr="007D32C5" w:rsidRDefault="00082905">
            <w:pPr>
              <w:rPr>
                <w:rFonts w:ascii="Arial" w:hAnsi="Arial" w:cs="Arial"/>
                <w:sz w:val="22"/>
              </w:rPr>
            </w:pPr>
            <w:r>
              <w:rPr>
                <w:rFonts w:ascii="Arial" w:hAnsi="Arial" w:cs="Arial"/>
                <w:sz w:val="22"/>
              </w:rPr>
              <w:t xml:space="preserve">Jaspal </w:t>
            </w:r>
            <w:r w:rsidR="00560C19">
              <w:rPr>
                <w:rFonts w:ascii="Arial" w:hAnsi="Arial" w:cs="Arial"/>
                <w:sz w:val="22"/>
              </w:rPr>
              <w:t>Singh Binji</w:t>
            </w:r>
          </w:p>
        </w:tc>
      </w:tr>
      <w:tr w:rsidR="00EC129D" w:rsidRPr="007D32C5" w14:paraId="3BF3001D" w14:textId="77777777" w:rsidTr="00EC129D">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00EC129D">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2776A6B0" w:rsidR="00EC129D" w:rsidRPr="007D32C5" w:rsidRDefault="00861126">
            <w:pPr>
              <w:rPr>
                <w:rFonts w:ascii="Arial" w:hAnsi="Arial" w:cs="Arial"/>
                <w:sz w:val="22"/>
              </w:rPr>
            </w:pPr>
            <w:r w:rsidRPr="00861126">
              <w:rPr>
                <w:rFonts w:ascii="Arial" w:hAnsi="Arial" w:cs="Arial"/>
                <w:sz w:val="22"/>
              </w:rPr>
              <w:t>Yoga Reading</w:t>
            </w:r>
          </w:p>
        </w:tc>
      </w:tr>
      <w:tr w:rsidR="00EC129D" w:rsidRPr="007D32C5" w14:paraId="71381F4C" w14:textId="77777777" w:rsidTr="00EC129D">
        <w:tc>
          <w:tcPr>
            <w:tcW w:w="2122" w:type="dxa"/>
          </w:tcPr>
          <w:p w14:paraId="64E535E4" w14:textId="341AB457"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6894" w:type="dxa"/>
            <w:gridSpan w:val="4"/>
          </w:tcPr>
          <w:p w14:paraId="577E9F17" w14:textId="77777777" w:rsidR="00861126" w:rsidRPr="00861126" w:rsidRDefault="00861126" w:rsidP="00861126">
            <w:pPr>
              <w:rPr>
                <w:rFonts w:ascii="Arial" w:hAnsi="Arial" w:cs="Arial"/>
                <w:sz w:val="22"/>
              </w:rPr>
            </w:pPr>
            <w:r w:rsidRPr="00861126">
              <w:rPr>
                <w:rFonts w:ascii="Arial" w:hAnsi="Arial" w:cs="Arial"/>
                <w:sz w:val="22"/>
              </w:rPr>
              <w:t>https://www.yogareading.co.uk</w:t>
            </w:r>
          </w:p>
          <w:p w14:paraId="485147B1" w14:textId="77777777" w:rsidR="00EC129D" w:rsidRPr="007D32C5" w:rsidRDefault="00EC129D">
            <w:pPr>
              <w:rPr>
                <w:rFonts w:ascii="Arial" w:hAnsi="Arial" w:cs="Arial"/>
                <w:sz w:val="22"/>
              </w:rPr>
            </w:pPr>
          </w:p>
        </w:tc>
      </w:tr>
      <w:tr w:rsidR="00EC129D" w:rsidRPr="007D32C5" w14:paraId="238CB345" w14:textId="77777777" w:rsidTr="00EC129D">
        <w:tc>
          <w:tcPr>
            <w:tcW w:w="9016" w:type="dxa"/>
            <w:gridSpan w:val="5"/>
            <w:shd w:val="clear" w:color="auto" w:fill="4472C4" w:themeFill="accent1"/>
          </w:tcPr>
          <w:p w14:paraId="072EA56B" w14:textId="77777777" w:rsidR="00EC129D" w:rsidRPr="007D32C5" w:rsidRDefault="00EC129D">
            <w:pPr>
              <w:rPr>
                <w:rFonts w:ascii="Arial" w:hAnsi="Arial" w:cs="Arial"/>
                <w:sz w:val="22"/>
              </w:rPr>
            </w:pPr>
          </w:p>
        </w:tc>
      </w:tr>
      <w:tr w:rsidR="00EC129D" w:rsidRPr="007D32C5" w14:paraId="0041E65C" w14:textId="77777777" w:rsidTr="00077FD5">
        <w:tc>
          <w:tcPr>
            <w:tcW w:w="9016" w:type="dxa"/>
            <w:gridSpan w:val="5"/>
          </w:tcPr>
          <w:p w14:paraId="4EC6D27B" w14:textId="04DF4ABB"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pPr>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rsidTr="0029487E">
        <w:tc>
          <w:tcPr>
            <w:tcW w:w="9016" w:type="dxa"/>
            <w:gridSpan w:val="5"/>
          </w:tcPr>
          <w:p w14:paraId="659758BF" w14:textId="77777777" w:rsidR="007D32C5" w:rsidRDefault="007D32C5" w:rsidP="00EC129D">
            <w:pPr>
              <w:jc w:val="center"/>
              <w:rPr>
                <w:rFonts w:ascii="Arial" w:hAnsi="Arial" w:cs="Arial"/>
                <w:b/>
                <w:bCs/>
                <w:sz w:val="22"/>
              </w:rPr>
            </w:pPr>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03352CF5" w14:textId="77777777" w:rsidR="00061623" w:rsidRDefault="00061623" w:rsidP="00061623">
            <w:pPr>
              <w:rPr>
                <w:rFonts w:ascii="Arial" w:hAnsi="Arial" w:cs="Arial"/>
                <w:b/>
                <w:bCs/>
                <w:sz w:val="22"/>
              </w:rPr>
            </w:pPr>
          </w:p>
          <w:p w14:paraId="58F27202" w14:textId="7DF21ECE" w:rsidR="007D32C5" w:rsidRPr="007D32C5" w:rsidRDefault="00061623" w:rsidP="00061623">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EC129D" w:rsidRPr="007D32C5" w14:paraId="55D2A1DB" w14:textId="77777777" w:rsidTr="00015346">
        <w:tc>
          <w:tcPr>
            <w:tcW w:w="9016" w:type="dxa"/>
            <w:gridSpan w:val="5"/>
          </w:tcPr>
          <w:p w14:paraId="11FF2EA3" w14:textId="77777777" w:rsidR="00EC129D" w:rsidRDefault="00061623" w:rsidP="00EC129D">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EC129D" w:rsidRPr="007D32C5">
              <w:rPr>
                <w:rFonts w:ascii="Arial" w:hAnsi="Arial" w:cs="Arial"/>
                <w:sz w:val="22"/>
              </w:rPr>
              <w:t xml:space="preserve">How quickly and easily does the website load? </w:t>
            </w:r>
          </w:p>
          <w:p w14:paraId="604F1B2E" w14:textId="07DBB018" w:rsidR="00061623" w:rsidRPr="007D32C5" w:rsidRDefault="00061623" w:rsidP="00EC129D">
            <w:pPr>
              <w:rPr>
                <w:rFonts w:ascii="Arial" w:hAnsi="Arial" w:cs="Arial"/>
                <w:sz w:val="22"/>
              </w:rPr>
            </w:pPr>
          </w:p>
        </w:tc>
      </w:tr>
      <w:tr w:rsidR="00EC129D" w:rsidRPr="007D32C5" w14:paraId="18536030" w14:textId="77777777" w:rsidTr="0048096B">
        <w:tc>
          <w:tcPr>
            <w:tcW w:w="9016" w:type="dxa"/>
            <w:gridSpan w:val="5"/>
          </w:tcPr>
          <w:p w14:paraId="48D8833C" w14:textId="7E6B8EEE" w:rsidR="00EC129D" w:rsidRDefault="00061623" w:rsidP="00926A7F">
            <w:pPr>
              <w:jc w:val="both"/>
              <w:rPr>
                <w:rFonts w:ascii="Arial" w:hAnsi="Arial" w:cs="Arial"/>
                <w:sz w:val="22"/>
              </w:rPr>
            </w:pPr>
            <w:r>
              <w:rPr>
                <w:rFonts w:ascii="Arial" w:hAnsi="Arial" w:cs="Arial"/>
                <w:sz w:val="22"/>
              </w:rPr>
              <w:t xml:space="preserve">Answer: </w:t>
            </w:r>
            <w:r w:rsidR="00567F7F">
              <w:rPr>
                <w:rFonts w:ascii="Arial" w:hAnsi="Arial" w:cs="Arial"/>
                <w:sz w:val="22"/>
              </w:rPr>
              <w:t xml:space="preserve">Going on the website it takes a few seconds to up load the website and it was very </w:t>
            </w:r>
            <w:r w:rsidR="00993B75">
              <w:rPr>
                <w:rFonts w:ascii="Arial" w:hAnsi="Arial" w:cs="Arial"/>
                <w:sz w:val="22"/>
              </w:rPr>
              <w:t>quick and easy and interactive website.</w:t>
            </w:r>
            <w:r w:rsidR="00452EF4">
              <w:rPr>
                <w:rFonts w:ascii="Arial" w:hAnsi="Arial" w:cs="Arial"/>
                <w:sz w:val="22"/>
              </w:rPr>
              <w:t xml:space="preserve"> It is important for the users to load the page </w:t>
            </w:r>
            <w:r w:rsidR="003E3C2E">
              <w:rPr>
                <w:rFonts w:ascii="Arial" w:hAnsi="Arial" w:cs="Arial"/>
                <w:sz w:val="22"/>
              </w:rPr>
              <w:t xml:space="preserve">very fast as if it is takes more than </w:t>
            </w:r>
            <w:r w:rsidR="00A87CBF">
              <w:rPr>
                <w:rFonts w:ascii="Arial" w:hAnsi="Arial" w:cs="Arial"/>
                <w:sz w:val="22"/>
              </w:rPr>
              <w:t>five</w:t>
            </w:r>
            <w:r w:rsidR="003E3C2E">
              <w:rPr>
                <w:rFonts w:ascii="Arial" w:hAnsi="Arial" w:cs="Arial"/>
                <w:sz w:val="22"/>
              </w:rPr>
              <w:t xml:space="preserve"> seconds </w:t>
            </w:r>
            <w:r w:rsidR="00A87CBF">
              <w:rPr>
                <w:rFonts w:ascii="Arial" w:hAnsi="Arial" w:cs="Arial"/>
                <w:sz w:val="22"/>
              </w:rPr>
              <w:t xml:space="preserve">this </w:t>
            </w:r>
            <w:r w:rsidR="004742D0">
              <w:rPr>
                <w:rFonts w:ascii="Arial" w:hAnsi="Arial" w:cs="Arial"/>
                <w:sz w:val="22"/>
              </w:rPr>
              <w:t xml:space="preserve">web site will </w:t>
            </w:r>
            <w:r w:rsidR="00926A7F">
              <w:rPr>
                <w:rFonts w:ascii="Arial" w:hAnsi="Arial" w:cs="Arial"/>
                <w:sz w:val="22"/>
              </w:rPr>
              <w:t>lose</w:t>
            </w:r>
            <w:r w:rsidR="004742D0">
              <w:rPr>
                <w:rFonts w:ascii="Arial" w:hAnsi="Arial" w:cs="Arial"/>
                <w:sz w:val="22"/>
              </w:rPr>
              <w:t xml:space="preserve"> the </w:t>
            </w:r>
            <w:r w:rsidR="00926A7F">
              <w:rPr>
                <w:rFonts w:ascii="Arial" w:hAnsi="Arial" w:cs="Arial"/>
                <w:sz w:val="22"/>
              </w:rPr>
              <w:t>customers.</w:t>
            </w:r>
          </w:p>
          <w:p w14:paraId="4F952B9F" w14:textId="7F5740BC" w:rsidR="00926A7F" w:rsidRDefault="00926A7F" w:rsidP="00926A7F">
            <w:pPr>
              <w:jc w:val="both"/>
              <w:rPr>
                <w:rFonts w:ascii="Arial" w:hAnsi="Arial" w:cs="Arial"/>
                <w:sz w:val="22"/>
              </w:rPr>
            </w:pPr>
            <w:r>
              <w:t>but that doesn’t tell the whole story about overall performance</w:t>
            </w:r>
          </w:p>
          <w:p w14:paraId="1C9196D0" w14:textId="06BAD70B" w:rsidR="00061623" w:rsidRPr="007D32C5" w:rsidRDefault="00061623" w:rsidP="00926A7F">
            <w:pPr>
              <w:jc w:val="both"/>
              <w:rPr>
                <w:rFonts w:ascii="Arial" w:hAnsi="Arial" w:cs="Arial"/>
                <w:sz w:val="22"/>
              </w:rPr>
            </w:pPr>
          </w:p>
        </w:tc>
      </w:tr>
      <w:tr w:rsidR="00EC129D" w:rsidRPr="007D32C5" w14:paraId="426F6955" w14:textId="77777777" w:rsidTr="00697353">
        <w:tc>
          <w:tcPr>
            <w:tcW w:w="9016" w:type="dxa"/>
            <w:gridSpan w:val="5"/>
          </w:tcPr>
          <w:p w14:paraId="5842196E" w14:textId="167129FB" w:rsidR="00EC129D" w:rsidRPr="007D32C5" w:rsidRDefault="00061623">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00EC129D" w:rsidRPr="007D32C5">
              <w:rPr>
                <w:rFonts w:ascii="Arial" w:hAnsi="Arial" w:cs="Arial"/>
                <w:sz w:val="22"/>
              </w:rPr>
              <w:t xml:space="preserve">Does the website contain many sub-pages? How does a prospective customer navigate these? </w:t>
            </w:r>
          </w:p>
          <w:p w14:paraId="33759F5C" w14:textId="67D53253" w:rsidR="00EC129D" w:rsidRPr="007D32C5" w:rsidRDefault="00EC129D">
            <w:pPr>
              <w:rPr>
                <w:rFonts w:ascii="Arial" w:hAnsi="Arial" w:cs="Arial"/>
                <w:sz w:val="22"/>
              </w:rPr>
            </w:pPr>
          </w:p>
        </w:tc>
      </w:tr>
      <w:tr w:rsidR="00EC129D" w:rsidRPr="007D32C5" w14:paraId="4A81A333" w14:textId="77777777" w:rsidTr="00A15C54">
        <w:tc>
          <w:tcPr>
            <w:tcW w:w="9016" w:type="dxa"/>
            <w:gridSpan w:val="5"/>
          </w:tcPr>
          <w:p w14:paraId="710E3E87" w14:textId="4B9136AB" w:rsidR="00061623" w:rsidRPr="007D32C5" w:rsidRDefault="00061623" w:rsidP="00926A7F">
            <w:pPr>
              <w:rPr>
                <w:rFonts w:ascii="Arial" w:hAnsi="Arial" w:cs="Arial"/>
                <w:sz w:val="22"/>
              </w:rPr>
            </w:pPr>
            <w:r>
              <w:rPr>
                <w:rFonts w:ascii="Arial" w:hAnsi="Arial" w:cs="Arial"/>
                <w:sz w:val="22"/>
              </w:rPr>
              <w:t xml:space="preserve">Answer: </w:t>
            </w:r>
            <w:r w:rsidR="00EF3F7A" w:rsidRPr="00EF3F7A">
              <w:rPr>
                <w:rFonts w:ascii="Arial" w:hAnsi="Arial" w:cs="Arial"/>
                <w:sz w:val="22"/>
              </w:rPr>
              <w:t>Yes, it has many sub-pages and is well-organised, making navigation easy for prospective customers. The homepage includes a directory with pages for classes timetable, events, on-demand, courses (with sub-pages for Beginners, Pregnancy, Ashtanga, Pilates, Mum &amp; Baby), about teachers, FAQ, pricing, contact, etc. There are also dedicated pages</w:t>
            </w:r>
            <w:r w:rsidR="00EF3F7A">
              <w:rPr>
                <w:rFonts w:ascii="Arial" w:hAnsi="Arial" w:cs="Arial"/>
                <w:sz w:val="22"/>
              </w:rPr>
              <w:t>.</w:t>
            </w:r>
          </w:p>
        </w:tc>
      </w:tr>
      <w:tr w:rsidR="00EC129D" w:rsidRPr="007D32C5" w14:paraId="1E4B0196" w14:textId="77777777" w:rsidTr="00D9314E">
        <w:tc>
          <w:tcPr>
            <w:tcW w:w="9016" w:type="dxa"/>
            <w:gridSpan w:val="5"/>
          </w:tcPr>
          <w:p w14:paraId="71A370D3" w14:textId="267AB0BD" w:rsidR="00EC129D" w:rsidRPr="007D32C5" w:rsidRDefault="009C6B52">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00EC129D" w:rsidRPr="007D32C5">
              <w:rPr>
                <w:rFonts w:ascii="Arial" w:hAnsi="Arial" w:cs="Arial"/>
                <w:sz w:val="22"/>
              </w:rPr>
              <w:t>Can a customer make a book</w:t>
            </w:r>
            <w:r w:rsidR="00D4258D">
              <w:rPr>
                <w:rFonts w:ascii="Arial" w:hAnsi="Arial" w:cs="Arial"/>
                <w:sz w:val="22"/>
              </w:rPr>
              <w:t>ing</w:t>
            </w:r>
            <w:r w:rsidR="00EC129D" w:rsidRPr="007D32C5">
              <w:rPr>
                <w:rFonts w:ascii="Arial" w:hAnsi="Arial" w:cs="Arial"/>
                <w:sz w:val="22"/>
              </w:rPr>
              <w:t xml:space="preserve"> via the webpage? </w:t>
            </w:r>
          </w:p>
          <w:p w14:paraId="7D0AB191" w14:textId="1B98F65C" w:rsidR="00EC129D" w:rsidRPr="007D32C5" w:rsidRDefault="00EC129D">
            <w:pPr>
              <w:rPr>
                <w:rFonts w:ascii="Arial" w:hAnsi="Arial" w:cs="Arial"/>
                <w:sz w:val="22"/>
              </w:rPr>
            </w:pPr>
            <w:r w:rsidRPr="007D32C5">
              <w:rPr>
                <w:rFonts w:ascii="Arial" w:hAnsi="Arial" w:cs="Arial"/>
                <w:sz w:val="22"/>
              </w:rPr>
              <w:t xml:space="preserve"> </w:t>
            </w:r>
          </w:p>
        </w:tc>
      </w:tr>
      <w:tr w:rsidR="00E26B70" w:rsidRPr="007D32C5" w14:paraId="439C5F89" w14:textId="77777777" w:rsidTr="002D1311">
        <w:tc>
          <w:tcPr>
            <w:tcW w:w="9016" w:type="dxa"/>
            <w:gridSpan w:val="5"/>
          </w:tcPr>
          <w:p w14:paraId="5281DB8C" w14:textId="495EA2E9" w:rsidR="00E26B70" w:rsidRDefault="009C6B52">
            <w:pPr>
              <w:rPr>
                <w:rFonts w:ascii="Arial" w:hAnsi="Arial" w:cs="Arial"/>
                <w:sz w:val="22"/>
              </w:rPr>
            </w:pPr>
            <w:r>
              <w:rPr>
                <w:rFonts w:ascii="Arial" w:hAnsi="Arial" w:cs="Arial"/>
                <w:sz w:val="22"/>
              </w:rPr>
              <w:t xml:space="preserve">Answer: </w:t>
            </w:r>
            <w:r w:rsidR="00EF3F7A" w:rsidRPr="00EF3F7A">
              <w:rPr>
                <w:rFonts w:ascii="Arial" w:hAnsi="Arial" w:cs="Arial"/>
                <w:sz w:val="22"/>
              </w:rPr>
              <w:t>Yoga Reading’s site offers a pleasant, clear, and functional experience without heavy design elements, focusing on clear information presentation. The simple, user-focused design aligns with a yoga studio’s calm vibe. Assuming a responsive layout, it likely performs well on both desktop and mobile, possibly simplifying navigation on mobile with more scrolling and a simpler layout.</w:t>
            </w:r>
          </w:p>
          <w:p w14:paraId="66E6E998" w14:textId="5DD86AB0" w:rsidR="009C6B52" w:rsidRPr="007D32C5" w:rsidRDefault="009C6B52">
            <w:pPr>
              <w:rPr>
                <w:rFonts w:ascii="Arial" w:hAnsi="Arial" w:cs="Arial"/>
                <w:sz w:val="22"/>
              </w:rPr>
            </w:pPr>
          </w:p>
        </w:tc>
      </w:tr>
      <w:tr w:rsidR="00E26B70" w:rsidRPr="007D32C5" w14:paraId="4D7EB115" w14:textId="77777777" w:rsidTr="002E5141">
        <w:tc>
          <w:tcPr>
            <w:tcW w:w="9016" w:type="dxa"/>
            <w:gridSpan w:val="5"/>
          </w:tcPr>
          <w:p w14:paraId="0708874E" w14:textId="77777777" w:rsidR="00E26B70" w:rsidRDefault="009C6B52">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00E26B70" w:rsidRPr="007D32C5">
              <w:rPr>
                <w:rFonts w:ascii="Arial" w:hAnsi="Arial" w:cs="Arial"/>
                <w:sz w:val="22"/>
              </w:rPr>
              <w:t>What improvements could be made to the usability of the website?</w:t>
            </w:r>
          </w:p>
          <w:p w14:paraId="32179367" w14:textId="2BD0DF05" w:rsidR="009C6B52" w:rsidRPr="007D32C5" w:rsidRDefault="009C6B52">
            <w:pPr>
              <w:rPr>
                <w:rFonts w:ascii="Arial" w:hAnsi="Arial" w:cs="Arial"/>
                <w:sz w:val="22"/>
              </w:rPr>
            </w:pPr>
          </w:p>
        </w:tc>
      </w:tr>
      <w:tr w:rsidR="00E26B70" w:rsidRPr="007D32C5" w14:paraId="33183705" w14:textId="77777777" w:rsidTr="00D96644">
        <w:tc>
          <w:tcPr>
            <w:tcW w:w="9016" w:type="dxa"/>
            <w:gridSpan w:val="5"/>
          </w:tcPr>
          <w:p w14:paraId="6374ECFE" w14:textId="2E688E0A" w:rsidR="00E26B70" w:rsidRDefault="009C6B52">
            <w:pPr>
              <w:rPr>
                <w:rFonts w:ascii="Arial" w:hAnsi="Arial" w:cs="Arial"/>
                <w:sz w:val="22"/>
              </w:rPr>
            </w:pPr>
            <w:r>
              <w:rPr>
                <w:rFonts w:ascii="Arial" w:hAnsi="Arial" w:cs="Arial"/>
                <w:sz w:val="22"/>
              </w:rPr>
              <w:t xml:space="preserve">Answer: </w:t>
            </w:r>
            <w:r w:rsidR="00EF3F7A" w:rsidRPr="00EF3F7A">
              <w:rPr>
                <w:rFonts w:ascii="Arial" w:hAnsi="Arial" w:cs="Arial"/>
                <w:sz w:val="22"/>
              </w:rPr>
              <w:t>Add breadcrumbs on sub-pages for orientation, simplify the top menu by grouping similar items, ensure consistent CTAs, make the mobile design responsive, optimise image sizes, include a site map or “Explore all” page, and add internal links from event pages to booking or class details.</w:t>
            </w:r>
          </w:p>
          <w:p w14:paraId="544696E8" w14:textId="6FDBEF36" w:rsidR="009C6B52" w:rsidRPr="007D32C5" w:rsidRDefault="009C6B52">
            <w:pPr>
              <w:rPr>
                <w:rFonts w:ascii="Arial" w:hAnsi="Arial" w:cs="Arial"/>
                <w:sz w:val="22"/>
              </w:rPr>
            </w:pPr>
          </w:p>
        </w:tc>
      </w:tr>
      <w:tr w:rsidR="00E26B70" w:rsidRPr="007D32C5" w14:paraId="22996F11" w14:textId="77777777" w:rsidTr="0037561B">
        <w:tc>
          <w:tcPr>
            <w:tcW w:w="9016" w:type="dxa"/>
            <w:gridSpan w:val="5"/>
          </w:tcPr>
          <w:p w14:paraId="08A5F497" w14:textId="5A03CE0C" w:rsidR="00E26B70" w:rsidRDefault="00E26B70" w:rsidP="00594A98">
            <w:pPr>
              <w:jc w:val="center"/>
              <w:rPr>
                <w:rFonts w:ascii="Arial" w:hAnsi="Arial" w:cs="Arial"/>
                <w:b/>
                <w:bCs/>
                <w:sz w:val="22"/>
              </w:rPr>
            </w:pPr>
            <w:r w:rsidRPr="009C6B52">
              <w:rPr>
                <w:rFonts w:ascii="Arial" w:hAnsi="Arial" w:cs="Arial"/>
                <w:b/>
                <w:bCs/>
                <w:sz w:val="22"/>
              </w:rPr>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p w14:paraId="5F048497" w14:textId="77777777" w:rsidR="009C6B52" w:rsidRDefault="009C6B52" w:rsidP="00594A98">
            <w:pPr>
              <w:jc w:val="center"/>
              <w:rPr>
                <w:rFonts w:ascii="Arial" w:hAnsi="Arial" w:cs="Arial"/>
                <w:b/>
                <w:bCs/>
                <w:sz w:val="22"/>
              </w:rPr>
            </w:pPr>
          </w:p>
          <w:p w14:paraId="2A2D300F" w14:textId="4613AAA8"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00594A98" w:rsidRPr="007D32C5" w14:paraId="36045634" w14:textId="77777777" w:rsidTr="00157410">
        <w:tc>
          <w:tcPr>
            <w:tcW w:w="9016" w:type="dxa"/>
            <w:gridSpan w:val="5"/>
          </w:tcPr>
          <w:p w14:paraId="2A1FA9BE" w14:textId="263DE63C"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14:paraId="3E78A951" w14:textId="4F3472A9" w:rsidR="009C6B52" w:rsidRPr="007D32C5" w:rsidRDefault="009C6B52">
            <w:pPr>
              <w:rPr>
                <w:rFonts w:ascii="Arial" w:hAnsi="Arial" w:cs="Arial"/>
                <w:sz w:val="22"/>
              </w:rPr>
            </w:pPr>
          </w:p>
        </w:tc>
      </w:tr>
      <w:tr w:rsidR="00594A98" w:rsidRPr="007D32C5" w14:paraId="1D7CCA2C" w14:textId="77777777" w:rsidTr="003036AC">
        <w:tc>
          <w:tcPr>
            <w:tcW w:w="9016" w:type="dxa"/>
            <w:gridSpan w:val="5"/>
          </w:tcPr>
          <w:p w14:paraId="65B7974E" w14:textId="6103B25F"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EF3F7A" w:rsidRPr="00EF3F7A">
              <w:rPr>
                <w:rFonts w:eastAsia="Times New Roman" w:cs="Times New Roman"/>
                <w:szCs w:val="24"/>
                <w:lang w:eastAsia="en-GB"/>
              </w:rPr>
              <w:t xml:space="preserve"> </w:t>
            </w:r>
            <w:r w:rsidR="00EF3F7A" w:rsidRPr="00EF3F7A">
              <w:rPr>
                <w:rFonts w:ascii="Arial" w:hAnsi="Arial" w:cs="Arial"/>
                <w:sz w:val="22"/>
              </w:rPr>
              <w:t xml:space="preserve">Assuming the site uses a responsive layout (as is common and recommended for this type of site) it is likely to perform reasonably well on both desktop and mobile devices. On mobile it may simplify navigation and layout to accommodate smaller screens, though </w:t>
            </w:r>
            <w:r w:rsidR="00EF3F7A" w:rsidRPr="00EF3F7A">
              <w:rPr>
                <w:rFonts w:ascii="Arial" w:hAnsi="Arial" w:cs="Arial"/>
                <w:sz w:val="22"/>
              </w:rPr>
              <w:lastRenderedPageBreak/>
              <w:t>this may involve compromises such as increased scrolling and a simpler layout compared to desktop.</w:t>
            </w:r>
          </w:p>
          <w:p w14:paraId="1CCA71CF" w14:textId="27E70BAC" w:rsidR="009C6B52" w:rsidRPr="007D32C5" w:rsidRDefault="009C6B52">
            <w:pPr>
              <w:rPr>
                <w:rFonts w:ascii="Arial" w:hAnsi="Arial" w:cs="Arial"/>
                <w:sz w:val="22"/>
              </w:rPr>
            </w:pPr>
          </w:p>
        </w:tc>
      </w:tr>
      <w:tr w:rsidR="00594A98" w:rsidRPr="007D32C5" w14:paraId="0B97B08E" w14:textId="77777777" w:rsidTr="004A64A6">
        <w:tc>
          <w:tcPr>
            <w:tcW w:w="9016" w:type="dxa"/>
            <w:gridSpan w:val="5"/>
          </w:tcPr>
          <w:p w14:paraId="2EB59D7A" w14:textId="77777777" w:rsidR="00594A98" w:rsidRDefault="00594A98">
            <w:pPr>
              <w:rPr>
                <w:rFonts w:ascii="Arial" w:hAnsi="Arial" w:cs="Arial"/>
                <w:sz w:val="22"/>
              </w:rPr>
            </w:pPr>
            <w:r w:rsidRPr="00CE5D08">
              <w:rPr>
                <w:rFonts w:ascii="Arial" w:hAnsi="Arial" w:cs="Arial"/>
                <w:b/>
                <w:bCs/>
                <w:sz w:val="22"/>
              </w:rPr>
              <w:lastRenderedPageBreak/>
              <w:t>Q</w:t>
            </w:r>
            <w:r w:rsidR="009C6B52" w:rsidRPr="00CE5D08">
              <w:rPr>
                <w:rFonts w:ascii="Arial" w:hAnsi="Arial" w:cs="Arial"/>
                <w:b/>
                <w:bCs/>
                <w:sz w:val="22"/>
              </w:rPr>
              <w:t xml:space="preserve">uestion </w:t>
            </w:r>
            <w:r w:rsidRPr="00CE5D08">
              <w:rPr>
                <w:rFonts w:ascii="Arial" w:hAnsi="Arial" w:cs="Arial"/>
                <w:b/>
                <w:bCs/>
                <w:sz w:val="22"/>
              </w:rPr>
              <w:t>2</w:t>
            </w:r>
            <w:r w:rsidR="009C6B52" w:rsidRPr="00CE5D08">
              <w:rPr>
                <w:rFonts w:ascii="Arial" w:hAnsi="Arial" w:cs="Arial"/>
                <w:b/>
                <w:bCs/>
                <w:sz w:val="22"/>
              </w:rPr>
              <w:t>b</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does the website u</w:t>
            </w:r>
            <w:r w:rsidRPr="007D32C5">
              <w:rPr>
                <w:rFonts w:ascii="Arial" w:hAnsi="Arial" w:cs="Arial"/>
                <w:sz w:val="22"/>
              </w:rPr>
              <w:t>se imagery, video and colour</w:t>
            </w:r>
            <w:r w:rsidR="009C6B52">
              <w:rPr>
                <w:rFonts w:ascii="Arial" w:hAnsi="Arial" w:cs="Arial"/>
                <w:sz w:val="22"/>
              </w:rPr>
              <w:t xml:space="preserve">? </w:t>
            </w:r>
          </w:p>
          <w:p w14:paraId="388CC614" w14:textId="3D061DE5" w:rsidR="009C6B52" w:rsidRPr="007D32C5" w:rsidRDefault="009C6B52">
            <w:pPr>
              <w:rPr>
                <w:rFonts w:ascii="Arial" w:hAnsi="Arial" w:cs="Arial"/>
                <w:sz w:val="22"/>
              </w:rPr>
            </w:pPr>
          </w:p>
        </w:tc>
      </w:tr>
      <w:tr w:rsidR="00594A98" w:rsidRPr="007D32C5" w14:paraId="290C97B9" w14:textId="77777777" w:rsidTr="006C641A">
        <w:tc>
          <w:tcPr>
            <w:tcW w:w="9016" w:type="dxa"/>
            <w:gridSpan w:val="5"/>
          </w:tcPr>
          <w:p w14:paraId="5957BE46" w14:textId="77777777" w:rsidR="00202D1B" w:rsidRDefault="000420E7">
            <w:pPr>
              <w:rPr>
                <w:rFonts w:ascii="Arial" w:hAnsi="Arial" w:cs="Arial"/>
                <w:sz w:val="22"/>
              </w:rPr>
            </w:pPr>
            <w:r w:rsidRPr="007D32C5">
              <w:rPr>
                <w:rFonts w:ascii="Arial" w:hAnsi="Arial" w:cs="Arial"/>
                <w:sz w:val="22"/>
              </w:rPr>
              <w:t>Answer</w:t>
            </w:r>
            <w:r>
              <w:rPr>
                <w:rFonts w:ascii="Arial" w:hAnsi="Arial" w:cs="Arial"/>
                <w:sz w:val="22"/>
              </w:rPr>
              <w:t>: The website is easily access to users and is simple to perform and find activities.</w:t>
            </w:r>
          </w:p>
          <w:p w14:paraId="75AFB334" w14:textId="61C345D9" w:rsidR="00202D1B" w:rsidRDefault="00D84325">
            <w:pPr>
              <w:rPr>
                <w:rFonts w:ascii="Arial" w:hAnsi="Arial" w:cs="Arial"/>
                <w:sz w:val="22"/>
              </w:rPr>
            </w:pPr>
            <w:r>
              <w:rPr>
                <w:rFonts w:ascii="Arial" w:hAnsi="Arial" w:cs="Arial"/>
                <w:sz w:val="22"/>
              </w:rPr>
              <w:t>The website is clean and colour balanced</w:t>
            </w:r>
            <w:r w:rsidR="005C7BA2">
              <w:rPr>
                <w:rFonts w:ascii="Arial" w:hAnsi="Arial" w:cs="Arial"/>
                <w:sz w:val="22"/>
              </w:rPr>
              <w:t xml:space="preserve"> with very minimum colour</w:t>
            </w:r>
            <w:r w:rsidR="007A34BD">
              <w:rPr>
                <w:rFonts w:ascii="Arial" w:hAnsi="Arial" w:cs="Arial"/>
                <w:sz w:val="22"/>
              </w:rPr>
              <w:t xml:space="preserve"> </w:t>
            </w:r>
            <w:r w:rsidR="005C7BA2">
              <w:rPr>
                <w:rFonts w:ascii="Arial" w:hAnsi="Arial" w:cs="Arial"/>
                <w:sz w:val="22"/>
              </w:rPr>
              <w:t>palette</w:t>
            </w:r>
            <w:r w:rsidR="007A34BD">
              <w:rPr>
                <w:rFonts w:ascii="Arial" w:hAnsi="Arial" w:cs="Arial"/>
                <w:sz w:val="22"/>
              </w:rPr>
              <w:t xml:space="preserve"> with </w:t>
            </w:r>
            <w:r w:rsidR="00203806">
              <w:rPr>
                <w:rFonts w:ascii="Arial" w:hAnsi="Arial" w:cs="Arial"/>
                <w:sz w:val="22"/>
              </w:rPr>
              <w:t>natural back</w:t>
            </w:r>
            <w:r w:rsidR="007A34BD">
              <w:rPr>
                <w:rFonts w:ascii="Arial" w:hAnsi="Arial" w:cs="Arial"/>
                <w:sz w:val="22"/>
              </w:rPr>
              <w:t xml:space="preserve"> ground</w:t>
            </w:r>
            <w:r w:rsidR="00203806">
              <w:rPr>
                <w:rFonts w:ascii="Arial" w:hAnsi="Arial" w:cs="Arial"/>
                <w:sz w:val="22"/>
              </w:rPr>
              <w:t xml:space="preserve"> with white or very light back ground and </w:t>
            </w:r>
            <w:r w:rsidR="00763951">
              <w:rPr>
                <w:rFonts w:ascii="Arial" w:hAnsi="Arial" w:cs="Arial"/>
                <w:sz w:val="22"/>
              </w:rPr>
              <w:t>overall with the light colour tone and attractive and when you look at this feel calm</w:t>
            </w:r>
            <w:r w:rsidR="00F328AE">
              <w:rPr>
                <w:rFonts w:ascii="Arial" w:hAnsi="Arial" w:cs="Arial"/>
                <w:sz w:val="22"/>
              </w:rPr>
              <w:t xml:space="preserve"> to the eyes.</w:t>
            </w:r>
          </w:p>
          <w:p w14:paraId="1016853D" w14:textId="159DE172" w:rsidR="00202D1B" w:rsidRPr="00BE1A25" w:rsidRDefault="00F328AE" w:rsidP="00BE1A25">
            <w:pPr>
              <w:rPr>
                <w:rFonts w:ascii="Arial" w:hAnsi="Arial" w:cs="Arial"/>
                <w:sz w:val="22"/>
              </w:rPr>
            </w:pPr>
            <w:r>
              <w:rPr>
                <w:rFonts w:ascii="Arial" w:hAnsi="Arial" w:cs="Arial"/>
                <w:sz w:val="22"/>
              </w:rPr>
              <w:t xml:space="preserve">Also used black </w:t>
            </w:r>
            <w:r w:rsidR="00BC334B">
              <w:rPr>
                <w:rFonts w:ascii="Arial" w:hAnsi="Arial" w:cs="Arial"/>
                <w:sz w:val="22"/>
              </w:rPr>
              <w:t xml:space="preserve">and white letters and made it easy to read and follow. It is well </w:t>
            </w:r>
            <w:r w:rsidR="00BE1A25">
              <w:rPr>
                <w:rFonts w:ascii="Arial" w:hAnsi="Arial" w:cs="Arial"/>
                <w:sz w:val="22"/>
              </w:rPr>
              <w:t>proportion coloured web site.</w:t>
            </w:r>
          </w:p>
          <w:p w14:paraId="163DB2BA" w14:textId="4B021F6B" w:rsidR="00594A98" w:rsidRDefault="00594A98">
            <w:pPr>
              <w:rPr>
                <w:rFonts w:ascii="Arial" w:hAnsi="Arial" w:cs="Arial"/>
                <w:sz w:val="22"/>
              </w:rPr>
            </w:pPr>
          </w:p>
          <w:p w14:paraId="294A78E4" w14:textId="79964E10" w:rsidR="009C6B52" w:rsidRPr="007D32C5" w:rsidRDefault="009C6B52">
            <w:pPr>
              <w:rPr>
                <w:rFonts w:ascii="Arial" w:hAnsi="Arial" w:cs="Arial"/>
                <w:sz w:val="22"/>
              </w:rPr>
            </w:pPr>
          </w:p>
        </w:tc>
      </w:tr>
      <w:tr w:rsidR="00594A98" w:rsidRPr="007D32C5" w14:paraId="7B70DC90" w14:textId="77777777" w:rsidTr="006C641A">
        <w:tc>
          <w:tcPr>
            <w:tcW w:w="9016" w:type="dxa"/>
            <w:gridSpan w:val="5"/>
          </w:tcPr>
          <w:p w14:paraId="35370825" w14:textId="5B7BA455" w:rsidR="009C6B52"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14:paraId="5E6C4A72" w14:textId="6CEC02DF" w:rsidR="00594A98" w:rsidRPr="007D32C5" w:rsidRDefault="00594A98">
            <w:pPr>
              <w:rPr>
                <w:rFonts w:ascii="Arial" w:hAnsi="Arial" w:cs="Arial"/>
                <w:sz w:val="22"/>
              </w:rPr>
            </w:pPr>
            <w:r w:rsidRPr="007D32C5">
              <w:rPr>
                <w:rFonts w:ascii="Arial" w:hAnsi="Arial" w:cs="Arial"/>
                <w:sz w:val="22"/>
              </w:rPr>
              <w:t xml:space="preserve"> </w:t>
            </w:r>
          </w:p>
        </w:tc>
      </w:tr>
      <w:tr w:rsidR="00594A98" w:rsidRPr="007D32C5" w14:paraId="5975485B" w14:textId="77777777" w:rsidTr="006C641A">
        <w:tc>
          <w:tcPr>
            <w:tcW w:w="9016" w:type="dxa"/>
            <w:gridSpan w:val="5"/>
          </w:tcPr>
          <w:p w14:paraId="2445C8E5" w14:textId="5CE6B105" w:rsidR="00594A98" w:rsidRPr="009D62F5" w:rsidRDefault="00594A98" w:rsidP="009D62F5">
            <w:pPr>
              <w:jc w:val="both"/>
              <w:rPr>
                <w:rFonts w:ascii="Arial" w:hAnsi="Arial" w:cs="Arial"/>
                <w:sz w:val="22"/>
              </w:rPr>
            </w:pPr>
            <w:r w:rsidRPr="009D62F5">
              <w:rPr>
                <w:rFonts w:ascii="Arial" w:hAnsi="Arial" w:cs="Arial"/>
                <w:sz w:val="22"/>
              </w:rPr>
              <w:t>Answer</w:t>
            </w:r>
            <w:r w:rsidR="009C6B52" w:rsidRPr="009D62F5">
              <w:rPr>
                <w:rFonts w:ascii="Arial" w:hAnsi="Arial" w:cs="Arial"/>
                <w:sz w:val="22"/>
              </w:rPr>
              <w:t>:</w:t>
            </w:r>
            <w:r w:rsidR="00EF3F7A" w:rsidRPr="009D62F5">
              <w:rPr>
                <w:rFonts w:ascii="Segoe UI" w:hAnsi="Segoe UI" w:cs="Segoe UI"/>
                <w:color w:val="242424"/>
                <w:sz w:val="23"/>
                <w:szCs w:val="23"/>
                <w:shd w:val="clear" w:color="auto" w:fill="FFFFFF"/>
              </w:rPr>
              <w:t xml:space="preserve"> </w:t>
            </w:r>
            <w:r w:rsidR="00EF3F7A" w:rsidRPr="009D62F5">
              <w:rPr>
                <w:rFonts w:ascii="Arial" w:hAnsi="Arial" w:cs="Arial"/>
                <w:sz w:val="22"/>
              </w:rPr>
              <w:t>The site does not have a visible live chat tool. Instead, it offers a contact form, email, and phone number for communication. These traditional methods are reliable for questions about class scheduling, bookings, pricing, and online classes. Given the studio’s small size and likely small team, these simple contact options are practical and easier to manage than a 24/7 chat system.</w:t>
            </w:r>
          </w:p>
          <w:p w14:paraId="7BED4B79" w14:textId="08EDC25B" w:rsidR="009C6B52" w:rsidRPr="007D32C5" w:rsidRDefault="009C6B52">
            <w:pPr>
              <w:rPr>
                <w:rFonts w:ascii="Arial" w:hAnsi="Arial" w:cs="Arial"/>
                <w:sz w:val="22"/>
              </w:rPr>
            </w:pPr>
          </w:p>
        </w:tc>
      </w:tr>
      <w:tr w:rsidR="00594A98" w:rsidRPr="007D32C5" w14:paraId="067F764A" w14:textId="77777777" w:rsidTr="006C641A">
        <w:tc>
          <w:tcPr>
            <w:tcW w:w="9016" w:type="dxa"/>
            <w:gridSpan w:val="5"/>
          </w:tcPr>
          <w:p w14:paraId="4EDF2511"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14:paraId="71453141" w14:textId="5AECF0CF" w:rsidR="009C6B52" w:rsidRPr="007D32C5" w:rsidRDefault="009C6B52">
            <w:pPr>
              <w:rPr>
                <w:rFonts w:ascii="Arial" w:hAnsi="Arial" w:cs="Arial"/>
                <w:sz w:val="22"/>
              </w:rPr>
            </w:pPr>
          </w:p>
        </w:tc>
      </w:tr>
      <w:tr w:rsidR="00594A98" w:rsidRPr="007D32C5" w14:paraId="37F9CC04" w14:textId="77777777" w:rsidTr="006C641A">
        <w:tc>
          <w:tcPr>
            <w:tcW w:w="9016" w:type="dxa"/>
            <w:gridSpan w:val="5"/>
          </w:tcPr>
          <w:p w14:paraId="390961CD" w14:textId="710B018F" w:rsidR="009C6B52" w:rsidRPr="007D32C5" w:rsidRDefault="00594A98" w:rsidP="009D62F5">
            <w:pPr>
              <w:jc w:val="both"/>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EF3F7A" w:rsidRPr="00EF3F7A">
              <w:rPr>
                <w:rFonts w:ascii="Arial" w:hAnsi="Arial" w:cs="Arial"/>
                <w:sz w:val="22"/>
              </w:rPr>
              <w:t>Yoga Reading’s website has “Follow” links to Facebook and Instagram on the homepage</w:t>
            </w:r>
            <w:r w:rsidR="00EF3F7A">
              <w:rPr>
                <w:rFonts w:ascii="Arial" w:hAnsi="Arial" w:cs="Arial"/>
                <w:sz w:val="22"/>
              </w:rPr>
              <w:t xml:space="preserve"> which</w:t>
            </w:r>
            <w:r w:rsidR="00EF3F7A" w:rsidRPr="00EF3F7A">
              <w:rPr>
                <w:rFonts w:ascii="Arial" w:hAnsi="Arial" w:cs="Arial"/>
                <w:sz w:val="22"/>
              </w:rPr>
              <w:t xml:space="preserve"> lead to their public social media pages, allowing visitors to easily connect with them on those platforms. This setup suggests the studio understands the importance of social media for ongoing engagement, providing updates on classes, events, and more. The links are prominently placed, ensuring visibility without needing to search through contact pages. Additionally, a social media presence can build trust through </w:t>
            </w:r>
            <w:r w:rsidR="005F5A9B" w:rsidRPr="00EF3F7A">
              <w:rPr>
                <w:rFonts w:ascii="Arial" w:hAnsi="Arial" w:cs="Arial"/>
                <w:sz w:val="22"/>
              </w:rPr>
              <w:t>photos and</w:t>
            </w:r>
            <w:r w:rsidR="00EF3F7A" w:rsidRPr="00EF3F7A">
              <w:rPr>
                <w:rFonts w:ascii="Arial" w:hAnsi="Arial" w:cs="Arial"/>
                <w:sz w:val="22"/>
              </w:rPr>
              <w:t xml:space="preserve"> </w:t>
            </w:r>
            <w:r w:rsidR="005F5A9B" w:rsidRPr="00EF3F7A">
              <w:rPr>
                <w:rFonts w:ascii="Arial" w:hAnsi="Arial" w:cs="Arial"/>
                <w:sz w:val="22"/>
              </w:rPr>
              <w:t>comments</w:t>
            </w:r>
            <w:r w:rsidR="005F5A9B">
              <w:rPr>
                <w:rFonts w:ascii="Arial" w:hAnsi="Arial" w:cs="Arial"/>
                <w:sz w:val="22"/>
              </w:rPr>
              <w:t>.</w:t>
            </w:r>
            <w:r w:rsidR="00EF3F7A" w:rsidRPr="00EF3F7A">
              <w:rPr>
                <w:rFonts w:ascii="Arial" w:hAnsi="Arial" w:cs="Arial"/>
                <w:sz w:val="22"/>
              </w:rPr>
              <w:t xml:space="preserve"> </w:t>
            </w:r>
          </w:p>
        </w:tc>
      </w:tr>
      <w:tr w:rsidR="00594A98" w:rsidRPr="007D32C5" w14:paraId="2A148DD5" w14:textId="77777777" w:rsidTr="006C641A">
        <w:tc>
          <w:tcPr>
            <w:tcW w:w="9016" w:type="dxa"/>
            <w:gridSpan w:val="5"/>
          </w:tcPr>
          <w:p w14:paraId="5019159B" w14:textId="77777777" w:rsidR="009C6B52" w:rsidRDefault="009C6B52" w:rsidP="00594A98">
            <w:pPr>
              <w:jc w:val="center"/>
              <w:rPr>
                <w:rFonts w:ascii="Arial" w:hAnsi="Arial" w:cs="Arial"/>
                <w:sz w:val="22"/>
              </w:rPr>
            </w:pPr>
          </w:p>
          <w:p w14:paraId="66273B2A" w14:textId="24AED895" w:rsidR="00594A98" w:rsidRDefault="00594A98" w:rsidP="00594A98">
            <w:pPr>
              <w:jc w:val="center"/>
              <w:rPr>
                <w:rFonts w:ascii="Arial" w:hAnsi="Arial" w:cs="Arial"/>
                <w:b/>
                <w:bCs/>
                <w:sz w:val="22"/>
              </w:rPr>
            </w:pPr>
            <w:r w:rsidRPr="009C6B52">
              <w:rPr>
                <w:rFonts w:ascii="Arial" w:hAnsi="Arial" w:cs="Arial"/>
                <w:b/>
                <w:bCs/>
                <w:sz w:val="22"/>
              </w:rPr>
              <w:t>Section 3 – Perceived Value</w:t>
            </w:r>
          </w:p>
          <w:p w14:paraId="62B789A5" w14:textId="77777777" w:rsidR="009C6B52" w:rsidRDefault="009C6B52" w:rsidP="00594A98">
            <w:pPr>
              <w:jc w:val="center"/>
              <w:rPr>
                <w:rFonts w:ascii="Arial" w:hAnsi="Arial" w:cs="Arial"/>
                <w:b/>
                <w:bCs/>
                <w:sz w:val="22"/>
              </w:rPr>
            </w:pPr>
          </w:p>
          <w:p w14:paraId="01335A1C" w14:textId="12061DED"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594A98" w:rsidRPr="007D32C5" w14:paraId="568C1377" w14:textId="77777777" w:rsidTr="006C641A">
        <w:tc>
          <w:tcPr>
            <w:tcW w:w="9016" w:type="dxa"/>
            <w:gridSpan w:val="5"/>
          </w:tcPr>
          <w:p w14:paraId="31DBDA0B" w14:textId="1CDEA6B9"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3a</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a</w:t>
            </w:r>
            <w:r w:rsidRPr="007D32C5">
              <w:rPr>
                <w:rFonts w:ascii="Arial" w:hAnsi="Arial" w:cs="Arial"/>
                <w:sz w:val="22"/>
              </w:rPr>
              <w:t>re the services offered by the company made clear to customers?</w:t>
            </w:r>
          </w:p>
          <w:p w14:paraId="08C7080A" w14:textId="04830823" w:rsidR="009C6B52" w:rsidRPr="007D32C5" w:rsidRDefault="009C6B52">
            <w:pPr>
              <w:rPr>
                <w:rFonts w:ascii="Arial" w:hAnsi="Arial" w:cs="Arial"/>
                <w:sz w:val="22"/>
              </w:rPr>
            </w:pPr>
          </w:p>
        </w:tc>
      </w:tr>
      <w:tr w:rsidR="00594A98" w:rsidRPr="007D32C5" w14:paraId="53C3AE77" w14:textId="77777777" w:rsidTr="006C641A">
        <w:tc>
          <w:tcPr>
            <w:tcW w:w="9016" w:type="dxa"/>
            <w:gridSpan w:val="5"/>
          </w:tcPr>
          <w:p w14:paraId="0FAF5104" w14:textId="7084EEB4" w:rsidR="009C6B52" w:rsidRPr="007D32C5" w:rsidRDefault="00594A98" w:rsidP="009D62F5">
            <w:pPr>
              <w:jc w:val="both"/>
              <w:rPr>
                <w:rFonts w:ascii="Arial" w:hAnsi="Arial" w:cs="Arial"/>
                <w:sz w:val="22"/>
              </w:rPr>
            </w:pPr>
            <w:r w:rsidRPr="007D32C5">
              <w:rPr>
                <w:rFonts w:ascii="Arial" w:hAnsi="Arial" w:cs="Arial"/>
                <w:sz w:val="22"/>
              </w:rPr>
              <w:t>Answer</w:t>
            </w:r>
            <w:r w:rsidR="009C6B52">
              <w:rPr>
                <w:rFonts w:ascii="Arial" w:hAnsi="Arial" w:cs="Arial"/>
                <w:sz w:val="22"/>
              </w:rPr>
              <w:t>:</w:t>
            </w:r>
            <w:r w:rsidR="005F5A9B" w:rsidRPr="005F5A9B">
              <w:rPr>
                <w:rFonts w:ascii="Segoe UI" w:hAnsi="Segoe UI" w:cs="Segoe UI"/>
                <w:color w:val="242424"/>
                <w:sz w:val="22"/>
                <w:shd w:val="clear" w:color="auto" w:fill="FFFFFF"/>
              </w:rPr>
              <w:t xml:space="preserve"> </w:t>
            </w:r>
            <w:r w:rsidR="005F5A9B" w:rsidRPr="005F5A9B">
              <w:rPr>
                <w:rFonts w:ascii="Arial" w:hAnsi="Arial" w:cs="Arial"/>
                <w:sz w:val="22"/>
              </w:rPr>
              <w:t>Yoga Reading’s website is user-friendly, featuring a clear main menu with services like classes, courses, events, on-demand videos, pricing, and contact options. Each category has a dedicated page with detailed information. Call-to-action buttons facilitate booking and purchases. Contact options include a form, phone, email, and studio location.</w:t>
            </w:r>
          </w:p>
        </w:tc>
      </w:tr>
      <w:tr w:rsidR="00594A98" w:rsidRPr="007D32C5" w14:paraId="50CFDE3A" w14:textId="77777777" w:rsidTr="006C641A">
        <w:tc>
          <w:tcPr>
            <w:tcW w:w="9016" w:type="dxa"/>
            <w:gridSpan w:val="5"/>
          </w:tcPr>
          <w:p w14:paraId="5A9B0682"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3b</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a</w:t>
            </w:r>
            <w:r w:rsidRPr="007D32C5">
              <w:rPr>
                <w:rFonts w:ascii="Arial" w:hAnsi="Arial" w:cs="Arial"/>
                <w:sz w:val="22"/>
              </w:rPr>
              <w:t xml:space="preserve">re customer reviews made available? Are these up to date? </w:t>
            </w:r>
          </w:p>
          <w:p w14:paraId="1142F579" w14:textId="44004D1C" w:rsidR="009C6B52" w:rsidRPr="007D32C5" w:rsidRDefault="009C6B52">
            <w:pPr>
              <w:rPr>
                <w:rFonts w:ascii="Arial" w:hAnsi="Arial" w:cs="Arial"/>
                <w:sz w:val="22"/>
              </w:rPr>
            </w:pPr>
          </w:p>
        </w:tc>
      </w:tr>
      <w:tr w:rsidR="00594A98" w:rsidRPr="007D32C5" w14:paraId="1240B8DC" w14:textId="77777777" w:rsidTr="006C641A">
        <w:tc>
          <w:tcPr>
            <w:tcW w:w="9016" w:type="dxa"/>
            <w:gridSpan w:val="5"/>
          </w:tcPr>
          <w:p w14:paraId="3E8DF0B7" w14:textId="532A19FC" w:rsidR="00594A98" w:rsidRPr="005F5A9B" w:rsidRDefault="00594A98" w:rsidP="009D62F5">
            <w:pPr>
              <w:jc w:val="both"/>
              <w:rPr>
                <w:rFonts w:ascii="Arial" w:hAnsi="Arial" w:cs="Arial"/>
                <w:sz w:val="22"/>
              </w:rPr>
            </w:pPr>
            <w:r w:rsidRPr="007D32C5">
              <w:rPr>
                <w:rFonts w:ascii="Arial" w:hAnsi="Arial" w:cs="Arial"/>
                <w:sz w:val="22"/>
              </w:rPr>
              <w:t>Answer</w:t>
            </w:r>
            <w:r w:rsidR="009C6B52">
              <w:rPr>
                <w:rFonts w:ascii="Arial" w:hAnsi="Arial" w:cs="Arial"/>
                <w:sz w:val="22"/>
              </w:rPr>
              <w:t>:</w:t>
            </w:r>
            <w:r w:rsidR="005F5A9B" w:rsidRPr="005F5A9B">
              <w:rPr>
                <w:rFonts w:ascii="Segoe UI" w:hAnsi="Segoe UI" w:cs="Segoe UI"/>
                <w:color w:val="242424"/>
                <w:sz w:val="23"/>
                <w:szCs w:val="23"/>
                <w:shd w:val="clear" w:color="auto" w:fill="FFFFFF"/>
              </w:rPr>
              <w:t xml:space="preserve"> </w:t>
            </w:r>
            <w:r w:rsidR="005F5A9B" w:rsidRPr="005F5A9B">
              <w:rPr>
                <w:rFonts w:ascii="Arial" w:hAnsi="Arial" w:cs="Arial"/>
                <w:sz w:val="22"/>
              </w:rPr>
              <w:t>The Testimonials page is still active, but many entries don’t show dates, making it unclear how recent they are. An external directory lists reviews from 2022 with a 4.9-star rating from 31 reviews. Some reviews are a few years old, creating uncertainty about the current experience at Yoga Reading.</w:t>
            </w:r>
          </w:p>
          <w:p w14:paraId="2EBFE1A8" w14:textId="55FBF90B" w:rsidR="009C6B52" w:rsidRPr="007D32C5" w:rsidRDefault="009C6B52">
            <w:pPr>
              <w:rPr>
                <w:rFonts w:ascii="Arial" w:hAnsi="Arial" w:cs="Arial"/>
                <w:sz w:val="22"/>
              </w:rPr>
            </w:pPr>
          </w:p>
        </w:tc>
      </w:tr>
      <w:tr w:rsidR="00594A98" w:rsidRPr="007D32C5" w14:paraId="4A723926" w14:textId="77777777" w:rsidTr="006C641A">
        <w:tc>
          <w:tcPr>
            <w:tcW w:w="9016" w:type="dxa"/>
            <w:gridSpan w:val="5"/>
          </w:tcPr>
          <w:p w14:paraId="7A25BB40" w14:textId="00912C02"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3</w:t>
            </w:r>
            <w:r w:rsidR="009C6B52" w:rsidRPr="00CE5D08">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3C2C0A" w14:textId="0ED0C517" w:rsidR="009C6B52" w:rsidRPr="007D32C5" w:rsidRDefault="009C6B52">
            <w:pPr>
              <w:rPr>
                <w:rFonts w:ascii="Arial" w:hAnsi="Arial" w:cs="Arial"/>
                <w:sz w:val="22"/>
              </w:rPr>
            </w:pPr>
          </w:p>
        </w:tc>
      </w:tr>
      <w:tr w:rsidR="00594A98" w:rsidRPr="007D32C5" w14:paraId="6B7AE77C" w14:textId="77777777" w:rsidTr="006C641A">
        <w:tc>
          <w:tcPr>
            <w:tcW w:w="9016" w:type="dxa"/>
            <w:gridSpan w:val="5"/>
          </w:tcPr>
          <w:p w14:paraId="2EEFBFC3" w14:textId="1B0CA2C5" w:rsidR="00594A98" w:rsidRDefault="00594A98" w:rsidP="009D62F5">
            <w:pPr>
              <w:jc w:val="both"/>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5F5A9B" w:rsidRPr="005F5A9B">
              <w:rPr>
                <w:rFonts w:ascii="Arial" w:hAnsi="Arial" w:cs="Arial"/>
                <w:sz w:val="22"/>
              </w:rPr>
              <w:t>Yoga Reading communicates their services well with easy navigation, clear descriptions, visual aids, consistent calls to action, and specific pages for each service. New visitors can easily grasp the studio’s offerings in just a few clicks.</w:t>
            </w:r>
          </w:p>
          <w:p w14:paraId="7905B843" w14:textId="4351A9E6" w:rsidR="009C6B52" w:rsidRPr="007D32C5" w:rsidRDefault="009C6B52">
            <w:pPr>
              <w:rPr>
                <w:rFonts w:ascii="Arial" w:hAnsi="Arial" w:cs="Arial"/>
                <w:sz w:val="22"/>
              </w:rPr>
            </w:pPr>
          </w:p>
        </w:tc>
      </w:tr>
      <w:tr w:rsidR="00594A98" w:rsidRPr="007D32C5" w14:paraId="75173775" w14:textId="77777777" w:rsidTr="006C641A">
        <w:tc>
          <w:tcPr>
            <w:tcW w:w="9016" w:type="dxa"/>
            <w:gridSpan w:val="5"/>
          </w:tcPr>
          <w:p w14:paraId="10700783" w14:textId="0FBC670A" w:rsidR="00594A98" w:rsidRDefault="00594A98">
            <w:pPr>
              <w:rPr>
                <w:rFonts w:ascii="Arial" w:hAnsi="Arial" w:cs="Arial"/>
                <w:sz w:val="22"/>
              </w:rPr>
            </w:pPr>
            <w:r w:rsidRPr="00CE5D08">
              <w:rPr>
                <w:rFonts w:ascii="Arial" w:hAnsi="Arial" w:cs="Arial"/>
                <w:b/>
                <w:bCs/>
                <w:sz w:val="22"/>
              </w:rPr>
              <w:lastRenderedPageBreak/>
              <w:t>Q</w:t>
            </w:r>
            <w:r w:rsidR="00CE5D08" w:rsidRP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000E774D" w:rsidRPr="007D32C5">
              <w:rPr>
                <w:rFonts w:ascii="Arial" w:hAnsi="Arial" w:cs="Arial"/>
                <w:sz w:val="22"/>
              </w:rPr>
              <w:t xml:space="preserve">If yes, do the prices reflect the quality of service shown? If no, why do you think the company has chosen not to include prices? </w:t>
            </w:r>
          </w:p>
          <w:p w14:paraId="1D7037BE" w14:textId="3E9C6233" w:rsidR="009C6B52" w:rsidRPr="007D32C5" w:rsidRDefault="009C6B52">
            <w:pPr>
              <w:rPr>
                <w:rFonts w:ascii="Arial" w:hAnsi="Arial" w:cs="Arial"/>
                <w:sz w:val="22"/>
              </w:rPr>
            </w:pPr>
          </w:p>
        </w:tc>
      </w:tr>
      <w:tr w:rsidR="00594A98" w:rsidRPr="007D32C5" w14:paraId="4FB523D1" w14:textId="77777777" w:rsidTr="006C641A">
        <w:tc>
          <w:tcPr>
            <w:tcW w:w="9016" w:type="dxa"/>
            <w:gridSpan w:val="5"/>
          </w:tcPr>
          <w:p w14:paraId="7A604B67" w14:textId="37E9ECAB" w:rsidR="00594A98" w:rsidRDefault="00594A98" w:rsidP="009D62F5">
            <w:pPr>
              <w:jc w:val="both"/>
              <w:rPr>
                <w:rFonts w:ascii="Arial" w:hAnsi="Arial" w:cs="Arial"/>
                <w:sz w:val="22"/>
              </w:rPr>
            </w:pPr>
            <w:r w:rsidRPr="007D32C5">
              <w:rPr>
                <w:rFonts w:ascii="Arial" w:hAnsi="Arial" w:cs="Arial"/>
                <w:sz w:val="22"/>
              </w:rPr>
              <w:t>Answer</w:t>
            </w:r>
            <w:r w:rsidR="00CE5D08">
              <w:rPr>
                <w:rFonts w:ascii="Arial" w:hAnsi="Arial" w:cs="Arial"/>
                <w:sz w:val="22"/>
              </w:rPr>
              <w:t>:</w:t>
            </w:r>
            <w:r w:rsidR="005F5A9B">
              <w:rPr>
                <w:rFonts w:ascii="Arial" w:hAnsi="Arial" w:cs="Arial"/>
                <w:sz w:val="22"/>
              </w:rPr>
              <w:t xml:space="preserve"> </w:t>
            </w:r>
            <w:r w:rsidR="005F5A9B" w:rsidRPr="005F5A9B">
              <w:rPr>
                <w:rFonts w:ascii="Arial" w:hAnsi="Arial" w:cs="Arial"/>
                <w:sz w:val="22"/>
              </w:rPr>
              <w:t>The website clearly lists various options like drop-in classes, class passes, memberships, and online packages, detailing costs, inclusions, and restrictions. Prices are also available on course pages and booking prompts. The pricing reflects the quality of service, with high-quality teachers, flexible delivery options, and a professional environment. Smaller class sizes and a welcoming atmosphere enhance the premium experience. The studio maintains transparency, aligning with its community-oriented approach, and offers reasonable prices for a well-run yoga studio.</w:t>
            </w:r>
          </w:p>
          <w:p w14:paraId="0FA5337E" w14:textId="56B50A7D" w:rsidR="00CE5D08" w:rsidRPr="007D32C5" w:rsidRDefault="00CE5D08" w:rsidP="009D62F5">
            <w:pPr>
              <w:jc w:val="both"/>
              <w:rPr>
                <w:rFonts w:ascii="Arial" w:hAnsi="Arial" w:cs="Arial"/>
                <w:sz w:val="22"/>
              </w:rPr>
            </w:pPr>
          </w:p>
        </w:tc>
      </w:tr>
      <w:tr w:rsidR="000E774D" w:rsidRPr="007D32C5" w14:paraId="2A77A42F" w14:textId="77777777" w:rsidTr="006C641A">
        <w:tc>
          <w:tcPr>
            <w:tcW w:w="9016" w:type="dxa"/>
            <w:gridSpan w:val="5"/>
          </w:tcPr>
          <w:p w14:paraId="662B7643" w14:textId="77777777" w:rsidR="000E774D" w:rsidRDefault="000E774D" w:rsidP="00CE5D08">
            <w:pPr>
              <w:jc w:val="center"/>
              <w:rPr>
                <w:rFonts w:ascii="Arial" w:hAnsi="Arial" w:cs="Arial"/>
                <w:b/>
                <w:bCs/>
                <w:sz w:val="22"/>
              </w:rPr>
            </w:pPr>
            <w:r w:rsidRPr="00CE5D08">
              <w:rPr>
                <w:rFonts w:ascii="Arial" w:hAnsi="Arial" w:cs="Arial"/>
                <w:b/>
                <w:bCs/>
                <w:sz w:val="22"/>
              </w:rPr>
              <w:t>Section 4 – Searchability</w:t>
            </w:r>
          </w:p>
          <w:p w14:paraId="14A8CAC5" w14:textId="4CE772C9" w:rsidR="00CE5D08" w:rsidRPr="00CE5D08" w:rsidRDefault="00CE5D08" w:rsidP="00CE5D08">
            <w:pPr>
              <w:jc w:val="center"/>
              <w:rPr>
                <w:rFonts w:ascii="Arial" w:hAnsi="Arial" w:cs="Arial"/>
                <w:b/>
                <w:bCs/>
                <w:sz w:val="22"/>
              </w:rPr>
            </w:pPr>
          </w:p>
        </w:tc>
      </w:tr>
      <w:tr w:rsidR="000E774D" w:rsidRPr="007D32C5" w14:paraId="5E92833B" w14:textId="77777777" w:rsidTr="000E774D">
        <w:trPr>
          <w:trHeight w:val="185"/>
        </w:trPr>
        <w:tc>
          <w:tcPr>
            <w:tcW w:w="4508" w:type="dxa"/>
            <w:gridSpan w:val="3"/>
            <w:vMerge w:val="restart"/>
          </w:tcPr>
          <w:p w14:paraId="394CE9DC" w14:textId="14D2A04D" w:rsidR="000E774D" w:rsidRPr="007D32C5" w:rsidRDefault="00CE5D08">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000E774D" w:rsidRPr="007D32C5">
              <w:rPr>
                <w:rFonts w:ascii="Arial" w:hAnsi="Arial" w:cs="Arial"/>
                <w:sz w:val="22"/>
              </w:rPr>
              <w:t xml:space="preserve">What </w:t>
            </w:r>
            <w:r w:rsidR="000E774D" w:rsidRPr="00CE5D08">
              <w:rPr>
                <w:rFonts w:ascii="Arial" w:hAnsi="Arial" w:cs="Arial"/>
                <w:b/>
                <w:bCs/>
                <w:sz w:val="22"/>
              </w:rPr>
              <w:t>three</w:t>
            </w:r>
            <w:r w:rsidR="000E774D" w:rsidRPr="007D32C5">
              <w:rPr>
                <w:rFonts w:ascii="Arial" w:hAnsi="Arial" w:cs="Arial"/>
                <w:sz w:val="22"/>
              </w:rPr>
              <w:t xml:space="preserve"> words would you type into Google to find this type of service? </w:t>
            </w:r>
          </w:p>
        </w:tc>
        <w:tc>
          <w:tcPr>
            <w:tcW w:w="4508" w:type="dxa"/>
            <w:gridSpan w:val="2"/>
          </w:tcPr>
          <w:p w14:paraId="28870333" w14:textId="597333B0" w:rsidR="000E774D" w:rsidRPr="00CE5D08" w:rsidRDefault="00CE5D08" w:rsidP="00CE5D08">
            <w:pPr>
              <w:rPr>
                <w:rFonts w:ascii="Arial" w:hAnsi="Arial" w:cs="Arial"/>
                <w:sz w:val="22"/>
              </w:rPr>
            </w:pPr>
            <w:r>
              <w:rPr>
                <w:rFonts w:ascii="Arial" w:hAnsi="Arial" w:cs="Arial"/>
                <w:sz w:val="22"/>
              </w:rPr>
              <w:t>1.</w:t>
            </w:r>
            <w:r w:rsidR="005F5A9B">
              <w:rPr>
                <w:rFonts w:ascii="Arial" w:hAnsi="Arial" w:cs="Arial"/>
                <w:sz w:val="22"/>
              </w:rPr>
              <w:t>yoga</w:t>
            </w:r>
          </w:p>
        </w:tc>
      </w:tr>
      <w:tr w:rsidR="000E774D" w:rsidRPr="007D32C5" w14:paraId="360472DD" w14:textId="77777777" w:rsidTr="00735497">
        <w:trPr>
          <w:trHeight w:val="185"/>
        </w:trPr>
        <w:tc>
          <w:tcPr>
            <w:tcW w:w="4508" w:type="dxa"/>
            <w:gridSpan w:val="3"/>
            <w:vMerge/>
          </w:tcPr>
          <w:p w14:paraId="7493D5A8" w14:textId="77777777" w:rsidR="000E774D" w:rsidRPr="007D32C5" w:rsidRDefault="000E774D">
            <w:pPr>
              <w:rPr>
                <w:rFonts w:ascii="Arial" w:hAnsi="Arial" w:cs="Arial"/>
                <w:sz w:val="22"/>
              </w:rPr>
            </w:pPr>
          </w:p>
        </w:tc>
        <w:tc>
          <w:tcPr>
            <w:tcW w:w="4508" w:type="dxa"/>
            <w:gridSpan w:val="2"/>
          </w:tcPr>
          <w:p w14:paraId="667873EF" w14:textId="38844398" w:rsidR="00CE5D08" w:rsidRPr="007D32C5" w:rsidRDefault="00CE5D08">
            <w:pPr>
              <w:rPr>
                <w:rFonts w:ascii="Arial" w:hAnsi="Arial" w:cs="Arial"/>
                <w:sz w:val="22"/>
              </w:rPr>
            </w:pPr>
            <w:r>
              <w:rPr>
                <w:rFonts w:ascii="Arial" w:hAnsi="Arial" w:cs="Arial"/>
                <w:sz w:val="22"/>
              </w:rPr>
              <w:t>2.</w:t>
            </w:r>
            <w:r w:rsidR="005F5A9B">
              <w:rPr>
                <w:rFonts w:ascii="Arial" w:hAnsi="Arial" w:cs="Arial"/>
                <w:sz w:val="22"/>
              </w:rPr>
              <w:t>reading</w:t>
            </w:r>
          </w:p>
        </w:tc>
      </w:tr>
      <w:tr w:rsidR="000E774D" w:rsidRPr="007D32C5" w14:paraId="38F3472A" w14:textId="77777777" w:rsidTr="00735497">
        <w:trPr>
          <w:trHeight w:val="185"/>
        </w:trPr>
        <w:tc>
          <w:tcPr>
            <w:tcW w:w="4508" w:type="dxa"/>
            <w:gridSpan w:val="3"/>
            <w:vMerge/>
          </w:tcPr>
          <w:p w14:paraId="63B7565C" w14:textId="77777777" w:rsidR="000E774D" w:rsidRPr="007D32C5" w:rsidRDefault="000E774D">
            <w:pPr>
              <w:rPr>
                <w:rFonts w:ascii="Arial" w:hAnsi="Arial" w:cs="Arial"/>
                <w:sz w:val="22"/>
              </w:rPr>
            </w:pPr>
          </w:p>
        </w:tc>
        <w:tc>
          <w:tcPr>
            <w:tcW w:w="4508" w:type="dxa"/>
            <w:gridSpan w:val="2"/>
          </w:tcPr>
          <w:p w14:paraId="0B78EB9B" w14:textId="366D5A70" w:rsidR="000E774D" w:rsidRPr="007D32C5" w:rsidRDefault="00CE5D08">
            <w:pPr>
              <w:rPr>
                <w:rFonts w:ascii="Arial" w:hAnsi="Arial" w:cs="Arial"/>
                <w:sz w:val="22"/>
              </w:rPr>
            </w:pPr>
            <w:r>
              <w:rPr>
                <w:rFonts w:ascii="Arial" w:hAnsi="Arial" w:cs="Arial"/>
                <w:sz w:val="22"/>
              </w:rPr>
              <w:t xml:space="preserve">3. </w:t>
            </w:r>
            <w:r w:rsidR="005F5A9B">
              <w:rPr>
                <w:rFonts w:ascii="Arial" w:hAnsi="Arial" w:cs="Arial"/>
                <w:sz w:val="22"/>
              </w:rPr>
              <w:t>classes</w:t>
            </w:r>
          </w:p>
        </w:tc>
      </w:tr>
      <w:tr w:rsidR="000E774D" w:rsidRPr="007D32C5" w14:paraId="1A11C55F" w14:textId="77777777" w:rsidTr="006C641A">
        <w:tc>
          <w:tcPr>
            <w:tcW w:w="9016" w:type="dxa"/>
            <w:gridSpan w:val="5"/>
          </w:tcPr>
          <w:p w14:paraId="0583804F" w14:textId="77777777" w:rsidR="000E774D" w:rsidRDefault="00CE5D08">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000E774D" w:rsidRPr="007D32C5">
              <w:rPr>
                <w:rFonts w:ascii="Arial" w:hAnsi="Arial" w:cs="Arial"/>
                <w:sz w:val="22"/>
              </w:rPr>
              <w:t xml:space="preserve">When you type these words into google, does the company’s website appear in the top ten websites? </w:t>
            </w:r>
          </w:p>
          <w:p w14:paraId="57C42023" w14:textId="6F9A1779" w:rsidR="00CE5D08" w:rsidRPr="007D32C5" w:rsidRDefault="00CE5D08">
            <w:pPr>
              <w:rPr>
                <w:rFonts w:ascii="Arial" w:hAnsi="Arial" w:cs="Arial"/>
                <w:sz w:val="22"/>
              </w:rPr>
            </w:pPr>
          </w:p>
        </w:tc>
      </w:tr>
      <w:tr w:rsidR="000E774D" w:rsidRPr="007D32C5" w14:paraId="7F4818F5" w14:textId="77777777" w:rsidTr="006C641A">
        <w:tc>
          <w:tcPr>
            <w:tcW w:w="9016" w:type="dxa"/>
            <w:gridSpan w:val="5"/>
          </w:tcPr>
          <w:p w14:paraId="203729B7" w14:textId="2E631A62" w:rsidR="00CE5D08" w:rsidRPr="007D32C5" w:rsidRDefault="00CE5D08" w:rsidP="009D62F5">
            <w:pPr>
              <w:jc w:val="both"/>
              <w:rPr>
                <w:rFonts w:ascii="Arial" w:hAnsi="Arial" w:cs="Arial"/>
                <w:sz w:val="22"/>
              </w:rPr>
            </w:pPr>
            <w:r>
              <w:rPr>
                <w:rFonts w:ascii="Arial" w:hAnsi="Arial" w:cs="Arial"/>
                <w:sz w:val="22"/>
              </w:rPr>
              <w:t>Answer:</w:t>
            </w:r>
            <w:r w:rsidR="005F5A9B" w:rsidRPr="005F5A9B">
              <w:rPr>
                <w:rFonts w:ascii="Segoe UI" w:hAnsi="Segoe UI" w:cs="Segoe UI"/>
                <w:b/>
                <w:bCs/>
                <w:color w:val="242424"/>
                <w:sz w:val="23"/>
                <w:szCs w:val="23"/>
                <w:shd w:val="clear" w:color="auto" w:fill="FFFFFF"/>
              </w:rPr>
              <w:t xml:space="preserve"> </w:t>
            </w:r>
            <w:r w:rsidR="005F5A9B" w:rsidRPr="005F5A9B">
              <w:rPr>
                <w:rFonts w:ascii="Arial" w:hAnsi="Arial" w:cs="Arial"/>
                <w:sz w:val="22"/>
              </w:rPr>
              <w:t>Yes, when you search “Yoga Reading classes,” Yoga Reading’s website appears in the top results. The site is well-indexed, showing its offerings, timetable, and pricing, making it relevant for such searches. However, for more generic searches like “yoga Reading,” other studios or directories might appear higher. Rankings also depend on user location and search history. Other yoga providers or gyms in Reading may compete for similar searches. If you search specifically for “Yoga Reading” or related terms, the website is likely to be near the top. For broader searches, its position may vary. I can run example searches to show its visibility.</w:t>
            </w:r>
            <w:r>
              <w:rPr>
                <w:rFonts w:ascii="Arial" w:hAnsi="Arial" w:cs="Arial"/>
                <w:sz w:val="22"/>
              </w:rPr>
              <w:t xml:space="preserve"> </w:t>
            </w:r>
          </w:p>
        </w:tc>
      </w:tr>
      <w:tr w:rsidR="000E774D" w:rsidRPr="007D32C5" w14:paraId="18FE4266" w14:textId="77777777" w:rsidTr="006C641A">
        <w:tc>
          <w:tcPr>
            <w:tcW w:w="9016" w:type="dxa"/>
            <w:gridSpan w:val="5"/>
          </w:tcPr>
          <w:p w14:paraId="2BC457E6" w14:textId="60CE0984" w:rsidR="000E774D" w:rsidRDefault="000E774D" w:rsidP="00CE5D08">
            <w:pPr>
              <w:jc w:val="center"/>
              <w:rPr>
                <w:rFonts w:ascii="Arial" w:hAnsi="Arial" w:cs="Arial"/>
                <w:b/>
                <w:bCs/>
                <w:sz w:val="22"/>
              </w:rPr>
            </w:pPr>
            <w:r w:rsidRPr="00CE5D08">
              <w:rPr>
                <w:rFonts w:ascii="Arial" w:hAnsi="Arial" w:cs="Arial"/>
                <w:b/>
                <w:bCs/>
                <w:sz w:val="22"/>
              </w:rPr>
              <w:t>Section 5 – Reflection and conclusion</w:t>
            </w:r>
          </w:p>
          <w:p w14:paraId="5B4FE72A" w14:textId="77777777" w:rsidR="00CE5D08" w:rsidRDefault="00CE5D08" w:rsidP="00CE5D08">
            <w:pPr>
              <w:jc w:val="center"/>
              <w:rPr>
                <w:rFonts w:ascii="Arial" w:hAnsi="Arial" w:cs="Arial"/>
                <w:b/>
                <w:bCs/>
                <w:sz w:val="22"/>
              </w:rPr>
            </w:pPr>
          </w:p>
          <w:p w14:paraId="7044C31E" w14:textId="2EC543FD" w:rsidR="00CE5D08" w:rsidRPr="00CE5D08" w:rsidRDefault="00CE5D08" w:rsidP="00CE5D08">
            <w:pPr>
              <w:rPr>
                <w:rFonts w:ascii="Arial" w:hAnsi="Arial" w:cs="Arial"/>
                <w:b/>
                <w:bCs/>
                <w:sz w:val="22"/>
              </w:rPr>
            </w:pPr>
            <w:r>
              <w:rPr>
                <w:rFonts w:ascii="Arial" w:hAnsi="Arial" w:cs="Arial"/>
                <w:b/>
                <w:bCs/>
                <w:sz w:val="22"/>
              </w:rPr>
              <w:t>(120 words maximum for each answer)</w:t>
            </w:r>
          </w:p>
        </w:tc>
      </w:tr>
      <w:tr w:rsidR="000E774D" w:rsidRPr="007D32C5" w14:paraId="5270D4EE" w14:textId="77777777" w:rsidTr="006C641A">
        <w:tc>
          <w:tcPr>
            <w:tcW w:w="9016" w:type="dxa"/>
            <w:gridSpan w:val="5"/>
          </w:tcPr>
          <w:p w14:paraId="3026900B" w14:textId="34A4F1A6" w:rsidR="000E774D" w:rsidRPr="007D32C5" w:rsidRDefault="00CE5D08">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000E774D" w:rsidRPr="007D32C5">
              <w:rPr>
                <w:rFonts w:ascii="Arial" w:hAnsi="Arial" w:cs="Arial"/>
                <w:sz w:val="22"/>
              </w:rPr>
              <w:t xml:space="preserve">Do you feel that websites still have relevance in modern UK business? Explain your answer. </w:t>
            </w:r>
          </w:p>
        </w:tc>
      </w:tr>
      <w:tr w:rsidR="000E774D" w:rsidRPr="007D32C5" w14:paraId="462A66DE" w14:textId="77777777" w:rsidTr="006C641A">
        <w:tc>
          <w:tcPr>
            <w:tcW w:w="9016" w:type="dxa"/>
            <w:gridSpan w:val="5"/>
          </w:tcPr>
          <w:p w14:paraId="5DDDB244" w14:textId="4670FDC4" w:rsidR="000E774D" w:rsidRDefault="00CE5D08" w:rsidP="009D62F5">
            <w:pPr>
              <w:jc w:val="both"/>
              <w:rPr>
                <w:rFonts w:ascii="Arial" w:hAnsi="Arial" w:cs="Arial"/>
                <w:sz w:val="22"/>
              </w:rPr>
            </w:pPr>
            <w:r>
              <w:rPr>
                <w:rFonts w:ascii="Arial" w:hAnsi="Arial" w:cs="Arial"/>
                <w:sz w:val="22"/>
              </w:rPr>
              <w:t>Answer</w:t>
            </w:r>
            <w:r w:rsidRPr="005F5A9B">
              <w:rPr>
                <w:rFonts w:ascii="Arial" w:hAnsi="Arial" w:cs="Arial"/>
                <w:sz w:val="22"/>
              </w:rPr>
              <w:t xml:space="preserve">: </w:t>
            </w:r>
            <w:r w:rsidR="005F5A9B" w:rsidRPr="005F5A9B">
              <w:rPr>
                <w:rFonts w:ascii="Arial" w:hAnsi="Arial" w:cs="Arial"/>
                <w:sz w:val="22"/>
              </w:rPr>
              <w:t>In 2025, websites are still the main hub for businesses to showcase their brand, products, services, and contact details. They offer a single source for potential customers to check opening hours, pricing, class schedules, or product details. Social media, directories, or marketplaces often link back to the website for comprehensive information. For Yoga Reading, the website is where customers can view class timetables, book sessions, purchase passes, or access on-demand content. Without a website, the business loses this centralised hub. A professional website signals legitimacy, reassuring customers of the business’s reality and reliability. High-quality design, testimonials, and clear pricing enhance perceived professionalism. Websites improve search engine visibility, ensuring access for those who don’t use social media or prefer desktop browsing</w:t>
            </w:r>
            <w:r w:rsidR="005F5A9B" w:rsidRPr="005F5A9B">
              <w:rPr>
                <w:rFonts w:ascii="Arial" w:hAnsi="Arial" w:cs="Arial"/>
                <w:b/>
                <w:bCs/>
                <w:sz w:val="22"/>
              </w:rPr>
              <w:t>.</w:t>
            </w:r>
          </w:p>
          <w:p w14:paraId="15C51E5C" w14:textId="6B52ADAD" w:rsidR="00CE5D08" w:rsidRPr="007D32C5" w:rsidRDefault="00CE5D08" w:rsidP="009D62F5">
            <w:pPr>
              <w:jc w:val="both"/>
              <w:rPr>
                <w:rFonts w:ascii="Arial" w:hAnsi="Arial" w:cs="Arial"/>
                <w:sz w:val="22"/>
              </w:rPr>
            </w:pPr>
          </w:p>
        </w:tc>
      </w:tr>
      <w:tr w:rsidR="000E774D" w:rsidRPr="007D32C5" w14:paraId="33331734" w14:textId="77777777" w:rsidTr="006C641A">
        <w:tc>
          <w:tcPr>
            <w:tcW w:w="9016" w:type="dxa"/>
            <w:gridSpan w:val="5"/>
          </w:tcPr>
          <w:p w14:paraId="755DCB6C" w14:textId="77777777" w:rsidR="000E774D" w:rsidRDefault="00CE5D08">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000E774D"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CE5D08" w:rsidRPr="007D32C5" w:rsidRDefault="00CE5D08">
            <w:pPr>
              <w:rPr>
                <w:rFonts w:ascii="Arial" w:hAnsi="Arial" w:cs="Arial"/>
                <w:sz w:val="22"/>
              </w:rPr>
            </w:pPr>
          </w:p>
        </w:tc>
      </w:tr>
      <w:tr w:rsidR="000E774D" w:rsidRPr="007D32C5" w14:paraId="55F79962" w14:textId="77777777" w:rsidTr="006C641A">
        <w:tc>
          <w:tcPr>
            <w:tcW w:w="9016" w:type="dxa"/>
            <w:gridSpan w:val="5"/>
          </w:tcPr>
          <w:p w14:paraId="30EFCBC3" w14:textId="683506F3" w:rsidR="000E774D" w:rsidRDefault="00CE5D08">
            <w:pPr>
              <w:rPr>
                <w:rFonts w:ascii="Arial" w:hAnsi="Arial" w:cs="Arial"/>
                <w:sz w:val="22"/>
              </w:rPr>
            </w:pPr>
            <w:r>
              <w:rPr>
                <w:rFonts w:ascii="Arial" w:hAnsi="Arial" w:cs="Arial"/>
                <w:sz w:val="22"/>
              </w:rPr>
              <w:t xml:space="preserve">Answer: </w:t>
            </w:r>
            <w:r w:rsidR="005F5A9B" w:rsidRPr="005F5A9B">
              <w:rPr>
                <w:rFonts w:ascii="Arial" w:hAnsi="Arial" w:cs="Arial"/>
                <w:b/>
                <w:bCs/>
                <w:sz w:val="22"/>
              </w:rPr>
              <w:t> </w:t>
            </w:r>
            <w:r w:rsidR="005F5A9B" w:rsidRPr="005F5A9B">
              <w:rPr>
                <w:rFonts w:ascii="Arial" w:hAnsi="Arial" w:cs="Arial"/>
                <w:sz w:val="22"/>
              </w:rPr>
              <w:t xml:space="preserve">A small chat widget on the website, often in the bottom-right corner, allows visitors to ask questions in real time. It can be live-staffed during business hours or use automated AI/bot responses outside hours. The widget could be integrated with FAQs, class bookings, or links to relevant pages. It enhances customer engagement by providing immediate answers to quick questions like, “Is tomorrow’s Vinyasa class full?” or “Which </w:t>
            </w:r>
            <w:r w:rsidR="005F5A9B" w:rsidRPr="005F5A9B">
              <w:rPr>
                <w:rFonts w:ascii="Arial" w:hAnsi="Arial" w:cs="Arial"/>
                <w:sz w:val="22"/>
              </w:rPr>
              <w:lastRenderedPageBreak/>
              <w:t>pass is best for a beginner?” Currently, visitors must email or phone, which introduces friction. A chat enables immediate responses, supporting conversions by encouraging visitors to book classes or buy passes immediately, reducing drop-offs. It also improves user experience across devices, especially for mobile users who prefer typing questions.</w:t>
            </w:r>
          </w:p>
          <w:p w14:paraId="34D1214F" w14:textId="1CACEC3E" w:rsidR="00CE5D08" w:rsidRPr="007D32C5" w:rsidRDefault="00CE5D08">
            <w:pPr>
              <w:rPr>
                <w:rFonts w:ascii="Arial" w:hAnsi="Arial" w:cs="Arial"/>
                <w:sz w:val="22"/>
              </w:rPr>
            </w:pPr>
          </w:p>
        </w:tc>
      </w:tr>
    </w:tbl>
    <w:p w14:paraId="0FA28803" w14:textId="729B3917" w:rsidR="00801251" w:rsidRDefault="00801251">
      <w:pPr>
        <w:rPr>
          <w:rFonts w:ascii="Arial" w:hAnsi="Arial" w:cs="Arial"/>
          <w:sz w:val="22"/>
        </w:rPr>
      </w:pPr>
    </w:p>
    <w:p w14:paraId="47EA2755" w14:textId="0F2CD555" w:rsidR="001F1175" w:rsidRDefault="001F117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14:paraId="08945955" w14:textId="77777777" w:rsidTr="001F1175">
        <w:tc>
          <w:tcPr>
            <w:tcW w:w="9016" w:type="dxa"/>
          </w:tcPr>
          <w:p w14:paraId="41A74DFC" w14:textId="77777777" w:rsidR="009D62F5" w:rsidRDefault="009D62F5" w:rsidP="009D62F5">
            <w:pPr>
              <w:pStyle w:val="NormalWeb"/>
            </w:pPr>
            <w:r>
              <w:t xml:space="preserve">Yoga Reading (n.d.) </w:t>
            </w:r>
            <w:r>
              <w:rPr>
                <w:rStyle w:val="Emphasis"/>
              </w:rPr>
              <w:t>Yoga Reading – Yoga classes in Reading</w:t>
            </w:r>
            <w:r>
              <w:t>. Available at: https://www.yogareading.co.uk (Accessed: 14 December 2025).</w:t>
            </w:r>
          </w:p>
          <w:p w14:paraId="4A678A52" w14:textId="77777777" w:rsidR="009D62F5" w:rsidRDefault="009D62F5" w:rsidP="009D62F5">
            <w:pPr>
              <w:pStyle w:val="NormalWeb"/>
            </w:pPr>
            <w:r>
              <w:t xml:space="preserve">Yoga Reading (n.d.) </w:t>
            </w:r>
            <w:r>
              <w:rPr>
                <w:rStyle w:val="Emphasis"/>
              </w:rPr>
              <w:t>Yoga Reading On-Demand</w:t>
            </w:r>
            <w:r>
              <w:t>. Available at: https://www.yogareading.co.uk/yoga-reading-on-demand/ (Accessed: 14 December 2025).</w:t>
            </w:r>
          </w:p>
          <w:p w14:paraId="01325A76" w14:textId="77777777" w:rsidR="009D62F5" w:rsidRDefault="009D62F5" w:rsidP="009D62F5">
            <w:pPr>
              <w:pStyle w:val="NormalWeb"/>
            </w:pPr>
            <w:r>
              <w:t xml:space="preserve">Yoga Reading (n.d.) </w:t>
            </w:r>
            <w:r>
              <w:rPr>
                <w:rStyle w:val="Emphasis"/>
              </w:rPr>
              <w:t>Courses and Workshops</w:t>
            </w:r>
            <w:r>
              <w:t>. Available at: https://www.yogareading.co.uk/courses/ (Accessed: 14 December 2025).</w:t>
            </w:r>
          </w:p>
          <w:p w14:paraId="03C51F36" w14:textId="77777777" w:rsidR="009D62F5" w:rsidRDefault="009D62F5" w:rsidP="009D62F5">
            <w:pPr>
              <w:rPr>
                <w:rFonts w:ascii="Arial" w:hAnsi="Arial" w:cs="Arial"/>
                <w:sz w:val="22"/>
              </w:rPr>
            </w:pPr>
          </w:p>
          <w:p w14:paraId="51501722" w14:textId="43580F0B" w:rsidR="001F1175" w:rsidRDefault="001F1175">
            <w:pPr>
              <w:rPr>
                <w:rFonts w:ascii="Arial" w:hAnsi="Arial" w:cs="Arial"/>
                <w:sz w:val="22"/>
              </w:rPr>
            </w:pPr>
          </w:p>
        </w:tc>
      </w:tr>
    </w:tbl>
    <w:p w14:paraId="4600C823" w14:textId="77777777"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194B56"/>
    <w:multiLevelType w:val="multilevel"/>
    <w:tmpl w:val="B908E1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D3C212A"/>
    <w:multiLevelType w:val="multilevel"/>
    <w:tmpl w:val="023408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DE14560"/>
    <w:multiLevelType w:val="hybridMultilevel"/>
    <w:tmpl w:val="64F453D2"/>
    <w:lvl w:ilvl="0" w:tplc="08D4E98C">
      <w:start w:val="1"/>
      <w:numFmt w:val="bullet"/>
      <w:lvlText w:val=" "/>
      <w:lvlJc w:val="left"/>
      <w:pPr>
        <w:tabs>
          <w:tab w:val="num" w:pos="720"/>
        </w:tabs>
        <w:ind w:left="720" w:hanging="360"/>
      </w:pPr>
      <w:rPr>
        <w:rFonts w:ascii="Calibri" w:hAnsi="Calibri" w:hint="default"/>
      </w:rPr>
    </w:lvl>
    <w:lvl w:ilvl="1" w:tplc="66F2F020" w:tentative="1">
      <w:start w:val="1"/>
      <w:numFmt w:val="bullet"/>
      <w:lvlText w:val=" "/>
      <w:lvlJc w:val="left"/>
      <w:pPr>
        <w:tabs>
          <w:tab w:val="num" w:pos="1440"/>
        </w:tabs>
        <w:ind w:left="1440" w:hanging="360"/>
      </w:pPr>
      <w:rPr>
        <w:rFonts w:ascii="Calibri" w:hAnsi="Calibri" w:hint="default"/>
      </w:rPr>
    </w:lvl>
    <w:lvl w:ilvl="2" w:tplc="9B3CB2E6" w:tentative="1">
      <w:start w:val="1"/>
      <w:numFmt w:val="bullet"/>
      <w:lvlText w:val=" "/>
      <w:lvlJc w:val="left"/>
      <w:pPr>
        <w:tabs>
          <w:tab w:val="num" w:pos="2160"/>
        </w:tabs>
        <w:ind w:left="2160" w:hanging="360"/>
      </w:pPr>
      <w:rPr>
        <w:rFonts w:ascii="Calibri" w:hAnsi="Calibri" w:hint="default"/>
      </w:rPr>
    </w:lvl>
    <w:lvl w:ilvl="3" w:tplc="D1C61048" w:tentative="1">
      <w:start w:val="1"/>
      <w:numFmt w:val="bullet"/>
      <w:lvlText w:val=" "/>
      <w:lvlJc w:val="left"/>
      <w:pPr>
        <w:tabs>
          <w:tab w:val="num" w:pos="2880"/>
        </w:tabs>
        <w:ind w:left="2880" w:hanging="360"/>
      </w:pPr>
      <w:rPr>
        <w:rFonts w:ascii="Calibri" w:hAnsi="Calibri" w:hint="default"/>
      </w:rPr>
    </w:lvl>
    <w:lvl w:ilvl="4" w:tplc="E274FA66" w:tentative="1">
      <w:start w:val="1"/>
      <w:numFmt w:val="bullet"/>
      <w:lvlText w:val=" "/>
      <w:lvlJc w:val="left"/>
      <w:pPr>
        <w:tabs>
          <w:tab w:val="num" w:pos="3600"/>
        </w:tabs>
        <w:ind w:left="3600" w:hanging="360"/>
      </w:pPr>
      <w:rPr>
        <w:rFonts w:ascii="Calibri" w:hAnsi="Calibri" w:hint="default"/>
      </w:rPr>
    </w:lvl>
    <w:lvl w:ilvl="5" w:tplc="9F84388C" w:tentative="1">
      <w:start w:val="1"/>
      <w:numFmt w:val="bullet"/>
      <w:lvlText w:val=" "/>
      <w:lvlJc w:val="left"/>
      <w:pPr>
        <w:tabs>
          <w:tab w:val="num" w:pos="4320"/>
        </w:tabs>
        <w:ind w:left="4320" w:hanging="360"/>
      </w:pPr>
      <w:rPr>
        <w:rFonts w:ascii="Calibri" w:hAnsi="Calibri" w:hint="default"/>
      </w:rPr>
    </w:lvl>
    <w:lvl w:ilvl="6" w:tplc="BE0C6DBE" w:tentative="1">
      <w:start w:val="1"/>
      <w:numFmt w:val="bullet"/>
      <w:lvlText w:val=" "/>
      <w:lvlJc w:val="left"/>
      <w:pPr>
        <w:tabs>
          <w:tab w:val="num" w:pos="5040"/>
        </w:tabs>
        <w:ind w:left="5040" w:hanging="360"/>
      </w:pPr>
      <w:rPr>
        <w:rFonts w:ascii="Calibri" w:hAnsi="Calibri" w:hint="default"/>
      </w:rPr>
    </w:lvl>
    <w:lvl w:ilvl="7" w:tplc="8720645C" w:tentative="1">
      <w:start w:val="1"/>
      <w:numFmt w:val="bullet"/>
      <w:lvlText w:val=" "/>
      <w:lvlJc w:val="left"/>
      <w:pPr>
        <w:tabs>
          <w:tab w:val="num" w:pos="5760"/>
        </w:tabs>
        <w:ind w:left="5760" w:hanging="360"/>
      </w:pPr>
      <w:rPr>
        <w:rFonts w:ascii="Calibri" w:hAnsi="Calibri" w:hint="default"/>
      </w:rPr>
    </w:lvl>
    <w:lvl w:ilvl="8" w:tplc="80CEC354" w:tentative="1">
      <w:start w:val="1"/>
      <w:numFmt w:val="bullet"/>
      <w:lvlText w:val=" "/>
      <w:lvlJc w:val="left"/>
      <w:pPr>
        <w:tabs>
          <w:tab w:val="num" w:pos="6480"/>
        </w:tabs>
        <w:ind w:left="6480" w:hanging="360"/>
      </w:pPr>
      <w:rPr>
        <w:rFonts w:ascii="Calibri" w:hAnsi="Calibri" w:hint="default"/>
      </w:rPr>
    </w:lvl>
  </w:abstractNum>
  <w:num w:numId="1" w16cid:durableId="132137756">
    <w:abstractNumId w:val="1"/>
  </w:num>
  <w:num w:numId="2" w16cid:durableId="1903638013">
    <w:abstractNumId w:val="3"/>
  </w:num>
  <w:num w:numId="3" w16cid:durableId="1582368097">
    <w:abstractNumId w:val="2"/>
  </w:num>
  <w:num w:numId="4" w16cid:durableId="9510097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420E7"/>
    <w:rsid w:val="00061623"/>
    <w:rsid w:val="00082905"/>
    <w:rsid w:val="000E774D"/>
    <w:rsid w:val="0019566D"/>
    <w:rsid w:val="001F1175"/>
    <w:rsid w:val="00202D1B"/>
    <w:rsid w:val="00203806"/>
    <w:rsid w:val="003407E8"/>
    <w:rsid w:val="003B05DF"/>
    <w:rsid w:val="003E3C2E"/>
    <w:rsid w:val="00452EF4"/>
    <w:rsid w:val="004742D0"/>
    <w:rsid w:val="0054565F"/>
    <w:rsid w:val="00560C19"/>
    <w:rsid w:val="00567F7F"/>
    <w:rsid w:val="00594A98"/>
    <w:rsid w:val="005C7BA2"/>
    <w:rsid w:val="005F5A9B"/>
    <w:rsid w:val="00763951"/>
    <w:rsid w:val="007A34BD"/>
    <w:rsid w:val="007D32C5"/>
    <w:rsid w:val="00801251"/>
    <w:rsid w:val="00861126"/>
    <w:rsid w:val="0089672F"/>
    <w:rsid w:val="00926A7F"/>
    <w:rsid w:val="00993B75"/>
    <w:rsid w:val="009C6B52"/>
    <w:rsid w:val="009D62F5"/>
    <w:rsid w:val="00A87CBF"/>
    <w:rsid w:val="00AD54D4"/>
    <w:rsid w:val="00BC334B"/>
    <w:rsid w:val="00BE1A25"/>
    <w:rsid w:val="00C1157A"/>
    <w:rsid w:val="00CE5D08"/>
    <w:rsid w:val="00CF13DB"/>
    <w:rsid w:val="00D4258D"/>
    <w:rsid w:val="00D84325"/>
    <w:rsid w:val="00E26B70"/>
    <w:rsid w:val="00E56203"/>
    <w:rsid w:val="00EC129D"/>
    <w:rsid w:val="00EF3F7A"/>
    <w:rsid w:val="00F328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character" w:styleId="Strong">
    <w:name w:val="Strong"/>
    <w:basedOn w:val="DefaultParagraphFont"/>
    <w:uiPriority w:val="22"/>
    <w:qFormat/>
    <w:rsid w:val="00926A7F"/>
    <w:rPr>
      <w:b/>
      <w:bCs/>
    </w:rPr>
  </w:style>
  <w:style w:type="paragraph" w:styleId="NormalWeb">
    <w:name w:val="Normal (Web)"/>
    <w:basedOn w:val="Normal"/>
    <w:uiPriority w:val="99"/>
    <w:unhideWhenUsed/>
    <w:rsid w:val="00202D1B"/>
    <w:pPr>
      <w:spacing w:before="100" w:beforeAutospacing="1" w:after="100" w:afterAutospacing="1" w:line="240" w:lineRule="auto"/>
    </w:pPr>
    <w:rPr>
      <w:rFonts w:eastAsia="Times New Roman" w:cs="Times New Roman"/>
      <w:szCs w:val="24"/>
      <w:lang w:eastAsia="en-GB"/>
    </w:rPr>
  </w:style>
  <w:style w:type="character" w:styleId="Emphasis">
    <w:name w:val="Emphasis"/>
    <w:basedOn w:val="DefaultParagraphFont"/>
    <w:uiPriority w:val="20"/>
    <w:qFormat/>
    <w:rsid w:val="009D62F5"/>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1491</Words>
  <Characters>8201</Characters>
  <Application>Microsoft Office Word</Application>
  <DocSecurity>0</DocSecurity>
  <Lines>205</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9619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Jaspal Singh Binji (2509090)</cp:lastModifiedBy>
  <cp:revision>2</cp:revision>
  <dcterms:created xsi:type="dcterms:W3CDTF">2025-12-14T15:02:00Z</dcterms:created>
  <dcterms:modified xsi:type="dcterms:W3CDTF">2025-12-14T15:02:00Z</dcterms:modified>
</cp:coreProperties>
</file>