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rPr>
        <w:id w:val="-1794206398"/>
        <w:docPartObj>
          <w:docPartGallery w:val="Cover Pages"/>
          <w:docPartUnique/>
        </w:docPartObj>
      </w:sdtPr>
      <w:sdtContent>
        <w:p w14:paraId="4A7470CE" w14:textId="6CC4874D" w:rsidR="00F833EE" w:rsidRDefault="00F833EE">
          <w:pPr>
            <w:rPr>
              <w:rFonts w:ascii="Arial" w:hAnsi="Arial" w:cs="Arial"/>
            </w:rPr>
          </w:pPr>
          <w:r w:rsidRPr="00F833EE">
            <w:rPr>
              <w:rFonts w:ascii="Arial" w:hAnsi="Arial" w:cs="Arial"/>
              <w:noProof/>
            </w:rPr>
            <mc:AlternateContent>
              <mc:Choice Requires="wps">
                <w:drawing>
                  <wp:anchor distT="0" distB="0" distL="114300" distR="114300" simplePos="0" relativeHeight="251659264" behindDoc="0" locked="0" layoutInCell="1" allowOverlap="1" wp14:anchorId="6B6AD629" wp14:editId="260B5962">
                    <wp:simplePos x="0" y="0"/>
                    <wp:positionH relativeFrom="page">
                      <wp:posOffset>610842</wp:posOffset>
                    </wp:positionH>
                    <wp:positionV relativeFrom="page">
                      <wp:posOffset>-1241421</wp:posOffset>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50"/>
                                  <w:gridCol w:w="1938"/>
                                </w:tblGrid>
                                <w:tr w:rsidR="00F833EE" w14:paraId="16AE726C" w14:textId="77777777">
                                  <w:trPr>
                                    <w:jc w:val="center"/>
                                  </w:trPr>
                                  <w:tc>
                                    <w:tcPr>
                                      <w:tcW w:w="2568" w:type="pct"/>
                                      <w:vAlign w:val="center"/>
                                    </w:tcPr>
                                    <w:p w14:paraId="6B6D8F58" w14:textId="41A87527" w:rsidR="00F833EE" w:rsidRDefault="00F833EE">
                                      <w:pPr>
                                        <w:jc w:val="right"/>
                                      </w:pPr>
                                      <w:r>
                                        <w:rPr>
                                          <w:noProof/>
                                        </w:rPr>
                                        <w:drawing>
                                          <wp:inline distT="0" distB="0" distL="0" distR="0" wp14:anchorId="76A341B1" wp14:editId="338421C9">
                                            <wp:extent cx="3252894" cy="2878439"/>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287850" cy="290937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5211F46" w14:textId="2C959103" w:rsidR="00F833EE" w:rsidRDefault="00631596">
                                          <w:pPr>
                                            <w:pStyle w:val="NoSpacing"/>
                                            <w:spacing w:line="312" w:lineRule="auto"/>
                                            <w:jc w:val="right"/>
                                            <w:rPr>
                                              <w:caps/>
                                              <w:color w:val="191919" w:themeColor="text1" w:themeTint="E6"/>
                                              <w:sz w:val="72"/>
                                              <w:szCs w:val="72"/>
                                            </w:rPr>
                                          </w:pPr>
                                          <w:r>
                                            <w:rPr>
                                              <w:caps/>
                                              <w:color w:val="191919" w:themeColor="text1" w:themeTint="E6"/>
                                              <w:sz w:val="72"/>
                                              <w:szCs w:val="72"/>
                                            </w:rPr>
                                            <w:t xml:space="preserve">BMSW 4002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2B9A775" w14:textId="71611D42" w:rsidR="00F833EE" w:rsidRDefault="00631596">
                                          <w:pPr>
                                            <w:jc w:val="right"/>
                                            <w:rPr>
                                              <w:sz w:val="24"/>
                                              <w:szCs w:val="24"/>
                                            </w:rPr>
                                          </w:pPr>
                                          <w:r>
                                            <w:rPr>
                                              <w:color w:val="000000" w:themeColor="text1"/>
                                              <w:sz w:val="24"/>
                                              <w:szCs w:val="24"/>
                                            </w:rPr>
                                            <w:t>Component 1 Report</w:t>
                                          </w:r>
                                        </w:p>
                                      </w:sdtContent>
                                    </w:sdt>
                                  </w:tc>
                                  <w:tc>
                                    <w:tcPr>
                                      <w:tcW w:w="2432" w:type="pct"/>
                                      <w:vAlign w:val="center"/>
                                    </w:tcPr>
                                    <w:p w14:paraId="675A03FA" w14:textId="77777777" w:rsidR="00F833EE" w:rsidRDefault="00F833EE">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03576ACF" w14:textId="126ED18D" w:rsidR="00F833EE" w:rsidRDefault="00EE47DA">
                                          <w:pPr>
                                            <w:rPr>
                                              <w:color w:val="000000" w:themeColor="text1"/>
                                            </w:rPr>
                                          </w:pPr>
                                          <w:r>
                                            <w:rPr>
                                              <w:color w:val="000000" w:themeColor="text1"/>
                                            </w:rPr>
                                            <w:t>Effective Teamworking for team success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BA94AA2" w14:textId="5461326E" w:rsidR="00F833EE" w:rsidRDefault="00F833EE">
                                          <w:pPr>
                                            <w:pStyle w:val="NoSpacing"/>
                                            <w:rPr>
                                              <w:color w:val="ED7D31" w:themeColor="accent2"/>
                                              <w:sz w:val="26"/>
                                              <w:szCs w:val="26"/>
                                            </w:rPr>
                                          </w:pPr>
                                          <w:r>
                                            <w:rPr>
                                              <w:color w:val="ED7D31" w:themeColor="accent2"/>
                                              <w:sz w:val="26"/>
                                              <w:szCs w:val="26"/>
                                            </w:rPr>
                                            <w:t>Tamanna Chowdhury (2020854)</w:t>
                                          </w:r>
                                        </w:p>
                                      </w:sdtContent>
                                    </w:sdt>
                                    <w:p w14:paraId="38A114F9" w14:textId="2470EA78" w:rsidR="00F833EE" w:rsidRDefault="00F833E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EE47DA">
                                            <w:rPr>
                                              <w:color w:val="44546A" w:themeColor="text2"/>
                                            </w:rPr>
                                            <w:t>Lecturer:  Obinna Nkwocha</w:t>
                                          </w:r>
                                        </w:sdtContent>
                                      </w:sdt>
                                    </w:p>
                                  </w:tc>
                                </w:tr>
                              </w:tbl>
                              <w:p w14:paraId="3D68442B" w14:textId="77777777" w:rsidR="00F833EE" w:rsidRDefault="00F833EE"/>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6B6AD629" id="_x0000_t202" coordsize="21600,21600" o:spt="202" path="m,l,21600r21600,l21600,xe">
                    <v:stroke joinstyle="miter"/>
                    <v:path gradientshapeok="t" o:connecttype="rect"/>
                  </v:shapetype>
                  <v:shape id="Text Box 138" o:spid="_x0000_s1026" type="#_x0000_t202" style="position:absolute;margin-left:48.1pt;margin-top:-97.75pt;width:134.85pt;height:302.4pt;z-index:251659264;visibility:visible;mso-wrap-style:square;mso-width-percent:941;mso-height-percent:773;mso-wrap-distance-left:9pt;mso-wrap-distance-top:0;mso-wrap-distance-right:9pt;mso-wrap-distance-bottom:0;mso-position-horizontal:absolute;mso-position-horizontal-relative:page;mso-position-vertical:absolute;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" fillcolor="white [3201]" stroked="f" strokeweight=".5pt">
                    <v:textbox inset="0,0,0,0">
                      <w:txbxContent>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5850"/>
                            <w:gridCol w:w="1938"/>
                          </w:tblGrid>
                          <w:tr w:rsidR="00F833EE" w14:paraId="16AE726C" w14:textId="77777777">
                            <w:trPr>
                              <w:jc w:val="center"/>
                            </w:trPr>
                            <w:tc>
                              <w:tcPr>
                                <w:tcW w:w="2568" w:type="pct"/>
                                <w:vAlign w:val="center"/>
                              </w:tcPr>
                              <w:p w14:paraId="6B6D8F58" w14:textId="41A87527" w:rsidR="00F833EE" w:rsidRDefault="00F833EE">
                                <w:pPr>
                                  <w:jc w:val="right"/>
                                </w:pPr>
                                <w:r>
                                  <w:rPr>
                                    <w:noProof/>
                                  </w:rPr>
                                  <w:drawing>
                                    <wp:inline distT="0" distB="0" distL="0" distR="0" wp14:anchorId="76A341B1" wp14:editId="338421C9">
                                      <wp:extent cx="3252894" cy="2878439"/>
                                      <wp:effectExtent l="0" t="0" r="508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3287850" cy="2909371"/>
                                              </a:xfrm>
                                              <a:prstGeom prst="rect">
                                                <a:avLst/>
                                              </a:prstGeom>
                                            </pic:spPr>
                                          </pic:pic>
                                        </a:graphicData>
                                      </a:graphic>
                                    </wp:inline>
                                  </w:drawing>
                                </w:r>
                              </w:p>
                              <w:sdt>
                                <w:sdtPr>
                                  <w:rPr>
                                    <w:caps/>
                                    <w:color w:val="191919" w:themeColor="text1" w:themeTint="E6"/>
                                    <w:sz w:val="72"/>
                                    <w:szCs w:val="72"/>
                                  </w:rPr>
                                  <w:alias w:val="Title"/>
                                  <w:tag w:val=""/>
                                  <w:id w:val="-438379639"/>
                                  <w:dataBinding w:prefixMappings="xmlns:ns0='http://purl.org/dc/elements/1.1/' xmlns:ns1='http://schemas.openxmlformats.org/package/2006/metadata/core-properties' " w:xpath="/ns1:coreProperties[1]/ns0:title[1]" w:storeItemID="{6C3C8BC8-F283-45AE-878A-BAB7291924A1}"/>
                                  <w:text/>
                                </w:sdtPr>
                                <w:sdtContent>
                                  <w:p w14:paraId="65211F46" w14:textId="2C959103" w:rsidR="00F833EE" w:rsidRDefault="00631596">
                                    <w:pPr>
                                      <w:pStyle w:val="NoSpacing"/>
                                      <w:spacing w:line="312" w:lineRule="auto"/>
                                      <w:jc w:val="right"/>
                                      <w:rPr>
                                        <w:caps/>
                                        <w:color w:val="191919" w:themeColor="text1" w:themeTint="E6"/>
                                        <w:sz w:val="72"/>
                                        <w:szCs w:val="72"/>
                                      </w:rPr>
                                    </w:pPr>
                                    <w:r>
                                      <w:rPr>
                                        <w:caps/>
                                        <w:color w:val="191919" w:themeColor="text1" w:themeTint="E6"/>
                                        <w:sz w:val="72"/>
                                        <w:szCs w:val="72"/>
                                      </w:rPr>
                                      <w:t xml:space="preserve">BMSW 4002 </w:t>
                                    </w:r>
                                  </w:p>
                                </w:sdtContent>
                              </w:sdt>
                              <w:sdt>
                                <w:sdtPr>
                                  <w:rPr>
                                    <w:color w:val="000000" w:themeColor="text1"/>
                                    <w:sz w:val="24"/>
                                    <w:szCs w:val="24"/>
                                  </w:rPr>
                                  <w:alias w:val="Subtitle"/>
                                  <w:tag w:val=""/>
                                  <w:id w:val="1354072561"/>
                                  <w:dataBinding w:prefixMappings="xmlns:ns0='http://purl.org/dc/elements/1.1/' xmlns:ns1='http://schemas.openxmlformats.org/package/2006/metadata/core-properties' " w:xpath="/ns1:coreProperties[1]/ns0:subject[1]" w:storeItemID="{6C3C8BC8-F283-45AE-878A-BAB7291924A1}"/>
                                  <w:text/>
                                </w:sdtPr>
                                <w:sdtContent>
                                  <w:p w14:paraId="42B9A775" w14:textId="71611D42" w:rsidR="00F833EE" w:rsidRDefault="00631596">
                                    <w:pPr>
                                      <w:jc w:val="right"/>
                                      <w:rPr>
                                        <w:sz w:val="24"/>
                                        <w:szCs w:val="24"/>
                                      </w:rPr>
                                    </w:pPr>
                                    <w:r>
                                      <w:rPr>
                                        <w:color w:val="000000" w:themeColor="text1"/>
                                        <w:sz w:val="24"/>
                                        <w:szCs w:val="24"/>
                                      </w:rPr>
                                      <w:t>Component 1 Report</w:t>
                                    </w:r>
                                  </w:p>
                                </w:sdtContent>
                              </w:sdt>
                            </w:tc>
                            <w:tc>
                              <w:tcPr>
                                <w:tcW w:w="2432" w:type="pct"/>
                                <w:vAlign w:val="center"/>
                              </w:tcPr>
                              <w:p w14:paraId="675A03FA" w14:textId="77777777" w:rsidR="00F833EE" w:rsidRDefault="00F833EE">
                                <w:pPr>
                                  <w:pStyle w:val="NoSpacing"/>
                                  <w:rPr>
                                    <w:caps/>
                                    <w:color w:val="ED7D31" w:themeColor="accent2"/>
                                    <w:sz w:val="26"/>
                                    <w:szCs w:val="26"/>
                                  </w:rPr>
                                </w:pPr>
                                <w:r>
                                  <w:rPr>
                                    <w:caps/>
                                    <w:color w:val="ED7D31" w:themeColor="accent2"/>
                                    <w:sz w:val="26"/>
                                    <w:szCs w:val="26"/>
                                  </w:rPr>
                                  <w:t>Abstract</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Content>
                                  <w:p w14:paraId="03576ACF" w14:textId="126ED18D" w:rsidR="00F833EE" w:rsidRDefault="00EE47DA">
                                    <w:pPr>
                                      <w:rPr>
                                        <w:color w:val="000000" w:themeColor="text1"/>
                                      </w:rPr>
                                    </w:pPr>
                                    <w:r>
                                      <w:rPr>
                                        <w:color w:val="000000" w:themeColor="text1"/>
                                      </w:rPr>
                                      <w:t>Effective Teamworking for team success</w:t>
                                    </w:r>
                                  </w:p>
                                </w:sdtContent>
                              </w:sdt>
                              <w:sdt>
                                <w:sdtPr>
                                  <w:rPr>
                                    <w:color w:val="ED7D31"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Content>
                                  <w:p w14:paraId="4BA94AA2" w14:textId="5461326E" w:rsidR="00F833EE" w:rsidRDefault="00F833EE">
                                    <w:pPr>
                                      <w:pStyle w:val="NoSpacing"/>
                                      <w:rPr>
                                        <w:color w:val="ED7D31" w:themeColor="accent2"/>
                                        <w:sz w:val="26"/>
                                        <w:szCs w:val="26"/>
                                      </w:rPr>
                                    </w:pPr>
                                    <w:r>
                                      <w:rPr>
                                        <w:color w:val="ED7D31" w:themeColor="accent2"/>
                                        <w:sz w:val="26"/>
                                        <w:szCs w:val="26"/>
                                      </w:rPr>
                                      <w:t>Tamanna Chowdhury (2020854)</w:t>
                                    </w:r>
                                  </w:p>
                                </w:sdtContent>
                              </w:sdt>
                              <w:p w14:paraId="38A114F9" w14:textId="2470EA78" w:rsidR="00F833EE" w:rsidRDefault="00F833EE">
                                <w:pPr>
                                  <w:pStyle w:val="NoSpacing"/>
                                </w:pPr>
                                <w:sdt>
                                  <w:sdtPr>
                                    <w:rPr>
                                      <w:color w:val="44546A"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Content>
                                    <w:r w:rsidR="00EE47DA">
                                      <w:rPr>
                                        <w:color w:val="44546A" w:themeColor="text2"/>
                                      </w:rPr>
                                      <w:t>Lecturer:  Obinna Nkwocha</w:t>
                                    </w:r>
                                  </w:sdtContent>
                                </w:sdt>
                              </w:p>
                            </w:tc>
                          </w:tr>
                        </w:tbl>
                        <w:p w14:paraId="3D68442B" w14:textId="77777777" w:rsidR="00F833EE" w:rsidRDefault="00F833EE"/>
                      </w:txbxContent>
                    </v:textbox>
                    <w10:wrap anchorx="page" anchory="page"/>
                  </v:shape>
                </w:pict>
              </mc:Fallback>
            </mc:AlternateContent>
          </w:r>
          <w:r>
            <w:rPr>
              <w:rFonts w:ascii="Arial" w:hAnsi="Arial" w:cs="Arial"/>
            </w:rPr>
            <w:br w:type="page"/>
          </w:r>
        </w:p>
      </w:sdtContent>
    </w:sdt>
    <w:p w14:paraId="62F1A1C3" w14:textId="77777777" w:rsidR="009B4267" w:rsidRDefault="009B4267" w:rsidP="004D5FC9">
      <w:pPr>
        <w:spacing w:line="360" w:lineRule="auto"/>
        <w:jc w:val="both"/>
        <w:rPr>
          <w:rFonts w:ascii="Arial" w:hAnsi="Arial" w:cs="Arial"/>
        </w:rPr>
      </w:pPr>
    </w:p>
    <w:p w14:paraId="3E7B2F20" w14:textId="14217ED4" w:rsidR="00820905" w:rsidRPr="009B4267" w:rsidRDefault="009B4267" w:rsidP="009B4267">
      <w:pPr>
        <w:spacing w:line="360" w:lineRule="auto"/>
        <w:rPr>
          <w:rFonts w:ascii="Arial" w:hAnsi="Arial" w:cs="Arial"/>
          <w:b/>
          <w:bCs/>
        </w:rPr>
      </w:pPr>
      <w:bookmarkStart w:id="0" w:name="_Hlk107751765"/>
      <w:r w:rsidRPr="009B4267">
        <w:rPr>
          <w:rFonts w:ascii="Arial" w:hAnsi="Arial" w:cs="Arial"/>
          <w:b/>
          <w:bCs/>
        </w:rPr>
        <w:t xml:space="preserve">Executive </w:t>
      </w:r>
      <w:r w:rsidR="00F42871" w:rsidRPr="009B4267">
        <w:rPr>
          <w:rFonts w:ascii="Arial" w:hAnsi="Arial" w:cs="Arial"/>
          <w:b/>
          <w:bCs/>
        </w:rPr>
        <w:t>summary</w:t>
      </w:r>
    </w:p>
    <w:bookmarkEnd w:id="0"/>
    <w:p w14:paraId="32298C15" w14:textId="6C320217" w:rsidR="00825FFD" w:rsidRPr="004D5FC9" w:rsidRDefault="00820905" w:rsidP="009B4267">
      <w:pPr>
        <w:spacing w:line="360" w:lineRule="auto"/>
        <w:jc w:val="both"/>
        <w:rPr>
          <w:rFonts w:ascii="Arial" w:hAnsi="Arial" w:cs="Arial"/>
        </w:rPr>
      </w:pPr>
      <w:r w:rsidRPr="004D5FC9">
        <w:rPr>
          <w:rFonts w:ascii="Arial" w:hAnsi="Arial" w:cs="Arial"/>
        </w:rPr>
        <w:t xml:space="preserve">This report is about effective teamworking for team success. It </w:t>
      </w:r>
      <w:r w:rsidR="004D5FC9">
        <w:rPr>
          <w:rFonts w:ascii="Arial" w:hAnsi="Arial" w:cs="Arial"/>
        </w:rPr>
        <w:t>has</w:t>
      </w:r>
      <w:r w:rsidRPr="004D5FC9">
        <w:rPr>
          <w:rFonts w:ascii="Arial" w:hAnsi="Arial" w:cs="Arial"/>
        </w:rPr>
        <w:t xml:space="preserve"> discuss</w:t>
      </w:r>
      <w:r w:rsidR="004D5FC9">
        <w:rPr>
          <w:rFonts w:ascii="Arial" w:hAnsi="Arial" w:cs="Arial"/>
        </w:rPr>
        <w:t xml:space="preserve">ed </w:t>
      </w:r>
      <w:r w:rsidRPr="004D5FC9">
        <w:rPr>
          <w:rFonts w:ascii="Arial" w:hAnsi="Arial" w:cs="Arial"/>
        </w:rPr>
        <w:t xml:space="preserve">how effective teamwork contribute to quality service. It </w:t>
      </w:r>
      <w:r w:rsidR="004D5FC9">
        <w:rPr>
          <w:rFonts w:ascii="Arial" w:hAnsi="Arial" w:cs="Arial"/>
        </w:rPr>
        <w:t xml:space="preserve">has </w:t>
      </w:r>
      <w:r w:rsidR="00F42871">
        <w:rPr>
          <w:rFonts w:ascii="Arial" w:hAnsi="Arial" w:cs="Arial"/>
        </w:rPr>
        <w:t>considered</w:t>
      </w:r>
      <w:r w:rsidRPr="004D5FC9">
        <w:rPr>
          <w:rFonts w:ascii="Arial" w:hAnsi="Arial" w:cs="Arial"/>
        </w:rPr>
        <w:t xml:space="preserve"> Tuckman</w:t>
      </w:r>
      <w:r w:rsidR="004D5FC9">
        <w:rPr>
          <w:rFonts w:ascii="Arial" w:hAnsi="Arial" w:cs="Arial"/>
        </w:rPr>
        <w:t xml:space="preserve"> and Wh</w:t>
      </w:r>
      <w:r w:rsidR="00F42871">
        <w:rPr>
          <w:rFonts w:ascii="Arial" w:hAnsi="Arial" w:cs="Arial"/>
        </w:rPr>
        <w:t>eelan</w:t>
      </w:r>
      <w:r w:rsidRPr="004D5FC9">
        <w:rPr>
          <w:rFonts w:ascii="Arial" w:hAnsi="Arial" w:cs="Arial"/>
        </w:rPr>
        <w:t xml:space="preserve"> model</w:t>
      </w:r>
      <w:r w:rsidR="004D5FC9">
        <w:rPr>
          <w:rFonts w:ascii="Arial" w:hAnsi="Arial" w:cs="Arial"/>
        </w:rPr>
        <w:t>s</w:t>
      </w:r>
      <w:r w:rsidRPr="004D5FC9">
        <w:rPr>
          <w:rFonts w:ascii="Arial" w:hAnsi="Arial" w:cs="Arial"/>
        </w:rPr>
        <w:t xml:space="preserve"> to suggest how to create a cohesive and effective team and why th</w:t>
      </w:r>
      <w:r w:rsidR="004D5FC9">
        <w:rPr>
          <w:rFonts w:ascii="Arial" w:hAnsi="Arial" w:cs="Arial"/>
        </w:rPr>
        <w:t>ose</w:t>
      </w:r>
      <w:r w:rsidRPr="004D5FC9">
        <w:rPr>
          <w:rFonts w:ascii="Arial" w:hAnsi="Arial" w:cs="Arial"/>
        </w:rPr>
        <w:t xml:space="preserve"> model</w:t>
      </w:r>
      <w:r w:rsidR="004D5FC9">
        <w:rPr>
          <w:rFonts w:ascii="Arial" w:hAnsi="Arial" w:cs="Arial"/>
        </w:rPr>
        <w:t>s</w:t>
      </w:r>
      <w:r w:rsidRPr="004D5FC9">
        <w:rPr>
          <w:rFonts w:ascii="Arial" w:hAnsi="Arial" w:cs="Arial"/>
        </w:rPr>
        <w:t xml:space="preserve"> </w:t>
      </w:r>
      <w:r w:rsidR="004D5FC9">
        <w:rPr>
          <w:rFonts w:ascii="Arial" w:hAnsi="Arial" w:cs="Arial"/>
        </w:rPr>
        <w:t>most suitable</w:t>
      </w:r>
      <w:r w:rsidR="009B4267">
        <w:rPr>
          <w:rFonts w:ascii="Arial" w:hAnsi="Arial" w:cs="Arial"/>
        </w:rPr>
        <w:t xml:space="preserve"> </w:t>
      </w:r>
      <w:r w:rsidRPr="004D5FC9">
        <w:rPr>
          <w:rFonts w:ascii="Arial" w:hAnsi="Arial" w:cs="Arial"/>
        </w:rPr>
        <w:t xml:space="preserve">to apply on </w:t>
      </w:r>
      <w:bookmarkStart w:id="1" w:name="_Hlk107736392"/>
      <w:r w:rsidRPr="004D5FC9">
        <w:rPr>
          <w:rFonts w:ascii="Arial" w:hAnsi="Arial" w:cs="Arial"/>
        </w:rPr>
        <w:t xml:space="preserve">Pelsall Hall Care Home’s </w:t>
      </w:r>
      <w:bookmarkEnd w:id="1"/>
      <w:r w:rsidRPr="004D5FC9">
        <w:rPr>
          <w:rFonts w:ascii="Arial" w:hAnsi="Arial" w:cs="Arial"/>
        </w:rPr>
        <w:t xml:space="preserve">current issues. It </w:t>
      </w:r>
      <w:r w:rsidR="009B4267">
        <w:rPr>
          <w:rFonts w:ascii="Arial" w:hAnsi="Arial" w:cs="Arial"/>
        </w:rPr>
        <w:t>has</w:t>
      </w:r>
      <w:r w:rsidRPr="004D5FC9">
        <w:rPr>
          <w:rFonts w:ascii="Arial" w:hAnsi="Arial" w:cs="Arial"/>
        </w:rPr>
        <w:t xml:space="preserve"> also </w:t>
      </w:r>
      <w:r w:rsidR="00F42871">
        <w:rPr>
          <w:rFonts w:ascii="Arial" w:hAnsi="Arial" w:cs="Arial"/>
        </w:rPr>
        <w:t>considered</w:t>
      </w:r>
      <w:r w:rsidRPr="004D5FC9">
        <w:rPr>
          <w:rFonts w:ascii="Arial" w:hAnsi="Arial" w:cs="Arial"/>
        </w:rPr>
        <w:t xml:space="preserve"> Belbin Theory to discuss why it is important to consider team roles when selecting team member</w:t>
      </w:r>
      <w:r w:rsidR="00223366" w:rsidRPr="004D5FC9">
        <w:rPr>
          <w:rFonts w:ascii="Arial" w:hAnsi="Arial" w:cs="Arial"/>
        </w:rPr>
        <w:t>s</w:t>
      </w:r>
      <w:r w:rsidRPr="004D5FC9">
        <w:rPr>
          <w:rFonts w:ascii="Arial" w:hAnsi="Arial" w:cs="Arial"/>
        </w:rPr>
        <w:t xml:space="preserve">. Independent research </w:t>
      </w:r>
      <w:r w:rsidR="00F42871">
        <w:rPr>
          <w:rFonts w:ascii="Arial" w:hAnsi="Arial" w:cs="Arial"/>
        </w:rPr>
        <w:t xml:space="preserve">has </w:t>
      </w:r>
      <w:r w:rsidR="00FF37A3" w:rsidRPr="004D5FC9">
        <w:rPr>
          <w:rFonts w:ascii="Arial" w:hAnsi="Arial" w:cs="Arial"/>
        </w:rPr>
        <w:t>conducted</w:t>
      </w:r>
      <w:r w:rsidRPr="004D5FC9">
        <w:rPr>
          <w:rFonts w:ascii="Arial" w:hAnsi="Arial" w:cs="Arial"/>
        </w:rPr>
        <w:t xml:space="preserve"> to find the advantage and barriers of teamwork and recommendation </w:t>
      </w:r>
      <w:r w:rsidR="009B4267">
        <w:rPr>
          <w:rFonts w:ascii="Arial" w:hAnsi="Arial" w:cs="Arial"/>
        </w:rPr>
        <w:t>has</w:t>
      </w:r>
      <w:r w:rsidRPr="004D5FC9">
        <w:rPr>
          <w:rFonts w:ascii="Arial" w:hAnsi="Arial" w:cs="Arial"/>
        </w:rPr>
        <w:t xml:space="preserve"> drawn to solve Pelsall Hall Care Home problem and how they can maintain consistency of </w:t>
      </w:r>
      <w:r w:rsidR="00F42871" w:rsidRPr="004D5FC9">
        <w:rPr>
          <w:rFonts w:ascii="Arial" w:hAnsi="Arial" w:cs="Arial"/>
        </w:rPr>
        <w:t>high-quality</w:t>
      </w:r>
      <w:r w:rsidRPr="004D5FC9">
        <w:rPr>
          <w:rFonts w:ascii="Arial" w:hAnsi="Arial" w:cs="Arial"/>
        </w:rPr>
        <w:t xml:space="preserve"> services.</w:t>
      </w:r>
    </w:p>
    <w:p w14:paraId="29C68A30" w14:textId="77777777" w:rsidR="00D23011" w:rsidRPr="004D5FC9" w:rsidRDefault="00D23011" w:rsidP="004D5FC9">
      <w:pPr>
        <w:spacing w:line="360" w:lineRule="auto"/>
        <w:jc w:val="both"/>
        <w:rPr>
          <w:rFonts w:ascii="Arial" w:hAnsi="Arial" w:cs="Arial"/>
        </w:rPr>
      </w:pPr>
    </w:p>
    <w:p w14:paraId="640BABF1" w14:textId="77777777" w:rsidR="00AB25C5" w:rsidRDefault="00374987" w:rsidP="004D5FC9">
      <w:pPr>
        <w:spacing w:line="360" w:lineRule="auto"/>
        <w:jc w:val="both"/>
        <w:rPr>
          <w:rFonts w:ascii="Arial" w:hAnsi="Arial" w:cs="Arial"/>
          <w:b/>
          <w:bCs/>
        </w:rPr>
      </w:pPr>
      <w:r w:rsidRPr="00FF37A3">
        <w:rPr>
          <w:rFonts w:ascii="Arial" w:hAnsi="Arial" w:cs="Arial"/>
          <w:b/>
          <w:bCs/>
        </w:rPr>
        <w:t xml:space="preserve"> </w:t>
      </w:r>
    </w:p>
    <w:p w14:paraId="038FA29F" w14:textId="77777777" w:rsidR="00AB25C5" w:rsidRDefault="00AB25C5" w:rsidP="004D5FC9">
      <w:pPr>
        <w:spacing w:line="360" w:lineRule="auto"/>
        <w:jc w:val="both"/>
        <w:rPr>
          <w:rFonts w:ascii="Arial" w:hAnsi="Arial" w:cs="Arial"/>
          <w:b/>
          <w:bCs/>
        </w:rPr>
      </w:pPr>
    </w:p>
    <w:p w14:paraId="158C0C71" w14:textId="77777777" w:rsidR="00AB25C5" w:rsidRDefault="00AB25C5" w:rsidP="004D5FC9">
      <w:pPr>
        <w:spacing w:line="360" w:lineRule="auto"/>
        <w:jc w:val="both"/>
        <w:rPr>
          <w:rFonts w:ascii="Arial" w:hAnsi="Arial" w:cs="Arial"/>
          <w:b/>
          <w:bCs/>
        </w:rPr>
      </w:pPr>
    </w:p>
    <w:p w14:paraId="203DC1A5" w14:textId="77777777" w:rsidR="00AB25C5" w:rsidRDefault="00AB25C5" w:rsidP="004D5FC9">
      <w:pPr>
        <w:spacing w:line="360" w:lineRule="auto"/>
        <w:jc w:val="both"/>
        <w:rPr>
          <w:rFonts w:ascii="Arial" w:hAnsi="Arial" w:cs="Arial"/>
          <w:b/>
          <w:bCs/>
        </w:rPr>
      </w:pPr>
    </w:p>
    <w:p w14:paraId="71830700" w14:textId="77777777" w:rsidR="00AB25C5" w:rsidRDefault="00AB25C5" w:rsidP="004D5FC9">
      <w:pPr>
        <w:spacing w:line="360" w:lineRule="auto"/>
        <w:jc w:val="both"/>
        <w:rPr>
          <w:rFonts w:ascii="Arial" w:hAnsi="Arial" w:cs="Arial"/>
          <w:b/>
          <w:bCs/>
        </w:rPr>
      </w:pPr>
    </w:p>
    <w:p w14:paraId="6F103BB5" w14:textId="77777777" w:rsidR="00AB25C5" w:rsidRDefault="00AB25C5" w:rsidP="004D5FC9">
      <w:pPr>
        <w:spacing w:line="360" w:lineRule="auto"/>
        <w:jc w:val="both"/>
        <w:rPr>
          <w:rFonts w:ascii="Arial" w:hAnsi="Arial" w:cs="Arial"/>
          <w:b/>
          <w:bCs/>
        </w:rPr>
      </w:pPr>
    </w:p>
    <w:p w14:paraId="20954B5F" w14:textId="77777777" w:rsidR="00AB25C5" w:rsidRDefault="00AB25C5" w:rsidP="004D5FC9">
      <w:pPr>
        <w:spacing w:line="360" w:lineRule="auto"/>
        <w:jc w:val="both"/>
        <w:rPr>
          <w:rFonts w:ascii="Arial" w:hAnsi="Arial" w:cs="Arial"/>
          <w:b/>
          <w:bCs/>
        </w:rPr>
      </w:pPr>
    </w:p>
    <w:p w14:paraId="3A7BDE80" w14:textId="77777777" w:rsidR="00AB25C5" w:rsidRDefault="00AB25C5" w:rsidP="004D5FC9">
      <w:pPr>
        <w:spacing w:line="360" w:lineRule="auto"/>
        <w:jc w:val="both"/>
        <w:rPr>
          <w:rFonts w:ascii="Arial" w:hAnsi="Arial" w:cs="Arial"/>
          <w:b/>
          <w:bCs/>
        </w:rPr>
      </w:pPr>
    </w:p>
    <w:p w14:paraId="34878EA3" w14:textId="77777777" w:rsidR="00AB25C5" w:rsidRDefault="00AB25C5" w:rsidP="004D5FC9">
      <w:pPr>
        <w:spacing w:line="360" w:lineRule="auto"/>
        <w:jc w:val="both"/>
        <w:rPr>
          <w:rFonts w:ascii="Arial" w:hAnsi="Arial" w:cs="Arial"/>
          <w:b/>
          <w:bCs/>
        </w:rPr>
      </w:pPr>
    </w:p>
    <w:p w14:paraId="40CD7D46" w14:textId="77777777" w:rsidR="00AB25C5" w:rsidRDefault="00AB25C5" w:rsidP="004D5FC9">
      <w:pPr>
        <w:spacing w:line="360" w:lineRule="auto"/>
        <w:jc w:val="both"/>
        <w:rPr>
          <w:rFonts w:ascii="Arial" w:hAnsi="Arial" w:cs="Arial"/>
          <w:b/>
          <w:bCs/>
        </w:rPr>
      </w:pPr>
    </w:p>
    <w:p w14:paraId="4010EBC9" w14:textId="77777777" w:rsidR="00AB25C5" w:rsidRDefault="00AB25C5" w:rsidP="004D5FC9">
      <w:pPr>
        <w:spacing w:line="360" w:lineRule="auto"/>
        <w:jc w:val="both"/>
        <w:rPr>
          <w:rFonts w:ascii="Arial" w:hAnsi="Arial" w:cs="Arial"/>
          <w:b/>
          <w:bCs/>
        </w:rPr>
      </w:pPr>
    </w:p>
    <w:p w14:paraId="7AF3FDFF" w14:textId="77777777" w:rsidR="00AB25C5" w:rsidRDefault="00AB25C5" w:rsidP="004D5FC9">
      <w:pPr>
        <w:spacing w:line="360" w:lineRule="auto"/>
        <w:jc w:val="both"/>
        <w:rPr>
          <w:rFonts w:ascii="Arial" w:hAnsi="Arial" w:cs="Arial"/>
          <w:b/>
          <w:bCs/>
        </w:rPr>
      </w:pPr>
    </w:p>
    <w:p w14:paraId="0254CD3E" w14:textId="77777777" w:rsidR="00AB25C5" w:rsidRDefault="00AB25C5" w:rsidP="004D5FC9">
      <w:pPr>
        <w:spacing w:line="360" w:lineRule="auto"/>
        <w:jc w:val="both"/>
        <w:rPr>
          <w:rFonts w:ascii="Arial" w:hAnsi="Arial" w:cs="Arial"/>
          <w:b/>
          <w:bCs/>
        </w:rPr>
      </w:pPr>
    </w:p>
    <w:p w14:paraId="18670FC8" w14:textId="77777777" w:rsidR="00AB25C5" w:rsidRDefault="00AB25C5" w:rsidP="004D5FC9">
      <w:pPr>
        <w:spacing w:line="360" w:lineRule="auto"/>
        <w:jc w:val="both"/>
        <w:rPr>
          <w:rFonts w:ascii="Arial" w:hAnsi="Arial" w:cs="Arial"/>
          <w:b/>
          <w:bCs/>
        </w:rPr>
      </w:pPr>
    </w:p>
    <w:p w14:paraId="400C260E" w14:textId="77777777" w:rsidR="00AB25C5" w:rsidRDefault="00AB25C5" w:rsidP="004D5FC9">
      <w:pPr>
        <w:spacing w:line="360" w:lineRule="auto"/>
        <w:jc w:val="both"/>
        <w:rPr>
          <w:rFonts w:ascii="Arial" w:hAnsi="Arial" w:cs="Arial"/>
          <w:b/>
          <w:bCs/>
        </w:rPr>
      </w:pPr>
    </w:p>
    <w:p w14:paraId="4563DBC6" w14:textId="77777777" w:rsidR="00AB25C5" w:rsidRDefault="00AB25C5" w:rsidP="004D5FC9">
      <w:pPr>
        <w:spacing w:line="360" w:lineRule="auto"/>
        <w:jc w:val="both"/>
        <w:rPr>
          <w:rFonts w:ascii="Arial" w:hAnsi="Arial" w:cs="Arial"/>
          <w:b/>
          <w:bCs/>
        </w:rPr>
      </w:pPr>
    </w:p>
    <w:p w14:paraId="64B820FC" w14:textId="77777777" w:rsidR="00AB25C5" w:rsidRDefault="00AB25C5" w:rsidP="004D5FC9">
      <w:pPr>
        <w:spacing w:line="360" w:lineRule="auto"/>
        <w:jc w:val="both"/>
        <w:rPr>
          <w:rFonts w:ascii="Arial" w:hAnsi="Arial" w:cs="Arial"/>
          <w:b/>
          <w:bCs/>
        </w:rPr>
      </w:pPr>
    </w:p>
    <w:p w14:paraId="5BE1EB6A" w14:textId="77777777" w:rsidR="00AB25C5" w:rsidRDefault="00AB25C5" w:rsidP="004D5FC9">
      <w:pPr>
        <w:spacing w:line="360" w:lineRule="auto"/>
        <w:jc w:val="both"/>
        <w:rPr>
          <w:rFonts w:ascii="Arial" w:hAnsi="Arial" w:cs="Arial"/>
          <w:b/>
          <w:bCs/>
        </w:rPr>
      </w:pPr>
    </w:p>
    <w:p w14:paraId="572F1564" w14:textId="3637F849" w:rsidR="00AB25C5" w:rsidRPr="00AB25C5" w:rsidRDefault="00AB25C5" w:rsidP="004D5FC9">
      <w:pPr>
        <w:spacing w:line="360" w:lineRule="auto"/>
        <w:jc w:val="both"/>
        <w:rPr>
          <w:b/>
          <w:bCs/>
        </w:rPr>
      </w:pPr>
      <w:r>
        <w:rPr>
          <w:rFonts w:ascii="Arial" w:hAnsi="Arial" w:cs="Arial"/>
          <w:b/>
          <w:bCs/>
        </w:rPr>
        <w:t>Table of Content</w:t>
      </w:r>
      <w:r w:rsidRPr="00AB25C5">
        <w:t xml:space="preserve"> </w:t>
      </w:r>
      <w:r>
        <w:t xml:space="preserve">                                                                                                              </w:t>
      </w:r>
      <w:r w:rsidRPr="00AB25C5">
        <w:rPr>
          <w:b/>
          <w:bCs/>
        </w:rPr>
        <w:t>Page</w:t>
      </w:r>
      <w:r>
        <w:rPr>
          <w:b/>
          <w:bCs/>
        </w:rPr>
        <w:t xml:space="preserve"> Number</w:t>
      </w:r>
    </w:p>
    <w:p w14:paraId="689F6DEC" w14:textId="6B3141E0" w:rsidR="00AB25C5" w:rsidRDefault="00AB25C5" w:rsidP="004D5FC9">
      <w:pPr>
        <w:spacing w:line="360" w:lineRule="auto"/>
        <w:jc w:val="both"/>
        <w:rPr>
          <w:rFonts w:ascii="Arial" w:hAnsi="Arial" w:cs="Arial"/>
        </w:rPr>
      </w:pPr>
      <w:r w:rsidRPr="00AB25C5">
        <w:rPr>
          <w:rFonts w:ascii="Arial" w:hAnsi="Arial" w:cs="Arial"/>
        </w:rPr>
        <w:t>Executive summary</w:t>
      </w:r>
      <w:r>
        <w:rPr>
          <w:rFonts w:ascii="Arial" w:hAnsi="Arial" w:cs="Arial"/>
        </w:rPr>
        <w:t>-------------------------------------------------------------------------Page 1</w:t>
      </w:r>
    </w:p>
    <w:p w14:paraId="5BB930F9" w14:textId="583C6A26" w:rsidR="00AB25C5" w:rsidRDefault="00AB25C5" w:rsidP="004D5FC9">
      <w:pPr>
        <w:spacing w:line="360" w:lineRule="auto"/>
        <w:jc w:val="both"/>
        <w:rPr>
          <w:rFonts w:ascii="Arial" w:hAnsi="Arial" w:cs="Arial"/>
        </w:rPr>
      </w:pPr>
      <w:r>
        <w:rPr>
          <w:rFonts w:ascii="Arial" w:hAnsi="Arial" w:cs="Arial"/>
        </w:rPr>
        <w:t>Introduction------------------------------------------------------------------------------------ Page 3</w:t>
      </w:r>
    </w:p>
    <w:p w14:paraId="20C11EF4" w14:textId="3017039D" w:rsidR="00AB25C5" w:rsidRDefault="00AB25C5" w:rsidP="004D5FC9">
      <w:pPr>
        <w:spacing w:line="360" w:lineRule="auto"/>
        <w:jc w:val="both"/>
        <w:rPr>
          <w:rFonts w:ascii="Arial" w:hAnsi="Arial" w:cs="Arial"/>
        </w:rPr>
      </w:pPr>
      <w:r>
        <w:rPr>
          <w:rFonts w:ascii="Arial" w:hAnsi="Arial" w:cs="Arial"/>
        </w:rPr>
        <w:t>Model of teamwork------------------------------------------------------------------------Page 3</w:t>
      </w:r>
      <w:r w:rsidR="00F067BB">
        <w:rPr>
          <w:rFonts w:ascii="Arial" w:hAnsi="Arial" w:cs="Arial"/>
        </w:rPr>
        <w:t xml:space="preserve"> to 7</w:t>
      </w:r>
    </w:p>
    <w:p w14:paraId="7DF27446" w14:textId="4180E094" w:rsidR="00F067BB" w:rsidRDefault="00F067BB" w:rsidP="004D5FC9">
      <w:pPr>
        <w:spacing w:line="360" w:lineRule="auto"/>
        <w:jc w:val="both"/>
        <w:rPr>
          <w:rFonts w:ascii="Arial" w:hAnsi="Arial" w:cs="Arial"/>
        </w:rPr>
      </w:pPr>
      <w:bookmarkStart w:id="2" w:name="_Hlk107752107"/>
      <w:r>
        <w:rPr>
          <w:rFonts w:ascii="Arial" w:hAnsi="Arial" w:cs="Arial"/>
        </w:rPr>
        <w:t>Role for creating effective team</w:t>
      </w:r>
      <w:bookmarkEnd w:id="2"/>
      <w:r>
        <w:rPr>
          <w:rFonts w:ascii="Arial" w:hAnsi="Arial" w:cs="Arial"/>
        </w:rPr>
        <w:t>-------------------------------------------------------Page 7 to 8</w:t>
      </w:r>
    </w:p>
    <w:p w14:paraId="08345A6C" w14:textId="15759E8B" w:rsidR="00F067BB" w:rsidRDefault="00F067BB" w:rsidP="004D5FC9">
      <w:pPr>
        <w:spacing w:line="360" w:lineRule="auto"/>
        <w:jc w:val="both"/>
        <w:rPr>
          <w:rFonts w:ascii="Arial" w:hAnsi="Arial" w:cs="Arial"/>
        </w:rPr>
      </w:pPr>
      <w:bookmarkStart w:id="3" w:name="_Hlk107752200"/>
      <w:r>
        <w:rPr>
          <w:rFonts w:ascii="Arial" w:hAnsi="Arial" w:cs="Arial"/>
        </w:rPr>
        <w:t>Impact of effective teamwork for team success</w:t>
      </w:r>
      <w:bookmarkEnd w:id="3"/>
      <w:r>
        <w:rPr>
          <w:rFonts w:ascii="Arial" w:hAnsi="Arial" w:cs="Arial"/>
        </w:rPr>
        <w:t>--------------------------------------Page 8 to 9</w:t>
      </w:r>
    </w:p>
    <w:p w14:paraId="5C4FFDEE" w14:textId="56388A44" w:rsidR="00F067BB" w:rsidRDefault="00F067BB" w:rsidP="004D5FC9">
      <w:pPr>
        <w:spacing w:line="360" w:lineRule="auto"/>
        <w:jc w:val="both"/>
        <w:rPr>
          <w:rFonts w:ascii="Arial" w:hAnsi="Arial" w:cs="Arial"/>
        </w:rPr>
      </w:pPr>
      <w:r>
        <w:rPr>
          <w:rFonts w:ascii="Arial" w:hAnsi="Arial" w:cs="Arial"/>
        </w:rPr>
        <w:t>Conclusion---------------------------------------------------------------------------------Page 10</w:t>
      </w:r>
    </w:p>
    <w:p w14:paraId="521D2BF1" w14:textId="7C16FCE0" w:rsidR="00F067BB" w:rsidRDefault="00074A95" w:rsidP="004D5FC9">
      <w:pPr>
        <w:spacing w:line="360" w:lineRule="auto"/>
        <w:jc w:val="both"/>
        <w:rPr>
          <w:rFonts w:ascii="Arial" w:hAnsi="Arial" w:cs="Arial"/>
        </w:rPr>
      </w:pPr>
      <w:r>
        <w:rPr>
          <w:rFonts w:ascii="Arial" w:hAnsi="Arial" w:cs="Arial"/>
        </w:rPr>
        <w:t>R</w:t>
      </w:r>
      <w:r w:rsidR="00F067BB">
        <w:rPr>
          <w:rFonts w:ascii="Arial" w:hAnsi="Arial" w:cs="Arial"/>
        </w:rPr>
        <w:t>eference</w:t>
      </w:r>
      <w:r>
        <w:rPr>
          <w:rFonts w:ascii="Arial" w:hAnsi="Arial" w:cs="Arial"/>
        </w:rPr>
        <w:t>s------------------------------------------------------------------------------------Page11</w:t>
      </w:r>
      <w:r w:rsidR="00A52044" w:rsidRPr="00A52044">
        <w:t xml:space="preserve"> </w:t>
      </w:r>
      <w:r w:rsidR="00A52044" w:rsidRPr="00A52044">
        <w:rPr>
          <w:rFonts w:ascii="Arial" w:hAnsi="Arial" w:cs="Arial"/>
        </w:rPr>
        <w:t>Bibliography</w:t>
      </w:r>
      <w:r w:rsidR="00A52044">
        <w:rPr>
          <w:rFonts w:ascii="Arial" w:hAnsi="Arial" w:cs="Arial"/>
        </w:rPr>
        <w:t>------------------------------------------------------------------------------Page 12</w:t>
      </w:r>
    </w:p>
    <w:p w14:paraId="1E363207" w14:textId="02D8756F" w:rsidR="00A52044" w:rsidRPr="00AB25C5" w:rsidRDefault="00A52044" w:rsidP="004D5FC9">
      <w:pPr>
        <w:spacing w:line="360" w:lineRule="auto"/>
        <w:jc w:val="both"/>
        <w:rPr>
          <w:rFonts w:ascii="Arial" w:hAnsi="Arial" w:cs="Arial"/>
        </w:rPr>
      </w:pPr>
    </w:p>
    <w:p w14:paraId="342A1E47" w14:textId="4ED8559F" w:rsidR="00AB25C5" w:rsidRDefault="00AB25C5" w:rsidP="004D5FC9">
      <w:pPr>
        <w:spacing w:line="360" w:lineRule="auto"/>
        <w:jc w:val="both"/>
        <w:rPr>
          <w:rFonts w:ascii="Arial" w:hAnsi="Arial" w:cs="Arial"/>
          <w:b/>
          <w:bCs/>
        </w:rPr>
      </w:pPr>
    </w:p>
    <w:p w14:paraId="5C5987B5" w14:textId="77777777" w:rsidR="00AB25C5" w:rsidRDefault="00AB25C5" w:rsidP="004D5FC9">
      <w:pPr>
        <w:spacing w:line="360" w:lineRule="auto"/>
        <w:jc w:val="both"/>
        <w:rPr>
          <w:rFonts w:ascii="Arial" w:hAnsi="Arial" w:cs="Arial"/>
          <w:b/>
          <w:bCs/>
        </w:rPr>
      </w:pPr>
    </w:p>
    <w:p w14:paraId="18E9196C" w14:textId="77777777" w:rsidR="00AB25C5" w:rsidRPr="00AB25C5" w:rsidRDefault="00AB25C5" w:rsidP="004D5FC9">
      <w:pPr>
        <w:spacing w:line="360" w:lineRule="auto"/>
        <w:jc w:val="both"/>
        <w:rPr>
          <w:rFonts w:ascii="Arial" w:hAnsi="Arial" w:cs="Arial"/>
          <w:b/>
          <w:bCs/>
        </w:rPr>
      </w:pPr>
    </w:p>
    <w:p w14:paraId="47A3E964" w14:textId="77777777" w:rsidR="00AB25C5" w:rsidRDefault="00AB25C5" w:rsidP="004D5FC9">
      <w:pPr>
        <w:spacing w:line="360" w:lineRule="auto"/>
        <w:jc w:val="both"/>
        <w:rPr>
          <w:rFonts w:ascii="Arial" w:hAnsi="Arial" w:cs="Arial"/>
          <w:b/>
          <w:bCs/>
        </w:rPr>
      </w:pPr>
    </w:p>
    <w:p w14:paraId="3037CBF5" w14:textId="77777777" w:rsidR="00AB25C5" w:rsidRDefault="00AB25C5" w:rsidP="004D5FC9">
      <w:pPr>
        <w:spacing w:line="360" w:lineRule="auto"/>
        <w:jc w:val="both"/>
        <w:rPr>
          <w:rFonts w:ascii="Arial" w:hAnsi="Arial" w:cs="Arial"/>
          <w:b/>
          <w:bCs/>
        </w:rPr>
      </w:pPr>
    </w:p>
    <w:p w14:paraId="57A9753F" w14:textId="77777777" w:rsidR="00AB25C5" w:rsidRDefault="00AB25C5" w:rsidP="004D5FC9">
      <w:pPr>
        <w:spacing w:line="360" w:lineRule="auto"/>
        <w:jc w:val="both"/>
        <w:rPr>
          <w:rFonts w:ascii="Arial" w:hAnsi="Arial" w:cs="Arial"/>
          <w:b/>
          <w:bCs/>
        </w:rPr>
      </w:pPr>
    </w:p>
    <w:p w14:paraId="7BD3AE6E" w14:textId="77777777" w:rsidR="00AB25C5" w:rsidRDefault="00AB25C5" w:rsidP="004D5FC9">
      <w:pPr>
        <w:spacing w:line="360" w:lineRule="auto"/>
        <w:jc w:val="both"/>
        <w:rPr>
          <w:rFonts w:ascii="Arial" w:hAnsi="Arial" w:cs="Arial"/>
          <w:b/>
          <w:bCs/>
        </w:rPr>
      </w:pPr>
    </w:p>
    <w:p w14:paraId="24E3E926" w14:textId="77777777" w:rsidR="00AB25C5" w:rsidRDefault="00AB25C5" w:rsidP="004D5FC9">
      <w:pPr>
        <w:spacing w:line="360" w:lineRule="auto"/>
        <w:jc w:val="both"/>
        <w:rPr>
          <w:rFonts w:ascii="Arial" w:hAnsi="Arial" w:cs="Arial"/>
          <w:b/>
          <w:bCs/>
        </w:rPr>
      </w:pPr>
    </w:p>
    <w:p w14:paraId="3FC651C9" w14:textId="77777777" w:rsidR="00AB25C5" w:rsidRDefault="00AB25C5" w:rsidP="004D5FC9">
      <w:pPr>
        <w:spacing w:line="360" w:lineRule="auto"/>
        <w:jc w:val="both"/>
        <w:rPr>
          <w:rFonts w:ascii="Arial" w:hAnsi="Arial" w:cs="Arial"/>
          <w:b/>
          <w:bCs/>
        </w:rPr>
      </w:pPr>
    </w:p>
    <w:p w14:paraId="440B9264" w14:textId="77777777" w:rsidR="00AB25C5" w:rsidRDefault="00AB25C5" w:rsidP="004D5FC9">
      <w:pPr>
        <w:spacing w:line="360" w:lineRule="auto"/>
        <w:jc w:val="both"/>
        <w:rPr>
          <w:rFonts w:ascii="Arial" w:hAnsi="Arial" w:cs="Arial"/>
          <w:b/>
          <w:bCs/>
        </w:rPr>
      </w:pPr>
    </w:p>
    <w:p w14:paraId="7A697396" w14:textId="77777777" w:rsidR="00AB25C5" w:rsidRDefault="00AB25C5" w:rsidP="004D5FC9">
      <w:pPr>
        <w:spacing w:line="360" w:lineRule="auto"/>
        <w:jc w:val="both"/>
        <w:rPr>
          <w:rFonts w:ascii="Arial" w:hAnsi="Arial" w:cs="Arial"/>
          <w:b/>
          <w:bCs/>
        </w:rPr>
      </w:pPr>
    </w:p>
    <w:p w14:paraId="7C1BBAF7" w14:textId="77777777" w:rsidR="00AB25C5" w:rsidRDefault="00AB25C5" w:rsidP="004D5FC9">
      <w:pPr>
        <w:spacing w:line="360" w:lineRule="auto"/>
        <w:jc w:val="both"/>
        <w:rPr>
          <w:rFonts w:ascii="Arial" w:hAnsi="Arial" w:cs="Arial"/>
          <w:b/>
          <w:bCs/>
        </w:rPr>
      </w:pPr>
    </w:p>
    <w:p w14:paraId="15558CA5" w14:textId="77777777" w:rsidR="00AB25C5" w:rsidRDefault="00AB25C5" w:rsidP="004D5FC9">
      <w:pPr>
        <w:spacing w:line="360" w:lineRule="auto"/>
        <w:jc w:val="both"/>
        <w:rPr>
          <w:rFonts w:ascii="Arial" w:hAnsi="Arial" w:cs="Arial"/>
          <w:b/>
          <w:bCs/>
        </w:rPr>
      </w:pPr>
    </w:p>
    <w:p w14:paraId="64BD64C5" w14:textId="77777777" w:rsidR="00AB25C5" w:rsidRDefault="00AB25C5" w:rsidP="004D5FC9">
      <w:pPr>
        <w:spacing w:line="360" w:lineRule="auto"/>
        <w:jc w:val="both"/>
        <w:rPr>
          <w:rFonts w:ascii="Arial" w:hAnsi="Arial" w:cs="Arial"/>
          <w:b/>
          <w:bCs/>
        </w:rPr>
      </w:pPr>
    </w:p>
    <w:p w14:paraId="4F751CA9" w14:textId="77777777" w:rsidR="00AB25C5" w:rsidRDefault="00AB25C5" w:rsidP="004D5FC9">
      <w:pPr>
        <w:spacing w:line="360" w:lineRule="auto"/>
        <w:jc w:val="both"/>
        <w:rPr>
          <w:rFonts w:ascii="Arial" w:hAnsi="Arial" w:cs="Arial"/>
          <w:b/>
          <w:bCs/>
        </w:rPr>
      </w:pPr>
    </w:p>
    <w:p w14:paraId="62E19AB2" w14:textId="77777777" w:rsidR="00AB25C5" w:rsidRDefault="00AB25C5" w:rsidP="004D5FC9">
      <w:pPr>
        <w:spacing w:line="360" w:lineRule="auto"/>
        <w:jc w:val="both"/>
        <w:rPr>
          <w:rFonts w:ascii="Arial" w:hAnsi="Arial" w:cs="Arial"/>
          <w:b/>
          <w:bCs/>
        </w:rPr>
      </w:pPr>
    </w:p>
    <w:p w14:paraId="6FE00B43" w14:textId="77777777" w:rsidR="00AB25C5" w:rsidRDefault="00AB25C5" w:rsidP="004D5FC9">
      <w:pPr>
        <w:spacing w:line="360" w:lineRule="auto"/>
        <w:jc w:val="both"/>
        <w:rPr>
          <w:rFonts w:ascii="Arial" w:hAnsi="Arial" w:cs="Arial"/>
          <w:b/>
          <w:bCs/>
        </w:rPr>
      </w:pPr>
    </w:p>
    <w:p w14:paraId="51EA0C7B" w14:textId="77777777" w:rsidR="00AB25C5" w:rsidRDefault="00AB25C5" w:rsidP="004D5FC9">
      <w:pPr>
        <w:spacing w:line="360" w:lineRule="auto"/>
        <w:jc w:val="both"/>
        <w:rPr>
          <w:rFonts w:ascii="Arial" w:hAnsi="Arial" w:cs="Arial"/>
          <w:b/>
          <w:bCs/>
        </w:rPr>
      </w:pPr>
    </w:p>
    <w:p w14:paraId="2BA210BD" w14:textId="77777777" w:rsidR="00AB25C5" w:rsidRDefault="00AB25C5" w:rsidP="004D5FC9">
      <w:pPr>
        <w:spacing w:line="360" w:lineRule="auto"/>
        <w:jc w:val="both"/>
        <w:rPr>
          <w:rFonts w:ascii="Arial" w:hAnsi="Arial" w:cs="Arial"/>
          <w:b/>
          <w:bCs/>
        </w:rPr>
      </w:pPr>
    </w:p>
    <w:p w14:paraId="69787C8A" w14:textId="77777777" w:rsidR="00AB25C5" w:rsidRDefault="00AB25C5" w:rsidP="004D5FC9">
      <w:pPr>
        <w:spacing w:line="360" w:lineRule="auto"/>
        <w:jc w:val="both"/>
        <w:rPr>
          <w:rFonts w:ascii="Arial" w:hAnsi="Arial" w:cs="Arial"/>
          <w:b/>
          <w:bCs/>
        </w:rPr>
      </w:pPr>
    </w:p>
    <w:p w14:paraId="3880FE44" w14:textId="77777777" w:rsidR="00AB25C5" w:rsidRDefault="00AB25C5" w:rsidP="004D5FC9">
      <w:pPr>
        <w:spacing w:line="360" w:lineRule="auto"/>
        <w:jc w:val="both"/>
        <w:rPr>
          <w:rFonts w:ascii="Arial" w:hAnsi="Arial" w:cs="Arial"/>
          <w:b/>
          <w:bCs/>
        </w:rPr>
      </w:pPr>
    </w:p>
    <w:p w14:paraId="7895F87E" w14:textId="77777777" w:rsidR="00AB25C5" w:rsidRDefault="00AB25C5" w:rsidP="004D5FC9">
      <w:pPr>
        <w:spacing w:line="360" w:lineRule="auto"/>
        <w:jc w:val="both"/>
        <w:rPr>
          <w:rFonts w:ascii="Arial" w:hAnsi="Arial" w:cs="Arial"/>
          <w:b/>
          <w:bCs/>
        </w:rPr>
      </w:pPr>
    </w:p>
    <w:p w14:paraId="46557C09" w14:textId="6EA71AAC" w:rsidR="00D23011" w:rsidRPr="00FF37A3" w:rsidRDefault="00820905" w:rsidP="004D5FC9">
      <w:pPr>
        <w:spacing w:line="360" w:lineRule="auto"/>
        <w:jc w:val="both"/>
        <w:rPr>
          <w:rFonts w:ascii="Arial" w:hAnsi="Arial" w:cs="Arial"/>
          <w:b/>
          <w:bCs/>
        </w:rPr>
      </w:pPr>
      <w:r w:rsidRPr="00FF37A3">
        <w:rPr>
          <w:rFonts w:ascii="Arial" w:hAnsi="Arial" w:cs="Arial"/>
          <w:b/>
          <w:bCs/>
        </w:rPr>
        <w:t>Introduction:</w:t>
      </w:r>
    </w:p>
    <w:p w14:paraId="4AFF3D4E" w14:textId="2D7425F4" w:rsidR="00820905" w:rsidRPr="004D5FC9" w:rsidRDefault="005E0A3B" w:rsidP="00FF37A3">
      <w:pPr>
        <w:spacing w:line="360" w:lineRule="auto"/>
        <w:jc w:val="both"/>
        <w:rPr>
          <w:rFonts w:ascii="Arial" w:hAnsi="Arial" w:cs="Arial"/>
        </w:rPr>
      </w:pPr>
      <w:r w:rsidRPr="004D5FC9">
        <w:rPr>
          <w:rFonts w:ascii="Arial" w:hAnsi="Arial" w:cs="Arial"/>
        </w:rPr>
        <w:t xml:space="preserve"> </w:t>
      </w:r>
      <w:proofErr w:type="gramStart"/>
      <w:r w:rsidRPr="004D5FC9">
        <w:rPr>
          <w:rFonts w:ascii="Arial" w:hAnsi="Arial" w:cs="Arial"/>
        </w:rPr>
        <w:t>A number of</w:t>
      </w:r>
      <w:proofErr w:type="gramEnd"/>
      <w:r w:rsidRPr="004D5FC9">
        <w:rPr>
          <w:rFonts w:ascii="Arial" w:hAnsi="Arial" w:cs="Arial"/>
        </w:rPr>
        <w:t xml:space="preserve"> individuals who is mutually committed to working together to achieve a particular goal is called team </w:t>
      </w:r>
      <w:r w:rsidR="00820905" w:rsidRPr="004D5FC9">
        <w:rPr>
          <w:rFonts w:ascii="Arial" w:hAnsi="Arial" w:cs="Arial"/>
        </w:rPr>
        <w:t>(Morgan, 2017, p204).</w:t>
      </w:r>
    </w:p>
    <w:p w14:paraId="6527FEEE" w14:textId="0F8EFDB2" w:rsidR="00820905" w:rsidRPr="004D5FC9" w:rsidRDefault="00820905" w:rsidP="00FF37A3">
      <w:pPr>
        <w:spacing w:line="360" w:lineRule="auto"/>
        <w:jc w:val="both"/>
        <w:rPr>
          <w:rFonts w:ascii="Arial" w:hAnsi="Arial" w:cs="Arial"/>
        </w:rPr>
      </w:pPr>
      <w:r w:rsidRPr="004D5FC9">
        <w:rPr>
          <w:rFonts w:ascii="Arial" w:hAnsi="Arial" w:cs="Arial"/>
        </w:rPr>
        <w:t>Research showed that developmental processes and group productivity impacted by the small and large work groups.</w:t>
      </w:r>
      <w:r w:rsidR="00D23011" w:rsidRPr="004D5FC9">
        <w:rPr>
          <w:rFonts w:ascii="Arial" w:hAnsi="Arial" w:cs="Arial"/>
        </w:rPr>
        <w:t xml:space="preserve"> </w:t>
      </w:r>
      <w:r w:rsidR="00D912CB" w:rsidRPr="004D5FC9">
        <w:rPr>
          <w:rFonts w:ascii="Arial" w:hAnsi="Arial" w:cs="Arial"/>
        </w:rPr>
        <w:t>Group size</w:t>
      </w:r>
      <w:r w:rsidR="006A77D5" w:rsidRPr="004D5FC9">
        <w:rPr>
          <w:rFonts w:ascii="Arial" w:hAnsi="Arial" w:cs="Arial"/>
        </w:rPr>
        <w:t xml:space="preserve"> is a crucial factor which</w:t>
      </w:r>
      <w:r w:rsidR="00D912CB" w:rsidRPr="004D5FC9">
        <w:rPr>
          <w:rFonts w:ascii="Arial" w:hAnsi="Arial" w:cs="Arial"/>
        </w:rPr>
        <w:t xml:space="preserve"> significantly contribute towards team’s productivity and developmental advancement</w:t>
      </w:r>
      <w:r w:rsidR="006A77D5" w:rsidRPr="004D5FC9">
        <w:rPr>
          <w:rFonts w:ascii="Arial" w:hAnsi="Arial" w:cs="Arial"/>
        </w:rPr>
        <w:t xml:space="preserve"> </w:t>
      </w:r>
      <w:r w:rsidRPr="004D5FC9">
        <w:rPr>
          <w:rFonts w:ascii="Arial" w:hAnsi="Arial" w:cs="Arial"/>
        </w:rPr>
        <w:t>(Wheelan, 2009).</w:t>
      </w:r>
    </w:p>
    <w:p w14:paraId="087CA013" w14:textId="14CDF91D" w:rsidR="00382035" w:rsidRPr="004D5FC9" w:rsidRDefault="00846DCE" w:rsidP="00FF37A3">
      <w:pPr>
        <w:spacing w:line="360" w:lineRule="auto"/>
        <w:jc w:val="both"/>
        <w:rPr>
          <w:rFonts w:ascii="Arial" w:hAnsi="Arial" w:cs="Arial"/>
        </w:rPr>
      </w:pPr>
      <w:r w:rsidRPr="004D5FC9">
        <w:rPr>
          <w:rFonts w:ascii="Arial" w:hAnsi="Arial" w:cs="Arial"/>
        </w:rPr>
        <w:t xml:space="preserve">Team and group sometimes people use those word </w:t>
      </w:r>
      <w:r w:rsidR="00F42871" w:rsidRPr="004D5FC9">
        <w:rPr>
          <w:rFonts w:ascii="Arial" w:hAnsi="Arial" w:cs="Arial"/>
        </w:rPr>
        <w:t>interchangeably but</w:t>
      </w:r>
      <w:r w:rsidRPr="004D5FC9">
        <w:rPr>
          <w:rFonts w:ascii="Arial" w:hAnsi="Arial" w:cs="Arial"/>
        </w:rPr>
        <w:t xml:space="preserve"> there is a difference between them. Team</w:t>
      </w:r>
      <w:r w:rsidR="00F174BA" w:rsidRPr="004D5FC9">
        <w:rPr>
          <w:rFonts w:ascii="Arial" w:hAnsi="Arial" w:cs="Arial"/>
        </w:rPr>
        <w:t>’s</w:t>
      </w:r>
      <w:r w:rsidRPr="004D5FC9">
        <w:rPr>
          <w:rFonts w:ascii="Arial" w:hAnsi="Arial" w:cs="Arial"/>
        </w:rPr>
        <w:t xml:space="preserve"> accountability count</w:t>
      </w:r>
      <w:r w:rsidR="00F174BA" w:rsidRPr="004D5FC9">
        <w:rPr>
          <w:rFonts w:ascii="Arial" w:hAnsi="Arial" w:cs="Arial"/>
        </w:rPr>
        <w:t>s</w:t>
      </w:r>
      <w:r w:rsidRPr="004D5FC9">
        <w:rPr>
          <w:rFonts w:ascii="Arial" w:hAnsi="Arial" w:cs="Arial"/>
        </w:rPr>
        <w:t xml:space="preserve"> collectively</w:t>
      </w:r>
      <w:r w:rsidR="00F174BA" w:rsidRPr="004D5FC9">
        <w:rPr>
          <w:rFonts w:ascii="Arial" w:hAnsi="Arial" w:cs="Arial"/>
        </w:rPr>
        <w:t>, team plan together,</w:t>
      </w:r>
      <w:r w:rsidR="00A66955" w:rsidRPr="004D5FC9">
        <w:rPr>
          <w:rFonts w:ascii="Arial" w:hAnsi="Arial" w:cs="Arial"/>
        </w:rPr>
        <w:t xml:space="preserve"> decide on future actions collectively, focus on the team </w:t>
      </w:r>
      <w:r w:rsidR="00F42871" w:rsidRPr="004D5FC9">
        <w:rPr>
          <w:rFonts w:ascii="Arial" w:hAnsi="Arial" w:cs="Arial"/>
        </w:rPr>
        <w:t>goal, outcome,</w:t>
      </w:r>
      <w:r w:rsidR="00A66955" w:rsidRPr="004D5FC9">
        <w:rPr>
          <w:rFonts w:ascii="Arial" w:hAnsi="Arial" w:cs="Arial"/>
        </w:rPr>
        <w:t xml:space="preserve"> and work together on collective task</w:t>
      </w:r>
      <w:r w:rsidR="00FF37A3" w:rsidRPr="004D5FC9">
        <w:rPr>
          <w:rFonts w:ascii="Arial" w:hAnsi="Arial" w:cs="Arial"/>
        </w:rPr>
        <w:t xml:space="preserve">. </w:t>
      </w:r>
      <w:proofErr w:type="gramStart"/>
      <w:r w:rsidR="00A66955" w:rsidRPr="004D5FC9">
        <w:rPr>
          <w:rFonts w:ascii="Arial" w:hAnsi="Arial" w:cs="Arial"/>
        </w:rPr>
        <w:t>T</w:t>
      </w:r>
      <w:r w:rsidR="00F174BA" w:rsidRPr="004D5FC9">
        <w:rPr>
          <w:rFonts w:ascii="Arial" w:hAnsi="Arial" w:cs="Arial"/>
        </w:rPr>
        <w:t>hat’s</w:t>
      </w:r>
      <w:proofErr w:type="gramEnd"/>
      <w:r w:rsidR="00F174BA" w:rsidRPr="004D5FC9">
        <w:rPr>
          <w:rFonts w:ascii="Arial" w:hAnsi="Arial" w:cs="Arial"/>
        </w:rPr>
        <w:t xml:space="preserve"> why people must interact each other to accomplish the task successfully.</w:t>
      </w:r>
      <w:r w:rsidR="00A66955" w:rsidRPr="004D5FC9">
        <w:rPr>
          <w:rFonts w:ascii="Arial" w:hAnsi="Arial" w:cs="Arial"/>
        </w:rPr>
        <w:t xml:space="preserve"> Group accountability counts indivi</w:t>
      </w:r>
      <w:r w:rsidR="009223B2" w:rsidRPr="004D5FC9">
        <w:rPr>
          <w:rFonts w:ascii="Arial" w:hAnsi="Arial" w:cs="Arial"/>
        </w:rPr>
        <w:t>d</w:t>
      </w:r>
      <w:r w:rsidR="00A66955" w:rsidRPr="004D5FC9">
        <w:rPr>
          <w:rFonts w:ascii="Arial" w:hAnsi="Arial" w:cs="Arial"/>
        </w:rPr>
        <w:t>ua</w:t>
      </w:r>
      <w:r w:rsidR="009223B2" w:rsidRPr="004D5FC9">
        <w:rPr>
          <w:rFonts w:ascii="Arial" w:hAnsi="Arial" w:cs="Arial"/>
        </w:rPr>
        <w:t>l</w:t>
      </w:r>
      <w:r w:rsidR="00A66955" w:rsidRPr="004D5FC9">
        <w:rPr>
          <w:rFonts w:ascii="Arial" w:hAnsi="Arial" w:cs="Arial"/>
        </w:rPr>
        <w:t>ly</w:t>
      </w:r>
      <w:r w:rsidR="009223B2" w:rsidRPr="004D5FC9">
        <w:rPr>
          <w:rFonts w:ascii="Arial" w:hAnsi="Arial" w:cs="Arial"/>
        </w:rPr>
        <w:t xml:space="preserve">, they share interest and information from different perspective, focus on individual goals and outcome but sometimes individual task </w:t>
      </w:r>
      <w:r w:rsidR="007352A9" w:rsidRPr="004D5FC9">
        <w:rPr>
          <w:rFonts w:ascii="Arial" w:hAnsi="Arial" w:cs="Arial"/>
        </w:rPr>
        <w:t xml:space="preserve">can </w:t>
      </w:r>
      <w:proofErr w:type="gramStart"/>
      <w:r w:rsidR="007352A9" w:rsidRPr="004D5FC9">
        <w:rPr>
          <w:rFonts w:ascii="Arial" w:hAnsi="Arial" w:cs="Arial"/>
        </w:rPr>
        <w:t>be done</w:t>
      </w:r>
      <w:proofErr w:type="gramEnd"/>
      <w:r w:rsidR="007352A9" w:rsidRPr="004D5FC9">
        <w:rPr>
          <w:rFonts w:ascii="Arial" w:hAnsi="Arial" w:cs="Arial"/>
        </w:rPr>
        <w:t xml:space="preserve"> in connection with other</w:t>
      </w:r>
      <w:r w:rsidR="00E16FE3" w:rsidRPr="004D5FC9">
        <w:rPr>
          <w:rFonts w:ascii="Arial" w:hAnsi="Arial" w:cs="Arial"/>
        </w:rPr>
        <w:t xml:space="preserve"> </w:t>
      </w:r>
      <w:r w:rsidR="00F42871" w:rsidRPr="004D5FC9">
        <w:rPr>
          <w:rFonts w:ascii="Arial" w:hAnsi="Arial" w:cs="Arial"/>
        </w:rPr>
        <w:t>(King</w:t>
      </w:r>
      <w:r w:rsidR="00E16FE3" w:rsidRPr="004D5FC9">
        <w:rPr>
          <w:rFonts w:ascii="Arial" w:hAnsi="Arial" w:cs="Arial"/>
        </w:rPr>
        <w:t xml:space="preserve"> and Lawley,2016</w:t>
      </w:r>
      <w:r w:rsidR="00382035" w:rsidRPr="004D5FC9">
        <w:rPr>
          <w:rFonts w:ascii="Arial" w:hAnsi="Arial" w:cs="Arial"/>
        </w:rPr>
        <w:t>).</w:t>
      </w:r>
    </w:p>
    <w:p w14:paraId="1A126CA1" w14:textId="5BE0DB07" w:rsidR="00A77C23" w:rsidRDefault="00382035" w:rsidP="00FF37A3">
      <w:pPr>
        <w:spacing w:line="360" w:lineRule="auto"/>
        <w:jc w:val="both"/>
        <w:rPr>
          <w:rFonts w:ascii="Arial" w:hAnsi="Arial" w:cs="Arial"/>
        </w:rPr>
      </w:pPr>
      <w:r w:rsidRPr="004D5FC9">
        <w:rPr>
          <w:rFonts w:ascii="Arial" w:hAnsi="Arial" w:cs="Arial"/>
        </w:rPr>
        <w:t xml:space="preserve">Three essential </w:t>
      </w:r>
      <w:r w:rsidR="00F42871" w:rsidRPr="004D5FC9">
        <w:rPr>
          <w:rFonts w:ascii="Arial" w:hAnsi="Arial" w:cs="Arial"/>
        </w:rPr>
        <w:t>conditions</w:t>
      </w:r>
      <w:r w:rsidRPr="004D5FC9">
        <w:rPr>
          <w:rFonts w:ascii="Arial" w:hAnsi="Arial" w:cs="Arial"/>
        </w:rPr>
        <w:t xml:space="preserve"> </w:t>
      </w:r>
      <w:r w:rsidR="00F42871" w:rsidRPr="004D5FC9">
        <w:rPr>
          <w:rFonts w:ascii="Arial" w:hAnsi="Arial" w:cs="Arial"/>
        </w:rPr>
        <w:t>have</w:t>
      </w:r>
      <w:r w:rsidRPr="004D5FC9">
        <w:rPr>
          <w:rFonts w:ascii="Arial" w:hAnsi="Arial" w:cs="Arial"/>
        </w:rPr>
        <w:t xml:space="preserve"> been identified for team success: Trust among members, a sense of group identity, and a sense of group efficacy. </w:t>
      </w:r>
      <w:r w:rsidR="00F42871" w:rsidRPr="004D5FC9">
        <w:rPr>
          <w:rFonts w:ascii="Arial" w:hAnsi="Arial" w:cs="Arial"/>
        </w:rPr>
        <w:t>To</w:t>
      </w:r>
      <w:r w:rsidRPr="004D5FC9">
        <w:rPr>
          <w:rFonts w:ascii="Arial" w:hAnsi="Arial" w:cs="Arial"/>
        </w:rPr>
        <w:t xml:space="preserve"> develop these </w:t>
      </w:r>
      <w:r w:rsidR="00E72281" w:rsidRPr="004D5FC9">
        <w:rPr>
          <w:rFonts w:ascii="Arial" w:hAnsi="Arial" w:cs="Arial"/>
        </w:rPr>
        <w:t>component team leaders and organizers can impact their team.</w:t>
      </w:r>
      <w:r w:rsidRPr="004D5FC9">
        <w:rPr>
          <w:rFonts w:ascii="Arial" w:hAnsi="Arial" w:cs="Arial"/>
        </w:rPr>
        <w:t xml:space="preserve"> As teams begin their journey together, trust, identity, and efficacy must be established for optimal performance</w:t>
      </w:r>
      <w:r w:rsidR="00D673C9" w:rsidRPr="004D5FC9">
        <w:rPr>
          <w:rFonts w:ascii="Arial" w:hAnsi="Arial" w:cs="Arial"/>
        </w:rPr>
        <w:t xml:space="preserve">. </w:t>
      </w:r>
      <w:r w:rsidR="00F837A8" w:rsidRPr="004D5FC9">
        <w:rPr>
          <w:rFonts w:ascii="Arial" w:hAnsi="Arial" w:cs="Arial"/>
        </w:rPr>
        <w:t xml:space="preserve">Team has tremendous potential to </w:t>
      </w:r>
      <w:r w:rsidR="00FF37A3" w:rsidRPr="004D5FC9">
        <w:rPr>
          <w:rFonts w:ascii="Arial" w:hAnsi="Arial" w:cs="Arial"/>
        </w:rPr>
        <w:t>conduct</w:t>
      </w:r>
      <w:r w:rsidR="00F837A8" w:rsidRPr="004D5FC9">
        <w:rPr>
          <w:rFonts w:ascii="Arial" w:hAnsi="Arial" w:cs="Arial"/>
        </w:rPr>
        <w:t xml:space="preserve"> task beyond success than an </w:t>
      </w:r>
      <w:r w:rsidR="00F42871" w:rsidRPr="004D5FC9">
        <w:rPr>
          <w:rFonts w:ascii="Arial" w:hAnsi="Arial" w:cs="Arial"/>
        </w:rPr>
        <w:t>individual,</w:t>
      </w:r>
      <w:r w:rsidR="00F837A8" w:rsidRPr="004D5FC9">
        <w:rPr>
          <w:rFonts w:ascii="Arial" w:hAnsi="Arial" w:cs="Arial"/>
        </w:rPr>
        <w:t xml:space="preserve"> but they are not above the problem. Sometime</w:t>
      </w:r>
      <w:r w:rsidR="00FF3F36" w:rsidRPr="004D5FC9">
        <w:rPr>
          <w:rFonts w:ascii="Arial" w:hAnsi="Arial" w:cs="Arial"/>
        </w:rPr>
        <w:t xml:space="preserve"> </w:t>
      </w:r>
      <w:r w:rsidR="00F42871" w:rsidRPr="004D5FC9">
        <w:rPr>
          <w:rFonts w:ascii="Arial" w:hAnsi="Arial" w:cs="Arial"/>
        </w:rPr>
        <w:t>could be</w:t>
      </w:r>
      <w:r w:rsidR="00FF3F36" w:rsidRPr="004D5FC9">
        <w:rPr>
          <w:rFonts w:ascii="Arial" w:hAnsi="Arial" w:cs="Arial"/>
        </w:rPr>
        <w:t xml:space="preserve"> quite frustrating to work as a part of team. A research based on team’s personal observation and experience has identify five </w:t>
      </w:r>
      <w:proofErr w:type="gramStart"/>
      <w:r w:rsidR="00FF3F36" w:rsidRPr="004D5FC9">
        <w:rPr>
          <w:rFonts w:ascii="Arial" w:hAnsi="Arial" w:cs="Arial"/>
        </w:rPr>
        <w:t>common problem</w:t>
      </w:r>
      <w:proofErr w:type="gramEnd"/>
      <w:r w:rsidR="00FF3F36" w:rsidRPr="004D5FC9">
        <w:rPr>
          <w:rFonts w:ascii="Arial" w:hAnsi="Arial" w:cs="Arial"/>
        </w:rPr>
        <w:t xml:space="preserve"> people experience when they work as a part of team</w:t>
      </w:r>
      <w:r w:rsidR="007A048C" w:rsidRPr="004D5FC9">
        <w:rPr>
          <w:rFonts w:ascii="Arial" w:hAnsi="Arial" w:cs="Arial"/>
        </w:rPr>
        <w:t>; these are--- Lack of commitment, Productivity losses, Poor communication, Interpersonal conflict and Poor leade</w:t>
      </w:r>
      <w:r w:rsidR="00E72281" w:rsidRPr="004D5FC9">
        <w:rPr>
          <w:rFonts w:ascii="Arial" w:hAnsi="Arial" w:cs="Arial"/>
        </w:rPr>
        <w:t>rship</w:t>
      </w:r>
      <w:r w:rsidR="00D23011" w:rsidRPr="004D5FC9">
        <w:rPr>
          <w:rFonts w:ascii="Arial" w:hAnsi="Arial" w:cs="Arial"/>
        </w:rPr>
        <w:t xml:space="preserve"> </w:t>
      </w:r>
      <w:r w:rsidR="007A048C" w:rsidRPr="004D5FC9">
        <w:rPr>
          <w:rFonts w:ascii="Arial" w:hAnsi="Arial" w:cs="Arial"/>
        </w:rPr>
        <w:t>(Griffith &amp; Dunham,2015)</w:t>
      </w:r>
      <w:bookmarkStart w:id="4" w:name="_Hlk107703582"/>
      <w:r w:rsidR="007A048C" w:rsidRPr="004D5FC9">
        <w:rPr>
          <w:rFonts w:ascii="Arial" w:hAnsi="Arial" w:cs="Arial"/>
        </w:rPr>
        <w:t xml:space="preserve">. </w:t>
      </w:r>
    </w:p>
    <w:p w14:paraId="5C3F9021" w14:textId="77777777" w:rsidR="00FF37A3" w:rsidRPr="004D5FC9" w:rsidRDefault="00FF37A3" w:rsidP="00FF37A3">
      <w:pPr>
        <w:spacing w:line="360" w:lineRule="auto"/>
        <w:jc w:val="both"/>
        <w:rPr>
          <w:rFonts w:ascii="Arial" w:hAnsi="Arial" w:cs="Arial"/>
        </w:rPr>
      </w:pPr>
    </w:p>
    <w:bookmarkEnd w:id="4"/>
    <w:p w14:paraId="12555F0F" w14:textId="268AEB4F" w:rsidR="00DB41CB" w:rsidRPr="00FF37A3" w:rsidRDefault="007A2EA0" w:rsidP="00FF37A3">
      <w:pPr>
        <w:spacing w:line="360" w:lineRule="auto"/>
        <w:jc w:val="both"/>
        <w:rPr>
          <w:rFonts w:ascii="Arial" w:hAnsi="Arial" w:cs="Arial"/>
          <w:b/>
          <w:bCs/>
        </w:rPr>
      </w:pPr>
      <w:r w:rsidRPr="00FF37A3">
        <w:rPr>
          <w:rFonts w:ascii="Arial" w:hAnsi="Arial" w:cs="Arial"/>
          <w:b/>
          <w:bCs/>
        </w:rPr>
        <w:lastRenderedPageBreak/>
        <w:t>Model of teamwor</w:t>
      </w:r>
      <w:r w:rsidR="00DB41CB" w:rsidRPr="00FF37A3">
        <w:rPr>
          <w:rFonts w:ascii="Arial" w:hAnsi="Arial" w:cs="Arial"/>
          <w:b/>
          <w:bCs/>
        </w:rPr>
        <w:t xml:space="preserve">k </w:t>
      </w:r>
    </w:p>
    <w:p w14:paraId="777DB6B2" w14:textId="287B620E" w:rsidR="00DB41CB" w:rsidRPr="004D5FC9" w:rsidRDefault="00D673C9" w:rsidP="00FF37A3">
      <w:pPr>
        <w:spacing w:line="360" w:lineRule="auto"/>
        <w:jc w:val="both"/>
        <w:rPr>
          <w:rFonts w:ascii="Arial" w:hAnsi="Arial" w:cs="Arial"/>
        </w:rPr>
      </w:pPr>
      <w:r w:rsidRPr="004D5FC9">
        <w:rPr>
          <w:rFonts w:ascii="Arial" w:hAnsi="Arial" w:cs="Arial"/>
        </w:rPr>
        <w:t xml:space="preserve">Based on the characteristic of </w:t>
      </w:r>
      <w:r w:rsidR="00CF094B" w:rsidRPr="004D5FC9">
        <w:rPr>
          <w:rFonts w:ascii="Arial" w:hAnsi="Arial" w:cs="Arial"/>
        </w:rPr>
        <w:t>the team, teamwork approach may vary. Organization, team size and purpose all contribute to the teamwork approach</w:t>
      </w:r>
      <w:r w:rsidR="00D23011" w:rsidRPr="004D5FC9">
        <w:rPr>
          <w:rFonts w:ascii="Arial" w:hAnsi="Arial" w:cs="Arial"/>
        </w:rPr>
        <w:t xml:space="preserve"> to make the team become successful. </w:t>
      </w:r>
      <w:r w:rsidR="00510A5D" w:rsidRPr="004D5FC9">
        <w:rPr>
          <w:rFonts w:ascii="Arial" w:hAnsi="Arial" w:cs="Arial"/>
        </w:rPr>
        <w:t xml:space="preserve">On the </w:t>
      </w:r>
      <w:r w:rsidR="00510A5D" w:rsidRPr="004D5FC9">
        <w:rPr>
          <w:rFonts w:ascii="Arial" w:hAnsi="Arial" w:cs="Arial"/>
        </w:rPr>
        <w:t xml:space="preserve">Pelsall Hall Care Home’s </w:t>
      </w:r>
      <w:r w:rsidR="00510A5D" w:rsidRPr="004D5FC9">
        <w:rPr>
          <w:rFonts w:ascii="Arial" w:hAnsi="Arial" w:cs="Arial"/>
        </w:rPr>
        <w:t xml:space="preserve">scenario it is clearly showed that </w:t>
      </w:r>
      <w:r w:rsidR="00225C9C" w:rsidRPr="004D5FC9">
        <w:rPr>
          <w:rFonts w:ascii="Arial" w:hAnsi="Arial" w:cs="Arial"/>
        </w:rPr>
        <w:t xml:space="preserve">there is a lack of collective approach within the team which impacting their consistency of quality services. </w:t>
      </w:r>
      <w:r w:rsidR="00CF094B" w:rsidRPr="004D5FC9">
        <w:rPr>
          <w:rFonts w:ascii="Arial" w:hAnsi="Arial" w:cs="Arial"/>
        </w:rPr>
        <w:t xml:space="preserve">It is justified to </w:t>
      </w:r>
      <w:r w:rsidR="00225C9C" w:rsidRPr="004D5FC9">
        <w:rPr>
          <w:rFonts w:ascii="Arial" w:hAnsi="Arial" w:cs="Arial"/>
        </w:rPr>
        <w:t>consider</w:t>
      </w:r>
      <w:r w:rsidR="00CF094B" w:rsidRPr="004D5FC9">
        <w:rPr>
          <w:rFonts w:ascii="Arial" w:hAnsi="Arial" w:cs="Arial"/>
        </w:rPr>
        <w:t xml:space="preserve"> the team development process and team role when we select team member.</w:t>
      </w:r>
    </w:p>
    <w:p w14:paraId="4001577F" w14:textId="10068BE6" w:rsidR="00DB41CB" w:rsidRPr="004D5FC9" w:rsidRDefault="00620CDD" w:rsidP="00FF37A3">
      <w:pPr>
        <w:spacing w:line="360" w:lineRule="auto"/>
        <w:jc w:val="both"/>
        <w:rPr>
          <w:rFonts w:ascii="Arial" w:hAnsi="Arial" w:cs="Arial"/>
        </w:rPr>
      </w:pPr>
      <w:r w:rsidRPr="004D5FC9">
        <w:rPr>
          <w:rFonts w:ascii="Arial" w:hAnsi="Arial" w:cs="Arial"/>
        </w:rPr>
        <w:t xml:space="preserve">Groups go through a </w:t>
      </w:r>
      <w:r w:rsidR="007B1F03" w:rsidRPr="004D5FC9">
        <w:rPr>
          <w:rFonts w:ascii="Arial" w:hAnsi="Arial" w:cs="Arial"/>
        </w:rPr>
        <w:t xml:space="preserve">series of stages to become effective teams and these stages are transcribed into development models. Models describe how groups pass through all the stages to become </w:t>
      </w:r>
      <w:r w:rsidR="00F42871" w:rsidRPr="004D5FC9">
        <w:rPr>
          <w:rFonts w:ascii="Arial" w:hAnsi="Arial" w:cs="Arial"/>
        </w:rPr>
        <w:t>an</w:t>
      </w:r>
      <w:r w:rsidR="007B1F03" w:rsidRPr="004D5FC9">
        <w:rPr>
          <w:rFonts w:ascii="Arial" w:hAnsi="Arial" w:cs="Arial"/>
        </w:rPr>
        <w:t xml:space="preserve"> effective t</w:t>
      </w:r>
      <w:r w:rsidR="00A84E3C" w:rsidRPr="004D5FC9">
        <w:rPr>
          <w:rFonts w:ascii="Arial" w:hAnsi="Arial" w:cs="Arial"/>
        </w:rPr>
        <w:t xml:space="preserve">eam. </w:t>
      </w:r>
      <w:r w:rsidR="00DB41CB" w:rsidRPr="004D5FC9">
        <w:rPr>
          <w:rFonts w:ascii="Arial" w:hAnsi="Arial" w:cs="Arial"/>
        </w:rPr>
        <w:t>Knowledge of these models</w:t>
      </w:r>
      <w:r w:rsidR="00A84E3C" w:rsidRPr="004D5FC9">
        <w:rPr>
          <w:rFonts w:ascii="Arial" w:hAnsi="Arial" w:cs="Arial"/>
        </w:rPr>
        <w:t xml:space="preserve"> of team </w:t>
      </w:r>
      <w:r w:rsidR="00DB41CB" w:rsidRPr="004D5FC9">
        <w:rPr>
          <w:rFonts w:ascii="Arial" w:hAnsi="Arial" w:cs="Arial"/>
        </w:rPr>
        <w:t xml:space="preserve">development </w:t>
      </w:r>
      <w:r w:rsidR="00A84E3C" w:rsidRPr="004D5FC9">
        <w:rPr>
          <w:rFonts w:ascii="Arial" w:hAnsi="Arial" w:cs="Arial"/>
        </w:rPr>
        <w:t xml:space="preserve">process </w:t>
      </w:r>
      <w:r w:rsidR="00DB41CB" w:rsidRPr="004D5FC9">
        <w:rPr>
          <w:rFonts w:ascii="Arial" w:hAnsi="Arial" w:cs="Arial"/>
        </w:rPr>
        <w:t>help team leaders and team members to understand the changes and manage expectations in the evolution of groups to teams</w:t>
      </w:r>
      <w:r w:rsidR="00A84E3C" w:rsidRPr="004D5FC9">
        <w:rPr>
          <w:rFonts w:ascii="Arial" w:hAnsi="Arial" w:cs="Arial"/>
        </w:rPr>
        <w:t xml:space="preserve"> (</w:t>
      </w:r>
      <w:r w:rsidR="00A84E3C" w:rsidRPr="004D5FC9">
        <w:rPr>
          <w:rFonts w:ascii="Arial" w:hAnsi="Arial" w:cs="Arial"/>
        </w:rPr>
        <w:t>Arrow et al., 2004)</w:t>
      </w:r>
      <w:r w:rsidR="00A84E3C" w:rsidRPr="004D5FC9">
        <w:rPr>
          <w:rFonts w:ascii="Arial" w:hAnsi="Arial" w:cs="Arial"/>
        </w:rPr>
        <w:t>.</w:t>
      </w:r>
    </w:p>
    <w:p w14:paraId="29B6F97E" w14:textId="4D9D2155" w:rsidR="00813A24" w:rsidRPr="004D5FC9" w:rsidRDefault="006560A0" w:rsidP="00FF37A3">
      <w:pPr>
        <w:spacing w:line="360" w:lineRule="auto"/>
        <w:jc w:val="both"/>
        <w:rPr>
          <w:rFonts w:ascii="Arial" w:hAnsi="Arial" w:cs="Arial"/>
        </w:rPr>
      </w:pPr>
      <w:r w:rsidRPr="004D5FC9">
        <w:rPr>
          <w:rFonts w:ascii="Arial" w:hAnsi="Arial" w:cs="Arial"/>
        </w:rPr>
        <w:t>There are</w:t>
      </w:r>
      <w:r w:rsidR="00E77BA3" w:rsidRPr="004D5FC9">
        <w:rPr>
          <w:rFonts w:ascii="Arial" w:hAnsi="Arial" w:cs="Arial"/>
        </w:rPr>
        <w:t xml:space="preserve"> many</w:t>
      </w:r>
      <w:r w:rsidRPr="004D5FC9">
        <w:rPr>
          <w:rFonts w:ascii="Arial" w:hAnsi="Arial" w:cs="Arial"/>
        </w:rPr>
        <w:t xml:space="preserve"> </w:t>
      </w:r>
      <w:r w:rsidR="00F42871" w:rsidRPr="004D5FC9">
        <w:rPr>
          <w:rFonts w:ascii="Arial" w:hAnsi="Arial" w:cs="Arial"/>
        </w:rPr>
        <w:t>models</w:t>
      </w:r>
      <w:r w:rsidRPr="004D5FC9">
        <w:rPr>
          <w:rFonts w:ascii="Arial" w:hAnsi="Arial" w:cs="Arial"/>
        </w:rPr>
        <w:t xml:space="preserve"> of team development</w:t>
      </w:r>
      <w:r w:rsidR="00E77BA3" w:rsidRPr="004D5FC9">
        <w:rPr>
          <w:rFonts w:ascii="Arial" w:hAnsi="Arial" w:cs="Arial"/>
        </w:rPr>
        <w:t xml:space="preserve"> which describe a </w:t>
      </w:r>
      <w:r w:rsidR="00F42871" w:rsidRPr="004D5FC9">
        <w:rPr>
          <w:rFonts w:ascii="Arial" w:hAnsi="Arial" w:cs="Arial"/>
        </w:rPr>
        <w:t>predictable sequences group</w:t>
      </w:r>
      <w:r w:rsidR="00E77BA3" w:rsidRPr="004D5FC9">
        <w:rPr>
          <w:rFonts w:ascii="Arial" w:hAnsi="Arial" w:cs="Arial"/>
        </w:rPr>
        <w:t xml:space="preserve"> will pass through in their evolution. </w:t>
      </w:r>
      <w:r w:rsidRPr="004D5FC9">
        <w:rPr>
          <w:rFonts w:ascii="Arial" w:hAnsi="Arial" w:cs="Arial"/>
        </w:rPr>
        <w:t xml:space="preserve">This report will examine two different models that </w:t>
      </w:r>
      <w:r w:rsidR="00E77BA3" w:rsidRPr="004D5FC9">
        <w:rPr>
          <w:rFonts w:ascii="Arial" w:hAnsi="Arial" w:cs="Arial"/>
        </w:rPr>
        <w:t>can be consider in team</w:t>
      </w:r>
      <w:r w:rsidRPr="004D5FC9">
        <w:rPr>
          <w:rFonts w:ascii="Arial" w:hAnsi="Arial" w:cs="Arial"/>
        </w:rPr>
        <w:t xml:space="preserve"> development</w:t>
      </w:r>
      <w:r w:rsidR="00E77BA3" w:rsidRPr="004D5FC9">
        <w:rPr>
          <w:rFonts w:ascii="Arial" w:hAnsi="Arial" w:cs="Arial"/>
        </w:rPr>
        <w:t xml:space="preserve"> proce</w:t>
      </w:r>
      <w:r w:rsidR="00E95C26" w:rsidRPr="004D5FC9">
        <w:rPr>
          <w:rFonts w:ascii="Arial" w:hAnsi="Arial" w:cs="Arial"/>
        </w:rPr>
        <w:t>ss in the care home</w:t>
      </w:r>
      <w:r w:rsidRPr="004D5FC9">
        <w:rPr>
          <w:rFonts w:ascii="Arial" w:hAnsi="Arial" w:cs="Arial"/>
        </w:rPr>
        <w:t xml:space="preserve">. It will look at the model proposed by Tuckman (1965) which identified a </w:t>
      </w:r>
      <w:r w:rsidR="00F42871" w:rsidRPr="004D5FC9">
        <w:rPr>
          <w:rFonts w:ascii="Arial" w:hAnsi="Arial" w:cs="Arial"/>
        </w:rPr>
        <w:t>5-stage</w:t>
      </w:r>
      <w:r w:rsidRPr="004D5FC9">
        <w:rPr>
          <w:rFonts w:ascii="Arial" w:hAnsi="Arial" w:cs="Arial"/>
        </w:rPr>
        <w:t xml:space="preserve"> process which describes the formation of teams.</w:t>
      </w:r>
      <w:r w:rsidR="00535713" w:rsidRPr="004D5FC9">
        <w:rPr>
          <w:rFonts w:ascii="Arial" w:hAnsi="Arial" w:cs="Arial"/>
        </w:rPr>
        <w:t xml:space="preserve"> T</w:t>
      </w:r>
      <w:r w:rsidR="00535713" w:rsidRPr="004D5FC9">
        <w:rPr>
          <w:rFonts w:ascii="Arial" w:hAnsi="Arial" w:cs="Arial"/>
        </w:rPr>
        <w:t xml:space="preserve">uckman reviewed fifty-five articles dealing with stages of small group development </w:t>
      </w:r>
      <w:r w:rsidR="000103D8" w:rsidRPr="004D5FC9">
        <w:rPr>
          <w:rFonts w:ascii="Arial" w:hAnsi="Arial" w:cs="Arial"/>
        </w:rPr>
        <w:t>to establish the concept and produce a generalizable</w:t>
      </w:r>
      <w:r w:rsidR="00535713" w:rsidRPr="004D5FC9">
        <w:rPr>
          <w:rFonts w:ascii="Arial" w:hAnsi="Arial" w:cs="Arial"/>
        </w:rPr>
        <w:t xml:space="preserve"> model</w:t>
      </w:r>
      <w:r w:rsidR="000103D8" w:rsidRPr="004D5FC9">
        <w:rPr>
          <w:rFonts w:ascii="Arial" w:hAnsi="Arial" w:cs="Arial"/>
        </w:rPr>
        <w:t>.</w:t>
      </w:r>
      <w:r w:rsidR="00535713" w:rsidRPr="004D5FC9">
        <w:rPr>
          <w:rFonts w:ascii="Arial" w:hAnsi="Arial" w:cs="Arial"/>
        </w:rPr>
        <w:t xml:space="preserve"> </w:t>
      </w:r>
      <w:r w:rsidRPr="004D5FC9">
        <w:rPr>
          <w:rFonts w:ascii="Arial" w:hAnsi="Arial" w:cs="Arial"/>
        </w:rPr>
        <w:t xml:space="preserve">Although not all teams follow this five-stage </w:t>
      </w:r>
      <w:r w:rsidR="00F42871" w:rsidRPr="004D5FC9">
        <w:rPr>
          <w:rFonts w:ascii="Arial" w:hAnsi="Arial" w:cs="Arial"/>
        </w:rPr>
        <w:t>model,</w:t>
      </w:r>
      <w:r w:rsidR="00E95C26" w:rsidRPr="004D5FC9">
        <w:rPr>
          <w:rFonts w:ascii="Arial" w:hAnsi="Arial" w:cs="Arial"/>
        </w:rPr>
        <w:t xml:space="preserve"> but </w:t>
      </w:r>
      <w:r w:rsidRPr="004D5FC9">
        <w:rPr>
          <w:rFonts w:ascii="Arial" w:hAnsi="Arial" w:cs="Arial"/>
        </w:rPr>
        <w:t>it is a useful framework for understanding team development</w:t>
      </w:r>
      <w:r w:rsidR="000103D8" w:rsidRPr="004D5FC9">
        <w:rPr>
          <w:rFonts w:ascii="Arial" w:hAnsi="Arial" w:cs="Arial"/>
        </w:rPr>
        <w:t xml:space="preserve"> and mostly use model in team development </w:t>
      </w:r>
      <w:r w:rsidR="00611FEF" w:rsidRPr="004D5FC9">
        <w:rPr>
          <w:rFonts w:ascii="Arial" w:hAnsi="Arial" w:cs="Arial"/>
        </w:rPr>
        <w:t>(</w:t>
      </w:r>
      <w:r w:rsidR="00611FEF" w:rsidRPr="004D5FC9">
        <w:rPr>
          <w:rFonts w:ascii="Arial" w:hAnsi="Arial" w:cs="Arial"/>
        </w:rPr>
        <w:t>Stages of Small-Group Development Revisited1</w:t>
      </w:r>
      <w:r w:rsidR="00611FEF" w:rsidRPr="004D5FC9">
        <w:rPr>
          <w:rFonts w:ascii="Arial" w:hAnsi="Arial" w:cs="Arial"/>
        </w:rPr>
        <w:t>,2010).</w:t>
      </w:r>
    </w:p>
    <w:p w14:paraId="7F86E654" w14:textId="77777777" w:rsidR="00FF37A3" w:rsidRDefault="00FF37A3" w:rsidP="004D5FC9">
      <w:pPr>
        <w:spacing w:line="360" w:lineRule="auto"/>
        <w:jc w:val="both"/>
        <w:rPr>
          <w:rFonts w:ascii="Arial" w:hAnsi="Arial" w:cs="Arial"/>
        </w:rPr>
      </w:pPr>
    </w:p>
    <w:p w14:paraId="103A3225" w14:textId="77777777" w:rsidR="00FF37A3" w:rsidRDefault="00FF37A3" w:rsidP="004D5FC9">
      <w:pPr>
        <w:spacing w:line="360" w:lineRule="auto"/>
        <w:jc w:val="both"/>
        <w:rPr>
          <w:rFonts w:ascii="Arial" w:hAnsi="Arial" w:cs="Arial"/>
        </w:rPr>
      </w:pPr>
    </w:p>
    <w:p w14:paraId="2B96AEE7" w14:textId="77777777" w:rsidR="00FF37A3" w:rsidRDefault="00FF37A3" w:rsidP="004D5FC9">
      <w:pPr>
        <w:spacing w:line="360" w:lineRule="auto"/>
        <w:jc w:val="both"/>
        <w:rPr>
          <w:rFonts w:ascii="Arial" w:hAnsi="Arial" w:cs="Arial"/>
        </w:rPr>
      </w:pPr>
    </w:p>
    <w:p w14:paraId="6FECCF0E" w14:textId="77777777" w:rsidR="00FF37A3" w:rsidRDefault="00FF37A3" w:rsidP="004D5FC9">
      <w:pPr>
        <w:spacing w:line="360" w:lineRule="auto"/>
        <w:jc w:val="both"/>
        <w:rPr>
          <w:rFonts w:ascii="Arial" w:hAnsi="Arial" w:cs="Arial"/>
        </w:rPr>
      </w:pPr>
    </w:p>
    <w:p w14:paraId="51EF1CF1" w14:textId="77777777" w:rsidR="00FF37A3" w:rsidRDefault="00FF37A3" w:rsidP="004D5FC9">
      <w:pPr>
        <w:spacing w:line="360" w:lineRule="auto"/>
        <w:jc w:val="both"/>
        <w:rPr>
          <w:rFonts w:ascii="Arial" w:hAnsi="Arial" w:cs="Arial"/>
        </w:rPr>
      </w:pPr>
    </w:p>
    <w:p w14:paraId="0314ECB1" w14:textId="77777777" w:rsidR="00FF37A3" w:rsidRDefault="00FF37A3" w:rsidP="004D5FC9">
      <w:pPr>
        <w:spacing w:line="360" w:lineRule="auto"/>
        <w:jc w:val="both"/>
        <w:rPr>
          <w:rFonts w:ascii="Arial" w:hAnsi="Arial" w:cs="Arial"/>
        </w:rPr>
      </w:pPr>
    </w:p>
    <w:p w14:paraId="3B58F2AD" w14:textId="77777777" w:rsidR="00FF37A3" w:rsidRDefault="00FF37A3" w:rsidP="004D5FC9">
      <w:pPr>
        <w:spacing w:line="360" w:lineRule="auto"/>
        <w:jc w:val="both"/>
        <w:rPr>
          <w:rFonts w:ascii="Arial" w:hAnsi="Arial" w:cs="Arial"/>
        </w:rPr>
      </w:pPr>
    </w:p>
    <w:p w14:paraId="0AFBC34B" w14:textId="77777777" w:rsidR="00FF37A3" w:rsidRDefault="00FF37A3" w:rsidP="004D5FC9">
      <w:pPr>
        <w:spacing w:line="360" w:lineRule="auto"/>
        <w:jc w:val="both"/>
        <w:rPr>
          <w:rFonts w:ascii="Arial" w:hAnsi="Arial" w:cs="Arial"/>
        </w:rPr>
      </w:pPr>
    </w:p>
    <w:p w14:paraId="3BE1B2D7" w14:textId="77777777" w:rsidR="00DC28F0" w:rsidRDefault="00DC28F0" w:rsidP="004D5FC9">
      <w:pPr>
        <w:spacing w:line="360" w:lineRule="auto"/>
        <w:jc w:val="both"/>
        <w:rPr>
          <w:rFonts w:ascii="Arial" w:hAnsi="Arial" w:cs="Arial"/>
        </w:rPr>
      </w:pPr>
    </w:p>
    <w:p w14:paraId="1E4D5DBC" w14:textId="052993A8" w:rsidR="00DC28F0" w:rsidRDefault="00DC28F0" w:rsidP="004D5FC9">
      <w:pPr>
        <w:spacing w:line="360" w:lineRule="auto"/>
        <w:jc w:val="both"/>
        <w:rPr>
          <w:rFonts w:ascii="Arial" w:hAnsi="Arial" w:cs="Arial"/>
        </w:rPr>
      </w:pPr>
      <w:r>
        <w:rPr>
          <w:rFonts w:ascii="Arial" w:hAnsi="Arial" w:cs="Arial"/>
        </w:rPr>
        <w:t>Tuckman Model:</w:t>
      </w:r>
    </w:p>
    <w:p w14:paraId="019A3069" w14:textId="5C96BFEA" w:rsidR="00C340D0" w:rsidRPr="004D5FC9" w:rsidRDefault="009D295B" w:rsidP="004D5FC9">
      <w:pPr>
        <w:spacing w:line="360" w:lineRule="auto"/>
        <w:jc w:val="both"/>
        <w:rPr>
          <w:rFonts w:ascii="Arial" w:hAnsi="Arial" w:cs="Arial"/>
        </w:rPr>
      </w:pPr>
      <w:r w:rsidRPr="004D5FC9">
        <w:rPr>
          <w:rFonts w:ascii="Arial" w:hAnsi="Arial" w:cs="Arial"/>
          <w:noProof/>
        </w:rPr>
        <w:lastRenderedPageBreak/>
        <w:drawing>
          <wp:inline distT="0" distB="0" distL="0" distR="0" wp14:anchorId="377BFA19" wp14:editId="1F50E67A">
            <wp:extent cx="5734050" cy="31146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4050" cy="3114675"/>
                    </a:xfrm>
                    <a:prstGeom prst="rect">
                      <a:avLst/>
                    </a:prstGeom>
                    <a:noFill/>
                  </pic:spPr>
                </pic:pic>
              </a:graphicData>
            </a:graphic>
          </wp:inline>
        </w:drawing>
      </w:r>
      <w:r w:rsidR="00C340D0" w:rsidRPr="004D5FC9">
        <w:rPr>
          <w:rFonts w:ascii="Arial" w:hAnsi="Arial" w:cs="Arial"/>
        </w:rPr>
        <w:t xml:space="preserve"> Source: (</w:t>
      </w:r>
      <w:r w:rsidR="00C340D0" w:rsidRPr="004D5FC9">
        <w:rPr>
          <w:rFonts w:ascii="Arial" w:hAnsi="Arial" w:cs="Arial"/>
        </w:rPr>
        <w:t>Use Tuckman's Model of Team Dynamics</w:t>
      </w:r>
      <w:r w:rsidR="00C340D0" w:rsidRPr="004D5FC9">
        <w:rPr>
          <w:rFonts w:ascii="Arial" w:hAnsi="Arial" w:cs="Arial"/>
        </w:rPr>
        <w:t>,2018).</w:t>
      </w:r>
    </w:p>
    <w:p w14:paraId="129B3DA6" w14:textId="77777777" w:rsidR="00C340D0" w:rsidRPr="004D5FC9" w:rsidRDefault="00C340D0" w:rsidP="004D5FC9">
      <w:pPr>
        <w:spacing w:line="360" w:lineRule="auto"/>
        <w:jc w:val="both"/>
        <w:rPr>
          <w:rFonts w:ascii="Arial" w:hAnsi="Arial" w:cs="Arial"/>
        </w:rPr>
      </w:pPr>
    </w:p>
    <w:p w14:paraId="2C6DFA66" w14:textId="5801EC10" w:rsidR="00813A24" w:rsidRPr="004D5FC9" w:rsidRDefault="00DC688D" w:rsidP="004D5FC9">
      <w:pPr>
        <w:spacing w:line="360" w:lineRule="auto"/>
        <w:jc w:val="both"/>
        <w:rPr>
          <w:rFonts w:ascii="Arial" w:hAnsi="Arial" w:cs="Arial"/>
        </w:rPr>
      </w:pPr>
      <w:r w:rsidRPr="004D5FC9">
        <w:rPr>
          <w:rFonts w:ascii="Arial" w:hAnsi="Arial" w:cs="Arial"/>
        </w:rPr>
        <w:t>Five</w:t>
      </w:r>
      <w:r w:rsidR="001F5D33" w:rsidRPr="004D5FC9">
        <w:rPr>
          <w:rFonts w:ascii="Arial" w:hAnsi="Arial" w:cs="Arial"/>
        </w:rPr>
        <w:t xml:space="preserve"> stag</w:t>
      </w:r>
      <w:r w:rsidRPr="004D5FC9">
        <w:rPr>
          <w:rFonts w:ascii="Arial" w:hAnsi="Arial" w:cs="Arial"/>
        </w:rPr>
        <w:t>es which groups pass through of the</w:t>
      </w:r>
      <w:r w:rsidR="001F5D33" w:rsidRPr="004D5FC9">
        <w:rPr>
          <w:rFonts w:ascii="Arial" w:hAnsi="Arial" w:cs="Arial"/>
        </w:rPr>
        <w:t xml:space="preserve"> formation of teams—</w:t>
      </w:r>
    </w:p>
    <w:p w14:paraId="3B72E5F5" w14:textId="2EEE4014" w:rsidR="00813A24" w:rsidRPr="004D5FC9" w:rsidRDefault="001F5D33" w:rsidP="004D5FC9">
      <w:pPr>
        <w:spacing w:line="360" w:lineRule="auto"/>
        <w:jc w:val="both"/>
        <w:rPr>
          <w:rFonts w:ascii="Arial" w:hAnsi="Arial" w:cs="Arial"/>
        </w:rPr>
      </w:pPr>
      <w:r w:rsidRPr="004D5FC9">
        <w:rPr>
          <w:rFonts w:ascii="Arial" w:hAnsi="Arial" w:cs="Arial"/>
        </w:rPr>
        <w:t xml:space="preserve">Forming Stage: </w:t>
      </w:r>
      <w:r w:rsidR="003E67B6" w:rsidRPr="004D5FC9">
        <w:rPr>
          <w:rFonts w:ascii="Arial" w:hAnsi="Arial" w:cs="Arial"/>
        </w:rPr>
        <w:t xml:space="preserve">Forming stage is the first stage of team formation. This stage </w:t>
      </w:r>
      <w:proofErr w:type="gramStart"/>
      <w:r w:rsidR="003E67B6" w:rsidRPr="004D5FC9">
        <w:rPr>
          <w:rFonts w:ascii="Arial" w:hAnsi="Arial" w:cs="Arial"/>
        </w:rPr>
        <w:t>is characterized</w:t>
      </w:r>
      <w:proofErr w:type="gramEnd"/>
      <w:r w:rsidR="003E67B6" w:rsidRPr="004D5FC9">
        <w:rPr>
          <w:rFonts w:ascii="Arial" w:hAnsi="Arial" w:cs="Arial"/>
        </w:rPr>
        <w:t xml:space="preserve"> by a great deal of uncertainty about the team’s purpose, </w:t>
      </w:r>
      <w:r w:rsidR="00FF37A3" w:rsidRPr="004D5FC9">
        <w:rPr>
          <w:rFonts w:ascii="Arial" w:hAnsi="Arial" w:cs="Arial"/>
        </w:rPr>
        <w:t>structure,</w:t>
      </w:r>
      <w:r w:rsidR="003E67B6" w:rsidRPr="004D5FC9">
        <w:rPr>
          <w:rFonts w:ascii="Arial" w:hAnsi="Arial" w:cs="Arial"/>
        </w:rPr>
        <w:t xml:space="preserve"> and leadership. Members may have </w:t>
      </w:r>
      <w:proofErr w:type="gramStart"/>
      <w:r w:rsidR="003E67B6" w:rsidRPr="004D5FC9">
        <w:rPr>
          <w:rFonts w:ascii="Arial" w:hAnsi="Arial" w:cs="Arial"/>
        </w:rPr>
        <w:t>many</w:t>
      </w:r>
      <w:proofErr w:type="gramEnd"/>
      <w:r w:rsidR="003E67B6" w:rsidRPr="004D5FC9">
        <w:rPr>
          <w:rFonts w:ascii="Arial" w:hAnsi="Arial" w:cs="Arial"/>
        </w:rPr>
        <w:t xml:space="preserve"> </w:t>
      </w:r>
      <w:r w:rsidR="00F42871" w:rsidRPr="004D5FC9">
        <w:rPr>
          <w:rFonts w:ascii="Arial" w:hAnsi="Arial" w:cs="Arial"/>
        </w:rPr>
        <w:t>questions</w:t>
      </w:r>
      <w:r w:rsidR="003E67B6" w:rsidRPr="004D5FC9">
        <w:rPr>
          <w:rFonts w:ascii="Arial" w:hAnsi="Arial" w:cs="Arial"/>
        </w:rPr>
        <w:t xml:space="preserve"> in their mind for example, what types of behaviours are acceptable?</w:t>
      </w:r>
      <w:r w:rsidR="00D644CC" w:rsidRPr="004D5FC9">
        <w:rPr>
          <w:rFonts w:ascii="Arial" w:hAnsi="Arial" w:cs="Arial"/>
        </w:rPr>
        <w:t xml:space="preserve"> Is it the right time to ask question? </w:t>
      </w:r>
      <w:proofErr w:type="gramStart"/>
      <w:r w:rsidR="00D644CC" w:rsidRPr="004D5FC9">
        <w:rPr>
          <w:rFonts w:ascii="Arial" w:hAnsi="Arial" w:cs="Arial"/>
        </w:rPr>
        <w:t>etc.</w:t>
      </w:r>
      <w:proofErr w:type="gramEnd"/>
      <w:r w:rsidRPr="004D5FC9">
        <w:rPr>
          <w:rFonts w:ascii="Arial" w:hAnsi="Arial" w:cs="Arial"/>
        </w:rPr>
        <w:t xml:space="preserve"> </w:t>
      </w:r>
      <w:r w:rsidR="00D644CC" w:rsidRPr="004D5FC9">
        <w:rPr>
          <w:rFonts w:ascii="Arial" w:hAnsi="Arial" w:cs="Arial"/>
        </w:rPr>
        <w:t>W</w:t>
      </w:r>
      <w:r w:rsidRPr="004D5FC9">
        <w:rPr>
          <w:rFonts w:ascii="Arial" w:hAnsi="Arial" w:cs="Arial"/>
        </w:rPr>
        <w:t>hen members have begun to think of themselves as part of a team</w:t>
      </w:r>
      <w:r w:rsidR="00D644CC" w:rsidRPr="004D5FC9">
        <w:rPr>
          <w:rFonts w:ascii="Arial" w:hAnsi="Arial" w:cs="Arial"/>
        </w:rPr>
        <w:t>, this stage is completed.</w:t>
      </w:r>
    </w:p>
    <w:p w14:paraId="4A202669" w14:textId="54BAFB60" w:rsidR="004621BD" w:rsidRPr="004D5FC9" w:rsidRDefault="004621BD" w:rsidP="004D5FC9">
      <w:pPr>
        <w:spacing w:line="360" w:lineRule="auto"/>
        <w:jc w:val="both"/>
        <w:rPr>
          <w:rFonts w:ascii="Arial" w:hAnsi="Arial" w:cs="Arial"/>
        </w:rPr>
      </w:pPr>
      <w:r w:rsidRPr="004D5FC9">
        <w:rPr>
          <w:rFonts w:ascii="Arial" w:hAnsi="Arial" w:cs="Arial"/>
        </w:rPr>
        <w:t>Storming Stage:</w:t>
      </w:r>
      <w:r w:rsidR="00D644CC" w:rsidRPr="004D5FC9">
        <w:rPr>
          <w:rFonts w:ascii="Arial" w:hAnsi="Arial" w:cs="Arial"/>
        </w:rPr>
        <w:t xml:space="preserve"> This stage is intra conflict stage </w:t>
      </w:r>
      <w:r w:rsidR="008834FA" w:rsidRPr="004D5FC9">
        <w:rPr>
          <w:rFonts w:ascii="Arial" w:hAnsi="Arial" w:cs="Arial"/>
        </w:rPr>
        <w:t>when member accept the existence of themselves but resist</w:t>
      </w:r>
      <w:r w:rsidRPr="004D5FC9">
        <w:rPr>
          <w:rFonts w:ascii="Arial" w:hAnsi="Arial" w:cs="Arial"/>
        </w:rPr>
        <w:t xml:space="preserve"> the constraints it imposes on individuality.</w:t>
      </w:r>
      <w:r w:rsidR="008834FA" w:rsidRPr="004D5FC9">
        <w:rPr>
          <w:rFonts w:ascii="Arial" w:hAnsi="Arial" w:cs="Arial"/>
        </w:rPr>
        <w:t xml:space="preserve"> </w:t>
      </w:r>
      <w:r w:rsidRPr="004D5FC9">
        <w:rPr>
          <w:rFonts w:ascii="Arial" w:hAnsi="Arial" w:cs="Arial"/>
        </w:rPr>
        <w:t>There is conflict over</w:t>
      </w:r>
      <w:r w:rsidR="008834FA" w:rsidRPr="004D5FC9">
        <w:rPr>
          <w:rFonts w:ascii="Arial" w:hAnsi="Arial" w:cs="Arial"/>
        </w:rPr>
        <w:t xml:space="preserve"> leadership and control.</w:t>
      </w:r>
      <w:r w:rsidRPr="004D5FC9">
        <w:rPr>
          <w:rFonts w:ascii="Arial" w:hAnsi="Arial" w:cs="Arial"/>
        </w:rPr>
        <w:t xml:space="preserve"> When this stage is complete, there will be a </w:t>
      </w:r>
      <w:r w:rsidR="00F42871" w:rsidRPr="004D5FC9">
        <w:rPr>
          <w:rFonts w:ascii="Arial" w:hAnsi="Arial" w:cs="Arial"/>
        </w:rPr>
        <w:t>clear</w:t>
      </w:r>
      <w:r w:rsidRPr="004D5FC9">
        <w:rPr>
          <w:rFonts w:ascii="Arial" w:hAnsi="Arial" w:cs="Arial"/>
        </w:rPr>
        <w:t xml:space="preserve"> hierarchy of leadership within the team.</w:t>
      </w:r>
    </w:p>
    <w:p w14:paraId="09E4101C" w14:textId="3C7E83B1" w:rsidR="004621BD" w:rsidRPr="004D5FC9" w:rsidRDefault="004621BD" w:rsidP="004D5FC9">
      <w:pPr>
        <w:spacing w:line="360" w:lineRule="auto"/>
        <w:jc w:val="both"/>
        <w:rPr>
          <w:rFonts w:ascii="Arial" w:hAnsi="Arial" w:cs="Arial"/>
        </w:rPr>
      </w:pPr>
      <w:r w:rsidRPr="004D5FC9">
        <w:rPr>
          <w:rFonts w:ascii="Arial" w:hAnsi="Arial" w:cs="Arial"/>
        </w:rPr>
        <w:t>Norming Stage:</w:t>
      </w:r>
      <w:r w:rsidR="00D257E9" w:rsidRPr="004D5FC9">
        <w:rPr>
          <w:rFonts w:ascii="Arial" w:hAnsi="Arial" w:cs="Arial"/>
        </w:rPr>
        <w:t xml:space="preserve"> On this stage close relation develop and demonstrates unity but there is a strong sense of identity and mutual trust and friendship among people who spend</w:t>
      </w:r>
      <w:r w:rsidR="00575A1F" w:rsidRPr="004D5FC9">
        <w:rPr>
          <w:rFonts w:ascii="Arial" w:hAnsi="Arial" w:cs="Arial"/>
        </w:rPr>
        <w:t xml:space="preserve"> a lot of time together. This stage is complete when the structure </w:t>
      </w:r>
      <w:r w:rsidR="00F42871" w:rsidRPr="004D5FC9">
        <w:rPr>
          <w:rFonts w:ascii="Arial" w:hAnsi="Arial" w:cs="Arial"/>
        </w:rPr>
        <w:t>solidified,</w:t>
      </w:r>
      <w:r w:rsidR="00575A1F" w:rsidRPr="004D5FC9">
        <w:rPr>
          <w:rFonts w:ascii="Arial" w:hAnsi="Arial" w:cs="Arial"/>
        </w:rPr>
        <w:t xml:space="preserve"> and members has clear understanding to work </w:t>
      </w:r>
      <w:r w:rsidR="00F42871" w:rsidRPr="004D5FC9">
        <w:rPr>
          <w:rFonts w:ascii="Arial" w:hAnsi="Arial" w:cs="Arial"/>
        </w:rPr>
        <w:t>collaborate</w:t>
      </w:r>
      <w:r w:rsidR="00575A1F" w:rsidRPr="004D5FC9">
        <w:rPr>
          <w:rFonts w:ascii="Arial" w:hAnsi="Arial" w:cs="Arial"/>
        </w:rPr>
        <w:t xml:space="preserve"> to achieve a common set of goal sometimes </w:t>
      </w:r>
      <w:r w:rsidR="00F42871" w:rsidRPr="004D5FC9">
        <w:rPr>
          <w:rFonts w:ascii="Arial" w:hAnsi="Arial" w:cs="Arial"/>
        </w:rPr>
        <w:t xml:space="preserve">it </w:t>
      </w:r>
      <w:proofErr w:type="gramStart"/>
      <w:r w:rsidR="00F42871" w:rsidRPr="004D5FC9">
        <w:rPr>
          <w:rFonts w:ascii="Arial" w:hAnsi="Arial" w:cs="Arial"/>
        </w:rPr>
        <w:t>is</w:t>
      </w:r>
      <w:r w:rsidR="00575A1F" w:rsidRPr="004D5FC9">
        <w:rPr>
          <w:rFonts w:ascii="Arial" w:hAnsi="Arial" w:cs="Arial"/>
        </w:rPr>
        <w:t xml:space="preserve"> </w:t>
      </w:r>
      <w:r w:rsidR="00F42871" w:rsidRPr="004D5FC9">
        <w:rPr>
          <w:rFonts w:ascii="Arial" w:hAnsi="Arial" w:cs="Arial"/>
        </w:rPr>
        <w:t>referred</w:t>
      </w:r>
      <w:proofErr w:type="gramEnd"/>
      <w:r w:rsidR="00575A1F" w:rsidRPr="004D5FC9">
        <w:rPr>
          <w:rFonts w:ascii="Arial" w:hAnsi="Arial" w:cs="Arial"/>
        </w:rPr>
        <w:t xml:space="preserve"> as a correct member behaviour.</w:t>
      </w:r>
    </w:p>
    <w:p w14:paraId="63283C01" w14:textId="17B0DD1A" w:rsidR="004621BD" w:rsidRPr="004D5FC9" w:rsidRDefault="004621BD" w:rsidP="004D5FC9">
      <w:pPr>
        <w:spacing w:line="360" w:lineRule="auto"/>
        <w:jc w:val="both"/>
        <w:rPr>
          <w:rFonts w:ascii="Arial" w:hAnsi="Arial" w:cs="Arial"/>
        </w:rPr>
      </w:pPr>
      <w:r w:rsidRPr="004D5FC9">
        <w:rPr>
          <w:rFonts w:ascii="Arial" w:hAnsi="Arial" w:cs="Arial"/>
        </w:rPr>
        <w:t>Performing Stage:</w:t>
      </w:r>
      <w:r w:rsidR="00B313F8" w:rsidRPr="004D5FC9">
        <w:rPr>
          <w:rFonts w:ascii="Arial" w:hAnsi="Arial" w:cs="Arial"/>
        </w:rPr>
        <w:t xml:space="preserve"> P</w:t>
      </w:r>
      <w:r w:rsidRPr="004D5FC9">
        <w:rPr>
          <w:rFonts w:ascii="Arial" w:hAnsi="Arial" w:cs="Arial"/>
        </w:rPr>
        <w:t>erforming</w:t>
      </w:r>
      <w:r w:rsidR="00B313F8" w:rsidRPr="004D5FC9">
        <w:rPr>
          <w:rFonts w:ascii="Arial" w:hAnsi="Arial" w:cs="Arial"/>
        </w:rPr>
        <w:t xml:space="preserve"> stage is the fourth stage of team development process where structure is fully functional and acceptable. </w:t>
      </w:r>
      <w:r w:rsidRPr="004D5FC9">
        <w:rPr>
          <w:rFonts w:ascii="Arial" w:hAnsi="Arial" w:cs="Arial"/>
        </w:rPr>
        <w:t xml:space="preserve">Team </w:t>
      </w:r>
      <w:r w:rsidR="00B313F8" w:rsidRPr="004D5FC9">
        <w:rPr>
          <w:rFonts w:ascii="Arial" w:hAnsi="Arial" w:cs="Arial"/>
        </w:rPr>
        <w:t>sprit</w:t>
      </w:r>
      <w:r w:rsidRPr="004D5FC9">
        <w:rPr>
          <w:rFonts w:ascii="Arial" w:hAnsi="Arial" w:cs="Arial"/>
        </w:rPr>
        <w:t xml:space="preserve"> has moved from getting to know and understand each other to performing the task at hand.</w:t>
      </w:r>
    </w:p>
    <w:p w14:paraId="7BF0C8D4" w14:textId="2BD40947" w:rsidR="004621BD" w:rsidRPr="004D5FC9" w:rsidRDefault="004621BD" w:rsidP="004D5FC9">
      <w:pPr>
        <w:spacing w:line="360" w:lineRule="auto"/>
        <w:jc w:val="both"/>
        <w:rPr>
          <w:rFonts w:ascii="Arial" w:hAnsi="Arial" w:cs="Arial"/>
        </w:rPr>
      </w:pPr>
      <w:r w:rsidRPr="004D5FC9">
        <w:rPr>
          <w:rFonts w:ascii="Arial" w:hAnsi="Arial" w:cs="Arial"/>
        </w:rPr>
        <w:lastRenderedPageBreak/>
        <w:t>Adjourning Stage: For permanent work teams, performing is the last stage in development.</w:t>
      </w:r>
      <w:r w:rsidR="00CC07A0" w:rsidRPr="004D5FC9">
        <w:rPr>
          <w:rFonts w:ascii="Arial" w:hAnsi="Arial" w:cs="Arial"/>
        </w:rPr>
        <w:t xml:space="preserve"> </w:t>
      </w:r>
      <w:r w:rsidRPr="004D5FC9">
        <w:rPr>
          <w:rFonts w:ascii="Arial" w:hAnsi="Arial" w:cs="Arial"/>
        </w:rPr>
        <w:t>However, for temporary committees, teams, task forces, and similar teams that have a limited task to perform, the adjourning stage is for wrapping up activities and preparing to disband. Some members are upbeat, basking in the team’s accomplishments. Others may be depressed over the loss of camaraderie and friendships gained during the work’s life.</w:t>
      </w:r>
    </w:p>
    <w:p w14:paraId="534ECE71" w14:textId="1152ABEE" w:rsidR="00CC07A0" w:rsidRPr="004D5FC9" w:rsidRDefault="00CC07A0" w:rsidP="004D5FC9">
      <w:pPr>
        <w:spacing w:line="360" w:lineRule="auto"/>
        <w:jc w:val="both"/>
        <w:rPr>
          <w:rFonts w:ascii="Arial" w:hAnsi="Arial" w:cs="Arial"/>
        </w:rPr>
      </w:pPr>
    </w:p>
    <w:p w14:paraId="508CE784" w14:textId="77777777" w:rsidR="00CC07A0" w:rsidRPr="004D5FC9" w:rsidRDefault="00CC07A0" w:rsidP="004D5FC9">
      <w:pPr>
        <w:spacing w:line="360" w:lineRule="auto"/>
        <w:jc w:val="both"/>
        <w:rPr>
          <w:rFonts w:ascii="Arial" w:hAnsi="Arial" w:cs="Arial"/>
        </w:rPr>
      </w:pPr>
      <w:r w:rsidRPr="004D5FC9">
        <w:rPr>
          <w:rFonts w:ascii="Arial" w:hAnsi="Arial" w:cs="Arial"/>
        </w:rPr>
        <w:t xml:space="preserve">Tuckman’s model is not the only model of team development. </w:t>
      </w:r>
    </w:p>
    <w:p w14:paraId="42FF89CB" w14:textId="599B2471" w:rsidR="00CC07A0" w:rsidRPr="004D5FC9" w:rsidRDefault="00CC07A0" w:rsidP="004D5FC9">
      <w:pPr>
        <w:spacing w:line="360" w:lineRule="auto"/>
        <w:jc w:val="both"/>
        <w:rPr>
          <w:rFonts w:ascii="Arial" w:hAnsi="Arial" w:cs="Arial"/>
        </w:rPr>
      </w:pPr>
      <w:r w:rsidRPr="00DC28F0">
        <w:rPr>
          <w:rFonts w:ascii="Arial" w:hAnsi="Arial" w:cs="Arial"/>
          <w:b/>
          <w:bCs/>
        </w:rPr>
        <w:t>Wheelan’s Model of Team Development</w:t>
      </w:r>
      <w:r w:rsidRPr="004D5FC9">
        <w:rPr>
          <w:rFonts w:ascii="Arial" w:hAnsi="Arial" w:cs="Arial"/>
        </w:rPr>
        <w:t xml:space="preserve">: Wheelan (2016) outlines the stages that groups must go through </w:t>
      </w:r>
      <w:r w:rsidR="00F42871" w:rsidRPr="004D5FC9">
        <w:rPr>
          <w:rFonts w:ascii="Arial" w:hAnsi="Arial" w:cs="Arial"/>
        </w:rPr>
        <w:t>to</w:t>
      </w:r>
      <w:r w:rsidRPr="004D5FC9">
        <w:rPr>
          <w:rFonts w:ascii="Arial" w:hAnsi="Arial" w:cs="Arial"/>
        </w:rPr>
        <w:t xml:space="preserve"> become a team.</w:t>
      </w:r>
    </w:p>
    <w:p w14:paraId="02CC8951" w14:textId="762C413C" w:rsidR="006560A0" w:rsidRPr="004D5FC9" w:rsidRDefault="00CA47C9" w:rsidP="004D5FC9">
      <w:pPr>
        <w:spacing w:line="360" w:lineRule="auto"/>
        <w:jc w:val="both"/>
        <w:rPr>
          <w:rFonts w:ascii="Arial" w:hAnsi="Arial" w:cs="Arial"/>
        </w:rPr>
      </w:pPr>
      <w:r w:rsidRPr="004D5FC9">
        <w:rPr>
          <w:rFonts w:ascii="Arial" w:hAnsi="Arial" w:cs="Arial"/>
        </w:rPr>
        <w:t xml:space="preserve">Stage 1 – Dependency and inclusion: </w:t>
      </w:r>
      <w:r w:rsidR="0010638F" w:rsidRPr="004D5FC9">
        <w:rPr>
          <w:rFonts w:ascii="Arial" w:hAnsi="Arial" w:cs="Arial"/>
        </w:rPr>
        <w:t xml:space="preserve">This is the first stage where designated leader considers about members dependence, </w:t>
      </w:r>
      <w:r w:rsidR="00FF37A3" w:rsidRPr="004D5FC9">
        <w:rPr>
          <w:rFonts w:ascii="Arial" w:hAnsi="Arial" w:cs="Arial"/>
        </w:rPr>
        <w:t>safety,</w:t>
      </w:r>
      <w:r w:rsidR="0010638F" w:rsidRPr="004D5FC9">
        <w:rPr>
          <w:rFonts w:ascii="Arial" w:hAnsi="Arial" w:cs="Arial"/>
        </w:rPr>
        <w:t xml:space="preserve"> and </w:t>
      </w:r>
      <w:r w:rsidR="0013064E" w:rsidRPr="004D5FC9">
        <w:rPr>
          <w:rFonts w:ascii="Arial" w:hAnsi="Arial" w:cs="Arial"/>
        </w:rPr>
        <w:t xml:space="preserve">concern about feeling member have within the group. At this stage members very unlikely express different opinion and they more concern about being accepted rather than the </w:t>
      </w:r>
      <w:r w:rsidR="00FE0DC5" w:rsidRPr="004D5FC9">
        <w:rPr>
          <w:rFonts w:ascii="Arial" w:hAnsi="Arial" w:cs="Arial"/>
        </w:rPr>
        <w:t>task</w:t>
      </w:r>
      <w:r w:rsidRPr="004D5FC9">
        <w:rPr>
          <w:rFonts w:ascii="Arial" w:hAnsi="Arial" w:cs="Arial"/>
        </w:rPr>
        <w:t xml:space="preserve"> (Wheelan, 2016, p 25).</w:t>
      </w:r>
    </w:p>
    <w:p w14:paraId="1AC94704" w14:textId="77777777" w:rsidR="00CA47C9" w:rsidRPr="004D5FC9" w:rsidRDefault="00CA47C9" w:rsidP="004D5FC9">
      <w:pPr>
        <w:spacing w:line="360" w:lineRule="auto"/>
        <w:jc w:val="both"/>
        <w:rPr>
          <w:rFonts w:ascii="Arial" w:hAnsi="Arial" w:cs="Arial"/>
        </w:rPr>
      </w:pPr>
    </w:p>
    <w:p w14:paraId="43A2BE96" w14:textId="2F91E98C" w:rsidR="00CA47C9" w:rsidRPr="004D5FC9" w:rsidRDefault="00CA47C9" w:rsidP="004D5FC9">
      <w:pPr>
        <w:spacing w:line="360" w:lineRule="auto"/>
        <w:jc w:val="both"/>
        <w:rPr>
          <w:rFonts w:ascii="Arial" w:hAnsi="Arial" w:cs="Arial"/>
        </w:rPr>
      </w:pPr>
      <w:r w:rsidRPr="004D5FC9">
        <w:rPr>
          <w:rFonts w:ascii="Arial" w:hAnsi="Arial" w:cs="Arial"/>
        </w:rPr>
        <w:t xml:space="preserve">Stage 2 – Counter-dependency </w:t>
      </w:r>
      <w:r w:rsidR="00F42871" w:rsidRPr="004D5FC9">
        <w:rPr>
          <w:rFonts w:ascii="Arial" w:hAnsi="Arial" w:cs="Arial"/>
        </w:rPr>
        <w:t>and Fighting</w:t>
      </w:r>
      <w:r w:rsidR="008E0FF9" w:rsidRPr="004D5FC9">
        <w:rPr>
          <w:rFonts w:ascii="Arial" w:hAnsi="Arial" w:cs="Arial"/>
        </w:rPr>
        <w:t xml:space="preserve">: </w:t>
      </w:r>
      <w:r w:rsidR="00FE0DC5" w:rsidRPr="004D5FC9">
        <w:rPr>
          <w:rFonts w:ascii="Arial" w:hAnsi="Arial" w:cs="Arial"/>
        </w:rPr>
        <w:t xml:space="preserve">Groups seek independency on the leader and conflict arise about common goals and </w:t>
      </w:r>
      <w:r w:rsidR="00F42871" w:rsidRPr="004D5FC9">
        <w:rPr>
          <w:rFonts w:ascii="Arial" w:hAnsi="Arial" w:cs="Arial"/>
        </w:rPr>
        <w:t>procedure</w:t>
      </w:r>
      <w:r w:rsidR="00FE0DC5" w:rsidRPr="004D5FC9">
        <w:rPr>
          <w:rFonts w:ascii="Arial" w:hAnsi="Arial" w:cs="Arial"/>
        </w:rPr>
        <w:t>.</w:t>
      </w:r>
      <w:r w:rsidR="008E0FF9" w:rsidRPr="004D5FC9">
        <w:rPr>
          <w:rFonts w:ascii="Arial" w:hAnsi="Arial" w:cs="Arial"/>
        </w:rPr>
        <w:t xml:space="preserve"> The group’s task at this stage is to develop a unified set of goals, values, and operational procedures, and </w:t>
      </w:r>
      <w:r w:rsidR="00964C20" w:rsidRPr="004D5FC9">
        <w:rPr>
          <w:rFonts w:ascii="Arial" w:hAnsi="Arial" w:cs="Arial"/>
        </w:rPr>
        <w:t xml:space="preserve">conflict is </w:t>
      </w:r>
      <w:r w:rsidR="00F42871" w:rsidRPr="004D5FC9">
        <w:rPr>
          <w:rFonts w:ascii="Arial" w:hAnsi="Arial" w:cs="Arial"/>
        </w:rPr>
        <w:t>an</w:t>
      </w:r>
      <w:r w:rsidR="00964C20" w:rsidRPr="004D5FC9">
        <w:rPr>
          <w:rFonts w:ascii="Arial" w:hAnsi="Arial" w:cs="Arial"/>
        </w:rPr>
        <w:t xml:space="preserve"> inevitable part of it.</w:t>
      </w:r>
      <w:r w:rsidR="008E0FF9" w:rsidRPr="004D5FC9">
        <w:rPr>
          <w:rFonts w:ascii="Arial" w:hAnsi="Arial" w:cs="Arial"/>
        </w:rPr>
        <w:t xml:space="preserve"> Task conflict is necessary for the establishment of trust and a climate in which members feel free to disagree with each other. Some groups remain stuck in this development stage due to interpersonal conflict (Wheelan, 2016, p 26).</w:t>
      </w:r>
    </w:p>
    <w:p w14:paraId="63322381" w14:textId="7C61DE8F" w:rsidR="008E0FF9" w:rsidRPr="004D5FC9" w:rsidRDefault="008E0FF9" w:rsidP="004D5FC9">
      <w:pPr>
        <w:spacing w:line="360" w:lineRule="auto"/>
        <w:jc w:val="both"/>
        <w:rPr>
          <w:rFonts w:ascii="Arial" w:hAnsi="Arial" w:cs="Arial"/>
        </w:rPr>
      </w:pPr>
      <w:r w:rsidRPr="004D5FC9">
        <w:rPr>
          <w:rFonts w:ascii="Arial" w:hAnsi="Arial" w:cs="Arial"/>
        </w:rPr>
        <w:t xml:space="preserve">Stage 3 – Trust and Structure: If the group manages to get through the conflicts of stage 2, member trust, commitment to the team and a willingness to cooperate increase. Communication becomes more </w:t>
      </w:r>
      <w:r w:rsidR="00F42871" w:rsidRPr="004D5FC9">
        <w:rPr>
          <w:rFonts w:ascii="Arial" w:hAnsi="Arial" w:cs="Arial"/>
        </w:rPr>
        <w:t>open,</w:t>
      </w:r>
      <w:r w:rsidRPr="004D5FC9">
        <w:rPr>
          <w:rFonts w:ascii="Arial" w:hAnsi="Arial" w:cs="Arial"/>
        </w:rPr>
        <w:t xml:space="preserve"> and task orientated and less focused on power, </w:t>
      </w:r>
      <w:r w:rsidR="00FF37A3" w:rsidRPr="004D5FC9">
        <w:rPr>
          <w:rFonts w:ascii="Arial" w:hAnsi="Arial" w:cs="Arial"/>
        </w:rPr>
        <w:t>status,</w:t>
      </w:r>
      <w:r w:rsidRPr="004D5FC9">
        <w:rPr>
          <w:rFonts w:ascii="Arial" w:hAnsi="Arial" w:cs="Arial"/>
        </w:rPr>
        <w:t xml:space="preserve"> and influence. At this stage, the leader becomes less directive and more consultative</w:t>
      </w:r>
      <w:r w:rsidR="00964C20" w:rsidRPr="004D5FC9">
        <w:rPr>
          <w:rFonts w:ascii="Arial" w:hAnsi="Arial" w:cs="Arial"/>
        </w:rPr>
        <w:t xml:space="preserve"> </w:t>
      </w:r>
      <w:r w:rsidR="00B554FC" w:rsidRPr="004D5FC9">
        <w:rPr>
          <w:rFonts w:ascii="Arial" w:hAnsi="Arial" w:cs="Arial"/>
        </w:rPr>
        <w:t>(Wheelan, 2016, p 27).</w:t>
      </w:r>
    </w:p>
    <w:p w14:paraId="63B63EB4" w14:textId="4F290B72" w:rsidR="00B554FC" w:rsidRPr="004D5FC9" w:rsidRDefault="00B554FC" w:rsidP="004D5FC9">
      <w:pPr>
        <w:spacing w:line="360" w:lineRule="auto"/>
        <w:jc w:val="both"/>
        <w:rPr>
          <w:rFonts w:ascii="Arial" w:hAnsi="Arial" w:cs="Arial"/>
        </w:rPr>
      </w:pPr>
      <w:r w:rsidRPr="004D5FC9">
        <w:rPr>
          <w:rFonts w:ascii="Arial" w:hAnsi="Arial" w:cs="Arial"/>
        </w:rPr>
        <w:t>Stage 4 – Work: At this stage, the group has become a high performing team that has resolved conflicts and is focus on task accomplishment. Although some work occurs at every stage of development stage, the quality of work increases significantly during this stage. Many ‘teams’ in the workplace never reach this stag</w:t>
      </w:r>
      <w:r w:rsidR="00964C20" w:rsidRPr="004D5FC9">
        <w:rPr>
          <w:rFonts w:ascii="Arial" w:hAnsi="Arial" w:cs="Arial"/>
        </w:rPr>
        <w:t>e</w:t>
      </w:r>
      <w:r w:rsidRPr="004D5FC9">
        <w:rPr>
          <w:rFonts w:ascii="Arial" w:hAnsi="Arial" w:cs="Arial"/>
        </w:rPr>
        <w:t xml:space="preserve"> (Wheelan, 2016, p 28).</w:t>
      </w:r>
    </w:p>
    <w:p w14:paraId="5A16C286" w14:textId="3631667F" w:rsidR="00FC3B62" w:rsidRPr="004D5FC9" w:rsidRDefault="00FC3B62" w:rsidP="004D5FC9">
      <w:pPr>
        <w:spacing w:line="360" w:lineRule="auto"/>
        <w:jc w:val="both"/>
        <w:rPr>
          <w:rFonts w:ascii="Arial" w:hAnsi="Arial" w:cs="Arial"/>
        </w:rPr>
      </w:pPr>
    </w:p>
    <w:p w14:paraId="2035EB7B" w14:textId="1B41D4F9" w:rsidR="00FC3B62" w:rsidRPr="004D5FC9" w:rsidRDefault="00FC3B62" w:rsidP="004D5FC9">
      <w:pPr>
        <w:spacing w:line="360" w:lineRule="auto"/>
        <w:jc w:val="both"/>
        <w:rPr>
          <w:rFonts w:ascii="Arial" w:hAnsi="Arial" w:cs="Arial"/>
        </w:rPr>
      </w:pPr>
      <w:r w:rsidRPr="004D5FC9">
        <w:rPr>
          <w:rFonts w:ascii="Arial" w:hAnsi="Arial" w:cs="Arial"/>
        </w:rPr>
        <w:t xml:space="preserve">Not all experts agree with the stage model of group development, some believe group development is in phases and not stages. Some experts believe groups go through </w:t>
      </w:r>
      <w:r w:rsidR="00F42871" w:rsidRPr="004D5FC9">
        <w:rPr>
          <w:rFonts w:ascii="Arial" w:hAnsi="Arial" w:cs="Arial"/>
        </w:rPr>
        <w:t>four</w:t>
      </w:r>
      <w:r w:rsidRPr="004D5FC9">
        <w:rPr>
          <w:rFonts w:ascii="Arial" w:hAnsi="Arial" w:cs="Arial"/>
        </w:rPr>
        <w:t xml:space="preserve"> stages </w:t>
      </w:r>
      <w:r w:rsidRPr="004D5FC9">
        <w:rPr>
          <w:rFonts w:ascii="Arial" w:hAnsi="Arial" w:cs="Arial"/>
        </w:rPr>
        <w:lastRenderedPageBreak/>
        <w:t>or phase to becomes effective teams</w:t>
      </w:r>
      <w:r w:rsidR="00FF37A3" w:rsidRPr="004D5FC9">
        <w:rPr>
          <w:rFonts w:ascii="Arial" w:hAnsi="Arial" w:cs="Arial"/>
        </w:rPr>
        <w:t xml:space="preserve">. </w:t>
      </w:r>
      <w:r w:rsidRPr="004D5FC9">
        <w:rPr>
          <w:rFonts w:ascii="Arial" w:hAnsi="Arial" w:cs="Arial"/>
        </w:rPr>
        <w:t xml:space="preserve">According to </w:t>
      </w:r>
      <w:proofErr w:type="spellStart"/>
      <w:r w:rsidRPr="004D5FC9">
        <w:rPr>
          <w:rFonts w:ascii="Arial" w:hAnsi="Arial" w:cs="Arial"/>
        </w:rPr>
        <w:t>Gersick</w:t>
      </w:r>
      <w:proofErr w:type="spellEnd"/>
      <w:r w:rsidR="00920D7B" w:rsidRPr="004D5FC9">
        <w:rPr>
          <w:rFonts w:ascii="Arial" w:hAnsi="Arial" w:cs="Arial"/>
        </w:rPr>
        <w:t xml:space="preserve"> Model</w:t>
      </w:r>
      <w:r w:rsidRPr="004D5FC9">
        <w:rPr>
          <w:rFonts w:ascii="Arial" w:hAnsi="Arial" w:cs="Arial"/>
        </w:rPr>
        <w:t xml:space="preserve">, the first phase of group development is the Stable Phase - that is established by the end of the first </w:t>
      </w:r>
      <w:r w:rsidR="00F42871" w:rsidRPr="004D5FC9">
        <w:rPr>
          <w:rFonts w:ascii="Arial" w:hAnsi="Arial" w:cs="Arial"/>
        </w:rPr>
        <w:t>meeting. The</w:t>
      </w:r>
      <w:r w:rsidRPr="004D5FC9">
        <w:rPr>
          <w:rFonts w:ascii="Arial" w:hAnsi="Arial" w:cs="Arial"/>
        </w:rPr>
        <w:t xml:space="preserve"> next phase is the Instability Phase – this is when the group goes through a period of instability and transition before entering phase </w:t>
      </w:r>
      <w:r w:rsidR="00F42871" w:rsidRPr="004D5FC9">
        <w:rPr>
          <w:rFonts w:ascii="Arial" w:hAnsi="Arial" w:cs="Arial"/>
        </w:rPr>
        <w:t>two. The</w:t>
      </w:r>
      <w:r w:rsidRPr="004D5FC9">
        <w:rPr>
          <w:rFonts w:ascii="Arial" w:hAnsi="Arial" w:cs="Arial"/>
        </w:rPr>
        <w:t xml:space="preserve"> second phase is the Stability Phase – Where groups have fully transitioned into a performing team with clear goals, directions and are determined to achieve their collective goals. Research partially supports both the Tuckman and Wheelan models and the Gersick model (Chang, Bordia, &amp; Duck, 2003).</w:t>
      </w:r>
    </w:p>
    <w:p w14:paraId="33F5860D" w14:textId="6D246C19" w:rsidR="00FC3B62" w:rsidRPr="004D5FC9" w:rsidRDefault="00FC3B62" w:rsidP="004D5FC9">
      <w:pPr>
        <w:spacing w:line="360" w:lineRule="auto"/>
        <w:jc w:val="both"/>
        <w:rPr>
          <w:rFonts w:ascii="Arial" w:hAnsi="Arial" w:cs="Arial"/>
        </w:rPr>
      </w:pPr>
    </w:p>
    <w:p w14:paraId="2953F0F2" w14:textId="0FBF4D8D" w:rsidR="00FC3B62" w:rsidRPr="004D5FC9" w:rsidRDefault="00FC3B62" w:rsidP="004D5FC9">
      <w:pPr>
        <w:spacing w:line="360" w:lineRule="auto"/>
        <w:jc w:val="both"/>
        <w:rPr>
          <w:rFonts w:ascii="Arial" w:hAnsi="Arial" w:cs="Arial"/>
        </w:rPr>
      </w:pPr>
      <w:r w:rsidRPr="004D5FC9">
        <w:rPr>
          <w:rFonts w:ascii="Arial" w:hAnsi="Arial" w:cs="Arial"/>
        </w:rPr>
        <w:t xml:space="preserve">The main difference between the Models </w:t>
      </w:r>
      <w:r w:rsidR="00F42871" w:rsidRPr="004D5FC9">
        <w:rPr>
          <w:rFonts w:ascii="Arial" w:hAnsi="Arial" w:cs="Arial"/>
        </w:rPr>
        <w:t>is</w:t>
      </w:r>
      <w:r w:rsidRPr="004D5FC9">
        <w:rPr>
          <w:rFonts w:ascii="Arial" w:hAnsi="Arial" w:cs="Arial"/>
        </w:rPr>
        <w:t xml:space="preserve"> Tuckman and Wheelan models describes the relationship of group members during the group development </w:t>
      </w:r>
      <w:r w:rsidR="00F42871" w:rsidRPr="004D5FC9">
        <w:rPr>
          <w:rFonts w:ascii="Arial" w:hAnsi="Arial" w:cs="Arial"/>
        </w:rPr>
        <w:t>stages. While</w:t>
      </w:r>
      <w:r w:rsidRPr="004D5FC9">
        <w:rPr>
          <w:rFonts w:ascii="Arial" w:hAnsi="Arial" w:cs="Arial"/>
        </w:rPr>
        <w:t xml:space="preserve"> the Gersick model is more aligned with the task dimension.</w:t>
      </w:r>
      <w:r w:rsidR="00920D7B" w:rsidRPr="004D5FC9">
        <w:rPr>
          <w:rFonts w:ascii="Arial" w:hAnsi="Arial" w:cs="Arial"/>
        </w:rPr>
        <w:t xml:space="preserve"> </w:t>
      </w:r>
      <w:r w:rsidRPr="004D5FC9">
        <w:rPr>
          <w:rFonts w:ascii="Arial" w:hAnsi="Arial" w:cs="Arial"/>
        </w:rPr>
        <w:t xml:space="preserve">Tuckman and Wheelan’s model are </w:t>
      </w:r>
      <w:r w:rsidR="00F42871" w:rsidRPr="004D5FC9">
        <w:rPr>
          <w:rFonts w:ascii="Arial" w:hAnsi="Arial" w:cs="Arial"/>
        </w:rPr>
        <w:t>considered</w:t>
      </w:r>
      <w:r w:rsidRPr="004D5FC9">
        <w:rPr>
          <w:rFonts w:ascii="Arial" w:hAnsi="Arial" w:cs="Arial"/>
        </w:rPr>
        <w:t xml:space="preserve"> in this report</w:t>
      </w:r>
      <w:r w:rsidR="00920D7B" w:rsidRPr="004D5FC9">
        <w:rPr>
          <w:rFonts w:ascii="Arial" w:hAnsi="Arial" w:cs="Arial"/>
        </w:rPr>
        <w:t xml:space="preserve"> to overcome </w:t>
      </w:r>
      <w:r w:rsidR="00DA0B35" w:rsidRPr="004D5FC9">
        <w:rPr>
          <w:rFonts w:ascii="Arial" w:hAnsi="Arial" w:cs="Arial"/>
        </w:rPr>
        <w:t>issues in Pelsall Hall Care Home.</w:t>
      </w:r>
    </w:p>
    <w:p w14:paraId="12689E2D" w14:textId="5288D07B" w:rsidR="00CE65CF" w:rsidRPr="004D5FC9" w:rsidRDefault="00CE65CF" w:rsidP="004D5FC9">
      <w:pPr>
        <w:spacing w:line="360" w:lineRule="auto"/>
        <w:jc w:val="both"/>
        <w:rPr>
          <w:rFonts w:ascii="Arial" w:hAnsi="Arial" w:cs="Arial"/>
        </w:rPr>
      </w:pPr>
    </w:p>
    <w:p w14:paraId="77BDA691" w14:textId="77777777" w:rsidR="00DA0B35" w:rsidRPr="004D5FC9" w:rsidRDefault="00DA0B35" w:rsidP="004D5FC9">
      <w:pPr>
        <w:spacing w:line="360" w:lineRule="auto"/>
        <w:jc w:val="both"/>
        <w:rPr>
          <w:rFonts w:ascii="Arial" w:hAnsi="Arial" w:cs="Arial"/>
        </w:rPr>
      </w:pPr>
    </w:p>
    <w:p w14:paraId="590582F7" w14:textId="494748CA" w:rsidR="00CE65CF" w:rsidRPr="00DC28F0" w:rsidRDefault="00F067BB" w:rsidP="004D5FC9">
      <w:pPr>
        <w:spacing w:line="360" w:lineRule="auto"/>
        <w:jc w:val="both"/>
        <w:rPr>
          <w:rFonts w:ascii="Arial" w:hAnsi="Arial" w:cs="Arial"/>
          <w:b/>
          <w:bCs/>
        </w:rPr>
      </w:pPr>
      <w:r w:rsidRPr="00F067BB">
        <w:t xml:space="preserve"> </w:t>
      </w:r>
      <w:r w:rsidRPr="00F067BB">
        <w:rPr>
          <w:rFonts w:ascii="Arial" w:hAnsi="Arial" w:cs="Arial"/>
          <w:b/>
          <w:bCs/>
        </w:rPr>
        <w:t>Role for creating effective team</w:t>
      </w:r>
    </w:p>
    <w:p w14:paraId="6F592633" w14:textId="3D52AC75" w:rsidR="00ED17BF" w:rsidRPr="004D5FC9" w:rsidRDefault="00CE65CF" w:rsidP="004D5FC9">
      <w:pPr>
        <w:spacing w:line="360" w:lineRule="auto"/>
        <w:jc w:val="both"/>
        <w:rPr>
          <w:rFonts w:ascii="Arial" w:hAnsi="Arial" w:cs="Arial"/>
        </w:rPr>
      </w:pPr>
      <w:r w:rsidRPr="004D5FC9">
        <w:rPr>
          <w:rFonts w:ascii="Arial" w:hAnsi="Arial" w:cs="Arial"/>
        </w:rPr>
        <w:t>Griffiths and Dunham (2015) highlight the importance of team composition</w:t>
      </w:r>
      <w:r w:rsidR="00DA0B35" w:rsidRPr="004D5FC9">
        <w:rPr>
          <w:rFonts w:ascii="Arial" w:hAnsi="Arial" w:cs="Arial"/>
        </w:rPr>
        <w:t>, this means who will be in the team and what roles require within the team.</w:t>
      </w:r>
      <w:r w:rsidRPr="004D5FC9">
        <w:rPr>
          <w:rFonts w:ascii="Arial" w:hAnsi="Arial" w:cs="Arial"/>
        </w:rPr>
        <w:t xml:space="preserve"> </w:t>
      </w:r>
      <w:r w:rsidR="002E2036" w:rsidRPr="004D5FC9">
        <w:rPr>
          <w:rFonts w:ascii="Arial" w:hAnsi="Arial" w:cs="Arial"/>
        </w:rPr>
        <w:t>Belbin’s team role theory is one the most useful theory to when select team members.</w:t>
      </w:r>
      <w:r w:rsidR="003167D4" w:rsidRPr="004D5FC9">
        <w:rPr>
          <w:rFonts w:ascii="Arial" w:hAnsi="Arial" w:cs="Arial"/>
        </w:rPr>
        <w:t xml:space="preserve"> </w:t>
      </w:r>
      <w:r w:rsidR="002E2036" w:rsidRPr="004D5FC9">
        <w:rPr>
          <w:rFonts w:ascii="Arial" w:hAnsi="Arial" w:cs="Arial"/>
        </w:rPr>
        <w:t xml:space="preserve">“Belbin and others argued that the combination of personalities in a team or the combination of individual team member roles could significantly improve or diminish the ability of a team to complete a particular </w:t>
      </w:r>
      <w:r w:rsidR="00F42871" w:rsidRPr="004D5FC9">
        <w:rPr>
          <w:rFonts w:ascii="Arial" w:hAnsi="Arial" w:cs="Arial"/>
        </w:rPr>
        <w:t>task” (</w:t>
      </w:r>
      <w:r w:rsidR="002E2036" w:rsidRPr="004D5FC9">
        <w:rPr>
          <w:rFonts w:ascii="Arial" w:hAnsi="Arial" w:cs="Arial"/>
        </w:rPr>
        <w:t>Morgan, 2017, p207).</w:t>
      </w:r>
      <w:r w:rsidR="002E2036" w:rsidRPr="004D5FC9">
        <w:rPr>
          <w:rFonts w:ascii="Arial" w:hAnsi="Arial" w:cs="Arial"/>
        </w:rPr>
        <w:t xml:space="preserve"> </w:t>
      </w:r>
    </w:p>
    <w:p w14:paraId="1A2A0064" w14:textId="77777777" w:rsidR="00ED17BF" w:rsidRPr="004D5FC9" w:rsidRDefault="00ED17BF" w:rsidP="004D5FC9">
      <w:pPr>
        <w:spacing w:line="360" w:lineRule="auto"/>
        <w:jc w:val="both"/>
        <w:rPr>
          <w:rFonts w:ascii="Arial" w:hAnsi="Arial" w:cs="Arial"/>
        </w:rPr>
      </w:pPr>
    </w:p>
    <w:p w14:paraId="53316E86" w14:textId="141BD082" w:rsidR="003167D4" w:rsidRPr="004D5FC9" w:rsidRDefault="003167D4" w:rsidP="004D5FC9">
      <w:pPr>
        <w:spacing w:line="360" w:lineRule="auto"/>
        <w:jc w:val="both"/>
        <w:rPr>
          <w:rFonts w:ascii="Arial" w:hAnsi="Arial" w:cs="Arial"/>
        </w:rPr>
      </w:pPr>
      <w:r w:rsidRPr="004D5FC9">
        <w:rPr>
          <w:rFonts w:ascii="Arial" w:hAnsi="Arial" w:cs="Arial"/>
        </w:rPr>
        <w:t xml:space="preserve">Meridith Belbin developed the idea a team needs a balance of personalities and roles if they are to be successful. There are </w:t>
      </w:r>
      <w:r w:rsidR="00F42871" w:rsidRPr="004D5FC9">
        <w:rPr>
          <w:rFonts w:ascii="Arial" w:hAnsi="Arial" w:cs="Arial"/>
        </w:rPr>
        <w:t>nine</w:t>
      </w:r>
      <w:r w:rsidRPr="004D5FC9">
        <w:rPr>
          <w:rFonts w:ascii="Arial" w:hAnsi="Arial" w:cs="Arial"/>
        </w:rPr>
        <w:t xml:space="preserve"> roles divided into </w:t>
      </w:r>
      <w:r w:rsidR="00F42871" w:rsidRPr="004D5FC9">
        <w:rPr>
          <w:rFonts w:ascii="Arial" w:hAnsi="Arial" w:cs="Arial"/>
        </w:rPr>
        <w:t>three</w:t>
      </w:r>
      <w:r w:rsidRPr="004D5FC9">
        <w:rPr>
          <w:rFonts w:ascii="Arial" w:hAnsi="Arial" w:cs="Arial"/>
        </w:rPr>
        <w:t xml:space="preserve"> categorie</w:t>
      </w:r>
      <w:r w:rsidR="002E2036" w:rsidRPr="004D5FC9">
        <w:rPr>
          <w:rFonts w:ascii="Arial" w:hAnsi="Arial" w:cs="Arial"/>
        </w:rPr>
        <w:t>s. These are—</w:t>
      </w:r>
    </w:p>
    <w:p w14:paraId="127215C0" w14:textId="77777777" w:rsidR="002E2036" w:rsidRPr="004D5FC9" w:rsidRDefault="002E2036" w:rsidP="004D5FC9">
      <w:pPr>
        <w:spacing w:line="360" w:lineRule="auto"/>
        <w:jc w:val="both"/>
        <w:rPr>
          <w:rFonts w:ascii="Arial" w:hAnsi="Arial" w:cs="Arial"/>
        </w:rPr>
      </w:pPr>
    </w:p>
    <w:p w14:paraId="39D8665A" w14:textId="0D9879F8" w:rsidR="003167D4" w:rsidRPr="004D5FC9" w:rsidRDefault="00ED17BF" w:rsidP="004D5FC9">
      <w:pPr>
        <w:spacing w:line="360" w:lineRule="auto"/>
        <w:jc w:val="both"/>
        <w:rPr>
          <w:rFonts w:ascii="Arial" w:hAnsi="Arial" w:cs="Arial"/>
        </w:rPr>
      </w:pPr>
      <w:r w:rsidRPr="004D5FC9">
        <w:rPr>
          <w:rFonts w:ascii="Arial" w:hAnsi="Arial" w:cs="Arial"/>
          <w:noProof/>
        </w:rPr>
        <w:lastRenderedPageBreak/>
        <w:drawing>
          <wp:inline distT="0" distB="0" distL="0" distR="0" wp14:anchorId="73C07527" wp14:editId="1D4C117F">
            <wp:extent cx="3681349" cy="2938133"/>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693199" cy="2947591"/>
                    </a:xfrm>
                    <a:prstGeom prst="rect">
                      <a:avLst/>
                    </a:prstGeom>
                    <a:noFill/>
                  </pic:spPr>
                </pic:pic>
              </a:graphicData>
            </a:graphic>
          </wp:inline>
        </w:drawing>
      </w:r>
    </w:p>
    <w:p w14:paraId="26111D68" w14:textId="53412CC6" w:rsidR="003167D4" w:rsidRPr="004D5FC9" w:rsidRDefault="00ED17BF" w:rsidP="004D5FC9">
      <w:pPr>
        <w:spacing w:line="360" w:lineRule="auto"/>
        <w:jc w:val="both"/>
        <w:rPr>
          <w:rFonts w:ascii="Arial" w:hAnsi="Arial" w:cs="Arial"/>
        </w:rPr>
      </w:pPr>
      <w:r w:rsidRPr="004D5FC9">
        <w:rPr>
          <w:rFonts w:ascii="Arial" w:hAnsi="Arial" w:cs="Arial"/>
        </w:rPr>
        <w:t xml:space="preserve">Source: </w:t>
      </w:r>
      <w:r w:rsidR="004E3B04" w:rsidRPr="004D5FC9">
        <w:rPr>
          <w:rFonts w:ascii="Arial" w:hAnsi="Arial" w:cs="Arial"/>
        </w:rPr>
        <w:t>(</w:t>
      </w:r>
      <w:r w:rsidRPr="004D5FC9">
        <w:rPr>
          <w:rFonts w:ascii="Arial" w:hAnsi="Arial" w:cs="Arial"/>
        </w:rPr>
        <w:t>Belbin</w:t>
      </w:r>
      <w:r w:rsidR="004E3B04" w:rsidRPr="004D5FC9">
        <w:rPr>
          <w:rFonts w:ascii="Arial" w:hAnsi="Arial" w:cs="Arial"/>
        </w:rPr>
        <w:t xml:space="preserve"> </w:t>
      </w:r>
      <w:r w:rsidRPr="004D5FC9">
        <w:rPr>
          <w:rFonts w:ascii="Arial" w:hAnsi="Arial" w:cs="Arial"/>
        </w:rPr>
        <w:t xml:space="preserve">Team </w:t>
      </w:r>
      <w:r w:rsidR="004E3B04" w:rsidRPr="004D5FC9">
        <w:rPr>
          <w:rFonts w:ascii="Arial" w:hAnsi="Arial" w:cs="Arial"/>
        </w:rPr>
        <w:t>Role, 2022)</w:t>
      </w:r>
    </w:p>
    <w:p w14:paraId="53E3136B" w14:textId="77777777" w:rsidR="003167D4" w:rsidRPr="004D5FC9" w:rsidRDefault="003167D4" w:rsidP="004D5FC9">
      <w:pPr>
        <w:spacing w:line="360" w:lineRule="auto"/>
        <w:jc w:val="both"/>
        <w:rPr>
          <w:rFonts w:ascii="Arial" w:hAnsi="Arial" w:cs="Arial"/>
        </w:rPr>
      </w:pPr>
    </w:p>
    <w:p w14:paraId="694AFE37" w14:textId="754B4B16" w:rsidR="00A63E4A" w:rsidRPr="004D5FC9" w:rsidRDefault="00A63E4A" w:rsidP="004D5FC9">
      <w:pPr>
        <w:spacing w:line="360" w:lineRule="auto"/>
        <w:jc w:val="both"/>
        <w:rPr>
          <w:rFonts w:ascii="Arial" w:hAnsi="Arial" w:cs="Arial"/>
        </w:rPr>
      </w:pPr>
      <w:r w:rsidRPr="004D5FC9">
        <w:rPr>
          <w:rFonts w:ascii="Arial" w:hAnsi="Arial" w:cs="Arial"/>
        </w:rPr>
        <w:t xml:space="preserve">Thinking -Oriented Roles: Plant </w:t>
      </w:r>
      <w:r w:rsidR="00F42871" w:rsidRPr="004D5FC9">
        <w:rPr>
          <w:rFonts w:ascii="Arial" w:hAnsi="Arial" w:cs="Arial"/>
        </w:rPr>
        <w:t>who innovate</w:t>
      </w:r>
      <w:r w:rsidR="006F1DB6" w:rsidRPr="004D5FC9">
        <w:rPr>
          <w:rFonts w:ascii="Arial" w:hAnsi="Arial" w:cs="Arial"/>
        </w:rPr>
        <w:t xml:space="preserve"> and gather ideas. Prefer to work </w:t>
      </w:r>
      <w:r w:rsidR="00F42871" w:rsidRPr="004D5FC9">
        <w:rPr>
          <w:rFonts w:ascii="Arial" w:hAnsi="Arial" w:cs="Arial"/>
        </w:rPr>
        <w:t>alone. Monitor</w:t>
      </w:r>
      <w:r w:rsidR="006F1DB6" w:rsidRPr="004D5FC9">
        <w:rPr>
          <w:rFonts w:ascii="Arial" w:hAnsi="Arial" w:cs="Arial"/>
        </w:rPr>
        <w:t xml:space="preserve"> Evaluator separate good idea from bad. Specialist skills in a specialist job.</w:t>
      </w:r>
    </w:p>
    <w:p w14:paraId="11198C1F" w14:textId="7C328C99" w:rsidR="006F1DB6" w:rsidRPr="004D5FC9" w:rsidRDefault="006F1DB6" w:rsidP="004D5FC9">
      <w:pPr>
        <w:spacing w:line="360" w:lineRule="auto"/>
        <w:jc w:val="both"/>
        <w:rPr>
          <w:rFonts w:ascii="Arial" w:hAnsi="Arial" w:cs="Arial"/>
        </w:rPr>
      </w:pPr>
      <w:r w:rsidRPr="004D5FC9">
        <w:rPr>
          <w:rFonts w:ascii="Arial" w:hAnsi="Arial" w:cs="Arial"/>
        </w:rPr>
        <w:t xml:space="preserve">Action- Oriented Roles: </w:t>
      </w:r>
      <w:r w:rsidR="00D25E6C" w:rsidRPr="004D5FC9">
        <w:rPr>
          <w:rFonts w:ascii="Arial" w:hAnsi="Arial" w:cs="Arial"/>
        </w:rPr>
        <w:t xml:space="preserve">Shaper who challenge norms, take </w:t>
      </w:r>
      <w:r w:rsidR="00F42871" w:rsidRPr="004D5FC9">
        <w:rPr>
          <w:rFonts w:ascii="Arial" w:hAnsi="Arial" w:cs="Arial"/>
        </w:rPr>
        <w:t>lead, push</w:t>
      </w:r>
      <w:r w:rsidR="00D25E6C" w:rsidRPr="004D5FC9">
        <w:rPr>
          <w:rFonts w:ascii="Arial" w:hAnsi="Arial" w:cs="Arial"/>
        </w:rPr>
        <w:t xml:space="preserve"> </w:t>
      </w:r>
      <w:r w:rsidR="00F42871" w:rsidRPr="004D5FC9">
        <w:rPr>
          <w:rFonts w:ascii="Arial" w:hAnsi="Arial" w:cs="Arial"/>
        </w:rPr>
        <w:t>team;</w:t>
      </w:r>
      <w:r w:rsidR="00D25E6C" w:rsidRPr="004D5FC9">
        <w:rPr>
          <w:rFonts w:ascii="Arial" w:hAnsi="Arial" w:cs="Arial"/>
        </w:rPr>
        <w:t xml:space="preserve"> Implementor who are </w:t>
      </w:r>
      <w:r w:rsidR="00F42871" w:rsidRPr="004D5FC9">
        <w:rPr>
          <w:rFonts w:ascii="Arial" w:hAnsi="Arial" w:cs="Arial"/>
        </w:rPr>
        <w:t>executors</w:t>
      </w:r>
      <w:r w:rsidR="00D25E6C" w:rsidRPr="004D5FC9">
        <w:rPr>
          <w:rFonts w:ascii="Arial" w:hAnsi="Arial" w:cs="Arial"/>
        </w:rPr>
        <w:t xml:space="preserve"> of plans, Completer Finisher who complete the fine details.</w:t>
      </w:r>
    </w:p>
    <w:p w14:paraId="0926FAAE" w14:textId="77777777" w:rsidR="00D25E6C" w:rsidRPr="004D5FC9" w:rsidRDefault="00D25E6C" w:rsidP="004D5FC9">
      <w:pPr>
        <w:spacing w:line="360" w:lineRule="auto"/>
        <w:jc w:val="both"/>
        <w:rPr>
          <w:rFonts w:ascii="Arial" w:hAnsi="Arial" w:cs="Arial"/>
        </w:rPr>
      </w:pPr>
    </w:p>
    <w:p w14:paraId="5AC6F1A6" w14:textId="438C2DB2" w:rsidR="006F1DB6" w:rsidRPr="004D5FC9" w:rsidRDefault="00D25E6C" w:rsidP="004D5FC9">
      <w:pPr>
        <w:spacing w:line="360" w:lineRule="auto"/>
        <w:jc w:val="both"/>
        <w:rPr>
          <w:rFonts w:ascii="Arial" w:hAnsi="Arial" w:cs="Arial"/>
        </w:rPr>
      </w:pPr>
      <w:r w:rsidRPr="004D5FC9">
        <w:rPr>
          <w:rFonts w:ascii="Arial" w:hAnsi="Arial" w:cs="Arial"/>
        </w:rPr>
        <w:t xml:space="preserve">People -Oriented Roles: Coordinator who are natural team leaders, </w:t>
      </w:r>
      <w:r w:rsidR="00F42871" w:rsidRPr="004D5FC9">
        <w:rPr>
          <w:rFonts w:ascii="Arial" w:hAnsi="Arial" w:cs="Arial"/>
        </w:rPr>
        <w:t>Team Worker</w:t>
      </w:r>
      <w:r w:rsidRPr="004D5FC9">
        <w:rPr>
          <w:rFonts w:ascii="Arial" w:hAnsi="Arial" w:cs="Arial"/>
        </w:rPr>
        <w:t xml:space="preserve"> diplomates, keep team cogs turning</w:t>
      </w:r>
      <w:r w:rsidR="00FF7834" w:rsidRPr="004D5FC9">
        <w:rPr>
          <w:rFonts w:ascii="Arial" w:hAnsi="Arial" w:cs="Arial"/>
        </w:rPr>
        <w:t>, Resource Investigator find external resources.</w:t>
      </w:r>
    </w:p>
    <w:p w14:paraId="0AC69F2B" w14:textId="356470DF" w:rsidR="00516705" w:rsidRPr="004D5FC9" w:rsidRDefault="00ED17BF" w:rsidP="004D5FC9">
      <w:pPr>
        <w:spacing w:line="360" w:lineRule="auto"/>
        <w:jc w:val="both"/>
        <w:rPr>
          <w:rFonts w:ascii="Arial" w:hAnsi="Arial" w:cs="Arial"/>
        </w:rPr>
      </w:pPr>
      <w:r w:rsidRPr="004D5FC9">
        <w:rPr>
          <w:rFonts w:ascii="Arial" w:hAnsi="Arial" w:cs="Arial"/>
        </w:rPr>
        <w:t xml:space="preserve">                                                                                  </w:t>
      </w:r>
      <w:r w:rsidR="003167D4" w:rsidRPr="004D5FC9">
        <w:rPr>
          <w:rFonts w:ascii="Arial" w:hAnsi="Arial" w:cs="Arial"/>
        </w:rPr>
        <w:t xml:space="preserve"> </w:t>
      </w:r>
    </w:p>
    <w:p w14:paraId="617ABE24" w14:textId="41C12402" w:rsidR="007D7AC3" w:rsidRPr="004D5FC9" w:rsidRDefault="000A3F6F" w:rsidP="004D5FC9">
      <w:pPr>
        <w:spacing w:line="360" w:lineRule="auto"/>
        <w:jc w:val="both"/>
        <w:rPr>
          <w:rFonts w:ascii="Arial" w:hAnsi="Arial" w:cs="Arial"/>
        </w:rPr>
      </w:pPr>
      <w:r w:rsidRPr="004D5FC9">
        <w:rPr>
          <w:rFonts w:ascii="Arial" w:hAnsi="Arial" w:cs="Arial"/>
        </w:rPr>
        <w:t xml:space="preserve">Belbin Team Roles </w:t>
      </w:r>
      <w:r w:rsidR="00F42871" w:rsidRPr="004D5FC9">
        <w:rPr>
          <w:rFonts w:ascii="Arial" w:hAnsi="Arial" w:cs="Arial"/>
        </w:rPr>
        <w:t>is not</w:t>
      </w:r>
      <w:r w:rsidRPr="004D5FC9">
        <w:rPr>
          <w:rFonts w:ascii="Arial" w:hAnsi="Arial" w:cs="Arial"/>
        </w:rPr>
        <w:t xml:space="preserve"> just a theory, </w:t>
      </w:r>
      <w:r w:rsidR="00F42871" w:rsidRPr="004D5FC9">
        <w:rPr>
          <w:rFonts w:ascii="Arial" w:hAnsi="Arial" w:cs="Arial"/>
        </w:rPr>
        <w:t>it is</w:t>
      </w:r>
      <w:r w:rsidRPr="004D5FC9">
        <w:rPr>
          <w:rFonts w:ascii="Arial" w:hAnsi="Arial" w:cs="Arial"/>
        </w:rPr>
        <w:t xml:space="preserve"> a practical tool to help individuals, teams and organisations work more effectively to achieve business objectives. </w:t>
      </w:r>
      <w:r w:rsidR="00F42871" w:rsidRPr="004D5FC9">
        <w:rPr>
          <w:rFonts w:ascii="Arial" w:hAnsi="Arial" w:cs="Arial"/>
        </w:rPr>
        <w:t>It is</w:t>
      </w:r>
      <w:r w:rsidR="007D7AC3" w:rsidRPr="004D5FC9">
        <w:rPr>
          <w:rFonts w:ascii="Arial" w:hAnsi="Arial" w:cs="Arial"/>
        </w:rPr>
        <w:t xml:space="preserve"> not always necessary to have all Team Roles working simultaneously. </w:t>
      </w:r>
      <w:r w:rsidR="00F42871" w:rsidRPr="004D5FC9">
        <w:rPr>
          <w:rFonts w:ascii="Arial" w:hAnsi="Arial" w:cs="Arial"/>
        </w:rPr>
        <w:t>It is</w:t>
      </w:r>
      <w:r w:rsidR="007D7AC3" w:rsidRPr="004D5FC9">
        <w:rPr>
          <w:rFonts w:ascii="Arial" w:hAnsi="Arial" w:cs="Arial"/>
        </w:rPr>
        <w:t xml:space="preserve"> important to consider the team objectives, and then work out which tasks need to </w:t>
      </w:r>
      <w:proofErr w:type="gramStart"/>
      <w:r w:rsidR="007D7AC3" w:rsidRPr="004D5FC9">
        <w:rPr>
          <w:rFonts w:ascii="Arial" w:hAnsi="Arial" w:cs="Arial"/>
        </w:rPr>
        <w:t>be undertaken</w:t>
      </w:r>
      <w:proofErr w:type="gramEnd"/>
      <w:r w:rsidR="007D7AC3" w:rsidRPr="004D5FC9">
        <w:rPr>
          <w:rFonts w:ascii="Arial" w:hAnsi="Arial" w:cs="Arial"/>
        </w:rPr>
        <w:t xml:space="preserve">. Once this has </w:t>
      </w:r>
      <w:proofErr w:type="gramStart"/>
      <w:r w:rsidR="007D7AC3" w:rsidRPr="004D5FC9">
        <w:rPr>
          <w:rFonts w:ascii="Arial" w:hAnsi="Arial" w:cs="Arial"/>
        </w:rPr>
        <w:t>been done</w:t>
      </w:r>
      <w:proofErr w:type="gramEnd"/>
      <w:r w:rsidR="007D7AC3" w:rsidRPr="004D5FC9">
        <w:rPr>
          <w:rFonts w:ascii="Arial" w:hAnsi="Arial" w:cs="Arial"/>
        </w:rPr>
        <w:t>, discussions can take place regarding how and when each Belbin Team Role behaviour should be utilised.</w:t>
      </w:r>
      <w:r w:rsidR="0073326C" w:rsidRPr="004D5FC9">
        <w:rPr>
          <w:rFonts w:ascii="Arial" w:hAnsi="Arial" w:cs="Arial"/>
        </w:rPr>
        <w:t xml:space="preserve"> </w:t>
      </w:r>
      <w:r w:rsidR="007D7AC3" w:rsidRPr="004D5FC9">
        <w:rPr>
          <w:rFonts w:ascii="Arial" w:hAnsi="Arial" w:cs="Arial"/>
        </w:rPr>
        <w:t xml:space="preserve">Using the Belbin </w:t>
      </w:r>
      <w:r w:rsidR="00FF7834" w:rsidRPr="004D5FC9">
        <w:rPr>
          <w:rFonts w:ascii="Arial" w:hAnsi="Arial" w:cs="Arial"/>
        </w:rPr>
        <w:t>theory</w:t>
      </w:r>
      <w:r w:rsidR="007D7AC3" w:rsidRPr="004D5FC9">
        <w:rPr>
          <w:rFonts w:ascii="Arial" w:hAnsi="Arial" w:cs="Arial"/>
        </w:rPr>
        <w:t xml:space="preserve"> </w:t>
      </w:r>
      <w:r w:rsidR="00FF7834" w:rsidRPr="004D5FC9">
        <w:rPr>
          <w:rFonts w:ascii="Arial" w:hAnsi="Arial" w:cs="Arial"/>
        </w:rPr>
        <w:t xml:space="preserve">members can </w:t>
      </w:r>
      <w:r w:rsidR="00F42871" w:rsidRPr="004D5FC9">
        <w:rPr>
          <w:rFonts w:ascii="Arial" w:hAnsi="Arial" w:cs="Arial"/>
        </w:rPr>
        <w:t>have a</w:t>
      </w:r>
      <w:r w:rsidR="007D7AC3" w:rsidRPr="004D5FC9">
        <w:rPr>
          <w:rFonts w:ascii="Arial" w:hAnsi="Arial" w:cs="Arial"/>
        </w:rPr>
        <w:t xml:space="preserve"> greater understanding of their strengths, which leads to more effective communication in the team. Managers can put together great teams, enhance the performance of existing ones, and ensure that everyone feels that they are making a difference in the workplace (The Nine Belbin Team Roles, 2022).</w:t>
      </w:r>
    </w:p>
    <w:p w14:paraId="14E43AD3" w14:textId="77777777" w:rsidR="00F067BB" w:rsidRDefault="00F067BB" w:rsidP="004D5FC9">
      <w:pPr>
        <w:spacing w:line="360" w:lineRule="auto"/>
        <w:jc w:val="both"/>
        <w:rPr>
          <w:rFonts w:ascii="Arial" w:hAnsi="Arial" w:cs="Arial"/>
        </w:rPr>
      </w:pPr>
    </w:p>
    <w:p w14:paraId="716A868D" w14:textId="6D69F4E1" w:rsidR="00F067BB" w:rsidRDefault="00F067BB" w:rsidP="004D5FC9">
      <w:pPr>
        <w:spacing w:line="360" w:lineRule="auto"/>
        <w:jc w:val="both"/>
        <w:rPr>
          <w:rFonts w:ascii="Arial" w:hAnsi="Arial" w:cs="Arial"/>
          <w:b/>
          <w:bCs/>
        </w:rPr>
      </w:pPr>
      <w:r w:rsidRPr="00F067BB">
        <w:lastRenderedPageBreak/>
        <w:t xml:space="preserve"> </w:t>
      </w:r>
      <w:r w:rsidRPr="00F067BB">
        <w:rPr>
          <w:rFonts w:ascii="Arial" w:hAnsi="Arial" w:cs="Arial"/>
          <w:b/>
          <w:bCs/>
        </w:rPr>
        <w:t>Impact of effective teamwork for team success</w:t>
      </w:r>
    </w:p>
    <w:p w14:paraId="19B9910E" w14:textId="769E3F92" w:rsidR="00516705" w:rsidRPr="00DC28F0" w:rsidRDefault="00F067BB" w:rsidP="004D5FC9">
      <w:pPr>
        <w:spacing w:line="360" w:lineRule="auto"/>
        <w:jc w:val="both"/>
        <w:rPr>
          <w:rFonts w:ascii="Arial" w:hAnsi="Arial" w:cs="Arial"/>
          <w:b/>
          <w:bCs/>
        </w:rPr>
      </w:pPr>
      <w:r>
        <w:rPr>
          <w:rFonts w:ascii="Arial" w:hAnsi="Arial" w:cs="Arial"/>
          <w:b/>
          <w:bCs/>
        </w:rPr>
        <w:t>A</w:t>
      </w:r>
      <w:r w:rsidR="0073326C" w:rsidRPr="00DC28F0">
        <w:rPr>
          <w:rFonts w:ascii="Arial" w:hAnsi="Arial" w:cs="Arial"/>
          <w:b/>
          <w:bCs/>
        </w:rPr>
        <w:t>dvantage of having an effective team:</w:t>
      </w:r>
    </w:p>
    <w:p w14:paraId="23B29544" w14:textId="77777777" w:rsidR="008E1C12" w:rsidRPr="004D5FC9" w:rsidRDefault="008E1C12" w:rsidP="00DC28F0">
      <w:pPr>
        <w:spacing w:line="360" w:lineRule="auto"/>
        <w:rPr>
          <w:rFonts w:ascii="Arial" w:hAnsi="Arial" w:cs="Arial"/>
        </w:rPr>
      </w:pPr>
      <w:r w:rsidRPr="004D5FC9">
        <w:rPr>
          <w:rFonts w:ascii="Arial" w:hAnsi="Arial" w:cs="Arial"/>
        </w:rPr>
        <w:t>Successful teamwork relies upon synergism existing between all team members creating an</w:t>
      </w:r>
    </w:p>
    <w:p w14:paraId="151505B5" w14:textId="097A2C3E" w:rsidR="008E1C12" w:rsidRPr="004D5FC9" w:rsidRDefault="008E1C12" w:rsidP="00DC28F0">
      <w:pPr>
        <w:spacing w:line="360" w:lineRule="auto"/>
        <w:rPr>
          <w:rFonts w:ascii="Arial" w:hAnsi="Arial" w:cs="Arial"/>
        </w:rPr>
      </w:pPr>
      <w:r w:rsidRPr="004D5FC9">
        <w:rPr>
          <w:rFonts w:ascii="Arial" w:hAnsi="Arial" w:cs="Arial"/>
        </w:rPr>
        <w:t xml:space="preserve">environment where they are all willing to contribute and participate </w:t>
      </w:r>
      <w:r w:rsidR="00F42871" w:rsidRPr="004D5FC9">
        <w:rPr>
          <w:rFonts w:ascii="Arial" w:hAnsi="Arial" w:cs="Arial"/>
        </w:rPr>
        <w:t>to</w:t>
      </w:r>
      <w:r w:rsidRPr="004D5FC9">
        <w:rPr>
          <w:rFonts w:ascii="Arial" w:hAnsi="Arial" w:cs="Arial"/>
        </w:rPr>
        <w:t xml:space="preserve"> promote and</w:t>
      </w:r>
    </w:p>
    <w:p w14:paraId="6288A67A" w14:textId="77777777" w:rsidR="008E1C12" w:rsidRPr="004D5FC9" w:rsidRDefault="008E1C12" w:rsidP="00DC28F0">
      <w:pPr>
        <w:spacing w:line="360" w:lineRule="auto"/>
        <w:rPr>
          <w:rFonts w:ascii="Arial" w:hAnsi="Arial" w:cs="Arial"/>
        </w:rPr>
      </w:pPr>
      <w:r w:rsidRPr="004D5FC9">
        <w:rPr>
          <w:rFonts w:ascii="Arial" w:hAnsi="Arial" w:cs="Arial"/>
        </w:rPr>
        <w:t>nurture a positive, effective team environment. Team members must be flexible enough to</w:t>
      </w:r>
    </w:p>
    <w:p w14:paraId="2F67793A" w14:textId="77777777" w:rsidR="008E1C12" w:rsidRPr="004D5FC9" w:rsidRDefault="008E1C12" w:rsidP="00DC28F0">
      <w:pPr>
        <w:spacing w:line="360" w:lineRule="auto"/>
        <w:rPr>
          <w:rFonts w:ascii="Arial" w:hAnsi="Arial" w:cs="Arial"/>
        </w:rPr>
      </w:pPr>
      <w:r w:rsidRPr="004D5FC9">
        <w:rPr>
          <w:rFonts w:ascii="Arial" w:hAnsi="Arial" w:cs="Arial"/>
        </w:rPr>
        <w:t>adapt to cooperative working environments where goals are achieved through collaboration</w:t>
      </w:r>
    </w:p>
    <w:p w14:paraId="5B8A4A05" w14:textId="7E22197D" w:rsidR="008E1C12" w:rsidRPr="004D5FC9" w:rsidRDefault="008E1C12" w:rsidP="00DC28F0">
      <w:pPr>
        <w:spacing w:line="360" w:lineRule="auto"/>
        <w:rPr>
          <w:rFonts w:ascii="Arial" w:hAnsi="Arial" w:cs="Arial"/>
        </w:rPr>
      </w:pPr>
      <w:r w:rsidRPr="004D5FC9">
        <w:rPr>
          <w:rFonts w:ascii="Arial" w:hAnsi="Arial" w:cs="Arial"/>
        </w:rPr>
        <w:t>and social interdependence rather than individualised, competitive goals</w:t>
      </w:r>
      <w:r w:rsidR="002948F1" w:rsidRPr="004D5FC9">
        <w:rPr>
          <w:rFonts w:ascii="Arial" w:hAnsi="Arial" w:cs="Arial"/>
        </w:rPr>
        <w:t xml:space="preserve"> (</w:t>
      </w:r>
      <w:bookmarkStart w:id="5" w:name="_Hlk107663362"/>
      <w:r w:rsidR="002948F1" w:rsidRPr="004D5FC9">
        <w:rPr>
          <w:rFonts w:ascii="Arial" w:hAnsi="Arial" w:cs="Arial"/>
        </w:rPr>
        <w:t>Successful teamwork: A case study,2002, p641).</w:t>
      </w:r>
    </w:p>
    <w:bookmarkEnd w:id="5"/>
    <w:p w14:paraId="11F386C3" w14:textId="77777777" w:rsidR="00F94EAF" w:rsidRPr="004D5FC9" w:rsidRDefault="00F94EAF" w:rsidP="00DC28F0">
      <w:pPr>
        <w:spacing w:line="360" w:lineRule="auto"/>
        <w:rPr>
          <w:rFonts w:ascii="Arial" w:hAnsi="Arial" w:cs="Arial"/>
        </w:rPr>
      </w:pPr>
      <w:r w:rsidRPr="004D5FC9">
        <w:rPr>
          <w:rFonts w:ascii="Arial" w:hAnsi="Arial" w:cs="Arial"/>
        </w:rPr>
        <w:t>Research has provided a number of attributes required for successful teamwork. Many of</w:t>
      </w:r>
    </w:p>
    <w:p w14:paraId="4685A7A7" w14:textId="730A254B" w:rsidR="00F94EAF" w:rsidRPr="004D5FC9" w:rsidRDefault="00F94EAF" w:rsidP="00DC28F0">
      <w:pPr>
        <w:spacing w:line="360" w:lineRule="auto"/>
        <w:rPr>
          <w:rFonts w:ascii="Arial" w:hAnsi="Arial" w:cs="Arial"/>
        </w:rPr>
      </w:pPr>
      <w:r w:rsidRPr="004D5FC9">
        <w:rPr>
          <w:rFonts w:ascii="Arial" w:hAnsi="Arial" w:cs="Arial"/>
        </w:rPr>
        <w:t>these attributes have been consistently identified in the literature. A summary</w:t>
      </w:r>
    </w:p>
    <w:p w14:paraId="107D9015" w14:textId="77777777" w:rsidR="00F94EAF" w:rsidRPr="004D5FC9" w:rsidRDefault="00F94EAF" w:rsidP="00DC28F0">
      <w:pPr>
        <w:spacing w:line="360" w:lineRule="auto"/>
        <w:rPr>
          <w:rFonts w:ascii="Arial" w:hAnsi="Arial" w:cs="Arial"/>
        </w:rPr>
      </w:pPr>
      <w:r w:rsidRPr="004D5FC9">
        <w:rPr>
          <w:rFonts w:ascii="Arial" w:hAnsi="Arial" w:cs="Arial"/>
        </w:rPr>
        <w:t>of literature on the successful attributes needed for effective teamwork as follows:</w:t>
      </w:r>
    </w:p>
    <w:p w14:paraId="3C0D2403" w14:textId="77777777" w:rsidR="00F94EAF" w:rsidRPr="004D5FC9" w:rsidRDefault="00F94EAF" w:rsidP="00DC28F0">
      <w:pPr>
        <w:spacing w:line="360" w:lineRule="auto"/>
        <w:rPr>
          <w:rFonts w:ascii="Arial" w:hAnsi="Arial" w:cs="Arial"/>
        </w:rPr>
      </w:pPr>
      <w:r w:rsidRPr="004D5FC9">
        <w:rPr>
          <w:rFonts w:ascii="Arial" w:hAnsi="Arial" w:cs="Arial"/>
        </w:rPr>
        <w:t>• Commitment to team success and shared goals - team members are committed to the</w:t>
      </w:r>
    </w:p>
    <w:p w14:paraId="5F2B4B46" w14:textId="77777777" w:rsidR="00F94EAF" w:rsidRPr="004D5FC9" w:rsidRDefault="00F94EAF" w:rsidP="00DC28F0">
      <w:pPr>
        <w:spacing w:line="360" w:lineRule="auto"/>
        <w:rPr>
          <w:rFonts w:ascii="Arial" w:hAnsi="Arial" w:cs="Arial"/>
        </w:rPr>
      </w:pPr>
      <w:r w:rsidRPr="004D5FC9">
        <w:rPr>
          <w:rFonts w:ascii="Arial" w:hAnsi="Arial" w:cs="Arial"/>
        </w:rPr>
        <w:t>success of the team and their shared goals for the project. Successful teams are</w:t>
      </w:r>
    </w:p>
    <w:p w14:paraId="1AF3A183" w14:textId="59C076A5" w:rsidR="00F94EAF" w:rsidRPr="004D5FC9" w:rsidRDefault="00F94EAF" w:rsidP="00DC28F0">
      <w:pPr>
        <w:spacing w:line="360" w:lineRule="auto"/>
        <w:rPr>
          <w:rFonts w:ascii="Arial" w:hAnsi="Arial" w:cs="Arial"/>
        </w:rPr>
      </w:pPr>
      <w:r w:rsidRPr="004D5FC9">
        <w:rPr>
          <w:rFonts w:ascii="Arial" w:hAnsi="Arial" w:cs="Arial"/>
        </w:rPr>
        <w:t>motivated, engaged and aim to achieve at the highest level</w:t>
      </w:r>
      <w:r w:rsidR="00FF7834" w:rsidRPr="004D5FC9">
        <w:rPr>
          <w:rFonts w:ascii="Arial" w:hAnsi="Arial" w:cs="Arial"/>
        </w:rPr>
        <w:t>.</w:t>
      </w:r>
    </w:p>
    <w:p w14:paraId="0F87D358" w14:textId="77777777" w:rsidR="00F94EAF" w:rsidRPr="004D5FC9" w:rsidRDefault="00F94EAF" w:rsidP="00DC28F0">
      <w:pPr>
        <w:spacing w:line="360" w:lineRule="auto"/>
        <w:rPr>
          <w:rFonts w:ascii="Arial" w:hAnsi="Arial" w:cs="Arial"/>
        </w:rPr>
      </w:pPr>
      <w:r w:rsidRPr="004D5FC9">
        <w:rPr>
          <w:rFonts w:ascii="Arial" w:hAnsi="Arial" w:cs="Arial"/>
        </w:rPr>
        <w:t>• Interdependence - team members need to create an environment where together they</w:t>
      </w:r>
    </w:p>
    <w:p w14:paraId="68C385A6" w14:textId="77777777" w:rsidR="00F94EAF" w:rsidRPr="004D5FC9" w:rsidRDefault="00F94EAF" w:rsidP="00DC28F0">
      <w:pPr>
        <w:spacing w:line="360" w:lineRule="auto"/>
        <w:rPr>
          <w:rFonts w:ascii="Arial" w:hAnsi="Arial" w:cs="Arial"/>
        </w:rPr>
      </w:pPr>
      <w:r w:rsidRPr="004D5FC9">
        <w:rPr>
          <w:rFonts w:ascii="Arial" w:hAnsi="Arial" w:cs="Arial"/>
        </w:rPr>
        <w:t>can contribute far more than as individuals. A positive interdependent team</w:t>
      </w:r>
    </w:p>
    <w:p w14:paraId="2FEB115D" w14:textId="77777777" w:rsidR="00F94EAF" w:rsidRPr="004D5FC9" w:rsidRDefault="00F94EAF" w:rsidP="00DC28F0">
      <w:pPr>
        <w:spacing w:line="360" w:lineRule="auto"/>
        <w:rPr>
          <w:rFonts w:ascii="Arial" w:hAnsi="Arial" w:cs="Arial"/>
        </w:rPr>
      </w:pPr>
      <w:r w:rsidRPr="004D5FC9">
        <w:rPr>
          <w:rFonts w:ascii="Arial" w:hAnsi="Arial" w:cs="Arial"/>
        </w:rPr>
        <w:t>environment brings out the best in each person enabling the team to achieve their goals</w:t>
      </w:r>
    </w:p>
    <w:p w14:paraId="6805F161" w14:textId="77777777" w:rsidR="00F94EAF" w:rsidRPr="004D5FC9" w:rsidRDefault="00F94EAF" w:rsidP="00DC28F0">
      <w:pPr>
        <w:spacing w:line="360" w:lineRule="auto"/>
        <w:rPr>
          <w:rFonts w:ascii="Arial" w:hAnsi="Arial" w:cs="Arial"/>
        </w:rPr>
      </w:pPr>
      <w:r w:rsidRPr="004D5FC9">
        <w:rPr>
          <w:rFonts w:ascii="Arial" w:hAnsi="Arial" w:cs="Arial"/>
        </w:rPr>
        <w:t>at a far superior level (Johnson &amp; Johnson, 1995, 1999). Individuals promote and</w:t>
      </w:r>
    </w:p>
    <w:p w14:paraId="4709F2D9" w14:textId="557482FA" w:rsidR="00F94EAF" w:rsidRPr="004D5FC9" w:rsidRDefault="00F94EAF" w:rsidP="00DC28F0">
      <w:pPr>
        <w:spacing w:line="360" w:lineRule="auto"/>
        <w:rPr>
          <w:rFonts w:ascii="Arial" w:hAnsi="Arial" w:cs="Arial"/>
        </w:rPr>
      </w:pPr>
      <w:r w:rsidRPr="004D5FC9">
        <w:rPr>
          <w:rFonts w:ascii="Arial" w:hAnsi="Arial" w:cs="Arial"/>
        </w:rPr>
        <w:t xml:space="preserve">encourage their fellow team members to achieve, contribute, and </w:t>
      </w:r>
      <w:r w:rsidR="00F42871" w:rsidRPr="004D5FC9">
        <w:rPr>
          <w:rFonts w:ascii="Arial" w:hAnsi="Arial" w:cs="Arial"/>
        </w:rPr>
        <w:t>learn.</w:t>
      </w:r>
    </w:p>
    <w:p w14:paraId="63B65C27" w14:textId="77777777" w:rsidR="00F94EAF" w:rsidRPr="004D5FC9" w:rsidRDefault="00F94EAF" w:rsidP="00DC28F0">
      <w:pPr>
        <w:spacing w:line="360" w:lineRule="auto"/>
        <w:rPr>
          <w:rFonts w:ascii="Arial" w:hAnsi="Arial" w:cs="Arial"/>
        </w:rPr>
      </w:pPr>
      <w:r w:rsidRPr="004D5FC9">
        <w:rPr>
          <w:rFonts w:ascii="Arial" w:hAnsi="Arial" w:cs="Arial"/>
        </w:rPr>
        <w:t>• Interpersonal Skills includes the ability to discuss issues openly with team members,</w:t>
      </w:r>
    </w:p>
    <w:p w14:paraId="65FA1E88" w14:textId="77777777" w:rsidR="00F94EAF" w:rsidRPr="004D5FC9" w:rsidRDefault="00F94EAF" w:rsidP="00DC28F0">
      <w:pPr>
        <w:spacing w:line="360" w:lineRule="auto"/>
        <w:rPr>
          <w:rFonts w:ascii="Arial" w:hAnsi="Arial" w:cs="Arial"/>
        </w:rPr>
      </w:pPr>
      <w:r w:rsidRPr="004D5FC9">
        <w:rPr>
          <w:rFonts w:ascii="Arial" w:hAnsi="Arial" w:cs="Arial"/>
        </w:rPr>
        <w:t>be honest, trustworthy, supportive and show respect and commitment to the team and</w:t>
      </w:r>
    </w:p>
    <w:p w14:paraId="4772237E" w14:textId="77777777" w:rsidR="00F94EAF" w:rsidRPr="004D5FC9" w:rsidRDefault="00F94EAF" w:rsidP="00DC28F0">
      <w:pPr>
        <w:spacing w:line="360" w:lineRule="auto"/>
        <w:rPr>
          <w:rFonts w:ascii="Arial" w:hAnsi="Arial" w:cs="Arial"/>
        </w:rPr>
      </w:pPr>
      <w:r w:rsidRPr="004D5FC9">
        <w:rPr>
          <w:rFonts w:ascii="Arial" w:hAnsi="Arial" w:cs="Arial"/>
        </w:rPr>
        <w:t>to its individuals. Fostering a caring work environment is important including the</w:t>
      </w:r>
    </w:p>
    <w:p w14:paraId="00C87BAF" w14:textId="17674451" w:rsidR="00F94EAF" w:rsidRPr="004D5FC9" w:rsidRDefault="00F94EAF" w:rsidP="00DC28F0">
      <w:pPr>
        <w:spacing w:line="360" w:lineRule="auto"/>
        <w:rPr>
          <w:rFonts w:ascii="Arial" w:hAnsi="Arial" w:cs="Arial"/>
        </w:rPr>
      </w:pPr>
      <w:r w:rsidRPr="004D5FC9">
        <w:rPr>
          <w:rFonts w:ascii="Arial" w:hAnsi="Arial" w:cs="Arial"/>
        </w:rPr>
        <w:t xml:space="preserve">ability to </w:t>
      </w:r>
      <w:r w:rsidR="00FF37A3" w:rsidRPr="004D5FC9">
        <w:rPr>
          <w:rFonts w:ascii="Arial" w:hAnsi="Arial" w:cs="Arial"/>
        </w:rPr>
        <w:t>collaborate</w:t>
      </w:r>
      <w:r w:rsidRPr="004D5FC9">
        <w:rPr>
          <w:rFonts w:ascii="Arial" w:hAnsi="Arial" w:cs="Arial"/>
        </w:rPr>
        <w:t xml:space="preserve"> effectively with other team </w:t>
      </w:r>
      <w:r w:rsidR="00F42871" w:rsidRPr="004D5FC9">
        <w:rPr>
          <w:rFonts w:ascii="Arial" w:hAnsi="Arial" w:cs="Arial"/>
        </w:rPr>
        <w:t>members.</w:t>
      </w:r>
    </w:p>
    <w:p w14:paraId="263D930F" w14:textId="77777777" w:rsidR="00F94EAF" w:rsidRPr="004D5FC9" w:rsidRDefault="00F94EAF" w:rsidP="00DC28F0">
      <w:pPr>
        <w:spacing w:line="360" w:lineRule="auto"/>
        <w:rPr>
          <w:rFonts w:ascii="Arial" w:hAnsi="Arial" w:cs="Arial"/>
        </w:rPr>
      </w:pPr>
      <w:r w:rsidRPr="004D5FC9">
        <w:rPr>
          <w:rFonts w:ascii="Arial" w:hAnsi="Arial" w:cs="Arial"/>
        </w:rPr>
        <w:t>• Open Communication and positive feedback - actively listening to the concerns and</w:t>
      </w:r>
    </w:p>
    <w:p w14:paraId="233F7FEB" w14:textId="77777777" w:rsidR="00F94EAF" w:rsidRPr="004D5FC9" w:rsidRDefault="00F94EAF" w:rsidP="00DC28F0">
      <w:pPr>
        <w:spacing w:line="360" w:lineRule="auto"/>
        <w:rPr>
          <w:rFonts w:ascii="Arial" w:hAnsi="Arial" w:cs="Arial"/>
        </w:rPr>
      </w:pPr>
      <w:r w:rsidRPr="004D5FC9">
        <w:rPr>
          <w:rFonts w:ascii="Arial" w:hAnsi="Arial" w:cs="Arial"/>
        </w:rPr>
        <w:t>needs of team members and valuing their contribution and expressing this helps to</w:t>
      </w:r>
    </w:p>
    <w:p w14:paraId="561B14B4" w14:textId="77777777" w:rsidR="00F94EAF" w:rsidRPr="004D5FC9" w:rsidRDefault="00F94EAF" w:rsidP="00DC28F0">
      <w:pPr>
        <w:spacing w:line="360" w:lineRule="auto"/>
        <w:rPr>
          <w:rFonts w:ascii="Arial" w:hAnsi="Arial" w:cs="Arial"/>
        </w:rPr>
      </w:pPr>
      <w:r w:rsidRPr="004D5FC9">
        <w:rPr>
          <w:rFonts w:ascii="Arial" w:hAnsi="Arial" w:cs="Arial"/>
        </w:rPr>
        <w:t>create an effective work environment. Team members should be willing to give and</w:t>
      </w:r>
    </w:p>
    <w:p w14:paraId="67F613AB" w14:textId="3306EC7A" w:rsidR="00F94EAF" w:rsidRPr="004D5FC9" w:rsidRDefault="00F94EAF" w:rsidP="00DC28F0">
      <w:pPr>
        <w:spacing w:line="360" w:lineRule="auto"/>
        <w:rPr>
          <w:rFonts w:ascii="Arial" w:hAnsi="Arial" w:cs="Arial"/>
        </w:rPr>
      </w:pPr>
      <w:r w:rsidRPr="004D5FC9">
        <w:rPr>
          <w:rFonts w:ascii="Arial" w:hAnsi="Arial" w:cs="Arial"/>
        </w:rPr>
        <w:lastRenderedPageBreak/>
        <w:t xml:space="preserve">receive constructive criticism and provide authentic </w:t>
      </w:r>
      <w:r w:rsidR="00F42871" w:rsidRPr="004D5FC9">
        <w:rPr>
          <w:rFonts w:ascii="Arial" w:hAnsi="Arial" w:cs="Arial"/>
        </w:rPr>
        <w:t>feedback.</w:t>
      </w:r>
    </w:p>
    <w:p w14:paraId="665D7A35" w14:textId="77777777" w:rsidR="00F94EAF" w:rsidRPr="004D5FC9" w:rsidRDefault="00F94EAF" w:rsidP="00DC28F0">
      <w:pPr>
        <w:spacing w:line="360" w:lineRule="auto"/>
        <w:rPr>
          <w:rFonts w:ascii="Arial" w:hAnsi="Arial" w:cs="Arial"/>
        </w:rPr>
      </w:pPr>
      <w:r w:rsidRPr="004D5FC9">
        <w:rPr>
          <w:rFonts w:ascii="Arial" w:hAnsi="Arial" w:cs="Arial"/>
        </w:rPr>
        <w:t>• Appropriate team composition is essential in the creation of a successful team. Team</w:t>
      </w:r>
    </w:p>
    <w:p w14:paraId="2B264375" w14:textId="77777777" w:rsidR="00F94EAF" w:rsidRPr="004D5FC9" w:rsidRDefault="00F94EAF" w:rsidP="00DC28F0">
      <w:pPr>
        <w:spacing w:line="360" w:lineRule="auto"/>
        <w:rPr>
          <w:rFonts w:ascii="Arial" w:hAnsi="Arial" w:cs="Arial"/>
        </w:rPr>
      </w:pPr>
      <w:r w:rsidRPr="004D5FC9">
        <w:rPr>
          <w:rFonts w:ascii="Arial" w:hAnsi="Arial" w:cs="Arial"/>
        </w:rPr>
        <w:t>members need to be fully aware of their specific team role and understand what is</w:t>
      </w:r>
    </w:p>
    <w:p w14:paraId="75F6B12C" w14:textId="77777777" w:rsidR="00F94EAF" w:rsidRPr="004D5FC9" w:rsidRDefault="00F94EAF" w:rsidP="00DC28F0">
      <w:pPr>
        <w:spacing w:line="360" w:lineRule="auto"/>
        <w:rPr>
          <w:rFonts w:ascii="Arial" w:hAnsi="Arial" w:cs="Arial"/>
        </w:rPr>
      </w:pPr>
      <w:r w:rsidRPr="004D5FC9">
        <w:rPr>
          <w:rFonts w:ascii="Arial" w:hAnsi="Arial" w:cs="Arial"/>
        </w:rPr>
        <w:t>expected of them in terms of their contribution to the team and the project; and</w:t>
      </w:r>
    </w:p>
    <w:p w14:paraId="13F7E4BD" w14:textId="77777777" w:rsidR="00F94EAF" w:rsidRPr="004D5FC9" w:rsidRDefault="00F94EAF" w:rsidP="00DC28F0">
      <w:pPr>
        <w:spacing w:line="360" w:lineRule="auto"/>
        <w:rPr>
          <w:rFonts w:ascii="Arial" w:hAnsi="Arial" w:cs="Arial"/>
        </w:rPr>
      </w:pPr>
      <w:r w:rsidRPr="004D5FC9">
        <w:rPr>
          <w:rFonts w:ascii="Arial" w:hAnsi="Arial" w:cs="Arial"/>
        </w:rPr>
        <w:t>• Commitment to team processes, leadership &amp; accountability - team members need to be</w:t>
      </w:r>
    </w:p>
    <w:p w14:paraId="280EF4F6" w14:textId="77777777" w:rsidR="00F94EAF" w:rsidRPr="004D5FC9" w:rsidRDefault="00F94EAF" w:rsidP="00DC28F0">
      <w:pPr>
        <w:spacing w:line="360" w:lineRule="auto"/>
        <w:rPr>
          <w:rFonts w:ascii="Arial" w:hAnsi="Arial" w:cs="Arial"/>
        </w:rPr>
      </w:pPr>
      <w:r w:rsidRPr="004D5FC9">
        <w:rPr>
          <w:rFonts w:ascii="Arial" w:hAnsi="Arial" w:cs="Arial"/>
        </w:rPr>
        <w:t>accountable for their contribution to the team and the project. They need to be aware</w:t>
      </w:r>
    </w:p>
    <w:p w14:paraId="60D85416" w14:textId="1799BFA8" w:rsidR="00F94EAF" w:rsidRPr="004D5FC9" w:rsidRDefault="00F94EAF" w:rsidP="00DC28F0">
      <w:pPr>
        <w:spacing w:line="360" w:lineRule="auto"/>
        <w:rPr>
          <w:rFonts w:ascii="Arial" w:hAnsi="Arial" w:cs="Arial"/>
        </w:rPr>
      </w:pPr>
      <w:r w:rsidRPr="004D5FC9">
        <w:rPr>
          <w:rFonts w:ascii="Arial" w:hAnsi="Arial" w:cs="Arial"/>
        </w:rPr>
        <w:t xml:space="preserve">of team processes, best </w:t>
      </w:r>
      <w:r w:rsidR="00F42871" w:rsidRPr="004D5FC9">
        <w:rPr>
          <w:rFonts w:ascii="Arial" w:hAnsi="Arial" w:cs="Arial"/>
        </w:rPr>
        <w:t>practice,</w:t>
      </w:r>
      <w:r w:rsidRPr="004D5FC9">
        <w:rPr>
          <w:rFonts w:ascii="Arial" w:hAnsi="Arial" w:cs="Arial"/>
        </w:rPr>
        <w:t xml:space="preserve"> and new ideas. Effective leadership is essential for</w:t>
      </w:r>
    </w:p>
    <w:p w14:paraId="1BEDAE4F" w14:textId="6745A53B" w:rsidR="00516705" w:rsidRPr="004D5FC9" w:rsidRDefault="00F94EAF" w:rsidP="00DC28F0">
      <w:pPr>
        <w:spacing w:line="360" w:lineRule="auto"/>
        <w:rPr>
          <w:rFonts w:ascii="Arial" w:hAnsi="Arial" w:cs="Arial"/>
        </w:rPr>
      </w:pPr>
      <w:r w:rsidRPr="004D5FC9">
        <w:rPr>
          <w:rFonts w:ascii="Arial" w:hAnsi="Arial" w:cs="Arial"/>
        </w:rPr>
        <w:t>team success including shared decision-making and problem solving.</w:t>
      </w:r>
    </w:p>
    <w:p w14:paraId="1C831D66" w14:textId="77777777" w:rsidR="0040457B" w:rsidRPr="004D5FC9" w:rsidRDefault="0040457B" w:rsidP="00DC28F0">
      <w:pPr>
        <w:spacing w:line="360" w:lineRule="auto"/>
        <w:jc w:val="both"/>
        <w:rPr>
          <w:rFonts w:ascii="Arial" w:hAnsi="Arial" w:cs="Arial"/>
        </w:rPr>
      </w:pPr>
    </w:p>
    <w:p w14:paraId="11221861" w14:textId="6FDBE734" w:rsidR="002948F1" w:rsidRPr="004D5FC9" w:rsidRDefault="0040457B" w:rsidP="00DC28F0">
      <w:pPr>
        <w:spacing w:line="360" w:lineRule="auto"/>
        <w:jc w:val="both"/>
        <w:rPr>
          <w:rFonts w:ascii="Arial" w:hAnsi="Arial" w:cs="Arial"/>
        </w:rPr>
      </w:pPr>
      <w:r w:rsidRPr="00DC28F0">
        <w:rPr>
          <w:rFonts w:ascii="Arial" w:hAnsi="Arial" w:cs="Arial"/>
          <w:b/>
          <w:bCs/>
        </w:rPr>
        <w:t>Barriers to teamwork in the case study:</w:t>
      </w:r>
      <w:r w:rsidRPr="004D5FC9">
        <w:rPr>
          <w:rFonts w:ascii="Arial" w:hAnsi="Arial" w:cs="Arial"/>
        </w:rPr>
        <w:t xml:space="preserve"> Lack of </w:t>
      </w:r>
      <w:r w:rsidR="00F42871" w:rsidRPr="004D5FC9">
        <w:rPr>
          <w:rFonts w:ascii="Arial" w:hAnsi="Arial" w:cs="Arial"/>
        </w:rPr>
        <w:t>effective</w:t>
      </w:r>
      <w:r w:rsidRPr="004D5FC9">
        <w:rPr>
          <w:rFonts w:ascii="Arial" w:hAnsi="Arial" w:cs="Arial"/>
        </w:rPr>
        <w:t xml:space="preserve"> communication and collaboration, trust issues and not have clear idea about the task.</w:t>
      </w:r>
    </w:p>
    <w:p w14:paraId="04C2B58E" w14:textId="3CBBBFF5" w:rsidR="002948F1" w:rsidRPr="004D5FC9" w:rsidRDefault="002948F1" w:rsidP="00DC28F0">
      <w:pPr>
        <w:spacing w:line="360" w:lineRule="auto"/>
        <w:jc w:val="both"/>
        <w:rPr>
          <w:rFonts w:ascii="Arial" w:hAnsi="Arial" w:cs="Arial"/>
        </w:rPr>
      </w:pPr>
    </w:p>
    <w:p w14:paraId="09BFFCC3" w14:textId="1884E505" w:rsidR="002948F1" w:rsidRPr="004D5FC9" w:rsidRDefault="0040457B" w:rsidP="00DC28F0">
      <w:pPr>
        <w:spacing w:line="360" w:lineRule="auto"/>
        <w:jc w:val="both"/>
        <w:rPr>
          <w:rFonts w:ascii="Arial" w:hAnsi="Arial" w:cs="Arial"/>
        </w:rPr>
      </w:pPr>
      <w:r w:rsidRPr="00DC28F0">
        <w:rPr>
          <w:rFonts w:ascii="Arial" w:hAnsi="Arial" w:cs="Arial"/>
          <w:b/>
          <w:bCs/>
        </w:rPr>
        <w:t>Conclusion:</w:t>
      </w:r>
      <w:r w:rsidRPr="004D5FC9">
        <w:rPr>
          <w:rFonts w:ascii="Arial" w:hAnsi="Arial" w:cs="Arial"/>
        </w:rPr>
        <w:t xml:space="preserve"> </w:t>
      </w:r>
      <w:r w:rsidR="00F42871" w:rsidRPr="004D5FC9">
        <w:rPr>
          <w:rFonts w:ascii="Arial" w:hAnsi="Arial" w:cs="Arial"/>
        </w:rPr>
        <w:t>Everyone</w:t>
      </w:r>
      <w:r w:rsidR="00340D60" w:rsidRPr="004D5FC9">
        <w:rPr>
          <w:rFonts w:ascii="Arial" w:hAnsi="Arial" w:cs="Arial"/>
        </w:rPr>
        <w:t xml:space="preserve"> is unique and have </w:t>
      </w:r>
      <w:r w:rsidR="00FF37A3" w:rsidRPr="004D5FC9">
        <w:rPr>
          <w:rFonts w:ascii="Arial" w:hAnsi="Arial" w:cs="Arial"/>
        </w:rPr>
        <w:t>diverse set</w:t>
      </w:r>
      <w:r w:rsidR="00340D60" w:rsidRPr="004D5FC9">
        <w:rPr>
          <w:rFonts w:ascii="Arial" w:hAnsi="Arial" w:cs="Arial"/>
        </w:rPr>
        <w:t xml:space="preserve"> of skills, </w:t>
      </w:r>
      <w:proofErr w:type="gramStart"/>
      <w:r w:rsidR="00340D60" w:rsidRPr="004D5FC9">
        <w:rPr>
          <w:rFonts w:ascii="Arial" w:hAnsi="Arial" w:cs="Arial"/>
        </w:rPr>
        <w:t>background</w:t>
      </w:r>
      <w:proofErr w:type="gramEnd"/>
      <w:r w:rsidR="00340D60" w:rsidRPr="004D5FC9">
        <w:rPr>
          <w:rFonts w:ascii="Arial" w:hAnsi="Arial" w:cs="Arial"/>
        </w:rPr>
        <w:t xml:space="preserve"> and experiences. </w:t>
      </w:r>
      <w:r w:rsidR="00962244" w:rsidRPr="004D5FC9">
        <w:rPr>
          <w:rFonts w:ascii="Arial" w:hAnsi="Arial" w:cs="Arial"/>
        </w:rPr>
        <w:t>Together it</w:t>
      </w:r>
      <w:r w:rsidR="00340D60" w:rsidRPr="004D5FC9">
        <w:rPr>
          <w:rFonts w:ascii="Arial" w:hAnsi="Arial" w:cs="Arial"/>
        </w:rPr>
        <w:t xml:space="preserve"> is easy to solve problems,</w:t>
      </w:r>
      <w:r w:rsidR="00962244" w:rsidRPr="004D5FC9">
        <w:rPr>
          <w:rFonts w:ascii="Arial" w:hAnsi="Arial" w:cs="Arial"/>
        </w:rPr>
        <w:t xml:space="preserve"> f</w:t>
      </w:r>
      <w:r w:rsidR="00340D60" w:rsidRPr="004D5FC9">
        <w:rPr>
          <w:rFonts w:ascii="Arial" w:hAnsi="Arial" w:cs="Arial"/>
        </w:rPr>
        <w:t>inish off task</w:t>
      </w:r>
      <w:r w:rsidR="00962244" w:rsidRPr="004D5FC9">
        <w:rPr>
          <w:rFonts w:ascii="Arial" w:hAnsi="Arial" w:cs="Arial"/>
        </w:rPr>
        <w:t xml:space="preserve"> and increase </w:t>
      </w:r>
      <w:r w:rsidR="00F42871" w:rsidRPr="004D5FC9">
        <w:rPr>
          <w:rFonts w:ascii="Arial" w:hAnsi="Arial" w:cs="Arial"/>
        </w:rPr>
        <w:t>creativity rather</w:t>
      </w:r>
      <w:r w:rsidR="00962244" w:rsidRPr="004D5FC9">
        <w:rPr>
          <w:rFonts w:ascii="Arial" w:hAnsi="Arial" w:cs="Arial"/>
        </w:rPr>
        <w:t xml:space="preserve"> than an individual. </w:t>
      </w:r>
      <w:r w:rsidR="003856AF" w:rsidRPr="004D5FC9">
        <w:rPr>
          <w:rFonts w:ascii="Arial" w:hAnsi="Arial" w:cs="Arial"/>
        </w:rPr>
        <w:t>Steve Brookes the manager at Pelsall hall Care Home in Birmingham can c</w:t>
      </w:r>
      <w:r w:rsidR="00423C69" w:rsidRPr="004D5FC9">
        <w:rPr>
          <w:rFonts w:ascii="Arial" w:hAnsi="Arial" w:cs="Arial"/>
        </w:rPr>
        <w:t xml:space="preserve">onsidering team development Models and Belbin’s team role theory </w:t>
      </w:r>
      <w:r w:rsidR="003856AF" w:rsidRPr="004D5FC9">
        <w:rPr>
          <w:rFonts w:ascii="Arial" w:hAnsi="Arial" w:cs="Arial"/>
        </w:rPr>
        <w:t xml:space="preserve">to </w:t>
      </w:r>
      <w:r w:rsidR="00F42871" w:rsidRPr="004D5FC9">
        <w:rPr>
          <w:rFonts w:ascii="Arial" w:hAnsi="Arial" w:cs="Arial"/>
        </w:rPr>
        <w:t>open</w:t>
      </w:r>
      <w:r w:rsidR="003856AF" w:rsidRPr="004D5FC9">
        <w:rPr>
          <w:rFonts w:ascii="Arial" w:hAnsi="Arial" w:cs="Arial"/>
        </w:rPr>
        <w:t xml:space="preserve"> the opportunity for consistence high quality service.</w:t>
      </w:r>
    </w:p>
    <w:p w14:paraId="1D74B275" w14:textId="20EF06F3" w:rsidR="002948F1" w:rsidRPr="004D5FC9" w:rsidRDefault="002948F1" w:rsidP="004D5FC9">
      <w:pPr>
        <w:spacing w:line="360" w:lineRule="auto"/>
        <w:jc w:val="both"/>
        <w:rPr>
          <w:rFonts w:ascii="Arial" w:hAnsi="Arial" w:cs="Arial"/>
        </w:rPr>
      </w:pPr>
    </w:p>
    <w:p w14:paraId="0CEA66F5" w14:textId="177C6DD8" w:rsidR="002948F1" w:rsidRPr="004D5FC9" w:rsidRDefault="002948F1" w:rsidP="004D5FC9">
      <w:pPr>
        <w:spacing w:line="360" w:lineRule="auto"/>
        <w:jc w:val="both"/>
        <w:rPr>
          <w:rFonts w:ascii="Arial" w:hAnsi="Arial" w:cs="Arial"/>
        </w:rPr>
      </w:pPr>
    </w:p>
    <w:p w14:paraId="1B8EAAB9" w14:textId="4B3837F9" w:rsidR="002948F1" w:rsidRPr="004D5FC9" w:rsidRDefault="002948F1" w:rsidP="004D5FC9">
      <w:pPr>
        <w:spacing w:line="360" w:lineRule="auto"/>
        <w:jc w:val="both"/>
        <w:rPr>
          <w:rFonts w:ascii="Arial" w:hAnsi="Arial" w:cs="Arial"/>
        </w:rPr>
      </w:pPr>
    </w:p>
    <w:p w14:paraId="46C83136" w14:textId="0914B1B9" w:rsidR="002948F1" w:rsidRPr="004D5FC9" w:rsidRDefault="002948F1" w:rsidP="004D5FC9">
      <w:pPr>
        <w:spacing w:line="360" w:lineRule="auto"/>
        <w:jc w:val="both"/>
        <w:rPr>
          <w:rFonts w:ascii="Arial" w:hAnsi="Arial" w:cs="Arial"/>
        </w:rPr>
      </w:pPr>
    </w:p>
    <w:p w14:paraId="79F2B628" w14:textId="77777777" w:rsidR="002948F1" w:rsidRPr="004D5FC9" w:rsidRDefault="002948F1" w:rsidP="004D5FC9">
      <w:pPr>
        <w:spacing w:line="360" w:lineRule="auto"/>
        <w:jc w:val="both"/>
        <w:rPr>
          <w:rFonts w:ascii="Arial" w:hAnsi="Arial" w:cs="Arial"/>
        </w:rPr>
      </w:pPr>
    </w:p>
    <w:p w14:paraId="034E17E7" w14:textId="77777777" w:rsidR="00DC28F0" w:rsidRDefault="00DC28F0" w:rsidP="004D5FC9">
      <w:pPr>
        <w:spacing w:line="360" w:lineRule="auto"/>
        <w:jc w:val="both"/>
        <w:rPr>
          <w:rFonts w:ascii="Arial" w:hAnsi="Arial" w:cs="Arial"/>
        </w:rPr>
      </w:pPr>
    </w:p>
    <w:p w14:paraId="698C3124" w14:textId="77777777" w:rsidR="00DC28F0" w:rsidRDefault="00DC28F0" w:rsidP="004D5FC9">
      <w:pPr>
        <w:spacing w:line="360" w:lineRule="auto"/>
        <w:jc w:val="both"/>
        <w:rPr>
          <w:rFonts w:ascii="Arial" w:hAnsi="Arial" w:cs="Arial"/>
        </w:rPr>
      </w:pPr>
    </w:p>
    <w:p w14:paraId="159A18A8" w14:textId="77777777" w:rsidR="00DC28F0" w:rsidRDefault="00DC28F0" w:rsidP="004D5FC9">
      <w:pPr>
        <w:spacing w:line="360" w:lineRule="auto"/>
        <w:jc w:val="both"/>
        <w:rPr>
          <w:rFonts w:ascii="Arial" w:hAnsi="Arial" w:cs="Arial"/>
        </w:rPr>
      </w:pPr>
    </w:p>
    <w:p w14:paraId="3A055752" w14:textId="77777777" w:rsidR="00DC28F0" w:rsidRDefault="00DC28F0" w:rsidP="004D5FC9">
      <w:pPr>
        <w:spacing w:line="360" w:lineRule="auto"/>
        <w:jc w:val="both"/>
        <w:rPr>
          <w:rFonts w:ascii="Arial" w:hAnsi="Arial" w:cs="Arial"/>
        </w:rPr>
      </w:pPr>
    </w:p>
    <w:p w14:paraId="1538AB6F" w14:textId="77777777" w:rsidR="00DC28F0" w:rsidRDefault="00DC28F0" w:rsidP="004D5FC9">
      <w:pPr>
        <w:spacing w:line="360" w:lineRule="auto"/>
        <w:jc w:val="both"/>
        <w:rPr>
          <w:rFonts w:ascii="Arial" w:hAnsi="Arial" w:cs="Arial"/>
        </w:rPr>
      </w:pPr>
    </w:p>
    <w:p w14:paraId="6428EE67" w14:textId="77777777" w:rsidR="00DC28F0" w:rsidRDefault="00DC28F0" w:rsidP="004D5FC9">
      <w:pPr>
        <w:spacing w:line="360" w:lineRule="auto"/>
        <w:jc w:val="both"/>
        <w:rPr>
          <w:rFonts w:ascii="Arial" w:hAnsi="Arial" w:cs="Arial"/>
        </w:rPr>
      </w:pPr>
    </w:p>
    <w:p w14:paraId="16370B34" w14:textId="77777777" w:rsidR="00DC28F0" w:rsidRDefault="00DC28F0" w:rsidP="004D5FC9">
      <w:pPr>
        <w:spacing w:line="360" w:lineRule="auto"/>
        <w:jc w:val="both"/>
        <w:rPr>
          <w:rFonts w:ascii="Arial" w:hAnsi="Arial" w:cs="Arial"/>
        </w:rPr>
      </w:pPr>
    </w:p>
    <w:p w14:paraId="44891CFA" w14:textId="77777777" w:rsidR="00DC28F0" w:rsidRDefault="00DC28F0" w:rsidP="004D5FC9">
      <w:pPr>
        <w:spacing w:line="360" w:lineRule="auto"/>
        <w:jc w:val="both"/>
        <w:rPr>
          <w:rFonts w:ascii="Arial" w:hAnsi="Arial" w:cs="Arial"/>
        </w:rPr>
      </w:pPr>
    </w:p>
    <w:p w14:paraId="3F05A6EE" w14:textId="58B57652" w:rsidR="0073326C" w:rsidRPr="00DC28F0" w:rsidRDefault="00516705" w:rsidP="004D5FC9">
      <w:pPr>
        <w:spacing w:line="360" w:lineRule="auto"/>
        <w:jc w:val="both"/>
        <w:rPr>
          <w:rFonts w:ascii="Arial" w:hAnsi="Arial" w:cs="Arial"/>
          <w:b/>
          <w:bCs/>
        </w:rPr>
      </w:pPr>
      <w:r w:rsidRPr="00DC28F0">
        <w:rPr>
          <w:rFonts w:ascii="Arial" w:hAnsi="Arial" w:cs="Arial"/>
          <w:b/>
          <w:bCs/>
        </w:rPr>
        <w:t>References</w:t>
      </w:r>
      <w:r w:rsidR="0073326C" w:rsidRPr="00DC28F0">
        <w:rPr>
          <w:rFonts w:ascii="Arial" w:hAnsi="Arial" w:cs="Arial"/>
          <w:b/>
          <w:bCs/>
        </w:rPr>
        <w:t xml:space="preserve"> </w:t>
      </w:r>
    </w:p>
    <w:p w14:paraId="5F9D7332" w14:textId="5E3F71C3" w:rsidR="003960A0" w:rsidRPr="004D5FC9" w:rsidRDefault="003960A0" w:rsidP="004D5FC9">
      <w:pPr>
        <w:spacing w:line="360" w:lineRule="auto"/>
        <w:jc w:val="both"/>
        <w:rPr>
          <w:rFonts w:ascii="Arial" w:hAnsi="Arial" w:cs="Arial"/>
        </w:rPr>
      </w:pPr>
    </w:p>
    <w:p w14:paraId="7E3A72B5" w14:textId="77777777" w:rsidR="00C340D0" w:rsidRPr="004D5FC9" w:rsidRDefault="00C340D0" w:rsidP="004D5FC9">
      <w:pPr>
        <w:spacing w:line="360" w:lineRule="auto"/>
        <w:jc w:val="both"/>
        <w:rPr>
          <w:rFonts w:ascii="Arial" w:hAnsi="Arial" w:cs="Arial"/>
        </w:rPr>
      </w:pPr>
    </w:p>
    <w:p w14:paraId="44D26D1E" w14:textId="77777777" w:rsidR="00E95C26" w:rsidRPr="004D5FC9" w:rsidRDefault="00E95C26" w:rsidP="004D5FC9">
      <w:pPr>
        <w:spacing w:line="360" w:lineRule="auto"/>
        <w:jc w:val="both"/>
        <w:rPr>
          <w:rFonts w:ascii="Arial" w:hAnsi="Arial" w:cs="Arial"/>
        </w:rPr>
      </w:pPr>
    </w:p>
    <w:p w14:paraId="01534462" w14:textId="77777777" w:rsidR="00516705" w:rsidRPr="004D5FC9" w:rsidRDefault="00516705" w:rsidP="004D5FC9">
      <w:pPr>
        <w:spacing w:line="360" w:lineRule="auto"/>
        <w:jc w:val="both"/>
        <w:rPr>
          <w:rFonts w:ascii="Arial" w:hAnsi="Arial" w:cs="Arial"/>
        </w:rPr>
      </w:pPr>
      <w:r w:rsidRPr="004D5FC9">
        <w:rPr>
          <w:rFonts w:ascii="Arial" w:hAnsi="Arial" w:cs="Arial"/>
        </w:rPr>
        <w:t>Belbin, M., (2010), Team Roles at Work, eBook Collection (EBSCOhost), Routledge</w:t>
      </w:r>
    </w:p>
    <w:p w14:paraId="727318A6" w14:textId="77777777" w:rsidR="00516705" w:rsidRPr="004D5FC9" w:rsidRDefault="00516705" w:rsidP="004D5FC9">
      <w:pPr>
        <w:spacing w:line="360" w:lineRule="auto"/>
        <w:jc w:val="both"/>
        <w:rPr>
          <w:rFonts w:ascii="Arial" w:hAnsi="Arial" w:cs="Arial"/>
        </w:rPr>
      </w:pPr>
    </w:p>
    <w:p w14:paraId="44858939" w14:textId="77777777" w:rsidR="00516705" w:rsidRPr="004D5FC9" w:rsidRDefault="00516705" w:rsidP="004D5FC9">
      <w:pPr>
        <w:spacing w:line="360" w:lineRule="auto"/>
        <w:jc w:val="both"/>
        <w:rPr>
          <w:rFonts w:ascii="Arial" w:hAnsi="Arial" w:cs="Arial"/>
        </w:rPr>
      </w:pPr>
      <w:r w:rsidRPr="004D5FC9">
        <w:rPr>
          <w:rFonts w:ascii="Arial" w:hAnsi="Arial" w:cs="Arial"/>
        </w:rPr>
        <w:t>Belbin, M. (2016) Team role circle, Available: https://www.belbin.com/media/2302/belbin-team-role-circle.pdf (Accessed: 19 June 2020).</w:t>
      </w:r>
    </w:p>
    <w:p w14:paraId="51EE2AE5" w14:textId="77777777" w:rsidR="00516705" w:rsidRPr="004D5FC9" w:rsidRDefault="00516705" w:rsidP="004D5FC9">
      <w:pPr>
        <w:spacing w:line="360" w:lineRule="auto"/>
        <w:jc w:val="both"/>
        <w:rPr>
          <w:rFonts w:ascii="Arial" w:hAnsi="Arial" w:cs="Arial"/>
        </w:rPr>
      </w:pPr>
    </w:p>
    <w:p w14:paraId="38F06F34" w14:textId="32AE8694" w:rsidR="00516705" w:rsidRPr="004D5FC9" w:rsidRDefault="00516705" w:rsidP="004D5FC9">
      <w:pPr>
        <w:spacing w:line="360" w:lineRule="auto"/>
        <w:jc w:val="both"/>
        <w:rPr>
          <w:rFonts w:ascii="Arial" w:hAnsi="Arial" w:cs="Arial"/>
        </w:rPr>
      </w:pPr>
      <w:r w:rsidRPr="004D5FC9">
        <w:rPr>
          <w:rFonts w:ascii="Arial" w:hAnsi="Arial" w:cs="Arial"/>
        </w:rPr>
        <w:t xml:space="preserve">Griffith, B., and Dunham, E., (2015), Working in Teams: moving from high potential to high </w:t>
      </w:r>
      <w:r w:rsidR="00F42871" w:rsidRPr="004D5FC9">
        <w:rPr>
          <w:rFonts w:ascii="Arial" w:hAnsi="Arial" w:cs="Arial"/>
        </w:rPr>
        <w:t>performance Los</w:t>
      </w:r>
      <w:r w:rsidRPr="004D5FC9">
        <w:rPr>
          <w:rFonts w:ascii="Arial" w:hAnsi="Arial" w:cs="Arial"/>
        </w:rPr>
        <w:t xml:space="preserve"> Angeles: SAGE </w:t>
      </w:r>
      <w:r w:rsidR="00F42871" w:rsidRPr="004D5FC9">
        <w:rPr>
          <w:rFonts w:ascii="Arial" w:hAnsi="Arial" w:cs="Arial"/>
        </w:rPr>
        <w:t>Publication</w:t>
      </w:r>
      <w:r w:rsidRPr="004D5FC9">
        <w:rPr>
          <w:rFonts w:ascii="Arial" w:hAnsi="Arial" w:cs="Arial"/>
        </w:rPr>
        <w:t xml:space="preserve">. </w:t>
      </w:r>
    </w:p>
    <w:p w14:paraId="7AE6F9D3" w14:textId="77777777" w:rsidR="00516705" w:rsidRPr="004D5FC9" w:rsidRDefault="00516705" w:rsidP="004D5FC9">
      <w:pPr>
        <w:spacing w:line="360" w:lineRule="auto"/>
        <w:jc w:val="both"/>
        <w:rPr>
          <w:rFonts w:ascii="Arial" w:hAnsi="Arial" w:cs="Arial"/>
        </w:rPr>
      </w:pPr>
    </w:p>
    <w:p w14:paraId="0A0B0EFD" w14:textId="440E58D2" w:rsidR="00516705" w:rsidRPr="004D5FC9" w:rsidRDefault="00516705" w:rsidP="004D5FC9">
      <w:pPr>
        <w:spacing w:line="360" w:lineRule="auto"/>
        <w:jc w:val="both"/>
        <w:rPr>
          <w:rFonts w:ascii="Arial" w:hAnsi="Arial" w:cs="Arial"/>
        </w:rPr>
      </w:pPr>
      <w:r w:rsidRPr="004D5FC9">
        <w:rPr>
          <w:rFonts w:ascii="Arial" w:hAnsi="Arial" w:cs="Arial"/>
        </w:rPr>
        <w:t xml:space="preserve">Maund, A. et al. (2017) Certificate in higher </w:t>
      </w:r>
      <w:r w:rsidR="00F42871" w:rsidRPr="004D5FC9">
        <w:rPr>
          <w:rFonts w:ascii="Arial" w:hAnsi="Arial" w:cs="Arial"/>
        </w:rPr>
        <w:t>education:</w:t>
      </w:r>
      <w:r w:rsidRPr="004D5FC9">
        <w:rPr>
          <w:rFonts w:ascii="Arial" w:hAnsi="Arial" w:cs="Arial"/>
        </w:rPr>
        <w:t xml:space="preserve"> skills for the workplace student yearbook. London:: Sage.</w:t>
      </w:r>
    </w:p>
    <w:p w14:paraId="654AB2C9" w14:textId="77777777" w:rsidR="00516705" w:rsidRPr="004D5FC9" w:rsidRDefault="00516705" w:rsidP="004D5FC9">
      <w:pPr>
        <w:spacing w:line="360" w:lineRule="auto"/>
        <w:jc w:val="both"/>
        <w:rPr>
          <w:rFonts w:ascii="Arial" w:hAnsi="Arial" w:cs="Arial"/>
        </w:rPr>
      </w:pPr>
    </w:p>
    <w:p w14:paraId="7DB9AFAB" w14:textId="77777777" w:rsidR="00516705" w:rsidRPr="004D5FC9" w:rsidRDefault="00516705" w:rsidP="004D5FC9">
      <w:pPr>
        <w:spacing w:line="360" w:lineRule="auto"/>
        <w:jc w:val="both"/>
        <w:rPr>
          <w:rFonts w:ascii="Arial" w:hAnsi="Arial" w:cs="Arial"/>
        </w:rPr>
      </w:pPr>
      <w:r w:rsidRPr="004D5FC9">
        <w:rPr>
          <w:rFonts w:ascii="Arial" w:hAnsi="Arial" w:cs="Arial"/>
        </w:rPr>
        <w:t xml:space="preserve">Morgan, P. (2017), The Business Student’s guide to study and employability, London,: SAGE. </w:t>
      </w:r>
    </w:p>
    <w:p w14:paraId="57952D7A" w14:textId="77777777" w:rsidR="00516705" w:rsidRPr="004D5FC9" w:rsidRDefault="00516705" w:rsidP="004D5FC9">
      <w:pPr>
        <w:spacing w:line="360" w:lineRule="auto"/>
        <w:jc w:val="both"/>
        <w:rPr>
          <w:rFonts w:ascii="Arial" w:hAnsi="Arial" w:cs="Arial"/>
        </w:rPr>
      </w:pPr>
    </w:p>
    <w:p w14:paraId="229FE715" w14:textId="77777777" w:rsidR="00A52044" w:rsidRDefault="00516705" w:rsidP="004D5FC9">
      <w:pPr>
        <w:spacing w:line="360" w:lineRule="auto"/>
        <w:jc w:val="both"/>
      </w:pPr>
      <w:r w:rsidRPr="004D5FC9">
        <w:rPr>
          <w:rFonts w:ascii="Arial" w:hAnsi="Arial" w:cs="Arial"/>
        </w:rPr>
        <w:t xml:space="preserve">Pasleau, P., (2017), Tuckman Model: Understanding the stages of team formation, [video], Available at:  </w:t>
      </w:r>
      <w:proofErr w:type="gramStart"/>
      <w:r w:rsidRPr="004D5FC9">
        <w:rPr>
          <w:rFonts w:ascii="Arial" w:hAnsi="Arial" w:cs="Arial"/>
        </w:rPr>
        <w:t>https://www.youtube.com/watch?v=2QbXc6E08H4  (</w:t>
      </w:r>
      <w:proofErr w:type="gramEnd"/>
      <w:r w:rsidRPr="004D5FC9">
        <w:rPr>
          <w:rFonts w:ascii="Arial" w:hAnsi="Arial" w:cs="Arial"/>
        </w:rPr>
        <w:t>Accessed: 19 June 2020).</w:t>
      </w:r>
      <w:r w:rsidR="00A52044" w:rsidRPr="00A52044">
        <w:t xml:space="preserve"> </w:t>
      </w:r>
    </w:p>
    <w:p w14:paraId="10FE92FD" w14:textId="7E0861E1" w:rsidR="00516705" w:rsidRDefault="00A52044" w:rsidP="004D5FC9">
      <w:pPr>
        <w:spacing w:line="360" w:lineRule="auto"/>
        <w:jc w:val="both"/>
        <w:rPr>
          <w:rFonts w:ascii="Arial" w:hAnsi="Arial" w:cs="Arial"/>
        </w:rPr>
      </w:pPr>
      <w:r w:rsidRPr="00A52044">
        <w:rPr>
          <w:rFonts w:ascii="Arial" w:hAnsi="Arial" w:cs="Arial"/>
        </w:rPr>
        <w:t xml:space="preserve">Tuckman, B.W. &amp; Jensen, M.A.C. 2010, "Stages of Small-Group Development Revisited1", Group </w:t>
      </w:r>
      <w:proofErr w:type="gramStart"/>
      <w:r w:rsidRPr="00A52044">
        <w:rPr>
          <w:rFonts w:ascii="Arial" w:hAnsi="Arial" w:cs="Arial"/>
        </w:rPr>
        <w:t>Facilitation,,</w:t>
      </w:r>
      <w:proofErr w:type="gramEnd"/>
      <w:r w:rsidRPr="00A52044">
        <w:rPr>
          <w:rFonts w:ascii="Arial" w:hAnsi="Arial" w:cs="Arial"/>
        </w:rPr>
        <w:t xml:space="preserve"> no. 10, pp. 43-48.</w:t>
      </w:r>
    </w:p>
    <w:p w14:paraId="3D417839" w14:textId="13ADED6A" w:rsidR="00A52044" w:rsidRDefault="00A52044" w:rsidP="004D5FC9">
      <w:pPr>
        <w:spacing w:line="360" w:lineRule="auto"/>
        <w:jc w:val="both"/>
        <w:rPr>
          <w:rFonts w:ascii="Arial" w:hAnsi="Arial" w:cs="Arial"/>
        </w:rPr>
      </w:pPr>
    </w:p>
    <w:p w14:paraId="1279B2A8" w14:textId="77777777" w:rsidR="00A52044" w:rsidRPr="004D5FC9" w:rsidRDefault="00A52044" w:rsidP="004D5FC9">
      <w:pPr>
        <w:spacing w:line="360" w:lineRule="auto"/>
        <w:jc w:val="both"/>
        <w:rPr>
          <w:rFonts w:ascii="Arial" w:hAnsi="Arial" w:cs="Arial"/>
        </w:rPr>
      </w:pPr>
    </w:p>
    <w:p w14:paraId="1159BC72" w14:textId="77777777" w:rsidR="00516705" w:rsidRPr="004D5FC9" w:rsidRDefault="00516705" w:rsidP="004D5FC9">
      <w:pPr>
        <w:spacing w:line="360" w:lineRule="auto"/>
        <w:jc w:val="both"/>
        <w:rPr>
          <w:rFonts w:ascii="Arial" w:hAnsi="Arial" w:cs="Arial"/>
        </w:rPr>
      </w:pPr>
    </w:p>
    <w:p w14:paraId="2C71980C" w14:textId="6B70CB4C" w:rsidR="006838E1" w:rsidRDefault="00516705" w:rsidP="004D5FC9">
      <w:pPr>
        <w:spacing w:line="360" w:lineRule="auto"/>
        <w:jc w:val="both"/>
        <w:rPr>
          <w:rFonts w:ascii="Arial" w:hAnsi="Arial" w:cs="Arial"/>
        </w:rPr>
      </w:pPr>
      <w:r w:rsidRPr="004D5FC9">
        <w:rPr>
          <w:rFonts w:ascii="Arial" w:hAnsi="Arial" w:cs="Arial"/>
        </w:rPr>
        <w:lastRenderedPageBreak/>
        <w:t>Wheelan, S.A., (2016</w:t>
      </w:r>
      <w:proofErr w:type="gramStart"/>
      <w:r w:rsidRPr="004D5FC9">
        <w:rPr>
          <w:rFonts w:ascii="Arial" w:hAnsi="Arial" w:cs="Arial"/>
        </w:rPr>
        <w:t>),  Creating</w:t>
      </w:r>
      <w:proofErr w:type="gramEnd"/>
      <w:r w:rsidRPr="004D5FC9">
        <w:rPr>
          <w:rFonts w:ascii="Arial" w:hAnsi="Arial" w:cs="Arial"/>
        </w:rPr>
        <w:t xml:space="preserve"> Effective Teams, 5th </w:t>
      </w:r>
      <w:proofErr w:type="spellStart"/>
      <w:r w:rsidRPr="004D5FC9">
        <w:rPr>
          <w:rFonts w:ascii="Arial" w:hAnsi="Arial" w:cs="Arial"/>
        </w:rPr>
        <w:t>edn</w:t>
      </w:r>
      <w:proofErr w:type="spellEnd"/>
      <w:r w:rsidRPr="004D5FC9">
        <w:rPr>
          <w:rFonts w:ascii="Arial" w:hAnsi="Arial" w:cs="Arial"/>
        </w:rPr>
        <w:t>, London: SAGE.</w:t>
      </w:r>
    </w:p>
    <w:p w14:paraId="61340510" w14:textId="23B32ABB" w:rsidR="00A52044" w:rsidRDefault="00A52044" w:rsidP="004D5FC9">
      <w:pPr>
        <w:spacing w:line="360" w:lineRule="auto"/>
        <w:jc w:val="both"/>
        <w:rPr>
          <w:rFonts w:ascii="Arial" w:hAnsi="Arial" w:cs="Arial"/>
        </w:rPr>
      </w:pPr>
    </w:p>
    <w:p w14:paraId="2B7AFB56" w14:textId="0D9A41C9" w:rsidR="00A52044" w:rsidRDefault="00A52044" w:rsidP="004D5FC9">
      <w:pPr>
        <w:spacing w:line="360" w:lineRule="auto"/>
        <w:jc w:val="both"/>
        <w:rPr>
          <w:rFonts w:ascii="Arial" w:hAnsi="Arial" w:cs="Arial"/>
        </w:rPr>
      </w:pPr>
      <w:bookmarkStart w:id="6" w:name="_Hlk107752445"/>
      <w:r>
        <w:rPr>
          <w:rFonts w:ascii="Arial" w:hAnsi="Arial" w:cs="Arial"/>
        </w:rPr>
        <w:t>Bibliography</w:t>
      </w:r>
      <w:bookmarkEnd w:id="6"/>
      <w:r>
        <w:rPr>
          <w:rFonts w:ascii="Arial" w:hAnsi="Arial" w:cs="Arial"/>
        </w:rPr>
        <w:t>:</w:t>
      </w:r>
    </w:p>
    <w:p w14:paraId="71DA70C4" w14:textId="77777777" w:rsidR="00A52044" w:rsidRDefault="00A52044" w:rsidP="004D5FC9">
      <w:pPr>
        <w:spacing w:line="360" w:lineRule="auto"/>
        <w:jc w:val="both"/>
        <w:rPr>
          <w:rFonts w:ascii="Arial" w:hAnsi="Arial" w:cs="Arial"/>
        </w:rPr>
      </w:pPr>
    </w:p>
    <w:p w14:paraId="62368351" w14:textId="77777777" w:rsidR="00A52044" w:rsidRPr="00A52044" w:rsidRDefault="00A52044" w:rsidP="00A52044">
      <w:pPr>
        <w:spacing w:line="360" w:lineRule="auto"/>
        <w:jc w:val="both"/>
        <w:rPr>
          <w:rFonts w:ascii="Arial" w:hAnsi="Arial" w:cs="Arial"/>
        </w:rPr>
      </w:pPr>
      <w:r w:rsidRPr="00A52044">
        <w:rPr>
          <w:rFonts w:ascii="Arial" w:hAnsi="Arial" w:cs="Arial"/>
        </w:rPr>
        <w:t xml:space="preserve">Successful teamwork: A case study,2002, p641). https://moodle.uwtsd.ac.uk/pluginfile.php/378762/mod_resource/content/1/team%20Successful%20teamwork.pdf?redirect=1 </w:t>
      </w:r>
    </w:p>
    <w:p w14:paraId="6058A040" w14:textId="77777777" w:rsidR="00A52044" w:rsidRPr="00A52044" w:rsidRDefault="00A52044" w:rsidP="00A52044">
      <w:pPr>
        <w:spacing w:line="360" w:lineRule="auto"/>
        <w:jc w:val="both"/>
        <w:rPr>
          <w:rFonts w:ascii="Arial" w:hAnsi="Arial" w:cs="Arial"/>
        </w:rPr>
      </w:pPr>
      <w:r w:rsidRPr="00A52044">
        <w:rPr>
          <w:rFonts w:ascii="Arial" w:hAnsi="Arial" w:cs="Arial"/>
        </w:rPr>
        <w:t xml:space="preserve">https://www.belbin.com/about/belbin-team-roles </w:t>
      </w:r>
    </w:p>
    <w:p w14:paraId="6191BC73" w14:textId="1B78DFD9" w:rsidR="00A52044" w:rsidRDefault="00A52044" w:rsidP="00A52044">
      <w:pPr>
        <w:spacing w:line="360" w:lineRule="auto"/>
        <w:jc w:val="both"/>
        <w:rPr>
          <w:rFonts w:ascii="Arial" w:hAnsi="Arial" w:cs="Arial"/>
        </w:rPr>
      </w:pPr>
      <w:hyperlink r:id="rId12" w:history="1">
        <w:r w:rsidRPr="00A0167B">
          <w:rPr>
            <w:rStyle w:val="Hyperlink"/>
            <w:rFonts w:ascii="Arial" w:hAnsi="Arial" w:cs="Arial"/>
          </w:rPr>
          <w:t>https://agilescrumguide.com/blog/files/Use-Tuckmans-Model-of-Team-Dynamics.html</w:t>
        </w:r>
      </w:hyperlink>
    </w:p>
    <w:p w14:paraId="5F7B615F" w14:textId="77777777" w:rsidR="00A52044" w:rsidRDefault="00A52044" w:rsidP="00A52044">
      <w:pPr>
        <w:spacing w:line="360" w:lineRule="auto"/>
        <w:jc w:val="both"/>
        <w:rPr>
          <w:rFonts w:ascii="Arial" w:hAnsi="Arial" w:cs="Arial"/>
        </w:rPr>
      </w:pPr>
    </w:p>
    <w:p w14:paraId="6734505B" w14:textId="77777777" w:rsidR="00A52044" w:rsidRPr="004D5FC9" w:rsidRDefault="00A52044" w:rsidP="004D5FC9">
      <w:pPr>
        <w:spacing w:line="360" w:lineRule="auto"/>
        <w:jc w:val="both"/>
        <w:rPr>
          <w:rFonts w:ascii="Arial" w:hAnsi="Arial" w:cs="Arial"/>
        </w:rPr>
      </w:pPr>
    </w:p>
    <w:sectPr w:rsidR="00A52044" w:rsidRPr="004D5FC9" w:rsidSect="00F833EE">
      <w:footerReference w:type="default" r:id="rId1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AA903B" w14:textId="77777777" w:rsidR="00BA7626" w:rsidRDefault="00BA7626" w:rsidP="002C3A85">
      <w:pPr>
        <w:spacing w:after="0" w:line="240" w:lineRule="auto"/>
      </w:pPr>
      <w:r>
        <w:separator/>
      </w:r>
    </w:p>
  </w:endnote>
  <w:endnote w:type="continuationSeparator" w:id="0">
    <w:p w14:paraId="28D9B868" w14:textId="77777777" w:rsidR="00BA7626" w:rsidRDefault="00BA7626" w:rsidP="002C3A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51353683"/>
      <w:docPartObj>
        <w:docPartGallery w:val="Page Numbers (Bottom of Page)"/>
        <w:docPartUnique/>
      </w:docPartObj>
    </w:sdtPr>
    <w:sdtEndPr>
      <w:rPr>
        <w:noProof/>
      </w:rPr>
    </w:sdtEndPr>
    <w:sdtContent>
      <w:p w14:paraId="21425720" w14:textId="3D85BDA8" w:rsidR="002C3A85" w:rsidRDefault="002C3A8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0F51DBF" w14:textId="77777777" w:rsidR="002C3A85" w:rsidRDefault="002C3A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F00B6" w14:textId="77777777" w:rsidR="00BA7626" w:rsidRDefault="00BA7626" w:rsidP="002C3A85">
      <w:pPr>
        <w:spacing w:after="0" w:line="240" w:lineRule="auto"/>
      </w:pPr>
      <w:r>
        <w:separator/>
      </w:r>
    </w:p>
  </w:footnote>
  <w:footnote w:type="continuationSeparator" w:id="0">
    <w:p w14:paraId="47F08CA4" w14:textId="77777777" w:rsidR="00BA7626" w:rsidRDefault="00BA7626" w:rsidP="002C3A8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915472"/>
    <w:multiLevelType w:val="hybridMultilevel"/>
    <w:tmpl w:val="EF10BEB4"/>
    <w:lvl w:ilvl="0" w:tplc="1644B0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408167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5AB6"/>
    <w:rsid w:val="000103D8"/>
    <w:rsid w:val="00074A95"/>
    <w:rsid w:val="000942BB"/>
    <w:rsid w:val="0009452D"/>
    <w:rsid w:val="000A3F6F"/>
    <w:rsid w:val="000E1D53"/>
    <w:rsid w:val="0010638F"/>
    <w:rsid w:val="0013064E"/>
    <w:rsid w:val="001916C5"/>
    <w:rsid w:val="00193FEC"/>
    <w:rsid w:val="001E53F7"/>
    <w:rsid w:val="001F5D33"/>
    <w:rsid w:val="00223366"/>
    <w:rsid w:val="00225C9C"/>
    <w:rsid w:val="00226007"/>
    <w:rsid w:val="00262C6D"/>
    <w:rsid w:val="00285AB6"/>
    <w:rsid w:val="002948F1"/>
    <w:rsid w:val="002B2D25"/>
    <w:rsid w:val="002C3A85"/>
    <w:rsid w:val="002E2036"/>
    <w:rsid w:val="003167D4"/>
    <w:rsid w:val="00340D60"/>
    <w:rsid w:val="00374987"/>
    <w:rsid w:val="00382035"/>
    <w:rsid w:val="003856AF"/>
    <w:rsid w:val="00393F75"/>
    <w:rsid w:val="003960A0"/>
    <w:rsid w:val="003E67B6"/>
    <w:rsid w:val="0040457B"/>
    <w:rsid w:val="00423C69"/>
    <w:rsid w:val="004621BD"/>
    <w:rsid w:val="004D5FC9"/>
    <w:rsid w:val="004E3B04"/>
    <w:rsid w:val="00510A5D"/>
    <w:rsid w:val="00516705"/>
    <w:rsid w:val="00535713"/>
    <w:rsid w:val="00575A1F"/>
    <w:rsid w:val="005E0A3B"/>
    <w:rsid w:val="005F7F8D"/>
    <w:rsid w:val="00611FEF"/>
    <w:rsid w:val="00617B8D"/>
    <w:rsid w:val="00620CDD"/>
    <w:rsid w:val="00631596"/>
    <w:rsid w:val="006560A0"/>
    <w:rsid w:val="006838E1"/>
    <w:rsid w:val="006A77D5"/>
    <w:rsid w:val="006F1DB6"/>
    <w:rsid w:val="0073326C"/>
    <w:rsid w:val="007352A9"/>
    <w:rsid w:val="00774F85"/>
    <w:rsid w:val="007A048C"/>
    <w:rsid w:val="007A2EA0"/>
    <w:rsid w:val="007B1F03"/>
    <w:rsid w:val="007D7AC3"/>
    <w:rsid w:val="00813A24"/>
    <w:rsid w:val="00820905"/>
    <w:rsid w:val="00846DCE"/>
    <w:rsid w:val="008834FA"/>
    <w:rsid w:val="008B37C4"/>
    <w:rsid w:val="008E0FF9"/>
    <w:rsid w:val="008E1C12"/>
    <w:rsid w:val="008F7BE8"/>
    <w:rsid w:val="00920D7B"/>
    <w:rsid w:val="009223B2"/>
    <w:rsid w:val="00933BCB"/>
    <w:rsid w:val="00962244"/>
    <w:rsid w:val="00964C20"/>
    <w:rsid w:val="0098345C"/>
    <w:rsid w:val="009B4267"/>
    <w:rsid w:val="009D295B"/>
    <w:rsid w:val="00A36A49"/>
    <w:rsid w:val="00A52044"/>
    <w:rsid w:val="00A63E4A"/>
    <w:rsid w:val="00A66955"/>
    <w:rsid w:val="00A77C23"/>
    <w:rsid w:val="00A84E3C"/>
    <w:rsid w:val="00AA06B7"/>
    <w:rsid w:val="00AB25C5"/>
    <w:rsid w:val="00B247A6"/>
    <w:rsid w:val="00B313F8"/>
    <w:rsid w:val="00B32B94"/>
    <w:rsid w:val="00B554FC"/>
    <w:rsid w:val="00B91DDE"/>
    <w:rsid w:val="00BA7626"/>
    <w:rsid w:val="00C340D0"/>
    <w:rsid w:val="00CA47C9"/>
    <w:rsid w:val="00CC07A0"/>
    <w:rsid w:val="00CE65CF"/>
    <w:rsid w:val="00CF094B"/>
    <w:rsid w:val="00D23011"/>
    <w:rsid w:val="00D257E9"/>
    <w:rsid w:val="00D25E6C"/>
    <w:rsid w:val="00D644CC"/>
    <w:rsid w:val="00D673C9"/>
    <w:rsid w:val="00D912CB"/>
    <w:rsid w:val="00DA0B35"/>
    <w:rsid w:val="00DB41CB"/>
    <w:rsid w:val="00DC28F0"/>
    <w:rsid w:val="00DC688D"/>
    <w:rsid w:val="00E16FE3"/>
    <w:rsid w:val="00E72281"/>
    <w:rsid w:val="00E77BA3"/>
    <w:rsid w:val="00E95C26"/>
    <w:rsid w:val="00ED17BF"/>
    <w:rsid w:val="00EE47DA"/>
    <w:rsid w:val="00EF2E26"/>
    <w:rsid w:val="00F067BB"/>
    <w:rsid w:val="00F174BA"/>
    <w:rsid w:val="00F42871"/>
    <w:rsid w:val="00F47563"/>
    <w:rsid w:val="00F5471E"/>
    <w:rsid w:val="00F833EE"/>
    <w:rsid w:val="00F837A8"/>
    <w:rsid w:val="00F903D9"/>
    <w:rsid w:val="00F94EAF"/>
    <w:rsid w:val="00FC3B62"/>
    <w:rsid w:val="00FE0DC5"/>
    <w:rsid w:val="00FF37A3"/>
    <w:rsid w:val="00FF3F36"/>
    <w:rsid w:val="00FF783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035EE"/>
  <w15:chartTrackingRefBased/>
  <w15:docId w15:val="{0BC59DE0-504D-40E9-AEA6-B184B2531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74987"/>
    <w:pPr>
      <w:ind w:left="720"/>
      <w:contextualSpacing/>
    </w:pPr>
  </w:style>
  <w:style w:type="character" w:styleId="Hyperlink">
    <w:name w:val="Hyperlink"/>
    <w:basedOn w:val="DefaultParagraphFont"/>
    <w:uiPriority w:val="99"/>
    <w:unhideWhenUsed/>
    <w:rsid w:val="0073326C"/>
    <w:rPr>
      <w:color w:val="0563C1" w:themeColor="hyperlink"/>
      <w:u w:val="single"/>
    </w:rPr>
  </w:style>
  <w:style w:type="character" w:styleId="UnresolvedMention">
    <w:name w:val="Unresolved Mention"/>
    <w:basedOn w:val="DefaultParagraphFont"/>
    <w:uiPriority w:val="99"/>
    <w:semiHidden/>
    <w:unhideWhenUsed/>
    <w:rsid w:val="0073326C"/>
    <w:rPr>
      <w:color w:val="605E5C"/>
      <w:shd w:val="clear" w:color="auto" w:fill="E1DFDD"/>
    </w:rPr>
  </w:style>
  <w:style w:type="paragraph" w:styleId="NoSpacing">
    <w:name w:val="No Spacing"/>
    <w:link w:val="NoSpacingChar"/>
    <w:uiPriority w:val="1"/>
    <w:qFormat/>
    <w:rsid w:val="00F833EE"/>
    <w:pPr>
      <w:spacing w:after="0" w:line="240" w:lineRule="auto"/>
    </w:pPr>
    <w:rPr>
      <w:lang w:val="en-US" w:eastAsia="en-US"/>
    </w:rPr>
  </w:style>
  <w:style w:type="character" w:customStyle="1" w:styleId="NoSpacingChar">
    <w:name w:val="No Spacing Char"/>
    <w:basedOn w:val="DefaultParagraphFont"/>
    <w:link w:val="NoSpacing"/>
    <w:uiPriority w:val="1"/>
    <w:rsid w:val="00F833EE"/>
    <w:rPr>
      <w:lang w:val="en-US" w:eastAsia="en-US"/>
    </w:rPr>
  </w:style>
  <w:style w:type="paragraph" w:styleId="Header">
    <w:name w:val="header"/>
    <w:basedOn w:val="Normal"/>
    <w:link w:val="HeaderChar"/>
    <w:uiPriority w:val="99"/>
    <w:unhideWhenUsed/>
    <w:rsid w:val="002C3A8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A85"/>
  </w:style>
  <w:style w:type="paragraph" w:styleId="Footer">
    <w:name w:val="footer"/>
    <w:basedOn w:val="Normal"/>
    <w:link w:val="FooterChar"/>
    <w:uiPriority w:val="99"/>
    <w:unhideWhenUsed/>
    <w:rsid w:val="002C3A8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A8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gilescrumguide.com/blog/files/Use-Tuckmans-Model-of-Team-Dynamics.html"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www.oercommons.org/courseware/lesson/72511"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Effective Teamworking for team success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2461</Words>
  <Characters>14029</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BMSW 4002</dc:title>
  <dc:subject>Component 1 Report</dc:subject>
  <dc:creator>Tamanna Chowdhury (2020854)</dc:creator>
  <cp:keywords/>
  <dc:description/>
  <cp:lastModifiedBy>Tamanna Chowdhury (2020854)</cp:lastModifiedBy>
  <cp:revision>2</cp:revision>
  <dcterms:created xsi:type="dcterms:W3CDTF">2022-07-03T13:55:00Z</dcterms:created>
  <dcterms:modified xsi:type="dcterms:W3CDTF">2022-07-03T13:55:00Z</dcterms:modified>
  <cp:category>Lecturer:  Obinna Nkwocha</cp:category>
</cp:coreProperties>
</file>