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C8E37" w14:textId="007F0738" w:rsidR="009309BE" w:rsidRDefault="009309BE" w:rsidP="009309BE">
      <w:pPr>
        <w:pStyle w:val="NormalWeb"/>
        <w:spacing w:before="0" w:beforeAutospacing="0" w:after="0" w:afterAutospacing="0"/>
        <w:ind w:left="-180" w:right="-334"/>
      </w:pPr>
      <w:r>
        <w:rPr>
          <w:noProof/>
        </w:rPr>
        <w:drawing>
          <wp:inline distT="0" distB="0" distL="0" distR="0" wp14:anchorId="3F9B41EA" wp14:editId="382F0FD4">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828B683" w14:textId="77777777" w:rsidR="009309BE" w:rsidRDefault="009309BE" w:rsidP="009309BE">
      <w:pPr>
        <w:pStyle w:val="NormalWeb"/>
        <w:spacing w:before="0" w:beforeAutospacing="0" w:after="0" w:afterAutospacing="0"/>
        <w:ind w:left="-180" w:right="-334"/>
      </w:pPr>
    </w:p>
    <w:p w14:paraId="3CEE93F6" w14:textId="77777777" w:rsidR="009309BE" w:rsidRDefault="009309BE" w:rsidP="009309BE">
      <w:pPr>
        <w:pStyle w:val="NormalWeb"/>
        <w:spacing w:before="0" w:beforeAutospacing="0" w:after="0" w:afterAutospacing="0"/>
        <w:ind w:left="-180" w:right="-334"/>
      </w:pPr>
    </w:p>
    <w:p w14:paraId="27AF0C13" w14:textId="77777777" w:rsidR="009309BE" w:rsidRDefault="009309BE" w:rsidP="009309BE">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016F083A" w14:textId="77777777" w:rsidR="009309BE" w:rsidRDefault="009309BE" w:rsidP="009309B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1B9B4BF3" w14:textId="77777777" w:rsidR="009309BE" w:rsidRDefault="009309BE" w:rsidP="009309BE">
      <w:pPr>
        <w:rPr>
          <w:rFonts w:ascii="Arial" w:hAnsi="Arial" w:cs="Arial"/>
          <w:sz w:val="28"/>
          <w:szCs w:val="28"/>
          <w:lang w:val="cy-GB"/>
        </w:rPr>
      </w:pPr>
    </w:p>
    <w:p w14:paraId="2FBD6991" w14:textId="77777777" w:rsidR="009309BE" w:rsidRDefault="009309BE" w:rsidP="009309BE">
      <w:pPr>
        <w:pStyle w:val="Heading3"/>
        <w:jc w:val="center"/>
        <w:rPr>
          <w:rFonts w:eastAsia="SimSun"/>
          <w:lang w:val="cy-GB"/>
        </w:rPr>
      </w:pPr>
      <w:r>
        <w:rPr>
          <w:rFonts w:eastAsia="SimSun"/>
          <w:lang w:val="cy-GB"/>
        </w:rPr>
        <w:t>THIS SHEET MUST BE THE FIRST PAGE OF THE ASSIGNMENT YOU ARE SUBMITTING  (DO NOT SEND AS A SEPARATE FILE)</w:t>
      </w:r>
    </w:p>
    <w:p w14:paraId="1087BF2D" w14:textId="77777777" w:rsidR="009309BE" w:rsidRDefault="009309BE" w:rsidP="009309BE">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309BE" w14:paraId="079BE443" w14:textId="77777777" w:rsidTr="009309BE">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42BDD4DC" w14:textId="77777777" w:rsidR="009309BE" w:rsidRDefault="009309BE">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9309BE" w14:paraId="2FA850E6" w14:textId="77777777" w:rsidTr="009309BE">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0290A287" w14:textId="4D406CB7"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r w:rsidR="00E96A35">
              <w:rPr>
                <w:rFonts w:ascii="Arial" w:hAnsi="Arial" w:cs="Arial"/>
                <w:sz w:val="22"/>
                <w:szCs w:val="22"/>
              </w:rPr>
              <w:t xml:space="preserve"> Sintija Barakat</w:t>
            </w:r>
          </w:p>
          <w:p w14:paraId="01B7D3C3" w14:textId="77777777" w:rsidR="009309BE" w:rsidRDefault="009309BE">
            <w:pPr>
              <w:pStyle w:val="NormalWeb"/>
              <w:spacing w:before="0" w:beforeAutospacing="0" w:after="0" w:afterAutospacing="0"/>
              <w:ind w:right="34"/>
              <w:rPr>
                <w:rFonts w:ascii="Arial" w:hAnsi="Arial" w:cs="Arial"/>
                <w:sz w:val="22"/>
                <w:szCs w:val="22"/>
              </w:rPr>
            </w:pPr>
          </w:p>
          <w:p w14:paraId="04439498" w14:textId="4D7C5BFD"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8" w:tgtFrame="_blank" w:history="1">
              <w:r w:rsidR="00E96A35">
                <w:rPr>
                  <w:rStyle w:val="Hyperlink"/>
                  <w:color w:val="1155CC"/>
                  <w:shd w:val="clear" w:color="auto" w:fill="FFFFFF"/>
                </w:rPr>
                <w:t>1706722@student.uwtsd.ac.uk</w:t>
              </w:r>
            </w:hyperlink>
          </w:p>
        </w:tc>
      </w:tr>
      <w:tr w:rsidR="009309BE" w14:paraId="235E4238" w14:textId="77777777" w:rsidTr="009309BE">
        <w:trPr>
          <w:trHeight w:val="849"/>
        </w:trPr>
        <w:tc>
          <w:tcPr>
            <w:tcW w:w="4788" w:type="dxa"/>
            <w:tcBorders>
              <w:top w:val="single" w:sz="4" w:space="0" w:color="000000"/>
              <w:left w:val="single" w:sz="4" w:space="0" w:color="000000"/>
              <w:bottom w:val="single" w:sz="4" w:space="0" w:color="000000"/>
              <w:right w:val="single" w:sz="4" w:space="0" w:color="000000"/>
            </w:tcBorders>
          </w:tcPr>
          <w:p w14:paraId="673456EA" w14:textId="43A510C5"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r w:rsidR="00E96A35">
              <w:rPr>
                <w:rFonts w:ascii="Arial" w:hAnsi="Arial" w:cs="Arial"/>
                <w:sz w:val="22"/>
                <w:szCs w:val="22"/>
              </w:rPr>
              <w:t xml:space="preserve"> HPCA7008</w:t>
            </w:r>
          </w:p>
          <w:p w14:paraId="5DF74D73" w14:textId="77777777" w:rsidR="009309BE" w:rsidRDefault="009309BE">
            <w:pPr>
              <w:pStyle w:val="NormalWeb"/>
              <w:spacing w:before="0" w:beforeAutospacing="0" w:after="0" w:afterAutospacing="0"/>
              <w:ind w:right="34"/>
              <w:rPr>
                <w:rFonts w:ascii="Arial" w:hAnsi="Arial" w:cs="Arial"/>
                <w:sz w:val="22"/>
                <w:szCs w:val="22"/>
              </w:rPr>
            </w:pPr>
          </w:p>
          <w:p w14:paraId="73630F4A" w14:textId="36339C0E"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r w:rsidR="00E96A35">
              <w:rPr>
                <w:rFonts w:ascii="Arial" w:hAnsi="Arial" w:cs="Arial"/>
                <w:sz w:val="22"/>
                <w:szCs w:val="22"/>
              </w:rPr>
              <w:t xml:space="preserve"> Heavenly Discourses</w:t>
            </w:r>
          </w:p>
          <w:p w14:paraId="3A4E73E8" w14:textId="77777777" w:rsidR="009309BE" w:rsidRDefault="009309BE">
            <w:pPr>
              <w:pStyle w:val="NormalWeb"/>
              <w:spacing w:before="0" w:beforeAutospacing="0" w:after="0" w:afterAutospacing="0"/>
              <w:ind w:right="34"/>
              <w:rPr>
                <w:rFonts w:ascii="Arial" w:hAnsi="Arial" w:cs="Arial"/>
                <w:sz w:val="22"/>
                <w:szCs w:val="22"/>
              </w:rPr>
            </w:pPr>
          </w:p>
          <w:p w14:paraId="6EC16604" w14:textId="77777777" w:rsidR="009309BE" w:rsidRDefault="009309BE">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32F9CA41" w14:textId="77777777"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0C73A663" w14:textId="5772F6A1" w:rsidR="00E96A35" w:rsidRDefault="00E96A35">
            <w:pPr>
              <w:pStyle w:val="NormalWeb"/>
              <w:spacing w:before="0" w:beforeAutospacing="0" w:after="0" w:afterAutospacing="0"/>
              <w:ind w:right="34"/>
              <w:rPr>
                <w:rFonts w:ascii="Arial" w:hAnsi="Arial" w:cs="Arial"/>
                <w:sz w:val="22"/>
                <w:szCs w:val="22"/>
              </w:rPr>
            </w:pPr>
            <w:r>
              <w:rPr>
                <w:rFonts w:ascii="Arial" w:hAnsi="Arial" w:cs="Arial"/>
                <w:sz w:val="22"/>
                <w:szCs w:val="22"/>
              </w:rPr>
              <w:t>1706722</w:t>
            </w:r>
          </w:p>
        </w:tc>
        <w:tc>
          <w:tcPr>
            <w:tcW w:w="1802" w:type="dxa"/>
            <w:tcBorders>
              <w:top w:val="single" w:sz="4" w:space="0" w:color="000000"/>
              <w:left w:val="single" w:sz="4" w:space="0" w:color="000000"/>
              <w:bottom w:val="single" w:sz="4" w:space="0" w:color="000000"/>
              <w:right w:val="single" w:sz="4" w:space="0" w:color="000000"/>
            </w:tcBorders>
            <w:hideMark/>
          </w:tcPr>
          <w:p w14:paraId="4BC2CC0D" w14:textId="77777777"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0B1AEF62" w14:textId="77777777"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Yes/</w:t>
            </w:r>
            <w:r w:rsidRPr="00E96A35">
              <w:rPr>
                <w:rFonts w:ascii="Arial" w:hAnsi="Arial" w:cs="Arial"/>
                <w:sz w:val="22"/>
                <w:szCs w:val="22"/>
                <w:u w:val="single"/>
              </w:rPr>
              <w:t>No</w:t>
            </w:r>
          </w:p>
        </w:tc>
      </w:tr>
      <w:tr w:rsidR="009309BE" w14:paraId="5FDF7641" w14:textId="77777777" w:rsidTr="009309BE">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FABB0FE" w14:textId="48B1B94B" w:rsidR="00E96A35"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w:t>
            </w:r>
            <w:r w:rsidR="00E96A35">
              <w:rPr>
                <w:rFonts w:ascii="Arial" w:hAnsi="Arial" w:cs="Arial"/>
                <w:sz w:val="22"/>
                <w:szCs w:val="22"/>
              </w:rPr>
              <w:t xml:space="preserve"> Essay based on a Sky Journal</w:t>
            </w:r>
          </w:p>
          <w:p w14:paraId="2E34C8DE" w14:textId="566634AE" w:rsidR="009309BE" w:rsidRDefault="00E96A35">
            <w:pPr>
              <w:pStyle w:val="NormalWeb"/>
              <w:spacing w:before="0" w:beforeAutospacing="0" w:after="0" w:afterAutospacing="0"/>
              <w:ind w:right="34"/>
              <w:rPr>
                <w:rFonts w:ascii="Arial" w:hAnsi="Arial" w:cs="Arial"/>
                <w:sz w:val="22"/>
                <w:szCs w:val="22"/>
              </w:rPr>
            </w:pPr>
            <w:r w:rsidRPr="00E96A35">
              <w:rPr>
                <w:rFonts w:ascii="Arial" w:hAnsi="Arial" w:cs="Arial"/>
                <w:sz w:val="22"/>
                <w:szCs w:val="22"/>
              </w:rPr>
              <w:t>Changing weather and moods in my garden.</w:t>
            </w:r>
          </w:p>
          <w:p w14:paraId="3A0AAAEA" w14:textId="77777777" w:rsidR="009309BE" w:rsidRDefault="009309BE">
            <w:pPr>
              <w:pStyle w:val="NormalWeb"/>
              <w:spacing w:before="0" w:beforeAutospacing="0" w:after="0" w:afterAutospacing="0"/>
              <w:ind w:right="34"/>
              <w:rPr>
                <w:rFonts w:ascii="Arial" w:hAnsi="Arial" w:cs="Arial"/>
                <w:sz w:val="22"/>
                <w:szCs w:val="22"/>
              </w:rPr>
            </w:pPr>
          </w:p>
          <w:p w14:paraId="464BAAAD" w14:textId="39B22078"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E96A35">
              <w:rPr>
                <w:rFonts w:ascii="Arial" w:hAnsi="Arial" w:cs="Arial"/>
                <w:sz w:val="22"/>
                <w:szCs w:val="22"/>
              </w:rPr>
              <w:t xml:space="preserve"> 24</w:t>
            </w:r>
            <w:r w:rsidR="00E96A35" w:rsidRPr="00E96A35">
              <w:rPr>
                <w:rFonts w:ascii="Arial" w:hAnsi="Arial" w:cs="Arial"/>
                <w:sz w:val="22"/>
                <w:szCs w:val="22"/>
                <w:vertAlign w:val="superscript"/>
              </w:rPr>
              <w:t>th</w:t>
            </w:r>
            <w:r w:rsidR="00E96A35">
              <w:rPr>
                <w:rFonts w:ascii="Arial" w:hAnsi="Arial" w:cs="Arial"/>
                <w:sz w:val="22"/>
                <w:szCs w:val="22"/>
              </w:rPr>
              <w:t xml:space="preserve"> August 2020</w:t>
            </w:r>
          </w:p>
        </w:tc>
      </w:tr>
      <w:tr w:rsidR="009309BE" w14:paraId="17E70DF6" w14:textId="77777777" w:rsidTr="009309BE">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AC8796D" w14:textId="5E72EB6E" w:rsidR="009309BE" w:rsidRDefault="009309BE">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sidR="00E96A35">
              <w:rPr>
                <w:rFonts w:ascii="Arial" w:hAnsi="Arial" w:cs="Arial"/>
              </w:rPr>
              <w:fldChar w:fldCharType="begin">
                <w:ffData>
                  <w:name w:val="Check13"/>
                  <w:enabled/>
                  <w:calcOnExit w:val="0"/>
                  <w:checkBox>
                    <w:sizeAuto/>
                    <w:default w:val="1"/>
                  </w:checkBox>
                </w:ffData>
              </w:fldChar>
            </w:r>
            <w:r w:rsidR="00E96A35">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sidR="00E96A35">
              <w:rPr>
                <w:rFonts w:ascii="Arial" w:hAnsi="Arial" w:cs="Arial"/>
              </w:rPr>
              <w:fldChar w:fldCharType="end"/>
            </w:r>
            <w:r w:rsidR="00E96A35" w:rsidRPr="00230F35">
              <w:rPr>
                <w:rFonts w:ascii="Arial" w:hAnsi="Arial" w:cs="Arial"/>
              </w:rPr>
              <w:t xml:space="preserve"> </w:t>
            </w:r>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1" w:name="Check15"/>
            <w:r>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2" w:name="Check16"/>
            <w:r>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3" w:name="Check17"/>
            <w:r>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4" w:name="Check18"/>
            <w:r>
              <w:rPr>
                <w:rFonts w:ascii="Arial" w:hAnsi="Arial" w:cs="Arial"/>
              </w:rPr>
              <w:instrText xml:space="preserve"> FORMCHECKBOX </w:instrText>
            </w:r>
            <w:r w:rsidR="00752871">
              <w:rPr>
                <w:rFonts w:ascii="Arial" w:hAnsi="Arial" w:cs="Arial"/>
              </w:rPr>
            </w:r>
            <w:r w:rsidR="00752871">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b/>
              </w:rPr>
              <w:t xml:space="preserve">   </w:t>
            </w:r>
            <w:r>
              <w:rPr>
                <w:rFonts w:ascii="Arial" w:hAnsi="Arial" w:cs="Arial"/>
              </w:rPr>
              <w:t>module of the degree</w:t>
            </w:r>
          </w:p>
        </w:tc>
      </w:tr>
      <w:tr w:rsidR="009309BE" w14:paraId="196488C3" w14:textId="77777777" w:rsidTr="009309BE">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60F5529" w14:textId="77777777"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6542C19C" w14:textId="2889E8EE" w:rsidR="009309BE" w:rsidRDefault="009309BE">
            <w:pPr>
              <w:pStyle w:val="NormalWeb"/>
              <w:spacing w:before="0" w:beforeAutospacing="0" w:after="0" w:afterAutospacing="0"/>
              <w:ind w:right="34"/>
              <w:rPr>
                <w:rFonts w:ascii="Arial" w:hAnsi="Arial" w:cs="Arial"/>
                <w:sz w:val="22"/>
                <w:szCs w:val="22"/>
              </w:rPr>
            </w:pPr>
            <w:r>
              <w:rPr>
                <w:rFonts w:ascii="Arial" w:hAnsi="Arial" w:cs="Arial"/>
                <w:sz w:val="22"/>
                <w:szCs w:val="22"/>
              </w:rPr>
              <w:t>Signed</w:t>
            </w:r>
            <w:r w:rsidR="00E96A35">
              <w:rPr>
                <w:rFonts w:ascii="Arial" w:hAnsi="Arial" w:cs="Arial"/>
                <w:sz w:val="22"/>
                <w:szCs w:val="22"/>
              </w:rPr>
              <w:t xml:space="preserve"> Sintija Barakat</w:t>
            </w:r>
            <w:r>
              <w:rPr>
                <w:rFonts w:ascii="Arial" w:hAnsi="Arial" w:cs="Arial"/>
                <w:sz w:val="22"/>
                <w:szCs w:val="22"/>
              </w:rPr>
              <w:t xml:space="preserve"> ……………………………………………………………</w:t>
            </w:r>
          </w:p>
          <w:p w14:paraId="4D0A74F5" w14:textId="6A7547F0" w:rsidR="009309BE" w:rsidRDefault="009309BE">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w:t>
            </w:r>
            <w:proofErr w:type="spellStart"/>
            <w:proofErr w:type="gramStart"/>
            <w:r>
              <w:rPr>
                <w:rFonts w:ascii="Calibri" w:hAnsi="Calibri" w:cs="Tahoma"/>
                <w:b/>
                <w:sz w:val="24"/>
                <w:szCs w:val="24"/>
              </w:rPr>
              <w:t>submission:if</w:t>
            </w:r>
            <w:proofErr w:type="spellEnd"/>
            <w:proofErr w:type="gramEnd"/>
            <w:r>
              <w:rPr>
                <w:rFonts w:ascii="Calibri" w:hAnsi="Calibri" w:cs="Tahoma"/>
                <w:b/>
                <w:sz w:val="24"/>
                <w:szCs w:val="24"/>
              </w:rPr>
              <w:t xml:space="preserve"> you are submitting this form via email, please tick this box </w:t>
            </w:r>
            <w:r w:rsidR="00E96A35">
              <w:rPr>
                <w:rFonts w:ascii="Arial" w:hAnsi="Arial" w:cs="Arial"/>
                <w:sz w:val="22"/>
                <w:szCs w:val="22"/>
              </w:rPr>
              <w:fldChar w:fldCharType="begin">
                <w:ffData>
                  <w:name w:val="Check13"/>
                  <w:enabled/>
                  <w:calcOnExit w:val="0"/>
                  <w:checkBox>
                    <w:sizeAuto/>
                    <w:default w:val="1"/>
                  </w:checkBox>
                </w:ffData>
              </w:fldChar>
            </w:r>
            <w:r w:rsidR="00E96A35">
              <w:rPr>
                <w:rFonts w:ascii="Arial" w:hAnsi="Arial" w:cs="Arial"/>
                <w:sz w:val="22"/>
                <w:szCs w:val="22"/>
              </w:rPr>
              <w:instrText xml:space="preserve"> FORMCHECKBOX </w:instrText>
            </w:r>
            <w:r w:rsidR="00752871">
              <w:rPr>
                <w:rFonts w:ascii="Arial" w:hAnsi="Arial" w:cs="Arial"/>
                <w:sz w:val="22"/>
                <w:szCs w:val="22"/>
              </w:rPr>
            </w:r>
            <w:r w:rsidR="00752871">
              <w:rPr>
                <w:rFonts w:ascii="Arial" w:hAnsi="Arial" w:cs="Arial"/>
                <w:sz w:val="22"/>
                <w:szCs w:val="22"/>
              </w:rPr>
              <w:fldChar w:fldCharType="separate"/>
            </w:r>
            <w:r w:rsidR="00E96A35">
              <w:rPr>
                <w:rFonts w:ascii="Arial" w:hAnsi="Arial" w:cs="Arial"/>
                <w:sz w:val="22"/>
                <w:szCs w:val="22"/>
              </w:rPr>
              <w:fldChar w:fldCharType="end"/>
            </w:r>
          </w:p>
          <w:p w14:paraId="2535BB70" w14:textId="77777777" w:rsidR="009309BE" w:rsidRDefault="009309BE">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309BE" w14:paraId="4A4D6F6A" w14:textId="77777777" w:rsidTr="009309BE">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40DF68D9" w14:textId="77777777" w:rsidR="009309BE" w:rsidRDefault="009309BE">
            <w:pPr>
              <w:rPr>
                <w:rFonts w:ascii="Arial" w:hAnsi="Arial" w:cs="Times New Roman"/>
                <w:b/>
                <w:sz w:val="24"/>
                <w:szCs w:val="24"/>
              </w:rPr>
            </w:pPr>
          </w:p>
          <w:p w14:paraId="55C615A9" w14:textId="77777777" w:rsidR="009309BE" w:rsidRDefault="009309BE">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309BE" w14:paraId="4B8A1C5B" w14:textId="77777777">
              <w:tc>
                <w:tcPr>
                  <w:tcW w:w="6970" w:type="dxa"/>
                  <w:tcBorders>
                    <w:top w:val="single" w:sz="4" w:space="0" w:color="auto"/>
                    <w:left w:val="single" w:sz="4" w:space="0" w:color="auto"/>
                    <w:bottom w:val="single" w:sz="4" w:space="0" w:color="auto"/>
                    <w:right w:val="single" w:sz="4" w:space="0" w:color="auto"/>
                  </w:tcBorders>
                </w:tcPr>
                <w:p w14:paraId="2B39E384" w14:textId="77777777" w:rsidR="009309BE" w:rsidRDefault="009309BE">
                  <w:pPr>
                    <w:rPr>
                      <w:rFonts w:ascii="Arial" w:hAnsi="Arial"/>
                      <w:sz w:val="20"/>
                      <w:szCs w:val="20"/>
                    </w:rPr>
                  </w:pPr>
                </w:p>
                <w:p w14:paraId="66DA00BD" w14:textId="77777777" w:rsidR="009309BE" w:rsidRDefault="009309BE">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545B3EEE" w14:textId="77777777" w:rsidR="009309BE" w:rsidRDefault="009309BE">
                  <w:pPr>
                    <w:rPr>
                      <w:rFonts w:ascii="Arial" w:hAnsi="Arial"/>
                      <w:sz w:val="20"/>
                      <w:szCs w:val="20"/>
                    </w:rPr>
                  </w:pPr>
                </w:p>
              </w:tc>
            </w:tr>
            <w:tr w:rsidR="009309BE" w14:paraId="3BB6727D" w14:textId="77777777">
              <w:tc>
                <w:tcPr>
                  <w:tcW w:w="6970" w:type="dxa"/>
                  <w:tcBorders>
                    <w:top w:val="single" w:sz="4" w:space="0" w:color="auto"/>
                    <w:left w:val="single" w:sz="4" w:space="0" w:color="auto"/>
                    <w:bottom w:val="single" w:sz="4" w:space="0" w:color="auto"/>
                    <w:right w:val="single" w:sz="4" w:space="0" w:color="auto"/>
                  </w:tcBorders>
                </w:tcPr>
                <w:p w14:paraId="0C6EBE7B" w14:textId="77777777" w:rsidR="009309BE" w:rsidRDefault="009309BE">
                  <w:pPr>
                    <w:rPr>
                      <w:rFonts w:ascii="Arial" w:hAnsi="Arial"/>
                      <w:sz w:val="20"/>
                      <w:szCs w:val="20"/>
                    </w:rPr>
                  </w:pPr>
                </w:p>
                <w:p w14:paraId="0F8E2BFC" w14:textId="77777777" w:rsidR="009309BE" w:rsidRDefault="009309BE">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5C3A17F8" w14:textId="77777777" w:rsidR="009309BE" w:rsidRDefault="009309BE">
                  <w:pPr>
                    <w:rPr>
                      <w:rFonts w:ascii="Arial" w:hAnsi="Arial"/>
                      <w:sz w:val="20"/>
                      <w:szCs w:val="20"/>
                    </w:rPr>
                  </w:pPr>
                </w:p>
              </w:tc>
            </w:tr>
            <w:tr w:rsidR="009309BE" w14:paraId="3FC58C21" w14:textId="77777777">
              <w:tc>
                <w:tcPr>
                  <w:tcW w:w="6970" w:type="dxa"/>
                  <w:tcBorders>
                    <w:top w:val="single" w:sz="4" w:space="0" w:color="auto"/>
                    <w:left w:val="single" w:sz="4" w:space="0" w:color="auto"/>
                    <w:bottom w:val="single" w:sz="4" w:space="0" w:color="auto"/>
                    <w:right w:val="single" w:sz="4" w:space="0" w:color="auto"/>
                  </w:tcBorders>
                </w:tcPr>
                <w:p w14:paraId="615306BE" w14:textId="77777777" w:rsidR="009309BE" w:rsidRDefault="009309BE">
                  <w:pPr>
                    <w:rPr>
                      <w:rFonts w:ascii="Arial" w:hAnsi="Arial"/>
                      <w:sz w:val="20"/>
                      <w:szCs w:val="20"/>
                    </w:rPr>
                  </w:pPr>
                </w:p>
                <w:p w14:paraId="49367EFD" w14:textId="77777777" w:rsidR="009309BE" w:rsidRDefault="009309BE">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4AB29331" w14:textId="77777777" w:rsidR="009309BE" w:rsidRDefault="009309BE">
                  <w:pPr>
                    <w:rPr>
                      <w:rFonts w:ascii="Arial" w:hAnsi="Arial"/>
                      <w:sz w:val="20"/>
                      <w:szCs w:val="20"/>
                    </w:rPr>
                  </w:pPr>
                </w:p>
              </w:tc>
            </w:tr>
            <w:tr w:rsidR="009309BE" w14:paraId="2C27EF54" w14:textId="77777777">
              <w:tc>
                <w:tcPr>
                  <w:tcW w:w="6970" w:type="dxa"/>
                  <w:tcBorders>
                    <w:top w:val="single" w:sz="4" w:space="0" w:color="auto"/>
                    <w:left w:val="single" w:sz="4" w:space="0" w:color="auto"/>
                    <w:bottom w:val="single" w:sz="4" w:space="0" w:color="auto"/>
                    <w:right w:val="single" w:sz="4" w:space="0" w:color="auto"/>
                  </w:tcBorders>
                </w:tcPr>
                <w:p w14:paraId="189D92DA" w14:textId="77777777" w:rsidR="009309BE" w:rsidRDefault="009309BE">
                  <w:pPr>
                    <w:rPr>
                      <w:rFonts w:ascii="Arial" w:hAnsi="Arial"/>
                      <w:sz w:val="20"/>
                      <w:szCs w:val="20"/>
                    </w:rPr>
                  </w:pPr>
                </w:p>
                <w:p w14:paraId="701765E5" w14:textId="77777777" w:rsidR="009309BE" w:rsidRDefault="009309BE">
                  <w:pPr>
                    <w:rPr>
                      <w:rFonts w:ascii="Arial" w:hAnsi="Arial"/>
                      <w:b/>
                      <w:sz w:val="20"/>
                      <w:szCs w:val="20"/>
                    </w:rPr>
                  </w:pPr>
                  <w:r>
                    <w:rPr>
                      <w:rFonts w:ascii="Arial" w:hAnsi="Arial"/>
                      <w:b/>
                      <w:sz w:val="20"/>
                      <w:szCs w:val="20"/>
                    </w:rPr>
                    <w:lastRenderedPageBreak/>
                    <w:t>Final Mark</w:t>
                  </w:r>
                </w:p>
                <w:p w14:paraId="4CAD04F1" w14:textId="77777777" w:rsidR="009309BE" w:rsidRDefault="009309BE">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4A36A0B" w14:textId="77777777" w:rsidR="009309BE" w:rsidRDefault="009309BE">
                  <w:pPr>
                    <w:rPr>
                      <w:rFonts w:ascii="Arial" w:hAnsi="Arial"/>
                      <w:sz w:val="20"/>
                      <w:szCs w:val="20"/>
                    </w:rPr>
                  </w:pPr>
                </w:p>
              </w:tc>
            </w:tr>
          </w:tbl>
          <w:p w14:paraId="1315405C" w14:textId="77777777" w:rsidR="009309BE" w:rsidRDefault="009309BE">
            <w:pPr>
              <w:pStyle w:val="NormalWeb"/>
              <w:spacing w:before="0" w:beforeAutospacing="0" w:after="0" w:afterAutospacing="0"/>
              <w:ind w:left="142" w:right="34"/>
              <w:rPr>
                <w:rFonts w:ascii="Arial" w:hAnsi="Arial" w:cs="Arial"/>
                <w:b/>
                <w:sz w:val="22"/>
                <w:szCs w:val="22"/>
              </w:rPr>
            </w:pPr>
          </w:p>
          <w:p w14:paraId="3152D0E8" w14:textId="77777777" w:rsidR="009309BE" w:rsidRDefault="009309BE">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512512B2" w14:textId="77777777" w:rsidR="009309BE" w:rsidRDefault="009309BE">
            <w:pPr>
              <w:pStyle w:val="NormalWeb"/>
              <w:spacing w:before="0" w:beforeAutospacing="0" w:after="0" w:afterAutospacing="0"/>
              <w:rPr>
                <w:rFonts w:ascii="Arial" w:hAnsi="Arial" w:cs="Arial"/>
                <w:b/>
                <w:sz w:val="22"/>
                <w:szCs w:val="22"/>
              </w:rPr>
            </w:pPr>
          </w:p>
          <w:p w14:paraId="164B1C45" w14:textId="77777777" w:rsidR="009309BE" w:rsidRDefault="009309BE">
            <w:pPr>
              <w:pStyle w:val="NormalWeb"/>
              <w:spacing w:before="0" w:beforeAutospacing="0" w:after="0" w:afterAutospacing="0"/>
              <w:rPr>
                <w:rFonts w:ascii="Arial" w:hAnsi="Arial" w:cs="Arial"/>
                <w:b/>
                <w:sz w:val="22"/>
                <w:szCs w:val="22"/>
              </w:rPr>
            </w:pPr>
          </w:p>
          <w:p w14:paraId="5A88423B" w14:textId="77777777" w:rsidR="009309BE" w:rsidRDefault="009309BE">
            <w:pPr>
              <w:pStyle w:val="NormalWeb"/>
              <w:spacing w:before="0" w:beforeAutospacing="0" w:after="0" w:afterAutospacing="0"/>
              <w:rPr>
                <w:rFonts w:ascii="Arial" w:hAnsi="Arial" w:cs="Arial"/>
                <w:b/>
                <w:sz w:val="22"/>
                <w:szCs w:val="22"/>
              </w:rPr>
            </w:pPr>
          </w:p>
          <w:p w14:paraId="3861AFFE" w14:textId="77777777" w:rsidR="009309BE" w:rsidRDefault="009309BE">
            <w:pPr>
              <w:pStyle w:val="NormalWeb"/>
              <w:spacing w:before="0" w:beforeAutospacing="0" w:after="0" w:afterAutospacing="0"/>
              <w:rPr>
                <w:rFonts w:ascii="Arial" w:hAnsi="Arial" w:cs="Arial"/>
                <w:b/>
                <w:sz w:val="22"/>
                <w:szCs w:val="22"/>
              </w:rPr>
            </w:pPr>
          </w:p>
          <w:p w14:paraId="16A985F5" w14:textId="77777777" w:rsidR="009309BE" w:rsidRDefault="009309BE">
            <w:pPr>
              <w:pStyle w:val="NormalWeb"/>
              <w:spacing w:before="0" w:beforeAutospacing="0" w:after="0" w:afterAutospacing="0"/>
              <w:rPr>
                <w:rFonts w:ascii="Arial" w:hAnsi="Arial" w:cs="Arial"/>
                <w:b/>
                <w:sz w:val="22"/>
                <w:szCs w:val="22"/>
              </w:rPr>
            </w:pPr>
          </w:p>
          <w:p w14:paraId="0084C3F3" w14:textId="77777777" w:rsidR="009309BE" w:rsidRDefault="009309BE">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005E00BF" w14:textId="77777777" w:rsidR="009309BE" w:rsidRDefault="009309BE">
            <w:pPr>
              <w:pStyle w:val="NormalWeb"/>
              <w:rPr>
                <w:rFonts w:ascii="Arial" w:hAnsi="Arial" w:cs="Arial"/>
                <w:sz w:val="22"/>
                <w:szCs w:val="22"/>
              </w:rPr>
            </w:pPr>
            <w:r>
              <w:rPr>
                <w:rFonts w:ascii="Arial" w:hAnsi="Arial" w:cs="Arial"/>
                <w:sz w:val="22"/>
                <w:szCs w:val="22"/>
              </w:rPr>
              <w:t>Comments:</w:t>
            </w:r>
          </w:p>
          <w:p w14:paraId="314F4D18" w14:textId="77777777" w:rsidR="009309BE" w:rsidRDefault="009309BE">
            <w:pPr>
              <w:pStyle w:val="NormalWeb"/>
              <w:rPr>
                <w:rFonts w:ascii="Arial" w:hAnsi="Arial" w:cs="Arial"/>
                <w:sz w:val="22"/>
                <w:szCs w:val="22"/>
              </w:rPr>
            </w:pPr>
          </w:p>
        </w:tc>
      </w:tr>
      <w:tr w:rsidR="009309BE" w14:paraId="61952031" w14:textId="77777777" w:rsidTr="009309BE">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17B813D8" w14:textId="77777777" w:rsidR="009309BE" w:rsidRDefault="009309BE">
            <w:pPr>
              <w:pStyle w:val="NormalWeb"/>
              <w:spacing w:beforeAutospacing="0" w:afterAutospacing="0"/>
              <w:ind w:left="142" w:right="34"/>
              <w:rPr>
                <w:rFonts w:ascii="Arial" w:hAnsi="Arial" w:cs="Arial"/>
                <w:sz w:val="22"/>
                <w:szCs w:val="22"/>
              </w:rPr>
            </w:pPr>
            <w:r>
              <w:rPr>
                <w:rFonts w:ascii="Arial" w:hAnsi="Arial" w:cs="Arial"/>
                <w:sz w:val="22"/>
                <w:szCs w:val="22"/>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0BDE133F" w14:textId="77777777" w:rsidR="009309BE" w:rsidRDefault="009309BE">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9309BE" w14:paraId="147B1B53" w14:textId="77777777" w:rsidTr="009309BE">
        <w:tc>
          <w:tcPr>
            <w:tcW w:w="8856" w:type="dxa"/>
            <w:gridSpan w:val="5"/>
            <w:tcBorders>
              <w:top w:val="single" w:sz="4" w:space="0" w:color="000000"/>
              <w:left w:val="single" w:sz="4" w:space="0" w:color="000000"/>
              <w:bottom w:val="single" w:sz="4" w:space="0" w:color="000000"/>
              <w:right w:val="single" w:sz="4" w:space="0" w:color="000000"/>
            </w:tcBorders>
          </w:tcPr>
          <w:p w14:paraId="3100DC81" w14:textId="77777777" w:rsidR="009309BE" w:rsidRDefault="009309BE">
            <w:pPr>
              <w:pStyle w:val="NormalWeb"/>
              <w:spacing w:before="0" w:beforeAutospacing="0" w:after="0" w:afterAutospacing="0"/>
              <w:ind w:right="-334"/>
              <w:rPr>
                <w:rFonts w:ascii="Arial" w:hAnsi="Arial" w:cs="Arial"/>
                <w:bCs/>
                <w:i/>
                <w:sz w:val="22"/>
                <w:szCs w:val="22"/>
              </w:rPr>
            </w:pPr>
          </w:p>
          <w:p w14:paraId="09181F80" w14:textId="77777777" w:rsidR="009309BE" w:rsidRDefault="009309B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7D7D34C8" w14:textId="77777777" w:rsidR="009309BE" w:rsidRDefault="009309BE">
            <w:pPr>
              <w:pStyle w:val="NormalWeb"/>
              <w:spacing w:before="0" w:beforeAutospacing="0" w:after="0" w:afterAutospacing="0"/>
              <w:ind w:right="-334"/>
              <w:rPr>
                <w:rFonts w:ascii="Arial" w:hAnsi="Arial" w:cs="Arial"/>
                <w:b/>
                <w:bCs/>
                <w:sz w:val="22"/>
                <w:szCs w:val="22"/>
              </w:rPr>
            </w:pPr>
          </w:p>
          <w:p w14:paraId="475EE134" w14:textId="77777777" w:rsidR="009309BE" w:rsidRDefault="009309BE">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1DF26E2C" w14:textId="77777777" w:rsidR="009309BE" w:rsidRDefault="009309BE">
            <w:pPr>
              <w:pStyle w:val="NormalWeb"/>
              <w:spacing w:before="0" w:beforeAutospacing="0" w:after="0" w:afterAutospacing="0"/>
              <w:ind w:right="-334"/>
              <w:rPr>
                <w:rFonts w:ascii="Arial" w:hAnsi="Arial" w:cs="Arial"/>
                <w:bCs/>
                <w:sz w:val="22"/>
                <w:szCs w:val="22"/>
              </w:rPr>
            </w:pPr>
          </w:p>
          <w:p w14:paraId="78793F22" w14:textId="77777777" w:rsidR="009309BE" w:rsidRDefault="009309BE">
            <w:pPr>
              <w:pStyle w:val="NormalWeb"/>
              <w:spacing w:before="0" w:beforeAutospacing="0" w:after="0" w:afterAutospacing="0"/>
              <w:ind w:right="-334"/>
              <w:rPr>
                <w:rFonts w:ascii="Arial" w:hAnsi="Arial" w:cs="Arial"/>
                <w:bCs/>
                <w:sz w:val="22"/>
                <w:szCs w:val="22"/>
              </w:rPr>
            </w:pPr>
          </w:p>
          <w:p w14:paraId="5E78018C" w14:textId="77777777" w:rsidR="009309BE" w:rsidRDefault="009309BE">
            <w:pPr>
              <w:pStyle w:val="NormalWeb"/>
              <w:spacing w:before="0" w:beforeAutospacing="0" w:after="0" w:afterAutospacing="0"/>
              <w:ind w:right="-334"/>
              <w:rPr>
                <w:rFonts w:ascii="Arial" w:hAnsi="Arial" w:cs="Arial"/>
                <w:bCs/>
                <w:sz w:val="22"/>
                <w:szCs w:val="22"/>
              </w:rPr>
            </w:pPr>
          </w:p>
          <w:p w14:paraId="3CE03DFD" w14:textId="77777777" w:rsidR="009309BE" w:rsidRDefault="009309BE">
            <w:pPr>
              <w:pStyle w:val="NormalWeb"/>
              <w:spacing w:before="0" w:beforeAutospacing="0" w:after="0" w:afterAutospacing="0"/>
              <w:ind w:right="-334"/>
              <w:rPr>
                <w:rFonts w:ascii="Arial" w:hAnsi="Arial" w:cs="Arial"/>
                <w:bCs/>
                <w:sz w:val="22"/>
                <w:szCs w:val="22"/>
              </w:rPr>
            </w:pPr>
          </w:p>
          <w:p w14:paraId="01B6DC7E" w14:textId="77777777" w:rsidR="009309BE" w:rsidRDefault="009309BE">
            <w:pPr>
              <w:pStyle w:val="NormalWeb"/>
              <w:spacing w:before="0" w:beforeAutospacing="0" w:after="0" w:afterAutospacing="0"/>
              <w:ind w:right="-334"/>
              <w:rPr>
                <w:rFonts w:ascii="Arial" w:hAnsi="Arial" w:cs="Arial"/>
                <w:bCs/>
                <w:sz w:val="22"/>
                <w:szCs w:val="22"/>
              </w:rPr>
            </w:pPr>
          </w:p>
          <w:p w14:paraId="5F358F7C" w14:textId="77777777" w:rsidR="009309BE" w:rsidRDefault="009309BE">
            <w:pPr>
              <w:pStyle w:val="NormalWeb"/>
              <w:spacing w:before="0" w:beforeAutospacing="0" w:after="0" w:afterAutospacing="0"/>
              <w:ind w:right="-334"/>
              <w:rPr>
                <w:rFonts w:ascii="Arial" w:hAnsi="Arial" w:cs="Arial"/>
                <w:bCs/>
                <w:sz w:val="22"/>
                <w:szCs w:val="22"/>
              </w:rPr>
            </w:pPr>
          </w:p>
          <w:p w14:paraId="24CE6D5B" w14:textId="77777777" w:rsidR="009309BE" w:rsidRDefault="009309BE">
            <w:pPr>
              <w:pStyle w:val="NormalWeb"/>
              <w:spacing w:before="0" w:beforeAutospacing="0" w:after="0" w:afterAutospacing="0"/>
              <w:ind w:right="-334"/>
              <w:rPr>
                <w:rFonts w:ascii="Arial" w:hAnsi="Arial" w:cs="Arial"/>
                <w:bCs/>
                <w:sz w:val="22"/>
                <w:szCs w:val="22"/>
              </w:rPr>
            </w:pPr>
          </w:p>
          <w:p w14:paraId="1E45F65B" w14:textId="77777777" w:rsidR="009309BE" w:rsidRDefault="009309BE">
            <w:pPr>
              <w:pStyle w:val="NormalWeb"/>
              <w:spacing w:before="0" w:beforeAutospacing="0" w:after="0" w:afterAutospacing="0"/>
              <w:ind w:right="-334"/>
              <w:rPr>
                <w:rFonts w:ascii="Arial" w:hAnsi="Arial" w:cs="Arial"/>
                <w:bCs/>
                <w:sz w:val="22"/>
                <w:szCs w:val="22"/>
              </w:rPr>
            </w:pPr>
          </w:p>
          <w:p w14:paraId="7D08C0AB" w14:textId="77777777" w:rsidR="009309BE" w:rsidRDefault="009309BE">
            <w:pPr>
              <w:pStyle w:val="NormalWeb"/>
              <w:spacing w:before="0" w:beforeAutospacing="0" w:after="0" w:afterAutospacing="0"/>
              <w:ind w:right="-334"/>
              <w:rPr>
                <w:rFonts w:ascii="Arial" w:hAnsi="Arial" w:cs="Arial"/>
                <w:bCs/>
                <w:sz w:val="22"/>
                <w:szCs w:val="22"/>
              </w:rPr>
            </w:pPr>
          </w:p>
          <w:p w14:paraId="53D4687D" w14:textId="77777777" w:rsidR="009309BE" w:rsidRDefault="009309BE">
            <w:pPr>
              <w:pStyle w:val="NormalWeb"/>
              <w:spacing w:before="0" w:beforeAutospacing="0" w:after="0" w:afterAutospacing="0"/>
              <w:ind w:right="-334"/>
              <w:rPr>
                <w:rFonts w:ascii="Arial" w:hAnsi="Arial" w:cs="Arial"/>
                <w:bCs/>
                <w:sz w:val="22"/>
                <w:szCs w:val="22"/>
              </w:rPr>
            </w:pPr>
          </w:p>
          <w:p w14:paraId="16B973BB" w14:textId="77777777" w:rsidR="009309BE" w:rsidRDefault="009309BE">
            <w:pPr>
              <w:pStyle w:val="NormalWeb"/>
              <w:spacing w:before="0" w:beforeAutospacing="0" w:after="0" w:afterAutospacing="0"/>
              <w:ind w:right="-334"/>
              <w:rPr>
                <w:rFonts w:ascii="Arial" w:hAnsi="Arial" w:cs="Arial"/>
                <w:bCs/>
                <w:sz w:val="22"/>
                <w:szCs w:val="22"/>
              </w:rPr>
            </w:pPr>
          </w:p>
          <w:p w14:paraId="63998B1F" w14:textId="77777777" w:rsidR="009309BE" w:rsidRDefault="009309BE">
            <w:pPr>
              <w:pStyle w:val="NormalWeb"/>
              <w:spacing w:before="0" w:beforeAutospacing="0" w:after="0" w:afterAutospacing="0"/>
              <w:ind w:right="-334"/>
              <w:rPr>
                <w:rFonts w:ascii="Arial" w:hAnsi="Arial" w:cs="Arial"/>
                <w:bCs/>
                <w:sz w:val="22"/>
                <w:szCs w:val="22"/>
              </w:rPr>
            </w:pPr>
          </w:p>
        </w:tc>
      </w:tr>
      <w:tr w:rsidR="009309BE" w14:paraId="00C8B131" w14:textId="77777777" w:rsidTr="009309BE">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1D40AAE" w14:textId="77777777" w:rsidR="009309BE" w:rsidRDefault="009309BE">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EAA92A5" w14:textId="77777777" w:rsidR="009309BE" w:rsidRDefault="009309BE">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9309BE" w14:paraId="3EC850B4" w14:textId="77777777" w:rsidTr="009309BE">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E4251D6" w14:textId="77777777" w:rsidR="009309BE" w:rsidRDefault="009309BE">
            <w:pPr>
              <w:rPr>
                <w:rFonts w:ascii="Arial" w:hAnsi="Arial" w:cs="Arial"/>
                <w:b/>
              </w:rPr>
            </w:pPr>
            <w:r>
              <w:rPr>
                <w:rFonts w:ascii="Arial" w:hAnsi="Arial" w:cs="Arial"/>
                <w:b/>
              </w:rPr>
              <w:t>External Examiner’s comments (if relevant)</w:t>
            </w:r>
          </w:p>
          <w:p w14:paraId="414A3897" w14:textId="77777777" w:rsidR="009309BE" w:rsidRDefault="009309BE">
            <w:pPr>
              <w:pStyle w:val="NormalWeb"/>
              <w:spacing w:before="0" w:beforeAutospacing="0" w:after="0" w:afterAutospacing="0"/>
              <w:ind w:right="-334"/>
              <w:rPr>
                <w:rFonts w:ascii="Arial" w:hAnsi="Arial" w:cs="Arial"/>
                <w:bCs/>
                <w:sz w:val="22"/>
                <w:szCs w:val="22"/>
              </w:rPr>
            </w:pPr>
          </w:p>
          <w:p w14:paraId="5769C086" w14:textId="77777777" w:rsidR="009309BE" w:rsidRDefault="009309BE">
            <w:pPr>
              <w:pStyle w:val="NormalWeb"/>
              <w:spacing w:before="0" w:beforeAutospacing="0" w:after="0" w:afterAutospacing="0"/>
              <w:ind w:right="-334"/>
              <w:rPr>
                <w:rFonts w:ascii="Arial" w:hAnsi="Arial" w:cs="Arial"/>
                <w:bCs/>
                <w:sz w:val="22"/>
                <w:szCs w:val="22"/>
              </w:rPr>
            </w:pPr>
          </w:p>
          <w:p w14:paraId="0F0BB7BD" w14:textId="77777777" w:rsidR="009309BE" w:rsidRDefault="009309BE">
            <w:pPr>
              <w:pStyle w:val="NormalWeb"/>
              <w:spacing w:before="0" w:beforeAutospacing="0" w:after="0" w:afterAutospacing="0"/>
              <w:ind w:right="-334"/>
              <w:rPr>
                <w:rFonts w:ascii="Arial" w:hAnsi="Arial" w:cs="Arial"/>
                <w:bCs/>
                <w:sz w:val="22"/>
                <w:szCs w:val="22"/>
              </w:rPr>
            </w:pPr>
          </w:p>
          <w:p w14:paraId="4F948615" w14:textId="77777777" w:rsidR="009309BE" w:rsidRDefault="009309BE">
            <w:pPr>
              <w:pStyle w:val="NormalWeb"/>
              <w:spacing w:before="0" w:beforeAutospacing="0" w:after="0" w:afterAutospacing="0"/>
              <w:ind w:right="-334"/>
              <w:rPr>
                <w:rFonts w:ascii="Arial" w:hAnsi="Arial" w:cs="Arial"/>
                <w:bCs/>
                <w:sz w:val="22"/>
                <w:szCs w:val="22"/>
              </w:rPr>
            </w:pPr>
          </w:p>
          <w:p w14:paraId="0FE8A4DB" w14:textId="77777777" w:rsidR="009309BE" w:rsidRDefault="009309BE">
            <w:pPr>
              <w:pStyle w:val="NormalWeb"/>
              <w:spacing w:before="0" w:beforeAutospacing="0" w:after="0" w:afterAutospacing="0"/>
              <w:ind w:right="-334"/>
              <w:rPr>
                <w:rFonts w:ascii="Arial" w:hAnsi="Arial" w:cs="Arial"/>
                <w:bCs/>
                <w:sz w:val="22"/>
                <w:szCs w:val="22"/>
              </w:rPr>
            </w:pPr>
          </w:p>
          <w:p w14:paraId="6B091523" w14:textId="77777777" w:rsidR="009309BE" w:rsidRDefault="009309BE">
            <w:pPr>
              <w:pStyle w:val="NormalWeb"/>
              <w:spacing w:before="0" w:beforeAutospacing="0" w:after="0" w:afterAutospacing="0"/>
              <w:ind w:right="-334"/>
              <w:rPr>
                <w:rFonts w:ascii="Arial" w:hAnsi="Arial" w:cs="Arial"/>
                <w:bCs/>
                <w:sz w:val="22"/>
                <w:szCs w:val="22"/>
              </w:rPr>
            </w:pPr>
          </w:p>
          <w:p w14:paraId="567CC6AA" w14:textId="77777777" w:rsidR="009309BE" w:rsidRDefault="009309BE">
            <w:pPr>
              <w:pStyle w:val="NormalWeb"/>
              <w:spacing w:before="0" w:beforeAutospacing="0" w:after="0" w:afterAutospacing="0"/>
              <w:ind w:right="-334"/>
              <w:rPr>
                <w:rFonts w:ascii="Arial" w:hAnsi="Arial" w:cs="Arial"/>
                <w:bCs/>
                <w:sz w:val="22"/>
                <w:szCs w:val="22"/>
              </w:rPr>
            </w:pPr>
          </w:p>
          <w:p w14:paraId="0BDE57C7" w14:textId="77777777" w:rsidR="009309BE" w:rsidRDefault="009309BE">
            <w:pPr>
              <w:pStyle w:val="NormalWeb"/>
              <w:spacing w:before="0" w:beforeAutospacing="0" w:after="0" w:afterAutospacing="0"/>
              <w:ind w:right="-334"/>
              <w:rPr>
                <w:rFonts w:ascii="Arial" w:hAnsi="Arial" w:cs="Arial"/>
                <w:bCs/>
                <w:sz w:val="22"/>
                <w:szCs w:val="22"/>
              </w:rPr>
            </w:pPr>
          </w:p>
          <w:p w14:paraId="6BDA35F9" w14:textId="77777777" w:rsidR="009309BE" w:rsidRDefault="009309BE">
            <w:pPr>
              <w:pStyle w:val="NormalWeb"/>
              <w:spacing w:before="0" w:beforeAutospacing="0" w:after="0" w:afterAutospacing="0"/>
              <w:ind w:right="-334"/>
              <w:rPr>
                <w:rFonts w:ascii="Arial" w:hAnsi="Arial" w:cs="Arial"/>
                <w:bCs/>
                <w:sz w:val="22"/>
                <w:szCs w:val="22"/>
              </w:rPr>
            </w:pPr>
          </w:p>
          <w:p w14:paraId="2D5572A4" w14:textId="77777777" w:rsidR="009309BE" w:rsidRDefault="009309BE">
            <w:pPr>
              <w:pStyle w:val="NormalWeb"/>
              <w:spacing w:before="0" w:beforeAutospacing="0" w:after="0" w:afterAutospacing="0"/>
              <w:ind w:right="-334"/>
              <w:rPr>
                <w:rFonts w:ascii="Arial" w:hAnsi="Arial" w:cs="Arial"/>
                <w:bCs/>
                <w:sz w:val="22"/>
                <w:szCs w:val="22"/>
              </w:rPr>
            </w:pPr>
          </w:p>
          <w:p w14:paraId="421BC7AF" w14:textId="77777777" w:rsidR="009309BE" w:rsidRDefault="009309BE">
            <w:pPr>
              <w:pStyle w:val="NormalWeb"/>
              <w:spacing w:before="0" w:beforeAutospacing="0" w:after="0" w:afterAutospacing="0"/>
              <w:ind w:right="-334"/>
              <w:rPr>
                <w:rFonts w:ascii="Arial" w:hAnsi="Arial" w:cs="Arial"/>
                <w:bCs/>
                <w:sz w:val="22"/>
                <w:szCs w:val="22"/>
              </w:rPr>
            </w:pPr>
          </w:p>
        </w:tc>
      </w:tr>
      <w:tr w:rsidR="009309BE" w14:paraId="07AA8E91" w14:textId="77777777" w:rsidTr="009309BE">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5CCD1D9" w14:textId="77777777" w:rsidR="009309BE" w:rsidRDefault="009309BE">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D9B3E1C" w14:textId="77777777" w:rsidR="009309BE" w:rsidRDefault="009309BE">
            <w:pPr>
              <w:rPr>
                <w:rFonts w:ascii="Arial" w:hAnsi="Arial" w:cs="Arial"/>
              </w:rPr>
            </w:pPr>
            <w:r>
              <w:rPr>
                <w:rFonts w:ascii="Arial" w:hAnsi="Arial" w:cs="Arial"/>
              </w:rPr>
              <w:t>Date:</w:t>
            </w:r>
          </w:p>
        </w:tc>
      </w:tr>
    </w:tbl>
    <w:p w14:paraId="352C14B6" w14:textId="77777777" w:rsidR="009309BE" w:rsidRDefault="009309BE" w:rsidP="009309BE">
      <w:pPr>
        <w:pStyle w:val="NormalWeb"/>
        <w:spacing w:before="0" w:beforeAutospacing="0" w:after="0" w:afterAutospacing="0"/>
        <w:ind w:right="-334"/>
        <w:rPr>
          <w:rFonts w:ascii="Trebuchet MS" w:hAnsi="Trebuchet MS" w:cs="Tahoma"/>
          <w:bCs/>
          <w:sz w:val="24"/>
          <w:szCs w:val="24"/>
        </w:rPr>
      </w:pPr>
    </w:p>
    <w:p w14:paraId="7DB1D095" w14:textId="24C0F84E" w:rsidR="009309BE" w:rsidRDefault="009309BE"/>
    <w:p w14:paraId="14AFDD03" w14:textId="040FBED2" w:rsidR="002C0B67" w:rsidRPr="002C0B67" w:rsidRDefault="002C0B67" w:rsidP="002C0B67">
      <w:pPr>
        <w:pStyle w:val="Heading1"/>
        <w:rPr>
          <w:rStyle w:val="Strong"/>
          <w:rFonts w:ascii="Arial" w:hAnsi="Arial" w:cs="Arial"/>
          <w:color w:val="auto"/>
          <w:sz w:val="24"/>
          <w:szCs w:val="24"/>
        </w:rPr>
      </w:pPr>
      <w:r w:rsidRPr="002C0B67">
        <w:rPr>
          <w:rStyle w:val="Strong"/>
          <w:rFonts w:ascii="Arial" w:hAnsi="Arial" w:cs="Arial"/>
          <w:color w:val="auto"/>
          <w:sz w:val="24"/>
          <w:szCs w:val="24"/>
        </w:rPr>
        <w:lastRenderedPageBreak/>
        <w:t>Introduction</w:t>
      </w:r>
    </w:p>
    <w:p w14:paraId="0EA7E45F" w14:textId="77777777" w:rsidR="002C0B67" w:rsidRPr="000F2850" w:rsidRDefault="002C0B67" w:rsidP="000F2850">
      <w:pPr>
        <w:rPr>
          <w:rFonts w:ascii="Arial" w:hAnsi="Arial" w:cs="Arial"/>
        </w:rPr>
      </w:pPr>
    </w:p>
    <w:p w14:paraId="7553418D" w14:textId="2A60ACA7" w:rsidR="000F2850" w:rsidRPr="00E55E1C" w:rsidRDefault="002C0B67" w:rsidP="000F2850">
      <w:pPr>
        <w:jc w:val="both"/>
        <w:rPr>
          <w:rFonts w:ascii="Arial" w:hAnsi="Arial" w:cs="Arial"/>
        </w:rPr>
      </w:pPr>
      <w:r w:rsidRPr="000F2850">
        <w:rPr>
          <w:rFonts w:ascii="Arial" w:hAnsi="Arial" w:cs="Arial"/>
        </w:rPr>
        <w:t xml:space="preserve">This essay is </w:t>
      </w:r>
      <w:r w:rsidR="00842D4E">
        <w:rPr>
          <w:rFonts w:ascii="Arial" w:hAnsi="Arial" w:cs="Arial"/>
        </w:rPr>
        <w:t xml:space="preserve">based on </w:t>
      </w:r>
      <w:r w:rsidRPr="000F2850">
        <w:rPr>
          <w:rFonts w:ascii="Arial" w:hAnsi="Arial" w:cs="Arial"/>
        </w:rPr>
        <w:t>a Sky Journal</w:t>
      </w:r>
      <w:r w:rsidR="00842D4E">
        <w:rPr>
          <w:rFonts w:ascii="Arial" w:hAnsi="Arial" w:cs="Arial"/>
        </w:rPr>
        <w:t xml:space="preserve"> </w:t>
      </w:r>
      <w:r w:rsidR="00447ABC">
        <w:rPr>
          <w:rFonts w:ascii="Arial" w:hAnsi="Arial" w:cs="Arial"/>
        </w:rPr>
        <w:t xml:space="preserve">which </w:t>
      </w:r>
      <w:r w:rsidRPr="000F2850">
        <w:rPr>
          <w:rFonts w:ascii="Arial" w:hAnsi="Arial" w:cs="Arial"/>
        </w:rPr>
        <w:t>look</w:t>
      </w:r>
      <w:r w:rsidR="00447ABC">
        <w:rPr>
          <w:rFonts w:ascii="Arial" w:hAnsi="Arial" w:cs="Arial"/>
        </w:rPr>
        <w:t>s</w:t>
      </w:r>
      <w:r w:rsidRPr="000F2850">
        <w:rPr>
          <w:rFonts w:ascii="Arial" w:hAnsi="Arial" w:cs="Arial"/>
        </w:rPr>
        <w:t xml:space="preserve"> at the changing weather and moods in </w:t>
      </w:r>
      <w:r w:rsidR="00503F96">
        <w:rPr>
          <w:rFonts w:ascii="Arial" w:hAnsi="Arial" w:cs="Arial"/>
        </w:rPr>
        <w:t>the garden</w:t>
      </w:r>
      <w:r w:rsidR="00447ABC">
        <w:rPr>
          <w:rFonts w:ascii="Arial" w:hAnsi="Arial" w:cs="Arial"/>
        </w:rPr>
        <w:t>.</w:t>
      </w:r>
      <w:r w:rsidR="009B1EEF">
        <w:rPr>
          <w:rFonts w:ascii="Arial" w:hAnsi="Arial" w:cs="Arial"/>
        </w:rPr>
        <w:t xml:space="preserve"> </w:t>
      </w:r>
      <w:r w:rsidR="00447ABC">
        <w:rPr>
          <w:rFonts w:ascii="Arial" w:hAnsi="Arial" w:cs="Arial"/>
        </w:rPr>
        <w:t>This essay is</w:t>
      </w:r>
      <w:r w:rsidR="009B1EEF">
        <w:rPr>
          <w:rFonts w:ascii="Arial" w:hAnsi="Arial" w:cs="Arial"/>
        </w:rPr>
        <w:t xml:space="preserve"> divided in</w:t>
      </w:r>
      <w:r w:rsidR="00447ABC">
        <w:rPr>
          <w:rFonts w:ascii="Arial" w:hAnsi="Arial" w:cs="Arial"/>
        </w:rPr>
        <w:t>to</w:t>
      </w:r>
      <w:r w:rsidR="009B1EEF">
        <w:rPr>
          <w:rFonts w:ascii="Arial" w:hAnsi="Arial" w:cs="Arial"/>
        </w:rPr>
        <w:t xml:space="preserve"> four main </w:t>
      </w:r>
      <w:r w:rsidR="00390520">
        <w:rPr>
          <w:rFonts w:ascii="Arial" w:hAnsi="Arial" w:cs="Arial"/>
        </w:rPr>
        <w:t>themes</w:t>
      </w:r>
      <w:r w:rsidR="009B1EEF">
        <w:rPr>
          <w:rFonts w:ascii="Arial" w:hAnsi="Arial" w:cs="Arial"/>
        </w:rPr>
        <w:t>: Changing weather and moods, Inner and outer weather, Imagination and clouds</w:t>
      </w:r>
      <w:r w:rsidR="00447ABC">
        <w:rPr>
          <w:rFonts w:ascii="Arial" w:hAnsi="Arial" w:cs="Arial"/>
        </w:rPr>
        <w:t>,</w:t>
      </w:r>
      <w:r w:rsidR="009B1EEF">
        <w:rPr>
          <w:rFonts w:ascii="Arial" w:hAnsi="Arial" w:cs="Arial"/>
        </w:rPr>
        <w:t xml:space="preserve"> and Weather as inspiration. </w:t>
      </w:r>
      <w:r w:rsidR="00674996">
        <w:rPr>
          <w:rFonts w:ascii="Arial" w:hAnsi="Arial" w:cs="Arial"/>
        </w:rPr>
        <w:t xml:space="preserve">The Sky Journal field work </w:t>
      </w:r>
      <w:r w:rsidR="00503F96">
        <w:rPr>
          <w:rFonts w:ascii="Arial" w:hAnsi="Arial" w:cs="Arial"/>
        </w:rPr>
        <w:t xml:space="preserve">was </w:t>
      </w:r>
      <w:r w:rsidR="00447ABC">
        <w:rPr>
          <w:rFonts w:ascii="Arial" w:hAnsi="Arial" w:cs="Arial"/>
        </w:rPr>
        <w:t>conducted</w:t>
      </w:r>
      <w:r w:rsidR="00503F96">
        <w:rPr>
          <w:rFonts w:ascii="Arial" w:hAnsi="Arial" w:cs="Arial"/>
        </w:rPr>
        <w:t xml:space="preserve"> in South Germany, in </w:t>
      </w:r>
      <w:proofErr w:type="spellStart"/>
      <w:r w:rsidR="00503F96">
        <w:rPr>
          <w:rFonts w:ascii="Arial" w:hAnsi="Arial" w:cs="Arial"/>
        </w:rPr>
        <w:t>Herdwangen-Schoenach</w:t>
      </w:r>
      <w:proofErr w:type="spellEnd"/>
      <w:r w:rsidR="00447ABC">
        <w:rPr>
          <w:rFonts w:ascii="Arial" w:hAnsi="Arial" w:cs="Arial"/>
        </w:rPr>
        <w:t xml:space="preserve"> municipality</w:t>
      </w:r>
      <w:r w:rsidR="00503F96">
        <w:rPr>
          <w:rFonts w:ascii="Arial" w:hAnsi="Arial" w:cs="Arial"/>
        </w:rPr>
        <w:t>, in my garden.</w:t>
      </w:r>
      <w:r w:rsidR="00447ABC">
        <w:rPr>
          <w:rFonts w:ascii="Arial" w:hAnsi="Arial" w:cs="Arial"/>
        </w:rPr>
        <w:t xml:space="preserve"> This</w:t>
      </w:r>
      <w:r w:rsidR="00503F96">
        <w:rPr>
          <w:rFonts w:ascii="Arial" w:hAnsi="Arial" w:cs="Arial"/>
        </w:rPr>
        <w:t xml:space="preserve"> lasted from 1</w:t>
      </w:r>
      <w:r w:rsidR="00503F96" w:rsidRPr="00503F96">
        <w:rPr>
          <w:rFonts w:ascii="Arial" w:hAnsi="Arial" w:cs="Arial"/>
          <w:vertAlign w:val="superscript"/>
        </w:rPr>
        <w:t>st</w:t>
      </w:r>
      <w:r w:rsidR="00503F96">
        <w:rPr>
          <w:rFonts w:ascii="Arial" w:hAnsi="Arial" w:cs="Arial"/>
        </w:rPr>
        <w:t xml:space="preserve"> to 31</w:t>
      </w:r>
      <w:r w:rsidR="00503F96" w:rsidRPr="00503F96">
        <w:rPr>
          <w:rFonts w:ascii="Arial" w:hAnsi="Arial" w:cs="Arial"/>
          <w:vertAlign w:val="superscript"/>
        </w:rPr>
        <w:t>st</w:t>
      </w:r>
      <w:r w:rsidR="00503F96">
        <w:rPr>
          <w:rFonts w:ascii="Arial" w:hAnsi="Arial" w:cs="Arial"/>
        </w:rPr>
        <w:t xml:space="preserve"> July 2020, </w:t>
      </w:r>
      <w:r w:rsidR="00390520">
        <w:rPr>
          <w:rFonts w:ascii="Arial" w:hAnsi="Arial" w:cs="Arial"/>
        </w:rPr>
        <w:t>at</w:t>
      </w:r>
      <w:r w:rsidR="00503F96">
        <w:rPr>
          <w:rFonts w:ascii="Arial" w:hAnsi="Arial" w:cs="Arial"/>
        </w:rPr>
        <w:t xml:space="preserve"> different time</w:t>
      </w:r>
      <w:r w:rsidR="00390520">
        <w:rPr>
          <w:rFonts w:ascii="Arial" w:hAnsi="Arial" w:cs="Arial"/>
        </w:rPr>
        <w:t>s</w:t>
      </w:r>
      <w:r w:rsidR="00503F96">
        <w:rPr>
          <w:rFonts w:ascii="Arial" w:hAnsi="Arial" w:cs="Arial"/>
        </w:rPr>
        <w:t xml:space="preserve"> of </w:t>
      </w:r>
      <w:r w:rsidR="009B1EEF">
        <w:rPr>
          <w:rFonts w:ascii="Arial" w:hAnsi="Arial" w:cs="Arial"/>
        </w:rPr>
        <w:t xml:space="preserve">the </w:t>
      </w:r>
      <w:r w:rsidR="00503F96">
        <w:rPr>
          <w:rFonts w:ascii="Arial" w:hAnsi="Arial" w:cs="Arial"/>
        </w:rPr>
        <w:t>day. This essay</w:t>
      </w:r>
      <w:r w:rsidR="004D3624">
        <w:rPr>
          <w:rFonts w:ascii="Arial" w:hAnsi="Arial" w:cs="Arial"/>
        </w:rPr>
        <w:t xml:space="preserve"> will </w:t>
      </w:r>
      <w:proofErr w:type="gramStart"/>
      <w:r w:rsidR="004D3624">
        <w:rPr>
          <w:rFonts w:ascii="Arial" w:hAnsi="Arial" w:cs="Arial"/>
        </w:rPr>
        <w:t>compare and contrast</w:t>
      </w:r>
      <w:proofErr w:type="gramEnd"/>
      <w:r w:rsidR="004D3624">
        <w:rPr>
          <w:rFonts w:ascii="Arial" w:hAnsi="Arial" w:cs="Arial"/>
        </w:rPr>
        <w:t xml:space="preserve"> Sky Journal findings, such as pictures and notes with academic literature related to this essay topic. </w:t>
      </w:r>
      <w:r w:rsidR="004D3624" w:rsidRPr="004D3624">
        <w:rPr>
          <w:rFonts w:ascii="Arial" w:hAnsi="Arial" w:cs="Arial"/>
        </w:rPr>
        <w:t xml:space="preserve">The </w:t>
      </w:r>
      <w:r w:rsidR="00915E11">
        <w:rPr>
          <w:rFonts w:ascii="Arial" w:hAnsi="Arial" w:cs="Arial"/>
        </w:rPr>
        <w:t>fundamental</w:t>
      </w:r>
      <w:r w:rsidR="004D3624" w:rsidRPr="004D3624">
        <w:rPr>
          <w:rFonts w:ascii="Arial" w:hAnsi="Arial" w:cs="Arial"/>
        </w:rPr>
        <w:t xml:space="preserve"> literature</w:t>
      </w:r>
      <w:r w:rsidR="00915E11">
        <w:rPr>
          <w:rFonts w:ascii="Arial" w:hAnsi="Arial" w:cs="Arial"/>
        </w:rPr>
        <w:t xml:space="preserve"> for this essay</w:t>
      </w:r>
      <w:r w:rsidR="004D3624" w:rsidRPr="004D3624">
        <w:rPr>
          <w:rFonts w:ascii="Arial" w:hAnsi="Arial" w:cs="Arial"/>
        </w:rPr>
        <w:t xml:space="preserve"> </w:t>
      </w:r>
      <w:r w:rsidR="004D3624">
        <w:rPr>
          <w:rFonts w:ascii="Arial" w:hAnsi="Arial" w:cs="Arial"/>
        </w:rPr>
        <w:t xml:space="preserve">is </w:t>
      </w:r>
      <w:r w:rsidR="004D3624" w:rsidRPr="00915E11">
        <w:rPr>
          <w:rFonts w:ascii="Arial" w:hAnsi="Arial" w:cs="Arial"/>
        </w:rPr>
        <w:t>Alexandra Harris (2015),</w:t>
      </w:r>
      <w:r w:rsidR="004D3624" w:rsidRPr="004D3624">
        <w:rPr>
          <w:rFonts w:ascii="Arial" w:hAnsi="Arial" w:cs="Arial"/>
        </w:rPr>
        <w:t xml:space="preserve"> </w:t>
      </w:r>
      <w:r w:rsidR="004D3624" w:rsidRPr="004D3624">
        <w:rPr>
          <w:rFonts w:ascii="Arial" w:hAnsi="Arial" w:cs="Arial"/>
          <w:i/>
          <w:iCs/>
        </w:rPr>
        <w:t>‘</w:t>
      </w:r>
      <w:proofErr w:type="spellStart"/>
      <w:r w:rsidR="004D3624" w:rsidRPr="004D3624">
        <w:rPr>
          <w:rFonts w:ascii="Arial" w:hAnsi="Arial" w:cs="Arial"/>
          <w:i/>
          <w:iCs/>
        </w:rPr>
        <w:t>Weatherland</w:t>
      </w:r>
      <w:proofErr w:type="spellEnd"/>
      <w:r w:rsidR="004D3624" w:rsidRPr="004D3624">
        <w:rPr>
          <w:rFonts w:ascii="Arial" w:hAnsi="Arial" w:cs="Arial"/>
          <w:i/>
          <w:iCs/>
        </w:rPr>
        <w:t xml:space="preserve">: Writers and artists under English </w:t>
      </w:r>
      <w:proofErr w:type="gramStart"/>
      <w:r w:rsidR="004D3624" w:rsidRPr="004D3624">
        <w:rPr>
          <w:rFonts w:ascii="Arial" w:hAnsi="Arial" w:cs="Arial"/>
          <w:i/>
          <w:iCs/>
        </w:rPr>
        <w:t>skies’</w:t>
      </w:r>
      <w:proofErr w:type="gramEnd"/>
      <w:r w:rsidR="004D3624">
        <w:rPr>
          <w:rFonts w:ascii="Arial" w:hAnsi="Arial" w:cs="Arial"/>
          <w:i/>
          <w:iCs/>
        </w:rPr>
        <w:t>.</w:t>
      </w:r>
      <w:r w:rsidR="00915E11">
        <w:rPr>
          <w:rFonts w:ascii="Arial" w:hAnsi="Arial" w:cs="Arial"/>
          <w:i/>
          <w:iCs/>
        </w:rPr>
        <w:t xml:space="preserve"> </w:t>
      </w:r>
      <w:r w:rsidR="000F2850" w:rsidRPr="000F2850">
        <w:rPr>
          <w:rFonts w:ascii="Arial" w:hAnsi="Arial" w:cs="Arial"/>
        </w:rPr>
        <w:t>Harris’ ‘</w:t>
      </w:r>
      <w:proofErr w:type="spellStart"/>
      <w:r w:rsidR="000F2850" w:rsidRPr="00915E11">
        <w:rPr>
          <w:rFonts w:ascii="Arial" w:hAnsi="Arial" w:cs="Arial"/>
          <w:i/>
          <w:iCs/>
        </w:rPr>
        <w:t>Weatherland</w:t>
      </w:r>
      <w:proofErr w:type="spellEnd"/>
      <w:r w:rsidR="000F2850" w:rsidRPr="00915E11">
        <w:rPr>
          <w:rFonts w:ascii="Arial" w:hAnsi="Arial" w:cs="Arial"/>
          <w:i/>
          <w:iCs/>
        </w:rPr>
        <w:t>’</w:t>
      </w:r>
      <w:r w:rsidR="000F2850" w:rsidRPr="000F2850">
        <w:rPr>
          <w:rFonts w:ascii="Arial" w:hAnsi="Arial" w:cs="Arial"/>
        </w:rPr>
        <w:t xml:space="preserve"> will provide</w:t>
      </w:r>
      <w:r w:rsidR="009B1EEF">
        <w:rPr>
          <w:rFonts w:ascii="Arial" w:hAnsi="Arial" w:cs="Arial"/>
        </w:rPr>
        <w:t xml:space="preserve"> </w:t>
      </w:r>
      <w:r w:rsidR="00915E11">
        <w:rPr>
          <w:rFonts w:ascii="Arial" w:hAnsi="Arial" w:cs="Arial"/>
        </w:rPr>
        <w:t>the link between</w:t>
      </w:r>
      <w:r w:rsidR="00D00BC9">
        <w:rPr>
          <w:rFonts w:ascii="Arial" w:hAnsi="Arial" w:cs="Arial"/>
        </w:rPr>
        <w:t xml:space="preserve"> the</w:t>
      </w:r>
      <w:r w:rsidR="00915E11">
        <w:rPr>
          <w:rFonts w:ascii="Arial" w:hAnsi="Arial" w:cs="Arial"/>
        </w:rPr>
        <w:t xml:space="preserve"> S</w:t>
      </w:r>
      <w:r w:rsidR="000F2850" w:rsidRPr="000F2850">
        <w:rPr>
          <w:rFonts w:ascii="Arial" w:hAnsi="Arial" w:cs="Arial"/>
        </w:rPr>
        <w:t xml:space="preserve">ky </w:t>
      </w:r>
      <w:r w:rsidR="00915E11">
        <w:rPr>
          <w:rFonts w:ascii="Arial" w:hAnsi="Arial" w:cs="Arial"/>
        </w:rPr>
        <w:t>J</w:t>
      </w:r>
      <w:r w:rsidR="000F2850" w:rsidRPr="000F2850">
        <w:rPr>
          <w:rFonts w:ascii="Arial" w:hAnsi="Arial" w:cs="Arial"/>
        </w:rPr>
        <w:t xml:space="preserve">ournal </w:t>
      </w:r>
      <w:r w:rsidR="00915E11">
        <w:rPr>
          <w:rFonts w:ascii="Arial" w:hAnsi="Arial" w:cs="Arial"/>
        </w:rPr>
        <w:t xml:space="preserve">and </w:t>
      </w:r>
      <w:r w:rsidR="000F2850" w:rsidRPr="000F2850">
        <w:rPr>
          <w:rFonts w:ascii="Arial" w:hAnsi="Arial" w:cs="Arial"/>
        </w:rPr>
        <w:t>weather</w:t>
      </w:r>
      <w:r w:rsidR="00915E11">
        <w:rPr>
          <w:rFonts w:ascii="Arial" w:hAnsi="Arial" w:cs="Arial"/>
        </w:rPr>
        <w:t xml:space="preserve">, sky, </w:t>
      </w:r>
      <w:r w:rsidR="000F2850" w:rsidRPr="000F2850">
        <w:rPr>
          <w:rFonts w:ascii="Arial" w:hAnsi="Arial" w:cs="Arial"/>
        </w:rPr>
        <w:t>feelings</w:t>
      </w:r>
      <w:r w:rsidR="00D00BC9">
        <w:rPr>
          <w:rFonts w:ascii="Arial" w:hAnsi="Arial" w:cs="Arial"/>
        </w:rPr>
        <w:t>, as well as inspiration and imagination</w:t>
      </w:r>
      <w:r w:rsidR="00390520">
        <w:rPr>
          <w:rFonts w:ascii="Arial" w:hAnsi="Arial" w:cs="Arial"/>
        </w:rPr>
        <w:t xml:space="preserve"> for this essay</w:t>
      </w:r>
      <w:r w:rsidR="00915E11">
        <w:rPr>
          <w:rFonts w:ascii="Arial" w:hAnsi="Arial" w:cs="Arial"/>
        </w:rPr>
        <w:t xml:space="preserve">. </w:t>
      </w:r>
      <w:r w:rsidR="00503F96">
        <w:rPr>
          <w:rFonts w:ascii="Arial" w:hAnsi="Arial" w:cs="Arial"/>
        </w:rPr>
        <w:t>As the w</w:t>
      </w:r>
      <w:r w:rsidR="000F2850" w:rsidRPr="000F2850">
        <w:rPr>
          <w:rFonts w:ascii="Arial" w:hAnsi="Arial" w:cs="Arial"/>
        </w:rPr>
        <w:t xml:space="preserve">eather </w:t>
      </w:r>
      <w:r w:rsidR="00915E11">
        <w:rPr>
          <w:rFonts w:ascii="Arial" w:hAnsi="Arial" w:cs="Arial"/>
        </w:rPr>
        <w:t>has an ability to</w:t>
      </w:r>
      <w:r w:rsidR="000F2850" w:rsidRPr="000F2850">
        <w:rPr>
          <w:rFonts w:ascii="Arial" w:hAnsi="Arial" w:cs="Arial"/>
        </w:rPr>
        <w:t xml:space="preserve"> influence people</w:t>
      </w:r>
      <w:r w:rsidR="00390520">
        <w:rPr>
          <w:rFonts w:ascii="Arial" w:hAnsi="Arial" w:cs="Arial"/>
        </w:rPr>
        <w:t>’s</w:t>
      </w:r>
      <w:r w:rsidR="000F2850" w:rsidRPr="000F2850">
        <w:rPr>
          <w:rFonts w:ascii="Arial" w:hAnsi="Arial" w:cs="Arial"/>
        </w:rPr>
        <w:t xml:space="preserve"> moods, I observe</w:t>
      </w:r>
      <w:r w:rsidR="00B062E7">
        <w:rPr>
          <w:rFonts w:ascii="Arial" w:hAnsi="Arial" w:cs="Arial"/>
        </w:rPr>
        <w:t>d</w:t>
      </w:r>
      <w:r w:rsidR="000F2850" w:rsidRPr="000F2850">
        <w:rPr>
          <w:rFonts w:ascii="Arial" w:hAnsi="Arial" w:cs="Arial"/>
        </w:rPr>
        <w:t xml:space="preserve"> myself</w:t>
      </w:r>
      <w:r w:rsidR="00B062E7">
        <w:rPr>
          <w:rFonts w:ascii="Arial" w:hAnsi="Arial" w:cs="Arial"/>
        </w:rPr>
        <w:t xml:space="preserve"> </w:t>
      </w:r>
      <w:r w:rsidR="000F2850" w:rsidRPr="000F2850">
        <w:rPr>
          <w:rFonts w:ascii="Arial" w:hAnsi="Arial" w:cs="Arial"/>
        </w:rPr>
        <w:t>in the garden</w:t>
      </w:r>
      <w:r w:rsidR="00B062E7">
        <w:rPr>
          <w:rFonts w:ascii="Arial" w:hAnsi="Arial" w:cs="Arial"/>
        </w:rPr>
        <w:t>:</w:t>
      </w:r>
      <w:r w:rsidR="000F2850" w:rsidRPr="000F2850">
        <w:rPr>
          <w:rFonts w:ascii="Arial" w:hAnsi="Arial" w:cs="Arial"/>
        </w:rPr>
        <w:t xml:space="preserve"> my moods, </w:t>
      </w:r>
      <w:r w:rsidR="00B062E7">
        <w:rPr>
          <w:rFonts w:ascii="Arial" w:hAnsi="Arial" w:cs="Arial"/>
        </w:rPr>
        <w:t xml:space="preserve">feelings, </w:t>
      </w:r>
      <w:proofErr w:type="gramStart"/>
      <w:r w:rsidR="00B062E7">
        <w:rPr>
          <w:rFonts w:ascii="Arial" w:hAnsi="Arial" w:cs="Arial"/>
        </w:rPr>
        <w:t>thoughts</w:t>
      </w:r>
      <w:proofErr w:type="gramEnd"/>
      <w:r w:rsidR="00390520">
        <w:rPr>
          <w:rFonts w:ascii="Arial" w:hAnsi="Arial" w:cs="Arial"/>
        </w:rPr>
        <w:t xml:space="preserve"> and t</w:t>
      </w:r>
      <w:r w:rsidR="00501C80">
        <w:rPr>
          <w:rFonts w:ascii="Arial" w:hAnsi="Arial" w:cs="Arial"/>
        </w:rPr>
        <w:t>he way</w:t>
      </w:r>
      <w:r w:rsidR="000F2850" w:rsidRPr="000F2850">
        <w:rPr>
          <w:rFonts w:ascii="Arial" w:hAnsi="Arial" w:cs="Arial"/>
        </w:rPr>
        <w:t xml:space="preserve"> they change</w:t>
      </w:r>
      <w:r w:rsidR="00390520">
        <w:rPr>
          <w:rFonts w:ascii="Arial" w:hAnsi="Arial" w:cs="Arial"/>
        </w:rPr>
        <w:t>d</w:t>
      </w:r>
      <w:r w:rsidR="000F2850" w:rsidRPr="000F2850">
        <w:rPr>
          <w:rFonts w:ascii="Arial" w:hAnsi="Arial" w:cs="Arial"/>
        </w:rPr>
        <w:t xml:space="preserve"> </w:t>
      </w:r>
      <w:r w:rsidR="00AC15BC">
        <w:rPr>
          <w:rFonts w:ascii="Arial" w:hAnsi="Arial" w:cs="Arial"/>
        </w:rPr>
        <w:t>along with the</w:t>
      </w:r>
      <w:r w:rsidR="000F2850" w:rsidRPr="000F2850">
        <w:rPr>
          <w:rFonts w:ascii="Arial" w:hAnsi="Arial" w:cs="Arial"/>
        </w:rPr>
        <w:t xml:space="preserve"> weather</w:t>
      </w:r>
      <w:r w:rsidR="00AC15BC">
        <w:rPr>
          <w:rFonts w:ascii="Arial" w:hAnsi="Arial" w:cs="Arial"/>
        </w:rPr>
        <w:t xml:space="preserve">. </w:t>
      </w:r>
      <w:r w:rsidR="00E55E1C">
        <w:rPr>
          <w:rFonts w:ascii="Arial" w:hAnsi="Arial" w:cs="Arial"/>
        </w:rPr>
        <w:t>A</w:t>
      </w:r>
      <w:r w:rsidR="00390520">
        <w:rPr>
          <w:rFonts w:ascii="Arial" w:hAnsi="Arial" w:cs="Arial"/>
        </w:rPr>
        <w:t xml:space="preserve">s well as </w:t>
      </w:r>
      <w:r w:rsidR="00E55E1C">
        <w:rPr>
          <w:rFonts w:ascii="Arial" w:hAnsi="Arial" w:cs="Arial"/>
        </w:rPr>
        <w:t xml:space="preserve">the way </w:t>
      </w:r>
      <w:r w:rsidR="000F2850" w:rsidRPr="000F2850">
        <w:rPr>
          <w:rFonts w:ascii="Arial" w:hAnsi="Arial" w:cs="Arial"/>
        </w:rPr>
        <w:t xml:space="preserve">it </w:t>
      </w:r>
      <w:r w:rsidR="00B062E7">
        <w:rPr>
          <w:rFonts w:ascii="Arial" w:hAnsi="Arial" w:cs="Arial"/>
        </w:rPr>
        <w:t xml:space="preserve">all </w:t>
      </w:r>
      <w:r w:rsidR="00E55E1C" w:rsidRPr="000F2850">
        <w:rPr>
          <w:rFonts w:ascii="Arial" w:hAnsi="Arial" w:cs="Arial"/>
        </w:rPr>
        <w:t>reflects</w:t>
      </w:r>
      <w:r w:rsidR="000F2850" w:rsidRPr="000F2850">
        <w:rPr>
          <w:rFonts w:ascii="Arial" w:hAnsi="Arial" w:cs="Arial"/>
        </w:rPr>
        <w:t xml:space="preserve"> on </w:t>
      </w:r>
      <w:r w:rsidR="00E55E1C">
        <w:rPr>
          <w:rFonts w:ascii="Arial" w:hAnsi="Arial" w:cs="Arial"/>
        </w:rPr>
        <w:t xml:space="preserve">me and </w:t>
      </w:r>
      <w:r w:rsidR="000F2850" w:rsidRPr="000F2850">
        <w:rPr>
          <w:rFonts w:ascii="Arial" w:hAnsi="Arial" w:cs="Arial"/>
        </w:rPr>
        <w:t>my garden.</w:t>
      </w:r>
      <w:r w:rsidR="009B1EEF">
        <w:rPr>
          <w:rFonts w:ascii="Arial" w:hAnsi="Arial" w:cs="Arial"/>
        </w:rPr>
        <w:t xml:space="preserve"> </w:t>
      </w:r>
      <w:r w:rsidR="00B062E7">
        <w:rPr>
          <w:rFonts w:ascii="Arial" w:hAnsi="Arial" w:cs="Arial"/>
        </w:rPr>
        <w:t>The</w:t>
      </w:r>
      <w:r w:rsidR="00674996">
        <w:rPr>
          <w:rFonts w:ascii="Arial" w:hAnsi="Arial" w:cs="Arial"/>
        </w:rPr>
        <w:t xml:space="preserve"> main methodological approaches</w:t>
      </w:r>
      <w:r w:rsidR="00B062E7">
        <w:rPr>
          <w:rFonts w:ascii="Arial" w:hAnsi="Arial" w:cs="Arial"/>
        </w:rPr>
        <w:t xml:space="preserve"> in this essay </w:t>
      </w:r>
      <w:r w:rsidR="00390520">
        <w:rPr>
          <w:rFonts w:ascii="Arial" w:hAnsi="Arial" w:cs="Arial"/>
        </w:rPr>
        <w:t>are</w:t>
      </w:r>
      <w:r w:rsidR="00674996">
        <w:rPr>
          <w:rFonts w:ascii="Arial" w:hAnsi="Arial" w:cs="Arial"/>
        </w:rPr>
        <w:t xml:space="preserve"> reflexivity and phenomenology of qualitative research. These and other approaches will be discussed under the next heading – Methodology.</w:t>
      </w:r>
      <w:r w:rsidR="009B1EEF">
        <w:rPr>
          <w:rFonts w:ascii="Arial" w:hAnsi="Arial" w:cs="Arial"/>
        </w:rPr>
        <w:t xml:space="preserve"> </w:t>
      </w:r>
    </w:p>
    <w:p w14:paraId="1A02966A" w14:textId="70D28993" w:rsidR="002C0B67" w:rsidRPr="000F2850" w:rsidRDefault="002C0B67" w:rsidP="000F2850">
      <w:pPr>
        <w:jc w:val="both"/>
        <w:rPr>
          <w:rFonts w:ascii="Arial" w:hAnsi="Arial" w:cs="Arial"/>
        </w:rPr>
      </w:pPr>
    </w:p>
    <w:p w14:paraId="637E56F7" w14:textId="00DB2E9C" w:rsidR="002C0B67" w:rsidRDefault="002C0B67"/>
    <w:p w14:paraId="7397B7DD" w14:textId="728B18A9" w:rsidR="002C0B67" w:rsidRDefault="002C0B67" w:rsidP="002C0B67">
      <w:pPr>
        <w:pStyle w:val="Heading1"/>
        <w:rPr>
          <w:rFonts w:ascii="Arial" w:hAnsi="Arial" w:cs="Arial"/>
          <w:b/>
          <w:bCs/>
          <w:color w:val="auto"/>
          <w:sz w:val="24"/>
          <w:szCs w:val="24"/>
        </w:rPr>
      </w:pPr>
      <w:r w:rsidRPr="002C0B67">
        <w:rPr>
          <w:rFonts w:ascii="Arial" w:hAnsi="Arial" w:cs="Arial"/>
          <w:b/>
          <w:bCs/>
          <w:color w:val="auto"/>
          <w:sz w:val="24"/>
          <w:szCs w:val="24"/>
        </w:rPr>
        <w:t>Methodology</w:t>
      </w:r>
    </w:p>
    <w:p w14:paraId="7C1D4779" w14:textId="77777777" w:rsidR="002C0B67" w:rsidRPr="007106B7" w:rsidRDefault="002C0B67" w:rsidP="002C0B67">
      <w:pPr>
        <w:rPr>
          <w:rFonts w:ascii="Calibri" w:hAnsi="Calibri"/>
        </w:rPr>
      </w:pPr>
    </w:p>
    <w:p w14:paraId="0A4BF6E7" w14:textId="13434485" w:rsidR="002C0B67" w:rsidRPr="000F2850" w:rsidRDefault="00DF3D1E" w:rsidP="000F2850">
      <w:pPr>
        <w:jc w:val="both"/>
        <w:rPr>
          <w:rFonts w:ascii="Arial" w:hAnsi="Arial" w:cs="Arial"/>
        </w:rPr>
      </w:pPr>
      <w:r>
        <w:rPr>
          <w:rFonts w:ascii="Arial" w:hAnsi="Arial" w:cs="Arial"/>
        </w:rPr>
        <w:t>This essay’s methodology is based on different qualitative research approaches, used in field work. For instance,</w:t>
      </w:r>
      <w:r w:rsidR="002C0B67" w:rsidRPr="000F2850">
        <w:rPr>
          <w:rFonts w:ascii="Arial" w:hAnsi="Arial" w:cs="Arial"/>
        </w:rPr>
        <w:t xml:space="preserve"> visual methodology, namely photography with a digital camera, a cell phone and a telescope. According to </w:t>
      </w:r>
      <w:proofErr w:type="spellStart"/>
      <w:r w:rsidR="002C0B67" w:rsidRPr="000F2850">
        <w:rPr>
          <w:rFonts w:ascii="Arial" w:hAnsi="Arial" w:cs="Arial"/>
        </w:rPr>
        <w:t>Hennink</w:t>
      </w:r>
      <w:proofErr w:type="spellEnd"/>
      <w:r w:rsidR="002C0B67" w:rsidRPr="000F2850">
        <w:rPr>
          <w:rFonts w:ascii="Arial" w:hAnsi="Arial" w:cs="Arial"/>
        </w:rPr>
        <w:t xml:space="preserve">, </w:t>
      </w:r>
      <w:proofErr w:type="spellStart"/>
      <w:r w:rsidR="002C0B67" w:rsidRPr="000F2850">
        <w:rPr>
          <w:rFonts w:ascii="Arial" w:hAnsi="Arial" w:cs="Arial"/>
        </w:rPr>
        <w:t>Hutter</w:t>
      </w:r>
      <w:proofErr w:type="spellEnd"/>
      <w:r w:rsidR="002C0B67" w:rsidRPr="000F2850">
        <w:rPr>
          <w:rFonts w:ascii="Arial" w:hAnsi="Arial" w:cs="Arial"/>
        </w:rPr>
        <w:t xml:space="preserve"> and Bailey in qualitative research such visual aids ‘observe only the situation at the particular point in time when the image was captured. It is also useful to combine photographs with your observation’.</w:t>
      </w:r>
      <w:r w:rsidR="002C0B67" w:rsidRPr="000F2850">
        <w:rPr>
          <w:rStyle w:val="FootnoteReference"/>
          <w:rFonts w:ascii="Arial" w:hAnsi="Arial" w:cs="Arial"/>
        </w:rPr>
        <w:footnoteReference w:id="1"/>
      </w:r>
      <w:r w:rsidR="002C0B67" w:rsidRPr="000F2850">
        <w:rPr>
          <w:rFonts w:ascii="Arial" w:hAnsi="Arial" w:cs="Arial"/>
        </w:rPr>
        <w:t xml:space="preserve"> Therefore, photographs support</w:t>
      </w:r>
      <w:r>
        <w:rPr>
          <w:rFonts w:ascii="Arial" w:hAnsi="Arial" w:cs="Arial"/>
        </w:rPr>
        <w:t>ed</w:t>
      </w:r>
      <w:r w:rsidR="002C0B67" w:rsidRPr="000F2850">
        <w:rPr>
          <w:rFonts w:ascii="Arial" w:hAnsi="Arial" w:cs="Arial"/>
        </w:rPr>
        <w:t xml:space="preserve"> my observations with a captured specific date and time of the described situation</w:t>
      </w:r>
      <w:r>
        <w:rPr>
          <w:rFonts w:ascii="Arial" w:hAnsi="Arial" w:cs="Arial"/>
        </w:rPr>
        <w:t xml:space="preserve"> in the field work</w:t>
      </w:r>
      <w:r w:rsidR="002C0B67" w:rsidRPr="000F2850">
        <w:rPr>
          <w:rFonts w:ascii="Arial" w:hAnsi="Arial" w:cs="Arial"/>
        </w:rPr>
        <w:t xml:space="preserve">. </w:t>
      </w:r>
    </w:p>
    <w:p w14:paraId="37E4ACB9" w14:textId="19332100" w:rsidR="002C0B67" w:rsidRPr="000F2850" w:rsidRDefault="002C0B67" w:rsidP="000F2850">
      <w:pPr>
        <w:jc w:val="both"/>
        <w:rPr>
          <w:rFonts w:ascii="Arial" w:hAnsi="Arial" w:cs="Arial"/>
        </w:rPr>
      </w:pPr>
      <w:r w:rsidRPr="000F2850">
        <w:rPr>
          <w:rFonts w:ascii="Arial" w:hAnsi="Arial" w:cs="Arial"/>
        </w:rPr>
        <w:t xml:space="preserve">In this essay self-awareness </w:t>
      </w:r>
      <w:r w:rsidR="00DF3D1E">
        <w:rPr>
          <w:rFonts w:ascii="Arial" w:hAnsi="Arial" w:cs="Arial"/>
        </w:rPr>
        <w:t>is</w:t>
      </w:r>
      <w:r w:rsidRPr="000F2850">
        <w:rPr>
          <w:rFonts w:ascii="Arial" w:hAnsi="Arial" w:cs="Arial"/>
        </w:rPr>
        <w:t xml:space="preserve"> acknowledged as a major process. As I – a researcher will understand my position in the project and review on my subjectivity. According to </w:t>
      </w:r>
      <w:proofErr w:type="spellStart"/>
      <w:r w:rsidRPr="000F2850">
        <w:rPr>
          <w:rFonts w:ascii="Arial" w:hAnsi="Arial" w:cs="Arial"/>
        </w:rPr>
        <w:t>Hennink</w:t>
      </w:r>
      <w:proofErr w:type="spellEnd"/>
      <w:r w:rsidRPr="000F2850">
        <w:rPr>
          <w:rFonts w:ascii="Arial" w:hAnsi="Arial" w:cs="Arial"/>
        </w:rPr>
        <w:t xml:space="preserve">, </w:t>
      </w:r>
      <w:proofErr w:type="spellStart"/>
      <w:r w:rsidRPr="000F2850">
        <w:rPr>
          <w:rFonts w:ascii="Arial" w:hAnsi="Arial" w:cs="Arial"/>
        </w:rPr>
        <w:t>Hutter</w:t>
      </w:r>
      <w:proofErr w:type="spellEnd"/>
      <w:r w:rsidRPr="000F2850">
        <w:rPr>
          <w:rFonts w:ascii="Arial" w:hAnsi="Arial" w:cs="Arial"/>
        </w:rPr>
        <w:t xml:space="preserve"> and Bailey, such a process is called reflexivity, a researcher - ‘conscious self-reflection’ and ‘their potential influence on the research process. Through reflexivity, qualitative research reflect on their subjectivity, on how their ‘social background, assumptions, positioning and behaviour impact the research process’.</w:t>
      </w:r>
      <w:r w:rsidRPr="000F2850">
        <w:rPr>
          <w:rStyle w:val="FootnoteReference"/>
          <w:rFonts w:ascii="Arial" w:hAnsi="Arial" w:cs="Arial"/>
        </w:rPr>
        <w:footnoteReference w:id="2"/>
      </w:r>
      <w:r w:rsidRPr="000F2850">
        <w:rPr>
          <w:rFonts w:ascii="Arial" w:hAnsi="Arial" w:cs="Arial"/>
        </w:rPr>
        <w:t xml:space="preserve"> </w:t>
      </w:r>
      <w:r w:rsidR="00DF3D1E">
        <w:rPr>
          <w:rFonts w:ascii="Arial" w:hAnsi="Arial" w:cs="Arial"/>
        </w:rPr>
        <w:t xml:space="preserve">For example, </w:t>
      </w:r>
      <w:r w:rsidR="00441F3D">
        <w:rPr>
          <w:rFonts w:ascii="Arial" w:hAnsi="Arial" w:cs="Arial"/>
        </w:rPr>
        <w:t>on</w:t>
      </w:r>
      <w:r w:rsidR="009448A5">
        <w:rPr>
          <w:rFonts w:ascii="Arial" w:hAnsi="Arial" w:cs="Arial"/>
        </w:rPr>
        <w:t xml:space="preserve"> 1</w:t>
      </w:r>
      <w:r w:rsidR="009448A5" w:rsidRPr="009448A5">
        <w:rPr>
          <w:rFonts w:ascii="Arial" w:hAnsi="Arial" w:cs="Arial"/>
          <w:vertAlign w:val="superscript"/>
        </w:rPr>
        <w:t>st</w:t>
      </w:r>
      <w:r w:rsidR="009448A5">
        <w:rPr>
          <w:rFonts w:ascii="Arial" w:hAnsi="Arial" w:cs="Arial"/>
        </w:rPr>
        <w:t xml:space="preserve"> </w:t>
      </w:r>
      <w:r w:rsidR="00EC4A7E">
        <w:rPr>
          <w:rFonts w:ascii="Arial" w:hAnsi="Arial" w:cs="Arial"/>
        </w:rPr>
        <w:t xml:space="preserve">of </w:t>
      </w:r>
      <w:r w:rsidR="009448A5">
        <w:rPr>
          <w:rFonts w:ascii="Arial" w:hAnsi="Arial" w:cs="Arial"/>
        </w:rPr>
        <w:t xml:space="preserve">July, </w:t>
      </w:r>
      <w:r w:rsidR="00441F3D">
        <w:rPr>
          <w:rFonts w:ascii="Arial" w:hAnsi="Arial" w:cs="Arial"/>
        </w:rPr>
        <w:t>in</w:t>
      </w:r>
      <w:r w:rsidR="009448A5">
        <w:rPr>
          <w:rFonts w:ascii="Arial" w:hAnsi="Arial" w:cs="Arial"/>
        </w:rPr>
        <w:t xml:space="preserve"> the evening, I made </w:t>
      </w:r>
      <w:r w:rsidR="002A58B6">
        <w:rPr>
          <w:rFonts w:ascii="Arial" w:hAnsi="Arial" w:cs="Arial"/>
        </w:rPr>
        <w:t>my first</w:t>
      </w:r>
      <w:r w:rsidR="009448A5">
        <w:rPr>
          <w:rFonts w:ascii="Arial" w:hAnsi="Arial" w:cs="Arial"/>
        </w:rPr>
        <w:t xml:space="preserve"> entry in my Sky journal</w:t>
      </w:r>
      <w:r w:rsidR="002A58B6">
        <w:rPr>
          <w:rFonts w:ascii="Arial" w:hAnsi="Arial" w:cs="Arial"/>
        </w:rPr>
        <w:t>.</w:t>
      </w:r>
      <w:r w:rsidR="009448A5">
        <w:rPr>
          <w:rFonts w:ascii="Arial" w:hAnsi="Arial" w:cs="Arial"/>
        </w:rPr>
        <w:t xml:space="preserve"> </w:t>
      </w:r>
      <w:r w:rsidR="002A58B6">
        <w:rPr>
          <w:rFonts w:ascii="Arial" w:hAnsi="Arial" w:cs="Arial"/>
        </w:rPr>
        <w:t>A</w:t>
      </w:r>
      <w:r w:rsidR="009448A5">
        <w:rPr>
          <w:rFonts w:ascii="Arial" w:hAnsi="Arial" w:cs="Arial"/>
        </w:rPr>
        <w:t xml:space="preserve">s I observed myself </w:t>
      </w:r>
      <w:r w:rsidR="00441F3D">
        <w:rPr>
          <w:rFonts w:ascii="Arial" w:hAnsi="Arial" w:cs="Arial"/>
        </w:rPr>
        <w:t>feeling</w:t>
      </w:r>
      <w:r w:rsidR="00EC4A7E">
        <w:rPr>
          <w:rFonts w:ascii="Arial" w:hAnsi="Arial" w:cs="Arial"/>
        </w:rPr>
        <w:t xml:space="preserve"> </w:t>
      </w:r>
      <w:r w:rsidR="009448A5">
        <w:rPr>
          <w:rFonts w:ascii="Arial" w:hAnsi="Arial" w:cs="Arial"/>
        </w:rPr>
        <w:t>impassioned about my new plants</w:t>
      </w:r>
      <w:r w:rsidR="002A58B6">
        <w:rPr>
          <w:rFonts w:ascii="Arial" w:hAnsi="Arial" w:cs="Arial"/>
        </w:rPr>
        <w:t xml:space="preserve"> </w:t>
      </w:r>
      <w:r w:rsidR="00EC4A7E">
        <w:rPr>
          <w:rFonts w:ascii="Arial" w:hAnsi="Arial" w:cs="Arial"/>
        </w:rPr>
        <w:t>which</w:t>
      </w:r>
      <w:r w:rsidR="002A58B6">
        <w:rPr>
          <w:rFonts w:ascii="Arial" w:hAnsi="Arial" w:cs="Arial"/>
        </w:rPr>
        <w:t xml:space="preserve"> I</w:t>
      </w:r>
      <w:r w:rsidR="009448A5">
        <w:rPr>
          <w:rFonts w:ascii="Arial" w:hAnsi="Arial" w:cs="Arial"/>
        </w:rPr>
        <w:t xml:space="preserve"> plant</w:t>
      </w:r>
      <w:r w:rsidR="002A58B6">
        <w:rPr>
          <w:rFonts w:ascii="Arial" w:hAnsi="Arial" w:cs="Arial"/>
        </w:rPr>
        <w:t xml:space="preserve">ed in the garden. </w:t>
      </w:r>
      <w:r w:rsidR="00F07BA7">
        <w:rPr>
          <w:rFonts w:ascii="Arial" w:hAnsi="Arial" w:cs="Arial"/>
        </w:rPr>
        <w:t>So,</w:t>
      </w:r>
      <w:r w:rsidR="002A58B6">
        <w:rPr>
          <w:rFonts w:ascii="Arial" w:hAnsi="Arial" w:cs="Arial"/>
        </w:rPr>
        <w:t xml:space="preserve"> I </w:t>
      </w:r>
      <w:r w:rsidR="00F07BA7">
        <w:rPr>
          <w:rFonts w:ascii="Arial" w:hAnsi="Arial" w:cs="Arial"/>
        </w:rPr>
        <w:t>wrote: ‘I came to my garden excited, with lots of positive energy. I had new plants….’.</w:t>
      </w:r>
      <w:r w:rsidR="007F3B9D">
        <w:rPr>
          <w:rStyle w:val="FootnoteReference"/>
          <w:rFonts w:ascii="Arial" w:hAnsi="Arial" w:cs="Arial"/>
        </w:rPr>
        <w:footnoteReference w:id="3"/>
      </w:r>
      <w:r w:rsidR="00F07BA7">
        <w:rPr>
          <w:rFonts w:ascii="Arial" w:hAnsi="Arial" w:cs="Arial"/>
        </w:rPr>
        <w:t xml:space="preserve"> As I continued writing a note, ‘In my excitement I acted without thinking. I was enjoying the moment.’</w:t>
      </w:r>
      <w:r w:rsidR="000F56EC">
        <w:rPr>
          <w:rStyle w:val="FootnoteReference"/>
          <w:rFonts w:ascii="Arial" w:hAnsi="Arial" w:cs="Arial"/>
        </w:rPr>
        <w:footnoteReference w:id="4"/>
      </w:r>
      <w:r w:rsidR="00F07BA7">
        <w:rPr>
          <w:rFonts w:ascii="Arial" w:hAnsi="Arial" w:cs="Arial"/>
        </w:rPr>
        <w:t xml:space="preserve"> These are examples of reflexivity </w:t>
      </w:r>
      <w:r w:rsidR="007F3B9D">
        <w:rPr>
          <w:rFonts w:ascii="Arial" w:hAnsi="Arial" w:cs="Arial"/>
        </w:rPr>
        <w:t>due to</w:t>
      </w:r>
      <w:r w:rsidR="00F07BA7">
        <w:rPr>
          <w:rFonts w:ascii="Arial" w:hAnsi="Arial" w:cs="Arial"/>
        </w:rPr>
        <w:t xml:space="preserve"> my self-awareness and subjective influence in </w:t>
      </w:r>
      <w:r w:rsidR="007F3B9D">
        <w:rPr>
          <w:rFonts w:ascii="Arial" w:hAnsi="Arial" w:cs="Arial"/>
        </w:rPr>
        <w:t>my</w:t>
      </w:r>
      <w:r w:rsidR="00F07BA7">
        <w:rPr>
          <w:rFonts w:ascii="Arial" w:hAnsi="Arial" w:cs="Arial"/>
        </w:rPr>
        <w:t xml:space="preserve"> research</w:t>
      </w:r>
      <w:r w:rsidR="007F3B9D">
        <w:rPr>
          <w:rFonts w:ascii="Arial" w:hAnsi="Arial" w:cs="Arial"/>
        </w:rPr>
        <w:t>.</w:t>
      </w:r>
    </w:p>
    <w:p w14:paraId="07561A59" w14:textId="1696D956" w:rsidR="002C0B67" w:rsidRPr="00E5159A" w:rsidRDefault="008150A2" w:rsidP="00E5159A">
      <w:pPr>
        <w:jc w:val="both"/>
        <w:rPr>
          <w:rFonts w:ascii="Arial" w:hAnsi="Arial" w:cs="Arial"/>
        </w:rPr>
      </w:pPr>
      <w:r>
        <w:rPr>
          <w:rFonts w:ascii="Arial" w:hAnsi="Arial" w:cs="Arial"/>
        </w:rPr>
        <w:t>Researchers</w:t>
      </w:r>
      <w:r w:rsidR="00441F3D">
        <w:rPr>
          <w:rFonts w:ascii="Arial" w:hAnsi="Arial" w:cs="Arial"/>
        </w:rPr>
        <w:t>’</w:t>
      </w:r>
      <w:r>
        <w:rPr>
          <w:rFonts w:ascii="Arial" w:hAnsi="Arial" w:cs="Arial"/>
        </w:rPr>
        <w:t xml:space="preserve"> personal involvement in research </w:t>
      </w:r>
      <w:r w:rsidR="002C0B67" w:rsidRPr="000F2850">
        <w:rPr>
          <w:rFonts w:ascii="Arial" w:hAnsi="Arial" w:cs="Arial"/>
        </w:rPr>
        <w:t>l</w:t>
      </w:r>
      <w:r>
        <w:rPr>
          <w:rFonts w:ascii="Arial" w:hAnsi="Arial" w:cs="Arial"/>
        </w:rPr>
        <w:t>eads</w:t>
      </w:r>
      <w:r w:rsidR="002C0B67" w:rsidRPr="000F2850">
        <w:rPr>
          <w:rFonts w:ascii="Arial" w:hAnsi="Arial" w:cs="Arial"/>
        </w:rPr>
        <w:t xml:space="preserve"> to</w:t>
      </w:r>
      <w:r>
        <w:rPr>
          <w:rFonts w:ascii="Arial" w:hAnsi="Arial" w:cs="Arial"/>
        </w:rPr>
        <w:t xml:space="preserve"> experiences </w:t>
      </w:r>
      <w:r w:rsidR="00441F3D">
        <w:rPr>
          <w:rFonts w:ascii="Arial" w:hAnsi="Arial" w:cs="Arial"/>
        </w:rPr>
        <w:t xml:space="preserve">which </w:t>
      </w:r>
      <w:r>
        <w:rPr>
          <w:rFonts w:ascii="Arial" w:hAnsi="Arial" w:cs="Arial"/>
        </w:rPr>
        <w:t xml:space="preserve">can be named as </w:t>
      </w:r>
      <w:r w:rsidR="002C0B67" w:rsidRPr="009A25F6">
        <w:rPr>
          <w:rFonts w:ascii="Arial" w:hAnsi="Arial" w:cs="Arial"/>
        </w:rPr>
        <w:t>phenomenology</w:t>
      </w:r>
      <w:r>
        <w:rPr>
          <w:rFonts w:ascii="Arial" w:hAnsi="Arial" w:cs="Arial"/>
        </w:rPr>
        <w:t xml:space="preserve">. </w:t>
      </w:r>
      <w:r w:rsidR="002C0B67" w:rsidRPr="000F2850">
        <w:rPr>
          <w:rFonts w:ascii="Arial" w:hAnsi="Arial" w:cs="Arial"/>
        </w:rPr>
        <w:t xml:space="preserve">According to Edmund Husserl, ‘Phenomenology is accordingly the theory of </w:t>
      </w:r>
      <w:r w:rsidR="002C0B67" w:rsidRPr="000F2850">
        <w:rPr>
          <w:rFonts w:ascii="Arial" w:hAnsi="Arial" w:cs="Arial"/>
        </w:rPr>
        <w:lastRenderedPageBreak/>
        <w:t>experiences in general…’.</w:t>
      </w:r>
      <w:r w:rsidR="002C0B67" w:rsidRPr="000F2850">
        <w:rPr>
          <w:rStyle w:val="FootnoteReference"/>
          <w:rFonts w:ascii="Arial" w:hAnsi="Arial" w:cs="Arial"/>
        </w:rPr>
        <w:footnoteReference w:id="5"/>
      </w:r>
      <w:r w:rsidR="002C0B67" w:rsidRPr="000F2850">
        <w:rPr>
          <w:rFonts w:ascii="Arial" w:hAnsi="Arial" w:cs="Arial"/>
        </w:rPr>
        <w:t xml:space="preserve"> </w:t>
      </w:r>
      <w:r w:rsidR="00441F3D">
        <w:rPr>
          <w:rFonts w:ascii="Arial" w:hAnsi="Arial" w:cs="Arial"/>
        </w:rPr>
        <w:t>As such,</w:t>
      </w:r>
      <w:r w:rsidR="002C0B67" w:rsidRPr="000F2850">
        <w:rPr>
          <w:rFonts w:ascii="Arial" w:hAnsi="Arial" w:cs="Arial"/>
        </w:rPr>
        <w:t xml:space="preserve"> the </w:t>
      </w:r>
      <w:r w:rsidR="001B0637">
        <w:rPr>
          <w:rFonts w:ascii="Arial" w:hAnsi="Arial" w:cs="Arial"/>
        </w:rPr>
        <w:t>S</w:t>
      </w:r>
      <w:r w:rsidR="002C0B67" w:rsidRPr="000F2850">
        <w:rPr>
          <w:rFonts w:ascii="Arial" w:hAnsi="Arial" w:cs="Arial"/>
        </w:rPr>
        <w:t xml:space="preserve">ky </w:t>
      </w:r>
      <w:r w:rsidR="001B0637">
        <w:rPr>
          <w:rFonts w:ascii="Arial" w:hAnsi="Arial" w:cs="Arial"/>
        </w:rPr>
        <w:t>J</w:t>
      </w:r>
      <w:r w:rsidR="002C0B67" w:rsidRPr="000F2850">
        <w:rPr>
          <w:rFonts w:ascii="Arial" w:hAnsi="Arial" w:cs="Arial"/>
        </w:rPr>
        <w:t xml:space="preserve">ournal </w:t>
      </w:r>
      <w:r w:rsidR="001B0637">
        <w:rPr>
          <w:rFonts w:ascii="Arial" w:hAnsi="Arial" w:cs="Arial"/>
        </w:rPr>
        <w:t>is</w:t>
      </w:r>
      <w:r w:rsidR="002C0B67" w:rsidRPr="000F2850">
        <w:rPr>
          <w:rFonts w:ascii="Arial" w:hAnsi="Arial" w:cs="Arial"/>
        </w:rPr>
        <w:t xml:space="preserve"> all about my experiences of the weather and moods, </w:t>
      </w:r>
      <w:r w:rsidR="001B0637">
        <w:rPr>
          <w:rFonts w:ascii="Arial" w:hAnsi="Arial" w:cs="Arial"/>
        </w:rPr>
        <w:t>of</w:t>
      </w:r>
      <w:r w:rsidR="002C0B67" w:rsidRPr="000F2850">
        <w:rPr>
          <w:rFonts w:ascii="Arial" w:hAnsi="Arial" w:cs="Arial"/>
        </w:rPr>
        <w:t xml:space="preserve"> my own garden.</w:t>
      </w:r>
    </w:p>
    <w:p w14:paraId="0D3D712C" w14:textId="0E1DDB96" w:rsidR="002C0B67" w:rsidRPr="000F2850" w:rsidRDefault="000F2850" w:rsidP="000F2850">
      <w:pPr>
        <w:pStyle w:val="Heading1"/>
        <w:rPr>
          <w:rFonts w:ascii="Arial" w:hAnsi="Arial" w:cs="Arial"/>
          <w:b/>
          <w:bCs/>
          <w:color w:val="auto"/>
          <w:sz w:val="24"/>
          <w:szCs w:val="24"/>
        </w:rPr>
      </w:pPr>
      <w:r w:rsidRPr="000F2850">
        <w:rPr>
          <w:rFonts w:ascii="Arial" w:hAnsi="Arial" w:cs="Arial"/>
          <w:b/>
          <w:bCs/>
          <w:color w:val="auto"/>
          <w:sz w:val="24"/>
          <w:szCs w:val="24"/>
        </w:rPr>
        <w:t xml:space="preserve">Changing weather and moods </w:t>
      </w:r>
    </w:p>
    <w:p w14:paraId="5D3E09A6" w14:textId="3D429C7D" w:rsidR="002C0B67" w:rsidRDefault="002C0B67" w:rsidP="00737B98">
      <w:pPr>
        <w:jc w:val="both"/>
      </w:pPr>
    </w:p>
    <w:p w14:paraId="3F7A2F6B" w14:textId="27C29487" w:rsidR="000F2850" w:rsidRDefault="007D33B2" w:rsidP="00737B98">
      <w:pPr>
        <w:jc w:val="both"/>
        <w:rPr>
          <w:rFonts w:ascii="Arial" w:hAnsi="Arial" w:cs="Arial"/>
        </w:rPr>
      </w:pPr>
      <w:r>
        <w:rPr>
          <w:rFonts w:ascii="Arial" w:hAnsi="Arial" w:cs="Arial"/>
        </w:rPr>
        <w:t xml:space="preserve">The </w:t>
      </w:r>
      <w:r w:rsidR="000F2850" w:rsidRPr="000F2850">
        <w:rPr>
          <w:rFonts w:ascii="Arial" w:hAnsi="Arial" w:cs="Arial"/>
        </w:rPr>
        <w:t>weather is constantly changing</w:t>
      </w:r>
      <w:r>
        <w:rPr>
          <w:rFonts w:ascii="Arial" w:hAnsi="Arial" w:cs="Arial"/>
        </w:rPr>
        <w:t>, one day it c</w:t>
      </w:r>
      <w:r w:rsidR="00441F3D">
        <w:rPr>
          <w:rFonts w:ascii="Arial" w:hAnsi="Arial" w:cs="Arial"/>
        </w:rPr>
        <w:t>ould</w:t>
      </w:r>
      <w:r>
        <w:rPr>
          <w:rFonts w:ascii="Arial" w:hAnsi="Arial" w:cs="Arial"/>
        </w:rPr>
        <w:t xml:space="preserve"> be sunny but the next rainy or windy. </w:t>
      </w:r>
      <w:r w:rsidR="00441F3D">
        <w:rPr>
          <w:rFonts w:ascii="Arial" w:hAnsi="Arial" w:cs="Arial"/>
        </w:rPr>
        <w:t>As such</w:t>
      </w:r>
      <w:r w:rsidR="004A467C">
        <w:rPr>
          <w:rFonts w:ascii="Arial" w:hAnsi="Arial" w:cs="Arial"/>
        </w:rPr>
        <w:t xml:space="preserve"> </w:t>
      </w:r>
      <w:r w:rsidR="000F2850" w:rsidRPr="000F2850">
        <w:rPr>
          <w:rFonts w:ascii="Arial" w:hAnsi="Arial" w:cs="Arial"/>
        </w:rPr>
        <w:t>mood</w:t>
      </w:r>
      <w:r>
        <w:rPr>
          <w:rFonts w:ascii="Arial" w:hAnsi="Arial" w:cs="Arial"/>
        </w:rPr>
        <w:t xml:space="preserve"> changes every single day. </w:t>
      </w:r>
      <w:r w:rsidR="00B85160">
        <w:rPr>
          <w:rFonts w:ascii="Arial" w:hAnsi="Arial" w:cs="Arial"/>
        </w:rPr>
        <w:t xml:space="preserve">In some way </w:t>
      </w:r>
      <w:r>
        <w:rPr>
          <w:rFonts w:ascii="Arial" w:hAnsi="Arial" w:cs="Arial"/>
        </w:rPr>
        <w:t>the weather influence</w:t>
      </w:r>
      <w:r w:rsidR="004A467C">
        <w:rPr>
          <w:rFonts w:ascii="Arial" w:hAnsi="Arial" w:cs="Arial"/>
        </w:rPr>
        <w:t>s</w:t>
      </w:r>
      <w:r>
        <w:rPr>
          <w:rFonts w:ascii="Arial" w:hAnsi="Arial" w:cs="Arial"/>
        </w:rPr>
        <w:t xml:space="preserve"> people</w:t>
      </w:r>
      <w:r w:rsidR="004A467C">
        <w:rPr>
          <w:rFonts w:ascii="Arial" w:hAnsi="Arial" w:cs="Arial"/>
        </w:rPr>
        <w:t>’</w:t>
      </w:r>
      <w:r>
        <w:rPr>
          <w:rFonts w:ascii="Arial" w:hAnsi="Arial" w:cs="Arial"/>
        </w:rPr>
        <w:t>s moods, my mood</w:t>
      </w:r>
      <w:r w:rsidR="00B85160">
        <w:rPr>
          <w:rFonts w:ascii="Arial" w:hAnsi="Arial" w:cs="Arial"/>
        </w:rPr>
        <w:t xml:space="preserve"> in this case</w:t>
      </w:r>
      <w:r w:rsidR="000F2850" w:rsidRPr="000F2850">
        <w:rPr>
          <w:rFonts w:ascii="Arial" w:hAnsi="Arial" w:cs="Arial"/>
        </w:rPr>
        <w:t xml:space="preserve">. </w:t>
      </w:r>
      <w:r>
        <w:rPr>
          <w:rFonts w:ascii="Arial" w:hAnsi="Arial" w:cs="Arial"/>
        </w:rPr>
        <w:t>On the eleventh of July in the afternoon</w:t>
      </w:r>
      <w:r w:rsidR="00B85160">
        <w:rPr>
          <w:rFonts w:ascii="Arial" w:hAnsi="Arial" w:cs="Arial"/>
        </w:rPr>
        <w:t xml:space="preserve">, </w:t>
      </w:r>
      <w:r w:rsidR="000F2850">
        <w:rPr>
          <w:rFonts w:ascii="Arial" w:hAnsi="Arial" w:cs="Arial"/>
        </w:rPr>
        <w:t xml:space="preserve">I </w:t>
      </w:r>
      <w:r w:rsidR="00B85160">
        <w:rPr>
          <w:rFonts w:ascii="Arial" w:hAnsi="Arial" w:cs="Arial"/>
        </w:rPr>
        <w:t xml:space="preserve">took a picture (Fig.1) and </w:t>
      </w:r>
      <w:r w:rsidR="004A467C">
        <w:rPr>
          <w:rFonts w:ascii="Arial" w:hAnsi="Arial" w:cs="Arial"/>
        </w:rPr>
        <w:t xml:space="preserve">wrote </w:t>
      </w:r>
      <w:r w:rsidR="00B85160">
        <w:rPr>
          <w:rFonts w:ascii="Arial" w:hAnsi="Arial" w:cs="Arial"/>
        </w:rPr>
        <w:t xml:space="preserve">a </w:t>
      </w:r>
      <w:r w:rsidR="00F355FC">
        <w:rPr>
          <w:rFonts w:ascii="Arial" w:hAnsi="Arial" w:cs="Arial"/>
        </w:rPr>
        <w:t>note</w:t>
      </w:r>
      <w:r w:rsidR="000F2850">
        <w:rPr>
          <w:rFonts w:ascii="Arial" w:hAnsi="Arial" w:cs="Arial"/>
        </w:rPr>
        <w:t xml:space="preserve"> in my </w:t>
      </w:r>
      <w:r>
        <w:rPr>
          <w:rFonts w:ascii="Arial" w:hAnsi="Arial" w:cs="Arial"/>
        </w:rPr>
        <w:t>Sky J</w:t>
      </w:r>
      <w:r w:rsidR="000F2850">
        <w:rPr>
          <w:rFonts w:ascii="Arial" w:hAnsi="Arial" w:cs="Arial"/>
        </w:rPr>
        <w:t>ournal</w:t>
      </w:r>
      <w:r w:rsidR="0049539E">
        <w:rPr>
          <w:rFonts w:ascii="Arial" w:hAnsi="Arial" w:cs="Arial"/>
        </w:rPr>
        <w:t>:</w:t>
      </w:r>
    </w:p>
    <w:p w14:paraId="4902D87E" w14:textId="3F903C16" w:rsidR="0049539E" w:rsidRDefault="0049539E" w:rsidP="004C1B78">
      <w:pPr>
        <w:ind w:left="720" w:right="737"/>
        <w:jc w:val="both"/>
        <w:rPr>
          <w:rFonts w:ascii="Arial" w:hAnsi="Arial" w:cs="Arial"/>
          <w:sz w:val="20"/>
          <w:szCs w:val="20"/>
        </w:rPr>
      </w:pPr>
      <w:r w:rsidRPr="0049539E">
        <w:rPr>
          <w:rFonts w:ascii="Arial" w:hAnsi="Arial" w:cs="Arial"/>
          <w:sz w:val="20"/>
          <w:szCs w:val="20"/>
        </w:rPr>
        <w:t xml:space="preserve">Grey, grey sky in the middle of the day. The mood of the garden and mine </w:t>
      </w:r>
      <w:r w:rsidR="00E5159A">
        <w:rPr>
          <w:rFonts w:ascii="Arial" w:hAnsi="Arial" w:cs="Arial"/>
          <w:sz w:val="20"/>
          <w:szCs w:val="20"/>
        </w:rPr>
        <w:t>are</w:t>
      </w:r>
      <w:r w:rsidRPr="0049539E">
        <w:rPr>
          <w:rFonts w:ascii="Arial" w:hAnsi="Arial" w:cs="Arial"/>
          <w:sz w:val="20"/>
          <w:szCs w:val="20"/>
        </w:rPr>
        <w:t xml:space="preserve"> neutral and balanced. How interesting it is to look at my garden and how weather changes its</w:t>
      </w:r>
      <w:r w:rsidR="004A467C">
        <w:rPr>
          <w:rFonts w:ascii="Arial" w:hAnsi="Arial" w:cs="Arial"/>
          <w:sz w:val="20"/>
          <w:szCs w:val="20"/>
        </w:rPr>
        <w:t>’</w:t>
      </w:r>
      <w:r w:rsidRPr="0049539E">
        <w:rPr>
          <w:rFonts w:ascii="Arial" w:hAnsi="Arial" w:cs="Arial"/>
          <w:sz w:val="20"/>
          <w:szCs w:val="20"/>
        </w:rPr>
        <w:t xml:space="preserve"> atmosphere</w:t>
      </w:r>
      <w:r w:rsidR="007D33B2">
        <w:rPr>
          <w:rFonts w:ascii="Arial" w:hAnsi="Arial" w:cs="Arial"/>
          <w:sz w:val="20"/>
          <w:szCs w:val="20"/>
        </w:rPr>
        <w:t xml:space="preserve">, </w:t>
      </w:r>
      <w:r w:rsidR="00B85160">
        <w:rPr>
          <w:rFonts w:ascii="Arial" w:hAnsi="Arial" w:cs="Arial"/>
          <w:sz w:val="20"/>
          <w:szCs w:val="20"/>
        </w:rPr>
        <w:t xml:space="preserve">how it changes </w:t>
      </w:r>
      <w:r w:rsidRPr="0049539E">
        <w:rPr>
          <w:rFonts w:ascii="Arial" w:hAnsi="Arial" w:cs="Arial"/>
          <w:sz w:val="20"/>
          <w:szCs w:val="20"/>
        </w:rPr>
        <w:t>my mood</w:t>
      </w:r>
      <w:r w:rsidR="00B85160">
        <w:rPr>
          <w:rFonts w:ascii="Arial" w:hAnsi="Arial" w:cs="Arial"/>
          <w:sz w:val="20"/>
          <w:szCs w:val="20"/>
        </w:rPr>
        <w:t xml:space="preserve"> in it</w:t>
      </w:r>
      <w:r w:rsidRPr="0049539E">
        <w:rPr>
          <w:rFonts w:ascii="Arial" w:hAnsi="Arial" w:cs="Arial"/>
          <w:sz w:val="20"/>
          <w:szCs w:val="20"/>
        </w:rPr>
        <w:t xml:space="preserve">. Every day is a different day with a different </w:t>
      </w:r>
      <w:r w:rsidR="007D33B2">
        <w:rPr>
          <w:rFonts w:ascii="Arial" w:hAnsi="Arial" w:cs="Arial"/>
          <w:sz w:val="20"/>
          <w:szCs w:val="20"/>
        </w:rPr>
        <w:t xml:space="preserve">set of </w:t>
      </w:r>
      <w:r w:rsidRPr="0049539E">
        <w:rPr>
          <w:rFonts w:ascii="Arial" w:hAnsi="Arial" w:cs="Arial"/>
          <w:sz w:val="20"/>
          <w:szCs w:val="20"/>
        </w:rPr>
        <w:t>mood</w:t>
      </w:r>
      <w:r w:rsidR="004A467C">
        <w:rPr>
          <w:rFonts w:ascii="Arial" w:hAnsi="Arial" w:cs="Arial"/>
          <w:sz w:val="20"/>
          <w:szCs w:val="20"/>
        </w:rPr>
        <w:t>s</w:t>
      </w:r>
      <w:r w:rsidRPr="0049539E">
        <w:rPr>
          <w:rFonts w:ascii="Arial" w:hAnsi="Arial" w:cs="Arial"/>
          <w:sz w:val="20"/>
          <w:szCs w:val="20"/>
        </w:rPr>
        <w:t>. It is never the same. Always changing. Always different. Like people</w:t>
      </w:r>
      <w:r w:rsidR="004A467C">
        <w:rPr>
          <w:rFonts w:ascii="Arial" w:hAnsi="Arial" w:cs="Arial"/>
          <w:sz w:val="20"/>
          <w:szCs w:val="20"/>
        </w:rPr>
        <w:t>’s</w:t>
      </w:r>
      <w:r w:rsidRPr="0049539E">
        <w:rPr>
          <w:rFonts w:ascii="Arial" w:hAnsi="Arial" w:cs="Arial"/>
          <w:sz w:val="20"/>
          <w:szCs w:val="20"/>
        </w:rPr>
        <w:t xml:space="preserve"> lives, constantly changing, never the same.</w:t>
      </w:r>
      <w:r w:rsidR="00882390">
        <w:rPr>
          <w:rStyle w:val="FootnoteReference"/>
          <w:rFonts w:ascii="Arial" w:hAnsi="Arial" w:cs="Arial"/>
          <w:sz w:val="20"/>
          <w:szCs w:val="20"/>
        </w:rPr>
        <w:footnoteReference w:id="6"/>
      </w:r>
    </w:p>
    <w:p w14:paraId="2D518DCB" w14:textId="2CB96137" w:rsidR="008116DA" w:rsidRDefault="008116DA" w:rsidP="0049539E">
      <w:pPr>
        <w:ind w:left="720" w:right="737"/>
        <w:jc w:val="both"/>
        <w:rPr>
          <w:rFonts w:ascii="Arial" w:hAnsi="Arial" w:cs="Arial"/>
          <w:sz w:val="20"/>
          <w:szCs w:val="20"/>
        </w:rPr>
      </w:pPr>
    </w:p>
    <w:p w14:paraId="6AA920C5" w14:textId="77777777" w:rsidR="001F0111" w:rsidRDefault="008116DA" w:rsidP="001F0111">
      <w:pPr>
        <w:keepNext/>
        <w:ind w:left="720" w:right="737"/>
        <w:jc w:val="both"/>
      </w:pPr>
      <w:r>
        <w:rPr>
          <w:rFonts w:ascii="Arial" w:hAnsi="Arial" w:cs="Arial"/>
          <w:noProof/>
          <w:sz w:val="20"/>
          <w:szCs w:val="20"/>
        </w:rPr>
        <w:drawing>
          <wp:inline distT="0" distB="0" distL="0" distR="0" wp14:anchorId="4D293883" wp14:editId="4CD67786">
            <wp:extent cx="3543300" cy="4724400"/>
            <wp:effectExtent l="0" t="0" r="0" b="0"/>
            <wp:docPr id="2" name="Picture 2" descr="A group of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clouds in the sk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43300" cy="4724400"/>
                    </a:xfrm>
                    <a:prstGeom prst="rect">
                      <a:avLst/>
                    </a:prstGeom>
                    <a:ln>
                      <a:noFill/>
                    </a:ln>
                    <a:effectLst/>
                  </pic:spPr>
                </pic:pic>
              </a:graphicData>
            </a:graphic>
          </wp:inline>
        </w:drawing>
      </w:r>
    </w:p>
    <w:p w14:paraId="5ED344DC" w14:textId="68292A3F" w:rsidR="008116DA" w:rsidRDefault="001F0111" w:rsidP="001F0111">
      <w:pPr>
        <w:pStyle w:val="Caption"/>
        <w:jc w:val="both"/>
        <w:rPr>
          <w:rFonts w:ascii="Arial" w:hAnsi="Arial" w:cs="Arial"/>
          <w:sz w:val="20"/>
          <w:szCs w:val="20"/>
        </w:rPr>
      </w:pPr>
      <w:r>
        <w:t xml:space="preserve">Figure </w:t>
      </w:r>
      <w:fldSimple w:instr=" SEQ Figure \* ARABIC ">
        <w:r w:rsidR="00A152FA">
          <w:rPr>
            <w:noProof/>
          </w:rPr>
          <w:t>1</w:t>
        </w:r>
      </w:fldSimple>
      <w:r>
        <w:t xml:space="preserve">. Grey sky. Saturday 11 July, 14.14 - in my garden, </w:t>
      </w:r>
      <w:proofErr w:type="spellStart"/>
      <w:r>
        <w:t>Herdwangen</w:t>
      </w:r>
      <w:proofErr w:type="spellEnd"/>
      <w:r>
        <w:t>, Germany. Photo: Sintija Barakat</w:t>
      </w:r>
    </w:p>
    <w:p w14:paraId="6C743A29" w14:textId="7D90A5F8" w:rsidR="004C1B78" w:rsidRDefault="001A2100" w:rsidP="004C1B78">
      <w:pPr>
        <w:jc w:val="both"/>
        <w:rPr>
          <w:rFonts w:ascii="Arial" w:hAnsi="Arial" w:cs="Arial"/>
        </w:rPr>
      </w:pPr>
      <w:r w:rsidRPr="004C1B78">
        <w:rPr>
          <w:rFonts w:ascii="Arial" w:hAnsi="Arial" w:cs="Arial"/>
        </w:rPr>
        <w:lastRenderedPageBreak/>
        <w:t xml:space="preserve">Harris explains that ‘Our thoughts will be affected by the kind of </w:t>
      </w:r>
      <w:r w:rsidR="001471C7" w:rsidRPr="004C1B78">
        <w:rPr>
          <w:rFonts w:ascii="Arial" w:hAnsi="Arial" w:cs="Arial"/>
        </w:rPr>
        <w:t>weather we’re in. Dark clouds are liable to engender gloomy feelings.’</w:t>
      </w:r>
      <w:r w:rsidR="001471C7" w:rsidRPr="004C1B78">
        <w:rPr>
          <w:rStyle w:val="FootnoteReference"/>
          <w:rFonts w:ascii="Arial" w:hAnsi="Arial" w:cs="Arial"/>
        </w:rPr>
        <w:footnoteReference w:id="7"/>
      </w:r>
      <w:r w:rsidR="004A344B" w:rsidRPr="004C1B78">
        <w:rPr>
          <w:rFonts w:ascii="Arial" w:hAnsi="Arial" w:cs="Arial"/>
        </w:rPr>
        <w:t xml:space="preserve"> Harris idea </w:t>
      </w:r>
      <w:r w:rsidR="009E1920">
        <w:rPr>
          <w:rFonts w:ascii="Arial" w:hAnsi="Arial" w:cs="Arial"/>
        </w:rPr>
        <w:t>that</w:t>
      </w:r>
      <w:r w:rsidR="004A344B" w:rsidRPr="004C1B78">
        <w:rPr>
          <w:rFonts w:ascii="Arial" w:hAnsi="Arial" w:cs="Arial"/>
        </w:rPr>
        <w:t xml:space="preserve"> people act on the weather correspondingly can be pointed </w:t>
      </w:r>
      <w:r w:rsidR="009E1920">
        <w:rPr>
          <w:rFonts w:ascii="Arial" w:hAnsi="Arial" w:cs="Arial"/>
        </w:rPr>
        <w:t>out in</w:t>
      </w:r>
      <w:r w:rsidR="004A344B" w:rsidRPr="004C1B78">
        <w:rPr>
          <w:rFonts w:ascii="Arial" w:hAnsi="Arial" w:cs="Arial"/>
        </w:rPr>
        <w:t xml:space="preserve"> my Sky Journal, for instance </w:t>
      </w:r>
      <w:r w:rsidR="009E1920">
        <w:rPr>
          <w:rFonts w:ascii="Arial" w:hAnsi="Arial" w:cs="Arial"/>
        </w:rPr>
        <w:t xml:space="preserve">the </w:t>
      </w:r>
      <w:r w:rsidR="004A344B" w:rsidRPr="004C1B78">
        <w:rPr>
          <w:rFonts w:ascii="Arial" w:hAnsi="Arial" w:cs="Arial"/>
        </w:rPr>
        <w:t xml:space="preserve">entry from the 11th July. </w:t>
      </w:r>
      <w:r w:rsidR="004C1B78" w:rsidRPr="004C1B78">
        <w:rPr>
          <w:rFonts w:ascii="Arial" w:hAnsi="Arial" w:cs="Arial"/>
        </w:rPr>
        <w:t>Respectively,</w:t>
      </w:r>
      <w:r w:rsidR="005B1D1C">
        <w:rPr>
          <w:rFonts w:ascii="Arial" w:hAnsi="Arial" w:cs="Arial"/>
        </w:rPr>
        <w:t xml:space="preserve"> the point where</w:t>
      </w:r>
      <w:r w:rsidR="004A344B" w:rsidRPr="004C1B78">
        <w:rPr>
          <w:rFonts w:ascii="Arial" w:hAnsi="Arial" w:cs="Arial"/>
        </w:rPr>
        <w:t xml:space="preserve"> the dark or grey</w:t>
      </w:r>
      <w:r w:rsidR="004C1B78" w:rsidRPr="004C1B78">
        <w:rPr>
          <w:rFonts w:ascii="Arial" w:hAnsi="Arial" w:cs="Arial"/>
        </w:rPr>
        <w:t xml:space="preserve"> clouds shape the day in a darker shade. This phenomenon can be seen also in another entry from </w:t>
      </w:r>
      <w:r w:rsidR="005B1D1C">
        <w:rPr>
          <w:rFonts w:ascii="Arial" w:hAnsi="Arial" w:cs="Arial"/>
        </w:rPr>
        <w:t>my</w:t>
      </w:r>
      <w:r w:rsidR="004C1B78" w:rsidRPr="004C1B78">
        <w:rPr>
          <w:rFonts w:ascii="Arial" w:hAnsi="Arial" w:cs="Arial"/>
        </w:rPr>
        <w:t xml:space="preserve"> journal</w:t>
      </w:r>
      <w:r w:rsidR="007A6A31">
        <w:rPr>
          <w:rFonts w:ascii="Arial" w:hAnsi="Arial" w:cs="Arial"/>
        </w:rPr>
        <w:t xml:space="preserve"> (Fig. 2)</w:t>
      </w:r>
      <w:r w:rsidR="004C1B78" w:rsidRPr="004C1B78">
        <w:rPr>
          <w:rFonts w:ascii="Arial" w:hAnsi="Arial" w:cs="Arial"/>
        </w:rPr>
        <w:t>, from the 15</w:t>
      </w:r>
      <w:r w:rsidR="004C1B78" w:rsidRPr="004C1B78">
        <w:rPr>
          <w:rFonts w:ascii="Arial" w:hAnsi="Arial" w:cs="Arial"/>
          <w:vertAlign w:val="superscript"/>
        </w:rPr>
        <w:t>th</w:t>
      </w:r>
      <w:r w:rsidR="004C1B78" w:rsidRPr="004C1B78">
        <w:rPr>
          <w:rFonts w:ascii="Arial" w:hAnsi="Arial" w:cs="Arial"/>
        </w:rPr>
        <w:t xml:space="preserve"> July:</w:t>
      </w:r>
    </w:p>
    <w:p w14:paraId="274F6C8B" w14:textId="12C8215A" w:rsidR="001F3AFB" w:rsidRDefault="001F3AFB" w:rsidP="004C1B78">
      <w:pPr>
        <w:ind w:left="737" w:right="737"/>
        <w:jc w:val="both"/>
        <w:rPr>
          <w:rFonts w:ascii="Arial" w:hAnsi="Arial" w:cs="Arial"/>
          <w:sz w:val="20"/>
          <w:szCs w:val="20"/>
        </w:rPr>
      </w:pPr>
      <w:r>
        <w:rPr>
          <w:rFonts w:ascii="Arial" w:hAnsi="Arial" w:cs="Arial"/>
          <w:sz w:val="20"/>
          <w:szCs w:val="20"/>
        </w:rPr>
        <w:t xml:space="preserve">My day starts with a coffee in </w:t>
      </w:r>
      <w:r w:rsidR="009E1920">
        <w:rPr>
          <w:rFonts w:ascii="Arial" w:hAnsi="Arial" w:cs="Arial"/>
          <w:sz w:val="20"/>
          <w:szCs w:val="20"/>
        </w:rPr>
        <w:t>a</w:t>
      </w:r>
      <w:r>
        <w:rPr>
          <w:rFonts w:ascii="Arial" w:hAnsi="Arial" w:cs="Arial"/>
          <w:sz w:val="20"/>
          <w:szCs w:val="20"/>
        </w:rPr>
        <w:t>n</w:t>
      </w:r>
      <w:r w:rsidR="009E1920">
        <w:rPr>
          <w:rFonts w:ascii="Arial" w:hAnsi="Arial" w:cs="Arial"/>
          <w:sz w:val="20"/>
          <w:szCs w:val="20"/>
        </w:rPr>
        <w:t>-</w:t>
      </w:r>
      <w:r>
        <w:rPr>
          <w:rFonts w:ascii="Arial" w:hAnsi="Arial" w:cs="Arial"/>
          <w:sz w:val="20"/>
          <w:szCs w:val="20"/>
        </w:rPr>
        <w:t xml:space="preserve">expressive garden. The weather is grey, with a slight cool breeze. Just like my current mood – without any bright colourings, slow and emotionless. This morning feels blank. </w:t>
      </w:r>
      <w:r w:rsidR="000B6FD6">
        <w:rPr>
          <w:rFonts w:ascii="Arial" w:hAnsi="Arial" w:cs="Arial"/>
          <w:sz w:val="20"/>
          <w:szCs w:val="20"/>
        </w:rPr>
        <w:t>Do</w:t>
      </w:r>
      <w:r w:rsidR="00B85160">
        <w:rPr>
          <w:rFonts w:ascii="Arial" w:hAnsi="Arial" w:cs="Arial"/>
          <w:sz w:val="20"/>
          <w:szCs w:val="20"/>
        </w:rPr>
        <w:t xml:space="preserve"> my neighbours feel this morning the same as I do?</w:t>
      </w:r>
      <w:r w:rsidR="00882390">
        <w:rPr>
          <w:rStyle w:val="FootnoteReference"/>
          <w:rFonts w:ascii="Arial" w:hAnsi="Arial" w:cs="Arial"/>
          <w:sz w:val="20"/>
          <w:szCs w:val="20"/>
        </w:rPr>
        <w:footnoteReference w:id="8"/>
      </w:r>
    </w:p>
    <w:p w14:paraId="76DE731E" w14:textId="77777777" w:rsidR="00490EEC" w:rsidRDefault="00490EEC" w:rsidP="004C1B78">
      <w:pPr>
        <w:ind w:left="737" w:right="737"/>
        <w:jc w:val="both"/>
        <w:rPr>
          <w:rFonts w:ascii="Arial" w:hAnsi="Arial" w:cs="Arial"/>
          <w:sz w:val="20"/>
          <w:szCs w:val="20"/>
        </w:rPr>
      </w:pPr>
    </w:p>
    <w:p w14:paraId="658E2874" w14:textId="77777777" w:rsidR="00FB5948" w:rsidRDefault="00FB5948" w:rsidP="00FB5948">
      <w:pPr>
        <w:keepNext/>
        <w:ind w:right="737"/>
        <w:jc w:val="both"/>
      </w:pPr>
      <w:r>
        <w:rPr>
          <w:rFonts w:ascii="Arial" w:hAnsi="Arial" w:cs="Arial"/>
          <w:noProof/>
          <w:sz w:val="20"/>
          <w:szCs w:val="20"/>
        </w:rPr>
        <w:drawing>
          <wp:inline distT="0" distB="0" distL="0" distR="0" wp14:anchorId="10F6FEDE" wp14:editId="3900F1BF">
            <wp:extent cx="3105150" cy="4133850"/>
            <wp:effectExtent l="0" t="0" r="0" b="0"/>
            <wp:docPr id="8" name="Picture 8" descr="A cup of coffee next to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up of coffee next to a tre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05150" cy="4133850"/>
                    </a:xfrm>
                    <a:prstGeom prst="rect">
                      <a:avLst/>
                    </a:prstGeom>
                  </pic:spPr>
                </pic:pic>
              </a:graphicData>
            </a:graphic>
          </wp:inline>
        </w:drawing>
      </w:r>
    </w:p>
    <w:p w14:paraId="6498874D" w14:textId="5CACF8B0" w:rsidR="00FB5948" w:rsidRPr="00346F9D" w:rsidRDefault="00FB5948" w:rsidP="00346F9D">
      <w:pPr>
        <w:pStyle w:val="Caption"/>
        <w:jc w:val="both"/>
        <w:rPr>
          <w:rFonts w:ascii="Arial" w:hAnsi="Arial" w:cs="Arial"/>
          <w:sz w:val="20"/>
          <w:szCs w:val="20"/>
        </w:rPr>
      </w:pPr>
      <w:r>
        <w:t xml:space="preserve">Figure </w:t>
      </w:r>
      <w:fldSimple w:instr=" SEQ Figure \* ARABIC ">
        <w:r w:rsidR="00A152FA">
          <w:rPr>
            <w:noProof/>
          </w:rPr>
          <w:t>2</w:t>
        </w:r>
      </w:fldSimple>
      <w:r>
        <w:t xml:space="preserve">. Morning coffee in the garden. Wednesday, 15th July, 9.00 - in my garden, </w:t>
      </w:r>
      <w:proofErr w:type="spellStart"/>
      <w:r>
        <w:t>Herdwangen</w:t>
      </w:r>
      <w:proofErr w:type="spellEnd"/>
      <w:r>
        <w:t>, Germany. Photo: Sintija Barakat</w:t>
      </w:r>
    </w:p>
    <w:p w14:paraId="63016967" w14:textId="77777777" w:rsidR="00FB5948" w:rsidRDefault="00FB5948" w:rsidP="004C1B78">
      <w:pPr>
        <w:ind w:right="737"/>
        <w:jc w:val="both"/>
        <w:rPr>
          <w:rFonts w:ascii="Arial" w:hAnsi="Arial" w:cs="Arial"/>
        </w:rPr>
      </w:pPr>
    </w:p>
    <w:p w14:paraId="2E7728EA" w14:textId="45938124" w:rsidR="004C1B78" w:rsidRDefault="00346F9D" w:rsidP="007A6A31">
      <w:pPr>
        <w:jc w:val="both"/>
        <w:rPr>
          <w:rFonts w:ascii="Arial" w:hAnsi="Arial" w:cs="Arial"/>
        </w:rPr>
      </w:pPr>
      <w:r>
        <w:rPr>
          <w:rFonts w:ascii="Arial" w:hAnsi="Arial" w:cs="Arial"/>
        </w:rPr>
        <w:t>T</w:t>
      </w:r>
      <w:r w:rsidR="00490EEC">
        <w:rPr>
          <w:rFonts w:ascii="Arial" w:hAnsi="Arial" w:cs="Arial"/>
        </w:rPr>
        <w:t xml:space="preserve">he weather </w:t>
      </w:r>
      <w:proofErr w:type="gramStart"/>
      <w:r w:rsidR="00B85160">
        <w:rPr>
          <w:rFonts w:ascii="Arial" w:hAnsi="Arial" w:cs="Arial"/>
        </w:rPr>
        <w:t xml:space="preserve">has </w:t>
      </w:r>
      <w:r w:rsidR="009E1920">
        <w:rPr>
          <w:rFonts w:ascii="Arial" w:hAnsi="Arial" w:cs="Arial"/>
        </w:rPr>
        <w:t xml:space="preserve">the </w:t>
      </w:r>
      <w:r w:rsidR="00B85160">
        <w:rPr>
          <w:rFonts w:ascii="Arial" w:hAnsi="Arial" w:cs="Arial"/>
        </w:rPr>
        <w:t>ability to</w:t>
      </w:r>
      <w:proofErr w:type="gramEnd"/>
      <w:r w:rsidR="00B85160">
        <w:rPr>
          <w:rFonts w:ascii="Arial" w:hAnsi="Arial" w:cs="Arial"/>
        </w:rPr>
        <w:t xml:space="preserve"> </w:t>
      </w:r>
      <w:r w:rsidR="00490EEC">
        <w:rPr>
          <w:rFonts w:ascii="Arial" w:hAnsi="Arial" w:cs="Arial"/>
        </w:rPr>
        <w:t xml:space="preserve">set </w:t>
      </w:r>
      <w:r w:rsidR="000B6FD6">
        <w:rPr>
          <w:rFonts w:ascii="Arial" w:hAnsi="Arial" w:cs="Arial"/>
        </w:rPr>
        <w:t>people</w:t>
      </w:r>
      <w:r w:rsidR="009E1920">
        <w:rPr>
          <w:rFonts w:ascii="Arial" w:hAnsi="Arial" w:cs="Arial"/>
        </w:rPr>
        <w:t>’s</w:t>
      </w:r>
      <w:r w:rsidR="00490EEC">
        <w:rPr>
          <w:rFonts w:ascii="Arial" w:hAnsi="Arial" w:cs="Arial"/>
        </w:rPr>
        <w:t xml:space="preserve"> mood</w:t>
      </w:r>
      <w:r w:rsidR="009E1920">
        <w:rPr>
          <w:rFonts w:ascii="Arial" w:hAnsi="Arial" w:cs="Arial"/>
        </w:rPr>
        <w:t>s</w:t>
      </w:r>
      <w:r w:rsidR="00490EEC">
        <w:rPr>
          <w:rFonts w:ascii="Arial" w:hAnsi="Arial" w:cs="Arial"/>
        </w:rPr>
        <w:t xml:space="preserve"> collectively by experiencing </w:t>
      </w:r>
      <w:r>
        <w:rPr>
          <w:rFonts w:ascii="Arial" w:hAnsi="Arial" w:cs="Arial"/>
        </w:rPr>
        <w:t xml:space="preserve">it </w:t>
      </w:r>
      <w:r w:rsidR="00490EEC">
        <w:rPr>
          <w:rFonts w:ascii="Arial" w:hAnsi="Arial" w:cs="Arial"/>
        </w:rPr>
        <w:t>at the same time and space.</w:t>
      </w:r>
      <w:r>
        <w:rPr>
          <w:rFonts w:ascii="Arial" w:hAnsi="Arial" w:cs="Arial"/>
        </w:rPr>
        <w:t xml:space="preserve"> Perhaps my neighbour</w:t>
      </w:r>
      <w:r w:rsidR="000B6FD6">
        <w:rPr>
          <w:rFonts w:ascii="Arial" w:hAnsi="Arial" w:cs="Arial"/>
        </w:rPr>
        <w:t>s</w:t>
      </w:r>
      <w:r>
        <w:rPr>
          <w:rFonts w:ascii="Arial" w:hAnsi="Arial" w:cs="Arial"/>
        </w:rPr>
        <w:t xml:space="preserve"> </w:t>
      </w:r>
      <w:r w:rsidR="009E1920">
        <w:rPr>
          <w:rFonts w:ascii="Arial" w:hAnsi="Arial" w:cs="Arial"/>
        </w:rPr>
        <w:t xml:space="preserve">felt </w:t>
      </w:r>
      <w:r>
        <w:rPr>
          <w:rFonts w:ascii="Arial" w:hAnsi="Arial" w:cs="Arial"/>
        </w:rPr>
        <w:t>something similar</w:t>
      </w:r>
      <w:r w:rsidR="009E1920">
        <w:rPr>
          <w:rFonts w:ascii="Arial" w:hAnsi="Arial" w:cs="Arial"/>
        </w:rPr>
        <w:t xml:space="preserve"> that morning</w:t>
      </w:r>
      <w:r>
        <w:rPr>
          <w:rFonts w:ascii="Arial" w:hAnsi="Arial" w:cs="Arial"/>
        </w:rPr>
        <w:t>, like gloominess or emotionless. As Harris states, ‘Weather is one of the most powerful threads holding us together: it is what we share with everyone else who is in it, or under it.’</w:t>
      </w:r>
      <w:r>
        <w:rPr>
          <w:rStyle w:val="FootnoteReference"/>
          <w:rFonts w:ascii="Arial" w:hAnsi="Arial" w:cs="Arial"/>
        </w:rPr>
        <w:footnoteReference w:id="9"/>
      </w:r>
      <w:r w:rsidR="007B17CE">
        <w:rPr>
          <w:rFonts w:ascii="Arial" w:hAnsi="Arial" w:cs="Arial"/>
        </w:rPr>
        <w:t xml:space="preserve"> </w:t>
      </w:r>
      <w:r>
        <w:rPr>
          <w:rFonts w:ascii="Arial" w:hAnsi="Arial" w:cs="Arial"/>
        </w:rPr>
        <w:t xml:space="preserve">Even if </w:t>
      </w:r>
      <w:r w:rsidR="007B17CE">
        <w:rPr>
          <w:rFonts w:ascii="Arial" w:hAnsi="Arial" w:cs="Arial"/>
        </w:rPr>
        <w:t xml:space="preserve">people share similar moods according to weather influence, their feelings are personal, </w:t>
      </w:r>
      <w:r w:rsidR="000B6FD6">
        <w:rPr>
          <w:rFonts w:ascii="Arial" w:hAnsi="Arial" w:cs="Arial"/>
        </w:rPr>
        <w:t xml:space="preserve">they are </w:t>
      </w:r>
      <w:r w:rsidR="007B17CE">
        <w:rPr>
          <w:rFonts w:ascii="Arial" w:hAnsi="Arial" w:cs="Arial"/>
        </w:rPr>
        <w:t xml:space="preserve">their own. </w:t>
      </w:r>
      <w:r w:rsidR="00A5127D">
        <w:rPr>
          <w:rFonts w:ascii="Arial" w:hAnsi="Arial" w:cs="Arial"/>
        </w:rPr>
        <w:t xml:space="preserve">According to Harris, the weather that people share is </w:t>
      </w:r>
      <w:r w:rsidR="009E1920">
        <w:rPr>
          <w:rFonts w:ascii="Arial" w:hAnsi="Arial" w:cs="Arial"/>
        </w:rPr>
        <w:t xml:space="preserve">largely </w:t>
      </w:r>
      <w:r w:rsidR="00A5127D">
        <w:rPr>
          <w:rFonts w:ascii="Arial" w:hAnsi="Arial" w:cs="Arial"/>
        </w:rPr>
        <w:t>‘personal and unpredictable’, and it ‘is made up of personal memories and moods.’</w:t>
      </w:r>
      <w:r w:rsidR="00A5127D">
        <w:rPr>
          <w:rStyle w:val="FootnoteReference"/>
          <w:rFonts w:ascii="Arial" w:hAnsi="Arial" w:cs="Arial"/>
        </w:rPr>
        <w:footnoteReference w:id="10"/>
      </w:r>
      <w:r w:rsidR="00955C14">
        <w:rPr>
          <w:rFonts w:ascii="Arial" w:hAnsi="Arial" w:cs="Arial"/>
        </w:rPr>
        <w:t xml:space="preserve"> </w:t>
      </w:r>
      <w:r w:rsidR="00955C14">
        <w:rPr>
          <w:rFonts w:ascii="Arial" w:hAnsi="Arial" w:cs="Arial"/>
        </w:rPr>
        <w:lastRenderedPageBreak/>
        <w:t>As an example, on 21</w:t>
      </w:r>
      <w:r w:rsidR="00955C14" w:rsidRPr="00955C14">
        <w:rPr>
          <w:rFonts w:ascii="Arial" w:hAnsi="Arial" w:cs="Arial"/>
          <w:vertAlign w:val="superscript"/>
        </w:rPr>
        <w:t>st</w:t>
      </w:r>
      <w:r w:rsidR="00955C14">
        <w:rPr>
          <w:rFonts w:ascii="Arial" w:hAnsi="Arial" w:cs="Arial"/>
        </w:rPr>
        <w:t xml:space="preserve"> July heavy rain in the evening triggered a memory and with it came feelings, that were familiar to me, as I </w:t>
      </w:r>
      <w:r w:rsidR="009E1920">
        <w:rPr>
          <w:rFonts w:ascii="Arial" w:hAnsi="Arial" w:cs="Arial"/>
        </w:rPr>
        <w:t xml:space="preserve">had </w:t>
      </w:r>
      <w:r w:rsidR="00955C14">
        <w:rPr>
          <w:rFonts w:ascii="Arial" w:hAnsi="Arial" w:cs="Arial"/>
        </w:rPr>
        <w:t>lived it before. In my Sky Journal I wrote</w:t>
      </w:r>
      <w:r w:rsidR="0036213E">
        <w:rPr>
          <w:rFonts w:ascii="Arial" w:hAnsi="Arial" w:cs="Arial"/>
        </w:rPr>
        <w:t>:</w:t>
      </w:r>
    </w:p>
    <w:p w14:paraId="67840A8B" w14:textId="79153255" w:rsidR="0036213E" w:rsidRPr="0036213E" w:rsidRDefault="00F805C6" w:rsidP="0036213E">
      <w:pPr>
        <w:ind w:left="737" w:right="737"/>
        <w:jc w:val="both"/>
        <w:rPr>
          <w:rFonts w:ascii="Arial" w:hAnsi="Arial" w:cs="Arial"/>
          <w:sz w:val="20"/>
          <w:szCs w:val="20"/>
        </w:rPr>
      </w:pPr>
      <w:r>
        <w:rPr>
          <w:rFonts w:ascii="Arial" w:hAnsi="Arial" w:cs="Arial"/>
          <w:sz w:val="20"/>
          <w:szCs w:val="20"/>
        </w:rPr>
        <w:t xml:space="preserve">I stood </w:t>
      </w:r>
      <w:r w:rsidR="009E1920">
        <w:rPr>
          <w:rFonts w:ascii="Arial" w:hAnsi="Arial" w:cs="Arial"/>
          <w:sz w:val="20"/>
          <w:szCs w:val="20"/>
        </w:rPr>
        <w:t>i</w:t>
      </w:r>
      <w:r>
        <w:rPr>
          <w:rFonts w:ascii="Arial" w:hAnsi="Arial" w:cs="Arial"/>
          <w:sz w:val="20"/>
          <w:szCs w:val="20"/>
        </w:rPr>
        <w:t>n the doorway leading to the garden terrace.</w:t>
      </w:r>
      <w:r w:rsidR="003B2511">
        <w:rPr>
          <w:rFonts w:ascii="Arial" w:hAnsi="Arial" w:cs="Arial"/>
          <w:sz w:val="20"/>
          <w:szCs w:val="20"/>
        </w:rPr>
        <w:t xml:space="preserve"> </w:t>
      </w:r>
      <w:r w:rsidR="0036213E">
        <w:rPr>
          <w:rFonts w:ascii="Arial" w:hAnsi="Arial" w:cs="Arial"/>
          <w:sz w:val="20"/>
          <w:szCs w:val="20"/>
        </w:rPr>
        <w:t>T</w:t>
      </w:r>
      <w:r w:rsidR="0036213E" w:rsidRPr="0036213E">
        <w:rPr>
          <w:rFonts w:ascii="Arial" w:hAnsi="Arial" w:cs="Arial"/>
          <w:sz w:val="20"/>
          <w:szCs w:val="20"/>
        </w:rPr>
        <w:t xml:space="preserve">he heavy rain started to tickle my feet, they got wet very quickly. The fresh air and the freshly cut grass </w:t>
      </w:r>
      <w:r>
        <w:rPr>
          <w:rFonts w:ascii="Arial" w:hAnsi="Arial" w:cs="Arial"/>
          <w:sz w:val="20"/>
          <w:szCs w:val="20"/>
        </w:rPr>
        <w:t xml:space="preserve">in the garden </w:t>
      </w:r>
      <w:r w:rsidR="0036213E" w:rsidRPr="0036213E">
        <w:rPr>
          <w:rFonts w:ascii="Arial" w:hAnsi="Arial" w:cs="Arial"/>
          <w:sz w:val="20"/>
          <w:szCs w:val="20"/>
        </w:rPr>
        <w:t xml:space="preserve">smelled so good and refreshing that I immersed myself in </w:t>
      </w:r>
      <w:r w:rsidR="003B2511">
        <w:rPr>
          <w:rFonts w:ascii="Arial" w:hAnsi="Arial" w:cs="Arial"/>
          <w:sz w:val="20"/>
          <w:szCs w:val="20"/>
        </w:rPr>
        <w:t xml:space="preserve">a </w:t>
      </w:r>
      <w:r w:rsidR="0036213E" w:rsidRPr="0036213E">
        <w:rPr>
          <w:rFonts w:ascii="Arial" w:hAnsi="Arial" w:cs="Arial"/>
          <w:sz w:val="20"/>
          <w:szCs w:val="20"/>
        </w:rPr>
        <w:t>distant memor</w:t>
      </w:r>
      <w:r>
        <w:rPr>
          <w:rFonts w:ascii="Arial" w:hAnsi="Arial" w:cs="Arial"/>
          <w:sz w:val="20"/>
          <w:szCs w:val="20"/>
        </w:rPr>
        <w:t>y</w:t>
      </w:r>
      <w:r w:rsidR="0036213E" w:rsidRPr="0036213E">
        <w:rPr>
          <w:rFonts w:ascii="Arial" w:hAnsi="Arial" w:cs="Arial"/>
          <w:sz w:val="20"/>
          <w:szCs w:val="20"/>
        </w:rPr>
        <w:t xml:space="preserve"> </w:t>
      </w:r>
      <w:r>
        <w:rPr>
          <w:rFonts w:ascii="Arial" w:hAnsi="Arial" w:cs="Arial"/>
          <w:sz w:val="20"/>
          <w:szCs w:val="20"/>
        </w:rPr>
        <w:t xml:space="preserve">of my childhood </w:t>
      </w:r>
      <w:r w:rsidR="0036213E" w:rsidRPr="0036213E">
        <w:rPr>
          <w:rFonts w:ascii="Arial" w:hAnsi="Arial" w:cs="Arial"/>
          <w:sz w:val="20"/>
          <w:szCs w:val="20"/>
        </w:rPr>
        <w:t xml:space="preserve">that </w:t>
      </w:r>
      <w:r>
        <w:rPr>
          <w:rFonts w:ascii="Arial" w:hAnsi="Arial" w:cs="Arial"/>
          <w:sz w:val="20"/>
          <w:szCs w:val="20"/>
        </w:rPr>
        <w:t>fe</w:t>
      </w:r>
      <w:r w:rsidR="009E1920">
        <w:rPr>
          <w:rFonts w:ascii="Arial" w:hAnsi="Arial" w:cs="Arial"/>
          <w:sz w:val="20"/>
          <w:szCs w:val="20"/>
        </w:rPr>
        <w:t>lt</w:t>
      </w:r>
      <w:r w:rsidR="0036213E" w:rsidRPr="0036213E">
        <w:rPr>
          <w:rFonts w:ascii="Arial" w:hAnsi="Arial" w:cs="Arial"/>
          <w:sz w:val="20"/>
          <w:szCs w:val="20"/>
        </w:rPr>
        <w:t xml:space="preserve"> like</w:t>
      </w:r>
      <w:r>
        <w:rPr>
          <w:rFonts w:ascii="Arial" w:hAnsi="Arial" w:cs="Arial"/>
          <w:sz w:val="20"/>
          <w:szCs w:val="20"/>
        </w:rPr>
        <w:t xml:space="preserve"> </w:t>
      </w:r>
      <w:r w:rsidRPr="00F805C6">
        <w:rPr>
          <w:rStyle w:val="Emphasis"/>
          <w:rFonts w:ascii="Arial" w:hAnsi="Arial" w:cs="Arial"/>
          <w:i w:val="0"/>
          <w:iCs w:val="0"/>
          <w:sz w:val="20"/>
          <w:szCs w:val="20"/>
          <w:shd w:val="clear" w:color="auto" w:fill="FFFFFF"/>
        </w:rPr>
        <w:t>Déjà</w:t>
      </w:r>
      <w:r>
        <w:rPr>
          <w:rFonts w:ascii="Arial" w:hAnsi="Arial" w:cs="Arial"/>
          <w:sz w:val="20"/>
          <w:szCs w:val="20"/>
        </w:rPr>
        <w:t xml:space="preserve"> vu</w:t>
      </w:r>
      <w:r w:rsidR="0036213E" w:rsidRPr="0036213E">
        <w:rPr>
          <w:rFonts w:ascii="Arial" w:hAnsi="Arial" w:cs="Arial"/>
          <w:sz w:val="20"/>
          <w:szCs w:val="20"/>
        </w:rPr>
        <w:t xml:space="preserve">. As if I was experiencing this </w:t>
      </w:r>
      <w:r>
        <w:rPr>
          <w:rFonts w:ascii="Arial" w:hAnsi="Arial" w:cs="Arial"/>
          <w:sz w:val="20"/>
          <w:szCs w:val="20"/>
        </w:rPr>
        <w:t xml:space="preserve">exact </w:t>
      </w:r>
      <w:r w:rsidR="0036213E" w:rsidRPr="0036213E">
        <w:rPr>
          <w:rFonts w:ascii="Arial" w:hAnsi="Arial" w:cs="Arial"/>
          <w:sz w:val="20"/>
          <w:szCs w:val="20"/>
        </w:rPr>
        <w:t xml:space="preserve">moment </w:t>
      </w:r>
      <w:r>
        <w:rPr>
          <w:rFonts w:ascii="Arial" w:hAnsi="Arial" w:cs="Arial"/>
          <w:sz w:val="20"/>
          <w:szCs w:val="20"/>
        </w:rPr>
        <w:t xml:space="preserve">once </w:t>
      </w:r>
      <w:r w:rsidR="0036213E" w:rsidRPr="0036213E">
        <w:rPr>
          <w:rFonts w:ascii="Arial" w:hAnsi="Arial" w:cs="Arial"/>
          <w:sz w:val="20"/>
          <w:szCs w:val="20"/>
        </w:rPr>
        <w:t>again.</w:t>
      </w:r>
      <w:r>
        <w:rPr>
          <w:rFonts w:ascii="Arial" w:hAnsi="Arial" w:cs="Arial"/>
          <w:sz w:val="20"/>
          <w:szCs w:val="20"/>
        </w:rPr>
        <w:t xml:space="preserve"> It felt very strange but </w:t>
      </w:r>
      <w:r w:rsidR="00187D30">
        <w:rPr>
          <w:rFonts w:ascii="Arial" w:hAnsi="Arial" w:cs="Arial"/>
          <w:sz w:val="20"/>
          <w:szCs w:val="20"/>
        </w:rPr>
        <w:t xml:space="preserve">at the same time </w:t>
      </w:r>
      <w:r>
        <w:rPr>
          <w:rFonts w:ascii="Arial" w:hAnsi="Arial" w:cs="Arial"/>
          <w:sz w:val="20"/>
          <w:szCs w:val="20"/>
        </w:rPr>
        <w:t xml:space="preserve">very pleasant, as it was a happy memory. A </w:t>
      </w:r>
      <w:r w:rsidR="009E1920">
        <w:rPr>
          <w:rFonts w:ascii="Arial" w:hAnsi="Arial" w:cs="Arial"/>
          <w:sz w:val="20"/>
          <w:szCs w:val="20"/>
        </w:rPr>
        <w:t xml:space="preserve">moment of </w:t>
      </w:r>
      <w:r>
        <w:rPr>
          <w:rFonts w:ascii="Arial" w:hAnsi="Arial" w:cs="Arial"/>
          <w:sz w:val="20"/>
          <w:szCs w:val="20"/>
        </w:rPr>
        <w:t>pure joy in the heavy summer rain.</w:t>
      </w:r>
      <w:r w:rsidR="00882390">
        <w:rPr>
          <w:rStyle w:val="FootnoteReference"/>
          <w:rFonts w:ascii="Arial" w:hAnsi="Arial" w:cs="Arial"/>
          <w:sz w:val="20"/>
          <w:szCs w:val="20"/>
        </w:rPr>
        <w:footnoteReference w:id="11"/>
      </w:r>
    </w:p>
    <w:p w14:paraId="278BF60F" w14:textId="3F6B54F9" w:rsidR="00955C14" w:rsidRDefault="00955C14" w:rsidP="007A6A31">
      <w:pPr>
        <w:jc w:val="both"/>
        <w:rPr>
          <w:rFonts w:ascii="Arial" w:hAnsi="Arial" w:cs="Arial"/>
        </w:rPr>
      </w:pPr>
    </w:p>
    <w:p w14:paraId="0D65C450" w14:textId="77777777" w:rsidR="00955C14" w:rsidRDefault="00955C14" w:rsidP="00955C14">
      <w:pPr>
        <w:keepNext/>
        <w:jc w:val="both"/>
      </w:pPr>
      <w:r>
        <w:rPr>
          <w:rFonts w:ascii="Arial" w:hAnsi="Arial" w:cs="Arial"/>
          <w:noProof/>
        </w:rPr>
        <w:drawing>
          <wp:inline distT="0" distB="0" distL="0" distR="0" wp14:anchorId="468E291D" wp14:editId="6581694F">
            <wp:extent cx="3000375" cy="4000500"/>
            <wp:effectExtent l="0" t="0" r="9525" b="0"/>
            <wp:docPr id="9" name="Picture 9" descr="A picture containing outdoor, bicycle, grass,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outdoor, bicycle, grass, trac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00375" cy="4000500"/>
                    </a:xfrm>
                    <a:prstGeom prst="rect">
                      <a:avLst/>
                    </a:prstGeom>
                  </pic:spPr>
                </pic:pic>
              </a:graphicData>
            </a:graphic>
          </wp:inline>
        </w:drawing>
      </w:r>
    </w:p>
    <w:p w14:paraId="13A79ECA" w14:textId="738B2749" w:rsidR="00955C14" w:rsidRPr="0036213E" w:rsidRDefault="00955C14" w:rsidP="00955C14">
      <w:pPr>
        <w:pStyle w:val="Caption"/>
        <w:jc w:val="both"/>
        <w:rPr>
          <w:rFonts w:ascii="Arial" w:hAnsi="Arial" w:cs="Arial"/>
          <w:sz w:val="22"/>
          <w:szCs w:val="22"/>
          <w:lang w:val="lv-LV"/>
        </w:rPr>
      </w:pPr>
      <w:r>
        <w:t xml:space="preserve">Figure </w:t>
      </w:r>
      <w:fldSimple w:instr=" SEQ Figure \* ARABIC ">
        <w:r w:rsidR="00A152FA">
          <w:rPr>
            <w:noProof/>
          </w:rPr>
          <w:t>3</w:t>
        </w:r>
      </w:fldSimple>
      <w:r>
        <w:t xml:space="preserve">. Heavy rain. Tuesday, 21 July, 17:45 - in my garden, </w:t>
      </w:r>
      <w:proofErr w:type="spellStart"/>
      <w:r>
        <w:t>Herdwangen</w:t>
      </w:r>
      <w:proofErr w:type="spellEnd"/>
      <w:r>
        <w:t>, Germany. Photo: Sintija Barakat</w:t>
      </w:r>
    </w:p>
    <w:p w14:paraId="0A5F5F18" w14:textId="07CFC8FB" w:rsidR="00737B98" w:rsidRDefault="00737B98" w:rsidP="00737B98">
      <w:pPr>
        <w:ind w:right="737"/>
        <w:jc w:val="both"/>
        <w:rPr>
          <w:rFonts w:ascii="Arial" w:hAnsi="Arial" w:cs="Arial"/>
          <w:sz w:val="20"/>
          <w:szCs w:val="20"/>
        </w:rPr>
      </w:pPr>
    </w:p>
    <w:p w14:paraId="495DED92" w14:textId="50DA5EDE" w:rsidR="00737B98" w:rsidRPr="00737B98" w:rsidRDefault="00737B98" w:rsidP="00737B98">
      <w:pPr>
        <w:jc w:val="both"/>
        <w:rPr>
          <w:rFonts w:ascii="Arial" w:hAnsi="Arial" w:cs="Arial"/>
        </w:rPr>
      </w:pPr>
      <w:r w:rsidRPr="00737B98">
        <w:rPr>
          <w:rFonts w:ascii="Arial" w:hAnsi="Arial" w:cs="Arial"/>
        </w:rPr>
        <w:t xml:space="preserve">These feelings that I had at that moment were my personal memory triggered by the weather. The weather that emerged with the garden caused </w:t>
      </w:r>
      <w:r w:rsidR="00FA607F">
        <w:rPr>
          <w:rFonts w:ascii="Arial" w:hAnsi="Arial" w:cs="Arial"/>
        </w:rPr>
        <w:t>a memory. Therefore, even though rain or ‘rainy days turn people in upon themselves’</w:t>
      </w:r>
      <w:r w:rsidR="003E5A13">
        <w:rPr>
          <w:rFonts w:ascii="Arial" w:hAnsi="Arial" w:cs="Arial"/>
        </w:rPr>
        <w:t>;</w:t>
      </w:r>
      <w:r w:rsidR="00FA607F">
        <w:rPr>
          <w:rStyle w:val="FootnoteReference"/>
          <w:rFonts w:ascii="Arial" w:hAnsi="Arial" w:cs="Arial"/>
        </w:rPr>
        <w:footnoteReference w:id="12"/>
      </w:r>
      <w:r w:rsidR="003E5A13">
        <w:rPr>
          <w:rFonts w:ascii="Arial" w:hAnsi="Arial" w:cs="Arial"/>
        </w:rPr>
        <w:t xml:space="preserve"> the rain on 21</w:t>
      </w:r>
      <w:r w:rsidR="003E5A13" w:rsidRPr="00882390">
        <w:rPr>
          <w:rFonts w:ascii="Arial" w:hAnsi="Arial" w:cs="Arial"/>
          <w:vertAlign w:val="superscript"/>
        </w:rPr>
        <w:t>st</w:t>
      </w:r>
      <w:r w:rsidR="003E5A13">
        <w:rPr>
          <w:rFonts w:ascii="Arial" w:hAnsi="Arial" w:cs="Arial"/>
        </w:rPr>
        <w:t xml:space="preserve"> July turned my day pleasantly memorable.</w:t>
      </w:r>
    </w:p>
    <w:p w14:paraId="639356BF" w14:textId="77777777" w:rsidR="00737B98" w:rsidRDefault="00737B98" w:rsidP="00737B98">
      <w:pPr>
        <w:ind w:right="737"/>
        <w:jc w:val="both"/>
        <w:rPr>
          <w:rFonts w:ascii="Arial" w:hAnsi="Arial" w:cs="Arial"/>
          <w:sz w:val="20"/>
          <w:szCs w:val="20"/>
        </w:rPr>
      </w:pPr>
    </w:p>
    <w:p w14:paraId="38246B99" w14:textId="032654E4" w:rsidR="004868C1" w:rsidRDefault="00E651EE" w:rsidP="004868C1">
      <w:pPr>
        <w:pStyle w:val="Heading1"/>
        <w:rPr>
          <w:rFonts w:ascii="Arial" w:hAnsi="Arial" w:cs="Arial"/>
          <w:b/>
          <w:bCs/>
          <w:color w:val="auto"/>
          <w:sz w:val="24"/>
          <w:szCs w:val="24"/>
        </w:rPr>
      </w:pPr>
      <w:r>
        <w:rPr>
          <w:rFonts w:ascii="Arial" w:hAnsi="Arial" w:cs="Arial"/>
          <w:b/>
          <w:bCs/>
          <w:color w:val="auto"/>
          <w:sz w:val="24"/>
          <w:szCs w:val="24"/>
        </w:rPr>
        <w:t>Inner and outer weather</w:t>
      </w:r>
    </w:p>
    <w:p w14:paraId="68408D8B" w14:textId="6EA7AA9C" w:rsidR="004868C1" w:rsidRDefault="004868C1" w:rsidP="004868C1"/>
    <w:p w14:paraId="7E92D01A" w14:textId="42411070" w:rsidR="00520978" w:rsidRPr="00F15DBB" w:rsidRDefault="00F95D54" w:rsidP="00492C62">
      <w:pPr>
        <w:jc w:val="both"/>
        <w:rPr>
          <w:rFonts w:ascii="Arial" w:hAnsi="Arial" w:cs="Arial"/>
        </w:rPr>
      </w:pPr>
      <w:r>
        <w:rPr>
          <w:rFonts w:ascii="Arial" w:hAnsi="Arial" w:cs="Arial"/>
        </w:rPr>
        <w:t xml:space="preserve">The weather </w:t>
      </w:r>
      <w:r w:rsidR="003B3B62">
        <w:rPr>
          <w:rFonts w:ascii="Arial" w:hAnsi="Arial" w:cs="Arial"/>
        </w:rPr>
        <w:t xml:space="preserve">poses meaning to people not only in the material world but also in the spiritual sense. Harris suggests, that ‘The immateriality of weather has made it a potent means of figuring not only </w:t>
      </w:r>
      <w:r w:rsidR="003B3B62">
        <w:rPr>
          <w:rFonts w:ascii="Arial" w:hAnsi="Arial" w:cs="Arial"/>
        </w:rPr>
        <w:lastRenderedPageBreak/>
        <w:t>our gods but the most immaterial parts of ourselves – our ‘spirits’ and our thoughts.’</w:t>
      </w:r>
      <w:r w:rsidR="003B3B62">
        <w:rPr>
          <w:rStyle w:val="FootnoteReference"/>
          <w:rFonts w:ascii="Arial" w:hAnsi="Arial" w:cs="Arial"/>
        </w:rPr>
        <w:footnoteReference w:id="13"/>
      </w:r>
      <w:r w:rsidR="00520978">
        <w:rPr>
          <w:rFonts w:ascii="Arial" w:hAnsi="Arial" w:cs="Arial"/>
        </w:rPr>
        <w:t xml:space="preserve"> Sometimes the weather can bring a person to a deep</w:t>
      </w:r>
      <w:r w:rsidR="00F15DBB">
        <w:rPr>
          <w:rFonts w:ascii="Arial" w:hAnsi="Arial" w:cs="Arial"/>
        </w:rPr>
        <w:t>er</w:t>
      </w:r>
      <w:r w:rsidR="00520978">
        <w:rPr>
          <w:rFonts w:ascii="Arial" w:hAnsi="Arial" w:cs="Arial"/>
        </w:rPr>
        <w:t xml:space="preserve"> thought or to find </w:t>
      </w:r>
      <w:r w:rsidR="00F15DBB">
        <w:rPr>
          <w:rFonts w:ascii="Arial" w:hAnsi="Arial" w:cs="Arial"/>
        </w:rPr>
        <w:t xml:space="preserve">oneself in </w:t>
      </w:r>
      <w:r w:rsidR="00520978">
        <w:rPr>
          <w:rFonts w:ascii="Arial" w:hAnsi="Arial" w:cs="Arial"/>
        </w:rPr>
        <w:t xml:space="preserve">a </w:t>
      </w:r>
      <w:r w:rsidR="00F15DBB">
        <w:rPr>
          <w:rFonts w:ascii="Arial" w:hAnsi="Arial" w:cs="Arial"/>
        </w:rPr>
        <w:t xml:space="preserve">deeper </w:t>
      </w:r>
      <w:r w:rsidR="00520978">
        <w:rPr>
          <w:rFonts w:ascii="Arial" w:hAnsi="Arial" w:cs="Arial"/>
        </w:rPr>
        <w:t>meaning</w:t>
      </w:r>
      <w:r w:rsidR="00F15DBB">
        <w:rPr>
          <w:rFonts w:ascii="Arial" w:hAnsi="Arial" w:cs="Arial"/>
        </w:rPr>
        <w:t xml:space="preserve">; in a deeper state of mind. This idea </w:t>
      </w:r>
      <w:r w:rsidR="003D1DAA">
        <w:rPr>
          <w:rFonts w:ascii="Arial" w:hAnsi="Arial" w:cs="Arial"/>
        </w:rPr>
        <w:t>is</w:t>
      </w:r>
      <w:r w:rsidR="00F15DBB">
        <w:rPr>
          <w:rFonts w:ascii="Arial" w:hAnsi="Arial" w:cs="Arial"/>
        </w:rPr>
        <w:t xml:space="preserve"> represented through </w:t>
      </w:r>
      <w:r w:rsidR="00D172A4">
        <w:rPr>
          <w:rFonts w:ascii="Arial" w:hAnsi="Arial" w:cs="Arial"/>
        </w:rPr>
        <w:t>my</w:t>
      </w:r>
      <w:r w:rsidR="00F15DBB">
        <w:rPr>
          <w:rFonts w:ascii="Arial" w:hAnsi="Arial" w:cs="Arial"/>
        </w:rPr>
        <w:t xml:space="preserve"> Sky Journal. </w:t>
      </w:r>
      <w:r w:rsidR="00D172A4">
        <w:rPr>
          <w:rFonts w:ascii="Arial" w:hAnsi="Arial" w:cs="Arial"/>
        </w:rPr>
        <w:t xml:space="preserve">I talk about deep thoughts that </w:t>
      </w:r>
      <w:r w:rsidR="00532BBF">
        <w:rPr>
          <w:rFonts w:ascii="Arial" w:hAnsi="Arial" w:cs="Arial"/>
        </w:rPr>
        <w:t>came to me by observing the</w:t>
      </w:r>
      <w:r w:rsidR="00D172A4">
        <w:rPr>
          <w:rFonts w:ascii="Arial" w:hAnsi="Arial" w:cs="Arial"/>
        </w:rPr>
        <w:t xml:space="preserve"> weather</w:t>
      </w:r>
      <w:r w:rsidR="00532BBF">
        <w:rPr>
          <w:rFonts w:ascii="Arial" w:hAnsi="Arial" w:cs="Arial"/>
        </w:rPr>
        <w:t xml:space="preserve"> and nature </w:t>
      </w:r>
      <w:r w:rsidR="00531396">
        <w:rPr>
          <w:rFonts w:ascii="Arial" w:hAnsi="Arial" w:cs="Arial"/>
        </w:rPr>
        <w:t xml:space="preserve">in the garden </w:t>
      </w:r>
      <w:r w:rsidR="00532BBF">
        <w:rPr>
          <w:rFonts w:ascii="Arial" w:hAnsi="Arial" w:cs="Arial"/>
        </w:rPr>
        <w:t>(Fig.4)</w:t>
      </w:r>
      <w:r w:rsidR="00D172A4">
        <w:rPr>
          <w:rFonts w:ascii="Arial" w:hAnsi="Arial" w:cs="Arial"/>
        </w:rPr>
        <w:t xml:space="preserve">. </w:t>
      </w:r>
      <w:r w:rsidR="00F15DBB">
        <w:rPr>
          <w:rFonts w:ascii="Arial" w:hAnsi="Arial" w:cs="Arial"/>
        </w:rPr>
        <w:t xml:space="preserve">On </w:t>
      </w:r>
      <w:r w:rsidR="00407D4A">
        <w:rPr>
          <w:rFonts w:ascii="Arial" w:hAnsi="Arial" w:cs="Arial"/>
        </w:rPr>
        <w:t xml:space="preserve">the </w:t>
      </w:r>
      <w:r w:rsidR="00F15DBB">
        <w:rPr>
          <w:rFonts w:ascii="Arial" w:hAnsi="Arial" w:cs="Arial"/>
        </w:rPr>
        <w:t>4</w:t>
      </w:r>
      <w:r w:rsidR="00F15DBB" w:rsidRPr="00F15DBB">
        <w:rPr>
          <w:rFonts w:ascii="Arial" w:hAnsi="Arial" w:cs="Arial"/>
          <w:vertAlign w:val="superscript"/>
        </w:rPr>
        <w:t>th</w:t>
      </w:r>
      <w:r w:rsidR="00F15DBB">
        <w:rPr>
          <w:rFonts w:ascii="Arial" w:hAnsi="Arial" w:cs="Arial"/>
        </w:rPr>
        <w:t xml:space="preserve"> of July </w:t>
      </w:r>
      <w:r w:rsidR="00407D4A">
        <w:rPr>
          <w:rFonts w:ascii="Arial" w:hAnsi="Arial" w:cs="Arial"/>
        </w:rPr>
        <w:t xml:space="preserve">at 16.30 </w:t>
      </w:r>
      <w:r w:rsidR="00F15DBB">
        <w:rPr>
          <w:rFonts w:ascii="Arial" w:hAnsi="Arial" w:cs="Arial"/>
        </w:rPr>
        <w:t xml:space="preserve">I wrote: </w:t>
      </w:r>
    </w:p>
    <w:p w14:paraId="61467B57" w14:textId="33090EEF" w:rsidR="00520978" w:rsidRDefault="00520978" w:rsidP="00520978">
      <w:pPr>
        <w:ind w:left="737" w:right="737"/>
        <w:jc w:val="both"/>
        <w:rPr>
          <w:rFonts w:ascii="Arial" w:hAnsi="Arial" w:cs="Arial"/>
          <w:sz w:val="20"/>
          <w:szCs w:val="20"/>
        </w:rPr>
      </w:pPr>
      <w:r w:rsidRPr="006D42A3">
        <w:rPr>
          <w:rFonts w:ascii="Arial" w:hAnsi="Arial" w:cs="Arial"/>
          <w:sz w:val="20"/>
          <w:szCs w:val="20"/>
        </w:rPr>
        <w:t>I am sitting in my favourite spot in the garden</w:t>
      </w:r>
      <w:r>
        <w:rPr>
          <w:rFonts w:ascii="Arial" w:hAnsi="Arial" w:cs="Arial"/>
          <w:sz w:val="20"/>
          <w:szCs w:val="20"/>
        </w:rPr>
        <w:t xml:space="preserve"> on a rocking-chair. From here I can see</w:t>
      </w:r>
      <w:r w:rsidR="00F15DBB">
        <w:rPr>
          <w:rFonts w:ascii="Arial" w:hAnsi="Arial" w:cs="Arial"/>
          <w:sz w:val="20"/>
          <w:szCs w:val="20"/>
        </w:rPr>
        <w:t xml:space="preserve"> </w:t>
      </w:r>
      <w:r>
        <w:rPr>
          <w:rFonts w:ascii="Arial" w:hAnsi="Arial" w:cs="Arial"/>
          <w:sz w:val="20"/>
          <w:szCs w:val="20"/>
        </w:rPr>
        <w:t xml:space="preserve">most of my garden. I can see how it breathes; how alive it is. </w:t>
      </w:r>
      <w:r w:rsidR="003D1DAA">
        <w:rPr>
          <w:rFonts w:ascii="Arial" w:hAnsi="Arial" w:cs="Arial"/>
          <w:sz w:val="20"/>
          <w:szCs w:val="20"/>
        </w:rPr>
        <w:t>A l</w:t>
      </w:r>
      <w:r>
        <w:rPr>
          <w:rFonts w:ascii="Arial" w:hAnsi="Arial" w:cs="Arial"/>
          <w:sz w:val="20"/>
          <w:szCs w:val="20"/>
        </w:rPr>
        <w:t xml:space="preserve">ight breeze touches leaves in </w:t>
      </w:r>
      <w:r w:rsidR="003D1DAA">
        <w:rPr>
          <w:rFonts w:ascii="Arial" w:hAnsi="Arial" w:cs="Arial"/>
          <w:sz w:val="20"/>
          <w:szCs w:val="20"/>
        </w:rPr>
        <w:t xml:space="preserve">the </w:t>
      </w:r>
      <w:r>
        <w:rPr>
          <w:rFonts w:ascii="Arial" w:hAnsi="Arial" w:cs="Arial"/>
          <w:sz w:val="20"/>
          <w:szCs w:val="20"/>
        </w:rPr>
        <w:t>trees. They move together in harmony with the breeze. The afternoon sun shines through these same leaves. Giving them a warmth and a comfort. They are in harmony with the sun. I feel the same breeze and the warmth on my skin. I feel like a lea</w:t>
      </w:r>
      <w:r w:rsidR="003D1DAA">
        <w:rPr>
          <w:rFonts w:ascii="Arial" w:hAnsi="Arial" w:cs="Arial"/>
          <w:sz w:val="20"/>
          <w:szCs w:val="20"/>
        </w:rPr>
        <w:t>f</w:t>
      </w:r>
      <w:r>
        <w:rPr>
          <w:rFonts w:ascii="Arial" w:hAnsi="Arial" w:cs="Arial"/>
          <w:sz w:val="20"/>
          <w:szCs w:val="20"/>
        </w:rPr>
        <w:t xml:space="preserve"> from the tree. I am in harmony with my garden and the sky.</w:t>
      </w:r>
      <w:r w:rsidR="00484B81">
        <w:rPr>
          <w:rStyle w:val="FootnoteReference"/>
          <w:rFonts w:ascii="Arial" w:hAnsi="Arial" w:cs="Arial"/>
          <w:sz w:val="20"/>
          <w:szCs w:val="20"/>
        </w:rPr>
        <w:footnoteReference w:id="14"/>
      </w:r>
    </w:p>
    <w:p w14:paraId="4FC53123" w14:textId="77777777" w:rsidR="00536CFC" w:rsidRDefault="00536CFC" w:rsidP="00520978">
      <w:pPr>
        <w:ind w:left="737" w:right="737"/>
        <w:jc w:val="both"/>
        <w:rPr>
          <w:rFonts w:ascii="Arial" w:hAnsi="Arial" w:cs="Arial"/>
          <w:sz w:val="20"/>
          <w:szCs w:val="20"/>
        </w:rPr>
      </w:pPr>
    </w:p>
    <w:p w14:paraId="67F6A938" w14:textId="77777777" w:rsidR="00520978" w:rsidRDefault="00520978" w:rsidP="00520978">
      <w:pPr>
        <w:keepNext/>
        <w:ind w:left="737" w:right="737"/>
        <w:jc w:val="both"/>
      </w:pPr>
      <w:r>
        <w:rPr>
          <w:rFonts w:ascii="Arial" w:hAnsi="Arial" w:cs="Arial"/>
          <w:noProof/>
          <w:sz w:val="20"/>
          <w:szCs w:val="20"/>
        </w:rPr>
        <w:drawing>
          <wp:inline distT="0" distB="0" distL="0" distR="0" wp14:anchorId="71377124" wp14:editId="76FC658A">
            <wp:extent cx="2657475" cy="3543300"/>
            <wp:effectExtent l="0" t="0" r="9525" b="0"/>
            <wp:docPr id="5" name="Picture 5"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tre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657475" cy="3543300"/>
                    </a:xfrm>
                    <a:prstGeom prst="rect">
                      <a:avLst/>
                    </a:prstGeom>
                  </pic:spPr>
                </pic:pic>
              </a:graphicData>
            </a:graphic>
          </wp:inline>
        </w:drawing>
      </w:r>
    </w:p>
    <w:p w14:paraId="7CC6C9C4" w14:textId="77777777" w:rsidR="00520978" w:rsidRDefault="00520978" w:rsidP="00520978">
      <w:pPr>
        <w:pStyle w:val="Caption"/>
        <w:jc w:val="both"/>
        <w:rPr>
          <w:rFonts w:ascii="Arial" w:hAnsi="Arial" w:cs="Arial"/>
          <w:sz w:val="20"/>
          <w:szCs w:val="20"/>
        </w:rPr>
      </w:pPr>
      <w:r>
        <w:t xml:space="preserve">Figure 4. Leaves in the tree and the sky. Saturday, 4 July, 16.30 - in my garden, </w:t>
      </w:r>
      <w:proofErr w:type="spellStart"/>
      <w:r>
        <w:t>Herdwangen</w:t>
      </w:r>
      <w:proofErr w:type="spellEnd"/>
      <w:r>
        <w:t>, Germany. Photo: Sintija Barakat</w:t>
      </w:r>
    </w:p>
    <w:p w14:paraId="06E5B136" w14:textId="67E947D5" w:rsidR="00F15DBB" w:rsidRDefault="00F15DBB" w:rsidP="004868C1">
      <w:pPr>
        <w:rPr>
          <w:rFonts w:ascii="Arial" w:hAnsi="Arial" w:cs="Arial"/>
        </w:rPr>
      </w:pPr>
    </w:p>
    <w:p w14:paraId="7B759250" w14:textId="0A5124A1" w:rsidR="002A4C34" w:rsidRDefault="00E651EE" w:rsidP="00492C62">
      <w:pPr>
        <w:jc w:val="both"/>
        <w:rPr>
          <w:rFonts w:ascii="Arial" w:hAnsi="Arial" w:cs="Arial"/>
        </w:rPr>
      </w:pPr>
      <w:r>
        <w:rPr>
          <w:rFonts w:ascii="Arial" w:hAnsi="Arial" w:cs="Arial"/>
        </w:rPr>
        <w:t>T</w:t>
      </w:r>
      <w:r w:rsidR="00F95D54" w:rsidRPr="00B930F5">
        <w:rPr>
          <w:rFonts w:ascii="Arial" w:hAnsi="Arial" w:cs="Arial"/>
        </w:rPr>
        <w:t>he weather can influence people’s personal feelings, thoughts</w:t>
      </w:r>
      <w:r w:rsidR="003D1DAA">
        <w:rPr>
          <w:rFonts w:ascii="Arial" w:hAnsi="Arial" w:cs="Arial"/>
        </w:rPr>
        <w:t xml:space="preserve"> and,</w:t>
      </w:r>
      <w:r w:rsidR="00E918D4">
        <w:rPr>
          <w:rFonts w:ascii="Arial" w:hAnsi="Arial" w:cs="Arial"/>
        </w:rPr>
        <w:t xml:space="preserve"> mood</w:t>
      </w:r>
      <w:r w:rsidR="003D1DAA">
        <w:rPr>
          <w:rFonts w:ascii="Arial" w:hAnsi="Arial" w:cs="Arial"/>
        </w:rPr>
        <w:t>s</w:t>
      </w:r>
      <w:r w:rsidR="00F95D54">
        <w:rPr>
          <w:rFonts w:ascii="Arial" w:hAnsi="Arial" w:cs="Arial"/>
        </w:rPr>
        <w:t xml:space="preserve"> </w:t>
      </w:r>
      <w:r w:rsidR="00E918D4">
        <w:rPr>
          <w:rFonts w:ascii="Arial" w:hAnsi="Arial" w:cs="Arial"/>
        </w:rPr>
        <w:t xml:space="preserve">but it comes to a stronger sense when the weather </w:t>
      </w:r>
      <w:r w:rsidR="00F95D54">
        <w:rPr>
          <w:rFonts w:ascii="Arial" w:hAnsi="Arial" w:cs="Arial"/>
        </w:rPr>
        <w:t>drastically changes.</w:t>
      </w:r>
      <w:r w:rsidR="00E918D4">
        <w:rPr>
          <w:rFonts w:ascii="Arial" w:hAnsi="Arial" w:cs="Arial"/>
        </w:rPr>
        <w:t xml:space="preserve"> </w:t>
      </w:r>
      <w:r w:rsidR="00A0361B">
        <w:rPr>
          <w:rFonts w:ascii="Arial" w:hAnsi="Arial" w:cs="Arial"/>
        </w:rPr>
        <w:t xml:space="preserve">In that moment, people tend to </w:t>
      </w:r>
      <w:r w:rsidR="006B2E30">
        <w:rPr>
          <w:rFonts w:ascii="Arial" w:hAnsi="Arial" w:cs="Arial"/>
        </w:rPr>
        <w:t>make a new revelation, as Harris points out ‘when the world is a new place’, and it happens because of these weather changes.</w:t>
      </w:r>
      <w:r w:rsidR="006B2E30">
        <w:rPr>
          <w:rStyle w:val="FootnoteReference"/>
          <w:rFonts w:ascii="Arial" w:hAnsi="Arial" w:cs="Arial"/>
        </w:rPr>
        <w:footnoteReference w:id="15"/>
      </w:r>
      <w:r w:rsidR="006B2E30">
        <w:rPr>
          <w:rFonts w:ascii="Arial" w:hAnsi="Arial" w:cs="Arial"/>
        </w:rPr>
        <w:t xml:space="preserve"> For instance, in my case it happened when</w:t>
      </w:r>
      <w:r w:rsidR="003D1DAA">
        <w:rPr>
          <w:rFonts w:ascii="Arial" w:hAnsi="Arial" w:cs="Arial"/>
        </w:rPr>
        <w:t>,</w:t>
      </w:r>
      <w:r w:rsidR="006B2E30">
        <w:rPr>
          <w:rFonts w:ascii="Arial" w:hAnsi="Arial" w:cs="Arial"/>
        </w:rPr>
        <w:t xml:space="preserve"> after rainy days</w:t>
      </w:r>
      <w:r w:rsidR="003D1DAA">
        <w:rPr>
          <w:rFonts w:ascii="Arial" w:hAnsi="Arial" w:cs="Arial"/>
        </w:rPr>
        <w:t>,</w:t>
      </w:r>
      <w:r w:rsidR="006B2E30">
        <w:rPr>
          <w:rFonts w:ascii="Arial" w:hAnsi="Arial" w:cs="Arial"/>
        </w:rPr>
        <w:t xml:space="preserve"> a sunny day appeared (Fig.5). It felt </w:t>
      </w:r>
      <w:r w:rsidR="00531396">
        <w:rPr>
          <w:rFonts w:ascii="Arial" w:hAnsi="Arial" w:cs="Arial"/>
        </w:rPr>
        <w:t xml:space="preserve">sudden, out of nowhere but </w:t>
      </w:r>
      <w:r w:rsidR="006B2E30">
        <w:rPr>
          <w:rFonts w:ascii="Arial" w:hAnsi="Arial" w:cs="Arial"/>
        </w:rPr>
        <w:t xml:space="preserve">like a new beginning. I could hear and feel things </w:t>
      </w:r>
      <w:r w:rsidR="00CC537F">
        <w:rPr>
          <w:rFonts w:ascii="Arial" w:hAnsi="Arial" w:cs="Arial"/>
        </w:rPr>
        <w:t xml:space="preserve">that </w:t>
      </w:r>
      <w:r w:rsidR="006B2E30">
        <w:rPr>
          <w:rFonts w:ascii="Arial" w:hAnsi="Arial" w:cs="Arial"/>
        </w:rPr>
        <w:t xml:space="preserve">I could not </w:t>
      </w:r>
      <w:r w:rsidR="003D1DAA">
        <w:rPr>
          <w:rFonts w:ascii="Arial" w:hAnsi="Arial" w:cs="Arial"/>
        </w:rPr>
        <w:t>o</w:t>
      </w:r>
      <w:r w:rsidR="006B2E30">
        <w:rPr>
          <w:rFonts w:ascii="Arial" w:hAnsi="Arial" w:cs="Arial"/>
        </w:rPr>
        <w:t>n the rainy day</w:t>
      </w:r>
      <w:r w:rsidR="003D1DAA">
        <w:rPr>
          <w:rFonts w:ascii="Arial" w:hAnsi="Arial" w:cs="Arial"/>
        </w:rPr>
        <w:t>s</w:t>
      </w:r>
      <w:r w:rsidR="006B2E30">
        <w:rPr>
          <w:rFonts w:ascii="Arial" w:hAnsi="Arial" w:cs="Arial"/>
        </w:rPr>
        <w:t>.</w:t>
      </w:r>
      <w:r w:rsidR="00484B81">
        <w:rPr>
          <w:rFonts w:ascii="Arial" w:hAnsi="Arial" w:cs="Arial"/>
        </w:rPr>
        <w:t xml:space="preserve"> As I wrote in my journal on the 18</w:t>
      </w:r>
      <w:r w:rsidR="00484B81" w:rsidRPr="00484B81">
        <w:rPr>
          <w:rFonts w:ascii="Arial" w:hAnsi="Arial" w:cs="Arial"/>
          <w:vertAlign w:val="superscript"/>
        </w:rPr>
        <w:t>th</w:t>
      </w:r>
      <w:r w:rsidR="00484B81">
        <w:rPr>
          <w:rFonts w:ascii="Arial" w:hAnsi="Arial" w:cs="Arial"/>
        </w:rPr>
        <w:t xml:space="preserve"> of July at 12 o’clock in the afternoon:</w:t>
      </w:r>
    </w:p>
    <w:p w14:paraId="665307B4" w14:textId="01CED5D1" w:rsidR="00520978" w:rsidRDefault="001902B8" w:rsidP="00520978">
      <w:pPr>
        <w:ind w:left="737" w:right="737"/>
        <w:jc w:val="both"/>
        <w:rPr>
          <w:rFonts w:ascii="Arial" w:hAnsi="Arial" w:cs="Arial"/>
          <w:sz w:val="20"/>
          <w:szCs w:val="20"/>
        </w:rPr>
      </w:pPr>
      <w:r>
        <w:rPr>
          <w:rFonts w:ascii="Arial" w:hAnsi="Arial" w:cs="Arial"/>
          <w:sz w:val="20"/>
          <w:szCs w:val="20"/>
        </w:rPr>
        <w:t xml:space="preserve">After almost a week of rain, today </w:t>
      </w:r>
      <w:r w:rsidR="003D1DAA">
        <w:rPr>
          <w:rFonts w:ascii="Arial" w:hAnsi="Arial" w:cs="Arial"/>
          <w:sz w:val="20"/>
          <w:szCs w:val="20"/>
        </w:rPr>
        <w:t xml:space="preserve">the </w:t>
      </w:r>
      <w:r>
        <w:rPr>
          <w:rFonts w:ascii="Arial" w:hAnsi="Arial" w:cs="Arial"/>
          <w:sz w:val="20"/>
          <w:szCs w:val="20"/>
        </w:rPr>
        <w:t>weather change</w:t>
      </w:r>
      <w:r w:rsidR="00E87B1A">
        <w:rPr>
          <w:rFonts w:ascii="Arial" w:hAnsi="Arial" w:cs="Arial"/>
          <w:sz w:val="20"/>
          <w:szCs w:val="20"/>
        </w:rPr>
        <w:t>d</w:t>
      </w:r>
      <w:r>
        <w:rPr>
          <w:rFonts w:ascii="Arial" w:hAnsi="Arial" w:cs="Arial"/>
          <w:sz w:val="20"/>
          <w:szCs w:val="20"/>
        </w:rPr>
        <w:t xml:space="preserve"> completely, </w:t>
      </w:r>
      <w:r w:rsidR="00E87B1A">
        <w:rPr>
          <w:rFonts w:ascii="Arial" w:hAnsi="Arial" w:cs="Arial"/>
          <w:sz w:val="20"/>
          <w:szCs w:val="20"/>
        </w:rPr>
        <w:t xml:space="preserve">and </w:t>
      </w:r>
      <w:r>
        <w:rPr>
          <w:rFonts w:ascii="Arial" w:hAnsi="Arial" w:cs="Arial"/>
          <w:sz w:val="20"/>
          <w:szCs w:val="20"/>
        </w:rPr>
        <w:t>my inside and outside world changed with it.</w:t>
      </w:r>
      <w:r w:rsidR="00520978">
        <w:rPr>
          <w:rFonts w:ascii="Arial" w:hAnsi="Arial" w:cs="Arial"/>
          <w:sz w:val="20"/>
          <w:szCs w:val="20"/>
        </w:rPr>
        <w:t xml:space="preserve"> </w:t>
      </w:r>
      <w:r>
        <w:rPr>
          <w:rFonts w:ascii="Arial" w:hAnsi="Arial" w:cs="Arial"/>
          <w:sz w:val="20"/>
          <w:szCs w:val="20"/>
        </w:rPr>
        <w:t xml:space="preserve">Today </w:t>
      </w:r>
      <w:r w:rsidR="00520978">
        <w:rPr>
          <w:rFonts w:ascii="Arial" w:hAnsi="Arial" w:cs="Arial"/>
          <w:sz w:val="20"/>
          <w:szCs w:val="20"/>
        </w:rPr>
        <w:t>the sun is shining</w:t>
      </w:r>
      <w:r w:rsidR="002A4C34">
        <w:rPr>
          <w:rFonts w:ascii="Arial" w:hAnsi="Arial" w:cs="Arial"/>
          <w:sz w:val="20"/>
          <w:szCs w:val="20"/>
        </w:rPr>
        <w:t xml:space="preserve"> and</w:t>
      </w:r>
      <w:r w:rsidR="00520978">
        <w:rPr>
          <w:rFonts w:ascii="Arial" w:hAnsi="Arial" w:cs="Arial"/>
          <w:sz w:val="20"/>
          <w:szCs w:val="20"/>
        </w:rPr>
        <w:t xml:space="preserve"> warming up my skin, with its gentle touch. I can hear </w:t>
      </w:r>
      <w:r w:rsidR="00F7659E">
        <w:rPr>
          <w:rFonts w:ascii="Arial" w:hAnsi="Arial" w:cs="Arial"/>
          <w:sz w:val="20"/>
          <w:szCs w:val="20"/>
        </w:rPr>
        <w:t xml:space="preserve">the </w:t>
      </w:r>
      <w:r w:rsidR="00520978">
        <w:rPr>
          <w:rFonts w:ascii="Arial" w:hAnsi="Arial" w:cs="Arial"/>
          <w:sz w:val="20"/>
          <w:szCs w:val="20"/>
        </w:rPr>
        <w:t>village’s church bell, w</w:t>
      </w:r>
      <w:r w:rsidR="00F7659E">
        <w:rPr>
          <w:rFonts w:ascii="Arial" w:hAnsi="Arial" w:cs="Arial"/>
          <w:sz w:val="20"/>
          <w:szCs w:val="20"/>
        </w:rPr>
        <w:t>hose</w:t>
      </w:r>
      <w:r w:rsidR="00520978">
        <w:rPr>
          <w:rFonts w:ascii="Arial" w:hAnsi="Arial" w:cs="Arial"/>
          <w:sz w:val="20"/>
          <w:szCs w:val="20"/>
        </w:rPr>
        <w:t xml:space="preserve"> sound</w:t>
      </w:r>
      <w:r w:rsidR="00F7659E">
        <w:rPr>
          <w:rFonts w:ascii="Arial" w:hAnsi="Arial" w:cs="Arial"/>
          <w:sz w:val="20"/>
          <w:szCs w:val="20"/>
        </w:rPr>
        <w:t>s</w:t>
      </w:r>
      <w:r w:rsidR="00520978">
        <w:rPr>
          <w:rFonts w:ascii="Arial" w:hAnsi="Arial" w:cs="Arial"/>
          <w:sz w:val="20"/>
          <w:szCs w:val="20"/>
        </w:rPr>
        <w:t xml:space="preserve"> </w:t>
      </w:r>
      <w:r w:rsidR="00F7659E">
        <w:rPr>
          <w:rFonts w:ascii="Arial" w:hAnsi="Arial" w:cs="Arial"/>
          <w:sz w:val="20"/>
          <w:szCs w:val="20"/>
        </w:rPr>
        <w:t>are carried</w:t>
      </w:r>
      <w:r w:rsidR="00520978">
        <w:rPr>
          <w:rFonts w:ascii="Arial" w:hAnsi="Arial" w:cs="Arial"/>
          <w:sz w:val="20"/>
          <w:szCs w:val="20"/>
        </w:rPr>
        <w:t xml:space="preserve"> through the </w:t>
      </w:r>
      <w:r>
        <w:rPr>
          <w:rFonts w:ascii="Arial" w:hAnsi="Arial" w:cs="Arial"/>
          <w:sz w:val="20"/>
          <w:szCs w:val="20"/>
        </w:rPr>
        <w:t xml:space="preserve">blue </w:t>
      </w:r>
      <w:r w:rsidR="00520978">
        <w:rPr>
          <w:rFonts w:ascii="Arial" w:hAnsi="Arial" w:cs="Arial"/>
          <w:sz w:val="20"/>
          <w:szCs w:val="20"/>
        </w:rPr>
        <w:t xml:space="preserve">sky; through the garden; and through my mind. The sound of the bell feels like a cleansing process of the </w:t>
      </w:r>
      <w:r>
        <w:rPr>
          <w:rFonts w:ascii="Arial" w:hAnsi="Arial" w:cs="Arial"/>
          <w:sz w:val="20"/>
          <w:szCs w:val="20"/>
        </w:rPr>
        <w:lastRenderedPageBreak/>
        <w:t xml:space="preserve">sky </w:t>
      </w:r>
      <w:r w:rsidR="00520978">
        <w:rPr>
          <w:rFonts w:ascii="Arial" w:hAnsi="Arial" w:cs="Arial"/>
          <w:sz w:val="20"/>
          <w:szCs w:val="20"/>
        </w:rPr>
        <w:t xml:space="preserve">and of my thoughts. </w:t>
      </w:r>
      <w:r w:rsidR="00F7659E">
        <w:rPr>
          <w:rFonts w:ascii="Arial" w:hAnsi="Arial" w:cs="Arial"/>
          <w:sz w:val="20"/>
          <w:szCs w:val="20"/>
        </w:rPr>
        <w:t>A n</w:t>
      </w:r>
      <w:r>
        <w:rPr>
          <w:rFonts w:ascii="Arial" w:hAnsi="Arial" w:cs="Arial"/>
          <w:sz w:val="20"/>
          <w:szCs w:val="20"/>
        </w:rPr>
        <w:t xml:space="preserve">ew day is born. </w:t>
      </w:r>
      <w:r w:rsidR="00520978">
        <w:rPr>
          <w:rFonts w:ascii="Arial" w:hAnsi="Arial" w:cs="Arial"/>
          <w:sz w:val="20"/>
          <w:szCs w:val="20"/>
        </w:rPr>
        <w:t>I am feeling calm and peaceful. Nothing else matter</w:t>
      </w:r>
      <w:r w:rsidR="00F7659E">
        <w:rPr>
          <w:rFonts w:ascii="Arial" w:hAnsi="Arial" w:cs="Arial"/>
          <w:sz w:val="20"/>
          <w:szCs w:val="20"/>
        </w:rPr>
        <w:t>s</w:t>
      </w:r>
      <w:r w:rsidR="00520978">
        <w:rPr>
          <w:rFonts w:ascii="Arial" w:hAnsi="Arial" w:cs="Arial"/>
          <w:sz w:val="20"/>
          <w:szCs w:val="20"/>
        </w:rPr>
        <w:t xml:space="preserve"> at this moment.</w:t>
      </w:r>
      <w:r w:rsidR="00484B81">
        <w:rPr>
          <w:rStyle w:val="FootnoteReference"/>
          <w:rFonts w:ascii="Arial" w:hAnsi="Arial" w:cs="Arial"/>
          <w:sz w:val="20"/>
          <w:szCs w:val="20"/>
        </w:rPr>
        <w:footnoteReference w:id="16"/>
      </w:r>
    </w:p>
    <w:p w14:paraId="6DF0B8FB" w14:textId="77777777" w:rsidR="00520978" w:rsidRPr="006D42A3" w:rsidRDefault="00520978" w:rsidP="00520978">
      <w:pPr>
        <w:ind w:left="737" w:right="737"/>
        <w:jc w:val="both"/>
        <w:rPr>
          <w:rFonts w:ascii="Arial" w:hAnsi="Arial" w:cs="Arial"/>
          <w:sz w:val="20"/>
          <w:szCs w:val="20"/>
        </w:rPr>
      </w:pPr>
    </w:p>
    <w:p w14:paraId="4245B78D" w14:textId="46F55624" w:rsidR="00520978" w:rsidRDefault="00520978" w:rsidP="00520978">
      <w:r>
        <w:rPr>
          <w:noProof/>
        </w:rPr>
        <w:drawing>
          <wp:inline distT="0" distB="0" distL="0" distR="0" wp14:anchorId="1B6904F5" wp14:editId="26EFE23A">
            <wp:extent cx="3543300" cy="4724400"/>
            <wp:effectExtent l="0" t="0" r="0" b="0"/>
            <wp:docPr id="6" name="Picture 6" descr="A large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arge tre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43300" cy="4724400"/>
                    </a:xfrm>
                    <a:prstGeom prst="rect">
                      <a:avLst/>
                    </a:prstGeom>
                  </pic:spPr>
                </pic:pic>
              </a:graphicData>
            </a:graphic>
          </wp:inline>
        </w:drawing>
      </w:r>
    </w:p>
    <w:p w14:paraId="079F7923" w14:textId="17B1461F" w:rsidR="00520978" w:rsidRDefault="00520978" w:rsidP="00520978">
      <w:pPr>
        <w:pStyle w:val="Caption"/>
      </w:pPr>
      <w:r>
        <w:t xml:space="preserve">Figure </w:t>
      </w:r>
      <w:r w:rsidR="006B2E30">
        <w:t>5</w:t>
      </w:r>
      <w:r>
        <w:t xml:space="preserve">. Garden and sky. Saturday, 18 July, 12.00 - in my garden, </w:t>
      </w:r>
      <w:proofErr w:type="spellStart"/>
      <w:r>
        <w:t>Herdwangen</w:t>
      </w:r>
      <w:proofErr w:type="spellEnd"/>
      <w:r>
        <w:t>, Germany</w:t>
      </w:r>
      <w:r>
        <w:rPr>
          <w:noProof/>
        </w:rPr>
        <w:t>. Photo: Sintija Barakat</w:t>
      </w:r>
    </w:p>
    <w:p w14:paraId="0BF6F02F" w14:textId="19DD7DE3" w:rsidR="00520978" w:rsidRPr="00407D4A" w:rsidRDefault="00520978" w:rsidP="00407D4A">
      <w:pPr>
        <w:jc w:val="both"/>
        <w:rPr>
          <w:rFonts w:ascii="Arial" w:hAnsi="Arial" w:cs="Arial"/>
        </w:rPr>
      </w:pPr>
    </w:p>
    <w:p w14:paraId="0F82F9D8" w14:textId="7DC4B158" w:rsidR="004868C1" w:rsidRPr="00407D4A" w:rsidRDefault="00A220AC" w:rsidP="00C75CF0">
      <w:pPr>
        <w:jc w:val="both"/>
        <w:rPr>
          <w:rFonts w:ascii="Arial" w:hAnsi="Arial" w:cs="Arial"/>
        </w:rPr>
      </w:pPr>
      <w:r w:rsidRPr="00407D4A">
        <w:rPr>
          <w:rFonts w:ascii="Arial" w:hAnsi="Arial" w:cs="Arial"/>
        </w:rPr>
        <w:t xml:space="preserve">Not always </w:t>
      </w:r>
      <w:r w:rsidR="00F7659E">
        <w:rPr>
          <w:rFonts w:ascii="Arial" w:hAnsi="Arial" w:cs="Arial"/>
        </w:rPr>
        <w:t xml:space="preserve">does </w:t>
      </w:r>
      <w:r w:rsidRPr="00407D4A">
        <w:rPr>
          <w:rFonts w:ascii="Arial" w:hAnsi="Arial" w:cs="Arial"/>
        </w:rPr>
        <w:t xml:space="preserve">weather </w:t>
      </w:r>
      <w:r w:rsidR="004A0D03" w:rsidRPr="00407D4A">
        <w:rPr>
          <w:rFonts w:ascii="Arial" w:hAnsi="Arial" w:cs="Arial"/>
        </w:rPr>
        <w:t>change people</w:t>
      </w:r>
      <w:r w:rsidR="00F7659E">
        <w:rPr>
          <w:rFonts w:ascii="Arial" w:hAnsi="Arial" w:cs="Arial"/>
        </w:rPr>
        <w:t>’s</w:t>
      </w:r>
      <w:r w:rsidR="004A0D03" w:rsidRPr="00407D4A">
        <w:rPr>
          <w:rFonts w:ascii="Arial" w:hAnsi="Arial" w:cs="Arial"/>
        </w:rPr>
        <w:t xml:space="preserve"> perception about how they see and feel the world. It is not always from </w:t>
      </w:r>
      <w:r w:rsidR="00FF3A81">
        <w:rPr>
          <w:rFonts w:ascii="Arial" w:hAnsi="Arial" w:cs="Arial"/>
        </w:rPr>
        <w:t xml:space="preserve">outside in. </w:t>
      </w:r>
      <w:r w:rsidR="00CF202A">
        <w:rPr>
          <w:rFonts w:ascii="Arial" w:hAnsi="Arial" w:cs="Arial"/>
        </w:rPr>
        <w:t>As Harris call</w:t>
      </w:r>
      <w:r w:rsidR="00F7659E">
        <w:rPr>
          <w:rFonts w:ascii="Arial" w:hAnsi="Arial" w:cs="Arial"/>
        </w:rPr>
        <w:t>s</w:t>
      </w:r>
      <w:r w:rsidR="00CF202A">
        <w:rPr>
          <w:rFonts w:ascii="Arial" w:hAnsi="Arial" w:cs="Arial"/>
        </w:rPr>
        <w:t xml:space="preserve"> them</w:t>
      </w:r>
      <w:r w:rsidR="00F7659E">
        <w:rPr>
          <w:rFonts w:ascii="Arial" w:hAnsi="Arial" w:cs="Arial"/>
        </w:rPr>
        <w:t>:</w:t>
      </w:r>
      <w:r w:rsidR="00CF202A">
        <w:rPr>
          <w:rFonts w:ascii="Arial" w:hAnsi="Arial" w:cs="Arial"/>
        </w:rPr>
        <w:t xml:space="preserve"> ‘outside weather’ and ‘inside weather’.</w:t>
      </w:r>
      <w:r w:rsidR="00CF202A">
        <w:rPr>
          <w:rStyle w:val="FootnoteReference"/>
          <w:rFonts w:ascii="Arial" w:hAnsi="Arial" w:cs="Arial"/>
        </w:rPr>
        <w:footnoteReference w:id="17"/>
      </w:r>
      <w:r w:rsidR="00CF202A">
        <w:rPr>
          <w:rFonts w:ascii="Arial" w:hAnsi="Arial" w:cs="Arial"/>
        </w:rPr>
        <w:t xml:space="preserve"> </w:t>
      </w:r>
      <w:r w:rsidRPr="00407D4A">
        <w:rPr>
          <w:rFonts w:ascii="Arial" w:hAnsi="Arial" w:cs="Arial"/>
        </w:rPr>
        <w:t xml:space="preserve">Thus, </w:t>
      </w:r>
      <w:r w:rsidR="004A0D03" w:rsidRPr="00407D4A">
        <w:rPr>
          <w:rFonts w:ascii="Arial" w:hAnsi="Arial" w:cs="Arial"/>
        </w:rPr>
        <w:t>people</w:t>
      </w:r>
      <w:r w:rsidR="00F7659E">
        <w:rPr>
          <w:rFonts w:ascii="Arial" w:hAnsi="Arial" w:cs="Arial"/>
        </w:rPr>
        <w:t>’s</w:t>
      </w:r>
      <w:r w:rsidRPr="00407D4A">
        <w:rPr>
          <w:rFonts w:ascii="Arial" w:hAnsi="Arial" w:cs="Arial"/>
        </w:rPr>
        <w:t xml:space="preserve"> inner w</w:t>
      </w:r>
      <w:r w:rsidR="00CF202A">
        <w:rPr>
          <w:rFonts w:ascii="Arial" w:hAnsi="Arial" w:cs="Arial"/>
        </w:rPr>
        <w:t>eather</w:t>
      </w:r>
      <w:r w:rsidRPr="00407D4A">
        <w:rPr>
          <w:rFonts w:ascii="Arial" w:hAnsi="Arial" w:cs="Arial"/>
        </w:rPr>
        <w:t xml:space="preserve"> </w:t>
      </w:r>
      <w:proofErr w:type="gramStart"/>
      <w:r w:rsidR="00E87B1A">
        <w:rPr>
          <w:rFonts w:ascii="Arial" w:hAnsi="Arial" w:cs="Arial"/>
        </w:rPr>
        <w:t>ha</w:t>
      </w:r>
      <w:r w:rsidR="00FF3A81">
        <w:rPr>
          <w:rFonts w:ascii="Arial" w:hAnsi="Arial" w:cs="Arial"/>
        </w:rPr>
        <w:t>s</w:t>
      </w:r>
      <w:r w:rsidR="00E87B1A">
        <w:rPr>
          <w:rFonts w:ascii="Arial" w:hAnsi="Arial" w:cs="Arial"/>
        </w:rPr>
        <w:t xml:space="preserve"> the ability to</w:t>
      </w:r>
      <w:proofErr w:type="gramEnd"/>
      <w:r w:rsidR="00E87B1A">
        <w:rPr>
          <w:rFonts w:ascii="Arial" w:hAnsi="Arial" w:cs="Arial"/>
        </w:rPr>
        <w:t xml:space="preserve"> </w:t>
      </w:r>
      <w:r w:rsidR="004A0D03" w:rsidRPr="00407D4A">
        <w:rPr>
          <w:rFonts w:ascii="Arial" w:hAnsi="Arial" w:cs="Arial"/>
        </w:rPr>
        <w:t>interact</w:t>
      </w:r>
      <w:r w:rsidRPr="00407D4A">
        <w:rPr>
          <w:rFonts w:ascii="Arial" w:hAnsi="Arial" w:cs="Arial"/>
        </w:rPr>
        <w:t xml:space="preserve"> </w:t>
      </w:r>
      <w:r w:rsidR="00E87B1A">
        <w:rPr>
          <w:rFonts w:ascii="Arial" w:hAnsi="Arial" w:cs="Arial"/>
        </w:rPr>
        <w:t>with</w:t>
      </w:r>
      <w:r w:rsidRPr="00407D4A">
        <w:rPr>
          <w:rFonts w:ascii="Arial" w:hAnsi="Arial" w:cs="Arial"/>
        </w:rPr>
        <w:t xml:space="preserve"> </w:t>
      </w:r>
      <w:r w:rsidR="00CF202A">
        <w:rPr>
          <w:rFonts w:ascii="Arial" w:hAnsi="Arial" w:cs="Arial"/>
        </w:rPr>
        <w:t xml:space="preserve">the outside </w:t>
      </w:r>
      <w:r w:rsidRPr="00407D4A">
        <w:rPr>
          <w:rFonts w:ascii="Arial" w:hAnsi="Arial" w:cs="Arial"/>
        </w:rPr>
        <w:t>weather</w:t>
      </w:r>
      <w:r w:rsidR="004A0D03" w:rsidRPr="00407D4A">
        <w:rPr>
          <w:rFonts w:ascii="Arial" w:hAnsi="Arial" w:cs="Arial"/>
        </w:rPr>
        <w:t xml:space="preserve"> before it </w:t>
      </w:r>
      <w:r w:rsidR="00616006" w:rsidRPr="00407D4A">
        <w:rPr>
          <w:rFonts w:ascii="Arial" w:hAnsi="Arial" w:cs="Arial"/>
        </w:rPr>
        <w:t>happens</w:t>
      </w:r>
      <w:r w:rsidR="004A0D03" w:rsidRPr="00407D4A">
        <w:rPr>
          <w:rFonts w:ascii="Arial" w:hAnsi="Arial" w:cs="Arial"/>
        </w:rPr>
        <w:t xml:space="preserve"> </w:t>
      </w:r>
      <w:r w:rsidR="00F7659E">
        <w:rPr>
          <w:rFonts w:ascii="Arial" w:hAnsi="Arial" w:cs="Arial"/>
        </w:rPr>
        <w:t xml:space="preserve">the </w:t>
      </w:r>
      <w:r w:rsidR="004A0D03" w:rsidRPr="00407D4A">
        <w:rPr>
          <w:rFonts w:ascii="Arial" w:hAnsi="Arial" w:cs="Arial"/>
        </w:rPr>
        <w:t>other way around</w:t>
      </w:r>
      <w:r w:rsidRPr="00407D4A">
        <w:rPr>
          <w:rFonts w:ascii="Arial" w:hAnsi="Arial" w:cs="Arial"/>
        </w:rPr>
        <w:t xml:space="preserve">. </w:t>
      </w:r>
      <w:r w:rsidR="00E87B1A">
        <w:rPr>
          <w:rFonts w:ascii="Arial" w:hAnsi="Arial" w:cs="Arial"/>
        </w:rPr>
        <w:t xml:space="preserve">Harris mentioned in her book the social scientist Steve Rayner, </w:t>
      </w:r>
      <w:r w:rsidR="00F7659E">
        <w:rPr>
          <w:rFonts w:ascii="Arial" w:hAnsi="Arial" w:cs="Arial"/>
        </w:rPr>
        <w:t xml:space="preserve">and </w:t>
      </w:r>
      <w:r w:rsidR="00E37834">
        <w:rPr>
          <w:rFonts w:ascii="Arial" w:hAnsi="Arial" w:cs="Arial"/>
        </w:rPr>
        <w:t xml:space="preserve">that </w:t>
      </w:r>
      <w:r w:rsidR="00E87B1A">
        <w:rPr>
          <w:rFonts w:ascii="Arial" w:hAnsi="Arial" w:cs="Arial"/>
        </w:rPr>
        <w:t xml:space="preserve">he approves </w:t>
      </w:r>
      <w:r w:rsidR="003345C7">
        <w:rPr>
          <w:rFonts w:ascii="Arial" w:hAnsi="Arial" w:cs="Arial"/>
        </w:rPr>
        <w:t xml:space="preserve">narrator’ </w:t>
      </w:r>
      <w:r w:rsidR="00E87B1A">
        <w:rPr>
          <w:rFonts w:ascii="Arial" w:hAnsi="Arial" w:cs="Arial"/>
        </w:rPr>
        <w:t>Marcel Proust</w:t>
      </w:r>
      <w:r w:rsidR="00F7659E">
        <w:rPr>
          <w:rFonts w:ascii="Arial" w:hAnsi="Arial" w:cs="Arial"/>
        </w:rPr>
        <w:t>’s</w:t>
      </w:r>
      <w:r w:rsidR="00E87B1A">
        <w:rPr>
          <w:rFonts w:ascii="Arial" w:hAnsi="Arial" w:cs="Arial"/>
        </w:rPr>
        <w:t xml:space="preserve"> idea</w:t>
      </w:r>
      <w:r w:rsidR="000B0EB2">
        <w:rPr>
          <w:rFonts w:ascii="Arial" w:hAnsi="Arial" w:cs="Arial"/>
        </w:rPr>
        <w:t xml:space="preserve">: </w:t>
      </w:r>
      <w:r w:rsidR="00E87B1A">
        <w:rPr>
          <w:rFonts w:ascii="Arial" w:hAnsi="Arial" w:cs="Arial"/>
        </w:rPr>
        <w:t>‘a change in the weather is sufficient to recr</w:t>
      </w:r>
      <w:r w:rsidR="003345C7">
        <w:rPr>
          <w:rFonts w:ascii="Arial" w:hAnsi="Arial" w:cs="Arial"/>
        </w:rPr>
        <w:t>eate the world and ourselves anew.’</w:t>
      </w:r>
      <w:r w:rsidR="003345C7">
        <w:rPr>
          <w:rStyle w:val="FootnoteReference"/>
          <w:rFonts w:ascii="Arial" w:hAnsi="Arial" w:cs="Arial"/>
        </w:rPr>
        <w:footnoteReference w:id="18"/>
      </w:r>
      <w:r w:rsidR="003345C7">
        <w:rPr>
          <w:rStyle w:val="FootnoteReference"/>
          <w:rFonts w:ascii="Arial" w:hAnsi="Arial" w:cs="Arial"/>
        </w:rPr>
        <w:footnoteReference w:id="19"/>
      </w:r>
      <w:r w:rsidR="000B0EB2">
        <w:rPr>
          <w:rFonts w:ascii="Arial" w:hAnsi="Arial" w:cs="Arial"/>
        </w:rPr>
        <w:t xml:space="preserve"> </w:t>
      </w:r>
      <w:r w:rsidR="00F7659E">
        <w:rPr>
          <w:rFonts w:ascii="Arial" w:hAnsi="Arial" w:cs="Arial"/>
        </w:rPr>
        <w:t>This</w:t>
      </w:r>
      <w:r w:rsidR="00FF3A81" w:rsidRPr="00A111EA">
        <w:rPr>
          <w:rFonts w:ascii="Arial" w:hAnsi="Arial" w:cs="Arial"/>
        </w:rPr>
        <w:t xml:space="preserve"> is the idea of outside weather influences inside and can be linked </w:t>
      </w:r>
      <w:r w:rsidR="00E37834" w:rsidRPr="00A111EA">
        <w:rPr>
          <w:rFonts w:ascii="Arial" w:hAnsi="Arial" w:cs="Arial"/>
        </w:rPr>
        <w:t>to Harris</w:t>
      </w:r>
      <w:r w:rsidR="00A111EA" w:rsidRPr="00A111EA">
        <w:rPr>
          <w:rFonts w:ascii="Arial" w:hAnsi="Arial" w:cs="Arial"/>
        </w:rPr>
        <w:t>, as she</w:t>
      </w:r>
      <w:r w:rsidR="00E37834" w:rsidRPr="00A111EA">
        <w:rPr>
          <w:rFonts w:ascii="Arial" w:hAnsi="Arial" w:cs="Arial"/>
        </w:rPr>
        <w:t xml:space="preserve"> not</w:t>
      </w:r>
      <w:r w:rsidR="00A111EA" w:rsidRPr="00A111EA">
        <w:rPr>
          <w:rFonts w:ascii="Arial" w:hAnsi="Arial" w:cs="Arial"/>
        </w:rPr>
        <w:t>es</w:t>
      </w:r>
      <w:r w:rsidR="00E37834" w:rsidRPr="00A111EA">
        <w:rPr>
          <w:rFonts w:ascii="Arial" w:hAnsi="Arial" w:cs="Arial"/>
        </w:rPr>
        <w:t xml:space="preserve"> </w:t>
      </w:r>
      <w:r w:rsidR="00A111EA" w:rsidRPr="00A111EA">
        <w:rPr>
          <w:rFonts w:ascii="Arial" w:hAnsi="Arial" w:cs="Arial"/>
        </w:rPr>
        <w:t>‘</w:t>
      </w:r>
      <w:r w:rsidR="00E37834" w:rsidRPr="00A111EA">
        <w:rPr>
          <w:rFonts w:ascii="Arial" w:hAnsi="Arial" w:cs="Arial"/>
        </w:rPr>
        <w:t>we find the external image of the thing we need to express.’</w:t>
      </w:r>
      <w:r w:rsidR="00E37834" w:rsidRPr="00A111EA">
        <w:rPr>
          <w:rStyle w:val="FootnoteReference"/>
          <w:rFonts w:ascii="Arial" w:hAnsi="Arial" w:cs="Arial"/>
        </w:rPr>
        <w:footnoteReference w:id="20"/>
      </w:r>
      <w:r w:rsidR="00E37834">
        <w:rPr>
          <w:rFonts w:ascii="Arial" w:hAnsi="Arial" w:cs="Arial"/>
        </w:rPr>
        <w:t xml:space="preserve"> </w:t>
      </w:r>
      <w:r w:rsidR="00CC537F">
        <w:rPr>
          <w:rFonts w:ascii="Arial" w:hAnsi="Arial" w:cs="Arial"/>
        </w:rPr>
        <w:t xml:space="preserve">But, </w:t>
      </w:r>
      <w:r w:rsidR="00E37834">
        <w:rPr>
          <w:rFonts w:ascii="Arial" w:hAnsi="Arial" w:cs="Arial"/>
        </w:rPr>
        <w:t>the idea of</w:t>
      </w:r>
      <w:r w:rsidR="00FF3A81">
        <w:rPr>
          <w:rFonts w:ascii="Arial" w:hAnsi="Arial" w:cs="Arial"/>
        </w:rPr>
        <w:t xml:space="preserve"> inside </w:t>
      </w:r>
      <w:r w:rsidR="00A111EA">
        <w:rPr>
          <w:rFonts w:ascii="Arial" w:hAnsi="Arial" w:cs="Arial"/>
        </w:rPr>
        <w:t>influencing outside comes back to Rayner</w:t>
      </w:r>
      <w:r w:rsidR="00F16DD2">
        <w:rPr>
          <w:rFonts w:ascii="Arial" w:hAnsi="Arial" w:cs="Arial"/>
        </w:rPr>
        <w:t>.</w:t>
      </w:r>
      <w:r w:rsidR="00A111EA">
        <w:rPr>
          <w:rFonts w:ascii="Arial" w:hAnsi="Arial" w:cs="Arial"/>
        </w:rPr>
        <w:t xml:space="preserve"> </w:t>
      </w:r>
      <w:r w:rsidR="00F16DD2">
        <w:rPr>
          <w:rFonts w:ascii="Arial" w:hAnsi="Arial" w:cs="Arial"/>
        </w:rPr>
        <w:t>H</w:t>
      </w:r>
      <w:r w:rsidR="00A111EA">
        <w:rPr>
          <w:rFonts w:ascii="Arial" w:hAnsi="Arial" w:cs="Arial"/>
        </w:rPr>
        <w:t>e</w:t>
      </w:r>
      <w:r w:rsidR="00F16DD2">
        <w:rPr>
          <w:rFonts w:ascii="Arial" w:hAnsi="Arial" w:cs="Arial"/>
        </w:rPr>
        <w:t>,</w:t>
      </w:r>
      <w:r w:rsidR="00A111EA">
        <w:rPr>
          <w:rFonts w:ascii="Arial" w:hAnsi="Arial" w:cs="Arial"/>
        </w:rPr>
        <w:t xml:space="preserve"> </w:t>
      </w:r>
      <w:r w:rsidR="00CC537F">
        <w:rPr>
          <w:rFonts w:ascii="Arial" w:hAnsi="Arial" w:cs="Arial"/>
        </w:rPr>
        <w:t>a</w:t>
      </w:r>
      <w:r w:rsidR="000B0EB2">
        <w:rPr>
          <w:rFonts w:ascii="Arial" w:hAnsi="Arial" w:cs="Arial"/>
        </w:rPr>
        <w:t>t the same time</w:t>
      </w:r>
      <w:r w:rsidR="00F16DD2">
        <w:rPr>
          <w:rFonts w:ascii="Arial" w:hAnsi="Arial" w:cs="Arial"/>
        </w:rPr>
        <w:t>,</w:t>
      </w:r>
      <w:r w:rsidR="00A111EA">
        <w:rPr>
          <w:rFonts w:ascii="Arial" w:hAnsi="Arial" w:cs="Arial"/>
        </w:rPr>
        <w:t xml:space="preserve"> also</w:t>
      </w:r>
      <w:r w:rsidR="003345C7">
        <w:rPr>
          <w:rFonts w:ascii="Arial" w:hAnsi="Arial" w:cs="Arial"/>
        </w:rPr>
        <w:t xml:space="preserve"> </w:t>
      </w:r>
      <w:r w:rsidR="000B0EB2">
        <w:rPr>
          <w:rFonts w:ascii="Arial" w:hAnsi="Arial" w:cs="Arial"/>
        </w:rPr>
        <w:t>believe</w:t>
      </w:r>
      <w:r w:rsidR="00CC537F">
        <w:rPr>
          <w:rFonts w:ascii="Arial" w:hAnsi="Arial" w:cs="Arial"/>
        </w:rPr>
        <w:t>s</w:t>
      </w:r>
      <w:r w:rsidR="000B0EB2">
        <w:rPr>
          <w:rFonts w:ascii="Arial" w:hAnsi="Arial" w:cs="Arial"/>
        </w:rPr>
        <w:t xml:space="preserve"> that </w:t>
      </w:r>
      <w:r w:rsidR="003345C7">
        <w:rPr>
          <w:rFonts w:ascii="Arial" w:hAnsi="Arial" w:cs="Arial"/>
        </w:rPr>
        <w:t xml:space="preserve">‘a change in </w:t>
      </w:r>
      <w:proofErr w:type="gramStart"/>
      <w:r w:rsidR="003345C7">
        <w:rPr>
          <w:rFonts w:ascii="Arial" w:hAnsi="Arial" w:cs="Arial"/>
        </w:rPr>
        <w:t>ourselves</w:t>
      </w:r>
      <w:proofErr w:type="gramEnd"/>
      <w:r w:rsidR="003345C7">
        <w:rPr>
          <w:rFonts w:ascii="Arial" w:hAnsi="Arial" w:cs="Arial"/>
        </w:rPr>
        <w:t xml:space="preserve"> is </w:t>
      </w:r>
      <w:r w:rsidR="003345C7">
        <w:rPr>
          <w:rFonts w:ascii="Arial" w:hAnsi="Arial" w:cs="Arial"/>
        </w:rPr>
        <w:lastRenderedPageBreak/>
        <w:t>sufficient to recreate the weather.’</w:t>
      </w:r>
      <w:r w:rsidR="000B0EB2">
        <w:rPr>
          <w:rStyle w:val="FootnoteReference"/>
          <w:rFonts w:ascii="Arial" w:hAnsi="Arial" w:cs="Arial"/>
        </w:rPr>
        <w:footnoteReference w:id="21"/>
      </w:r>
      <w:r w:rsidR="00CC537F">
        <w:rPr>
          <w:rFonts w:ascii="Arial" w:hAnsi="Arial" w:cs="Arial"/>
        </w:rPr>
        <w:t xml:space="preserve"> </w:t>
      </w:r>
      <w:r w:rsidR="00C75CF0" w:rsidRPr="00407D4A">
        <w:rPr>
          <w:rFonts w:ascii="Arial" w:hAnsi="Arial" w:cs="Arial"/>
        </w:rPr>
        <w:t>T</w:t>
      </w:r>
      <w:r w:rsidR="00C75CF0" w:rsidRPr="005223CC">
        <w:rPr>
          <w:rFonts w:ascii="Arial" w:hAnsi="Arial" w:cs="Arial"/>
        </w:rPr>
        <w:t>ransformation in people</w:t>
      </w:r>
      <w:r w:rsidR="00C75CF0" w:rsidRPr="00407D4A">
        <w:rPr>
          <w:rFonts w:ascii="Arial" w:hAnsi="Arial" w:cs="Arial"/>
        </w:rPr>
        <w:t xml:space="preserve"> </w:t>
      </w:r>
      <w:r w:rsidR="005223CC">
        <w:rPr>
          <w:rFonts w:ascii="Arial" w:hAnsi="Arial" w:cs="Arial"/>
        </w:rPr>
        <w:t>and their</w:t>
      </w:r>
      <w:r w:rsidR="00C75CF0">
        <w:rPr>
          <w:rFonts w:ascii="Arial" w:hAnsi="Arial" w:cs="Arial"/>
        </w:rPr>
        <w:t xml:space="preserve"> inside w</w:t>
      </w:r>
      <w:r w:rsidR="00CF202A">
        <w:rPr>
          <w:rFonts w:ascii="Arial" w:hAnsi="Arial" w:cs="Arial"/>
        </w:rPr>
        <w:t>eather</w:t>
      </w:r>
      <w:r w:rsidR="00C75CF0">
        <w:rPr>
          <w:rFonts w:ascii="Arial" w:hAnsi="Arial" w:cs="Arial"/>
        </w:rPr>
        <w:t xml:space="preserve"> </w:t>
      </w:r>
      <w:r w:rsidR="005223CC">
        <w:rPr>
          <w:rFonts w:ascii="Arial" w:hAnsi="Arial" w:cs="Arial"/>
        </w:rPr>
        <w:t xml:space="preserve">in general </w:t>
      </w:r>
      <w:r w:rsidR="00C75CF0">
        <w:rPr>
          <w:rFonts w:ascii="Arial" w:hAnsi="Arial" w:cs="Arial"/>
        </w:rPr>
        <w:t xml:space="preserve">is capable </w:t>
      </w:r>
      <w:r w:rsidR="00F16DD2">
        <w:rPr>
          <w:rFonts w:ascii="Arial" w:hAnsi="Arial" w:cs="Arial"/>
        </w:rPr>
        <w:t>of recreating</w:t>
      </w:r>
      <w:r w:rsidR="00C75CF0">
        <w:rPr>
          <w:rFonts w:ascii="Arial" w:hAnsi="Arial" w:cs="Arial"/>
        </w:rPr>
        <w:t xml:space="preserve"> the </w:t>
      </w:r>
      <w:r w:rsidR="00CF202A">
        <w:rPr>
          <w:rFonts w:ascii="Arial" w:hAnsi="Arial" w:cs="Arial"/>
        </w:rPr>
        <w:t xml:space="preserve">outside </w:t>
      </w:r>
      <w:r w:rsidR="00C75CF0">
        <w:rPr>
          <w:rFonts w:ascii="Arial" w:hAnsi="Arial" w:cs="Arial"/>
        </w:rPr>
        <w:t xml:space="preserve">weather. </w:t>
      </w:r>
      <w:r w:rsidR="00616006" w:rsidRPr="00407D4A">
        <w:rPr>
          <w:rFonts w:ascii="Arial" w:hAnsi="Arial" w:cs="Arial"/>
        </w:rPr>
        <w:t>According to Harris, weather ‘is daily recreated in the human imagination.’</w:t>
      </w:r>
      <w:r w:rsidR="00616006" w:rsidRPr="00407D4A">
        <w:rPr>
          <w:rStyle w:val="FootnoteReference"/>
          <w:rFonts w:ascii="Arial" w:hAnsi="Arial" w:cs="Arial"/>
        </w:rPr>
        <w:footnoteReference w:id="22"/>
      </w:r>
      <w:r w:rsidR="00616006" w:rsidRPr="00407D4A">
        <w:rPr>
          <w:rFonts w:ascii="Arial" w:hAnsi="Arial" w:cs="Arial"/>
        </w:rPr>
        <w:t xml:space="preserve"> </w:t>
      </w:r>
      <w:r w:rsidR="005223CC">
        <w:rPr>
          <w:rFonts w:ascii="Arial" w:hAnsi="Arial" w:cs="Arial"/>
        </w:rPr>
        <w:t>These ideas</w:t>
      </w:r>
      <w:r w:rsidR="00F16DD2">
        <w:rPr>
          <w:rFonts w:ascii="Arial" w:hAnsi="Arial" w:cs="Arial"/>
        </w:rPr>
        <w:t>,</w:t>
      </w:r>
      <w:r w:rsidR="005223CC">
        <w:rPr>
          <w:rFonts w:ascii="Arial" w:hAnsi="Arial" w:cs="Arial"/>
        </w:rPr>
        <w:t xml:space="preserve"> </w:t>
      </w:r>
      <w:r w:rsidR="00F16DD2">
        <w:rPr>
          <w:rFonts w:ascii="Arial" w:hAnsi="Arial" w:cs="Arial"/>
        </w:rPr>
        <w:t xml:space="preserve">representative </w:t>
      </w:r>
      <w:r w:rsidR="005223CC">
        <w:rPr>
          <w:rFonts w:ascii="Arial" w:hAnsi="Arial" w:cs="Arial"/>
        </w:rPr>
        <w:t>of</w:t>
      </w:r>
      <w:r w:rsidR="00C75CF0">
        <w:rPr>
          <w:rFonts w:ascii="Arial" w:hAnsi="Arial" w:cs="Arial"/>
        </w:rPr>
        <w:t xml:space="preserve"> outer weather com</w:t>
      </w:r>
      <w:r w:rsidR="005223CC">
        <w:rPr>
          <w:rFonts w:ascii="Arial" w:hAnsi="Arial" w:cs="Arial"/>
        </w:rPr>
        <w:t>ing</w:t>
      </w:r>
      <w:r w:rsidR="00C75CF0">
        <w:rPr>
          <w:rFonts w:ascii="Arial" w:hAnsi="Arial" w:cs="Arial"/>
        </w:rPr>
        <w:t xml:space="preserve"> from the inner weather</w:t>
      </w:r>
      <w:r w:rsidR="00F16DD2">
        <w:rPr>
          <w:rFonts w:ascii="Arial" w:hAnsi="Arial" w:cs="Arial"/>
        </w:rPr>
        <w:t>,</w:t>
      </w:r>
      <w:r w:rsidR="00C75CF0">
        <w:rPr>
          <w:rFonts w:ascii="Arial" w:hAnsi="Arial" w:cs="Arial"/>
        </w:rPr>
        <w:t xml:space="preserve"> can be </w:t>
      </w:r>
      <w:r w:rsidR="005223CC">
        <w:rPr>
          <w:rFonts w:ascii="Arial" w:hAnsi="Arial" w:cs="Arial"/>
        </w:rPr>
        <w:t>seen</w:t>
      </w:r>
      <w:r w:rsidR="00C75CF0">
        <w:rPr>
          <w:rFonts w:ascii="Arial" w:hAnsi="Arial" w:cs="Arial"/>
        </w:rPr>
        <w:t xml:space="preserve"> in my journal</w:t>
      </w:r>
      <w:r w:rsidR="00D012A5">
        <w:rPr>
          <w:rFonts w:ascii="Arial" w:hAnsi="Arial" w:cs="Arial"/>
        </w:rPr>
        <w:t xml:space="preserve"> where the weather was recreated by my thoughts</w:t>
      </w:r>
      <w:r w:rsidR="00F16DD2">
        <w:rPr>
          <w:rFonts w:ascii="Arial" w:hAnsi="Arial" w:cs="Arial"/>
        </w:rPr>
        <w:t>.</w:t>
      </w:r>
      <w:r w:rsidR="00D012A5">
        <w:rPr>
          <w:rFonts w:ascii="Arial" w:hAnsi="Arial" w:cs="Arial"/>
        </w:rPr>
        <w:t xml:space="preserve"> I </w:t>
      </w:r>
      <w:r w:rsidR="00252065">
        <w:rPr>
          <w:rFonts w:ascii="Arial" w:hAnsi="Arial" w:cs="Arial"/>
        </w:rPr>
        <w:t>imagin</w:t>
      </w:r>
      <w:r w:rsidR="00F16DD2">
        <w:rPr>
          <w:rFonts w:ascii="Arial" w:hAnsi="Arial" w:cs="Arial"/>
        </w:rPr>
        <w:t>ed</w:t>
      </w:r>
      <w:r w:rsidR="00D012A5">
        <w:rPr>
          <w:rFonts w:ascii="Arial" w:hAnsi="Arial" w:cs="Arial"/>
        </w:rPr>
        <w:t xml:space="preserve"> compa</w:t>
      </w:r>
      <w:r w:rsidR="00F16DD2">
        <w:rPr>
          <w:rFonts w:ascii="Arial" w:hAnsi="Arial" w:cs="Arial"/>
        </w:rPr>
        <w:t>ring</w:t>
      </w:r>
      <w:r w:rsidR="00D012A5">
        <w:rPr>
          <w:rFonts w:ascii="Arial" w:hAnsi="Arial" w:cs="Arial"/>
        </w:rPr>
        <w:t xml:space="preserve"> my thoughts of no</w:t>
      </w:r>
      <w:r w:rsidR="00F16DD2">
        <w:rPr>
          <w:rFonts w:ascii="Arial" w:hAnsi="Arial" w:cs="Arial"/>
        </w:rPr>
        <w:t xml:space="preserve">thing </w:t>
      </w:r>
      <w:r w:rsidR="00D012A5">
        <w:rPr>
          <w:rFonts w:ascii="Arial" w:hAnsi="Arial" w:cs="Arial"/>
        </w:rPr>
        <w:t xml:space="preserve">with the cloudless weather. </w:t>
      </w:r>
      <w:r w:rsidR="00616006" w:rsidRPr="00407D4A">
        <w:rPr>
          <w:rFonts w:ascii="Arial" w:hAnsi="Arial" w:cs="Arial"/>
        </w:rPr>
        <w:t>As I noted in my Sky Journal on the 4</w:t>
      </w:r>
      <w:r w:rsidR="00616006" w:rsidRPr="00407D4A">
        <w:rPr>
          <w:rFonts w:ascii="Arial" w:hAnsi="Arial" w:cs="Arial"/>
          <w:vertAlign w:val="superscript"/>
        </w:rPr>
        <w:t>th</w:t>
      </w:r>
      <w:r w:rsidR="00616006" w:rsidRPr="00407D4A">
        <w:rPr>
          <w:rFonts w:ascii="Arial" w:hAnsi="Arial" w:cs="Arial"/>
        </w:rPr>
        <w:t xml:space="preserve"> of July at 16.40: </w:t>
      </w:r>
    </w:p>
    <w:p w14:paraId="2EB79FF9" w14:textId="2B2D0265" w:rsidR="004868C1" w:rsidRDefault="004868C1" w:rsidP="004868C1">
      <w:pPr>
        <w:ind w:left="737" w:right="737"/>
        <w:jc w:val="both"/>
        <w:rPr>
          <w:rFonts w:ascii="Arial" w:hAnsi="Arial" w:cs="Arial"/>
          <w:sz w:val="20"/>
          <w:szCs w:val="20"/>
        </w:rPr>
      </w:pPr>
      <w:r w:rsidRPr="00293CA4">
        <w:rPr>
          <w:rFonts w:ascii="Arial" w:hAnsi="Arial" w:cs="Arial"/>
          <w:sz w:val="20"/>
          <w:szCs w:val="20"/>
        </w:rPr>
        <w:t>It is Sunday afternoon. Blue, blue sky above me. No cloud</w:t>
      </w:r>
      <w:r w:rsidR="00E94677">
        <w:rPr>
          <w:rFonts w:ascii="Arial" w:hAnsi="Arial" w:cs="Arial"/>
          <w:sz w:val="20"/>
          <w:szCs w:val="20"/>
        </w:rPr>
        <w:t>s</w:t>
      </w:r>
      <w:r w:rsidRPr="00293CA4">
        <w:rPr>
          <w:rFonts w:ascii="Arial" w:hAnsi="Arial" w:cs="Arial"/>
          <w:sz w:val="20"/>
          <w:szCs w:val="20"/>
        </w:rPr>
        <w:t xml:space="preserve"> in the sky-sea. It feels like infinity. Infinite space for thoughts. Where are my thoughts? I had so many – suddenly non</w:t>
      </w:r>
      <w:r w:rsidR="00E94677">
        <w:rPr>
          <w:rFonts w:ascii="Arial" w:hAnsi="Arial" w:cs="Arial"/>
          <w:sz w:val="20"/>
          <w:szCs w:val="20"/>
        </w:rPr>
        <w:t>e</w:t>
      </w:r>
      <w:r w:rsidRPr="00293CA4">
        <w:rPr>
          <w:rFonts w:ascii="Arial" w:hAnsi="Arial" w:cs="Arial"/>
          <w:sz w:val="20"/>
          <w:szCs w:val="20"/>
        </w:rPr>
        <w:t xml:space="preserve">. Like the blue sky without any clouds. Everything is clear and calm in the garden – Just me and my </w:t>
      </w:r>
      <w:r w:rsidR="00484B81">
        <w:rPr>
          <w:rFonts w:ascii="Arial" w:hAnsi="Arial" w:cs="Arial"/>
          <w:sz w:val="20"/>
          <w:szCs w:val="20"/>
        </w:rPr>
        <w:t>S</w:t>
      </w:r>
      <w:r w:rsidRPr="00293CA4">
        <w:rPr>
          <w:rFonts w:ascii="Arial" w:hAnsi="Arial" w:cs="Arial"/>
          <w:sz w:val="20"/>
          <w:szCs w:val="20"/>
        </w:rPr>
        <w:t xml:space="preserve">ky </w:t>
      </w:r>
      <w:r w:rsidR="00484B81">
        <w:rPr>
          <w:rFonts w:ascii="Arial" w:hAnsi="Arial" w:cs="Arial"/>
          <w:sz w:val="20"/>
          <w:szCs w:val="20"/>
        </w:rPr>
        <w:t>J</w:t>
      </w:r>
      <w:r w:rsidRPr="00293CA4">
        <w:rPr>
          <w:rFonts w:ascii="Arial" w:hAnsi="Arial" w:cs="Arial"/>
          <w:sz w:val="20"/>
          <w:szCs w:val="20"/>
        </w:rPr>
        <w:t>ournal.</w:t>
      </w:r>
      <w:r w:rsidR="00484B81">
        <w:rPr>
          <w:rStyle w:val="FootnoteReference"/>
          <w:rFonts w:ascii="Arial" w:hAnsi="Arial" w:cs="Arial"/>
          <w:sz w:val="20"/>
          <w:szCs w:val="20"/>
        </w:rPr>
        <w:footnoteReference w:id="23"/>
      </w:r>
    </w:p>
    <w:p w14:paraId="5FAA52F6" w14:textId="77777777" w:rsidR="00505743" w:rsidRPr="00293CA4" w:rsidRDefault="00505743" w:rsidP="004868C1">
      <w:pPr>
        <w:ind w:left="737" w:right="737"/>
        <w:jc w:val="both"/>
        <w:rPr>
          <w:rFonts w:ascii="Arial" w:hAnsi="Arial" w:cs="Arial"/>
          <w:sz w:val="20"/>
          <w:szCs w:val="20"/>
        </w:rPr>
      </w:pPr>
    </w:p>
    <w:p w14:paraId="5580D864" w14:textId="77777777" w:rsidR="004868C1" w:rsidRDefault="004868C1" w:rsidP="004868C1">
      <w:pPr>
        <w:keepNext/>
      </w:pPr>
      <w:r>
        <w:rPr>
          <w:rFonts w:ascii="Arial" w:hAnsi="Arial" w:cs="Arial"/>
          <w:noProof/>
        </w:rPr>
        <w:drawing>
          <wp:inline distT="0" distB="0" distL="0" distR="0" wp14:anchorId="0444E5CD" wp14:editId="623097DA">
            <wp:extent cx="3543300" cy="2657475"/>
            <wp:effectExtent l="0" t="0" r="0" b="9525"/>
            <wp:docPr id="7" name="Picture 7" descr="A close up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tre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43300" cy="2657475"/>
                    </a:xfrm>
                    <a:prstGeom prst="rect">
                      <a:avLst/>
                    </a:prstGeom>
                  </pic:spPr>
                </pic:pic>
              </a:graphicData>
            </a:graphic>
          </wp:inline>
        </w:drawing>
      </w:r>
    </w:p>
    <w:p w14:paraId="4AFA525D" w14:textId="5B2A1F5F" w:rsidR="004868C1" w:rsidRDefault="004868C1" w:rsidP="004868C1">
      <w:pPr>
        <w:pStyle w:val="Caption"/>
        <w:rPr>
          <w:rFonts w:ascii="Arial" w:hAnsi="Arial" w:cs="Arial"/>
        </w:rPr>
      </w:pPr>
      <w:r>
        <w:t xml:space="preserve">Figure </w:t>
      </w:r>
      <w:r w:rsidR="00D9429C">
        <w:t>6</w:t>
      </w:r>
      <w:r>
        <w:t xml:space="preserve">. Blue sky. Saturday, 4 July, 16.40 - in my garden, </w:t>
      </w:r>
      <w:proofErr w:type="spellStart"/>
      <w:r>
        <w:t>Herdwangen</w:t>
      </w:r>
      <w:proofErr w:type="spellEnd"/>
      <w:r>
        <w:t>, Germany. Photo: Sintija Barakat</w:t>
      </w:r>
    </w:p>
    <w:p w14:paraId="1B97A6A7" w14:textId="23E10BE4" w:rsidR="006F05E9" w:rsidRDefault="006F05E9" w:rsidP="004868C1">
      <w:pPr>
        <w:rPr>
          <w:rFonts w:ascii="Arial" w:hAnsi="Arial" w:cs="Arial"/>
        </w:rPr>
      </w:pPr>
    </w:p>
    <w:p w14:paraId="0B91FEA7" w14:textId="46BA6996" w:rsidR="006F05E9" w:rsidRDefault="006F05E9" w:rsidP="006F05E9">
      <w:pPr>
        <w:pStyle w:val="Heading1"/>
        <w:rPr>
          <w:rFonts w:ascii="Arial" w:hAnsi="Arial" w:cs="Arial"/>
          <w:b/>
          <w:bCs/>
          <w:color w:val="auto"/>
          <w:sz w:val="24"/>
          <w:szCs w:val="24"/>
        </w:rPr>
      </w:pPr>
      <w:r w:rsidRPr="006F05E9">
        <w:rPr>
          <w:rFonts w:ascii="Arial" w:hAnsi="Arial" w:cs="Arial"/>
          <w:b/>
          <w:bCs/>
          <w:color w:val="auto"/>
          <w:sz w:val="24"/>
          <w:szCs w:val="24"/>
        </w:rPr>
        <w:t>Imagination and clouds</w:t>
      </w:r>
    </w:p>
    <w:p w14:paraId="787171FC" w14:textId="332ED03A" w:rsidR="00C368DD" w:rsidRPr="00492C62" w:rsidRDefault="00C368DD" w:rsidP="00C368DD">
      <w:pPr>
        <w:rPr>
          <w:rFonts w:ascii="Arial" w:hAnsi="Arial" w:cs="Arial"/>
        </w:rPr>
      </w:pPr>
    </w:p>
    <w:p w14:paraId="645090EF" w14:textId="535B4B38" w:rsidR="004C5864" w:rsidRPr="00492C62" w:rsidRDefault="00C368DD" w:rsidP="009C7C18">
      <w:pPr>
        <w:jc w:val="both"/>
        <w:rPr>
          <w:rFonts w:ascii="Arial" w:hAnsi="Arial" w:cs="Arial"/>
        </w:rPr>
      </w:pPr>
      <w:r w:rsidRPr="00492C62">
        <w:rPr>
          <w:rFonts w:ascii="Arial" w:hAnsi="Arial" w:cs="Arial"/>
        </w:rPr>
        <w:t xml:space="preserve">There is no limit to </w:t>
      </w:r>
      <w:r w:rsidR="00C0612E">
        <w:rPr>
          <w:rFonts w:ascii="Arial" w:hAnsi="Arial" w:cs="Arial"/>
        </w:rPr>
        <w:t xml:space="preserve">the </w:t>
      </w:r>
      <w:r w:rsidRPr="00492C62">
        <w:rPr>
          <w:rFonts w:ascii="Arial" w:hAnsi="Arial" w:cs="Arial"/>
        </w:rPr>
        <w:t>human mind when it comes to imagination</w:t>
      </w:r>
      <w:r w:rsidR="00CA7A00" w:rsidRPr="00492C62">
        <w:rPr>
          <w:rFonts w:ascii="Arial" w:hAnsi="Arial" w:cs="Arial"/>
        </w:rPr>
        <w:t xml:space="preserve">: looking up </w:t>
      </w:r>
      <w:r w:rsidR="00C0612E">
        <w:rPr>
          <w:rFonts w:ascii="Arial" w:hAnsi="Arial" w:cs="Arial"/>
        </w:rPr>
        <w:t>at</w:t>
      </w:r>
      <w:r w:rsidR="00CA7A00" w:rsidRPr="00492C62">
        <w:rPr>
          <w:rFonts w:ascii="Arial" w:hAnsi="Arial" w:cs="Arial"/>
        </w:rPr>
        <w:t xml:space="preserve"> the sky, watching clouds and imagining. The images of a creative mind come from the endless cloud formations, always changing </w:t>
      </w:r>
      <w:r w:rsidR="00C0612E">
        <w:rPr>
          <w:rFonts w:ascii="Arial" w:hAnsi="Arial" w:cs="Arial"/>
        </w:rPr>
        <w:t>their</w:t>
      </w:r>
      <w:r w:rsidR="00CA7A00" w:rsidRPr="00492C62">
        <w:rPr>
          <w:rFonts w:ascii="Arial" w:hAnsi="Arial" w:cs="Arial"/>
        </w:rPr>
        <w:t xml:space="preserve"> shape. Harris points out that</w:t>
      </w:r>
      <w:r w:rsidR="00C0612E">
        <w:rPr>
          <w:rFonts w:ascii="Arial" w:hAnsi="Arial" w:cs="Arial"/>
        </w:rPr>
        <w:t>,</w:t>
      </w:r>
      <w:r w:rsidR="00CA7A00" w:rsidRPr="00492C62">
        <w:rPr>
          <w:rFonts w:ascii="Arial" w:hAnsi="Arial" w:cs="Arial"/>
        </w:rPr>
        <w:t xml:space="preserve"> ‘We long for shape as we long for narrative</w:t>
      </w:r>
      <w:r w:rsidR="00C0612E">
        <w:rPr>
          <w:rFonts w:ascii="Arial" w:hAnsi="Arial" w:cs="Arial"/>
        </w:rPr>
        <w:t>.</w:t>
      </w:r>
      <w:r w:rsidR="00CA7A00" w:rsidRPr="00492C62">
        <w:rPr>
          <w:rFonts w:ascii="Arial" w:hAnsi="Arial" w:cs="Arial"/>
        </w:rPr>
        <w:t>’</w:t>
      </w:r>
      <w:r w:rsidR="00CA7A00" w:rsidRPr="00492C62">
        <w:rPr>
          <w:rStyle w:val="FootnoteReference"/>
          <w:rFonts w:ascii="Arial" w:hAnsi="Arial" w:cs="Arial"/>
        </w:rPr>
        <w:footnoteReference w:id="24"/>
      </w:r>
      <w:r w:rsidR="00CA7A00" w:rsidRPr="00492C62">
        <w:rPr>
          <w:rFonts w:ascii="Arial" w:hAnsi="Arial" w:cs="Arial"/>
        </w:rPr>
        <w:t xml:space="preserve"> People see endless variations of different cloud formations, that turn into things of imagination, that turn into stories. </w:t>
      </w:r>
      <w:r w:rsidR="006C4D17" w:rsidRPr="00492C62">
        <w:rPr>
          <w:rFonts w:ascii="Arial" w:hAnsi="Arial" w:cs="Arial"/>
        </w:rPr>
        <w:t>When I look at the clouds, how they flow in the sky I practically always see something imaginative, some being changing into something else, into another being. Harris explains that it is almost impossible to watch the clouds and not imagine creatures.</w:t>
      </w:r>
      <w:r w:rsidR="006C4D17" w:rsidRPr="00492C62">
        <w:rPr>
          <w:rStyle w:val="FootnoteReference"/>
          <w:rFonts w:ascii="Arial" w:hAnsi="Arial" w:cs="Arial"/>
        </w:rPr>
        <w:footnoteReference w:id="25"/>
      </w:r>
      <w:r w:rsidR="006C4D17" w:rsidRPr="00492C62">
        <w:rPr>
          <w:rFonts w:ascii="Arial" w:hAnsi="Arial" w:cs="Arial"/>
        </w:rPr>
        <w:t xml:space="preserve"> And from the point when a person start</w:t>
      </w:r>
      <w:r w:rsidR="00C0612E">
        <w:rPr>
          <w:rFonts w:ascii="Arial" w:hAnsi="Arial" w:cs="Arial"/>
        </w:rPr>
        <w:t>s</w:t>
      </w:r>
      <w:r w:rsidR="006C4D17" w:rsidRPr="00492C62">
        <w:rPr>
          <w:rFonts w:ascii="Arial" w:hAnsi="Arial" w:cs="Arial"/>
        </w:rPr>
        <w:t xml:space="preserve"> to see something imaginative</w:t>
      </w:r>
      <w:r w:rsidR="007E513B" w:rsidRPr="00492C62">
        <w:rPr>
          <w:rFonts w:ascii="Arial" w:hAnsi="Arial" w:cs="Arial"/>
        </w:rPr>
        <w:t xml:space="preserve">, the thoughts start to hop around the </w:t>
      </w:r>
      <w:r w:rsidR="00C0612E">
        <w:rPr>
          <w:rFonts w:ascii="Arial" w:hAnsi="Arial" w:cs="Arial"/>
        </w:rPr>
        <w:t>mind</w:t>
      </w:r>
      <w:r w:rsidR="007E513B" w:rsidRPr="00492C62">
        <w:rPr>
          <w:rFonts w:ascii="Arial" w:hAnsi="Arial" w:cs="Arial"/>
        </w:rPr>
        <w:t xml:space="preserve"> and narrative begins its course. One early evening in the middle of the summer, I started to observe clouds – how they </w:t>
      </w:r>
      <w:r w:rsidR="007E513B" w:rsidRPr="00492C62">
        <w:rPr>
          <w:rFonts w:ascii="Arial" w:hAnsi="Arial" w:cs="Arial"/>
        </w:rPr>
        <w:lastRenderedPageBreak/>
        <w:t>move, re-shape and so on.  And I noticed a clo</w:t>
      </w:r>
      <w:r w:rsidR="00C0612E">
        <w:rPr>
          <w:rFonts w:ascii="Arial" w:hAnsi="Arial" w:cs="Arial"/>
        </w:rPr>
        <w:t>u</w:t>
      </w:r>
      <w:r w:rsidR="007E513B" w:rsidRPr="00492C62">
        <w:rPr>
          <w:rFonts w:ascii="Arial" w:hAnsi="Arial" w:cs="Arial"/>
        </w:rPr>
        <w:t xml:space="preserve">d formation that shaped into </w:t>
      </w:r>
      <w:r w:rsidR="00C0612E">
        <w:rPr>
          <w:rFonts w:ascii="Arial" w:hAnsi="Arial" w:cs="Arial"/>
        </w:rPr>
        <w:t xml:space="preserve">a </w:t>
      </w:r>
      <w:r w:rsidR="007E513B" w:rsidRPr="00492C62">
        <w:rPr>
          <w:rFonts w:ascii="Arial" w:hAnsi="Arial" w:cs="Arial"/>
        </w:rPr>
        <w:t>creature and from that point the story was c</w:t>
      </w:r>
      <w:r w:rsidR="00C0612E">
        <w:rPr>
          <w:rFonts w:ascii="Arial" w:hAnsi="Arial" w:cs="Arial"/>
        </w:rPr>
        <w:t>ame</w:t>
      </w:r>
      <w:r w:rsidR="007E513B" w:rsidRPr="00492C62">
        <w:rPr>
          <w:rFonts w:ascii="Arial" w:hAnsi="Arial" w:cs="Arial"/>
        </w:rPr>
        <w:t xml:space="preserve"> to me</w:t>
      </w:r>
      <w:r w:rsidR="009C7C18" w:rsidRPr="00492C62">
        <w:rPr>
          <w:rFonts w:ascii="Arial" w:hAnsi="Arial" w:cs="Arial"/>
        </w:rPr>
        <w:t xml:space="preserve"> - the thoughts came alive</w:t>
      </w:r>
      <w:r w:rsidR="007E513B" w:rsidRPr="00492C62">
        <w:rPr>
          <w:rFonts w:ascii="Arial" w:hAnsi="Arial" w:cs="Arial"/>
        </w:rPr>
        <w:t>. As I wrote in my Sky Journal on the 19</w:t>
      </w:r>
      <w:r w:rsidR="007E513B" w:rsidRPr="00492C62">
        <w:rPr>
          <w:rFonts w:ascii="Arial" w:hAnsi="Arial" w:cs="Arial"/>
          <w:vertAlign w:val="superscript"/>
        </w:rPr>
        <w:t>th</w:t>
      </w:r>
      <w:r w:rsidR="007E513B" w:rsidRPr="00492C62">
        <w:rPr>
          <w:rFonts w:ascii="Arial" w:hAnsi="Arial" w:cs="Arial"/>
        </w:rPr>
        <w:t xml:space="preserve"> of July at 17.45:</w:t>
      </w:r>
    </w:p>
    <w:p w14:paraId="039750AC" w14:textId="27EB5EE4" w:rsidR="006F05E9" w:rsidRPr="007E513B" w:rsidRDefault="004C5864" w:rsidP="009C7C18">
      <w:pPr>
        <w:ind w:left="737" w:right="737"/>
        <w:jc w:val="both"/>
        <w:rPr>
          <w:rFonts w:ascii="Arial" w:hAnsi="Arial" w:cs="Arial"/>
          <w:sz w:val="20"/>
          <w:szCs w:val="20"/>
        </w:rPr>
      </w:pPr>
      <w:r w:rsidRPr="00492C62">
        <w:rPr>
          <w:rFonts w:ascii="Arial" w:hAnsi="Arial" w:cs="Arial"/>
          <w:sz w:val="20"/>
          <w:szCs w:val="20"/>
        </w:rPr>
        <w:t xml:space="preserve">Who are these giants in the sky? </w:t>
      </w:r>
      <w:r w:rsidR="006D66D4" w:rsidRPr="00492C62">
        <w:rPr>
          <w:rFonts w:ascii="Arial" w:hAnsi="Arial" w:cs="Arial"/>
          <w:sz w:val="20"/>
          <w:szCs w:val="20"/>
        </w:rPr>
        <w:t xml:space="preserve">A fire breathing </w:t>
      </w:r>
      <w:r w:rsidR="00CA7A00" w:rsidRPr="00492C62">
        <w:rPr>
          <w:rFonts w:ascii="Arial" w:hAnsi="Arial" w:cs="Arial"/>
          <w:sz w:val="20"/>
          <w:szCs w:val="20"/>
        </w:rPr>
        <w:t>creature</w:t>
      </w:r>
      <w:r w:rsidRPr="00492C62">
        <w:rPr>
          <w:rFonts w:ascii="Arial" w:hAnsi="Arial" w:cs="Arial"/>
          <w:sz w:val="20"/>
          <w:szCs w:val="20"/>
        </w:rPr>
        <w:t xml:space="preserve"> formed out of the dark clouds. Floating around in the sky like a weightless feather, but at the same time as a tremendous sky giant eating the sun. This giant looks like a mythical creature, monster</w:t>
      </w:r>
      <w:r w:rsidRPr="00492C62">
        <w:rPr>
          <w:rFonts w:ascii="Arial" w:hAnsi="Arial" w:cs="Arial"/>
        </w:rPr>
        <w:t xml:space="preserve"> </w:t>
      </w:r>
      <w:r w:rsidRPr="00492C62">
        <w:rPr>
          <w:rFonts w:ascii="Arial" w:hAnsi="Arial" w:cs="Arial"/>
          <w:sz w:val="20"/>
          <w:szCs w:val="20"/>
        </w:rPr>
        <w:t>like – scary. It makes</w:t>
      </w:r>
      <w:r w:rsidRPr="007E513B">
        <w:rPr>
          <w:rFonts w:ascii="Arial" w:hAnsi="Arial" w:cs="Arial"/>
          <w:sz w:val="20"/>
          <w:szCs w:val="20"/>
        </w:rPr>
        <w:t xml:space="preserve"> me feel small and vulnerable. It makes me think of the gods, or the great architects of the universe, and mortality.</w:t>
      </w:r>
      <w:r w:rsidR="00471C58">
        <w:rPr>
          <w:rStyle w:val="FootnoteReference"/>
          <w:rFonts w:ascii="Arial" w:hAnsi="Arial" w:cs="Arial"/>
          <w:sz w:val="20"/>
          <w:szCs w:val="20"/>
        </w:rPr>
        <w:footnoteReference w:id="26"/>
      </w:r>
      <w:r w:rsidRPr="007E513B">
        <w:rPr>
          <w:rFonts w:ascii="Arial" w:hAnsi="Arial" w:cs="Arial"/>
          <w:sz w:val="20"/>
          <w:szCs w:val="20"/>
        </w:rPr>
        <w:t xml:space="preserve"> </w:t>
      </w:r>
    </w:p>
    <w:p w14:paraId="7B25EC72" w14:textId="78ECC5A0" w:rsidR="006D66D4" w:rsidRDefault="006D66D4" w:rsidP="006F05E9"/>
    <w:p w14:paraId="5A405E40" w14:textId="77777777" w:rsidR="006D66D4" w:rsidRDefault="006D66D4" w:rsidP="006D66D4">
      <w:pPr>
        <w:keepNext/>
      </w:pPr>
      <w:r>
        <w:rPr>
          <w:noProof/>
        </w:rPr>
        <w:drawing>
          <wp:inline distT="0" distB="0" distL="0" distR="0" wp14:anchorId="41CE21BF" wp14:editId="59DAB637">
            <wp:extent cx="3543300" cy="4724400"/>
            <wp:effectExtent l="0" t="0" r="0" b="0"/>
            <wp:docPr id="10" name="Picture 10" descr="A picture containing outdoor, grass, plane,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grass, plane, airpla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43300" cy="4724400"/>
                    </a:xfrm>
                    <a:prstGeom prst="rect">
                      <a:avLst/>
                    </a:prstGeom>
                  </pic:spPr>
                </pic:pic>
              </a:graphicData>
            </a:graphic>
          </wp:inline>
        </w:drawing>
      </w:r>
    </w:p>
    <w:p w14:paraId="0BB8EF89" w14:textId="1B2E5B09" w:rsidR="00536CFC" w:rsidRDefault="006D66D4" w:rsidP="00536CFC">
      <w:pPr>
        <w:pStyle w:val="Caption"/>
      </w:pPr>
      <w:r>
        <w:t xml:space="preserve">Figure </w:t>
      </w:r>
      <w:r w:rsidR="00D9429C">
        <w:t>7</w:t>
      </w:r>
      <w:r>
        <w:t xml:space="preserve">. </w:t>
      </w:r>
      <w:r w:rsidR="008D6480">
        <w:t>Sky giant eating the sun</w:t>
      </w:r>
      <w:r>
        <w:t>. Sunday, 19 July</w:t>
      </w:r>
      <w:r w:rsidR="00536CFC">
        <w:t xml:space="preserve">, 17.45 - in my garden, </w:t>
      </w:r>
      <w:proofErr w:type="spellStart"/>
      <w:r w:rsidR="00536CFC">
        <w:t>Herdwangen</w:t>
      </w:r>
      <w:proofErr w:type="spellEnd"/>
      <w:r w:rsidR="00536CFC">
        <w:t>, Germany. Photo: Sintija Barakat</w:t>
      </w:r>
    </w:p>
    <w:p w14:paraId="5C672E40" w14:textId="7D66401D" w:rsidR="00E261FB" w:rsidRDefault="00E261FB" w:rsidP="00E261FB"/>
    <w:p w14:paraId="56B683D5" w14:textId="2FADB0EE" w:rsidR="00E261FB" w:rsidRPr="00492C62" w:rsidRDefault="00E261FB" w:rsidP="00492C62">
      <w:pPr>
        <w:jc w:val="both"/>
        <w:rPr>
          <w:rFonts w:ascii="Arial" w:hAnsi="Arial" w:cs="Arial"/>
        </w:rPr>
      </w:pPr>
      <w:r w:rsidRPr="00492C62">
        <w:rPr>
          <w:rFonts w:ascii="Arial" w:hAnsi="Arial" w:cs="Arial"/>
        </w:rPr>
        <w:t xml:space="preserve">Figure 7 </w:t>
      </w:r>
      <w:r w:rsidR="008A73C0" w:rsidRPr="00492C62">
        <w:rPr>
          <w:rFonts w:ascii="Arial" w:hAnsi="Arial" w:cs="Arial"/>
        </w:rPr>
        <w:t>capture</w:t>
      </w:r>
      <w:r w:rsidR="00C0612E">
        <w:rPr>
          <w:rFonts w:ascii="Arial" w:hAnsi="Arial" w:cs="Arial"/>
        </w:rPr>
        <w:t>s</w:t>
      </w:r>
      <w:r w:rsidR="008A73C0" w:rsidRPr="00492C62">
        <w:rPr>
          <w:rFonts w:ascii="Arial" w:hAnsi="Arial" w:cs="Arial"/>
        </w:rPr>
        <w:t xml:space="preserve"> </w:t>
      </w:r>
      <w:r w:rsidR="002F439F" w:rsidRPr="00492C62">
        <w:rPr>
          <w:rFonts w:ascii="Arial" w:hAnsi="Arial" w:cs="Arial"/>
        </w:rPr>
        <w:t xml:space="preserve">the dark cloud formation </w:t>
      </w:r>
      <w:r w:rsidR="00C0612E">
        <w:rPr>
          <w:rFonts w:ascii="Arial" w:hAnsi="Arial" w:cs="Arial"/>
        </w:rPr>
        <w:t>which</w:t>
      </w:r>
      <w:r w:rsidR="002F439F" w:rsidRPr="00492C62">
        <w:rPr>
          <w:rFonts w:ascii="Arial" w:hAnsi="Arial" w:cs="Arial"/>
        </w:rPr>
        <w:t xml:space="preserve"> is described in </w:t>
      </w:r>
      <w:r w:rsidR="008A73C0" w:rsidRPr="00492C62">
        <w:rPr>
          <w:rFonts w:ascii="Arial" w:hAnsi="Arial" w:cs="Arial"/>
        </w:rPr>
        <w:t xml:space="preserve">my </w:t>
      </w:r>
      <w:r w:rsidR="002F439F" w:rsidRPr="00492C62">
        <w:rPr>
          <w:rFonts w:ascii="Arial" w:hAnsi="Arial" w:cs="Arial"/>
        </w:rPr>
        <w:t xml:space="preserve">journal. Perhaps someone else </w:t>
      </w:r>
      <w:r w:rsidR="00C0612E">
        <w:rPr>
          <w:rFonts w:ascii="Arial" w:hAnsi="Arial" w:cs="Arial"/>
        </w:rPr>
        <w:t xml:space="preserve">would see </w:t>
      </w:r>
      <w:r w:rsidR="002F439F" w:rsidRPr="00492C62">
        <w:rPr>
          <w:rFonts w:ascii="Arial" w:hAnsi="Arial" w:cs="Arial"/>
        </w:rPr>
        <w:t xml:space="preserve">something else. Although according to Harris, people see what they </w:t>
      </w:r>
      <w:r w:rsidR="00C0612E">
        <w:rPr>
          <w:rFonts w:ascii="Arial" w:hAnsi="Arial" w:cs="Arial"/>
        </w:rPr>
        <w:t>are</w:t>
      </w:r>
      <w:r w:rsidR="002F439F" w:rsidRPr="00492C62">
        <w:rPr>
          <w:rFonts w:ascii="Arial" w:hAnsi="Arial" w:cs="Arial"/>
        </w:rPr>
        <w:t xml:space="preserve"> told to see.</w:t>
      </w:r>
      <w:r w:rsidR="002F439F" w:rsidRPr="00492C62">
        <w:rPr>
          <w:rStyle w:val="FootnoteReference"/>
          <w:rFonts w:ascii="Arial" w:hAnsi="Arial" w:cs="Arial"/>
        </w:rPr>
        <w:footnoteReference w:id="27"/>
      </w:r>
      <w:r w:rsidR="002F439F" w:rsidRPr="00492C62">
        <w:rPr>
          <w:rFonts w:ascii="Arial" w:hAnsi="Arial" w:cs="Arial"/>
        </w:rPr>
        <w:t xml:space="preserve"> </w:t>
      </w:r>
      <w:r w:rsidR="008A73C0" w:rsidRPr="00492C62">
        <w:rPr>
          <w:rFonts w:ascii="Arial" w:hAnsi="Arial" w:cs="Arial"/>
        </w:rPr>
        <w:t>Therefore I wonder, if everyone would see the same creature as I d</w:t>
      </w:r>
      <w:r w:rsidR="00C0612E">
        <w:rPr>
          <w:rFonts w:ascii="Arial" w:hAnsi="Arial" w:cs="Arial"/>
        </w:rPr>
        <w:t>id</w:t>
      </w:r>
      <w:r w:rsidR="008A73C0" w:rsidRPr="00492C62">
        <w:rPr>
          <w:rFonts w:ascii="Arial" w:hAnsi="Arial" w:cs="Arial"/>
        </w:rPr>
        <w:t xml:space="preserve"> – a sky giant breathing fire or eating the sun? </w:t>
      </w:r>
      <w:r w:rsidR="00424F95" w:rsidRPr="00492C62">
        <w:rPr>
          <w:rFonts w:ascii="Arial" w:hAnsi="Arial" w:cs="Arial"/>
        </w:rPr>
        <w:t xml:space="preserve"> Figure 8</w:t>
      </w:r>
      <w:r w:rsidR="00260558" w:rsidRPr="00492C62">
        <w:rPr>
          <w:rFonts w:ascii="Arial" w:hAnsi="Arial" w:cs="Arial"/>
        </w:rPr>
        <w:t xml:space="preserve"> show</w:t>
      </w:r>
      <w:r w:rsidR="00C0612E">
        <w:rPr>
          <w:rFonts w:ascii="Arial" w:hAnsi="Arial" w:cs="Arial"/>
        </w:rPr>
        <w:t>s</w:t>
      </w:r>
      <w:r w:rsidR="00260558" w:rsidRPr="00492C62">
        <w:rPr>
          <w:rFonts w:ascii="Arial" w:hAnsi="Arial" w:cs="Arial"/>
        </w:rPr>
        <w:t xml:space="preserve"> the cloud formations that </w:t>
      </w:r>
      <w:r w:rsidR="00C0612E">
        <w:rPr>
          <w:rFonts w:ascii="Arial" w:hAnsi="Arial" w:cs="Arial"/>
        </w:rPr>
        <w:t xml:space="preserve">were </w:t>
      </w:r>
      <w:r w:rsidR="00DF2F74" w:rsidRPr="00492C62">
        <w:rPr>
          <w:rFonts w:ascii="Arial" w:hAnsi="Arial" w:cs="Arial"/>
        </w:rPr>
        <w:t xml:space="preserve">captured </w:t>
      </w:r>
      <w:r w:rsidR="00C0612E">
        <w:rPr>
          <w:rFonts w:ascii="Arial" w:hAnsi="Arial" w:cs="Arial"/>
        </w:rPr>
        <w:t xml:space="preserve">a </w:t>
      </w:r>
      <w:r w:rsidR="00260558" w:rsidRPr="00492C62">
        <w:rPr>
          <w:rFonts w:ascii="Arial" w:hAnsi="Arial" w:cs="Arial"/>
        </w:rPr>
        <w:t xml:space="preserve">couple </w:t>
      </w:r>
      <w:r w:rsidR="00C0612E">
        <w:rPr>
          <w:rFonts w:ascii="Arial" w:hAnsi="Arial" w:cs="Arial"/>
        </w:rPr>
        <w:t xml:space="preserve">of </w:t>
      </w:r>
      <w:r w:rsidR="00260558" w:rsidRPr="00492C62">
        <w:rPr>
          <w:rFonts w:ascii="Arial" w:hAnsi="Arial" w:cs="Arial"/>
        </w:rPr>
        <w:t xml:space="preserve">minutes before the creature of my imagination </w:t>
      </w:r>
      <w:r w:rsidR="00DF2F74" w:rsidRPr="00492C62">
        <w:rPr>
          <w:rFonts w:ascii="Arial" w:hAnsi="Arial" w:cs="Arial"/>
        </w:rPr>
        <w:t xml:space="preserve">(Fig.7) </w:t>
      </w:r>
      <w:r w:rsidR="00260558" w:rsidRPr="00492C62">
        <w:rPr>
          <w:rFonts w:ascii="Arial" w:hAnsi="Arial" w:cs="Arial"/>
        </w:rPr>
        <w:t>appeared</w:t>
      </w:r>
      <w:r w:rsidR="00DF2F74" w:rsidRPr="00492C62">
        <w:rPr>
          <w:rFonts w:ascii="Arial" w:hAnsi="Arial" w:cs="Arial"/>
        </w:rPr>
        <w:t xml:space="preserve"> in the sky</w:t>
      </w:r>
      <w:r w:rsidR="00260558" w:rsidRPr="00492C62">
        <w:rPr>
          <w:rFonts w:ascii="Arial" w:hAnsi="Arial" w:cs="Arial"/>
        </w:rPr>
        <w:t xml:space="preserve">.  </w:t>
      </w:r>
      <w:r w:rsidR="009A5853" w:rsidRPr="00492C62">
        <w:rPr>
          <w:rFonts w:ascii="Arial" w:hAnsi="Arial" w:cs="Arial"/>
        </w:rPr>
        <w:t xml:space="preserve">This is an example of how vibrant the clouds are, how rapidly they transform and move. Harris points out, ‘…there is no single authoritative </w:t>
      </w:r>
      <w:r w:rsidR="009A5853" w:rsidRPr="00492C62">
        <w:rPr>
          <w:rFonts w:ascii="Arial" w:hAnsi="Arial" w:cs="Arial"/>
        </w:rPr>
        <w:lastRenderedPageBreak/>
        <w:t>version of a cloud. The cloud-form is constantly revised and never finished’.</w:t>
      </w:r>
      <w:r w:rsidR="009A5853" w:rsidRPr="00492C62">
        <w:rPr>
          <w:rStyle w:val="FootnoteReference"/>
          <w:rFonts w:ascii="Arial" w:hAnsi="Arial" w:cs="Arial"/>
        </w:rPr>
        <w:footnoteReference w:id="28"/>
      </w:r>
      <w:r w:rsidR="009A5853" w:rsidRPr="00492C62">
        <w:rPr>
          <w:rFonts w:ascii="Arial" w:hAnsi="Arial" w:cs="Arial"/>
        </w:rPr>
        <w:t xml:space="preserve"> </w:t>
      </w:r>
      <w:r w:rsidR="00BB5F08" w:rsidRPr="00492C62">
        <w:rPr>
          <w:rFonts w:ascii="Arial" w:hAnsi="Arial" w:cs="Arial"/>
        </w:rPr>
        <w:t xml:space="preserve">Therefore, one can say that </w:t>
      </w:r>
      <w:r w:rsidR="00F45402" w:rsidRPr="00492C62">
        <w:rPr>
          <w:rFonts w:ascii="Arial" w:hAnsi="Arial" w:cs="Arial"/>
        </w:rPr>
        <w:t>cloud imagination – images, narratives are individual for everyone. C</w:t>
      </w:r>
      <w:r w:rsidR="00BB5F08" w:rsidRPr="00492C62">
        <w:rPr>
          <w:rFonts w:ascii="Arial" w:hAnsi="Arial" w:cs="Arial"/>
        </w:rPr>
        <w:t xml:space="preserve">louds </w:t>
      </w:r>
      <w:r w:rsidR="00E77A6B" w:rsidRPr="00492C62">
        <w:rPr>
          <w:rFonts w:ascii="Arial" w:hAnsi="Arial" w:cs="Arial"/>
        </w:rPr>
        <w:t xml:space="preserve">are </w:t>
      </w:r>
      <w:r w:rsidR="00C0612E">
        <w:rPr>
          <w:rFonts w:ascii="Arial" w:hAnsi="Arial" w:cs="Arial"/>
        </w:rPr>
        <w:t xml:space="preserve">a </w:t>
      </w:r>
      <w:r w:rsidR="00E77A6B" w:rsidRPr="00492C62">
        <w:rPr>
          <w:rFonts w:ascii="Arial" w:hAnsi="Arial" w:cs="Arial"/>
        </w:rPr>
        <w:t>continuously</w:t>
      </w:r>
      <w:r w:rsidR="00BE68FA">
        <w:rPr>
          <w:rFonts w:ascii="Arial" w:hAnsi="Arial" w:cs="Arial"/>
        </w:rPr>
        <w:t xml:space="preserve"> </w:t>
      </w:r>
      <w:r w:rsidR="00E77A6B" w:rsidRPr="00492C62">
        <w:rPr>
          <w:rFonts w:ascii="Arial" w:hAnsi="Arial" w:cs="Arial"/>
        </w:rPr>
        <w:t xml:space="preserve">changing imagination for everyone who will look, </w:t>
      </w:r>
      <w:r w:rsidR="00F45402" w:rsidRPr="00492C62">
        <w:rPr>
          <w:rFonts w:ascii="Arial" w:hAnsi="Arial" w:cs="Arial"/>
        </w:rPr>
        <w:t>see,</w:t>
      </w:r>
      <w:r w:rsidR="00E77A6B" w:rsidRPr="00492C62">
        <w:rPr>
          <w:rFonts w:ascii="Arial" w:hAnsi="Arial" w:cs="Arial"/>
        </w:rPr>
        <w:t xml:space="preserve"> and open their minds to creative thinking. </w:t>
      </w:r>
    </w:p>
    <w:p w14:paraId="6EE6FA17" w14:textId="70413332" w:rsidR="008D6480" w:rsidRDefault="008D6480" w:rsidP="00536CFC">
      <w:pPr>
        <w:pStyle w:val="Caption"/>
      </w:pPr>
      <w:r>
        <w:rPr>
          <w:noProof/>
        </w:rPr>
        <w:drawing>
          <wp:inline distT="0" distB="0" distL="0" distR="0" wp14:anchorId="26F279E6" wp14:editId="3F3B3AB5">
            <wp:extent cx="4724400" cy="3543300"/>
            <wp:effectExtent l="0" t="0" r="0" b="0"/>
            <wp:docPr id="11" name="Picture 11" descr="A group of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louds in the sk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24400" cy="3543300"/>
                    </a:xfrm>
                    <a:prstGeom prst="rect">
                      <a:avLst/>
                    </a:prstGeom>
                  </pic:spPr>
                </pic:pic>
              </a:graphicData>
            </a:graphic>
          </wp:inline>
        </w:drawing>
      </w:r>
      <w:r w:rsidR="006D66D4">
        <w:t xml:space="preserve">, </w:t>
      </w:r>
    </w:p>
    <w:p w14:paraId="493805AE" w14:textId="76627E6D" w:rsidR="008D6480" w:rsidRDefault="008D6480" w:rsidP="008D6480">
      <w:pPr>
        <w:pStyle w:val="Caption"/>
      </w:pPr>
      <w:r>
        <w:t xml:space="preserve">Figure </w:t>
      </w:r>
      <w:r w:rsidR="00D9429C">
        <w:t>8</w:t>
      </w:r>
      <w:r>
        <w:t>. Sky giants. Sunday, 19 July, 17.4</w:t>
      </w:r>
      <w:r w:rsidR="00424F95">
        <w:t>3</w:t>
      </w:r>
      <w:r>
        <w:t xml:space="preserve"> - in my garden, </w:t>
      </w:r>
      <w:proofErr w:type="spellStart"/>
      <w:r>
        <w:t>Herdwangen</w:t>
      </w:r>
      <w:proofErr w:type="spellEnd"/>
      <w:r>
        <w:t>, Germany. Photo: Sintija Barakat</w:t>
      </w:r>
    </w:p>
    <w:p w14:paraId="3B99137C" w14:textId="77777777" w:rsidR="00607012" w:rsidRPr="00607012" w:rsidRDefault="00607012" w:rsidP="001B42A5">
      <w:pPr>
        <w:jc w:val="both"/>
      </w:pPr>
    </w:p>
    <w:p w14:paraId="594E6470" w14:textId="7CD2CD7E" w:rsidR="00607012" w:rsidRPr="00D61EEC" w:rsidRDefault="00607012" w:rsidP="001B42A5">
      <w:pPr>
        <w:jc w:val="both"/>
        <w:rPr>
          <w:rFonts w:ascii="Arial" w:hAnsi="Arial" w:cs="Arial"/>
        </w:rPr>
      </w:pPr>
      <w:r w:rsidRPr="00607012">
        <w:rPr>
          <w:rFonts w:ascii="Arial" w:hAnsi="Arial" w:cs="Arial"/>
        </w:rPr>
        <w:t xml:space="preserve">Figure 9 shows another example of </w:t>
      </w:r>
      <w:r w:rsidR="00492C62">
        <w:rPr>
          <w:rFonts w:ascii="Arial" w:hAnsi="Arial" w:cs="Arial"/>
        </w:rPr>
        <w:t xml:space="preserve">imaginative </w:t>
      </w:r>
      <w:r w:rsidRPr="00607012">
        <w:rPr>
          <w:rFonts w:ascii="Arial" w:hAnsi="Arial" w:cs="Arial"/>
        </w:rPr>
        <w:t>cloud formation. On 31</w:t>
      </w:r>
      <w:r w:rsidRPr="00607012">
        <w:rPr>
          <w:rFonts w:ascii="Arial" w:hAnsi="Arial" w:cs="Arial"/>
          <w:vertAlign w:val="superscript"/>
        </w:rPr>
        <w:t>st</w:t>
      </w:r>
      <w:r w:rsidRPr="00607012">
        <w:rPr>
          <w:rFonts w:ascii="Arial" w:hAnsi="Arial" w:cs="Arial"/>
        </w:rPr>
        <w:t xml:space="preserve"> of July at 15.56</w:t>
      </w:r>
      <w:r w:rsidR="00BE68FA">
        <w:rPr>
          <w:rFonts w:ascii="Arial" w:hAnsi="Arial" w:cs="Arial"/>
        </w:rPr>
        <w:t xml:space="preserve"> </w:t>
      </w:r>
      <w:r w:rsidRPr="00607012">
        <w:rPr>
          <w:rFonts w:ascii="Arial" w:hAnsi="Arial" w:cs="Arial"/>
        </w:rPr>
        <w:t>I captured this beautif</w:t>
      </w:r>
      <w:r w:rsidR="00BE68FA">
        <w:rPr>
          <w:rFonts w:ascii="Arial" w:hAnsi="Arial" w:cs="Arial"/>
        </w:rPr>
        <w:t>ul</w:t>
      </w:r>
      <w:r w:rsidRPr="00607012">
        <w:rPr>
          <w:rFonts w:ascii="Arial" w:hAnsi="Arial" w:cs="Arial"/>
        </w:rPr>
        <w:t xml:space="preserve"> cloud formation </w:t>
      </w:r>
      <w:r w:rsidR="00DF04A8">
        <w:rPr>
          <w:rFonts w:ascii="Arial" w:hAnsi="Arial" w:cs="Arial"/>
        </w:rPr>
        <w:t xml:space="preserve">from my garden </w:t>
      </w:r>
      <w:r>
        <w:rPr>
          <w:rFonts w:ascii="Arial" w:hAnsi="Arial" w:cs="Arial"/>
        </w:rPr>
        <w:t>that c</w:t>
      </w:r>
      <w:r w:rsidR="00BE68FA">
        <w:rPr>
          <w:rFonts w:ascii="Arial" w:hAnsi="Arial" w:cs="Arial"/>
        </w:rPr>
        <w:t>ould</w:t>
      </w:r>
      <w:r>
        <w:rPr>
          <w:rFonts w:ascii="Arial" w:hAnsi="Arial" w:cs="Arial"/>
        </w:rPr>
        <w:t xml:space="preserve"> be called a</w:t>
      </w:r>
      <w:r w:rsidRPr="00607012">
        <w:rPr>
          <w:rFonts w:ascii="Arial" w:hAnsi="Arial" w:cs="Arial"/>
        </w:rPr>
        <w:t xml:space="preserve"> ‘cloud-city’.</w:t>
      </w:r>
      <w:r w:rsidRPr="00607012">
        <w:rPr>
          <w:rStyle w:val="FootnoteReference"/>
          <w:rFonts w:ascii="Arial" w:hAnsi="Arial" w:cs="Arial"/>
        </w:rPr>
        <w:footnoteReference w:id="29"/>
      </w:r>
      <w:r w:rsidRPr="00607012">
        <w:rPr>
          <w:rFonts w:ascii="Arial" w:hAnsi="Arial" w:cs="Arial"/>
        </w:rPr>
        <w:t xml:space="preserve"> </w:t>
      </w:r>
      <w:r>
        <w:rPr>
          <w:rFonts w:ascii="Arial" w:hAnsi="Arial" w:cs="Arial"/>
        </w:rPr>
        <w:t>It was tremendous, very impressive looking. I still remember the feeling of something greater and powerful</w:t>
      </w:r>
      <w:r w:rsidR="00492C62">
        <w:rPr>
          <w:rFonts w:ascii="Arial" w:hAnsi="Arial" w:cs="Arial"/>
        </w:rPr>
        <w:t xml:space="preserve"> when I look at this picture (Fig.9)</w:t>
      </w:r>
      <w:r>
        <w:rPr>
          <w:rFonts w:ascii="Arial" w:hAnsi="Arial" w:cs="Arial"/>
        </w:rPr>
        <w:t>. Therefore</w:t>
      </w:r>
      <w:r w:rsidR="00D61EEC">
        <w:rPr>
          <w:rFonts w:ascii="Arial" w:hAnsi="Arial" w:cs="Arial"/>
        </w:rPr>
        <w:t>,</w:t>
      </w:r>
      <w:r>
        <w:rPr>
          <w:rFonts w:ascii="Arial" w:hAnsi="Arial" w:cs="Arial"/>
        </w:rPr>
        <w:t xml:space="preserve"> I imagined it as a </w:t>
      </w:r>
      <w:r w:rsidR="00D61EEC">
        <w:rPr>
          <w:rFonts w:ascii="Arial" w:hAnsi="Arial" w:cs="Arial"/>
        </w:rPr>
        <w:t xml:space="preserve">city of gods. It reminded me of what Socrates said about the large group of clouds in Aristophanes comic drama </w:t>
      </w:r>
      <w:r w:rsidR="00D61EEC" w:rsidRPr="00D61EEC">
        <w:rPr>
          <w:rFonts w:ascii="Arial" w:hAnsi="Arial" w:cs="Arial"/>
          <w:i/>
          <w:iCs/>
        </w:rPr>
        <w:t>Clouds</w:t>
      </w:r>
      <w:r w:rsidR="00D61EEC">
        <w:rPr>
          <w:rFonts w:ascii="Arial" w:hAnsi="Arial" w:cs="Arial"/>
          <w:i/>
          <w:iCs/>
        </w:rPr>
        <w:t xml:space="preserve">, </w:t>
      </w:r>
      <w:r w:rsidR="00D61EEC" w:rsidRPr="00D61EEC">
        <w:rPr>
          <w:rFonts w:ascii="Arial" w:hAnsi="Arial" w:cs="Arial"/>
        </w:rPr>
        <w:t>in 423 BC.</w:t>
      </w:r>
      <w:r w:rsidR="00D61EEC" w:rsidRPr="00D61EEC">
        <w:rPr>
          <w:rStyle w:val="FootnoteReference"/>
          <w:rFonts w:ascii="Arial" w:hAnsi="Arial" w:cs="Arial"/>
        </w:rPr>
        <w:footnoteReference w:id="30"/>
      </w:r>
      <w:r w:rsidR="00D61EEC" w:rsidRPr="00D61EEC">
        <w:rPr>
          <w:rFonts w:ascii="Arial" w:hAnsi="Arial" w:cs="Arial"/>
        </w:rPr>
        <w:t xml:space="preserve"> He said: ‘They are celestial Clouds, the patron goddesses of the lay-about. From them we get our intelligence, our dialect, our reason, our fantasy and all our argumentative talents.’</w:t>
      </w:r>
      <w:r w:rsidR="00D61EEC" w:rsidRPr="00D61EEC">
        <w:rPr>
          <w:rStyle w:val="FootnoteReference"/>
          <w:rFonts w:ascii="Arial" w:hAnsi="Arial" w:cs="Arial"/>
        </w:rPr>
        <w:footnoteReference w:id="31"/>
      </w:r>
      <w:r w:rsidR="00492C62">
        <w:rPr>
          <w:rFonts w:ascii="Arial" w:hAnsi="Arial" w:cs="Arial"/>
        </w:rPr>
        <w:t xml:space="preserve"> These words hide a truth, especially when it comes to fantasy or imagination. Therefore</w:t>
      </w:r>
      <w:r w:rsidR="00B31D8A">
        <w:rPr>
          <w:rFonts w:ascii="Arial" w:hAnsi="Arial" w:cs="Arial"/>
        </w:rPr>
        <w:t>,</w:t>
      </w:r>
      <w:r w:rsidR="00492C62">
        <w:rPr>
          <w:rFonts w:ascii="Arial" w:hAnsi="Arial" w:cs="Arial"/>
        </w:rPr>
        <w:t xml:space="preserve"> </w:t>
      </w:r>
      <w:r w:rsidR="00DF04A8">
        <w:rPr>
          <w:rFonts w:ascii="Arial" w:hAnsi="Arial" w:cs="Arial"/>
        </w:rPr>
        <w:t xml:space="preserve">assumably </w:t>
      </w:r>
      <w:r w:rsidR="00492C62">
        <w:rPr>
          <w:rFonts w:ascii="Arial" w:hAnsi="Arial" w:cs="Arial"/>
        </w:rPr>
        <w:t>for some people clouds are more than clouds</w:t>
      </w:r>
      <w:r w:rsidR="00B31D8A">
        <w:rPr>
          <w:rFonts w:ascii="Arial" w:hAnsi="Arial" w:cs="Arial"/>
        </w:rPr>
        <w:t xml:space="preserve"> in the sky, shaped by the weather.</w:t>
      </w:r>
      <w:r w:rsidR="00492C62">
        <w:rPr>
          <w:rFonts w:ascii="Arial" w:hAnsi="Arial" w:cs="Arial"/>
        </w:rPr>
        <w:t xml:space="preserve"> </w:t>
      </w:r>
    </w:p>
    <w:p w14:paraId="64AF4FEE" w14:textId="13D59FDE" w:rsidR="006D66D4" w:rsidRDefault="006D66D4" w:rsidP="006F05E9"/>
    <w:p w14:paraId="683B9149" w14:textId="77777777" w:rsidR="00A152FA" w:rsidRDefault="00A152FA" w:rsidP="00A152FA">
      <w:pPr>
        <w:keepNext/>
      </w:pPr>
      <w:r>
        <w:rPr>
          <w:noProof/>
        </w:rPr>
        <w:lastRenderedPageBreak/>
        <w:drawing>
          <wp:inline distT="0" distB="0" distL="0" distR="0" wp14:anchorId="71DC4A93" wp14:editId="019EA805">
            <wp:extent cx="4724400" cy="3543300"/>
            <wp:effectExtent l="0" t="0" r="0" b="0"/>
            <wp:docPr id="12" name="Picture 12" descr="A group of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clouds in the sk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724400" cy="3543300"/>
                    </a:xfrm>
                    <a:prstGeom prst="rect">
                      <a:avLst/>
                    </a:prstGeom>
                  </pic:spPr>
                </pic:pic>
              </a:graphicData>
            </a:graphic>
          </wp:inline>
        </w:drawing>
      </w:r>
    </w:p>
    <w:p w14:paraId="0562CA0A" w14:textId="1D27C887" w:rsidR="006D66D4" w:rsidRDefault="00A152FA" w:rsidP="00A152FA">
      <w:pPr>
        <w:pStyle w:val="Caption"/>
      </w:pPr>
      <w:r>
        <w:t xml:space="preserve">Figure </w:t>
      </w:r>
      <w:r w:rsidR="00654D30">
        <w:t>9</w:t>
      </w:r>
      <w:r>
        <w:t>. Cloud city. Friday, 31 July, 15.56 - in my garden. Photo: Sintija Barakat</w:t>
      </w:r>
    </w:p>
    <w:p w14:paraId="1A44B7DD" w14:textId="77777777" w:rsidR="00607012" w:rsidRPr="00607012" w:rsidRDefault="00607012" w:rsidP="00607012"/>
    <w:p w14:paraId="511F28BF" w14:textId="5FE1276E" w:rsidR="00F66EA6" w:rsidRDefault="001900D7" w:rsidP="00F66EA6">
      <w:pPr>
        <w:pStyle w:val="Heading1"/>
        <w:rPr>
          <w:rFonts w:ascii="Arial" w:hAnsi="Arial" w:cs="Arial"/>
          <w:b/>
          <w:bCs/>
          <w:color w:val="auto"/>
          <w:sz w:val="24"/>
          <w:szCs w:val="24"/>
        </w:rPr>
      </w:pPr>
      <w:r>
        <w:rPr>
          <w:rFonts w:ascii="Arial" w:hAnsi="Arial" w:cs="Arial"/>
          <w:b/>
          <w:bCs/>
          <w:color w:val="auto"/>
          <w:sz w:val="24"/>
          <w:szCs w:val="24"/>
        </w:rPr>
        <w:t>Weather as</w:t>
      </w:r>
      <w:r w:rsidR="00CF193A">
        <w:rPr>
          <w:rFonts w:ascii="Arial" w:hAnsi="Arial" w:cs="Arial"/>
          <w:b/>
          <w:bCs/>
          <w:color w:val="auto"/>
          <w:sz w:val="24"/>
          <w:szCs w:val="24"/>
        </w:rPr>
        <w:t xml:space="preserve"> inspiration </w:t>
      </w:r>
    </w:p>
    <w:p w14:paraId="0441BA44" w14:textId="77777777" w:rsidR="00AF75E8" w:rsidRDefault="00AF75E8" w:rsidP="00AF75E8">
      <w:pPr>
        <w:ind w:right="737"/>
        <w:jc w:val="both"/>
        <w:rPr>
          <w:rFonts w:ascii="Arial" w:hAnsi="Arial" w:cs="Arial"/>
          <w:sz w:val="20"/>
          <w:szCs w:val="20"/>
        </w:rPr>
      </w:pPr>
    </w:p>
    <w:p w14:paraId="2218B45F" w14:textId="37C530D8" w:rsidR="007754E0" w:rsidRPr="00AF75E8" w:rsidRDefault="00AF75E8" w:rsidP="00AF75E8">
      <w:pPr>
        <w:jc w:val="both"/>
        <w:rPr>
          <w:rFonts w:ascii="Arial" w:hAnsi="Arial" w:cs="Arial"/>
        </w:rPr>
      </w:pPr>
      <w:r>
        <w:rPr>
          <w:rFonts w:ascii="Arial" w:hAnsi="Arial" w:cs="Arial"/>
        </w:rPr>
        <w:t>On the 10</w:t>
      </w:r>
      <w:r w:rsidRPr="00AF75E8">
        <w:rPr>
          <w:rFonts w:ascii="Arial" w:hAnsi="Arial" w:cs="Arial"/>
          <w:vertAlign w:val="superscript"/>
        </w:rPr>
        <w:t>th</w:t>
      </w:r>
      <w:r>
        <w:rPr>
          <w:rFonts w:ascii="Arial" w:hAnsi="Arial" w:cs="Arial"/>
        </w:rPr>
        <w:t xml:space="preserve"> of July </w:t>
      </w:r>
      <w:r w:rsidRPr="00983183">
        <w:rPr>
          <w:rFonts w:ascii="Arial" w:hAnsi="Arial" w:cs="Arial"/>
        </w:rPr>
        <w:t>I got inspired by the wind</w:t>
      </w:r>
      <w:r>
        <w:rPr>
          <w:rFonts w:ascii="Arial" w:hAnsi="Arial" w:cs="Arial"/>
        </w:rPr>
        <w:t xml:space="preserve"> - h</w:t>
      </w:r>
      <w:r w:rsidRPr="00983183">
        <w:rPr>
          <w:rFonts w:ascii="Arial" w:hAnsi="Arial" w:cs="Arial"/>
        </w:rPr>
        <w:t xml:space="preserve">ow strongly it </w:t>
      </w:r>
      <w:r>
        <w:rPr>
          <w:rFonts w:ascii="Arial" w:hAnsi="Arial" w:cs="Arial"/>
        </w:rPr>
        <w:t>moved</w:t>
      </w:r>
      <w:r w:rsidRPr="00983183">
        <w:rPr>
          <w:rFonts w:ascii="Arial" w:hAnsi="Arial" w:cs="Arial"/>
        </w:rPr>
        <w:t xml:space="preserve"> through the garden, through me</w:t>
      </w:r>
      <w:r>
        <w:rPr>
          <w:rFonts w:ascii="Arial" w:hAnsi="Arial" w:cs="Arial"/>
        </w:rPr>
        <w:t xml:space="preserve">. </w:t>
      </w:r>
      <w:r w:rsidR="00F7586F" w:rsidRPr="00AF75E8">
        <w:rPr>
          <w:rFonts w:ascii="Arial" w:hAnsi="Arial" w:cs="Arial"/>
        </w:rPr>
        <w:t>Figure 10 shows the moment of the day when the wind was intense –</w:t>
      </w:r>
      <w:r>
        <w:rPr>
          <w:rFonts w:ascii="Arial" w:hAnsi="Arial" w:cs="Arial"/>
        </w:rPr>
        <w:t xml:space="preserve"> </w:t>
      </w:r>
      <w:r w:rsidR="00F7586F" w:rsidRPr="00AF75E8">
        <w:rPr>
          <w:rFonts w:ascii="Arial" w:hAnsi="Arial" w:cs="Arial"/>
        </w:rPr>
        <w:t xml:space="preserve">strong and loud. </w:t>
      </w:r>
      <w:r w:rsidR="00D77EDB">
        <w:rPr>
          <w:rFonts w:ascii="Arial" w:hAnsi="Arial" w:cs="Arial"/>
        </w:rPr>
        <w:t>But of course,</w:t>
      </w:r>
      <w:r w:rsidR="00BE68FA">
        <w:rPr>
          <w:rFonts w:ascii="Arial" w:hAnsi="Arial" w:cs="Arial"/>
        </w:rPr>
        <w:t xml:space="preserve"> a</w:t>
      </w:r>
      <w:r w:rsidR="00D77EDB">
        <w:rPr>
          <w:rFonts w:ascii="Arial" w:hAnsi="Arial" w:cs="Arial"/>
        </w:rPr>
        <w:t xml:space="preserve"> picture will not give the reflection of the right feel</w:t>
      </w:r>
      <w:r w:rsidR="00BE68FA">
        <w:rPr>
          <w:rFonts w:ascii="Arial" w:hAnsi="Arial" w:cs="Arial"/>
        </w:rPr>
        <w:t>ing</w:t>
      </w:r>
      <w:r w:rsidR="00D77EDB">
        <w:rPr>
          <w:rFonts w:ascii="Arial" w:hAnsi="Arial" w:cs="Arial"/>
        </w:rPr>
        <w:t xml:space="preserve"> – how I felt </w:t>
      </w:r>
      <w:r w:rsidR="00BE68FA">
        <w:rPr>
          <w:rFonts w:ascii="Arial" w:hAnsi="Arial" w:cs="Arial"/>
        </w:rPr>
        <w:t xml:space="preserve">in </w:t>
      </w:r>
      <w:r w:rsidR="00D77EDB">
        <w:rPr>
          <w:rFonts w:ascii="Arial" w:hAnsi="Arial" w:cs="Arial"/>
        </w:rPr>
        <w:t xml:space="preserve">that moment. I can only describe it in words. </w:t>
      </w:r>
      <w:proofErr w:type="gramStart"/>
      <w:r w:rsidR="00D77EDB">
        <w:rPr>
          <w:rFonts w:ascii="Arial" w:hAnsi="Arial" w:cs="Arial"/>
        </w:rPr>
        <w:t>So</w:t>
      </w:r>
      <w:proofErr w:type="gramEnd"/>
      <w:r w:rsidR="00D77EDB">
        <w:rPr>
          <w:rFonts w:ascii="Arial" w:hAnsi="Arial" w:cs="Arial"/>
        </w:rPr>
        <w:t xml:space="preserve"> to speak, n</w:t>
      </w:r>
      <w:r w:rsidR="00F7586F" w:rsidRPr="00AF75E8">
        <w:rPr>
          <w:rFonts w:ascii="Arial" w:hAnsi="Arial" w:cs="Arial"/>
        </w:rPr>
        <w:t>othing was standing still in the garden, everything was moving</w:t>
      </w:r>
      <w:r>
        <w:rPr>
          <w:rFonts w:ascii="Arial" w:hAnsi="Arial" w:cs="Arial"/>
        </w:rPr>
        <w:t xml:space="preserve"> fast</w:t>
      </w:r>
      <w:r w:rsidR="00F7586F" w:rsidRPr="00AF75E8">
        <w:rPr>
          <w:rFonts w:ascii="Arial" w:hAnsi="Arial" w:cs="Arial"/>
        </w:rPr>
        <w:t xml:space="preserve">: trees, leaves, grass, my hair, clouds and much more. </w:t>
      </w:r>
      <w:r w:rsidRPr="00AF75E8">
        <w:rPr>
          <w:rFonts w:ascii="Arial" w:hAnsi="Arial" w:cs="Arial"/>
        </w:rPr>
        <w:t xml:space="preserve">According to Harris, </w:t>
      </w:r>
      <w:r w:rsidR="003356D0">
        <w:rPr>
          <w:rFonts w:ascii="Arial" w:hAnsi="Arial" w:cs="Arial"/>
        </w:rPr>
        <w:t xml:space="preserve">when the weather moves fast, it </w:t>
      </w:r>
      <w:r w:rsidRPr="00AF75E8">
        <w:rPr>
          <w:rFonts w:ascii="Arial" w:hAnsi="Arial" w:cs="Arial"/>
        </w:rPr>
        <w:t xml:space="preserve">can get </w:t>
      </w:r>
      <w:r w:rsidR="003356D0">
        <w:rPr>
          <w:rFonts w:ascii="Arial" w:hAnsi="Arial" w:cs="Arial"/>
        </w:rPr>
        <w:t>impressively inspiring.</w:t>
      </w:r>
      <w:r w:rsidR="003356D0">
        <w:rPr>
          <w:rStyle w:val="FootnoteReference"/>
          <w:rFonts w:ascii="Arial" w:hAnsi="Arial" w:cs="Arial"/>
        </w:rPr>
        <w:footnoteReference w:id="32"/>
      </w:r>
      <w:r w:rsidR="003356D0">
        <w:rPr>
          <w:rFonts w:ascii="Arial" w:hAnsi="Arial" w:cs="Arial"/>
        </w:rPr>
        <w:t xml:space="preserve"> </w:t>
      </w:r>
      <w:r w:rsidR="00F7586F" w:rsidRPr="00AF75E8">
        <w:rPr>
          <w:rFonts w:ascii="Arial" w:hAnsi="Arial" w:cs="Arial"/>
        </w:rPr>
        <w:t xml:space="preserve">The weather </w:t>
      </w:r>
      <w:r w:rsidR="003356D0">
        <w:rPr>
          <w:rFonts w:ascii="Arial" w:hAnsi="Arial" w:cs="Arial"/>
        </w:rPr>
        <w:t xml:space="preserve">that day </w:t>
      </w:r>
      <w:r w:rsidR="00F7586F" w:rsidRPr="00AF75E8">
        <w:rPr>
          <w:rFonts w:ascii="Arial" w:hAnsi="Arial" w:cs="Arial"/>
        </w:rPr>
        <w:t xml:space="preserve">was </w:t>
      </w:r>
      <w:r w:rsidR="00D77EDB">
        <w:rPr>
          <w:rFonts w:ascii="Arial" w:hAnsi="Arial" w:cs="Arial"/>
        </w:rPr>
        <w:t>magnificent</w:t>
      </w:r>
      <w:r w:rsidRPr="00AF75E8">
        <w:rPr>
          <w:rFonts w:ascii="Arial" w:hAnsi="Arial" w:cs="Arial"/>
        </w:rPr>
        <w:t xml:space="preserve"> and inspiring. </w:t>
      </w:r>
      <w:r>
        <w:rPr>
          <w:rFonts w:ascii="Arial" w:hAnsi="Arial" w:cs="Arial"/>
        </w:rPr>
        <w:t>As I noted in my Sky journal on the 10</w:t>
      </w:r>
      <w:r w:rsidRPr="00AF75E8">
        <w:rPr>
          <w:rFonts w:ascii="Arial" w:hAnsi="Arial" w:cs="Arial"/>
          <w:vertAlign w:val="superscript"/>
        </w:rPr>
        <w:t>th</w:t>
      </w:r>
      <w:r>
        <w:rPr>
          <w:rFonts w:ascii="Arial" w:hAnsi="Arial" w:cs="Arial"/>
        </w:rPr>
        <w:t xml:space="preserve"> of July at 16.15:</w:t>
      </w:r>
    </w:p>
    <w:p w14:paraId="27ED2127" w14:textId="1D870944" w:rsidR="007754E0" w:rsidRDefault="007754E0" w:rsidP="007754E0">
      <w:pPr>
        <w:ind w:left="737" w:right="737"/>
        <w:jc w:val="both"/>
        <w:rPr>
          <w:rFonts w:ascii="Arial" w:hAnsi="Arial" w:cs="Arial"/>
          <w:sz w:val="20"/>
          <w:szCs w:val="20"/>
        </w:rPr>
      </w:pPr>
      <w:r w:rsidRPr="007754E0">
        <w:rPr>
          <w:rFonts w:ascii="Arial" w:hAnsi="Arial" w:cs="Arial"/>
          <w:sz w:val="20"/>
          <w:szCs w:val="20"/>
        </w:rPr>
        <w:t xml:space="preserve">It is afternoon. Today garden is </w:t>
      </w:r>
      <w:r w:rsidR="00F7586F">
        <w:rPr>
          <w:rFonts w:ascii="Arial" w:hAnsi="Arial" w:cs="Arial"/>
          <w:sz w:val="20"/>
          <w:szCs w:val="20"/>
        </w:rPr>
        <w:t xml:space="preserve">impressively </w:t>
      </w:r>
      <w:r w:rsidRPr="007754E0">
        <w:rPr>
          <w:rFonts w:ascii="Arial" w:hAnsi="Arial" w:cs="Arial"/>
          <w:sz w:val="20"/>
          <w:szCs w:val="20"/>
        </w:rPr>
        <w:t>louder than usually.</w:t>
      </w:r>
      <w:r w:rsidR="00722A8A">
        <w:rPr>
          <w:rFonts w:ascii="Arial" w:hAnsi="Arial" w:cs="Arial"/>
          <w:sz w:val="20"/>
          <w:szCs w:val="20"/>
        </w:rPr>
        <w:t xml:space="preserve"> It is exciting and terrifying at the same time.</w:t>
      </w:r>
      <w:r w:rsidRPr="007754E0">
        <w:rPr>
          <w:rFonts w:ascii="Arial" w:hAnsi="Arial" w:cs="Arial"/>
          <w:sz w:val="20"/>
          <w:szCs w:val="20"/>
        </w:rPr>
        <w:t xml:space="preserve"> The wind is so strong that it feels like my garden and the sky are </w:t>
      </w:r>
      <w:r w:rsidR="00471C58" w:rsidRPr="007754E0">
        <w:rPr>
          <w:rFonts w:ascii="Arial" w:hAnsi="Arial" w:cs="Arial"/>
          <w:sz w:val="20"/>
          <w:szCs w:val="20"/>
        </w:rPr>
        <w:t>blending</w:t>
      </w:r>
      <w:r w:rsidRPr="007754E0">
        <w:rPr>
          <w:rFonts w:ascii="Arial" w:hAnsi="Arial" w:cs="Arial"/>
          <w:sz w:val="20"/>
          <w:szCs w:val="20"/>
        </w:rPr>
        <w:t xml:space="preserve"> – they are one. It feels like there is no space between heaven and earth. Wind is like a breath of this unity </w:t>
      </w:r>
      <w:r w:rsidR="00722A8A">
        <w:rPr>
          <w:rFonts w:ascii="Arial" w:hAnsi="Arial" w:cs="Arial"/>
          <w:sz w:val="20"/>
          <w:szCs w:val="20"/>
        </w:rPr>
        <w:t>-</w:t>
      </w:r>
      <w:r w:rsidRPr="007754E0">
        <w:rPr>
          <w:rFonts w:ascii="Arial" w:hAnsi="Arial" w:cs="Arial"/>
          <w:sz w:val="20"/>
          <w:szCs w:val="20"/>
        </w:rPr>
        <w:t xml:space="preserve"> it breathes in and out. And I breath</w:t>
      </w:r>
      <w:r w:rsidR="00BE68FA">
        <w:rPr>
          <w:rFonts w:ascii="Arial" w:hAnsi="Arial" w:cs="Arial"/>
          <w:sz w:val="20"/>
          <w:szCs w:val="20"/>
        </w:rPr>
        <w:t>e</w:t>
      </w:r>
      <w:r w:rsidRPr="007754E0">
        <w:rPr>
          <w:rFonts w:ascii="Arial" w:hAnsi="Arial" w:cs="Arial"/>
          <w:sz w:val="20"/>
          <w:szCs w:val="20"/>
        </w:rPr>
        <w:t xml:space="preserve"> with it, as I feel a part of it, in the centre of it all.</w:t>
      </w:r>
      <w:r w:rsidR="00471C58">
        <w:rPr>
          <w:rStyle w:val="FootnoteReference"/>
          <w:rFonts w:ascii="Arial" w:hAnsi="Arial" w:cs="Arial"/>
          <w:sz w:val="20"/>
          <w:szCs w:val="20"/>
        </w:rPr>
        <w:footnoteReference w:id="33"/>
      </w:r>
    </w:p>
    <w:p w14:paraId="549645A2" w14:textId="1364B199" w:rsidR="00983183" w:rsidRPr="00983183" w:rsidRDefault="00AF75E8" w:rsidP="00983183">
      <w:pPr>
        <w:jc w:val="both"/>
        <w:rPr>
          <w:rFonts w:ascii="Arial" w:hAnsi="Arial" w:cs="Arial"/>
        </w:rPr>
      </w:pPr>
      <w:r>
        <w:rPr>
          <w:rFonts w:ascii="Arial" w:hAnsi="Arial" w:cs="Arial"/>
        </w:rPr>
        <w:t xml:space="preserve">The weather was so inspiring that day </w:t>
      </w:r>
      <w:r w:rsidR="00291BC1" w:rsidRPr="00983183">
        <w:rPr>
          <w:rFonts w:ascii="Arial" w:hAnsi="Arial" w:cs="Arial"/>
        </w:rPr>
        <w:t>that I wrote a poem about it</w:t>
      </w:r>
      <w:r w:rsidR="009C1A55">
        <w:rPr>
          <w:rFonts w:ascii="Arial" w:hAnsi="Arial" w:cs="Arial"/>
        </w:rPr>
        <w:t>.</w:t>
      </w:r>
      <w:r w:rsidR="00291BC1" w:rsidRPr="00983183">
        <w:rPr>
          <w:rFonts w:ascii="Arial" w:hAnsi="Arial" w:cs="Arial"/>
        </w:rPr>
        <w:t xml:space="preserve"> </w:t>
      </w:r>
      <w:r w:rsidR="00983183" w:rsidRPr="00983183">
        <w:rPr>
          <w:rFonts w:ascii="Arial" w:hAnsi="Arial" w:cs="Arial"/>
        </w:rPr>
        <w:t xml:space="preserve">Harris points out, that </w:t>
      </w:r>
      <w:r w:rsidR="00BE68FA">
        <w:rPr>
          <w:rFonts w:ascii="Arial" w:hAnsi="Arial" w:cs="Arial"/>
        </w:rPr>
        <w:t>to</w:t>
      </w:r>
      <w:r w:rsidR="009C1A55">
        <w:rPr>
          <w:rFonts w:ascii="Arial" w:hAnsi="Arial" w:cs="Arial"/>
        </w:rPr>
        <w:t xml:space="preserve"> some extent artists and writers create the weather for others by catching the moment of it.</w:t>
      </w:r>
      <w:r w:rsidR="009C1A55">
        <w:rPr>
          <w:rStyle w:val="FootnoteReference"/>
          <w:rFonts w:ascii="Arial" w:hAnsi="Arial" w:cs="Arial"/>
        </w:rPr>
        <w:footnoteReference w:id="34"/>
      </w:r>
      <w:r w:rsidR="009C1A55">
        <w:rPr>
          <w:rFonts w:ascii="Arial" w:hAnsi="Arial" w:cs="Arial"/>
        </w:rPr>
        <w:t xml:space="preserve"> My shared inspiration of the weather is about the strong wind – how loud it can get, so that imagination cross</w:t>
      </w:r>
      <w:r w:rsidR="00424C57">
        <w:rPr>
          <w:rFonts w:ascii="Arial" w:hAnsi="Arial" w:cs="Arial"/>
        </w:rPr>
        <w:t>ed</w:t>
      </w:r>
      <w:r w:rsidR="009C1A55">
        <w:rPr>
          <w:rFonts w:ascii="Arial" w:hAnsi="Arial" w:cs="Arial"/>
        </w:rPr>
        <w:t xml:space="preserve"> </w:t>
      </w:r>
      <w:r w:rsidR="00424C57">
        <w:rPr>
          <w:rFonts w:ascii="Arial" w:hAnsi="Arial" w:cs="Arial"/>
        </w:rPr>
        <w:t>my</w:t>
      </w:r>
      <w:r w:rsidR="009C1A55">
        <w:rPr>
          <w:rFonts w:ascii="Arial" w:hAnsi="Arial" w:cs="Arial"/>
        </w:rPr>
        <w:t xml:space="preserve"> mind</w:t>
      </w:r>
      <w:r w:rsidR="00424C57">
        <w:rPr>
          <w:rFonts w:ascii="Arial" w:hAnsi="Arial" w:cs="Arial"/>
        </w:rPr>
        <w:t>:</w:t>
      </w:r>
      <w:r w:rsidR="009C1A55">
        <w:rPr>
          <w:rFonts w:ascii="Arial" w:hAnsi="Arial" w:cs="Arial"/>
        </w:rPr>
        <w:t xml:space="preserve"> </w:t>
      </w:r>
      <w:r w:rsidR="00424C57">
        <w:rPr>
          <w:rFonts w:ascii="Arial" w:hAnsi="Arial" w:cs="Arial"/>
        </w:rPr>
        <w:t xml:space="preserve">inspiring weather talked to me, like it had lots to say but nobody is listening. Harris believed that </w:t>
      </w:r>
      <w:r w:rsidR="00983183" w:rsidRPr="00983183">
        <w:rPr>
          <w:rFonts w:ascii="Arial" w:hAnsi="Arial" w:cs="Arial"/>
        </w:rPr>
        <w:t>‘The weather talks too: winds and clouds are given voices.’</w:t>
      </w:r>
      <w:r w:rsidR="00983183" w:rsidRPr="00983183">
        <w:rPr>
          <w:rStyle w:val="FootnoteReference"/>
          <w:rFonts w:ascii="Arial" w:hAnsi="Arial" w:cs="Arial"/>
        </w:rPr>
        <w:footnoteReference w:id="35"/>
      </w:r>
      <w:r w:rsidR="00424C57">
        <w:rPr>
          <w:rFonts w:ascii="Arial" w:hAnsi="Arial" w:cs="Arial"/>
        </w:rPr>
        <w:t xml:space="preserve"> So I listened, I tried </w:t>
      </w:r>
      <w:r w:rsidR="006E7E84">
        <w:rPr>
          <w:rFonts w:ascii="Arial" w:hAnsi="Arial" w:cs="Arial"/>
        </w:rPr>
        <w:t xml:space="preserve">to understand it, but it was hard. </w:t>
      </w:r>
      <w:r w:rsidR="005D51D8">
        <w:rPr>
          <w:rFonts w:ascii="Arial" w:hAnsi="Arial" w:cs="Arial"/>
        </w:rPr>
        <w:t xml:space="preserve">Later that day </w:t>
      </w:r>
      <w:r w:rsidR="00424C57">
        <w:rPr>
          <w:rFonts w:ascii="Arial" w:hAnsi="Arial" w:cs="Arial"/>
        </w:rPr>
        <w:t>I wrote:</w:t>
      </w:r>
    </w:p>
    <w:p w14:paraId="70FC3E3C" w14:textId="23FA3D15" w:rsidR="007754E0" w:rsidRDefault="007754E0" w:rsidP="007754E0">
      <w:pPr>
        <w:ind w:left="737" w:right="737"/>
        <w:jc w:val="both"/>
        <w:rPr>
          <w:rFonts w:ascii="Arial" w:hAnsi="Arial" w:cs="Arial"/>
        </w:rPr>
      </w:pPr>
    </w:p>
    <w:p w14:paraId="5D895AE8" w14:textId="4027B1F0" w:rsidR="00291BC1" w:rsidRPr="007754E0" w:rsidRDefault="006D154D" w:rsidP="007754E0">
      <w:pPr>
        <w:ind w:left="737" w:right="737"/>
        <w:jc w:val="both"/>
        <w:rPr>
          <w:rFonts w:ascii="Arial" w:hAnsi="Arial" w:cs="Arial"/>
        </w:rPr>
      </w:pPr>
      <w:r>
        <w:rPr>
          <w:noProof/>
        </w:rPr>
        <mc:AlternateContent>
          <mc:Choice Requires="wps">
            <w:drawing>
              <wp:anchor distT="0" distB="0" distL="114300" distR="114300" simplePos="0" relativeHeight="251660288" behindDoc="0" locked="0" layoutInCell="1" allowOverlap="1" wp14:anchorId="4DE22764" wp14:editId="58F28C47">
                <wp:simplePos x="0" y="0"/>
                <wp:positionH relativeFrom="column">
                  <wp:posOffset>466725</wp:posOffset>
                </wp:positionH>
                <wp:positionV relativeFrom="paragraph">
                  <wp:posOffset>3601720</wp:posOffset>
                </wp:positionV>
                <wp:extent cx="265747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657475" cy="635"/>
                        </a:xfrm>
                        <a:prstGeom prst="rect">
                          <a:avLst/>
                        </a:prstGeom>
                        <a:solidFill>
                          <a:prstClr val="white"/>
                        </a:solidFill>
                        <a:ln>
                          <a:noFill/>
                        </a:ln>
                      </wps:spPr>
                      <wps:txbx>
                        <w:txbxContent>
                          <w:p w14:paraId="47F9FDE2" w14:textId="156B74E2" w:rsidR="00640D4E" w:rsidRPr="00631F17" w:rsidRDefault="00640D4E" w:rsidP="006D154D">
                            <w:pPr>
                              <w:pStyle w:val="Caption"/>
                              <w:rPr>
                                <w:rFonts w:ascii="Arial" w:hAnsi="Arial" w:cs="Arial"/>
                                <w:noProof/>
                                <w:sz w:val="20"/>
                                <w:szCs w:val="20"/>
                              </w:rPr>
                            </w:pPr>
                            <w:r>
                              <w:t xml:space="preserve">Figure 10. Wind in the garden. Friday, 10 July, 16.15 - in my garden, </w:t>
                            </w:r>
                            <w:proofErr w:type="spellStart"/>
                            <w:r>
                              <w:t>Herdwangen</w:t>
                            </w:r>
                            <w:proofErr w:type="spellEnd"/>
                            <w:r>
                              <w:t>, Germany. Photo: Sintija Barakat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E22764" id="_x0000_t202" coordsize="21600,21600" o:spt="202" path="m,l,21600r21600,l21600,xe">
                <v:stroke joinstyle="miter"/>
                <v:path gradientshapeok="t" o:connecttype="rect"/>
              </v:shapetype>
              <v:shape id="Text Box 4" o:spid="_x0000_s1026" type="#_x0000_t202" style="position:absolute;left:0;text-align:left;margin-left:36.75pt;margin-top:283.6pt;width:209.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" stroked="f">
                <v:textbox style="mso-fit-shape-to-text:t" inset="0,0,0,0">
                  <w:txbxContent>
                    <w:p w14:paraId="47F9FDE2" w14:textId="156B74E2" w:rsidR="00640D4E" w:rsidRPr="00631F17" w:rsidRDefault="00640D4E" w:rsidP="006D154D">
                      <w:pPr>
                        <w:pStyle w:val="Caption"/>
                        <w:rPr>
                          <w:rFonts w:ascii="Arial" w:hAnsi="Arial" w:cs="Arial"/>
                          <w:noProof/>
                          <w:sz w:val="20"/>
                          <w:szCs w:val="20"/>
                        </w:rPr>
                      </w:pPr>
                      <w:r>
                        <w:t xml:space="preserve">Figure 10. Wind in the garden. Friday, 10 July, 16.15 - in my garden, </w:t>
                      </w:r>
                      <w:proofErr w:type="spellStart"/>
                      <w:r>
                        <w:t>Herdwangen</w:t>
                      </w:r>
                      <w:proofErr w:type="spellEnd"/>
                      <w:r>
                        <w:t>, Germany. Photo: Sintija Barakat</w:t>
                      </w:r>
                    </w:p>
                  </w:txbxContent>
                </v:textbox>
                <w10:wrap type="square"/>
              </v:shape>
            </w:pict>
          </mc:Fallback>
        </mc:AlternateContent>
      </w:r>
      <w:r w:rsidR="00C416A4">
        <w:rPr>
          <w:rFonts w:ascii="Arial" w:hAnsi="Arial" w:cs="Arial"/>
          <w:noProof/>
          <w:sz w:val="20"/>
          <w:szCs w:val="20"/>
        </w:rPr>
        <w:drawing>
          <wp:anchor distT="0" distB="0" distL="114300" distR="114300" simplePos="0" relativeHeight="251658240" behindDoc="0" locked="0" layoutInCell="1" allowOverlap="1" wp14:anchorId="3F19F1D9" wp14:editId="7609B52E">
            <wp:simplePos x="0" y="0"/>
            <wp:positionH relativeFrom="column">
              <wp:posOffset>466725</wp:posOffset>
            </wp:positionH>
            <wp:positionV relativeFrom="paragraph">
              <wp:posOffset>1270</wp:posOffset>
            </wp:positionV>
            <wp:extent cx="2657475" cy="3543300"/>
            <wp:effectExtent l="0" t="0" r="9525" b="0"/>
            <wp:wrapSquare wrapText="bothSides"/>
            <wp:docPr id="3" name="Picture 3" descr="A tree in the middle of a lush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ree in the middle of a lush green fiel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657475" cy="3543300"/>
                    </a:xfrm>
                    <a:prstGeom prst="rect">
                      <a:avLst/>
                    </a:prstGeom>
                  </pic:spPr>
                </pic:pic>
              </a:graphicData>
            </a:graphic>
          </wp:anchor>
        </w:drawing>
      </w:r>
    </w:p>
    <w:p w14:paraId="22F68E78" w14:textId="308929E2"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The wind wants to say something.</w:t>
      </w:r>
    </w:p>
    <w:p w14:paraId="67C44EF5" w14:textId="77777777"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I am here, I am listening.</w:t>
      </w:r>
    </w:p>
    <w:p w14:paraId="71160423" w14:textId="77777777"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What is your mood today? Tell me, dear wind,</w:t>
      </w:r>
    </w:p>
    <w:p w14:paraId="74A9AB92" w14:textId="77777777"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What is on your mind?</w:t>
      </w:r>
    </w:p>
    <w:p w14:paraId="2C27FFCB" w14:textId="77777777" w:rsidR="00291BC1" w:rsidRDefault="00291BC1" w:rsidP="00291BC1">
      <w:pPr>
        <w:spacing w:line="240" w:lineRule="auto"/>
        <w:ind w:left="737" w:right="737"/>
        <w:jc w:val="both"/>
        <w:rPr>
          <w:rFonts w:ascii="Arial" w:hAnsi="Arial" w:cs="Arial"/>
          <w:sz w:val="20"/>
          <w:szCs w:val="20"/>
        </w:rPr>
      </w:pPr>
    </w:p>
    <w:p w14:paraId="158CDD0D" w14:textId="77777777"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 xml:space="preserve">Wind is blowing stronger and stronger, </w:t>
      </w:r>
    </w:p>
    <w:p w14:paraId="5808E814" w14:textId="77777777"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Like it is shouting or perhaps chanting?</w:t>
      </w:r>
    </w:p>
    <w:p w14:paraId="68BC357C" w14:textId="3261876A"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I can hear you; I am listening.</w:t>
      </w:r>
    </w:p>
    <w:p w14:paraId="175CB74E" w14:textId="3E2B5DE5"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Are you mad and suffering?</w:t>
      </w:r>
    </w:p>
    <w:p w14:paraId="5AF0FC55" w14:textId="00D01196"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Or are you joyful and celebrating?</w:t>
      </w:r>
    </w:p>
    <w:p w14:paraId="6A0D3047" w14:textId="77777777" w:rsidR="00291BC1" w:rsidRDefault="00291BC1" w:rsidP="00291BC1">
      <w:pPr>
        <w:spacing w:line="240" w:lineRule="auto"/>
        <w:ind w:left="737" w:right="737"/>
        <w:jc w:val="both"/>
        <w:rPr>
          <w:rFonts w:ascii="Arial" w:hAnsi="Arial" w:cs="Arial"/>
          <w:sz w:val="20"/>
          <w:szCs w:val="20"/>
        </w:rPr>
      </w:pPr>
    </w:p>
    <w:p w14:paraId="1702071C" w14:textId="3D3A73C1" w:rsidR="00291BC1" w:rsidRDefault="00291BC1" w:rsidP="00291BC1">
      <w:pPr>
        <w:spacing w:line="240" w:lineRule="auto"/>
        <w:ind w:left="737" w:right="737"/>
        <w:jc w:val="both"/>
        <w:rPr>
          <w:rFonts w:ascii="Arial" w:hAnsi="Arial" w:cs="Arial"/>
          <w:sz w:val="20"/>
          <w:szCs w:val="20"/>
        </w:rPr>
      </w:pPr>
      <w:r>
        <w:rPr>
          <w:rFonts w:ascii="Arial" w:hAnsi="Arial" w:cs="Arial"/>
          <w:sz w:val="20"/>
          <w:szCs w:val="20"/>
        </w:rPr>
        <w:t>I wonder, what is your mood today?</w:t>
      </w:r>
      <w:r w:rsidR="00471C58">
        <w:rPr>
          <w:rStyle w:val="FootnoteReference"/>
          <w:rFonts w:ascii="Arial" w:hAnsi="Arial" w:cs="Arial"/>
          <w:sz w:val="20"/>
          <w:szCs w:val="20"/>
        </w:rPr>
        <w:footnoteReference w:id="36"/>
      </w:r>
    </w:p>
    <w:p w14:paraId="74557217" w14:textId="6D789DF8" w:rsidR="00293CA4" w:rsidRDefault="00293CA4" w:rsidP="00F66EA6"/>
    <w:p w14:paraId="47512177" w14:textId="0E7D9B24" w:rsidR="00C416A4" w:rsidRDefault="00C416A4" w:rsidP="00F66EA6"/>
    <w:p w14:paraId="31AFECD5" w14:textId="77777777" w:rsidR="00D51B25" w:rsidRDefault="00D51B25" w:rsidP="00293CA4"/>
    <w:p w14:paraId="1B9BFFE4" w14:textId="42B94039" w:rsidR="004868C1" w:rsidRDefault="0028680D" w:rsidP="0028680D">
      <w:pPr>
        <w:pStyle w:val="Heading1"/>
        <w:rPr>
          <w:rFonts w:ascii="Arial" w:hAnsi="Arial" w:cs="Arial"/>
          <w:b/>
          <w:bCs/>
          <w:color w:val="auto"/>
          <w:sz w:val="22"/>
          <w:szCs w:val="22"/>
        </w:rPr>
      </w:pPr>
      <w:r w:rsidRPr="0028680D">
        <w:rPr>
          <w:rFonts w:ascii="Arial" w:hAnsi="Arial" w:cs="Arial"/>
          <w:b/>
          <w:bCs/>
          <w:color w:val="auto"/>
          <w:sz w:val="22"/>
          <w:szCs w:val="22"/>
        </w:rPr>
        <w:t>Conclusion</w:t>
      </w:r>
    </w:p>
    <w:p w14:paraId="57E19B67" w14:textId="0513B050" w:rsidR="00DF04A8" w:rsidRDefault="00DF04A8" w:rsidP="00DF04A8"/>
    <w:p w14:paraId="2F777399" w14:textId="141F4A77" w:rsidR="00BB5F08" w:rsidRPr="00A152FA" w:rsidRDefault="002D1075" w:rsidP="00BE68FA">
      <w:pPr>
        <w:jc w:val="both"/>
        <w:rPr>
          <w:rFonts w:ascii="Arial" w:hAnsi="Arial" w:cs="Arial"/>
        </w:rPr>
      </w:pPr>
      <w:r>
        <w:rPr>
          <w:rFonts w:ascii="Arial" w:hAnsi="Arial" w:cs="Arial"/>
        </w:rPr>
        <w:t xml:space="preserve">The Sky Journal </w:t>
      </w:r>
      <w:r w:rsidR="00103AB8">
        <w:rPr>
          <w:rFonts w:ascii="Arial" w:hAnsi="Arial" w:cs="Arial"/>
        </w:rPr>
        <w:t xml:space="preserve">and Harris’ </w:t>
      </w:r>
      <w:proofErr w:type="spellStart"/>
      <w:r w:rsidR="00103AB8" w:rsidRPr="00103AB8">
        <w:rPr>
          <w:rFonts w:ascii="Arial" w:hAnsi="Arial" w:cs="Arial"/>
          <w:i/>
          <w:iCs/>
        </w:rPr>
        <w:t>Weatherland</w:t>
      </w:r>
      <w:proofErr w:type="spellEnd"/>
      <w:r w:rsidR="00103AB8">
        <w:rPr>
          <w:rFonts w:ascii="Arial" w:hAnsi="Arial" w:cs="Arial"/>
        </w:rPr>
        <w:t xml:space="preserve"> </w:t>
      </w:r>
      <w:r>
        <w:rPr>
          <w:rFonts w:ascii="Arial" w:hAnsi="Arial" w:cs="Arial"/>
        </w:rPr>
        <w:t>provided a vibrant and diverse perspective of the weather</w:t>
      </w:r>
      <w:r w:rsidR="00412A40">
        <w:rPr>
          <w:rFonts w:ascii="Arial" w:hAnsi="Arial" w:cs="Arial"/>
        </w:rPr>
        <w:t xml:space="preserve">, where the </w:t>
      </w:r>
      <w:r>
        <w:rPr>
          <w:rFonts w:ascii="Arial" w:hAnsi="Arial" w:cs="Arial"/>
        </w:rPr>
        <w:t>‘</w:t>
      </w:r>
      <w:r w:rsidR="00412A40">
        <w:rPr>
          <w:rFonts w:ascii="Arial" w:hAnsi="Arial" w:cs="Arial"/>
        </w:rPr>
        <w:t>o</w:t>
      </w:r>
      <w:r>
        <w:rPr>
          <w:rFonts w:ascii="Arial" w:hAnsi="Arial" w:cs="Arial"/>
        </w:rPr>
        <w:t xml:space="preserve">utside weather’ is strongly connected </w:t>
      </w:r>
      <w:r w:rsidR="00412A40">
        <w:rPr>
          <w:rFonts w:ascii="Arial" w:hAnsi="Arial" w:cs="Arial"/>
        </w:rPr>
        <w:t>to</w:t>
      </w:r>
      <w:r>
        <w:rPr>
          <w:rFonts w:ascii="Arial" w:hAnsi="Arial" w:cs="Arial"/>
        </w:rPr>
        <w:t xml:space="preserve"> people</w:t>
      </w:r>
      <w:r w:rsidR="00BE68FA">
        <w:rPr>
          <w:rFonts w:ascii="Arial" w:hAnsi="Arial" w:cs="Arial"/>
        </w:rPr>
        <w:t>’</w:t>
      </w:r>
      <w:r>
        <w:rPr>
          <w:rFonts w:ascii="Arial" w:hAnsi="Arial" w:cs="Arial"/>
        </w:rPr>
        <w:t xml:space="preserve">s ‘inside weather’. </w:t>
      </w:r>
      <w:r w:rsidR="00412A40">
        <w:rPr>
          <w:rFonts w:ascii="Arial" w:hAnsi="Arial" w:cs="Arial"/>
        </w:rPr>
        <w:t>My notes and pictures in the Sky Journal as well as Harris</w:t>
      </w:r>
      <w:r w:rsidR="00BE68FA">
        <w:rPr>
          <w:rFonts w:ascii="Arial" w:hAnsi="Arial" w:cs="Arial"/>
        </w:rPr>
        <w:t>’</w:t>
      </w:r>
      <w:r w:rsidR="00412A40">
        <w:rPr>
          <w:rFonts w:ascii="Arial" w:hAnsi="Arial" w:cs="Arial"/>
        </w:rPr>
        <w:t xml:space="preserve"> ideas about the weather brought conclusion</w:t>
      </w:r>
      <w:r w:rsidR="00BE68FA">
        <w:rPr>
          <w:rFonts w:ascii="Arial" w:hAnsi="Arial" w:cs="Arial"/>
        </w:rPr>
        <w:t>s</w:t>
      </w:r>
      <w:r w:rsidR="00412A40">
        <w:rPr>
          <w:rFonts w:ascii="Arial" w:hAnsi="Arial" w:cs="Arial"/>
        </w:rPr>
        <w:t>. T</w:t>
      </w:r>
      <w:r>
        <w:rPr>
          <w:rFonts w:ascii="Arial" w:hAnsi="Arial" w:cs="Arial"/>
        </w:rPr>
        <w:t xml:space="preserve">his interplay </w:t>
      </w:r>
      <w:r w:rsidR="00412A40">
        <w:rPr>
          <w:rFonts w:ascii="Arial" w:hAnsi="Arial" w:cs="Arial"/>
        </w:rPr>
        <w:t xml:space="preserve">of inside and outside weather </w:t>
      </w:r>
      <w:r>
        <w:rPr>
          <w:rFonts w:ascii="Arial" w:hAnsi="Arial" w:cs="Arial"/>
        </w:rPr>
        <w:t>works both ways</w:t>
      </w:r>
      <w:r w:rsidR="00412A40">
        <w:rPr>
          <w:rFonts w:ascii="Arial" w:hAnsi="Arial" w:cs="Arial"/>
        </w:rPr>
        <w:t xml:space="preserve"> as the weather can influence people</w:t>
      </w:r>
      <w:r w:rsidR="00BE68FA">
        <w:rPr>
          <w:rFonts w:ascii="Arial" w:hAnsi="Arial" w:cs="Arial"/>
        </w:rPr>
        <w:t>’s</w:t>
      </w:r>
      <w:r w:rsidR="00412A40">
        <w:rPr>
          <w:rFonts w:ascii="Arial" w:hAnsi="Arial" w:cs="Arial"/>
        </w:rPr>
        <w:t xml:space="preserve"> moods, feelings</w:t>
      </w:r>
      <w:r w:rsidR="00BE68FA">
        <w:rPr>
          <w:rFonts w:ascii="Arial" w:hAnsi="Arial" w:cs="Arial"/>
        </w:rPr>
        <w:t>,</w:t>
      </w:r>
      <w:r w:rsidR="00412A40">
        <w:rPr>
          <w:rFonts w:ascii="Arial" w:hAnsi="Arial" w:cs="Arial"/>
        </w:rPr>
        <w:t xml:space="preserve"> thoughts, </w:t>
      </w:r>
      <w:proofErr w:type="gramStart"/>
      <w:r w:rsidR="00412A40">
        <w:rPr>
          <w:rFonts w:ascii="Arial" w:hAnsi="Arial" w:cs="Arial"/>
        </w:rPr>
        <w:t>imagination</w:t>
      </w:r>
      <w:proofErr w:type="gramEnd"/>
      <w:r w:rsidR="00412A40">
        <w:rPr>
          <w:rFonts w:ascii="Arial" w:hAnsi="Arial" w:cs="Arial"/>
        </w:rPr>
        <w:t xml:space="preserve"> and creativity, </w:t>
      </w:r>
      <w:r w:rsidR="00BE68FA">
        <w:rPr>
          <w:rFonts w:ascii="Arial" w:hAnsi="Arial" w:cs="Arial"/>
        </w:rPr>
        <w:t>just</w:t>
      </w:r>
      <w:r w:rsidR="00412A40">
        <w:rPr>
          <w:rFonts w:ascii="Arial" w:hAnsi="Arial" w:cs="Arial"/>
        </w:rPr>
        <w:t xml:space="preserve"> as people’s inside world</w:t>
      </w:r>
      <w:r w:rsidR="00BE68FA">
        <w:rPr>
          <w:rFonts w:ascii="Arial" w:hAnsi="Arial" w:cs="Arial"/>
        </w:rPr>
        <w:t>s</w:t>
      </w:r>
      <w:r w:rsidR="00412A40">
        <w:rPr>
          <w:rFonts w:ascii="Arial" w:hAnsi="Arial" w:cs="Arial"/>
        </w:rPr>
        <w:t xml:space="preserve"> can create the outside world. The weather in my garden </w:t>
      </w:r>
      <w:r w:rsidR="00DF04A8" w:rsidRPr="00DF04A8">
        <w:rPr>
          <w:rFonts w:ascii="Arial" w:hAnsi="Arial" w:cs="Arial"/>
        </w:rPr>
        <w:t>ha</w:t>
      </w:r>
      <w:r w:rsidR="00103AB8">
        <w:rPr>
          <w:rFonts w:ascii="Arial" w:hAnsi="Arial" w:cs="Arial"/>
        </w:rPr>
        <w:t>d</w:t>
      </w:r>
      <w:r w:rsidR="00DF04A8" w:rsidRPr="00DF04A8">
        <w:rPr>
          <w:rFonts w:ascii="Arial" w:hAnsi="Arial" w:cs="Arial"/>
        </w:rPr>
        <w:t xml:space="preserve"> </w:t>
      </w:r>
      <w:r w:rsidR="00BE68FA">
        <w:rPr>
          <w:rFonts w:ascii="Arial" w:hAnsi="Arial" w:cs="Arial"/>
        </w:rPr>
        <w:t xml:space="preserve">the </w:t>
      </w:r>
      <w:r w:rsidR="00DF04A8" w:rsidRPr="00DF04A8">
        <w:rPr>
          <w:rFonts w:ascii="Arial" w:hAnsi="Arial" w:cs="Arial"/>
        </w:rPr>
        <w:t xml:space="preserve">ability to </w:t>
      </w:r>
      <w:r w:rsidR="00103AB8">
        <w:rPr>
          <w:rFonts w:ascii="Arial" w:hAnsi="Arial" w:cs="Arial"/>
        </w:rPr>
        <w:t>create my personal mood of the day and cloud imagination, as they are based on a highly individual features, such as memory or thoughts. However</w:t>
      </w:r>
      <w:r w:rsidR="009516D1">
        <w:rPr>
          <w:rFonts w:ascii="Arial" w:hAnsi="Arial" w:cs="Arial"/>
        </w:rPr>
        <w:t>,</w:t>
      </w:r>
      <w:r w:rsidR="000F3067">
        <w:rPr>
          <w:rFonts w:ascii="Arial" w:hAnsi="Arial" w:cs="Arial"/>
        </w:rPr>
        <w:t xml:space="preserve"> the mood of the weather </w:t>
      </w:r>
      <w:r w:rsidR="009516D1">
        <w:rPr>
          <w:rFonts w:ascii="Arial" w:hAnsi="Arial" w:cs="Arial"/>
        </w:rPr>
        <w:t xml:space="preserve">and cloud imagination </w:t>
      </w:r>
      <w:r w:rsidR="000F3067">
        <w:rPr>
          <w:rFonts w:ascii="Arial" w:hAnsi="Arial" w:cs="Arial"/>
        </w:rPr>
        <w:t>c</w:t>
      </w:r>
      <w:r w:rsidR="00BE68FA">
        <w:rPr>
          <w:rFonts w:ascii="Arial" w:hAnsi="Arial" w:cs="Arial"/>
        </w:rPr>
        <w:t>ould</w:t>
      </w:r>
      <w:r w:rsidR="000F3067">
        <w:rPr>
          <w:rFonts w:ascii="Arial" w:hAnsi="Arial" w:cs="Arial"/>
        </w:rPr>
        <w:t xml:space="preserve"> </w:t>
      </w:r>
      <w:proofErr w:type="gramStart"/>
      <w:r w:rsidR="000F3067">
        <w:rPr>
          <w:rFonts w:ascii="Arial" w:hAnsi="Arial" w:cs="Arial"/>
        </w:rPr>
        <w:t>be seen as</w:t>
      </w:r>
      <w:proofErr w:type="gramEnd"/>
      <w:r w:rsidR="000F3067">
        <w:rPr>
          <w:rFonts w:ascii="Arial" w:hAnsi="Arial" w:cs="Arial"/>
        </w:rPr>
        <w:t xml:space="preserve"> a collective aspect</w:t>
      </w:r>
      <w:r w:rsidR="009516D1">
        <w:rPr>
          <w:rFonts w:ascii="Arial" w:hAnsi="Arial" w:cs="Arial"/>
        </w:rPr>
        <w:t xml:space="preserve">, as the weather can influence people </w:t>
      </w:r>
      <w:r w:rsidR="00BE68FA">
        <w:rPr>
          <w:rFonts w:ascii="Arial" w:hAnsi="Arial" w:cs="Arial"/>
        </w:rPr>
        <w:t xml:space="preserve">in </w:t>
      </w:r>
      <w:r w:rsidR="009516D1">
        <w:rPr>
          <w:rFonts w:ascii="Arial" w:hAnsi="Arial" w:cs="Arial"/>
        </w:rPr>
        <w:t>the same area similarly and imagination can be influence by others. But</w:t>
      </w:r>
      <w:r w:rsidR="00BE68FA">
        <w:rPr>
          <w:rFonts w:ascii="Arial" w:hAnsi="Arial" w:cs="Arial"/>
        </w:rPr>
        <w:t xml:space="preserve"> on</w:t>
      </w:r>
      <w:r w:rsidR="009516D1">
        <w:rPr>
          <w:rFonts w:ascii="Arial" w:hAnsi="Arial" w:cs="Arial"/>
        </w:rPr>
        <w:t xml:space="preserve"> the large</w:t>
      </w:r>
      <w:r w:rsidR="00BE68FA">
        <w:rPr>
          <w:rFonts w:ascii="Arial" w:hAnsi="Arial" w:cs="Arial"/>
        </w:rPr>
        <w:t>r</w:t>
      </w:r>
      <w:r w:rsidR="009516D1">
        <w:rPr>
          <w:rFonts w:ascii="Arial" w:hAnsi="Arial" w:cs="Arial"/>
        </w:rPr>
        <w:t xml:space="preserve"> scale, </w:t>
      </w:r>
      <w:r w:rsidR="00BE68FA">
        <w:rPr>
          <w:rFonts w:ascii="Arial" w:hAnsi="Arial" w:cs="Arial"/>
        </w:rPr>
        <w:t xml:space="preserve">the </w:t>
      </w:r>
      <w:r w:rsidR="009516D1">
        <w:rPr>
          <w:rFonts w:ascii="Arial" w:hAnsi="Arial" w:cs="Arial"/>
        </w:rPr>
        <w:t xml:space="preserve">weather in my garden influenced me not only in </w:t>
      </w:r>
      <w:r w:rsidR="00BE68FA">
        <w:rPr>
          <w:rFonts w:ascii="Arial" w:hAnsi="Arial" w:cs="Arial"/>
        </w:rPr>
        <w:t xml:space="preserve">the </w:t>
      </w:r>
      <w:r w:rsidR="009516D1">
        <w:rPr>
          <w:rFonts w:ascii="Arial" w:hAnsi="Arial" w:cs="Arial"/>
        </w:rPr>
        <w:t xml:space="preserve">material world but also in a spiritual way. As the connection between the weather, garden and </w:t>
      </w:r>
      <w:proofErr w:type="gramStart"/>
      <w:r w:rsidR="009516D1">
        <w:rPr>
          <w:rFonts w:ascii="Arial" w:hAnsi="Arial" w:cs="Arial"/>
        </w:rPr>
        <w:t>me</w:t>
      </w:r>
      <w:proofErr w:type="gramEnd"/>
      <w:r w:rsidR="009516D1">
        <w:rPr>
          <w:rFonts w:ascii="Arial" w:hAnsi="Arial" w:cs="Arial"/>
        </w:rPr>
        <w:t xml:space="preserve"> </w:t>
      </w:r>
      <w:r w:rsidR="0000261A">
        <w:rPr>
          <w:rFonts w:ascii="Arial" w:hAnsi="Arial" w:cs="Arial"/>
        </w:rPr>
        <w:t>is</w:t>
      </w:r>
      <w:r w:rsidR="009516D1">
        <w:rPr>
          <w:rFonts w:ascii="Arial" w:hAnsi="Arial" w:cs="Arial"/>
        </w:rPr>
        <w:t xml:space="preserve"> based on a deeper level</w:t>
      </w:r>
      <w:r w:rsidR="0000261A">
        <w:rPr>
          <w:rFonts w:ascii="Arial" w:hAnsi="Arial" w:cs="Arial"/>
        </w:rPr>
        <w:t xml:space="preserve"> – a personal relation</w:t>
      </w:r>
      <w:r w:rsidR="00BE68FA">
        <w:rPr>
          <w:rFonts w:ascii="Arial" w:hAnsi="Arial" w:cs="Arial"/>
        </w:rPr>
        <w:t>ship</w:t>
      </w:r>
      <w:r w:rsidR="0000261A">
        <w:rPr>
          <w:rFonts w:ascii="Arial" w:hAnsi="Arial" w:cs="Arial"/>
        </w:rPr>
        <w:t xml:space="preserve"> that always changes my moods, like the changing </w:t>
      </w:r>
      <w:r w:rsidR="00BB5F08" w:rsidRPr="00A152FA">
        <w:rPr>
          <w:rFonts w:ascii="Arial" w:hAnsi="Arial" w:cs="Arial"/>
        </w:rPr>
        <w:t xml:space="preserve">clouds </w:t>
      </w:r>
      <w:r w:rsidR="0000261A">
        <w:rPr>
          <w:rFonts w:ascii="Arial" w:hAnsi="Arial" w:cs="Arial"/>
        </w:rPr>
        <w:t>of</w:t>
      </w:r>
      <w:r w:rsidR="00BB5F08" w:rsidRPr="00A152FA">
        <w:rPr>
          <w:rFonts w:ascii="Arial" w:hAnsi="Arial" w:cs="Arial"/>
        </w:rPr>
        <w:t xml:space="preserve"> </w:t>
      </w:r>
      <w:r w:rsidR="00BE68FA">
        <w:rPr>
          <w:rFonts w:ascii="Arial" w:hAnsi="Arial" w:cs="Arial"/>
        </w:rPr>
        <w:t xml:space="preserve">a </w:t>
      </w:r>
      <w:r w:rsidR="00BB5F08" w:rsidRPr="00A152FA">
        <w:rPr>
          <w:rFonts w:ascii="Arial" w:hAnsi="Arial" w:cs="Arial"/>
        </w:rPr>
        <w:t>never ending story</w:t>
      </w:r>
      <w:r w:rsidR="0000261A">
        <w:rPr>
          <w:rFonts w:ascii="Arial" w:hAnsi="Arial" w:cs="Arial"/>
        </w:rPr>
        <w:t>.</w:t>
      </w:r>
    </w:p>
    <w:p w14:paraId="4E397AF5" w14:textId="6A5E4586" w:rsidR="00A152FA" w:rsidRDefault="00A152FA"/>
    <w:p w14:paraId="3D9E219D" w14:textId="767C4824" w:rsidR="009F6B51" w:rsidRDefault="009F6B51"/>
    <w:p w14:paraId="18E8918E" w14:textId="77777777" w:rsidR="009F6B51" w:rsidRDefault="009F6B51"/>
    <w:p w14:paraId="3A98896C" w14:textId="4C312A0C" w:rsidR="00A152FA" w:rsidRDefault="00A152FA" w:rsidP="00A152FA">
      <w:pPr>
        <w:pStyle w:val="Heading1"/>
        <w:rPr>
          <w:rFonts w:ascii="Arial" w:hAnsi="Arial" w:cs="Arial"/>
          <w:b/>
          <w:bCs/>
          <w:color w:val="auto"/>
          <w:sz w:val="24"/>
          <w:szCs w:val="24"/>
        </w:rPr>
      </w:pPr>
      <w:r w:rsidRPr="00A152FA">
        <w:rPr>
          <w:rFonts w:ascii="Arial" w:hAnsi="Arial" w:cs="Arial"/>
          <w:b/>
          <w:bCs/>
          <w:color w:val="auto"/>
          <w:sz w:val="24"/>
          <w:szCs w:val="24"/>
        </w:rPr>
        <w:lastRenderedPageBreak/>
        <w:t xml:space="preserve">Table of </w:t>
      </w:r>
      <w:r w:rsidR="00754113">
        <w:rPr>
          <w:rFonts w:ascii="Arial" w:hAnsi="Arial" w:cs="Arial"/>
          <w:b/>
          <w:bCs/>
          <w:color w:val="auto"/>
          <w:sz w:val="24"/>
          <w:szCs w:val="24"/>
        </w:rPr>
        <w:t>I</w:t>
      </w:r>
      <w:r w:rsidRPr="00A152FA">
        <w:rPr>
          <w:rFonts w:ascii="Arial" w:hAnsi="Arial" w:cs="Arial"/>
          <w:b/>
          <w:bCs/>
          <w:color w:val="auto"/>
          <w:sz w:val="24"/>
          <w:szCs w:val="24"/>
        </w:rPr>
        <w:t>mages</w:t>
      </w:r>
    </w:p>
    <w:p w14:paraId="6BF48C62" w14:textId="1FBA7EFE" w:rsidR="00A152FA" w:rsidRDefault="00A152FA" w:rsidP="00A152FA"/>
    <w:p w14:paraId="593077C7" w14:textId="538E6F5A" w:rsidR="00A152FA" w:rsidRPr="00754113" w:rsidRDefault="00A152FA" w:rsidP="00A152FA">
      <w:pPr>
        <w:pStyle w:val="Caption"/>
        <w:jc w:val="both"/>
        <w:rPr>
          <w:rFonts w:ascii="Arial" w:hAnsi="Arial" w:cs="Arial"/>
          <w:i w:val="0"/>
          <w:iCs w:val="0"/>
          <w:color w:val="auto"/>
          <w:sz w:val="22"/>
          <w:szCs w:val="22"/>
        </w:rPr>
      </w:pPr>
      <w:r w:rsidRPr="00754113">
        <w:rPr>
          <w:rFonts w:ascii="Arial" w:hAnsi="Arial" w:cs="Arial"/>
          <w:i w:val="0"/>
          <w:iCs w:val="0"/>
          <w:color w:val="auto"/>
          <w:sz w:val="22"/>
          <w:szCs w:val="22"/>
        </w:rPr>
        <w:t xml:space="preserve">Figure </w:t>
      </w:r>
      <w:r w:rsidRPr="00754113">
        <w:rPr>
          <w:rFonts w:ascii="Arial" w:hAnsi="Arial" w:cs="Arial"/>
          <w:i w:val="0"/>
          <w:iCs w:val="0"/>
          <w:color w:val="auto"/>
          <w:sz w:val="22"/>
          <w:szCs w:val="22"/>
        </w:rPr>
        <w:fldChar w:fldCharType="begin"/>
      </w:r>
      <w:r w:rsidRPr="00754113">
        <w:rPr>
          <w:rFonts w:ascii="Arial" w:hAnsi="Arial" w:cs="Arial"/>
          <w:i w:val="0"/>
          <w:iCs w:val="0"/>
          <w:color w:val="auto"/>
          <w:sz w:val="22"/>
          <w:szCs w:val="22"/>
        </w:rPr>
        <w:instrText xml:space="preserve"> SEQ Figure \* ARABIC </w:instrText>
      </w:r>
      <w:r w:rsidRPr="00754113">
        <w:rPr>
          <w:rFonts w:ascii="Arial" w:hAnsi="Arial" w:cs="Arial"/>
          <w:i w:val="0"/>
          <w:iCs w:val="0"/>
          <w:color w:val="auto"/>
          <w:sz w:val="22"/>
          <w:szCs w:val="22"/>
        </w:rPr>
        <w:fldChar w:fldCharType="separate"/>
      </w:r>
      <w:r w:rsidRPr="00754113">
        <w:rPr>
          <w:rFonts w:ascii="Arial" w:hAnsi="Arial" w:cs="Arial"/>
          <w:i w:val="0"/>
          <w:iCs w:val="0"/>
          <w:noProof/>
          <w:color w:val="auto"/>
          <w:sz w:val="22"/>
          <w:szCs w:val="22"/>
        </w:rPr>
        <w:t>5</w:t>
      </w:r>
      <w:r w:rsidRPr="00754113">
        <w:rPr>
          <w:rFonts w:ascii="Arial" w:hAnsi="Arial" w:cs="Arial"/>
          <w:i w:val="0"/>
          <w:iCs w:val="0"/>
          <w:color w:val="auto"/>
          <w:sz w:val="22"/>
          <w:szCs w:val="22"/>
        </w:rPr>
        <w:fldChar w:fldCharType="end"/>
      </w:r>
      <w:r w:rsidRPr="00754113">
        <w:rPr>
          <w:rFonts w:ascii="Arial" w:hAnsi="Arial" w:cs="Arial"/>
          <w:i w:val="0"/>
          <w:iCs w:val="0"/>
          <w:color w:val="auto"/>
          <w:sz w:val="22"/>
          <w:szCs w:val="22"/>
        </w:rPr>
        <w:t xml:space="preserve">. Grey sky. Saturday 11 July, 14.14 -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0EE3018E" w14:textId="5366DEA6" w:rsidR="00A152FA" w:rsidRPr="00754113" w:rsidRDefault="00A152FA" w:rsidP="00A152FA">
      <w:pPr>
        <w:pStyle w:val="Caption"/>
        <w:jc w:val="both"/>
        <w:rPr>
          <w:rFonts w:ascii="Arial" w:hAnsi="Arial" w:cs="Arial"/>
          <w:i w:val="0"/>
          <w:iCs w:val="0"/>
          <w:color w:val="auto"/>
          <w:sz w:val="22"/>
          <w:szCs w:val="22"/>
        </w:rPr>
      </w:pPr>
      <w:r w:rsidRPr="00754113">
        <w:rPr>
          <w:rFonts w:ascii="Arial" w:hAnsi="Arial" w:cs="Arial"/>
          <w:i w:val="0"/>
          <w:iCs w:val="0"/>
          <w:color w:val="auto"/>
          <w:sz w:val="22"/>
          <w:szCs w:val="22"/>
        </w:rPr>
        <w:t xml:space="preserve">Figure </w:t>
      </w:r>
      <w:r w:rsidRPr="00754113">
        <w:rPr>
          <w:rFonts w:ascii="Arial" w:hAnsi="Arial" w:cs="Arial"/>
          <w:i w:val="0"/>
          <w:iCs w:val="0"/>
          <w:color w:val="auto"/>
          <w:sz w:val="22"/>
          <w:szCs w:val="22"/>
        </w:rPr>
        <w:fldChar w:fldCharType="begin"/>
      </w:r>
      <w:r w:rsidRPr="00754113">
        <w:rPr>
          <w:rFonts w:ascii="Arial" w:hAnsi="Arial" w:cs="Arial"/>
          <w:i w:val="0"/>
          <w:iCs w:val="0"/>
          <w:color w:val="auto"/>
          <w:sz w:val="22"/>
          <w:szCs w:val="22"/>
        </w:rPr>
        <w:instrText xml:space="preserve"> SEQ Figure \* ARABIC </w:instrText>
      </w:r>
      <w:r w:rsidRPr="00754113">
        <w:rPr>
          <w:rFonts w:ascii="Arial" w:hAnsi="Arial" w:cs="Arial"/>
          <w:i w:val="0"/>
          <w:iCs w:val="0"/>
          <w:color w:val="auto"/>
          <w:sz w:val="22"/>
          <w:szCs w:val="22"/>
        </w:rPr>
        <w:fldChar w:fldCharType="separate"/>
      </w:r>
      <w:r w:rsidRPr="00754113">
        <w:rPr>
          <w:rFonts w:ascii="Arial" w:hAnsi="Arial" w:cs="Arial"/>
          <w:i w:val="0"/>
          <w:iCs w:val="0"/>
          <w:noProof/>
          <w:color w:val="auto"/>
          <w:sz w:val="22"/>
          <w:szCs w:val="22"/>
        </w:rPr>
        <w:t>6</w:t>
      </w:r>
      <w:r w:rsidRPr="00754113">
        <w:rPr>
          <w:rFonts w:ascii="Arial" w:hAnsi="Arial" w:cs="Arial"/>
          <w:i w:val="0"/>
          <w:iCs w:val="0"/>
          <w:color w:val="auto"/>
          <w:sz w:val="22"/>
          <w:szCs w:val="22"/>
        </w:rPr>
        <w:fldChar w:fldCharType="end"/>
      </w:r>
      <w:r w:rsidRPr="00754113">
        <w:rPr>
          <w:rFonts w:ascii="Arial" w:hAnsi="Arial" w:cs="Arial"/>
          <w:i w:val="0"/>
          <w:iCs w:val="0"/>
          <w:color w:val="auto"/>
          <w:sz w:val="22"/>
          <w:szCs w:val="22"/>
        </w:rPr>
        <w:t xml:space="preserve">. Morning coffee in the garden. Wednesday, 15th July, 9.00 -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07DEB848" w14:textId="4FCD8D43" w:rsidR="00A152FA" w:rsidRPr="00754113" w:rsidRDefault="00A152FA" w:rsidP="00A152FA">
      <w:pPr>
        <w:pStyle w:val="Caption"/>
        <w:jc w:val="both"/>
        <w:rPr>
          <w:rFonts w:ascii="Arial" w:hAnsi="Arial" w:cs="Arial"/>
          <w:i w:val="0"/>
          <w:iCs w:val="0"/>
          <w:color w:val="auto"/>
          <w:sz w:val="22"/>
          <w:szCs w:val="22"/>
          <w:lang w:val="lv-LV"/>
        </w:rPr>
      </w:pPr>
      <w:r w:rsidRPr="00754113">
        <w:rPr>
          <w:rFonts w:ascii="Arial" w:hAnsi="Arial" w:cs="Arial"/>
          <w:i w:val="0"/>
          <w:iCs w:val="0"/>
          <w:color w:val="auto"/>
          <w:sz w:val="22"/>
          <w:szCs w:val="22"/>
        </w:rPr>
        <w:t xml:space="preserve">Figure </w:t>
      </w:r>
      <w:r w:rsidRPr="00754113">
        <w:rPr>
          <w:rFonts w:ascii="Arial" w:hAnsi="Arial" w:cs="Arial"/>
          <w:i w:val="0"/>
          <w:iCs w:val="0"/>
          <w:color w:val="auto"/>
          <w:sz w:val="22"/>
          <w:szCs w:val="22"/>
        </w:rPr>
        <w:fldChar w:fldCharType="begin"/>
      </w:r>
      <w:r w:rsidRPr="00754113">
        <w:rPr>
          <w:rFonts w:ascii="Arial" w:hAnsi="Arial" w:cs="Arial"/>
          <w:i w:val="0"/>
          <w:iCs w:val="0"/>
          <w:color w:val="auto"/>
          <w:sz w:val="22"/>
          <w:szCs w:val="22"/>
        </w:rPr>
        <w:instrText xml:space="preserve"> SEQ Figure \* ARABIC </w:instrText>
      </w:r>
      <w:r w:rsidRPr="00754113">
        <w:rPr>
          <w:rFonts w:ascii="Arial" w:hAnsi="Arial" w:cs="Arial"/>
          <w:i w:val="0"/>
          <w:iCs w:val="0"/>
          <w:color w:val="auto"/>
          <w:sz w:val="22"/>
          <w:szCs w:val="22"/>
        </w:rPr>
        <w:fldChar w:fldCharType="separate"/>
      </w:r>
      <w:r w:rsidRPr="00754113">
        <w:rPr>
          <w:rFonts w:ascii="Arial" w:hAnsi="Arial" w:cs="Arial"/>
          <w:i w:val="0"/>
          <w:iCs w:val="0"/>
          <w:noProof/>
          <w:color w:val="auto"/>
          <w:sz w:val="22"/>
          <w:szCs w:val="22"/>
        </w:rPr>
        <w:t>7</w:t>
      </w:r>
      <w:r w:rsidRPr="00754113">
        <w:rPr>
          <w:rFonts w:ascii="Arial" w:hAnsi="Arial" w:cs="Arial"/>
          <w:i w:val="0"/>
          <w:iCs w:val="0"/>
          <w:color w:val="auto"/>
          <w:sz w:val="22"/>
          <w:szCs w:val="22"/>
        </w:rPr>
        <w:fldChar w:fldCharType="end"/>
      </w:r>
      <w:r w:rsidRPr="00754113">
        <w:rPr>
          <w:rFonts w:ascii="Arial" w:hAnsi="Arial" w:cs="Arial"/>
          <w:i w:val="0"/>
          <w:iCs w:val="0"/>
          <w:color w:val="auto"/>
          <w:sz w:val="22"/>
          <w:szCs w:val="22"/>
        </w:rPr>
        <w:t xml:space="preserve">. Heavy rain. Tuesday, 21 July, 17:45 -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54A12620" w14:textId="53E2762E" w:rsidR="00A152FA" w:rsidRPr="00754113" w:rsidRDefault="00A152FA" w:rsidP="00A152FA">
      <w:pPr>
        <w:pStyle w:val="Caption"/>
        <w:jc w:val="both"/>
        <w:rPr>
          <w:rFonts w:ascii="Arial" w:hAnsi="Arial" w:cs="Arial"/>
          <w:i w:val="0"/>
          <w:iCs w:val="0"/>
          <w:color w:val="auto"/>
          <w:sz w:val="22"/>
          <w:szCs w:val="22"/>
        </w:rPr>
      </w:pPr>
      <w:r w:rsidRPr="00754113">
        <w:rPr>
          <w:rFonts w:ascii="Arial" w:hAnsi="Arial" w:cs="Arial"/>
          <w:i w:val="0"/>
          <w:iCs w:val="0"/>
          <w:color w:val="auto"/>
          <w:sz w:val="22"/>
          <w:szCs w:val="22"/>
        </w:rPr>
        <w:t xml:space="preserve">Figure 4. Leaves in the tree and the sky. Saturday, 4 July, 16.30 -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31DC974E" w14:textId="42919C3C" w:rsidR="00A152FA" w:rsidRPr="00754113" w:rsidRDefault="00A152FA" w:rsidP="00A152FA">
      <w:pPr>
        <w:rPr>
          <w:rFonts w:ascii="Arial" w:hAnsi="Arial" w:cs="Arial"/>
          <w:noProof/>
        </w:rPr>
      </w:pPr>
      <w:r w:rsidRPr="00754113">
        <w:rPr>
          <w:rFonts w:ascii="Arial" w:hAnsi="Arial" w:cs="Arial"/>
        </w:rPr>
        <w:t xml:space="preserve">Figure 5. Garden and sky. Saturday, 18 July, 12.00 - in my garden, </w:t>
      </w:r>
      <w:proofErr w:type="spellStart"/>
      <w:r w:rsidRPr="00754113">
        <w:rPr>
          <w:rFonts w:ascii="Arial" w:hAnsi="Arial" w:cs="Arial"/>
        </w:rPr>
        <w:t>Herdwangen</w:t>
      </w:r>
      <w:proofErr w:type="spellEnd"/>
      <w:r w:rsidRPr="00754113">
        <w:rPr>
          <w:rFonts w:ascii="Arial" w:hAnsi="Arial" w:cs="Arial"/>
        </w:rPr>
        <w:t>, Germany</w:t>
      </w:r>
      <w:r w:rsidRPr="00754113">
        <w:rPr>
          <w:rFonts w:ascii="Arial" w:hAnsi="Arial" w:cs="Arial"/>
          <w:noProof/>
        </w:rPr>
        <w:t>. Photo: Sintija Barakat</w:t>
      </w:r>
    </w:p>
    <w:p w14:paraId="5671A768" w14:textId="77777777" w:rsidR="00A152FA" w:rsidRPr="00754113" w:rsidRDefault="00A152FA" w:rsidP="00A152FA">
      <w:pPr>
        <w:pStyle w:val="Caption"/>
        <w:rPr>
          <w:rFonts w:ascii="Arial" w:hAnsi="Arial" w:cs="Arial"/>
          <w:i w:val="0"/>
          <w:iCs w:val="0"/>
          <w:color w:val="auto"/>
          <w:sz w:val="22"/>
          <w:szCs w:val="22"/>
        </w:rPr>
      </w:pPr>
      <w:r w:rsidRPr="00754113">
        <w:rPr>
          <w:rFonts w:ascii="Arial" w:hAnsi="Arial" w:cs="Arial"/>
          <w:i w:val="0"/>
          <w:iCs w:val="0"/>
          <w:color w:val="auto"/>
          <w:sz w:val="22"/>
          <w:szCs w:val="22"/>
        </w:rPr>
        <w:t xml:space="preserve">Figure 6. Blue sky. Saturday, 4 July, 16.40 -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0CE49E29" w14:textId="77777777" w:rsidR="00A152FA" w:rsidRPr="00754113" w:rsidRDefault="00A152FA" w:rsidP="00A152FA">
      <w:pPr>
        <w:pStyle w:val="Caption"/>
        <w:rPr>
          <w:rFonts w:ascii="Arial" w:hAnsi="Arial" w:cs="Arial"/>
          <w:i w:val="0"/>
          <w:iCs w:val="0"/>
          <w:color w:val="auto"/>
          <w:sz w:val="22"/>
          <w:szCs w:val="22"/>
        </w:rPr>
      </w:pPr>
      <w:r w:rsidRPr="00754113">
        <w:rPr>
          <w:rFonts w:ascii="Arial" w:hAnsi="Arial" w:cs="Arial"/>
          <w:i w:val="0"/>
          <w:iCs w:val="0"/>
          <w:color w:val="auto"/>
          <w:sz w:val="22"/>
          <w:szCs w:val="22"/>
        </w:rPr>
        <w:t xml:space="preserve">Figure 7. Sky giant eating the sun. Sunday, 19 July, 17.45 -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0A76AE2A" w14:textId="6B005D8A" w:rsidR="00A152FA" w:rsidRPr="00754113" w:rsidRDefault="00A152FA" w:rsidP="00A152FA">
      <w:pPr>
        <w:pStyle w:val="Caption"/>
        <w:rPr>
          <w:rFonts w:ascii="Arial" w:hAnsi="Arial" w:cs="Arial"/>
          <w:i w:val="0"/>
          <w:iCs w:val="0"/>
          <w:color w:val="auto"/>
          <w:sz w:val="22"/>
          <w:szCs w:val="22"/>
        </w:rPr>
      </w:pPr>
      <w:r w:rsidRPr="00754113">
        <w:rPr>
          <w:rFonts w:ascii="Arial" w:hAnsi="Arial" w:cs="Arial"/>
          <w:i w:val="0"/>
          <w:iCs w:val="0"/>
          <w:color w:val="auto"/>
          <w:sz w:val="22"/>
          <w:szCs w:val="22"/>
        </w:rPr>
        <w:t xml:space="preserve">Figure 8. Sky giants. Sunday, 19 July, 17.43 -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081157B8" w14:textId="77C6AEB2" w:rsidR="00654D30" w:rsidRPr="00754113" w:rsidRDefault="00654D30" w:rsidP="00654D30">
      <w:pPr>
        <w:rPr>
          <w:rFonts w:ascii="Arial" w:hAnsi="Arial" w:cs="Arial"/>
        </w:rPr>
      </w:pPr>
      <w:r w:rsidRPr="00754113">
        <w:rPr>
          <w:rFonts w:ascii="Arial" w:hAnsi="Arial" w:cs="Arial"/>
        </w:rPr>
        <w:t xml:space="preserve">Figure 9. Cloud city. Friday, 31 July, 15.56 - in my garden, </w:t>
      </w:r>
      <w:proofErr w:type="spellStart"/>
      <w:r w:rsidRPr="00754113">
        <w:rPr>
          <w:rFonts w:ascii="Arial" w:hAnsi="Arial" w:cs="Arial"/>
        </w:rPr>
        <w:t>Herdwangen</w:t>
      </w:r>
      <w:proofErr w:type="spellEnd"/>
      <w:r w:rsidRPr="00754113">
        <w:rPr>
          <w:rFonts w:ascii="Arial" w:hAnsi="Arial" w:cs="Arial"/>
        </w:rPr>
        <w:t>, Germany. Photo: Sintija Barakat</w:t>
      </w:r>
    </w:p>
    <w:p w14:paraId="6CBDC711" w14:textId="77777777" w:rsidR="00A152FA" w:rsidRPr="00754113" w:rsidRDefault="00A152FA" w:rsidP="00A152FA">
      <w:pPr>
        <w:pStyle w:val="Caption"/>
        <w:rPr>
          <w:rFonts w:ascii="Arial" w:hAnsi="Arial" w:cs="Arial"/>
          <w:i w:val="0"/>
          <w:iCs w:val="0"/>
          <w:noProof/>
          <w:sz w:val="20"/>
          <w:szCs w:val="20"/>
        </w:rPr>
      </w:pPr>
      <w:r w:rsidRPr="00754113">
        <w:rPr>
          <w:rFonts w:ascii="Arial" w:hAnsi="Arial" w:cs="Arial"/>
          <w:i w:val="0"/>
          <w:iCs w:val="0"/>
          <w:color w:val="auto"/>
          <w:sz w:val="22"/>
          <w:szCs w:val="22"/>
        </w:rPr>
        <w:t xml:space="preserve">Figure 10. Wind in the garden. Friday, 10 July, 16.15 - in my garden, </w:t>
      </w:r>
      <w:proofErr w:type="spellStart"/>
      <w:r w:rsidRPr="00754113">
        <w:rPr>
          <w:rFonts w:ascii="Arial" w:hAnsi="Arial" w:cs="Arial"/>
          <w:i w:val="0"/>
          <w:iCs w:val="0"/>
          <w:color w:val="auto"/>
          <w:sz w:val="22"/>
          <w:szCs w:val="22"/>
        </w:rPr>
        <w:t>Herdwangen</w:t>
      </w:r>
      <w:proofErr w:type="spellEnd"/>
      <w:r w:rsidRPr="00754113">
        <w:rPr>
          <w:rFonts w:ascii="Arial" w:hAnsi="Arial" w:cs="Arial"/>
          <w:i w:val="0"/>
          <w:iCs w:val="0"/>
          <w:color w:val="auto"/>
          <w:sz w:val="22"/>
          <w:szCs w:val="22"/>
        </w:rPr>
        <w:t>, Germany. Photo: Sintija Barakat</w:t>
      </w:r>
    </w:p>
    <w:p w14:paraId="6723843C" w14:textId="77777777" w:rsidR="00A152FA" w:rsidRPr="00A152FA" w:rsidRDefault="00A152FA" w:rsidP="00A152FA"/>
    <w:p w14:paraId="46E9B574" w14:textId="029399A9" w:rsidR="00A152FA" w:rsidRDefault="00FC6A2A" w:rsidP="00FC6A2A">
      <w:pPr>
        <w:pStyle w:val="Heading1"/>
        <w:rPr>
          <w:rFonts w:ascii="Arial" w:hAnsi="Arial" w:cs="Arial"/>
          <w:b/>
          <w:bCs/>
          <w:color w:val="auto"/>
          <w:sz w:val="24"/>
          <w:szCs w:val="24"/>
        </w:rPr>
      </w:pPr>
      <w:r w:rsidRPr="00FC6A2A">
        <w:rPr>
          <w:rFonts w:ascii="Arial" w:hAnsi="Arial" w:cs="Arial"/>
          <w:b/>
          <w:bCs/>
          <w:color w:val="auto"/>
          <w:sz w:val="24"/>
          <w:szCs w:val="24"/>
        </w:rPr>
        <w:t xml:space="preserve">Bibliography </w:t>
      </w:r>
    </w:p>
    <w:p w14:paraId="737A999F" w14:textId="48DE09DA" w:rsidR="00FC6A2A" w:rsidRPr="00640D4E" w:rsidRDefault="00FC6A2A" w:rsidP="00FC6A2A">
      <w:pPr>
        <w:rPr>
          <w:rFonts w:ascii="Arial" w:hAnsi="Arial" w:cs="Arial"/>
        </w:rPr>
      </w:pPr>
    </w:p>
    <w:p w14:paraId="514D9B23" w14:textId="294571D2" w:rsidR="009C27A8" w:rsidRPr="009C27A8" w:rsidRDefault="009C27A8" w:rsidP="00F607AD">
      <w:pPr>
        <w:rPr>
          <w:rFonts w:ascii="Arial" w:hAnsi="Arial" w:cs="Arial"/>
        </w:rPr>
      </w:pPr>
      <w:r w:rsidRPr="009C27A8">
        <w:rPr>
          <w:rFonts w:ascii="Arial" w:hAnsi="Arial" w:cs="Arial"/>
        </w:rPr>
        <w:t>Aristophanes, ‘</w:t>
      </w:r>
      <w:r w:rsidRPr="009C27A8">
        <w:rPr>
          <w:rFonts w:ascii="Arial" w:hAnsi="Arial" w:cs="Arial"/>
          <w:i/>
          <w:iCs/>
        </w:rPr>
        <w:t>Clouds’</w:t>
      </w:r>
      <w:r w:rsidRPr="009C27A8">
        <w:rPr>
          <w:rFonts w:ascii="Arial" w:hAnsi="Arial" w:cs="Arial"/>
        </w:rPr>
        <w:t xml:space="preserve">, ll. 332-34, 316-19.8 Ibid., ii. 344-45.9, in Alexandra Harris, </w:t>
      </w:r>
      <w:r w:rsidRPr="009C27A8">
        <w:rPr>
          <w:rFonts w:ascii="Arial" w:hAnsi="Arial" w:cs="Arial"/>
          <w:i/>
          <w:iCs/>
        </w:rPr>
        <w:t>‘</w:t>
      </w:r>
      <w:proofErr w:type="spellStart"/>
      <w:r w:rsidRPr="009C27A8">
        <w:rPr>
          <w:rFonts w:ascii="Arial" w:hAnsi="Arial" w:cs="Arial"/>
          <w:i/>
          <w:iCs/>
        </w:rPr>
        <w:t>Weatherland</w:t>
      </w:r>
      <w:proofErr w:type="spellEnd"/>
      <w:r w:rsidRPr="009C27A8">
        <w:rPr>
          <w:rFonts w:ascii="Arial" w:hAnsi="Arial" w:cs="Arial"/>
          <w:i/>
          <w:iCs/>
        </w:rPr>
        <w:t xml:space="preserve">: Writers and artists under English skies’, </w:t>
      </w:r>
      <w:r w:rsidRPr="009C27A8">
        <w:rPr>
          <w:rFonts w:ascii="Arial" w:hAnsi="Arial" w:cs="Arial"/>
        </w:rPr>
        <w:t>(Thames &amp; Hudson, 2015).</w:t>
      </w:r>
    </w:p>
    <w:p w14:paraId="65631856" w14:textId="24F11F61" w:rsidR="00F607AD" w:rsidRPr="00640D4E" w:rsidRDefault="00F607AD" w:rsidP="00F607AD">
      <w:pPr>
        <w:rPr>
          <w:rFonts w:ascii="Arial" w:hAnsi="Arial" w:cs="Arial"/>
        </w:rPr>
      </w:pPr>
      <w:r>
        <w:rPr>
          <w:rFonts w:ascii="Arial" w:hAnsi="Arial" w:cs="Arial"/>
        </w:rPr>
        <w:t xml:space="preserve">Barakat, Sintija, </w:t>
      </w:r>
      <w:r w:rsidRPr="00F607AD">
        <w:rPr>
          <w:rFonts w:ascii="Arial" w:hAnsi="Arial" w:cs="Arial"/>
          <w:i/>
          <w:iCs/>
        </w:rPr>
        <w:t>Sky Journal</w:t>
      </w:r>
      <w:r w:rsidRPr="00640D4E">
        <w:rPr>
          <w:rFonts w:ascii="Arial" w:hAnsi="Arial" w:cs="Arial"/>
        </w:rPr>
        <w:t>, from 1</w:t>
      </w:r>
      <w:r w:rsidRPr="00640D4E">
        <w:rPr>
          <w:rFonts w:ascii="Arial" w:hAnsi="Arial" w:cs="Arial"/>
          <w:vertAlign w:val="superscript"/>
        </w:rPr>
        <w:t>st</w:t>
      </w:r>
      <w:r w:rsidRPr="00640D4E">
        <w:rPr>
          <w:rFonts w:ascii="Arial" w:hAnsi="Arial" w:cs="Arial"/>
        </w:rPr>
        <w:t xml:space="preserve"> - 31</w:t>
      </w:r>
      <w:r w:rsidRPr="00640D4E">
        <w:rPr>
          <w:rFonts w:ascii="Arial" w:hAnsi="Arial" w:cs="Arial"/>
          <w:vertAlign w:val="superscript"/>
        </w:rPr>
        <w:t>st</w:t>
      </w:r>
      <w:r w:rsidRPr="00640D4E">
        <w:rPr>
          <w:rFonts w:ascii="Arial" w:hAnsi="Arial" w:cs="Arial"/>
        </w:rPr>
        <w:t xml:space="preserve"> July</w:t>
      </w:r>
      <w:r>
        <w:rPr>
          <w:rFonts w:ascii="Arial" w:hAnsi="Arial" w:cs="Arial"/>
        </w:rPr>
        <w:t xml:space="preserve"> 2020,</w:t>
      </w:r>
      <w:r w:rsidRPr="00640D4E">
        <w:rPr>
          <w:rFonts w:ascii="Arial" w:hAnsi="Arial" w:cs="Arial"/>
        </w:rPr>
        <w:t xml:space="preserve"> </w:t>
      </w:r>
      <w:proofErr w:type="spellStart"/>
      <w:r w:rsidRPr="00640D4E">
        <w:rPr>
          <w:rFonts w:ascii="Arial" w:hAnsi="Arial" w:cs="Arial"/>
        </w:rPr>
        <w:t>Herdwangen-Schoenach</w:t>
      </w:r>
      <w:proofErr w:type="spellEnd"/>
      <w:r w:rsidRPr="00640D4E">
        <w:rPr>
          <w:rFonts w:ascii="Arial" w:hAnsi="Arial" w:cs="Arial"/>
        </w:rPr>
        <w:t>, Germany.</w:t>
      </w:r>
    </w:p>
    <w:p w14:paraId="0BA215D5" w14:textId="292CD11B" w:rsidR="00D01122" w:rsidRPr="00D01122" w:rsidRDefault="00D01122" w:rsidP="00FC6A2A">
      <w:pPr>
        <w:rPr>
          <w:rFonts w:ascii="Arial" w:hAnsi="Arial" w:cs="Arial"/>
        </w:rPr>
      </w:pPr>
      <w:r w:rsidRPr="00D01122">
        <w:rPr>
          <w:rFonts w:ascii="Arial" w:hAnsi="Arial" w:cs="Arial"/>
        </w:rPr>
        <w:t>Finlay</w:t>
      </w:r>
      <w:r>
        <w:rPr>
          <w:rFonts w:ascii="Arial" w:hAnsi="Arial" w:cs="Arial"/>
        </w:rPr>
        <w:t>, L.</w:t>
      </w:r>
      <w:r w:rsidRPr="00D01122">
        <w:rPr>
          <w:rFonts w:ascii="Arial" w:hAnsi="Arial" w:cs="Arial"/>
        </w:rPr>
        <w:t xml:space="preserve"> and Gouch, </w:t>
      </w:r>
      <w:r>
        <w:rPr>
          <w:rFonts w:ascii="Arial" w:hAnsi="Arial" w:cs="Arial"/>
        </w:rPr>
        <w:t xml:space="preserve">B., </w:t>
      </w:r>
      <w:r w:rsidRPr="00D01122">
        <w:rPr>
          <w:rFonts w:ascii="Arial" w:hAnsi="Arial" w:cs="Arial"/>
        </w:rPr>
        <w:t xml:space="preserve">‘Reflexivity: A Practice Guide for Researchers in Health and Social Sciences, (Oxford: Blackwell, 2003), in </w:t>
      </w:r>
      <w:proofErr w:type="spellStart"/>
      <w:r w:rsidRPr="00D01122">
        <w:rPr>
          <w:rFonts w:ascii="Arial" w:hAnsi="Arial" w:cs="Arial"/>
        </w:rPr>
        <w:t>Hennink</w:t>
      </w:r>
      <w:proofErr w:type="spellEnd"/>
      <w:r w:rsidRPr="00D01122">
        <w:rPr>
          <w:rFonts w:ascii="Arial" w:hAnsi="Arial" w:cs="Arial"/>
        </w:rPr>
        <w:t xml:space="preserve">, Monique, </w:t>
      </w:r>
      <w:proofErr w:type="spellStart"/>
      <w:r w:rsidRPr="00D01122">
        <w:rPr>
          <w:rFonts w:ascii="Arial" w:hAnsi="Arial" w:cs="Arial"/>
        </w:rPr>
        <w:t>Hutter</w:t>
      </w:r>
      <w:proofErr w:type="spellEnd"/>
      <w:r w:rsidRPr="00D01122">
        <w:rPr>
          <w:rFonts w:ascii="Arial" w:hAnsi="Arial" w:cs="Arial"/>
        </w:rPr>
        <w:t>, Inge, Bailey, Ajay, ‘Qualitative research methods’</w:t>
      </w:r>
      <w:r w:rsidRPr="00D01122">
        <w:rPr>
          <w:rFonts w:ascii="Arial" w:hAnsi="Arial" w:cs="Arial"/>
          <w:i/>
          <w:iCs/>
        </w:rPr>
        <w:t>, (</w:t>
      </w:r>
      <w:r w:rsidRPr="00D01122">
        <w:rPr>
          <w:rFonts w:ascii="Arial" w:hAnsi="Arial" w:cs="Arial"/>
        </w:rPr>
        <w:t>Los Angeles; London; New Delhi; Singapore; Washington DC, SAGE Publications Inc., 2011)</w:t>
      </w:r>
      <w:r>
        <w:rPr>
          <w:rFonts w:ascii="Arial" w:hAnsi="Arial" w:cs="Arial"/>
        </w:rPr>
        <w:t>.</w:t>
      </w:r>
    </w:p>
    <w:p w14:paraId="47B77DD4" w14:textId="5EE82A0D" w:rsidR="00F607AD" w:rsidRDefault="00F607AD" w:rsidP="00FC6A2A">
      <w:pPr>
        <w:rPr>
          <w:rFonts w:ascii="Arial" w:hAnsi="Arial" w:cs="Arial"/>
        </w:rPr>
      </w:pPr>
      <w:r w:rsidRPr="00640D4E">
        <w:rPr>
          <w:rFonts w:ascii="Arial" w:hAnsi="Arial" w:cs="Arial"/>
        </w:rPr>
        <w:t>Harris, Alexandra</w:t>
      </w:r>
      <w:r>
        <w:rPr>
          <w:rFonts w:ascii="Arial" w:hAnsi="Arial" w:cs="Arial"/>
        </w:rPr>
        <w:t xml:space="preserve">, </w:t>
      </w:r>
      <w:r w:rsidRPr="00640D4E">
        <w:rPr>
          <w:rFonts w:ascii="Arial" w:hAnsi="Arial" w:cs="Arial"/>
          <w:i/>
          <w:iCs/>
        </w:rPr>
        <w:t>‘</w:t>
      </w:r>
      <w:proofErr w:type="spellStart"/>
      <w:r w:rsidRPr="00640D4E">
        <w:rPr>
          <w:rFonts w:ascii="Arial" w:hAnsi="Arial" w:cs="Arial"/>
          <w:i/>
          <w:iCs/>
        </w:rPr>
        <w:t>Weatherland</w:t>
      </w:r>
      <w:proofErr w:type="spellEnd"/>
      <w:r w:rsidRPr="00640D4E">
        <w:rPr>
          <w:rFonts w:ascii="Arial" w:hAnsi="Arial" w:cs="Arial"/>
          <w:i/>
          <w:iCs/>
        </w:rPr>
        <w:t xml:space="preserve">: Writers and artists under English </w:t>
      </w:r>
      <w:proofErr w:type="gramStart"/>
      <w:r w:rsidRPr="00640D4E">
        <w:rPr>
          <w:rFonts w:ascii="Arial" w:hAnsi="Arial" w:cs="Arial"/>
          <w:i/>
          <w:iCs/>
        </w:rPr>
        <w:t>skies’</w:t>
      </w:r>
      <w:proofErr w:type="gramEnd"/>
      <w:r w:rsidRPr="00640D4E">
        <w:rPr>
          <w:rFonts w:ascii="Arial" w:hAnsi="Arial" w:cs="Arial"/>
          <w:i/>
          <w:iCs/>
        </w:rPr>
        <w:t xml:space="preserve">. </w:t>
      </w:r>
      <w:r w:rsidRPr="00640D4E">
        <w:rPr>
          <w:rFonts w:ascii="Arial" w:hAnsi="Arial" w:cs="Arial"/>
        </w:rPr>
        <w:t>(Thames &amp; Hudson, 2015).</w:t>
      </w:r>
    </w:p>
    <w:p w14:paraId="092CDC9F" w14:textId="6823FD40" w:rsidR="00640D4E" w:rsidRPr="00640D4E" w:rsidRDefault="00640D4E" w:rsidP="00FC6A2A">
      <w:pPr>
        <w:rPr>
          <w:rFonts w:ascii="Arial" w:hAnsi="Arial" w:cs="Arial"/>
        </w:rPr>
      </w:pPr>
      <w:proofErr w:type="spellStart"/>
      <w:r w:rsidRPr="00640D4E">
        <w:rPr>
          <w:rFonts w:ascii="Arial" w:hAnsi="Arial" w:cs="Arial"/>
        </w:rPr>
        <w:t>Hennink</w:t>
      </w:r>
      <w:proofErr w:type="spellEnd"/>
      <w:r w:rsidRPr="00640D4E">
        <w:rPr>
          <w:rFonts w:ascii="Arial" w:hAnsi="Arial" w:cs="Arial"/>
        </w:rPr>
        <w:t xml:space="preserve">, Monique, </w:t>
      </w:r>
      <w:proofErr w:type="spellStart"/>
      <w:r w:rsidRPr="00640D4E">
        <w:rPr>
          <w:rFonts w:ascii="Arial" w:hAnsi="Arial" w:cs="Arial"/>
        </w:rPr>
        <w:t>Hutter</w:t>
      </w:r>
      <w:proofErr w:type="spellEnd"/>
      <w:r w:rsidRPr="00640D4E">
        <w:rPr>
          <w:rFonts w:ascii="Arial" w:hAnsi="Arial" w:cs="Arial"/>
        </w:rPr>
        <w:t>, Inge, Bailey, Ajay, ‘Qualitative research methods’</w:t>
      </w:r>
      <w:r w:rsidRPr="00640D4E">
        <w:rPr>
          <w:rFonts w:ascii="Arial" w:hAnsi="Arial" w:cs="Arial"/>
          <w:i/>
          <w:iCs/>
        </w:rPr>
        <w:t>, (</w:t>
      </w:r>
      <w:r w:rsidRPr="00640D4E">
        <w:rPr>
          <w:rFonts w:ascii="Arial" w:hAnsi="Arial" w:cs="Arial"/>
        </w:rPr>
        <w:t>Los Angeles; London; New Delhi; Singapore; Washington DC, SAGE Publications Inc., 2011)</w:t>
      </w:r>
      <w:r w:rsidR="00F607AD">
        <w:rPr>
          <w:rFonts w:ascii="Arial" w:hAnsi="Arial" w:cs="Arial"/>
        </w:rPr>
        <w:t>.</w:t>
      </w:r>
    </w:p>
    <w:p w14:paraId="253CE810" w14:textId="6E91384E" w:rsidR="00640D4E" w:rsidRPr="00640D4E" w:rsidRDefault="00640D4E" w:rsidP="00FC6A2A">
      <w:pPr>
        <w:rPr>
          <w:rFonts w:ascii="Arial" w:hAnsi="Arial" w:cs="Arial"/>
        </w:rPr>
      </w:pPr>
      <w:r w:rsidRPr="00640D4E">
        <w:rPr>
          <w:rFonts w:ascii="Arial" w:hAnsi="Arial" w:cs="Arial"/>
        </w:rPr>
        <w:t>Husserl, Edmund, in Moran, D., ‘</w:t>
      </w:r>
      <w:r w:rsidRPr="00F607AD">
        <w:rPr>
          <w:rFonts w:ascii="Arial" w:hAnsi="Arial" w:cs="Arial"/>
          <w:i/>
          <w:iCs/>
        </w:rPr>
        <w:t>The Phenomenology Reader. Moran, D.</w:t>
      </w:r>
      <w:r w:rsidRPr="00640D4E">
        <w:rPr>
          <w:rFonts w:ascii="Arial" w:hAnsi="Arial" w:cs="Arial"/>
        </w:rPr>
        <w:t>’, (Routledge).</w:t>
      </w:r>
    </w:p>
    <w:p w14:paraId="6217FB64" w14:textId="418F3C20" w:rsidR="00640D4E" w:rsidRPr="00640D4E" w:rsidRDefault="00640D4E" w:rsidP="00FC6A2A">
      <w:pPr>
        <w:rPr>
          <w:rFonts w:ascii="Arial" w:hAnsi="Arial" w:cs="Arial"/>
        </w:rPr>
      </w:pPr>
      <w:r w:rsidRPr="00640D4E">
        <w:rPr>
          <w:rFonts w:ascii="Arial" w:hAnsi="Arial" w:cs="Arial"/>
        </w:rPr>
        <w:lastRenderedPageBreak/>
        <w:t>Proust,</w:t>
      </w:r>
      <w:r w:rsidR="00F607AD">
        <w:rPr>
          <w:rFonts w:ascii="Arial" w:hAnsi="Arial" w:cs="Arial"/>
        </w:rPr>
        <w:t xml:space="preserve"> </w:t>
      </w:r>
      <w:r w:rsidR="00F607AD" w:rsidRPr="00640D4E">
        <w:rPr>
          <w:rFonts w:ascii="Arial" w:hAnsi="Arial" w:cs="Arial"/>
        </w:rPr>
        <w:t>Marcel</w:t>
      </w:r>
      <w:r w:rsidR="00F607AD">
        <w:rPr>
          <w:rFonts w:ascii="Arial" w:hAnsi="Arial" w:cs="Arial"/>
        </w:rPr>
        <w:t>,</w:t>
      </w:r>
      <w:r w:rsidRPr="00640D4E">
        <w:rPr>
          <w:rFonts w:ascii="Arial" w:hAnsi="Arial" w:cs="Arial"/>
        </w:rPr>
        <w:t xml:space="preserve"> ‘</w:t>
      </w:r>
      <w:r w:rsidRPr="00640D4E">
        <w:rPr>
          <w:rFonts w:ascii="Arial" w:hAnsi="Arial" w:cs="Arial"/>
          <w:i/>
          <w:iCs/>
        </w:rPr>
        <w:t xml:space="preserve">The </w:t>
      </w:r>
      <w:proofErr w:type="spellStart"/>
      <w:r w:rsidRPr="00640D4E">
        <w:rPr>
          <w:rFonts w:ascii="Arial" w:hAnsi="Arial" w:cs="Arial"/>
          <w:i/>
          <w:iCs/>
        </w:rPr>
        <w:t>Guermantes</w:t>
      </w:r>
      <w:proofErr w:type="spellEnd"/>
      <w:r w:rsidRPr="00640D4E">
        <w:rPr>
          <w:rFonts w:ascii="Arial" w:hAnsi="Arial" w:cs="Arial"/>
          <w:i/>
          <w:iCs/>
        </w:rPr>
        <w:t xml:space="preserve"> Way</w:t>
      </w:r>
      <w:r w:rsidRPr="00640D4E">
        <w:rPr>
          <w:rFonts w:ascii="Arial" w:hAnsi="Arial" w:cs="Arial"/>
        </w:rPr>
        <w:t xml:space="preserve">’ (1921), trans. C. K. Scott Moncrieff and Terence </w:t>
      </w:r>
      <w:proofErr w:type="spellStart"/>
      <w:r w:rsidRPr="00640D4E">
        <w:rPr>
          <w:rFonts w:ascii="Arial" w:hAnsi="Arial" w:cs="Arial"/>
        </w:rPr>
        <w:t>Kilmartin</w:t>
      </w:r>
      <w:proofErr w:type="spellEnd"/>
      <w:r w:rsidRPr="00640D4E">
        <w:rPr>
          <w:rFonts w:ascii="Arial" w:hAnsi="Arial" w:cs="Arial"/>
        </w:rPr>
        <w:t xml:space="preserve">, rev. D. J. Enright (1992; Vintage, 1996), 398., in Alexandra Harris, </w:t>
      </w:r>
      <w:r w:rsidRPr="00640D4E">
        <w:rPr>
          <w:rFonts w:ascii="Arial" w:hAnsi="Arial" w:cs="Arial"/>
          <w:i/>
          <w:iCs/>
        </w:rPr>
        <w:t>‘</w:t>
      </w:r>
      <w:proofErr w:type="spellStart"/>
      <w:r w:rsidRPr="00640D4E">
        <w:rPr>
          <w:rFonts w:ascii="Arial" w:hAnsi="Arial" w:cs="Arial"/>
          <w:i/>
          <w:iCs/>
        </w:rPr>
        <w:t>Weatherland</w:t>
      </w:r>
      <w:proofErr w:type="spellEnd"/>
      <w:r w:rsidRPr="00640D4E">
        <w:rPr>
          <w:rFonts w:ascii="Arial" w:hAnsi="Arial" w:cs="Arial"/>
          <w:i/>
          <w:iCs/>
        </w:rPr>
        <w:t xml:space="preserve">’: Writers and artists under English skies’. </w:t>
      </w:r>
      <w:r w:rsidRPr="00640D4E">
        <w:rPr>
          <w:rFonts w:ascii="Arial" w:hAnsi="Arial" w:cs="Arial"/>
        </w:rPr>
        <w:t>(Thames &amp; Hudson, 2015)</w:t>
      </w:r>
      <w:r w:rsidR="00F607AD">
        <w:rPr>
          <w:rFonts w:ascii="Arial" w:hAnsi="Arial" w:cs="Arial"/>
        </w:rPr>
        <w:t>.</w:t>
      </w:r>
    </w:p>
    <w:p w14:paraId="50A6A59F" w14:textId="66989D39" w:rsidR="00A152FA" w:rsidRPr="00466DAD" w:rsidRDefault="00640D4E" w:rsidP="00A152FA">
      <w:pPr>
        <w:rPr>
          <w:rFonts w:ascii="Arial" w:hAnsi="Arial" w:cs="Arial"/>
        </w:rPr>
      </w:pPr>
      <w:r w:rsidRPr="00640D4E">
        <w:rPr>
          <w:rFonts w:ascii="Arial" w:hAnsi="Arial" w:cs="Arial"/>
        </w:rPr>
        <w:t xml:space="preserve">Rayner, </w:t>
      </w:r>
      <w:r w:rsidR="00F607AD" w:rsidRPr="00640D4E">
        <w:rPr>
          <w:rFonts w:ascii="Arial" w:hAnsi="Arial" w:cs="Arial"/>
        </w:rPr>
        <w:t>Steve</w:t>
      </w:r>
      <w:r w:rsidR="00F607AD">
        <w:rPr>
          <w:rFonts w:ascii="Arial" w:hAnsi="Arial" w:cs="Arial"/>
        </w:rPr>
        <w:t xml:space="preserve">, </w:t>
      </w:r>
      <w:r w:rsidRPr="00640D4E">
        <w:rPr>
          <w:rFonts w:ascii="Arial" w:hAnsi="Arial" w:cs="Arial"/>
        </w:rPr>
        <w:t>‘</w:t>
      </w:r>
      <w:r w:rsidRPr="00F607AD">
        <w:rPr>
          <w:rFonts w:ascii="Arial" w:hAnsi="Arial" w:cs="Arial"/>
          <w:i/>
          <w:iCs/>
        </w:rPr>
        <w:t>Domesticating Nature: Commentary on the Anthropological Study of Weather and Climate Disclosure</w:t>
      </w:r>
      <w:r w:rsidRPr="00640D4E">
        <w:rPr>
          <w:rFonts w:ascii="Arial" w:hAnsi="Arial" w:cs="Arial"/>
        </w:rPr>
        <w:t xml:space="preserve">’, in Strauss and </w:t>
      </w:r>
      <w:proofErr w:type="spellStart"/>
      <w:r w:rsidRPr="00640D4E">
        <w:rPr>
          <w:rFonts w:ascii="Arial" w:hAnsi="Arial" w:cs="Arial"/>
        </w:rPr>
        <w:t>Orlove</w:t>
      </w:r>
      <w:proofErr w:type="spellEnd"/>
      <w:r w:rsidRPr="00640D4E">
        <w:rPr>
          <w:rFonts w:ascii="Arial" w:hAnsi="Arial" w:cs="Arial"/>
        </w:rPr>
        <w:t xml:space="preserve">, Weather, Climate, Culture, 289., in Alexandra Harris, </w:t>
      </w:r>
      <w:r w:rsidRPr="00640D4E">
        <w:rPr>
          <w:rFonts w:ascii="Arial" w:hAnsi="Arial" w:cs="Arial"/>
          <w:i/>
          <w:iCs/>
        </w:rPr>
        <w:t>‘</w:t>
      </w:r>
      <w:proofErr w:type="spellStart"/>
      <w:r w:rsidRPr="00640D4E">
        <w:rPr>
          <w:rFonts w:ascii="Arial" w:hAnsi="Arial" w:cs="Arial"/>
          <w:i/>
          <w:iCs/>
        </w:rPr>
        <w:t>Weatherland</w:t>
      </w:r>
      <w:proofErr w:type="spellEnd"/>
      <w:r w:rsidRPr="00640D4E">
        <w:rPr>
          <w:rFonts w:ascii="Arial" w:hAnsi="Arial" w:cs="Arial"/>
          <w:i/>
          <w:iCs/>
        </w:rPr>
        <w:t xml:space="preserve">’: Writers and artists under English skies’. </w:t>
      </w:r>
      <w:r w:rsidRPr="00640D4E">
        <w:rPr>
          <w:rFonts w:ascii="Arial" w:hAnsi="Arial" w:cs="Arial"/>
        </w:rPr>
        <w:t>(Thames &amp; Hudson, 2015)</w:t>
      </w:r>
      <w:r w:rsidR="00F607AD">
        <w:rPr>
          <w:rFonts w:ascii="Arial" w:hAnsi="Arial" w:cs="Arial"/>
        </w:rPr>
        <w:t>.</w:t>
      </w:r>
    </w:p>
    <w:sectPr w:rsidR="00A152FA" w:rsidRPr="00466DAD" w:rsidSect="00C416A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6F40D" w14:textId="77777777" w:rsidR="00752871" w:rsidRDefault="00752871" w:rsidP="002C0B67">
      <w:pPr>
        <w:spacing w:after="0" w:line="240" w:lineRule="auto"/>
      </w:pPr>
      <w:r>
        <w:separator/>
      </w:r>
    </w:p>
  </w:endnote>
  <w:endnote w:type="continuationSeparator" w:id="0">
    <w:p w14:paraId="39FFA605" w14:textId="77777777" w:rsidR="00752871" w:rsidRDefault="00752871" w:rsidP="002C0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B0CEF" w14:textId="77777777" w:rsidR="00752871" w:rsidRDefault="00752871" w:rsidP="002C0B67">
      <w:pPr>
        <w:spacing w:after="0" w:line="240" w:lineRule="auto"/>
      </w:pPr>
      <w:r>
        <w:separator/>
      </w:r>
    </w:p>
  </w:footnote>
  <w:footnote w:type="continuationSeparator" w:id="0">
    <w:p w14:paraId="58906196" w14:textId="77777777" w:rsidR="00752871" w:rsidRDefault="00752871" w:rsidP="002C0B67">
      <w:pPr>
        <w:spacing w:after="0" w:line="240" w:lineRule="auto"/>
      </w:pPr>
      <w:r>
        <w:continuationSeparator/>
      </w:r>
    </w:p>
  </w:footnote>
  <w:footnote w:id="1">
    <w:p w14:paraId="5EE4D8ED" w14:textId="7CDCA79C" w:rsidR="00640D4E" w:rsidRPr="00640D4E" w:rsidRDefault="00640D4E" w:rsidP="002C0B67">
      <w:pPr>
        <w:shd w:val="clear" w:color="auto" w:fill="FFFFFF"/>
        <w:jc w:val="both"/>
        <w:textAlignment w:val="baseline"/>
        <w:rPr>
          <w:rFonts w:ascii="Times New Roman" w:hAnsi="Times New Roman" w:cs="Times New Roman"/>
          <w:sz w:val="20"/>
          <w:szCs w:val="20"/>
        </w:rPr>
      </w:pPr>
      <w:r>
        <w:rPr>
          <w:rStyle w:val="FootnoteReference"/>
        </w:rPr>
        <w:footnoteRef/>
      </w:r>
      <w:r>
        <w:t xml:space="preserve"> </w:t>
      </w:r>
      <w:r w:rsidRPr="00640D4E">
        <w:rPr>
          <w:rFonts w:ascii="Times New Roman" w:hAnsi="Times New Roman" w:cs="Times New Roman"/>
          <w:sz w:val="20"/>
          <w:szCs w:val="20"/>
        </w:rPr>
        <w:t xml:space="preserve">Monique </w:t>
      </w:r>
      <w:proofErr w:type="spellStart"/>
      <w:r w:rsidR="00B4071D" w:rsidRPr="00640D4E">
        <w:rPr>
          <w:rFonts w:ascii="Times New Roman" w:hAnsi="Times New Roman" w:cs="Times New Roman"/>
          <w:sz w:val="20"/>
          <w:szCs w:val="20"/>
        </w:rPr>
        <w:t>Hennink</w:t>
      </w:r>
      <w:proofErr w:type="spellEnd"/>
      <w:r w:rsidR="00B4071D" w:rsidRPr="00640D4E">
        <w:rPr>
          <w:rFonts w:ascii="Times New Roman" w:hAnsi="Times New Roman" w:cs="Times New Roman"/>
          <w:sz w:val="20"/>
          <w:szCs w:val="20"/>
        </w:rPr>
        <w:t xml:space="preserve">, </w:t>
      </w:r>
      <w:r w:rsidRPr="00640D4E">
        <w:rPr>
          <w:rFonts w:ascii="Times New Roman" w:hAnsi="Times New Roman" w:cs="Times New Roman"/>
          <w:sz w:val="20"/>
          <w:szCs w:val="20"/>
        </w:rPr>
        <w:t>Inge</w:t>
      </w:r>
      <w:r w:rsidR="00B4071D">
        <w:rPr>
          <w:rFonts w:ascii="Times New Roman" w:hAnsi="Times New Roman" w:cs="Times New Roman"/>
          <w:sz w:val="20"/>
          <w:szCs w:val="20"/>
        </w:rPr>
        <w:t xml:space="preserve"> </w:t>
      </w:r>
      <w:proofErr w:type="spellStart"/>
      <w:r w:rsidR="00B4071D" w:rsidRPr="00640D4E">
        <w:rPr>
          <w:rFonts w:ascii="Times New Roman" w:hAnsi="Times New Roman" w:cs="Times New Roman"/>
          <w:sz w:val="20"/>
          <w:szCs w:val="20"/>
        </w:rPr>
        <w:t>Hutter</w:t>
      </w:r>
      <w:proofErr w:type="spellEnd"/>
      <w:r w:rsidR="00B4071D" w:rsidRPr="00640D4E">
        <w:rPr>
          <w:rFonts w:ascii="Times New Roman" w:hAnsi="Times New Roman" w:cs="Times New Roman"/>
          <w:sz w:val="20"/>
          <w:szCs w:val="20"/>
        </w:rPr>
        <w:t>, Ajay</w:t>
      </w:r>
      <w:r w:rsidR="00B4071D">
        <w:rPr>
          <w:rFonts w:ascii="Times New Roman" w:hAnsi="Times New Roman" w:cs="Times New Roman"/>
          <w:sz w:val="20"/>
          <w:szCs w:val="20"/>
        </w:rPr>
        <w:t xml:space="preserve"> </w:t>
      </w:r>
      <w:r w:rsidRPr="00640D4E">
        <w:rPr>
          <w:rFonts w:ascii="Times New Roman" w:hAnsi="Times New Roman" w:cs="Times New Roman"/>
          <w:sz w:val="20"/>
          <w:szCs w:val="20"/>
        </w:rPr>
        <w:t>Bailey, ‘Qualitative research methods’</w:t>
      </w:r>
      <w:r w:rsidRPr="00640D4E">
        <w:rPr>
          <w:rFonts w:ascii="Times New Roman" w:hAnsi="Times New Roman" w:cs="Times New Roman"/>
          <w:i/>
          <w:iCs/>
          <w:sz w:val="20"/>
          <w:szCs w:val="20"/>
        </w:rPr>
        <w:t>, (</w:t>
      </w:r>
      <w:r w:rsidRPr="00640D4E">
        <w:rPr>
          <w:rFonts w:ascii="Times New Roman" w:hAnsi="Times New Roman" w:cs="Times New Roman"/>
          <w:sz w:val="20"/>
          <w:szCs w:val="20"/>
        </w:rPr>
        <w:t xml:space="preserve">Los Angeles; London; New Delhi; Singapore; Washington DC, SAGE Publications Inc., 2011), p. 187. </w:t>
      </w:r>
    </w:p>
  </w:footnote>
  <w:footnote w:id="2">
    <w:p w14:paraId="0C62E1DB" w14:textId="2D8E9A23" w:rsidR="00640D4E" w:rsidRPr="00640D4E" w:rsidRDefault="00640D4E" w:rsidP="002C0B67">
      <w:pPr>
        <w:pStyle w:val="FootnoteText"/>
      </w:pPr>
      <w:r w:rsidRPr="00640D4E">
        <w:rPr>
          <w:rStyle w:val="FootnoteReference"/>
        </w:rPr>
        <w:footnoteRef/>
      </w:r>
      <w:r w:rsidRPr="00640D4E">
        <w:t xml:space="preserve"> </w:t>
      </w:r>
      <w:r w:rsidR="00D01122">
        <w:t xml:space="preserve">L. Finlay and B. Gouch, ‘Reflexivity: A Practice Guide for Researchers in Health and Social Sciences, (Oxford: Blackwell, 2003), in </w:t>
      </w:r>
      <w:proofErr w:type="spellStart"/>
      <w:r w:rsidRPr="00640D4E">
        <w:t>Hennink</w:t>
      </w:r>
      <w:proofErr w:type="spellEnd"/>
      <w:r w:rsidRPr="00640D4E">
        <w:t xml:space="preserve">, Monique, </w:t>
      </w:r>
      <w:proofErr w:type="spellStart"/>
      <w:r w:rsidRPr="00640D4E">
        <w:t>Hutter</w:t>
      </w:r>
      <w:proofErr w:type="spellEnd"/>
      <w:r w:rsidRPr="00640D4E">
        <w:t>, Inge, Bailey, Ajay, ‘Qualitative research methods’</w:t>
      </w:r>
      <w:r w:rsidRPr="00640D4E">
        <w:rPr>
          <w:i/>
          <w:iCs/>
        </w:rPr>
        <w:t>, (</w:t>
      </w:r>
      <w:r w:rsidRPr="00640D4E">
        <w:t>Los Angeles; London; New Delhi; Singapore; Washington DC, SAGE Publications Inc., 2011), p. 19.</w:t>
      </w:r>
    </w:p>
  </w:footnote>
  <w:footnote w:id="3">
    <w:p w14:paraId="52F366B4" w14:textId="5670CFF2" w:rsidR="00640D4E" w:rsidRPr="00640D4E" w:rsidRDefault="00640D4E">
      <w:pPr>
        <w:pStyle w:val="FootnoteText"/>
      </w:pPr>
      <w:r w:rsidRPr="00640D4E">
        <w:rPr>
          <w:rStyle w:val="FootnoteReference"/>
        </w:rPr>
        <w:footnoteRef/>
      </w:r>
      <w:r w:rsidRPr="00640D4E">
        <w:t xml:space="preserve"> Sky Journal, ‘Planting’, 1</w:t>
      </w:r>
      <w:r w:rsidRPr="00640D4E">
        <w:rPr>
          <w:vertAlign w:val="superscript"/>
        </w:rPr>
        <w:t>st</w:t>
      </w:r>
      <w:r w:rsidRPr="00640D4E">
        <w:t xml:space="preserve"> July, 5.15, </w:t>
      </w:r>
      <w:proofErr w:type="spellStart"/>
      <w:r w:rsidRPr="00640D4E">
        <w:t>Herdwangen-Schoenach</w:t>
      </w:r>
      <w:proofErr w:type="spellEnd"/>
      <w:r w:rsidRPr="00640D4E">
        <w:t xml:space="preserve">, Germany. </w:t>
      </w:r>
    </w:p>
  </w:footnote>
  <w:footnote w:id="4">
    <w:p w14:paraId="1122BF6F" w14:textId="0E99E92D" w:rsidR="00640D4E" w:rsidRPr="00640D4E" w:rsidRDefault="00640D4E">
      <w:pPr>
        <w:pStyle w:val="FootnoteText"/>
      </w:pPr>
      <w:r w:rsidRPr="00640D4E">
        <w:rPr>
          <w:rStyle w:val="FootnoteReference"/>
        </w:rPr>
        <w:footnoteRef/>
      </w:r>
      <w:r w:rsidRPr="00640D4E">
        <w:t xml:space="preserve"> Sky Journal, ‘Planting’, 1</w:t>
      </w:r>
      <w:r w:rsidRPr="00640D4E">
        <w:rPr>
          <w:vertAlign w:val="superscript"/>
        </w:rPr>
        <w:t>st</w:t>
      </w:r>
      <w:r w:rsidRPr="00640D4E">
        <w:t xml:space="preserve"> July, 5.15, </w:t>
      </w:r>
      <w:proofErr w:type="spellStart"/>
      <w:r w:rsidRPr="00640D4E">
        <w:t>Herdwangen-Schoenach</w:t>
      </w:r>
      <w:proofErr w:type="spellEnd"/>
      <w:r w:rsidRPr="00640D4E">
        <w:t>, Germany.</w:t>
      </w:r>
    </w:p>
  </w:footnote>
  <w:footnote w:id="5">
    <w:p w14:paraId="487F354C" w14:textId="0101A199" w:rsidR="00640D4E" w:rsidRPr="00640D4E" w:rsidRDefault="00640D4E" w:rsidP="002C0B67">
      <w:pPr>
        <w:pStyle w:val="FootnoteText"/>
      </w:pPr>
      <w:r w:rsidRPr="00640D4E">
        <w:rPr>
          <w:rStyle w:val="FootnoteReference"/>
        </w:rPr>
        <w:footnoteRef/>
      </w:r>
      <w:r w:rsidRPr="00640D4E">
        <w:t xml:space="preserve"> Edmund</w:t>
      </w:r>
      <w:r w:rsidR="00B4071D">
        <w:t xml:space="preserve"> </w:t>
      </w:r>
      <w:r w:rsidR="00B4071D" w:rsidRPr="00640D4E">
        <w:t>Husserl</w:t>
      </w:r>
      <w:r w:rsidRPr="00640D4E">
        <w:t>, in Moran, D., ‘The Phenomenology Reader. Moran, D.’, (Routledge), p. 7.</w:t>
      </w:r>
    </w:p>
  </w:footnote>
  <w:footnote w:id="6">
    <w:p w14:paraId="6703201E" w14:textId="6395B63F" w:rsidR="00640D4E" w:rsidRPr="00882390" w:rsidRDefault="00640D4E">
      <w:pPr>
        <w:pStyle w:val="FootnoteText"/>
      </w:pPr>
      <w:r>
        <w:rPr>
          <w:rStyle w:val="FootnoteReference"/>
        </w:rPr>
        <w:footnoteRef/>
      </w:r>
      <w:r>
        <w:t xml:space="preserve"> Sky Journal, ‘Grey sky’, 11</w:t>
      </w:r>
      <w:r>
        <w:rPr>
          <w:vertAlign w:val="superscript"/>
        </w:rPr>
        <w:t>th</w:t>
      </w:r>
      <w:r>
        <w:t xml:space="preserve"> July, 14.14, </w:t>
      </w:r>
      <w:proofErr w:type="spellStart"/>
      <w:r>
        <w:t>Herdwangen-Schoenach</w:t>
      </w:r>
      <w:proofErr w:type="spellEnd"/>
      <w:r>
        <w:t>, Germany.</w:t>
      </w:r>
    </w:p>
  </w:footnote>
  <w:footnote w:id="7">
    <w:p w14:paraId="3AFCF5E8" w14:textId="126FC9FA" w:rsidR="00640D4E" w:rsidRDefault="00640D4E" w:rsidP="005B1D1C">
      <w:pPr>
        <w:jc w:val="both"/>
        <w:rPr>
          <w:rFonts w:ascii="Calibri" w:hAnsi="Calibri" w:cs="Calibri"/>
        </w:rPr>
      </w:pPr>
      <w:r>
        <w:rPr>
          <w:rStyle w:val="FootnoteReference"/>
        </w:rPr>
        <w:footnoteRef/>
      </w:r>
      <w:r>
        <w:t xml:space="preserve"> </w:t>
      </w:r>
      <w:r w:rsidRPr="00882390">
        <w:rPr>
          <w:rFonts w:ascii="Times New Roman" w:hAnsi="Times New Roman" w:cs="Times New Roman"/>
          <w:sz w:val="20"/>
          <w:szCs w:val="20"/>
        </w:rPr>
        <w:t xml:space="preserve">Alexandra Harris, </w:t>
      </w:r>
      <w:r w:rsidRPr="00882390">
        <w:rPr>
          <w:rFonts w:ascii="Times New Roman" w:hAnsi="Times New Roman" w:cs="Times New Roman"/>
          <w:i/>
          <w:iCs/>
          <w:sz w:val="20"/>
          <w:szCs w:val="20"/>
        </w:rPr>
        <w:t>‘</w:t>
      </w:r>
      <w:proofErr w:type="spellStart"/>
      <w:r w:rsidRPr="00882390">
        <w:rPr>
          <w:rFonts w:ascii="Times New Roman" w:hAnsi="Times New Roman" w:cs="Times New Roman"/>
          <w:i/>
          <w:iCs/>
          <w:sz w:val="20"/>
          <w:szCs w:val="20"/>
        </w:rPr>
        <w:t>Weatherland</w:t>
      </w:r>
      <w:proofErr w:type="spellEnd"/>
      <w:r w:rsidRPr="00882390">
        <w:rPr>
          <w:rFonts w:ascii="Times New Roman" w:hAnsi="Times New Roman" w:cs="Times New Roman"/>
          <w:i/>
          <w:iCs/>
          <w:sz w:val="20"/>
          <w:szCs w:val="20"/>
        </w:rPr>
        <w:t xml:space="preserve">: Writers and artists under English </w:t>
      </w:r>
      <w:proofErr w:type="gramStart"/>
      <w:r w:rsidRPr="00882390">
        <w:rPr>
          <w:rFonts w:ascii="Times New Roman" w:hAnsi="Times New Roman" w:cs="Times New Roman"/>
          <w:i/>
          <w:iCs/>
          <w:sz w:val="20"/>
          <w:szCs w:val="20"/>
        </w:rPr>
        <w:t>skies’</w:t>
      </w:r>
      <w:proofErr w:type="gramEnd"/>
      <w:r w:rsidRPr="00882390">
        <w:rPr>
          <w:rFonts w:ascii="Times New Roman" w:hAnsi="Times New Roman" w:cs="Times New Roman"/>
          <w:i/>
          <w:iCs/>
          <w:sz w:val="20"/>
          <w:szCs w:val="20"/>
        </w:rPr>
        <w:t xml:space="preserve">. </w:t>
      </w:r>
      <w:r w:rsidRPr="00882390">
        <w:rPr>
          <w:rFonts w:ascii="Times New Roman" w:hAnsi="Times New Roman" w:cs="Times New Roman"/>
          <w:sz w:val="20"/>
          <w:szCs w:val="20"/>
        </w:rPr>
        <w:t xml:space="preserve">(Thames &amp; Hudson, 2015), </w:t>
      </w:r>
      <w:proofErr w:type="spellStart"/>
      <w:r w:rsidRPr="00882390">
        <w:rPr>
          <w:rFonts w:ascii="Times New Roman" w:hAnsi="Times New Roman" w:cs="Times New Roman"/>
          <w:sz w:val="20"/>
          <w:szCs w:val="20"/>
        </w:rPr>
        <w:t>Loc</w:t>
      </w:r>
      <w:proofErr w:type="spellEnd"/>
      <w:r w:rsidRPr="00882390">
        <w:rPr>
          <w:rFonts w:ascii="Times New Roman" w:hAnsi="Times New Roman" w:cs="Times New Roman"/>
          <w:sz w:val="20"/>
          <w:szCs w:val="20"/>
        </w:rPr>
        <w:t xml:space="preserve"> 193.</w:t>
      </w:r>
    </w:p>
    <w:p w14:paraId="1EA4B61B" w14:textId="1572A81D" w:rsidR="00640D4E" w:rsidRDefault="00640D4E">
      <w:pPr>
        <w:pStyle w:val="FootnoteText"/>
      </w:pPr>
    </w:p>
  </w:footnote>
  <w:footnote w:id="8">
    <w:p w14:paraId="7AB0BDB6" w14:textId="0CB398F1" w:rsidR="00640D4E" w:rsidRPr="00882390" w:rsidRDefault="00640D4E">
      <w:pPr>
        <w:pStyle w:val="FootnoteText"/>
      </w:pPr>
      <w:r>
        <w:rPr>
          <w:rStyle w:val="FootnoteReference"/>
        </w:rPr>
        <w:footnoteRef/>
      </w:r>
      <w:r>
        <w:t xml:space="preserve"> Sky Journal, ‘Morning coffee’, 15th July, 9.00, </w:t>
      </w:r>
      <w:proofErr w:type="spellStart"/>
      <w:r>
        <w:t>Herdwangen-Schoenach</w:t>
      </w:r>
      <w:proofErr w:type="spellEnd"/>
      <w:r>
        <w:t>, Germany.</w:t>
      </w:r>
    </w:p>
  </w:footnote>
  <w:footnote w:id="9">
    <w:p w14:paraId="2AEFDA73" w14:textId="7C050249" w:rsidR="00640D4E" w:rsidRDefault="00640D4E">
      <w:pPr>
        <w:pStyle w:val="FootnoteText"/>
      </w:pPr>
      <w:r>
        <w:rPr>
          <w:rStyle w:val="FootnoteReference"/>
        </w:rPr>
        <w:footnoteRef/>
      </w:r>
      <w:r>
        <w:t xml:space="preserve"> </w:t>
      </w:r>
      <w:r w:rsidRPr="00B4071D">
        <w:t xml:space="preserve">Alexandra Harris, </w:t>
      </w:r>
      <w:r w:rsidRPr="00B4071D">
        <w:rPr>
          <w:i/>
          <w:iCs/>
        </w:rPr>
        <w:t>‘</w:t>
      </w:r>
      <w:proofErr w:type="spellStart"/>
      <w:r w:rsidRPr="00B4071D">
        <w:rPr>
          <w:i/>
          <w:iCs/>
        </w:rPr>
        <w:t>Weatherland</w:t>
      </w:r>
      <w:proofErr w:type="spellEnd"/>
      <w:r w:rsidRPr="00B4071D">
        <w:rPr>
          <w:i/>
          <w:iCs/>
        </w:rPr>
        <w:t xml:space="preserve">’, </w:t>
      </w:r>
      <w:proofErr w:type="spellStart"/>
      <w:r w:rsidRPr="00B4071D">
        <w:t>Loc</w:t>
      </w:r>
      <w:proofErr w:type="spellEnd"/>
      <w:r w:rsidRPr="00B4071D">
        <w:t xml:space="preserve"> 193.</w:t>
      </w:r>
    </w:p>
  </w:footnote>
  <w:footnote w:id="10">
    <w:p w14:paraId="17DD050F" w14:textId="2A796553" w:rsidR="00640D4E" w:rsidRDefault="00640D4E">
      <w:pPr>
        <w:pStyle w:val="FootnoteText"/>
      </w:pPr>
      <w:r>
        <w:rPr>
          <w:rStyle w:val="FootnoteReference"/>
        </w:rPr>
        <w:footnoteRef/>
      </w:r>
      <w:r>
        <w:t xml:space="preserve"> </w:t>
      </w:r>
      <w:r w:rsidRPr="00B4071D">
        <w:t xml:space="preserve">Alexandra Harris, </w:t>
      </w:r>
      <w:r w:rsidRPr="00B4071D">
        <w:rPr>
          <w:i/>
          <w:iCs/>
        </w:rPr>
        <w:t>‘</w:t>
      </w:r>
      <w:proofErr w:type="spellStart"/>
      <w:r w:rsidRPr="00B4071D">
        <w:rPr>
          <w:i/>
          <w:iCs/>
        </w:rPr>
        <w:t>Weatherland</w:t>
      </w:r>
      <w:proofErr w:type="spellEnd"/>
      <w:r w:rsidRPr="00B4071D">
        <w:rPr>
          <w:i/>
          <w:iCs/>
        </w:rPr>
        <w:t xml:space="preserve">’, </w:t>
      </w:r>
      <w:proofErr w:type="spellStart"/>
      <w:r w:rsidRPr="00B4071D">
        <w:t>Loc</w:t>
      </w:r>
      <w:proofErr w:type="spellEnd"/>
      <w:r w:rsidRPr="00B4071D">
        <w:t xml:space="preserve"> 200.</w:t>
      </w:r>
    </w:p>
  </w:footnote>
  <w:footnote w:id="11">
    <w:p w14:paraId="6050C08C" w14:textId="4D3D2AFB" w:rsidR="00640D4E" w:rsidRPr="00882390" w:rsidRDefault="00640D4E">
      <w:pPr>
        <w:pStyle w:val="FootnoteText"/>
      </w:pPr>
      <w:r>
        <w:rPr>
          <w:rStyle w:val="FootnoteReference"/>
        </w:rPr>
        <w:footnoteRef/>
      </w:r>
      <w:r>
        <w:t xml:space="preserve"> Sky Journal, ‘Heavy rain’, 21</w:t>
      </w:r>
      <w:r w:rsidRPr="007F3B9D">
        <w:rPr>
          <w:vertAlign w:val="superscript"/>
        </w:rPr>
        <w:t>st</w:t>
      </w:r>
      <w:r>
        <w:t xml:space="preserve"> July, 17.45, </w:t>
      </w:r>
      <w:proofErr w:type="spellStart"/>
      <w:r>
        <w:t>Herdwangen-Schoenach</w:t>
      </w:r>
      <w:proofErr w:type="spellEnd"/>
      <w:r>
        <w:t>, Germany.</w:t>
      </w:r>
    </w:p>
  </w:footnote>
  <w:footnote w:id="12">
    <w:p w14:paraId="27C762F6" w14:textId="062EC098" w:rsidR="00640D4E" w:rsidRPr="003B3B62"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193.</w:t>
      </w:r>
    </w:p>
  </w:footnote>
  <w:footnote w:id="13">
    <w:p w14:paraId="620B7001" w14:textId="61E59A8F" w:rsidR="00640D4E" w:rsidRDefault="00640D4E">
      <w:pPr>
        <w:pStyle w:val="FootnoteText"/>
      </w:pPr>
      <w:r w:rsidRPr="003B3B62">
        <w:rPr>
          <w:rStyle w:val="FootnoteReference"/>
        </w:rPr>
        <w:footnoteRef/>
      </w:r>
      <w:r w:rsidRPr="003B3B62">
        <w:t xml:space="preserve"> 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169.</w:t>
      </w:r>
    </w:p>
  </w:footnote>
  <w:footnote w:id="14">
    <w:p w14:paraId="2CCCD6C7" w14:textId="5C3476C2" w:rsidR="00640D4E" w:rsidRDefault="00640D4E">
      <w:pPr>
        <w:pStyle w:val="FootnoteText"/>
      </w:pPr>
      <w:r>
        <w:rPr>
          <w:rStyle w:val="FootnoteReference"/>
        </w:rPr>
        <w:footnoteRef/>
      </w:r>
      <w:r>
        <w:t xml:space="preserve"> Sky Journal, ‘Leaves, sky and me’, 4</w:t>
      </w:r>
      <w:r w:rsidRPr="00484B81">
        <w:rPr>
          <w:vertAlign w:val="superscript"/>
        </w:rPr>
        <w:t>th</w:t>
      </w:r>
      <w:r>
        <w:t xml:space="preserve"> July, 16.30, </w:t>
      </w:r>
      <w:proofErr w:type="spellStart"/>
      <w:r>
        <w:t>Herdwangen-Schoenach</w:t>
      </w:r>
      <w:proofErr w:type="spellEnd"/>
      <w:r>
        <w:t>, Germany.</w:t>
      </w:r>
    </w:p>
  </w:footnote>
  <w:footnote w:id="15">
    <w:p w14:paraId="11C2842E" w14:textId="6020247D"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208.</w:t>
      </w:r>
    </w:p>
  </w:footnote>
  <w:footnote w:id="16">
    <w:p w14:paraId="67BB5D5E" w14:textId="1527C3C8" w:rsidR="00640D4E" w:rsidRDefault="00640D4E">
      <w:pPr>
        <w:pStyle w:val="FootnoteText"/>
      </w:pPr>
      <w:r>
        <w:rPr>
          <w:rStyle w:val="FootnoteReference"/>
        </w:rPr>
        <w:footnoteRef/>
      </w:r>
      <w:r>
        <w:t xml:space="preserve"> Sky Journal, ‘The moment’, 18</w:t>
      </w:r>
      <w:r w:rsidRPr="00484B81">
        <w:rPr>
          <w:vertAlign w:val="superscript"/>
        </w:rPr>
        <w:t>th</w:t>
      </w:r>
      <w:r>
        <w:t xml:space="preserve"> July, 12.00, </w:t>
      </w:r>
      <w:proofErr w:type="spellStart"/>
      <w:r>
        <w:t>Herdwangen-Schoenach</w:t>
      </w:r>
      <w:proofErr w:type="spellEnd"/>
      <w:r>
        <w:t>, Germany.</w:t>
      </w:r>
    </w:p>
  </w:footnote>
  <w:footnote w:id="17">
    <w:p w14:paraId="653249A5" w14:textId="317EEB6F" w:rsidR="00CF202A" w:rsidRDefault="00CF202A">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208.</w:t>
      </w:r>
    </w:p>
  </w:footnote>
  <w:footnote w:id="18">
    <w:p w14:paraId="1B84272C" w14:textId="0485ECCB"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216.</w:t>
      </w:r>
    </w:p>
  </w:footnote>
  <w:footnote w:id="19">
    <w:p w14:paraId="65928AFA" w14:textId="415929D1" w:rsidR="00640D4E" w:rsidRDefault="00640D4E">
      <w:pPr>
        <w:pStyle w:val="FootnoteText"/>
      </w:pPr>
      <w:r>
        <w:rPr>
          <w:rStyle w:val="FootnoteReference"/>
        </w:rPr>
        <w:footnoteRef/>
      </w:r>
      <w:r>
        <w:t xml:space="preserve"> Marcel Proust, ‘</w:t>
      </w:r>
      <w:r w:rsidRPr="003345C7">
        <w:rPr>
          <w:i/>
          <w:iCs/>
        </w:rPr>
        <w:t xml:space="preserve">The </w:t>
      </w:r>
      <w:proofErr w:type="spellStart"/>
      <w:r w:rsidRPr="003345C7">
        <w:rPr>
          <w:i/>
          <w:iCs/>
        </w:rPr>
        <w:t>Guermantes</w:t>
      </w:r>
      <w:proofErr w:type="spellEnd"/>
      <w:r w:rsidRPr="003345C7">
        <w:rPr>
          <w:i/>
          <w:iCs/>
        </w:rPr>
        <w:t xml:space="preserve"> Way</w:t>
      </w:r>
      <w:r>
        <w:t xml:space="preserve">’ (1921), trans. C. K. Scott Moncrieff and Terence </w:t>
      </w:r>
      <w:proofErr w:type="spellStart"/>
      <w:r>
        <w:t>Kilmartin</w:t>
      </w:r>
      <w:proofErr w:type="spellEnd"/>
      <w:r>
        <w:t xml:space="preserve">, rev. D. J. Enright (1992; Vintage, 1996), 398., in </w:t>
      </w:r>
      <w:r w:rsidRPr="003B3B62">
        <w:t xml:space="preserve">Alexandra Harris, </w:t>
      </w:r>
      <w:r w:rsidRPr="003B3B62">
        <w:rPr>
          <w:i/>
          <w:iCs/>
        </w:rPr>
        <w:t>‘</w:t>
      </w:r>
      <w:proofErr w:type="spellStart"/>
      <w:r w:rsidRPr="003B3B62">
        <w:rPr>
          <w:i/>
          <w:iCs/>
        </w:rPr>
        <w:t>Weatherland</w:t>
      </w:r>
      <w:proofErr w:type="spellEnd"/>
      <w:r>
        <w:rPr>
          <w:i/>
          <w:iCs/>
        </w:rPr>
        <w:t>’:</w:t>
      </w:r>
      <w:r w:rsidRPr="003345C7">
        <w:rPr>
          <w:i/>
          <w:iCs/>
        </w:rPr>
        <w:t xml:space="preserve"> </w:t>
      </w:r>
      <w:r w:rsidRPr="00882390">
        <w:rPr>
          <w:i/>
          <w:iCs/>
        </w:rPr>
        <w:t xml:space="preserve">Writers and artists under English skies’. </w:t>
      </w:r>
      <w:r w:rsidRPr="00882390">
        <w:t>(Thames &amp; Hudson, 2015)</w:t>
      </w:r>
      <w:r w:rsidRPr="003B3B62">
        <w:rPr>
          <w:i/>
          <w:iCs/>
        </w:rPr>
        <w:t xml:space="preserve">, </w:t>
      </w:r>
      <w:proofErr w:type="spellStart"/>
      <w:r w:rsidRPr="003B3B62">
        <w:t>Loc</w:t>
      </w:r>
      <w:proofErr w:type="spellEnd"/>
      <w:r w:rsidRPr="003B3B62">
        <w:t xml:space="preserve"> </w:t>
      </w:r>
      <w:r>
        <w:t>208.</w:t>
      </w:r>
    </w:p>
  </w:footnote>
  <w:footnote w:id="20">
    <w:p w14:paraId="60B44F98" w14:textId="132646AA" w:rsidR="00E37834" w:rsidRDefault="00E37834" w:rsidP="00E37834">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208</w:t>
      </w:r>
      <w:r w:rsidR="00B4071D">
        <w:t>.</w:t>
      </w:r>
    </w:p>
  </w:footnote>
  <w:footnote w:id="21">
    <w:p w14:paraId="4F6B8FD0" w14:textId="1D3A84AD" w:rsidR="00640D4E" w:rsidRDefault="00640D4E">
      <w:pPr>
        <w:pStyle w:val="FootnoteText"/>
      </w:pPr>
      <w:r>
        <w:rPr>
          <w:rStyle w:val="FootnoteReference"/>
        </w:rPr>
        <w:footnoteRef/>
      </w:r>
      <w:r>
        <w:t xml:space="preserve"> Steve Rayner, ‘Domesticating Nature: Commentary on the Anthropological Study of Weather and Climate Disclosure’, in Strauss and </w:t>
      </w:r>
      <w:proofErr w:type="spellStart"/>
      <w:r>
        <w:t>Orlove</w:t>
      </w:r>
      <w:proofErr w:type="spellEnd"/>
      <w:r>
        <w:t xml:space="preserve">, Weather, Climate, Culture, 289., in </w:t>
      </w:r>
      <w:r w:rsidRPr="003B3B62">
        <w:t xml:space="preserve">Alexandra Harris, </w:t>
      </w:r>
      <w:r w:rsidRPr="003B3B62">
        <w:rPr>
          <w:i/>
          <w:iCs/>
        </w:rPr>
        <w:t>‘</w:t>
      </w:r>
      <w:proofErr w:type="spellStart"/>
      <w:r w:rsidRPr="003B3B62">
        <w:rPr>
          <w:i/>
          <w:iCs/>
        </w:rPr>
        <w:t>Weatherland</w:t>
      </w:r>
      <w:proofErr w:type="spellEnd"/>
      <w:r>
        <w:rPr>
          <w:i/>
          <w:iCs/>
        </w:rPr>
        <w:t>’:</w:t>
      </w:r>
      <w:r w:rsidRPr="003345C7">
        <w:rPr>
          <w:i/>
          <w:iCs/>
        </w:rPr>
        <w:t xml:space="preserve"> </w:t>
      </w:r>
      <w:r w:rsidRPr="00882390">
        <w:rPr>
          <w:i/>
          <w:iCs/>
        </w:rPr>
        <w:t xml:space="preserve">Writers and artists under English skies’. </w:t>
      </w:r>
      <w:r w:rsidRPr="00882390">
        <w:t>(Thames &amp; Hudson, 2015)</w:t>
      </w:r>
      <w:r w:rsidRPr="003B3B62">
        <w:rPr>
          <w:i/>
          <w:iCs/>
        </w:rPr>
        <w:t xml:space="preserve">, </w:t>
      </w:r>
      <w:proofErr w:type="spellStart"/>
      <w:r w:rsidRPr="003B3B62">
        <w:t>Loc</w:t>
      </w:r>
      <w:proofErr w:type="spellEnd"/>
      <w:r w:rsidRPr="003B3B62">
        <w:t xml:space="preserve"> </w:t>
      </w:r>
      <w:r>
        <w:t>216.</w:t>
      </w:r>
    </w:p>
  </w:footnote>
  <w:footnote w:id="22">
    <w:p w14:paraId="339A377B" w14:textId="45641623"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216.</w:t>
      </w:r>
    </w:p>
  </w:footnote>
  <w:footnote w:id="23">
    <w:p w14:paraId="06025B26" w14:textId="0F5D84FD" w:rsidR="00640D4E" w:rsidRDefault="00640D4E">
      <w:pPr>
        <w:pStyle w:val="FootnoteText"/>
      </w:pPr>
      <w:r>
        <w:rPr>
          <w:rStyle w:val="FootnoteReference"/>
        </w:rPr>
        <w:footnoteRef/>
      </w:r>
      <w:r>
        <w:t xml:space="preserve"> Sky Journal, ‘Blue sky’, 4</w:t>
      </w:r>
      <w:r w:rsidRPr="005E0EEE">
        <w:rPr>
          <w:vertAlign w:val="superscript"/>
        </w:rPr>
        <w:t>th</w:t>
      </w:r>
      <w:r>
        <w:t xml:space="preserve"> July, 16.40, </w:t>
      </w:r>
      <w:proofErr w:type="spellStart"/>
      <w:r>
        <w:t>Herdwangen-Schoenach</w:t>
      </w:r>
      <w:proofErr w:type="spellEnd"/>
      <w:r>
        <w:t>, Germany.</w:t>
      </w:r>
    </w:p>
  </w:footnote>
  <w:footnote w:id="24">
    <w:p w14:paraId="1340A21B" w14:textId="43C1E13E"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1664.</w:t>
      </w:r>
    </w:p>
  </w:footnote>
  <w:footnote w:id="25">
    <w:p w14:paraId="1F7CAD2D" w14:textId="4DBC4F03"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1664.</w:t>
      </w:r>
    </w:p>
  </w:footnote>
  <w:footnote w:id="26">
    <w:p w14:paraId="0BA4116B" w14:textId="20048B4B" w:rsidR="00640D4E" w:rsidRDefault="00640D4E">
      <w:pPr>
        <w:pStyle w:val="FootnoteText"/>
      </w:pPr>
      <w:r>
        <w:rPr>
          <w:rStyle w:val="FootnoteReference"/>
        </w:rPr>
        <w:footnoteRef/>
      </w:r>
      <w:r>
        <w:t xml:space="preserve"> Sky Journal, ‘Sky giant’, 19</w:t>
      </w:r>
      <w:r w:rsidRPr="005E0EEE">
        <w:rPr>
          <w:vertAlign w:val="superscript"/>
        </w:rPr>
        <w:t>th</w:t>
      </w:r>
      <w:r>
        <w:t xml:space="preserve"> July, 17.45 O, </w:t>
      </w:r>
      <w:proofErr w:type="spellStart"/>
      <w:r>
        <w:t>Herdwangen-Schoenach</w:t>
      </w:r>
      <w:proofErr w:type="spellEnd"/>
      <w:r>
        <w:t>, Germany.</w:t>
      </w:r>
    </w:p>
  </w:footnote>
  <w:footnote w:id="27">
    <w:p w14:paraId="2B117825" w14:textId="239B6D1B"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1664.</w:t>
      </w:r>
    </w:p>
  </w:footnote>
  <w:footnote w:id="28">
    <w:p w14:paraId="6912FDB1" w14:textId="54E709B3"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3830-3839.</w:t>
      </w:r>
    </w:p>
  </w:footnote>
  <w:footnote w:id="29">
    <w:p w14:paraId="2F6FFDA5" w14:textId="77777777" w:rsidR="00640D4E" w:rsidRDefault="00640D4E" w:rsidP="00607012">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3879.</w:t>
      </w:r>
    </w:p>
  </w:footnote>
  <w:footnote w:id="30">
    <w:p w14:paraId="426F38AC" w14:textId="6B578176"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3892.</w:t>
      </w:r>
    </w:p>
  </w:footnote>
  <w:footnote w:id="31">
    <w:p w14:paraId="5504FB09" w14:textId="65C174A3" w:rsidR="00640D4E" w:rsidRDefault="00640D4E">
      <w:pPr>
        <w:pStyle w:val="FootnoteText"/>
      </w:pPr>
      <w:r>
        <w:rPr>
          <w:rStyle w:val="FootnoteReference"/>
        </w:rPr>
        <w:footnoteRef/>
      </w:r>
      <w:r>
        <w:t xml:space="preserve"> </w:t>
      </w:r>
      <w:r w:rsidR="006651F2">
        <w:t>Aristophanes, ‘</w:t>
      </w:r>
      <w:r w:rsidR="006651F2" w:rsidRPr="006651F2">
        <w:rPr>
          <w:i/>
          <w:iCs/>
        </w:rPr>
        <w:t>Clouds</w:t>
      </w:r>
      <w:r w:rsidR="006651F2">
        <w:rPr>
          <w:i/>
          <w:iCs/>
        </w:rPr>
        <w:t>’</w:t>
      </w:r>
      <w:r w:rsidR="006651F2">
        <w:t xml:space="preserve">, ll. 332-34, 316-19.8 Ibid., ii. 344-45.9, in </w:t>
      </w:r>
      <w:r w:rsidRPr="003B3B62">
        <w:t xml:space="preserve">Alexandra Harris, </w:t>
      </w:r>
      <w:r w:rsidR="006651F2" w:rsidRPr="00882390">
        <w:rPr>
          <w:i/>
          <w:iCs/>
        </w:rPr>
        <w:t>‘</w:t>
      </w:r>
      <w:proofErr w:type="spellStart"/>
      <w:r w:rsidR="006651F2" w:rsidRPr="00882390">
        <w:rPr>
          <w:i/>
          <w:iCs/>
        </w:rPr>
        <w:t>Weatherland</w:t>
      </w:r>
      <w:proofErr w:type="spellEnd"/>
      <w:r w:rsidR="006651F2" w:rsidRPr="00882390">
        <w:rPr>
          <w:i/>
          <w:iCs/>
        </w:rPr>
        <w:t>: Writers and artists under English skies’</w:t>
      </w:r>
      <w:r w:rsidR="006651F2">
        <w:rPr>
          <w:i/>
          <w:iCs/>
        </w:rPr>
        <w:t>,</w:t>
      </w:r>
      <w:r w:rsidR="006651F2" w:rsidRPr="00882390">
        <w:rPr>
          <w:i/>
          <w:iCs/>
        </w:rPr>
        <w:t xml:space="preserve"> </w:t>
      </w:r>
      <w:r w:rsidR="006651F2" w:rsidRPr="00882390">
        <w:t>(Thames &amp; Hudson, 2015),</w:t>
      </w:r>
      <w:r w:rsidRPr="003B3B62">
        <w:rPr>
          <w:i/>
          <w:iCs/>
        </w:rPr>
        <w:t xml:space="preserve"> </w:t>
      </w:r>
      <w:proofErr w:type="spellStart"/>
      <w:r w:rsidRPr="003B3B62">
        <w:t>Loc</w:t>
      </w:r>
      <w:proofErr w:type="spellEnd"/>
      <w:r w:rsidRPr="003B3B62">
        <w:t xml:space="preserve"> </w:t>
      </w:r>
      <w:r>
        <w:t>3892.</w:t>
      </w:r>
    </w:p>
  </w:footnote>
  <w:footnote w:id="32">
    <w:p w14:paraId="1E88421A" w14:textId="193C4EAD"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5996.</w:t>
      </w:r>
    </w:p>
  </w:footnote>
  <w:footnote w:id="33">
    <w:p w14:paraId="03E92CD4" w14:textId="4B099D05" w:rsidR="00640D4E" w:rsidRDefault="00640D4E">
      <w:pPr>
        <w:pStyle w:val="FootnoteText"/>
      </w:pPr>
      <w:r>
        <w:rPr>
          <w:rStyle w:val="FootnoteReference"/>
        </w:rPr>
        <w:footnoteRef/>
      </w:r>
      <w:r>
        <w:t xml:space="preserve"> Sky Journal, ‘Loud wind’, 10</w:t>
      </w:r>
      <w:r w:rsidRPr="005E0EEE">
        <w:rPr>
          <w:vertAlign w:val="superscript"/>
        </w:rPr>
        <w:t>th</w:t>
      </w:r>
      <w:r>
        <w:t xml:space="preserve"> July, 16.15, </w:t>
      </w:r>
      <w:proofErr w:type="spellStart"/>
      <w:r>
        <w:t>Herdwangen-Schoenach</w:t>
      </w:r>
      <w:proofErr w:type="spellEnd"/>
      <w:r>
        <w:t>, Germany.</w:t>
      </w:r>
    </w:p>
  </w:footnote>
  <w:footnote w:id="34">
    <w:p w14:paraId="51D7F57F" w14:textId="5C8583E4" w:rsidR="00640D4E" w:rsidRDefault="00640D4E">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204.</w:t>
      </w:r>
    </w:p>
  </w:footnote>
  <w:footnote w:id="35">
    <w:p w14:paraId="52061150" w14:textId="77777777" w:rsidR="00640D4E" w:rsidRDefault="00640D4E" w:rsidP="00983183">
      <w:pPr>
        <w:pStyle w:val="FootnoteText"/>
      </w:pPr>
      <w:r>
        <w:rPr>
          <w:rStyle w:val="FootnoteReference"/>
        </w:rPr>
        <w:footnoteRef/>
      </w:r>
      <w:r>
        <w:t xml:space="preserve"> </w:t>
      </w:r>
      <w:r w:rsidRPr="003B3B62">
        <w:t xml:space="preserve">Alexandra Harris, </w:t>
      </w:r>
      <w:r w:rsidRPr="003B3B62">
        <w:rPr>
          <w:i/>
          <w:iCs/>
        </w:rPr>
        <w:t>‘</w:t>
      </w:r>
      <w:proofErr w:type="spellStart"/>
      <w:r w:rsidRPr="003B3B62">
        <w:rPr>
          <w:i/>
          <w:iCs/>
        </w:rPr>
        <w:t>Weatherland</w:t>
      </w:r>
      <w:proofErr w:type="spellEnd"/>
      <w:r w:rsidRPr="003B3B62">
        <w:rPr>
          <w:i/>
          <w:iCs/>
        </w:rPr>
        <w:t xml:space="preserve">’, </w:t>
      </w:r>
      <w:proofErr w:type="spellStart"/>
      <w:r w:rsidRPr="003B3B62">
        <w:t>Loc</w:t>
      </w:r>
      <w:proofErr w:type="spellEnd"/>
      <w:r w:rsidRPr="003B3B62">
        <w:t xml:space="preserve"> </w:t>
      </w:r>
      <w:r>
        <w:t>613.</w:t>
      </w:r>
    </w:p>
  </w:footnote>
  <w:footnote w:id="36">
    <w:p w14:paraId="067781CB" w14:textId="0D17EFFC" w:rsidR="00640D4E" w:rsidRDefault="00640D4E">
      <w:pPr>
        <w:pStyle w:val="FootnoteText"/>
      </w:pPr>
      <w:r>
        <w:rPr>
          <w:rStyle w:val="FootnoteReference"/>
        </w:rPr>
        <w:footnoteRef/>
      </w:r>
      <w:r>
        <w:t xml:space="preserve"> Sky Journal, ‘Talking wind’, 4</w:t>
      </w:r>
      <w:r w:rsidRPr="005E0EEE">
        <w:rPr>
          <w:vertAlign w:val="superscript"/>
        </w:rPr>
        <w:t>th</w:t>
      </w:r>
      <w:r>
        <w:t xml:space="preserve"> July, 16.15 O, </w:t>
      </w:r>
      <w:proofErr w:type="spellStart"/>
      <w:r>
        <w:t>Herdwangen-Schoenach</w:t>
      </w:r>
      <w:proofErr w:type="spellEnd"/>
      <w:r>
        <w:t>, Germany.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9BE"/>
    <w:rsid w:val="0000261A"/>
    <w:rsid w:val="000635D1"/>
    <w:rsid w:val="000B0EB2"/>
    <w:rsid w:val="000B6FD6"/>
    <w:rsid w:val="000D78F1"/>
    <w:rsid w:val="000F2850"/>
    <w:rsid w:val="000F3067"/>
    <w:rsid w:val="000F56EC"/>
    <w:rsid w:val="00103AB8"/>
    <w:rsid w:val="001471C7"/>
    <w:rsid w:val="00187D30"/>
    <w:rsid w:val="001900D7"/>
    <w:rsid w:val="001902B8"/>
    <w:rsid w:val="001A2100"/>
    <w:rsid w:val="001B0637"/>
    <w:rsid w:val="001B42A5"/>
    <w:rsid w:val="001F0111"/>
    <w:rsid w:val="001F3AFB"/>
    <w:rsid w:val="0024185C"/>
    <w:rsid w:val="00252065"/>
    <w:rsid w:val="00260558"/>
    <w:rsid w:val="0028680D"/>
    <w:rsid w:val="00291BC1"/>
    <w:rsid w:val="00293CA4"/>
    <w:rsid w:val="002A4C34"/>
    <w:rsid w:val="002A58B6"/>
    <w:rsid w:val="002C0B67"/>
    <w:rsid w:val="002D1075"/>
    <w:rsid w:val="002F439F"/>
    <w:rsid w:val="002F5143"/>
    <w:rsid w:val="003345C7"/>
    <w:rsid w:val="003356D0"/>
    <w:rsid w:val="00346F9D"/>
    <w:rsid w:val="0036213E"/>
    <w:rsid w:val="0036702D"/>
    <w:rsid w:val="00390520"/>
    <w:rsid w:val="003B2511"/>
    <w:rsid w:val="003B3B62"/>
    <w:rsid w:val="003D1DAA"/>
    <w:rsid w:val="003E5A13"/>
    <w:rsid w:val="00407D4A"/>
    <w:rsid w:val="00412A40"/>
    <w:rsid w:val="00424C57"/>
    <w:rsid w:val="00424F95"/>
    <w:rsid w:val="00441AB0"/>
    <w:rsid w:val="00441F3D"/>
    <w:rsid w:val="00447ABC"/>
    <w:rsid w:val="00466ADB"/>
    <w:rsid w:val="00466DAD"/>
    <w:rsid w:val="00471C58"/>
    <w:rsid w:val="00484B81"/>
    <w:rsid w:val="004868C1"/>
    <w:rsid w:val="004908FA"/>
    <w:rsid w:val="00490EEC"/>
    <w:rsid w:val="00492C62"/>
    <w:rsid w:val="0049539E"/>
    <w:rsid w:val="004A0D03"/>
    <w:rsid w:val="004A344B"/>
    <w:rsid w:val="004A467C"/>
    <w:rsid w:val="004C1B78"/>
    <w:rsid w:val="004C5864"/>
    <w:rsid w:val="004D3624"/>
    <w:rsid w:val="00501C80"/>
    <w:rsid w:val="00503F96"/>
    <w:rsid w:val="00505743"/>
    <w:rsid w:val="00520978"/>
    <w:rsid w:val="005223CC"/>
    <w:rsid w:val="00531396"/>
    <w:rsid w:val="00532BBF"/>
    <w:rsid w:val="00536CFC"/>
    <w:rsid w:val="005B1D1C"/>
    <w:rsid w:val="005D51D8"/>
    <w:rsid w:val="005E0EEE"/>
    <w:rsid w:val="00607012"/>
    <w:rsid w:val="00616006"/>
    <w:rsid w:val="00640D4E"/>
    <w:rsid w:val="00654D30"/>
    <w:rsid w:val="006651F2"/>
    <w:rsid w:val="00674996"/>
    <w:rsid w:val="006A7A6E"/>
    <w:rsid w:val="006B2E30"/>
    <w:rsid w:val="006C4D17"/>
    <w:rsid w:val="006D154D"/>
    <w:rsid w:val="006D42A3"/>
    <w:rsid w:val="006D66D4"/>
    <w:rsid w:val="006E7E84"/>
    <w:rsid w:val="006F05E9"/>
    <w:rsid w:val="00722A8A"/>
    <w:rsid w:val="00737B98"/>
    <w:rsid w:val="00752871"/>
    <w:rsid w:val="00754113"/>
    <w:rsid w:val="007754E0"/>
    <w:rsid w:val="007A6A31"/>
    <w:rsid w:val="007B17CE"/>
    <w:rsid w:val="007D33B2"/>
    <w:rsid w:val="007E513B"/>
    <w:rsid w:val="007F3B9D"/>
    <w:rsid w:val="008116DA"/>
    <w:rsid w:val="008150A2"/>
    <w:rsid w:val="00841851"/>
    <w:rsid w:val="00842D4E"/>
    <w:rsid w:val="00882390"/>
    <w:rsid w:val="008A429E"/>
    <w:rsid w:val="008A73C0"/>
    <w:rsid w:val="008B7070"/>
    <w:rsid w:val="008D6480"/>
    <w:rsid w:val="00904F65"/>
    <w:rsid w:val="00915E11"/>
    <w:rsid w:val="009309BE"/>
    <w:rsid w:val="009448A5"/>
    <w:rsid w:val="009516D1"/>
    <w:rsid w:val="00955C14"/>
    <w:rsid w:val="00983183"/>
    <w:rsid w:val="009A0DF3"/>
    <w:rsid w:val="009A25F6"/>
    <w:rsid w:val="009A5853"/>
    <w:rsid w:val="009B1EEF"/>
    <w:rsid w:val="009C0865"/>
    <w:rsid w:val="009C1A55"/>
    <w:rsid w:val="009C27A8"/>
    <w:rsid w:val="009C7C18"/>
    <w:rsid w:val="009E1920"/>
    <w:rsid w:val="009F6B51"/>
    <w:rsid w:val="00A0361B"/>
    <w:rsid w:val="00A111EA"/>
    <w:rsid w:val="00A152FA"/>
    <w:rsid w:val="00A220AC"/>
    <w:rsid w:val="00A5127D"/>
    <w:rsid w:val="00A856FC"/>
    <w:rsid w:val="00A97132"/>
    <w:rsid w:val="00AC15BC"/>
    <w:rsid w:val="00AF75E8"/>
    <w:rsid w:val="00B062E7"/>
    <w:rsid w:val="00B31D8A"/>
    <w:rsid w:val="00B4071D"/>
    <w:rsid w:val="00B714C7"/>
    <w:rsid w:val="00B85160"/>
    <w:rsid w:val="00B930F5"/>
    <w:rsid w:val="00B94534"/>
    <w:rsid w:val="00BB5F08"/>
    <w:rsid w:val="00BE68FA"/>
    <w:rsid w:val="00C0612E"/>
    <w:rsid w:val="00C368DD"/>
    <w:rsid w:val="00C416A4"/>
    <w:rsid w:val="00C60DD5"/>
    <w:rsid w:val="00C75CF0"/>
    <w:rsid w:val="00CA7A00"/>
    <w:rsid w:val="00CC537F"/>
    <w:rsid w:val="00CF193A"/>
    <w:rsid w:val="00CF202A"/>
    <w:rsid w:val="00CF2F2D"/>
    <w:rsid w:val="00D00BC9"/>
    <w:rsid w:val="00D01122"/>
    <w:rsid w:val="00D012A5"/>
    <w:rsid w:val="00D0466B"/>
    <w:rsid w:val="00D12DAA"/>
    <w:rsid w:val="00D141D3"/>
    <w:rsid w:val="00D172A4"/>
    <w:rsid w:val="00D51B25"/>
    <w:rsid w:val="00D61EEC"/>
    <w:rsid w:val="00D77EDB"/>
    <w:rsid w:val="00D9429C"/>
    <w:rsid w:val="00DF04A8"/>
    <w:rsid w:val="00DF2F74"/>
    <w:rsid w:val="00DF3D1E"/>
    <w:rsid w:val="00E22399"/>
    <w:rsid w:val="00E261FB"/>
    <w:rsid w:val="00E37834"/>
    <w:rsid w:val="00E5159A"/>
    <w:rsid w:val="00E52257"/>
    <w:rsid w:val="00E55E1C"/>
    <w:rsid w:val="00E651EE"/>
    <w:rsid w:val="00E77A6B"/>
    <w:rsid w:val="00E87B1A"/>
    <w:rsid w:val="00E918D4"/>
    <w:rsid w:val="00E94677"/>
    <w:rsid w:val="00E96A35"/>
    <w:rsid w:val="00EC4A7E"/>
    <w:rsid w:val="00F07BA7"/>
    <w:rsid w:val="00F15DBB"/>
    <w:rsid w:val="00F16DD2"/>
    <w:rsid w:val="00F355FC"/>
    <w:rsid w:val="00F45402"/>
    <w:rsid w:val="00F607AD"/>
    <w:rsid w:val="00F66EA6"/>
    <w:rsid w:val="00F7586F"/>
    <w:rsid w:val="00F7659E"/>
    <w:rsid w:val="00F805C6"/>
    <w:rsid w:val="00F95D54"/>
    <w:rsid w:val="00FA607F"/>
    <w:rsid w:val="00FB5948"/>
    <w:rsid w:val="00FC6A2A"/>
    <w:rsid w:val="00FE26CE"/>
    <w:rsid w:val="00FF3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3B36B"/>
  <w15:chartTrackingRefBased/>
  <w15:docId w15:val="{628D749F-9C52-47B2-AD3E-8591AC30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semiHidden/>
    <w:unhideWhenUsed/>
    <w:qFormat/>
    <w:rsid w:val="009309BE"/>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9309BE"/>
    <w:rPr>
      <w:rFonts w:ascii="Tahoma" w:eastAsia="Times New Roman" w:hAnsi="Tahoma" w:cs="Tahoma"/>
      <w:b/>
      <w:bCs/>
      <w:sz w:val="20"/>
      <w:szCs w:val="20"/>
      <w:lang w:eastAsia="zh-CN"/>
    </w:rPr>
  </w:style>
  <w:style w:type="paragraph" w:styleId="NormalWeb">
    <w:name w:val="Normal (Web)"/>
    <w:basedOn w:val="Normal"/>
    <w:semiHidden/>
    <w:unhideWhenUsed/>
    <w:rsid w:val="009309BE"/>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Hyperlink">
    <w:name w:val="Hyperlink"/>
    <w:uiPriority w:val="99"/>
    <w:unhideWhenUsed/>
    <w:rsid w:val="00E96A35"/>
    <w:rPr>
      <w:color w:val="0000FF"/>
      <w:u w:val="single"/>
    </w:rPr>
  </w:style>
  <w:style w:type="character" w:styleId="Strong">
    <w:name w:val="Strong"/>
    <w:basedOn w:val="DefaultParagraphFont"/>
    <w:uiPriority w:val="22"/>
    <w:qFormat/>
    <w:rsid w:val="002C0B67"/>
    <w:rPr>
      <w:b/>
      <w:bCs/>
    </w:rPr>
  </w:style>
  <w:style w:type="character" w:customStyle="1" w:styleId="Heading1Char">
    <w:name w:val="Heading 1 Char"/>
    <w:basedOn w:val="DefaultParagraphFont"/>
    <w:link w:val="Heading1"/>
    <w:uiPriority w:val="9"/>
    <w:rsid w:val="002C0B67"/>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semiHidden/>
    <w:rsid w:val="002C0B6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2C0B67"/>
    <w:rPr>
      <w:rFonts w:ascii="Times New Roman" w:eastAsia="Times New Roman" w:hAnsi="Times New Roman" w:cs="Times New Roman"/>
      <w:sz w:val="20"/>
      <w:szCs w:val="20"/>
    </w:rPr>
  </w:style>
  <w:style w:type="character" w:styleId="FootnoteReference">
    <w:name w:val="footnote reference"/>
    <w:semiHidden/>
    <w:rsid w:val="002C0B67"/>
    <w:rPr>
      <w:vertAlign w:val="superscript"/>
    </w:rPr>
  </w:style>
  <w:style w:type="paragraph" w:styleId="Caption">
    <w:name w:val="caption"/>
    <w:basedOn w:val="Normal"/>
    <w:next w:val="Normal"/>
    <w:uiPriority w:val="35"/>
    <w:unhideWhenUsed/>
    <w:qFormat/>
    <w:rsid w:val="001F0111"/>
    <w:pPr>
      <w:spacing w:after="200" w:line="240" w:lineRule="auto"/>
    </w:pPr>
    <w:rPr>
      <w:i/>
      <w:iCs/>
      <w:color w:val="44546A" w:themeColor="text2"/>
      <w:sz w:val="18"/>
      <w:szCs w:val="18"/>
    </w:rPr>
  </w:style>
  <w:style w:type="character" w:styleId="Emphasis">
    <w:name w:val="Emphasis"/>
    <w:basedOn w:val="DefaultParagraphFont"/>
    <w:uiPriority w:val="20"/>
    <w:qFormat/>
    <w:rsid w:val="00F805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09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6722@student.uwtsd.ac.uk" TargetMode="External"/><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45F97-8671-4EC1-87CA-10E8B456D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10726</TotalTime>
  <Pages>15</Pages>
  <Words>3724</Words>
  <Characters>18136</Characters>
  <Application>Microsoft Office Word</Application>
  <DocSecurity>0</DocSecurity>
  <Lines>412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136</cp:revision>
  <dcterms:created xsi:type="dcterms:W3CDTF">2020-08-15T19:27:00Z</dcterms:created>
  <dcterms:modified xsi:type="dcterms:W3CDTF">2020-08-24T20:09:00Z</dcterms:modified>
</cp:coreProperties>
</file>