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29A4" w:rsidRDefault="00230748" w:rsidP="00230748">
      <w:pPr>
        <w:spacing w:line="360" w:lineRule="auto"/>
      </w:pPr>
      <w:r>
        <w:t>Slide 1</w:t>
      </w:r>
    </w:p>
    <w:p w:rsidR="00230748" w:rsidRDefault="00230748" w:rsidP="00230748">
      <w:pPr>
        <w:spacing w:line="360" w:lineRule="auto"/>
      </w:pPr>
    </w:p>
    <w:p w:rsidR="00230748" w:rsidRDefault="00230748" w:rsidP="00230748">
      <w:pPr>
        <w:spacing w:line="360" w:lineRule="auto"/>
        <w:jc w:val="center"/>
      </w:pPr>
      <w:r>
        <w:object w:dxaOrig="9594" w:dyaOrig="539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2.2pt" o:ole="" o:bordertopcolor="this" o:borderleftcolor="this" o:borderbottomcolor="this" o:borderrightcolor="this">
            <v:imagedata r:id="rId5" o:title=""/>
            <w10:bordertop type="single" width="4" shadow="t"/>
            <w10:borderleft type="single" width="4" shadow="t"/>
            <w10:borderbottom type="single" width="4" shadow="t"/>
            <w10:borderright type="single" width="4" shadow="t"/>
          </v:shape>
          <o:OLEObject Type="Embed" ProgID="PowerPoint.Slide.12" ShapeID="_x0000_i1025" DrawAspect="Content" ObjectID="_1660266653" r:id="rId6"/>
        </w:object>
      </w:r>
    </w:p>
    <w:p w:rsidR="00230748" w:rsidRDefault="00230748" w:rsidP="00230748">
      <w:pPr>
        <w:spacing w:line="360" w:lineRule="auto"/>
        <w:jc w:val="center"/>
      </w:pPr>
    </w:p>
    <w:p w:rsidR="00230748" w:rsidRDefault="00230748" w:rsidP="00230748">
      <w:pPr>
        <w:spacing w:line="360" w:lineRule="auto"/>
      </w:pPr>
    </w:p>
    <w:p w:rsidR="00230748" w:rsidRDefault="00230748">
      <w:r>
        <w:br w:type="page"/>
      </w:r>
    </w:p>
    <w:p w:rsidR="00230748" w:rsidRDefault="00230748" w:rsidP="00230748">
      <w:pPr>
        <w:spacing w:line="360" w:lineRule="auto"/>
      </w:pPr>
      <w:r>
        <w:lastRenderedPageBreak/>
        <w:t>Slide 2</w:t>
      </w:r>
    </w:p>
    <w:p w:rsidR="00230748" w:rsidRDefault="00230748" w:rsidP="00230748">
      <w:pPr>
        <w:spacing w:line="360" w:lineRule="auto"/>
      </w:pPr>
    </w:p>
    <w:p w:rsidR="00230748" w:rsidRDefault="00230748" w:rsidP="00230748">
      <w:pPr>
        <w:spacing w:line="360" w:lineRule="auto"/>
        <w:jc w:val="center"/>
      </w:pPr>
      <w:r>
        <w:object w:dxaOrig="9594" w:dyaOrig="5391">
          <v:shape id="_x0000_i1026" type="#_x0000_t75" style="width:5in;height:202.2pt" o:ole="" o:bordertopcolor="this" o:borderleftcolor="this" o:borderbottomcolor="this" o:borderrightcolor="this">
            <v:imagedata r:id="rId7" o:title=""/>
            <w10:bordertop type="single" width="4" shadow="t"/>
            <w10:borderleft type="single" width="4" shadow="t"/>
            <w10:borderbottom type="single" width="4" shadow="t"/>
            <w10:borderright type="single" width="4" shadow="t"/>
          </v:shape>
          <o:OLEObject Type="Embed" ProgID="PowerPoint.Slide.12" ShapeID="_x0000_i1026" DrawAspect="Content" ObjectID="_1660266654" r:id="rId8"/>
        </w:object>
      </w:r>
    </w:p>
    <w:p w:rsidR="00230748" w:rsidRDefault="00230748" w:rsidP="00230748">
      <w:pPr>
        <w:spacing w:line="360" w:lineRule="auto"/>
        <w:jc w:val="center"/>
      </w:pPr>
    </w:p>
    <w:p w:rsidR="00230748" w:rsidRDefault="00230748" w:rsidP="00230748">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When you work as a team, you should help each other. In every decision the team will make, good listening and cooperation is important and when you know that there is a team member who is weaker than the rest, make her/him feel that you are willing to support them in their needs to become a better one.</w:t>
      </w:r>
    </w:p>
    <w:p w:rsidR="00230748" w:rsidRDefault="00230748" w:rsidP="00230748">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Sports Team – We all know that all these kinds of sports are aiming for only one thing and that is to win the game that they play. A member of a team requires an effort in achieving their victory, that’s why team working is essential.</w:t>
      </w:r>
    </w:p>
    <w:p w:rsidR="00230748" w:rsidRDefault="00230748" w:rsidP="00230748">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 xml:space="preserve">Group dance – Individual dancers can perform alone but watching a group dancer dancing on the stage with a great co-ordination of moves and steps look more entertaining and it also shows how professional they are to work with their fellow dancers. </w:t>
      </w:r>
    </w:p>
    <w:p w:rsidR="00230748" w:rsidRDefault="00230748" w:rsidP="00230748">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 xml:space="preserve">Class work group – Sometimes you think that it may be easier to work on your own but it also feels exciting and inspiring to work in a team. You may start liking your team mate as you get to know each other better when you are doing your task regularly and with that you are able to build a trust. </w:t>
      </w:r>
    </w:p>
    <w:p w:rsidR="00230748" w:rsidRDefault="00230748" w:rsidP="00230748">
      <w:pPr>
        <w:autoSpaceDE w:val="0"/>
        <w:autoSpaceDN w:val="0"/>
        <w:adjustRightInd w:val="0"/>
        <w:spacing w:after="0" w:line="240" w:lineRule="auto"/>
        <w:rPr>
          <w:rFonts w:ascii="Arial" w:hAnsi="Arial" w:cs="Arial"/>
          <w:sz w:val="24"/>
          <w:szCs w:val="24"/>
        </w:rPr>
      </w:pPr>
    </w:p>
    <w:p w:rsidR="00230748" w:rsidRDefault="00230748" w:rsidP="00230748">
      <w:pPr>
        <w:spacing w:line="360" w:lineRule="auto"/>
      </w:pPr>
    </w:p>
    <w:p w:rsidR="00230748" w:rsidRDefault="00230748">
      <w:r>
        <w:br w:type="page"/>
      </w:r>
    </w:p>
    <w:p w:rsidR="00230748" w:rsidRDefault="00230748" w:rsidP="00230748">
      <w:pPr>
        <w:spacing w:line="360" w:lineRule="auto"/>
      </w:pPr>
      <w:r>
        <w:lastRenderedPageBreak/>
        <w:t>Slide 3</w:t>
      </w:r>
    </w:p>
    <w:p w:rsidR="00230748" w:rsidRDefault="00230748" w:rsidP="00230748">
      <w:pPr>
        <w:spacing w:line="360" w:lineRule="auto"/>
      </w:pPr>
    </w:p>
    <w:p w:rsidR="00230748" w:rsidRDefault="00230748" w:rsidP="00230748">
      <w:pPr>
        <w:spacing w:line="360" w:lineRule="auto"/>
        <w:jc w:val="center"/>
      </w:pPr>
      <w:r>
        <w:object w:dxaOrig="9594" w:dyaOrig="5391">
          <v:shape id="_x0000_i1027" type="#_x0000_t75" style="width:5in;height:202.2pt" o:ole="" o:bordertopcolor="this" o:borderleftcolor="this" o:borderbottomcolor="this" o:borderrightcolor="this">
            <v:imagedata r:id="rId9" o:title=""/>
            <w10:bordertop type="single" width="4" shadow="t"/>
            <w10:borderleft type="single" width="4" shadow="t"/>
            <w10:borderbottom type="single" width="4" shadow="t"/>
            <w10:borderright type="single" width="4" shadow="t"/>
          </v:shape>
          <o:OLEObject Type="Embed" ProgID="PowerPoint.Slide.12" ShapeID="_x0000_i1027" DrawAspect="Content" ObjectID="_1660266655" r:id="rId10"/>
        </w:object>
      </w:r>
    </w:p>
    <w:p w:rsidR="00230748" w:rsidRDefault="00230748" w:rsidP="00230748">
      <w:pPr>
        <w:spacing w:line="360" w:lineRule="auto"/>
        <w:jc w:val="center"/>
      </w:pPr>
    </w:p>
    <w:p w:rsidR="00230748" w:rsidRDefault="00230748" w:rsidP="00230748">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 xml:space="preserve">Maximize involvement – Good team work makes use of everybody’s strengths and responsibility to all. Everyone feels encouraged to speak, participate and share what they know when team members appreciate their opinions. </w:t>
      </w:r>
    </w:p>
    <w:p w:rsidR="00230748" w:rsidRDefault="00230748" w:rsidP="00230748">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 xml:space="preserve">Share Information – The team get more productive and gives you more efficient services that coordinate around the individual needs. </w:t>
      </w:r>
    </w:p>
    <w:p w:rsidR="00230748" w:rsidRDefault="00230748" w:rsidP="00230748">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Shared goals - The purpose of goals must always clear that it is something to be discussed and reviewed on a regular basis so it stays to everyone’s mind and help in making decisions about the team’s directions.</w:t>
      </w:r>
    </w:p>
    <w:p w:rsidR="00230748" w:rsidRDefault="00230748" w:rsidP="00230748">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Problem Solving – Working in a group is always a challenge but an effective team has a better chance of hitting targets than being solo.</w:t>
      </w:r>
    </w:p>
    <w:p w:rsidR="00230748" w:rsidRDefault="00230748" w:rsidP="00230748">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Improved Outcomes – Team work in general produces better end results. When team functions effectively, they bring out better quality performances from individual members of the team and with so many participants thinking and working, the high goals can be attained.</w:t>
      </w:r>
    </w:p>
    <w:p w:rsidR="00230748" w:rsidRDefault="00230748" w:rsidP="00230748">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Faster Resolutions – With more creative ideas and information, teams can complete tasks and solve problems more quickly than individuals.</w:t>
      </w:r>
    </w:p>
    <w:p w:rsidR="00230748" w:rsidRDefault="00230748" w:rsidP="00230748">
      <w:pPr>
        <w:autoSpaceDE w:val="0"/>
        <w:autoSpaceDN w:val="0"/>
        <w:adjustRightInd w:val="0"/>
        <w:spacing w:after="0" w:line="240" w:lineRule="auto"/>
        <w:rPr>
          <w:rFonts w:ascii="Arial" w:hAnsi="Arial" w:cs="Arial"/>
          <w:sz w:val="24"/>
          <w:szCs w:val="24"/>
        </w:rPr>
      </w:pPr>
    </w:p>
    <w:p w:rsidR="00230748" w:rsidRDefault="00230748" w:rsidP="00230748">
      <w:pPr>
        <w:spacing w:line="360" w:lineRule="auto"/>
      </w:pPr>
    </w:p>
    <w:p w:rsidR="00230748" w:rsidRDefault="00230748">
      <w:r>
        <w:br w:type="page"/>
      </w:r>
    </w:p>
    <w:p w:rsidR="00230748" w:rsidRDefault="00230748" w:rsidP="00230748">
      <w:pPr>
        <w:spacing w:line="360" w:lineRule="auto"/>
      </w:pPr>
      <w:r>
        <w:lastRenderedPageBreak/>
        <w:t>Slide 4</w:t>
      </w:r>
    </w:p>
    <w:p w:rsidR="00230748" w:rsidRDefault="00230748" w:rsidP="00230748">
      <w:pPr>
        <w:spacing w:line="360" w:lineRule="auto"/>
      </w:pPr>
    </w:p>
    <w:p w:rsidR="00230748" w:rsidRDefault="00230748" w:rsidP="00230748">
      <w:pPr>
        <w:spacing w:line="360" w:lineRule="auto"/>
        <w:jc w:val="center"/>
      </w:pPr>
      <w:r>
        <w:object w:dxaOrig="9594" w:dyaOrig="5391">
          <v:shape id="_x0000_i1028" type="#_x0000_t75" style="width:5in;height:202.2pt"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028" DrawAspect="Content" ObjectID="_1660266656" r:id="rId12"/>
        </w:object>
      </w:r>
    </w:p>
    <w:p w:rsidR="00230748" w:rsidRDefault="00230748" w:rsidP="00230748">
      <w:pPr>
        <w:spacing w:line="360" w:lineRule="auto"/>
        <w:jc w:val="center"/>
      </w:pPr>
    </w:p>
    <w:p w:rsidR="00230748" w:rsidRDefault="00230748" w:rsidP="00230748">
      <w:pPr>
        <w:spacing w:line="360" w:lineRule="auto"/>
      </w:pPr>
    </w:p>
    <w:p w:rsidR="00230748" w:rsidRDefault="00230748">
      <w:r>
        <w:br w:type="page"/>
      </w:r>
    </w:p>
    <w:p w:rsidR="00230748" w:rsidRDefault="00230748" w:rsidP="00230748">
      <w:pPr>
        <w:spacing w:line="360" w:lineRule="auto"/>
      </w:pPr>
      <w:r>
        <w:lastRenderedPageBreak/>
        <w:t>Slide 5</w:t>
      </w:r>
    </w:p>
    <w:p w:rsidR="00230748" w:rsidRDefault="00230748" w:rsidP="00230748">
      <w:pPr>
        <w:spacing w:line="360" w:lineRule="auto"/>
      </w:pPr>
    </w:p>
    <w:p w:rsidR="00230748" w:rsidRDefault="00230748" w:rsidP="00230748">
      <w:pPr>
        <w:spacing w:line="360" w:lineRule="auto"/>
        <w:jc w:val="center"/>
      </w:pPr>
      <w:r>
        <w:object w:dxaOrig="9594" w:dyaOrig="5391">
          <v:shape id="_x0000_i1029" type="#_x0000_t75" style="width:5in;height:202.2pt"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029" DrawAspect="Content" ObjectID="_1660266657" r:id="rId14"/>
        </w:object>
      </w:r>
    </w:p>
    <w:p w:rsidR="00230748" w:rsidRDefault="00230748" w:rsidP="00230748">
      <w:pPr>
        <w:spacing w:line="360" w:lineRule="auto"/>
        <w:jc w:val="center"/>
      </w:pPr>
    </w:p>
    <w:p w:rsidR="00230748" w:rsidRDefault="00230748" w:rsidP="00230748">
      <w:pPr>
        <w:spacing w:line="360" w:lineRule="auto"/>
      </w:pPr>
    </w:p>
    <w:p w:rsidR="00230748" w:rsidRDefault="00230748">
      <w:r>
        <w:br w:type="page"/>
      </w:r>
    </w:p>
    <w:p w:rsidR="00230748" w:rsidRDefault="00230748" w:rsidP="00230748">
      <w:pPr>
        <w:spacing w:line="360" w:lineRule="auto"/>
      </w:pPr>
      <w:r>
        <w:lastRenderedPageBreak/>
        <w:t>Slide 6</w:t>
      </w:r>
    </w:p>
    <w:p w:rsidR="00230748" w:rsidRDefault="00230748" w:rsidP="00230748">
      <w:pPr>
        <w:spacing w:line="360" w:lineRule="auto"/>
      </w:pPr>
    </w:p>
    <w:p w:rsidR="00230748" w:rsidRDefault="00230748" w:rsidP="00230748">
      <w:pPr>
        <w:spacing w:line="360" w:lineRule="auto"/>
        <w:jc w:val="center"/>
      </w:pPr>
      <w:r>
        <w:object w:dxaOrig="9594" w:dyaOrig="5391">
          <v:shape id="_x0000_i1030" type="#_x0000_t75" style="width:5in;height:202.2pt" o:ole="" o:bordertopcolor="this" o:borderleftcolor="this" o:borderbottomcolor="this" o:borderrightcolor="this">
            <v:imagedata r:id="rId15" o:title=""/>
            <w10:bordertop type="single" width="4" shadow="t"/>
            <w10:borderleft type="single" width="4" shadow="t"/>
            <w10:borderbottom type="single" width="4" shadow="t"/>
            <w10:borderright type="single" width="4" shadow="t"/>
          </v:shape>
          <o:OLEObject Type="Embed" ProgID="PowerPoint.Slide.12" ShapeID="_x0000_i1030" DrawAspect="Content" ObjectID="_1660266658" r:id="rId16"/>
        </w:object>
      </w:r>
    </w:p>
    <w:p w:rsidR="00230748" w:rsidRDefault="00230748" w:rsidP="00230748">
      <w:pPr>
        <w:spacing w:line="360" w:lineRule="auto"/>
        <w:jc w:val="center"/>
      </w:pPr>
    </w:p>
    <w:p w:rsidR="00230748" w:rsidRDefault="00230748" w:rsidP="00230748">
      <w:pPr>
        <w:spacing w:line="360" w:lineRule="auto"/>
      </w:pPr>
    </w:p>
    <w:p w:rsidR="00230748" w:rsidRDefault="00230748">
      <w:r>
        <w:br w:type="page"/>
      </w:r>
    </w:p>
    <w:p w:rsidR="00230748" w:rsidRDefault="00230748" w:rsidP="00230748">
      <w:pPr>
        <w:spacing w:line="360" w:lineRule="auto"/>
      </w:pPr>
      <w:r>
        <w:lastRenderedPageBreak/>
        <w:t>Slide 7</w:t>
      </w:r>
    </w:p>
    <w:p w:rsidR="00230748" w:rsidRDefault="00230748" w:rsidP="00230748">
      <w:pPr>
        <w:spacing w:line="360" w:lineRule="auto"/>
      </w:pPr>
    </w:p>
    <w:p w:rsidR="00230748" w:rsidRDefault="00230748" w:rsidP="00230748">
      <w:pPr>
        <w:spacing w:line="360" w:lineRule="auto"/>
        <w:jc w:val="center"/>
      </w:pPr>
      <w:r>
        <w:object w:dxaOrig="9594" w:dyaOrig="5391">
          <v:shape id="_x0000_i1031" type="#_x0000_t75" style="width:5in;height:202.2pt" o:ole="" o:bordertopcolor="this" o:borderleftcolor="this" o:borderbottomcolor="this" o:borderrightcolor="this">
            <v:imagedata r:id="rId17" o:title=""/>
            <w10:bordertop type="single" width="4" shadow="t"/>
            <w10:borderleft type="single" width="4" shadow="t"/>
            <w10:borderbottom type="single" width="4" shadow="t"/>
            <w10:borderright type="single" width="4" shadow="t"/>
          </v:shape>
          <o:OLEObject Type="Embed" ProgID="PowerPoint.Slide.12" ShapeID="_x0000_i1031" DrawAspect="Content" ObjectID="_1660266659" r:id="rId18"/>
        </w:object>
      </w:r>
    </w:p>
    <w:p w:rsidR="00230748" w:rsidRDefault="00230748" w:rsidP="00230748">
      <w:pPr>
        <w:spacing w:line="360" w:lineRule="auto"/>
        <w:jc w:val="center"/>
      </w:pPr>
    </w:p>
    <w:p w:rsidR="00230748" w:rsidRDefault="00230748" w:rsidP="00230748">
      <w:pPr>
        <w:spacing w:line="360" w:lineRule="auto"/>
      </w:pPr>
    </w:p>
    <w:p w:rsidR="00230748" w:rsidRDefault="00230748">
      <w:r>
        <w:br w:type="page"/>
      </w:r>
    </w:p>
    <w:p w:rsidR="00230748" w:rsidRDefault="00230748" w:rsidP="00230748">
      <w:pPr>
        <w:spacing w:line="360" w:lineRule="auto"/>
      </w:pPr>
      <w:r>
        <w:lastRenderedPageBreak/>
        <w:t>Slide 8</w:t>
      </w:r>
    </w:p>
    <w:p w:rsidR="00230748" w:rsidRDefault="00230748" w:rsidP="00230748">
      <w:pPr>
        <w:spacing w:line="360" w:lineRule="auto"/>
      </w:pPr>
    </w:p>
    <w:p w:rsidR="00230748" w:rsidRDefault="00230748" w:rsidP="00230748">
      <w:pPr>
        <w:spacing w:line="360" w:lineRule="auto"/>
        <w:jc w:val="center"/>
      </w:pPr>
      <w:r>
        <w:object w:dxaOrig="9594" w:dyaOrig="5391">
          <v:shape id="_x0000_i1032" type="#_x0000_t75" style="width:5in;height:202.2pt" o:ole="" o:bordertopcolor="this" o:borderleftcolor="this" o:borderbottomcolor="this" o:borderrightcolor="this">
            <v:imagedata r:id="rId19" o:title=""/>
            <w10:bordertop type="single" width="4" shadow="t"/>
            <w10:borderleft type="single" width="4" shadow="t"/>
            <w10:borderbottom type="single" width="4" shadow="t"/>
            <w10:borderright type="single" width="4" shadow="t"/>
          </v:shape>
          <o:OLEObject Type="Embed" ProgID="PowerPoint.Slide.12" ShapeID="_x0000_i1032" DrawAspect="Content" ObjectID="_1660266660" r:id="rId20"/>
        </w:object>
      </w:r>
    </w:p>
    <w:p w:rsidR="00230748" w:rsidRDefault="00230748" w:rsidP="00230748">
      <w:pPr>
        <w:spacing w:line="360" w:lineRule="auto"/>
        <w:jc w:val="center"/>
      </w:pPr>
    </w:p>
    <w:p w:rsidR="00230748" w:rsidRDefault="00230748" w:rsidP="0023074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Forming:</w:t>
      </w:r>
    </w:p>
    <w:p w:rsidR="00230748" w:rsidRDefault="00230748" w:rsidP="0023074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This </w:t>
      </w:r>
      <w:r w:rsidR="00094027">
        <w:rPr>
          <w:rFonts w:ascii="Calibri" w:hAnsi="Calibri" w:cs="Calibri"/>
          <w:kern w:val="24"/>
          <w:sz w:val="24"/>
          <w:szCs w:val="24"/>
        </w:rPr>
        <w:t xml:space="preserve">first </w:t>
      </w:r>
      <w:r>
        <w:rPr>
          <w:rFonts w:ascii="Calibri" w:hAnsi="Calibri" w:cs="Calibri"/>
          <w:kern w:val="24"/>
          <w:sz w:val="24"/>
          <w:szCs w:val="24"/>
        </w:rPr>
        <w:t xml:space="preserve">stage allows everyone to </w:t>
      </w:r>
      <w:r w:rsidR="00094027">
        <w:rPr>
          <w:rFonts w:ascii="Calibri" w:hAnsi="Calibri" w:cs="Calibri"/>
          <w:kern w:val="24"/>
          <w:sz w:val="24"/>
          <w:szCs w:val="24"/>
        </w:rPr>
        <w:t>get to know</w:t>
      </w:r>
      <w:r>
        <w:rPr>
          <w:rFonts w:ascii="Calibri" w:hAnsi="Calibri" w:cs="Calibri"/>
          <w:kern w:val="24"/>
          <w:sz w:val="24"/>
          <w:szCs w:val="24"/>
        </w:rPr>
        <w:t xml:space="preserve"> </w:t>
      </w:r>
      <w:r w:rsidR="00094027">
        <w:rPr>
          <w:rFonts w:ascii="Calibri" w:hAnsi="Calibri" w:cs="Calibri"/>
          <w:kern w:val="24"/>
          <w:sz w:val="24"/>
          <w:szCs w:val="24"/>
        </w:rPr>
        <w:t>one an</w:t>
      </w:r>
      <w:r>
        <w:rPr>
          <w:rFonts w:ascii="Calibri" w:hAnsi="Calibri" w:cs="Calibri"/>
          <w:kern w:val="24"/>
          <w:sz w:val="24"/>
          <w:szCs w:val="24"/>
        </w:rPr>
        <w:t xml:space="preserve">other. And, as a result, roles and responsibilities will start to </w:t>
      </w:r>
      <w:r w:rsidR="00094027">
        <w:rPr>
          <w:rFonts w:ascii="Calibri" w:hAnsi="Calibri" w:cs="Calibri"/>
          <w:kern w:val="24"/>
          <w:sz w:val="24"/>
          <w:szCs w:val="24"/>
        </w:rPr>
        <w:t>be assigned to people</w:t>
      </w:r>
      <w:r>
        <w:rPr>
          <w:rFonts w:ascii="Calibri" w:hAnsi="Calibri" w:cs="Calibri"/>
          <w:kern w:val="24"/>
          <w:sz w:val="24"/>
          <w:szCs w:val="24"/>
        </w:rPr>
        <w:t>.</w:t>
      </w:r>
    </w:p>
    <w:p w:rsidR="00230748" w:rsidRDefault="00094027" w:rsidP="0023074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Understanding what each individual play in the team and developing relationships between each other is important for team development. </w:t>
      </w:r>
      <w:r w:rsidR="00230748">
        <w:rPr>
          <w:rFonts w:ascii="Calibri" w:hAnsi="Calibri" w:cs="Calibri"/>
          <w:kern w:val="24"/>
          <w:sz w:val="24"/>
          <w:szCs w:val="24"/>
        </w:rPr>
        <w:t xml:space="preserve">This is </w:t>
      </w:r>
      <w:r>
        <w:rPr>
          <w:rFonts w:ascii="Calibri" w:hAnsi="Calibri" w:cs="Calibri"/>
          <w:kern w:val="24"/>
          <w:sz w:val="24"/>
          <w:szCs w:val="24"/>
        </w:rPr>
        <w:t xml:space="preserve">because </w:t>
      </w:r>
      <w:r w:rsidR="00230748">
        <w:rPr>
          <w:rFonts w:ascii="Calibri" w:hAnsi="Calibri" w:cs="Calibri"/>
          <w:kern w:val="24"/>
          <w:sz w:val="24"/>
          <w:szCs w:val="24"/>
        </w:rPr>
        <w:t xml:space="preserve">when one </w:t>
      </w:r>
      <w:r>
        <w:rPr>
          <w:rFonts w:ascii="Calibri" w:hAnsi="Calibri" w:cs="Calibri"/>
          <w:kern w:val="24"/>
          <w:sz w:val="24"/>
          <w:szCs w:val="24"/>
        </w:rPr>
        <w:t xml:space="preserve">member of the team </w:t>
      </w:r>
      <w:r w:rsidR="00230748">
        <w:rPr>
          <w:rFonts w:ascii="Calibri" w:hAnsi="Calibri" w:cs="Calibri"/>
          <w:kern w:val="24"/>
          <w:sz w:val="24"/>
          <w:szCs w:val="24"/>
        </w:rPr>
        <w:t>fails to complete a task, the rest of the group suffers</w:t>
      </w:r>
      <w:r>
        <w:rPr>
          <w:rFonts w:ascii="Calibri" w:hAnsi="Calibri" w:cs="Calibri"/>
          <w:kern w:val="24"/>
          <w:sz w:val="24"/>
          <w:szCs w:val="24"/>
        </w:rPr>
        <w:t xml:space="preserve"> as well</w:t>
      </w:r>
      <w:r w:rsidR="00230748">
        <w:rPr>
          <w:rFonts w:ascii="Calibri" w:hAnsi="Calibri" w:cs="Calibri"/>
          <w:kern w:val="24"/>
          <w:sz w:val="24"/>
          <w:szCs w:val="24"/>
        </w:rPr>
        <w:t xml:space="preserve">. Therefore, it is </w:t>
      </w:r>
      <w:r>
        <w:rPr>
          <w:rFonts w:ascii="Calibri" w:hAnsi="Calibri" w:cs="Calibri"/>
          <w:kern w:val="24"/>
          <w:sz w:val="24"/>
          <w:szCs w:val="24"/>
        </w:rPr>
        <w:t>vital</w:t>
      </w:r>
      <w:r w:rsidR="00230748">
        <w:rPr>
          <w:rFonts w:ascii="Calibri" w:hAnsi="Calibri" w:cs="Calibri"/>
          <w:kern w:val="24"/>
          <w:sz w:val="24"/>
          <w:szCs w:val="24"/>
        </w:rPr>
        <w:t xml:space="preserve"> to </w:t>
      </w:r>
      <w:r>
        <w:rPr>
          <w:rFonts w:ascii="Calibri" w:hAnsi="Calibri" w:cs="Calibri"/>
          <w:kern w:val="24"/>
          <w:sz w:val="24"/>
          <w:szCs w:val="24"/>
        </w:rPr>
        <w:t xml:space="preserve">tell </w:t>
      </w:r>
      <w:r w:rsidR="00230748">
        <w:rPr>
          <w:rFonts w:ascii="Calibri" w:hAnsi="Calibri" w:cs="Calibri"/>
          <w:kern w:val="24"/>
          <w:sz w:val="24"/>
          <w:szCs w:val="24"/>
        </w:rPr>
        <w:t xml:space="preserve">the team’s expectations on each member from the </w:t>
      </w:r>
      <w:r>
        <w:rPr>
          <w:rFonts w:ascii="Calibri" w:hAnsi="Calibri" w:cs="Calibri"/>
          <w:kern w:val="24"/>
          <w:sz w:val="24"/>
          <w:szCs w:val="24"/>
        </w:rPr>
        <w:t>beginning</w:t>
      </w:r>
      <w:r w:rsidR="00230748">
        <w:rPr>
          <w:rFonts w:ascii="Calibri" w:hAnsi="Calibri" w:cs="Calibri"/>
          <w:kern w:val="24"/>
          <w:sz w:val="24"/>
          <w:szCs w:val="24"/>
        </w:rPr>
        <w:t xml:space="preserve"> to have a clear picture moving forwards.</w:t>
      </w:r>
    </w:p>
    <w:p w:rsidR="00230748" w:rsidRDefault="00230748" w:rsidP="0023074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Storming:</w:t>
      </w:r>
    </w:p>
    <w:p w:rsidR="00230748" w:rsidRDefault="00094027" w:rsidP="0023074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At this stage e</w:t>
      </w:r>
      <w:r w:rsidR="00230748">
        <w:rPr>
          <w:rFonts w:ascii="Calibri" w:hAnsi="Calibri" w:cs="Calibri"/>
          <w:kern w:val="24"/>
          <w:sz w:val="24"/>
          <w:szCs w:val="24"/>
        </w:rPr>
        <w:t xml:space="preserve">veryone </w:t>
      </w:r>
      <w:r>
        <w:rPr>
          <w:rFonts w:ascii="Calibri" w:hAnsi="Calibri" w:cs="Calibri"/>
          <w:kern w:val="24"/>
          <w:sz w:val="24"/>
          <w:szCs w:val="24"/>
        </w:rPr>
        <w:t xml:space="preserve">should </w:t>
      </w:r>
      <w:r w:rsidR="00230748">
        <w:rPr>
          <w:rFonts w:ascii="Calibri" w:hAnsi="Calibri" w:cs="Calibri"/>
          <w:kern w:val="24"/>
          <w:sz w:val="24"/>
          <w:szCs w:val="24"/>
        </w:rPr>
        <w:t xml:space="preserve">now </w:t>
      </w:r>
      <w:r>
        <w:rPr>
          <w:rFonts w:ascii="Calibri" w:hAnsi="Calibri" w:cs="Calibri"/>
          <w:kern w:val="24"/>
          <w:sz w:val="24"/>
          <w:szCs w:val="24"/>
        </w:rPr>
        <w:t xml:space="preserve">be </w:t>
      </w:r>
      <w:r w:rsidR="00230748">
        <w:rPr>
          <w:rFonts w:ascii="Calibri" w:hAnsi="Calibri" w:cs="Calibri"/>
          <w:kern w:val="24"/>
          <w:sz w:val="24"/>
          <w:szCs w:val="24"/>
        </w:rPr>
        <w:t xml:space="preserve">aware of </w:t>
      </w:r>
      <w:r>
        <w:rPr>
          <w:rFonts w:ascii="Calibri" w:hAnsi="Calibri" w:cs="Calibri"/>
          <w:kern w:val="24"/>
          <w:sz w:val="24"/>
          <w:szCs w:val="24"/>
        </w:rPr>
        <w:t xml:space="preserve">each other’s flaws and style of working-the team must </w:t>
      </w:r>
      <w:r w:rsidR="00230748">
        <w:rPr>
          <w:rFonts w:ascii="Calibri" w:hAnsi="Calibri" w:cs="Calibri"/>
          <w:kern w:val="24"/>
          <w:sz w:val="24"/>
          <w:szCs w:val="24"/>
        </w:rPr>
        <w:t xml:space="preserve">either learn to </w:t>
      </w:r>
      <w:r>
        <w:rPr>
          <w:rFonts w:ascii="Calibri" w:hAnsi="Calibri" w:cs="Calibri"/>
          <w:kern w:val="24"/>
          <w:sz w:val="24"/>
          <w:szCs w:val="24"/>
        </w:rPr>
        <w:t xml:space="preserve">accept and adapt to </w:t>
      </w:r>
      <w:r w:rsidR="00230748">
        <w:rPr>
          <w:rFonts w:ascii="Calibri" w:hAnsi="Calibri" w:cs="Calibri"/>
          <w:kern w:val="24"/>
          <w:sz w:val="24"/>
          <w:szCs w:val="24"/>
        </w:rPr>
        <w:t xml:space="preserve">them or the team will breakdown </w:t>
      </w:r>
      <w:r>
        <w:rPr>
          <w:rFonts w:ascii="Calibri" w:hAnsi="Calibri" w:cs="Calibri"/>
          <w:kern w:val="24"/>
          <w:sz w:val="24"/>
          <w:szCs w:val="24"/>
        </w:rPr>
        <w:t>as time goes on</w:t>
      </w:r>
      <w:r w:rsidR="00230748">
        <w:rPr>
          <w:rFonts w:ascii="Calibri" w:hAnsi="Calibri" w:cs="Calibri"/>
          <w:kern w:val="24"/>
          <w:sz w:val="24"/>
          <w:szCs w:val="24"/>
        </w:rPr>
        <w:t>.</w:t>
      </w:r>
    </w:p>
    <w:p w:rsidR="00094027" w:rsidRDefault="00230748" w:rsidP="0023074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Members may </w:t>
      </w:r>
      <w:r w:rsidR="00094027">
        <w:rPr>
          <w:rFonts w:ascii="Calibri" w:hAnsi="Calibri" w:cs="Calibri"/>
          <w:kern w:val="24"/>
          <w:sz w:val="24"/>
          <w:szCs w:val="24"/>
        </w:rPr>
        <w:t xml:space="preserve">have </w:t>
      </w:r>
      <w:r>
        <w:rPr>
          <w:rFonts w:ascii="Calibri" w:hAnsi="Calibri" w:cs="Calibri"/>
          <w:kern w:val="24"/>
          <w:sz w:val="24"/>
          <w:szCs w:val="24"/>
        </w:rPr>
        <w:t>disagree</w:t>
      </w:r>
      <w:r w:rsidR="00094027">
        <w:rPr>
          <w:rFonts w:ascii="Calibri" w:hAnsi="Calibri" w:cs="Calibri"/>
          <w:kern w:val="24"/>
          <w:sz w:val="24"/>
          <w:szCs w:val="24"/>
        </w:rPr>
        <w:t>ments</w:t>
      </w:r>
      <w:r>
        <w:rPr>
          <w:rFonts w:ascii="Calibri" w:hAnsi="Calibri" w:cs="Calibri"/>
          <w:kern w:val="24"/>
          <w:sz w:val="24"/>
          <w:szCs w:val="24"/>
        </w:rPr>
        <w:t xml:space="preserve"> on how a task is completed or </w:t>
      </w:r>
      <w:r w:rsidR="00094027">
        <w:rPr>
          <w:rFonts w:ascii="Calibri" w:hAnsi="Calibri" w:cs="Calibri"/>
          <w:kern w:val="24"/>
          <w:sz w:val="24"/>
          <w:szCs w:val="24"/>
        </w:rPr>
        <w:t xml:space="preserve">done and </w:t>
      </w:r>
      <w:r>
        <w:rPr>
          <w:rFonts w:ascii="Calibri" w:hAnsi="Calibri" w:cs="Calibri"/>
          <w:kern w:val="24"/>
          <w:sz w:val="24"/>
          <w:szCs w:val="24"/>
        </w:rPr>
        <w:t xml:space="preserve">voice their concerns if they feel that someone is not being </w:t>
      </w:r>
      <w:r w:rsidR="00094027">
        <w:rPr>
          <w:rFonts w:ascii="Calibri" w:hAnsi="Calibri" w:cs="Calibri"/>
          <w:kern w:val="24"/>
          <w:sz w:val="24"/>
          <w:szCs w:val="24"/>
        </w:rPr>
        <w:t xml:space="preserve">effective or </w:t>
      </w:r>
      <w:r>
        <w:rPr>
          <w:rFonts w:ascii="Calibri" w:hAnsi="Calibri" w:cs="Calibri"/>
          <w:kern w:val="24"/>
          <w:sz w:val="24"/>
          <w:szCs w:val="24"/>
        </w:rPr>
        <w:t>productive</w:t>
      </w:r>
      <w:r w:rsidR="00094027">
        <w:rPr>
          <w:rFonts w:ascii="Calibri" w:hAnsi="Calibri" w:cs="Calibri"/>
          <w:kern w:val="24"/>
          <w:sz w:val="24"/>
          <w:szCs w:val="24"/>
        </w:rPr>
        <w:t xml:space="preserve"> on the team</w:t>
      </w:r>
      <w:r>
        <w:rPr>
          <w:rFonts w:ascii="Calibri" w:hAnsi="Calibri" w:cs="Calibri"/>
          <w:kern w:val="24"/>
          <w:sz w:val="24"/>
          <w:szCs w:val="24"/>
        </w:rPr>
        <w:t xml:space="preserve">. </w:t>
      </w:r>
    </w:p>
    <w:p w:rsidR="00230748" w:rsidRDefault="00094027" w:rsidP="0023074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I</w:t>
      </w:r>
      <w:r w:rsidR="00230748">
        <w:rPr>
          <w:rFonts w:ascii="Calibri" w:hAnsi="Calibri" w:cs="Calibri"/>
          <w:kern w:val="24"/>
          <w:sz w:val="24"/>
          <w:szCs w:val="24"/>
        </w:rPr>
        <w:t xml:space="preserve">f </w:t>
      </w:r>
      <w:r>
        <w:rPr>
          <w:rFonts w:ascii="Calibri" w:hAnsi="Calibri" w:cs="Calibri"/>
          <w:kern w:val="24"/>
          <w:sz w:val="24"/>
          <w:szCs w:val="24"/>
        </w:rPr>
        <w:t>disagreements and conflicts</w:t>
      </w:r>
      <w:r w:rsidR="00230748">
        <w:rPr>
          <w:rFonts w:ascii="Calibri" w:hAnsi="Calibri" w:cs="Calibri"/>
          <w:kern w:val="24"/>
          <w:sz w:val="24"/>
          <w:szCs w:val="24"/>
        </w:rPr>
        <w:t xml:space="preserve"> are resolved, this </w:t>
      </w:r>
      <w:r>
        <w:rPr>
          <w:rFonts w:ascii="Calibri" w:hAnsi="Calibri" w:cs="Calibri"/>
          <w:kern w:val="24"/>
          <w:sz w:val="24"/>
          <w:szCs w:val="24"/>
        </w:rPr>
        <w:t xml:space="preserve">will end up to the benefit of the team as </w:t>
      </w:r>
      <w:r w:rsidR="00230748">
        <w:rPr>
          <w:rFonts w:ascii="Calibri" w:hAnsi="Calibri" w:cs="Calibri"/>
          <w:kern w:val="24"/>
          <w:sz w:val="24"/>
          <w:szCs w:val="24"/>
        </w:rPr>
        <w:t xml:space="preserve">it will improve </w:t>
      </w:r>
      <w:r>
        <w:rPr>
          <w:rFonts w:ascii="Calibri" w:hAnsi="Calibri" w:cs="Calibri"/>
          <w:kern w:val="24"/>
          <w:sz w:val="24"/>
          <w:szCs w:val="24"/>
        </w:rPr>
        <w:t>the current work/task</w:t>
      </w:r>
      <w:r w:rsidR="00230748">
        <w:rPr>
          <w:rFonts w:ascii="Calibri" w:hAnsi="Calibri" w:cs="Calibri"/>
          <w:kern w:val="24"/>
          <w:sz w:val="24"/>
          <w:szCs w:val="24"/>
        </w:rPr>
        <w:t xml:space="preserve"> and bond members together</w:t>
      </w:r>
      <w:r>
        <w:rPr>
          <w:rFonts w:ascii="Calibri" w:hAnsi="Calibri" w:cs="Calibri"/>
          <w:kern w:val="24"/>
          <w:sz w:val="24"/>
          <w:szCs w:val="24"/>
        </w:rPr>
        <w:t xml:space="preserve"> and develop a stronger relationship with each other</w:t>
      </w:r>
      <w:r w:rsidR="00230748">
        <w:rPr>
          <w:rFonts w:ascii="Calibri" w:hAnsi="Calibri" w:cs="Calibri"/>
          <w:kern w:val="24"/>
          <w:sz w:val="24"/>
          <w:szCs w:val="24"/>
        </w:rPr>
        <w:t xml:space="preserve">. Furthermore, </w:t>
      </w:r>
      <w:r>
        <w:rPr>
          <w:rFonts w:ascii="Calibri" w:hAnsi="Calibri" w:cs="Calibri"/>
          <w:kern w:val="24"/>
          <w:sz w:val="24"/>
          <w:szCs w:val="24"/>
        </w:rPr>
        <w:t>avoiding conflicts</w:t>
      </w:r>
      <w:r w:rsidR="00230748">
        <w:rPr>
          <w:rFonts w:ascii="Calibri" w:hAnsi="Calibri" w:cs="Calibri"/>
          <w:kern w:val="24"/>
          <w:sz w:val="24"/>
          <w:szCs w:val="24"/>
        </w:rPr>
        <w:t xml:space="preserve"> usually makes the problem grow until it </w:t>
      </w:r>
      <w:r>
        <w:rPr>
          <w:rFonts w:ascii="Calibri" w:hAnsi="Calibri" w:cs="Calibri"/>
          <w:kern w:val="24"/>
          <w:sz w:val="24"/>
          <w:szCs w:val="24"/>
        </w:rPr>
        <w:t xml:space="preserve">suddenly </w:t>
      </w:r>
      <w:r w:rsidR="00230748">
        <w:rPr>
          <w:rFonts w:ascii="Calibri" w:hAnsi="Calibri" w:cs="Calibri"/>
          <w:kern w:val="24"/>
          <w:sz w:val="24"/>
          <w:szCs w:val="24"/>
        </w:rPr>
        <w:t>blows up</w:t>
      </w:r>
      <w:r>
        <w:rPr>
          <w:rFonts w:ascii="Calibri" w:hAnsi="Calibri" w:cs="Calibri"/>
          <w:kern w:val="24"/>
          <w:sz w:val="24"/>
          <w:szCs w:val="24"/>
        </w:rPr>
        <w:t xml:space="preserve"> in due time</w:t>
      </w:r>
      <w:r w:rsidR="00230748">
        <w:rPr>
          <w:rFonts w:ascii="Calibri" w:hAnsi="Calibri" w:cs="Calibri"/>
          <w:kern w:val="24"/>
          <w:sz w:val="24"/>
          <w:szCs w:val="24"/>
        </w:rPr>
        <w:t xml:space="preserve">. So, </w:t>
      </w:r>
      <w:r>
        <w:rPr>
          <w:rFonts w:ascii="Calibri" w:hAnsi="Calibri" w:cs="Calibri"/>
          <w:kern w:val="24"/>
          <w:sz w:val="24"/>
          <w:szCs w:val="24"/>
        </w:rPr>
        <w:t xml:space="preserve">it is important to </w:t>
      </w:r>
      <w:r w:rsidR="00230748">
        <w:rPr>
          <w:rFonts w:ascii="Calibri" w:hAnsi="Calibri" w:cs="Calibri"/>
          <w:kern w:val="24"/>
          <w:sz w:val="24"/>
          <w:szCs w:val="24"/>
        </w:rPr>
        <w:t>recogni</w:t>
      </w:r>
      <w:r>
        <w:rPr>
          <w:rFonts w:ascii="Calibri" w:hAnsi="Calibri" w:cs="Calibri"/>
          <w:kern w:val="24"/>
          <w:sz w:val="24"/>
          <w:szCs w:val="24"/>
        </w:rPr>
        <w:t xml:space="preserve">se </w:t>
      </w:r>
      <w:r w:rsidR="00230748">
        <w:rPr>
          <w:rFonts w:ascii="Calibri" w:hAnsi="Calibri" w:cs="Calibri"/>
          <w:kern w:val="24"/>
          <w:sz w:val="24"/>
          <w:szCs w:val="24"/>
        </w:rPr>
        <w:t>conflicts and resolv</w:t>
      </w:r>
      <w:r>
        <w:rPr>
          <w:rFonts w:ascii="Calibri" w:hAnsi="Calibri" w:cs="Calibri"/>
          <w:kern w:val="24"/>
          <w:sz w:val="24"/>
          <w:szCs w:val="24"/>
        </w:rPr>
        <w:t>e</w:t>
      </w:r>
      <w:r w:rsidR="00230748">
        <w:rPr>
          <w:rFonts w:ascii="Calibri" w:hAnsi="Calibri" w:cs="Calibri"/>
          <w:kern w:val="24"/>
          <w:sz w:val="24"/>
          <w:szCs w:val="24"/>
        </w:rPr>
        <w:t xml:space="preserve"> them early on. Therefore, </w:t>
      </w:r>
      <w:r w:rsidR="00977EAD">
        <w:rPr>
          <w:rFonts w:ascii="Calibri" w:hAnsi="Calibri" w:cs="Calibri"/>
          <w:kern w:val="24"/>
          <w:sz w:val="24"/>
          <w:szCs w:val="24"/>
        </w:rPr>
        <w:t xml:space="preserve">a solution would be to </w:t>
      </w:r>
      <w:r w:rsidR="00230748">
        <w:rPr>
          <w:rFonts w:ascii="Calibri" w:hAnsi="Calibri" w:cs="Calibri"/>
          <w:kern w:val="24"/>
          <w:sz w:val="24"/>
          <w:szCs w:val="24"/>
        </w:rPr>
        <w:t>go back to the ground rules that was set in the forming stage to address conflicts amicably.</w:t>
      </w:r>
    </w:p>
    <w:p w:rsidR="00230748" w:rsidRDefault="00230748" w:rsidP="00230748">
      <w:pPr>
        <w:autoSpaceDE w:val="0"/>
        <w:autoSpaceDN w:val="0"/>
        <w:adjustRightInd w:val="0"/>
        <w:spacing w:after="0" w:line="240" w:lineRule="auto"/>
        <w:rPr>
          <w:rFonts w:ascii="Arial" w:hAnsi="Arial" w:cs="Arial"/>
          <w:sz w:val="24"/>
          <w:szCs w:val="24"/>
        </w:rPr>
      </w:pPr>
    </w:p>
    <w:p w:rsidR="00230748" w:rsidRDefault="00230748" w:rsidP="00230748">
      <w:pPr>
        <w:spacing w:line="360" w:lineRule="auto"/>
      </w:pPr>
    </w:p>
    <w:p w:rsidR="00230748" w:rsidRDefault="00230748">
      <w:r>
        <w:br w:type="page"/>
      </w:r>
    </w:p>
    <w:p w:rsidR="00230748" w:rsidRDefault="00230748" w:rsidP="00230748">
      <w:pPr>
        <w:spacing w:line="360" w:lineRule="auto"/>
      </w:pPr>
      <w:r>
        <w:lastRenderedPageBreak/>
        <w:t>Slide 9</w:t>
      </w:r>
    </w:p>
    <w:p w:rsidR="00230748" w:rsidRDefault="00230748" w:rsidP="00230748">
      <w:pPr>
        <w:spacing w:line="360" w:lineRule="auto"/>
      </w:pPr>
    </w:p>
    <w:p w:rsidR="00230748" w:rsidRDefault="00230748" w:rsidP="00230748">
      <w:pPr>
        <w:spacing w:line="360" w:lineRule="auto"/>
        <w:jc w:val="center"/>
      </w:pPr>
      <w:r>
        <w:object w:dxaOrig="9594" w:dyaOrig="5391">
          <v:shape id="_x0000_i1033" type="#_x0000_t75" style="width:5in;height:202.2pt" o:ole="" o:bordertopcolor="this" o:borderleftcolor="this" o:borderbottomcolor="this" o:borderrightcolor="this">
            <v:imagedata r:id="rId21" o:title=""/>
            <w10:bordertop type="single" width="4" shadow="t"/>
            <w10:borderleft type="single" width="4" shadow="t"/>
            <w10:borderbottom type="single" width="4" shadow="t"/>
            <w10:borderright type="single" width="4" shadow="t"/>
          </v:shape>
          <o:OLEObject Type="Embed" ProgID="PowerPoint.Slide.12" ShapeID="_x0000_i1033" DrawAspect="Content" ObjectID="_1660266661" r:id="rId22"/>
        </w:object>
      </w:r>
    </w:p>
    <w:p w:rsidR="00230748" w:rsidRDefault="00230748" w:rsidP="00230748">
      <w:pPr>
        <w:spacing w:line="360" w:lineRule="auto"/>
        <w:jc w:val="center"/>
      </w:pPr>
    </w:p>
    <w:p w:rsidR="00230748" w:rsidRDefault="00230748" w:rsidP="0023074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Norming:</w:t>
      </w:r>
    </w:p>
    <w:p w:rsidR="00230748" w:rsidRDefault="00230748" w:rsidP="0023074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In th</w:t>
      </w:r>
      <w:r w:rsidR="00977EAD">
        <w:rPr>
          <w:rFonts w:ascii="Calibri" w:hAnsi="Calibri" w:cs="Calibri"/>
          <w:kern w:val="24"/>
          <w:sz w:val="24"/>
          <w:szCs w:val="24"/>
        </w:rPr>
        <w:t>is third stage</w:t>
      </w:r>
      <w:r>
        <w:rPr>
          <w:rFonts w:ascii="Calibri" w:hAnsi="Calibri" w:cs="Calibri"/>
          <w:kern w:val="24"/>
          <w:sz w:val="24"/>
          <w:szCs w:val="24"/>
        </w:rPr>
        <w:t>, everyone would have</w:t>
      </w:r>
      <w:r w:rsidR="00977EAD">
        <w:rPr>
          <w:rFonts w:ascii="Calibri" w:hAnsi="Calibri" w:cs="Calibri"/>
          <w:kern w:val="24"/>
          <w:sz w:val="24"/>
          <w:szCs w:val="24"/>
        </w:rPr>
        <w:t xml:space="preserve"> now</w:t>
      </w:r>
      <w:r>
        <w:rPr>
          <w:rFonts w:ascii="Calibri" w:hAnsi="Calibri" w:cs="Calibri"/>
          <w:kern w:val="24"/>
          <w:sz w:val="24"/>
          <w:szCs w:val="24"/>
        </w:rPr>
        <w:t xml:space="preserve"> agreed who the leader</w:t>
      </w:r>
      <w:r w:rsidR="00977EAD">
        <w:rPr>
          <w:rFonts w:ascii="Calibri" w:hAnsi="Calibri" w:cs="Calibri"/>
          <w:kern w:val="24"/>
          <w:sz w:val="24"/>
          <w:szCs w:val="24"/>
        </w:rPr>
        <w:t>/</w:t>
      </w:r>
      <w:r>
        <w:rPr>
          <w:rFonts w:ascii="Calibri" w:hAnsi="Calibri" w:cs="Calibri"/>
          <w:kern w:val="24"/>
          <w:sz w:val="24"/>
          <w:szCs w:val="24"/>
        </w:rPr>
        <w:t xml:space="preserve">leaders </w:t>
      </w:r>
      <w:r w:rsidR="00977EAD">
        <w:rPr>
          <w:rFonts w:ascii="Calibri" w:hAnsi="Calibri" w:cs="Calibri"/>
          <w:kern w:val="24"/>
          <w:sz w:val="24"/>
          <w:szCs w:val="24"/>
        </w:rPr>
        <w:t>is/</w:t>
      </w:r>
      <w:r>
        <w:rPr>
          <w:rFonts w:ascii="Calibri" w:hAnsi="Calibri" w:cs="Calibri"/>
          <w:kern w:val="24"/>
          <w:sz w:val="24"/>
          <w:szCs w:val="24"/>
        </w:rPr>
        <w:t xml:space="preserve">are and </w:t>
      </w:r>
      <w:r w:rsidR="00977EAD">
        <w:rPr>
          <w:rFonts w:ascii="Calibri" w:hAnsi="Calibri" w:cs="Calibri"/>
          <w:kern w:val="24"/>
          <w:sz w:val="24"/>
          <w:szCs w:val="24"/>
        </w:rPr>
        <w:t>the rest of the</w:t>
      </w:r>
      <w:r>
        <w:rPr>
          <w:rFonts w:ascii="Calibri" w:hAnsi="Calibri" w:cs="Calibri"/>
          <w:kern w:val="24"/>
          <w:sz w:val="24"/>
          <w:szCs w:val="24"/>
        </w:rPr>
        <w:t xml:space="preserve"> member’s roles </w:t>
      </w:r>
      <w:r w:rsidR="00977EAD">
        <w:rPr>
          <w:rFonts w:ascii="Calibri" w:hAnsi="Calibri" w:cs="Calibri"/>
          <w:kern w:val="24"/>
          <w:sz w:val="24"/>
          <w:szCs w:val="24"/>
        </w:rPr>
        <w:t xml:space="preserve">because </w:t>
      </w:r>
      <w:r>
        <w:rPr>
          <w:rFonts w:ascii="Calibri" w:hAnsi="Calibri" w:cs="Calibri"/>
          <w:kern w:val="24"/>
          <w:sz w:val="24"/>
          <w:szCs w:val="24"/>
        </w:rPr>
        <w:t xml:space="preserve">everyone would </w:t>
      </w:r>
      <w:r w:rsidR="00977EAD">
        <w:rPr>
          <w:rFonts w:ascii="Calibri" w:hAnsi="Calibri" w:cs="Calibri"/>
          <w:kern w:val="24"/>
          <w:sz w:val="24"/>
          <w:szCs w:val="24"/>
        </w:rPr>
        <w:t xml:space="preserve">now </w:t>
      </w:r>
      <w:r>
        <w:rPr>
          <w:rFonts w:ascii="Calibri" w:hAnsi="Calibri" w:cs="Calibri"/>
          <w:kern w:val="24"/>
          <w:sz w:val="24"/>
          <w:szCs w:val="24"/>
        </w:rPr>
        <w:t xml:space="preserve">be familiar with each </w:t>
      </w:r>
      <w:r w:rsidR="00977EAD">
        <w:rPr>
          <w:rFonts w:ascii="Calibri" w:hAnsi="Calibri" w:cs="Calibri"/>
          <w:kern w:val="24"/>
          <w:sz w:val="24"/>
          <w:szCs w:val="24"/>
        </w:rPr>
        <w:t xml:space="preserve">other’s </w:t>
      </w:r>
      <w:r>
        <w:rPr>
          <w:rFonts w:ascii="Calibri" w:hAnsi="Calibri" w:cs="Calibri"/>
          <w:kern w:val="24"/>
          <w:sz w:val="24"/>
          <w:szCs w:val="24"/>
        </w:rPr>
        <w:t xml:space="preserve">strengths and weaknesses. </w:t>
      </w:r>
    </w:p>
    <w:p w:rsidR="00230748" w:rsidRDefault="00230748" w:rsidP="0023074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Everyone’s differences would have been </w:t>
      </w:r>
      <w:r w:rsidR="00977EAD">
        <w:rPr>
          <w:rFonts w:ascii="Calibri" w:hAnsi="Calibri" w:cs="Calibri"/>
          <w:kern w:val="24"/>
          <w:sz w:val="24"/>
          <w:szCs w:val="24"/>
        </w:rPr>
        <w:t xml:space="preserve">tackled and settled </w:t>
      </w:r>
      <w:r>
        <w:rPr>
          <w:rFonts w:ascii="Calibri" w:hAnsi="Calibri" w:cs="Calibri"/>
          <w:kern w:val="24"/>
          <w:sz w:val="24"/>
          <w:szCs w:val="24"/>
        </w:rPr>
        <w:t xml:space="preserve">in the storming stage which means </w:t>
      </w:r>
      <w:r w:rsidR="00977EAD">
        <w:rPr>
          <w:rFonts w:ascii="Calibri" w:hAnsi="Calibri" w:cs="Calibri"/>
          <w:kern w:val="24"/>
          <w:sz w:val="24"/>
          <w:szCs w:val="24"/>
        </w:rPr>
        <w:t xml:space="preserve">the trust within the team is now stronger. </w:t>
      </w:r>
      <w:r>
        <w:rPr>
          <w:rFonts w:ascii="Calibri" w:hAnsi="Calibri" w:cs="Calibri"/>
          <w:kern w:val="24"/>
          <w:sz w:val="24"/>
          <w:szCs w:val="24"/>
        </w:rPr>
        <w:t xml:space="preserve">This will then result in the team’s performance to increase as everyone will understand how to </w:t>
      </w:r>
      <w:r w:rsidR="00977EAD">
        <w:rPr>
          <w:rFonts w:ascii="Calibri" w:hAnsi="Calibri" w:cs="Calibri"/>
          <w:kern w:val="24"/>
          <w:sz w:val="24"/>
          <w:szCs w:val="24"/>
        </w:rPr>
        <w:t xml:space="preserve">work </w:t>
      </w:r>
      <w:r>
        <w:rPr>
          <w:rFonts w:ascii="Calibri" w:hAnsi="Calibri" w:cs="Calibri"/>
          <w:kern w:val="24"/>
          <w:sz w:val="24"/>
          <w:szCs w:val="24"/>
        </w:rPr>
        <w:t xml:space="preserve">with each other and begin to focus on the team’s </w:t>
      </w:r>
      <w:r w:rsidR="00977EAD">
        <w:rPr>
          <w:rFonts w:ascii="Calibri" w:hAnsi="Calibri" w:cs="Calibri"/>
          <w:kern w:val="24"/>
          <w:sz w:val="24"/>
          <w:szCs w:val="24"/>
        </w:rPr>
        <w:t xml:space="preserve">long-term or short-term </w:t>
      </w:r>
      <w:r>
        <w:rPr>
          <w:rFonts w:ascii="Calibri" w:hAnsi="Calibri" w:cs="Calibri"/>
          <w:kern w:val="24"/>
          <w:sz w:val="24"/>
          <w:szCs w:val="24"/>
        </w:rPr>
        <w:t xml:space="preserve">goal. </w:t>
      </w:r>
    </w:p>
    <w:p w:rsidR="00230748" w:rsidRDefault="00230748" w:rsidP="0023074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However, some disagreements may still arise. This means the team may </w:t>
      </w:r>
      <w:r w:rsidR="00977EAD">
        <w:rPr>
          <w:rFonts w:ascii="Calibri" w:hAnsi="Calibri" w:cs="Calibri"/>
          <w:kern w:val="24"/>
          <w:sz w:val="24"/>
          <w:szCs w:val="24"/>
        </w:rPr>
        <w:t xml:space="preserve">need to go back </w:t>
      </w:r>
      <w:r>
        <w:rPr>
          <w:rFonts w:ascii="Calibri" w:hAnsi="Calibri" w:cs="Calibri"/>
          <w:kern w:val="24"/>
          <w:sz w:val="24"/>
          <w:szCs w:val="24"/>
        </w:rPr>
        <w:t xml:space="preserve">to the storming </w:t>
      </w:r>
      <w:r w:rsidR="00977EAD">
        <w:rPr>
          <w:rFonts w:ascii="Calibri" w:hAnsi="Calibri" w:cs="Calibri"/>
          <w:kern w:val="24"/>
          <w:sz w:val="24"/>
          <w:szCs w:val="24"/>
        </w:rPr>
        <w:t>stage,</w:t>
      </w:r>
      <w:r>
        <w:rPr>
          <w:rFonts w:ascii="Calibri" w:hAnsi="Calibri" w:cs="Calibri"/>
          <w:kern w:val="24"/>
          <w:sz w:val="24"/>
          <w:szCs w:val="24"/>
        </w:rPr>
        <w:t xml:space="preserve"> but this </w:t>
      </w:r>
      <w:r w:rsidR="00977EAD">
        <w:rPr>
          <w:rFonts w:ascii="Calibri" w:hAnsi="Calibri" w:cs="Calibri"/>
          <w:kern w:val="24"/>
          <w:sz w:val="24"/>
          <w:szCs w:val="24"/>
        </w:rPr>
        <w:t xml:space="preserve">time it </w:t>
      </w:r>
      <w:r>
        <w:rPr>
          <w:rFonts w:ascii="Calibri" w:hAnsi="Calibri" w:cs="Calibri"/>
          <w:kern w:val="24"/>
          <w:sz w:val="24"/>
          <w:szCs w:val="24"/>
        </w:rPr>
        <w:t xml:space="preserve">will be resolved quicker. This is because if you’ve already </w:t>
      </w:r>
      <w:r w:rsidR="00977EAD">
        <w:rPr>
          <w:rFonts w:ascii="Calibri" w:hAnsi="Calibri" w:cs="Calibri"/>
          <w:kern w:val="24"/>
          <w:sz w:val="24"/>
          <w:szCs w:val="24"/>
        </w:rPr>
        <w:t>come across</w:t>
      </w:r>
      <w:r>
        <w:rPr>
          <w:rFonts w:ascii="Calibri" w:hAnsi="Calibri" w:cs="Calibri"/>
          <w:kern w:val="24"/>
          <w:sz w:val="24"/>
          <w:szCs w:val="24"/>
        </w:rPr>
        <w:t xml:space="preserve"> with disagreement before, </w:t>
      </w:r>
      <w:r w:rsidR="00977EAD">
        <w:rPr>
          <w:rFonts w:ascii="Calibri" w:hAnsi="Calibri" w:cs="Calibri"/>
          <w:kern w:val="24"/>
          <w:sz w:val="24"/>
          <w:szCs w:val="24"/>
        </w:rPr>
        <w:t xml:space="preserve">which means </w:t>
      </w:r>
      <w:r>
        <w:rPr>
          <w:rFonts w:ascii="Calibri" w:hAnsi="Calibri" w:cs="Calibri"/>
          <w:kern w:val="24"/>
          <w:sz w:val="24"/>
          <w:szCs w:val="24"/>
        </w:rPr>
        <w:t>it will probably be easier to address this time.</w:t>
      </w:r>
    </w:p>
    <w:p w:rsidR="00230748" w:rsidRDefault="00230748" w:rsidP="0023074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Performing:</w:t>
      </w:r>
    </w:p>
    <w:p w:rsidR="00230748" w:rsidRDefault="00230748" w:rsidP="0023074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In the performing stage, </w:t>
      </w:r>
      <w:r w:rsidR="00977EAD">
        <w:rPr>
          <w:rFonts w:ascii="Calibri" w:hAnsi="Calibri" w:cs="Calibri"/>
          <w:kern w:val="24"/>
          <w:sz w:val="24"/>
          <w:szCs w:val="24"/>
        </w:rPr>
        <w:t xml:space="preserve">working with each other </w:t>
      </w:r>
      <w:r>
        <w:rPr>
          <w:rFonts w:ascii="Calibri" w:hAnsi="Calibri" w:cs="Calibri"/>
          <w:kern w:val="24"/>
          <w:sz w:val="24"/>
          <w:szCs w:val="24"/>
        </w:rPr>
        <w:t xml:space="preserve">have been well-established and the team is </w:t>
      </w:r>
      <w:r w:rsidR="00977EAD">
        <w:rPr>
          <w:rFonts w:ascii="Calibri" w:hAnsi="Calibri" w:cs="Calibri"/>
          <w:kern w:val="24"/>
          <w:sz w:val="24"/>
          <w:szCs w:val="24"/>
        </w:rPr>
        <w:t xml:space="preserve">now </w:t>
      </w:r>
      <w:r>
        <w:rPr>
          <w:rFonts w:ascii="Calibri" w:hAnsi="Calibri" w:cs="Calibri"/>
          <w:kern w:val="24"/>
          <w:sz w:val="24"/>
          <w:szCs w:val="24"/>
        </w:rPr>
        <w:t xml:space="preserve">organized and </w:t>
      </w:r>
      <w:r w:rsidR="00977EAD">
        <w:rPr>
          <w:rFonts w:ascii="Calibri" w:hAnsi="Calibri" w:cs="Calibri"/>
          <w:kern w:val="24"/>
          <w:sz w:val="24"/>
          <w:szCs w:val="24"/>
        </w:rPr>
        <w:t>working effectively.</w:t>
      </w:r>
    </w:p>
    <w:p w:rsidR="00230748" w:rsidRDefault="00230748" w:rsidP="0023074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Th</w:t>
      </w:r>
      <w:r w:rsidR="00977EAD">
        <w:rPr>
          <w:rFonts w:ascii="Calibri" w:hAnsi="Calibri" w:cs="Calibri"/>
          <w:kern w:val="24"/>
          <w:sz w:val="24"/>
          <w:szCs w:val="24"/>
        </w:rPr>
        <w:t>is means there</w:t>
      </w:r>
      <w:r>
        <w:rPr>
          <w:rFonts w:ascii="Calibri" w:hAnsi="Calibri" w:cs="Calibri"/>
          <w:kern w:val="24"/>
          <w:sz w:val="24"/>
          <w:szCs w:val="24"/>
        </w:rPr>
        <w:t xml:space="preserve"> is a stable </w:t>
      </w:r>
      <w:r w:rsidR="00977EAD">
        <w:rPr>
          <w:rFonts w:ascii="Calibri" w:hAnsi="Calibri" w:cs="Calibri"/>
          <w:kern w:val="24"/>
          <w:sz w:val="24"/>
          <w:szCs w:val="24"/>
        </w:rPr>
        <w:t xml:space="preserve">team </w:t>
      </w:r>
      <w:r>
        <w:rPr>
          <w:rFonts w:ascii="Calibri" w:hAnsi="Calibri" w:cs="Calibri"/>
          <w:kern w:val="24"/>
          <w:sz w:val="24"/>
          <w:szCs w:val="24"/>
        </w:rPr>
        <w:t xml:space="preserve">structure, and </w:t>
      </w:r>
      <w:r w:rsidR="00977EAD">
        <w:rPr>
          <w:rFonts w:ascii="Calibri" w:hAnsi="Calibri" w:cs="Calibri"/>
          <w:kern w:val="24"/>
          <w:sz w:val="24"/>
          <w:szCs w:val="24"/>
        </w:rPr>
        <w:t xml:space="preserve">team </w:t>
      </w:r>
      <w:r>
        <w:rPr>
          <w:rFonts w:ascii="Calibri" w:hAnsi="Calibri" w:cs="Calibri"/>
          <w:kern w:val="24"/>
          <w:sz w:val="24"/>
          <w:szCs w:val="24"/>
        </w:rPr>
        <w:t xml:space="preserve">members are </w:t>
      </w:r>
      <w:r w:rsidR="00977EAD">
        <w:rPr>
          <w:rFonts w:ascii="Calibri" w:hAnsi="Calibri" w:cs="Calibri"/>
          <w:kern w:val="24"/>
          <w:sz w:val="24"/>
          <w:szCs w:val="24"/>
        </w:rPr>
        <w:t xml:space="preserve">performing </w:t>
      </w:r>
      <w:r>
        <w:rPr>
          <w:rFonts w:ascii="Calibri" w:hAnsi="Calibri" w:cs="Calibri"/>
          <w:kern w:val="24"/>
          <w:sz w:val="24"/>
          <w:szCs w:val="24"/>
        </w:rPr>
        <w:t xml:space="preserve">to the </w:t>
      </w:r>
      <w:r w:rsidR="00977EAD">
        <w:rPr>
          <w:rFonts w:ascii="Calibri" w:hAnsi="Calibri" w:cs="Calibri"/>
          <w:kern w:val="24"/>
          <w:sz w:val="24"/>
          <w:szCs w:val="24"/>
        </w:rPr>
        <w:t xml:space="preserve">achieve </w:t>
      </w:r>
      <w:r>
        <w:rPr>
          <w:rFonts w:ascii="Calibri" w:hAnsi="Calibri" w:cs="Calibri"/>
          <w:kern w:val="24"/>
          <w:sz w:val="24"/>
          <w:szCs w:val="24"/>
        </w:rPr>
        <w:t xml:space="preserve">team’s </w:t>
      </w:r>
      <w:r w:rsidR="00977EAD">
        <w:rPr>
          <w:rFonts w:ascii="Calibri" w:hAnsi="Calibri" w:cs="Calibri"/>
          <w:kern w:val="24"/>
          <w:sz w:val="24"/>
          <w:szCs w:val="24"/>
        </w:rPr>
        <w:t>goals/target</w:t>
      </w:r>
      <w:r>
        <w:rPr>
          <w:rFonts w:ascii="Calibri" w:hAnsi="Calibri" w:cs="Calibri"/>
          <w:kern w:val="24"/>
          <w:sz w:val="24"/>
          <w:szCs w:val="24"/>
        </w:rPr>
        <w:t>.</w:t>
      </w:r>
    </w:p>
    <w:p w:rsidR="00230748" w:rsidRDefault="00230748" w:rsidP="0023074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Keys to success:</w:t>
      </w:r>
    </w:p>
    <w:p w:rsidR="00230748" w:rsidRDefault="00230748" w:rsidP="0023074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That could mean sending out anonymous surveys to improve the</w:t>
      </w:r>
      <w:r w:rsidR="00977EAD">
        <w:rPr>
          <w:rFonts w:ascii="Calibri" w:hAnsi="Calibri" w:cs="Calibri"/>
          <w:kern w:val="24"/>
          <w:sz w:val="24"/>
          <w:szCs w:val="24"/>
        </w:rPr>
        <w:t xml:space="preserve"> how the leader should work or overall</w:t>
      </w:r>
      <w:r>
        <w:rPr>
          <w:rFonts w:ascii="Calibri" w:hAnsi="Calibri" w:cs="Calibri"/>
          <w:kern w:val="24"/>
          <w:sz w:val="24"/>
          <w:szCs w:val="24"/>
        </w:rPr>
        <w:t xml:space="preserve"> effectiveness</w:t>
      </w:r>
      <w:r w:rsidR="00977EAD">
        <w:rPr>
          <w:rFonts w:ascii="Calibri" w:hAnsi="Calibri" w:cs="Calibri"/>
          <w:kern w:val="24"/>
          <w:sz w:val="24"/>
          <w:szCs w:val="24"/>
        </w:rPr>
        <w:t xml:space="preserve"> as a leader</w:t>
      </w:r>
      <w:r>
        <w:rPr>
          <w:rFonts w:ascii="Calibri" w:hAnsi="Calibri" w:cs="Calibri"/>
          <w:kern w:val="24"/>
          <w:sz w:val="24"/>
          <w:szCs w:val="24"/>
        </w:rPr>
        <w:t xml:space="preserve">.  This allows everyone to </w:t>
      </w:r>
      <w:r w:rsidR="00977EAD">
        <w:rPr>
          <w:rFonts w:ascii="Calibri" w:hAnsi="Calibri" w:cs="Calibri"/>
          <w:kern w:val="24"/>
          <w:sz w:val="24"/>
          <w:szCs w:val="24"/>
        </w:rPr>
        <w:t xml:space="preserve">reflect </w:t>
      </w:r>
      <w:r>
        <w:rPr>
          <w:rFonts w:ascii="Calibri" w:hAnsi="Calibri" w:cs="Calibri"/>
          <w:kern w:val="24"/>
          <w:sz w:val="24"/>
          <w:szCs w:val="24"/>
        </w:rPr>
        <w:t>how the team functions and individually</w:t>
      </w:r>
      <w:r w:rsidR="00977EAD">
        <w:rPr>
          <w:rFonts w:ascii="Calibri" w:hAnsi="Calibri" w:cs="Calibri"/>
          <w:kern w:val="24"/>
          <w:sz w:val="24"/>
          <w:szCs w:val="24"/>
        </w:rPr>
        <w:t xml:space="preserve"> what they could improve on for the benefit of the team</w:t>
      </w:r>
      <w:r>
        <w:rPr>
          <w:rFonts w:ascii="Calibri" w:hAnsi="Calibri" w:cs="Calibri"/>
          <w:kern w:val="24"/>
          <w:sz w:val="24"/>
          <w:szCs w:val="24"/>
        </w:rPr>
        <w:t xml:space="preserve">. </w:t>
      </w:r>
      <w:r w:rsidR="00977EAD">
        <w:rPr>
          <w:rFonts w:ascii="Calibri" w:hAnsi="Calibri" w:cs="Calibri"/>
          <w:kern w:val="24"/>
          <w:sz w:val="24"/>
          <w:szCs w:val="24"/>
        </w:rPr>
        <w:t>Furthermore, t</w:t>
      </w:r>
      <w:r>
        <w:rPr>
          <w:rFonts w:ascii="Calibri" w:hAnsi="Calibri" w:cs="Calibri"/>
          <w:kern w:val="24"/>
          <w:sz w:val="24"/>
          <w:szCs w:val="24"/>
        </w:rPr>
        <w:t xml:space="preserve">he benefit of working in a team is that you </w:t>
      </w:r>
      <w:r w:rsidR="00977EAD">
        <w:rPr>
          <w:rFonts w:ascii="Calibri" w:hAnsi="Calibri" w:cs="Calibri"/>
          <w:kern w:val="24"/>
          <w:sz w:val="24"/>
          <w:szCs w:val="24"/>
        </w:rPr>
        <w:t xml:space="preserve">are able to use other people’s </w:t>
      </w:r>
      <w:r>
        <w:rPr>
          <w:rFonts w:ascii="Calibri" w:hAnsi="Calibri" w:cs="Calibri"/>
          <w:kern w:val="24"/>
          <w:sz w:val="24"/>
          <w:szCs w:val="24"/>
        </w:rPr>
        <w:t xml:space="preserve">experiences, skills, and opinions that </w:t>
      </w:r>
      <w:r w:rsidR="00977EAD">
        <w:rPr>
          <w:rFonts w:ascii="Calibri" w:hAnsi="Calibri" w:cs="Calibri"/>
          <w:kern w:val="24"/>
          <w:sz w:val="24"/>
          <w:szCs w:val="24"/>
        </w:rPr>
        <w:t xml:space="preserve">you may not have, and this isn’t </w:t>
      </w:r>
      <w:r>
        <w:rPr>
          <w:rFonts w:ascii="Calibri" w:hAnsi="Calibri" w:cs="Calibri"/>
          <w:kern w:val="24"/>
          <w:sz w:val="24"/>
          <w:szCs w:val="24"/>
        </w:rPr>
        <w:t xml:space="preserve">possible </w:t>
      </w:r>
      <w:r w:rsidR="00977EAD">
        <w:rPr>
          <w:rFonts w:ascii="Calibri" w:hAnsi="Calibri" w:cs="Calibri"/>
          <w:kern w:val="24"/>
          <w:sz w:val="24"/>
          <w:szCs w:val="24"/>
        </w:rPr>
        <w:t xml:space="preserve">working </w:t>
      </w:r>
      <w:r>
        <w:rPr>
          <w:rFonts w:ascii="Calibri" w:hAnsi="Calibri" w:cs="Calibri"/>
          <w:kern w:val="24"/>
          <w:sz w:val="24"/>
          <w:szCs w:val="24"/>
        </w:rPr>
        <w:t xml:space="preserve">alone. This means a </w:t>
      </w:r>
      <w:r w:rsidR="00977EAD">
        <w:rPr>
          <w:rFonts w:ascii="Calibri" w:hAnsi="Calibri" w:cs="Calibri"/>
          <w:kern w:val="24"/>
          <w:sz w:val="24"/>
          <w:szCs w:val="24"/>
        </w:rPr>
        <w:t xml:space="preserve">temporary change </w:t>
      </w:r>
      <w:r>
        <w:rPr>
          <w:rFonts w:ascii="Calibri" w:hAnsi="Calibri" w:cs="Calibri"/>
          <w:kern w:val="24"/>
          <w:sz w:val="24"/>
          <w:szCs w:val="24"/>
        </w:rPr>
        <w:t xml:space="preserve">of leadership may be </w:t>
      </w:r>
      <w:r w:rsidR="00977EAD">
        <w:rPr>
          <w:rFonts w:ascii="Calibri" w:hAnsi="Calibri" w:cs="Calibri"/>
          <w:kern w:val="24"/>
          <w:sz w:val="24"/>
          <w:szCs w:val="24"/>
        </w:rPr>
        <w:t>useful</w:t>
      </w:r>
      <w:r>
        <w:rPr>
          <w:rFonts w:ascii="Calibri" w:hAnsi="Calibri" w:cs="Calibri"/>
          <w:kern w:val="24"/>
          <w:sz w:val="24"/>
          <w:szCs w:val="24"/>
        </w:rPr>
        <w:t>. For example, there may even be another member of the group more qualified to lead a discussion.</w:t>
      </w:r>
    </w:p>
    <w:p w:rsidR="00230748" w:rsidRDefault="00230748" w:rsidP="0023074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w:t>
      </w:r>
    </w:p>
    <w:p w:rsidR="00230748" w:rsidRDefault="00230748" w:rsidP="00230748">
      <w:pPr>
        <w:autoSpaceDE w:val="0"/>
        <w:autoSpaceDN w:val="0"/>
        <w:adjustRightInd w:val="0"/>
        <w:spacing w:after="0" w:line="240" w:lineRule="auto"/>
        <w:rPr>
          <w:rFonts w:ascii="Arial" w:hAnsi="Arial" w:cs="Arial"/>
          <w:sz w:val="24"/>
          <w:szCs w:val="24"/>
        </w:rPr>
      </w:pPr>
    </w:p>
    <w:p w:rsidR="00230748" w:rsidRDefault="00230748" w:rsidP="00230748">
      <w:pPr>
        <w:spacing w:line="360" w:lineRule="auto"/>
      </w:pPr>
    </w:p>
    <w:p w:rsidR="00230748" w:rsidRDefault="00230748"/>
    <w:p w:rsidR="00230748" w:rsidRDefault="00230748" w:rsidP="00230748">
      <w:pPr>
        <w:spacing w:line="360" w:lineRule="auto"/>
      </w:pPr>
      <w:r>
        <w:t>Slide 10</w:t>
      </w:r>
    </w:p>
    <w:p w:rsidR="00230748" w:rsidRDefault="00230748" w:rsidP="00230748">
      <w:pPr>
        <w:spacing w:line="360" w:lineRule="auto"/>
      </w:pPr>
    </w:p>
    <w:p w:rsidR="00230748" w:rsidRDefault="00230748" w:rsidP="00230748">
      <w:pPr>
        <w:spacing w:line="360" w:lineRule="auto"/>
        <w:jc w:val="center"/>
      </w:pPr>
      <w:r>
        <w:object w:dxaOrig="9594" w:dyaOrig="5391">
          <v:shape id="_x0000_i1034" type="#_x0000_t75" style="width:5in;height:202.2pt" o:ole="" o:bordertopcolor="this" o:borderleftcolor="this" o:borderbottomcolor="this" o:borderrightcolor="this">
            <v:imagedata r:id="rId23" o:title=""/>
            <w10:bordertop type="single" width="4" shadow="t"/>
            <w10:borderleft type="single" width="4" shadow="t"/>
            <w10:borderbottom type="single" width="4" shadow="t"/>
            <w10:borderright type="single" width="4" shadow="t"/>
          </v:shape>
          <o:OLEObject Type="Embed" ProgID="PowerPoint.Slide.12" ShapeID="_x0000_i1034" DrawAspect="Content" ObjectID="_1660266662" r:id="rId24"/>
        </w:object>
      </w:r>
    </w:p>
    <w:p w:rsidR="00230748" w:rsidRDefault="00230748" w:rsidP="00230748">
      <w:pPr>
        <w:spacing w:line="360" w:lineRule="auto"/>
        <w:jc w:val="center"/>
      </w:pPr>
    </w:p>
    <w:p w:rsidR="00230748" w:rsidRDefault="00230748" w:rsidP="00230748">
      <w:pPr>
        <w:spacing w:line="360" w:lineRule="auto"/>
      </w:pPr>
    </w:p>
    <w:p w:rsidR="00230748" w:rsidRDefault="00230748">
      <w:r>
        <w:br w:type="page"/>
      </w:r>
    </w:p>
    <w:p w:rsidR="00230748" w:rsidRDefault="00230748" w:rsidP="00230748">
      <w:pPr>
        <w:spacing w:line="360" w:lineRule="auto"/>
      </w:pPr>
      <w:r>
        <w:lastRenderedPageBreak/>
        <w:t>Slide 11</w:t>
      </w:r>
    </w:p>
    <w:p w:rsidR="00230748" w:rsidRDefault="00230748" w:rsidP="00230748">
      <w:pPr>
        <w:spacing w:line="360" w:lineRule="auto"/>
      </w:pPr>
    </w:p>
    <w:p w:rsidR="00230748" w:rsidRDefault="00230748" w:rsidP="00230748">
      <w:pPr>
        <w:spacing w:line="360" w:lineRule="auto"/>
        <w:jc w:val="center"/>
      </w:pPr>
      <w:r>
        <w:object w:dxaOrig="9594" w:dyaOrig="5391">
          <v:shape id="_x0000_i1035" type="#_x0000_t75" style="width:5in;height:202.2pt" o:ole="" o:bordertopcolor="this" o:borderleftcolor="this" o:borderbottomcolor="this" o:borderrightcolor="this">
            <v:imagedata r:id="rId25" o:title=""/>
            <w10:bordertop type="single" width="4" shadow="t"/>
            <w10:borderleft type="single" width="4" shadow="t"/>
            <w10:borderbottom type="single" width="4" shadow="t"/>
            <w10:borderright type="single" width="4" shadow="t"/>
          </v:shape>
          <o:OLEObject Type="Embed" ProgID="PowerPoint.Slide.12" ShapeID="_x0000_i1035" DrawAspect="Content" ObjectID="_1660266663" r:id="rId26"/>
        </w:object>
      </w:r>
    </w:p>
    <w:p w:rsidR="00230748" w:rsidRDefault="00230748" w:rsidP="00230748">
      <w:pPr>
        <w:spacing w:line="360" w:lineRule="auto"/>
        <w:jc w:val="center"/>
      </w:pPr>
    </w:p>
    <w:p w:rsidR="00230748" w:rsidRDefault="00230748" w:rsidP="00230748">
      <w:pPr>
        <w:spacing w:line="360" w:lineRule="auto"/>
      </w:pPr>
    </w:p>
    <w:p w:rsidR="00230748" w:rsidRDefault="00230748">
      <w:r>
        <w:br w:type="page"/>
      </w:r>
    </w:p>
    <w:p w:rsidR="00230748" w:rsidRDefault="00230748" w:rsidP="00230748">
      <w:pPr>
        <w:spacing w:line="360" w:lineRule="auto"/>
      </w:pPr>
      <w:r>
        <w:lastRenderedPageBreak/>
        <w:t>Slide 12</w:t>
      </w:r>
    </w:p>
    <w:p w:rsidR="00230748" w:rsidRDefault="00230748" w:rsidP="00230748">
      <w:pPr>
        <w:spacing w:line="360" w:lineRule="auto"/>
      </w:pPr>
    </w:p>
    <w:p w:rsidR="00230748" w:rsidRDefault="00230748" w:rsidP="00230748">
      <w:pPr>
        <w:spacing w:line="360" w:lineRule="auto"/>
        <w:jc w:val="center"/>
      </w:pPr>
      <w:r>
        <w:object w:dxaOrig="9594" w:dyaOrig="5391">
          <v:shape id="_x0000_i1036" type="#_x0000_t75" style="width:5in;height:202.2pt" o:ole="" o:bordertopcolor="this" o:borderleftcolor="this" o:borderbottomcolor="this" o:borderrightcolor="this">
            <v:imagedata r:id="rId27" o:title=""/>
            <w10:bordertop type="single" width="4" shadow="t"/>
            <w10:borderleft type="single" width="4" shadow="t"/>
            <w10:borderbottom type="single" width="4" shadow="t"/>
            <w10:borderright type="single" width="4" shadow="t"/>
          </v:shape>
          <o:OLEObject Type="Embed" ProgID="PowerPoint.Slide.12" ShapeID="_x0000_i1036" DrawAspect="Content" ObjectID="_1660266664" r:id="rId28"/>
        </w:object>
      </w:r>
    </w:p>
    <w:p w:rsidR="00230748" w:rsidRDefault="00230748" w:rsidP="00230748">
      <w:pPr>
        <w:spacing w:line="360" w:lineRule="auto"/>
        <w:jc w:val="center"/>
      </w:pPr>
    </w:p>
    <w:p w:rsidR="00230748" w:rsidRDefault="00230748" w:rsidP="00230748">
      <w:pPr>
        <w:spacing w:line="360" w:lineRule="auto"/>
      </w:pPr>
    </w:p>
    <w:p w:rsidR="00230748" w:rsidRDefault="00230748">
      <w:r>
        <w:br w:type="page"/>
      </w:r>
    </w:p>
    <w:p w:rsidR="00230748" w:rsidRDefault="00230748" w:rsidP="00230748">
      <w:pPr>
        <w:spacing w:line="360" w:lineRule="auto"/>
      </w:pPr>
      <w:r>
        <w:lastRenderedPageBreak/>
        <w:t>Slide 13</w:t>
      </w:r>
    </w:p>
    <w:p w:rsidR="00230748" w:rsidRDefault="00230748" w:rsidP="00230748">
      <w:pPr>
        <w:spacing w:line="360" w:lineRule="auto"/>
      </w:pPr>
    </w:p>
    <w:p w:rsidR="00230748" w:rsidRDefault="00230748" w:rsidP="00230748">
      <w:pPr>
        <w:spacing w:line="360" w:lineRule="auto"/>
        <w:jc w:val="center"/>
      </w:pPr>
      <w:r>
        <w:object w:dxaOrig="9594" w:dyaOrig="5391">
          <v:shape id="_x0000_i1037" type="#_x0000_t75" style="width:5in;height:202.2pt" o:ole="" o:bordertopcolor="this" o:borderleftcolor="this" o:borderbottomcolor="this" o:borderrightcolor="this">
            <v:imagedata r:id="rId29" o:title=""/>
            <w10:bordertop type="single" width="4" shadow="t"/>
            <w10:borderleft type="single" width="4" shadow="t"/>
            <w10:borderbottom type="single" width="4" shadow="t"/>
            <w10:borderright type="single" width="4" shadow="t"/>
          </v:shape>
          <o:OLEObject Type="Embed" ProgID="PowerPoint.Slide.12" ShapeID="_x0000_i1037" DrawAspect="Content" ObjectID="_1660266665" r:id="rId30"/>
        </w:object>
      </w:r>
    </w:p>
    <w:p w:rsidR="00230748" w:rsidRDefault="00230748" w:rsidP="00230748">
      <w:pPr>
        <w:spacing w:line="360" w:lineRule="auto"/>
        <w:jc w:val="center"/>
      </w:pPr>
    </w:p>
    <w:p w:rsidR="00230748" w:rsidRDefault="00230748" w:rsidP="0023074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Belbin’s theory </w:t>
      </w:r>
      <w:r w:rsidR="00632CE1">
        <w:rPr>
          <w:rFonts w:ascii="Calibri" w:hAnsi="Calibri" w:cs="Calibri"/>
          <w:kern w:val="24"/>
          <w:sz w:val="24"/>
          <w:szCs w:val="24"/>
        </w:rPr>
        <w:t>states</w:t>
      </w:r>
      <w:r>
        <w:rPr>
          <w:rFonts w:ascii="Calibri" w:hAnsi="Calibri" w:cs="Calibri"/>
          <w:kern w:val="24"/>
          <w:sz w:val="24"/>
          <w:szCs w:val="24"/>
        </w:rPr>
        <w:t xml:space="preserve"> there </w:t>
      </w:r>
      <w:r w:rsidR="00632CE1">
        <w:rPr>
          <w:rFonts w:ascii="Calibri" w:hAnsi="Calibri" w:cs="Calibri"/>
          <w:kern w:val="24"/>
          <w:sz w:val="24"/>
          <w:szCs w:val="24"/>
        </w:rPr>
        <w:t xml:space="preserve">should be </w:t>
      </w:r>
      <w:r>
        <w:rPr>
          <w:rFonts w:ascii="Calibri" w:hAnsi="Calibri" w:cs="Calibri"/>
          <w:kern w:val="24"/>
          <w:sz w:val="24"/>
          <w:szCs w:val="24"/>
        </w:rPr>
        <w:t xml:space="preserve">9 roles which need to be </w:t>
      </w:r>
      <w:r w:rsidR="00D7631A">
        <w:rPr>
          <w:rFonts w:ascii="Calibri" w:hAnsi="Calibri" w:cs="Calibri"/>
          <w:kern w:val="24"/>
          <w:sz w:val="24"/>
          <w:szCs w:val="24"/>
        </w:rPr>
        <w:t xml:space="preserve">filled </w:t>
      </w:r>
      <w:r>
        <w:rPr>
          <w:rFonts w:ascii="Calibri" w:hAnsi="Calibri" w:cs="Calibri"/>
          <w:kern w:val="24"/>
          <w:sz w:val="24"/>
          <w:szCs w:val="24"/>
        </w:rPr>
        <w:t>within any team</w:t>
      </w:r>
      <w:r w:rsidR="00D7631A">
        <w:rPr>
          <w:rFonts w:ascii="Calibri" w:hAnsi="Calibri" w:cs="Calibri"/>
          <w:kern w:val="24"/>
          <w:sz w:val="24"/>
          <w:szCs w:val="24"/>
        </w:rPr>
        <w:t xml:space="preserve"> or organisation</w:t>
      </w:r>
      <w:r>
        <w:rPr>
          <w:rFonts w:ascii="Calibri" w:hAnsi="Calibri" w:cs="Calibri"/>
          <w:kern w:val="24"/>
          <w:sz w:val="24"/>
          <w:szCs w:val="24"/>
        </w:rPr>
        <w:t xml:space="preserve">. </w:t>
      </w:r>
    </w:p>
    <w:p w:rsidR="00230748" w:rsidRDefault="00230748" w:rsidP="0023074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Each team needs fill all of the Belbin Team Role</w:t>
      </w:r>
      <w:r w:rsidR="00D7631A">
        <w:rPr>
          <w:rFonts w:ascii="Calibri" w:hAnsi="Calibri" w:cs="Calibri"/>
          <w:kern w:val="24"/>
          <w:sz w:val="24"/>
          <w:szCs w:val="24"/>
        </w:rPr>
        <w:t>s</w:t>
      </w:r>
      <w:r>
        <w:rPr>
          <w:rFonts w:ascii="Calibri" w:hAnsi="Calibri" w:cs="Calibri"/>
          <w:kern w:val="24"/>
          <w:sz w:val="24"/>
          <w:szCs w:val="24"/>
        </w:rPr>
        <w:t xml:space="preserve"> to become a</w:t>
      </w:r>
      <w:r w:rsidR="00D7631A">
        <w:rPr>
          <w:rFonts w:ascii="Calibri" w:hAnsi="Calibri" w:cs="Calibri"/>
          <w:kern w:val="24"/>
          <w:sz w:val="24"/>
          <w:szCs w:val="24"/>
        </w:rPr>
        <w:t xml:space="preserve">n effective and efficient </w:t>
      </w:r>
      <w:r>
        <w:rPr>
          <w:rFonts w:ascii="Calibri" w:hAnsi="Calibri" w:cs="Calibri"/>
          <w:kern w:val="24"/>
          <w:sz w:val="24"/>
          <w:szCs w:val="24"/>
        </w:rPr>
        <w:t xml:space="preserve">team. However, this does not mean </w:t>
      </w:r>
      <w:r w:rsidR="00D7631A">
        <w:rPr>
          <w:rFonts w:ascii="Calibri" w:hAnsi="Calibri" w:cs="Calibri"/>
          <w:kern w:val="24"/>
          <w:sz w:val="24"/>
          <w:szCs w:val="24"/>
        </w:rPr>
        <w:t>a team requires at least 9</w:t>
      </w:r>
      <w:r>
        <w:rPr>
          <w:rFonts w:ascii="Calibri" w:hAnsi="Calibri" w:cs="Calibri"/>
          <w:kern w:val="24"/>
          <w:sz w:val="24"/>
          <w:szCs w:val="24"/>
        </w:rPr>
        <w:t xml:space="preserve"> people. This is because some people may </w:t>
      </w:r>
      <w:r w:rsidR="00D7631A">
        <w:rPr>
          <w:rFonts w:ascii="Calibri" w:hAnsi="Calibri" w:cs="Calibri"/>
          <w:kern w:val="24"/>
          <w:sz w:val="24"/>
          <w:szCs w:val="24"/>
        </w:rPr>
        <w:t xml:space="preserve">take on </w:t>
      </w:r>
      <w:r>
        <w:rPr>
          <w:rFonts w:ascii="Calibri" w:hAnsi="Calibri" w:cs="Calibri"/>
          <w:kern w:val="24"/>
          <w:sz w:val="24"/>
          <w:szCs w:val="24"/>
        </w:rPr>
        <w:t xml:space="preserve">more than one </w:t>
      </w:r>
      <w:r w:rsidR="00D7631A">
        <w:rPr>
          <w:rFonts w:ascii="Calibri" w:hAnsi="Calibri" w:cs="Calibri"/>
          <w:kern w:val="24"/>
          <w:sz w:val="24"/>
          <w:szCs w:val="24"/>
        </w:rPr>
        <w:t xml:space="preserve">Belbin Team </w:t>
      </w:r>
      <w:r>
        <w:rPr>
          <w:rFonts w:ascii="Calibri" w:hAnsi="Calibri" w:cs="Calibri"/>
          <w:kern w:val="24"/>
          <w:sz w:val="24"/>
          <w:szCs w:val="24"/>
        </w:rPr>
        <w:t xml:space="preserve">role as they are </w:t>
      </w:r>
      <w:r w:rsidR="00D7631A">
        <w:rPr>
          <w:rFonts w:ascii="Calibri" w:hAnsi="Calibri" w:cs="Calibri"/>
          <w:kern w:val="24"/>
          <w:sz w:val="24"/>
          <w:szCs w:val="24"/>
        </w:rPr>
        <w:t xml:space="preserve">able to take on </w:t>
      </w:r>
      <w:r>
        <w:rPr>
          <w:rFonts w:ascii="Calibri" w:hAnsi="Calibri" w:cs="Calibri"/>
          <w:kern w:val="24"/>
          <w:sz w:val="24"/>
          <w:szCs w:val="24"/>
        </w:rPr>
        <w:t xml:space="preserve">different roles. Furthermore, these roles can change </w:t>
      </w:r>
      <w:r w:rsidR="00D7631A">
        <w:rPr>
          <w:rFonts w:ascii="Calibri" w:hAnsi="Calibri" w:cs="Calibri"/>
          <w:kern w:val="24"/>
          <w:sz w:val="24"/>
          <w:szCs w:val="24"/>
        </w:rPr>
        <w:t>any given time as</w:t>
      </w:r>
      <w:r>
        <w:rPr>
          <w:rFonts w:ascii="Calibri" w:hAnsi="Calibri" w:cs="Calibri"/>
          <w:kern w:val="24"/>
          <w:sz w:val="24"/>
          <w:szCs w:val="24"/>
        </w:rPr>
        <w:t xml:space="preserve"> different roles are </w:t>
      </w:r>
      <w:r w:rsidR="00D7631A">
        <w:rPr>
          <w:rFonts w:ascii="Calibri" w:hAnsi="Calibri" w:cs="Calibri"/>
          <w:kern w:val="24"/>
          <w:sz w:val="24"/>
          <w:szCs w:val="24"/>
        </w:rPr>
        <w:t xml:space="preserve">only needed </w:t>
      </w:r>
      <w:r>
        <w:rPr>
          <w:rFonts w:ascii="Calibri" w:hAnsi="Calibri" w:cs="Calibri"/>
          <w:kern w:val="24"/>
          <w:sz w:val="24"/>
          <w:szCs w:val="24"/>
        </w:rPr>
        <w:t xml:space="preserve">at </w:t>
      </w:r>
      <w:r w:rsidR="00D7631A">
        <w:rPr>
          <w:rFonts w:ascii="Calibri" w:hAnsi="Calibri" w:cs="Calibri"/>
          <w:kern w:val="24"/>
          <w:sz w:val="24"/>
          <w:szCs w:val="24"/>
        </w:rPr>
        <w:t xml:space="preserve">later </w:t>
      </w:r>
      <w:r>
        <w:rPr>
          <w:rFonts w:ascii="Calibri" w:hAnsi="Calibri" w:cs="Calibri"/>
          <w:kern w:val="24"/>
          <w:sz w:val="24"/>
          <w:szCs w:val="24"/>
        </w:rPr>
        <w:t>time. For example, a completer-finisher is most effective</w:t>
      </w:r>
      <w:r w:rsidR="00D7631A">
        <w:rPr>
          <w:rFonts w:ascii="Calibri" w:hAnsi="Calibri" w:cs="Calibri"/>
          <w:kern w:val="24"/>
          <w:sz w:val="24"/>
          <w:szCs w:val="24"/>
        </w:rPr>
        <w:t xml:space="preserve"> and needed</w:t>
      </w:r>
      <w:r>
        <w:rPr>
          <w:rFonts w:ascii="Calibri" w:hAnsi="Calibri" w:cs="Calibri"/>
          <w:kern w:val="24"/>
          <w:sz w:val="24"/>
          <w:szCs w:val="24"/>
        </w:rPr>
        <w:t xml:space="preserve"> towards the end of the </w:t>
      </w:r>
      <w:r w:rsidR="00D7631A">
        <w:rPr>
          <w:rFonts w:ascii="Calibri" w:hAnsi="Calibri" w:cs="Calibri"/>
          <w:kern w:val="24"/>
          <w:sz w:val="24"/>
          <w:szCs w:val="24"/>
        </w:rPr>
        <w:t>task/project</w:t>
      </w:r>
      <w:r>
        <w:rPr>
          <w:rFonts w:ascii="Calibri" w:hAnsi="Calibri" w:cs="Calibri"/>
          <w:kern w:val="24"/>
          <w:sz w:val="24"/>
          <w:szCs w:val="24"/>
        </w:rPr>
        <w:t>.</w:t>
      </w:r>
    </w:p>
    <w:p w:rsidR="00230748" w:rsidRDefault="00230748" w:rsidP="00230748">
      <w:pPr>
        <w:autoSpaceDE w:val="0"/>
        <w:autoSpaceDN w:val="0"/>
        <w:adjustRightInd w:val="0"/>
        <w:spacing w:after="0" w:line="240" w:lineRule="auto"/>
        <w:rPr>
          <w:rFonts w:ascii="Calibri" w:hAnsi="Calibri" w:cs="Calibri"/>
          <w:kern w:val="24"/>
          <w:sz w:val="24"/>
          <w:szCs w:val="24"/>
        </w:rPr>
      </w:pPr>
    </w:p>
    <w:p w:rsidR="00230748" w:rsidRDefault="00230748" w:rsidP="00230748">
      <w:pPr>
        <w:autoSpaceDE w:val="0"/>
        <w:autoSpaceDN w:val="0"/>
        <w:adjustRightInd w:val="0"/>
        <w:spacing w:after="0" w:line="240" w:lineRule="auto"/>
        <w:rPr>
          <w:rFonts w:ascii="Calibri" w:hAnsi="Calibri" w:cs="Calibri"/>
          <w:kern w:val="24"/>
          <w:sz w:val="24"/>
          <w:szCs w:val="24"/>
        </w:rPr>
      </w:pPr>
    </w:p>
    <w:p w:rsidR="00230748" w:rsidRDefault="00230748" w:rsidP="00230748">
      <w:pPr>
        <w:autoSpaceDE w:val="0"/>
        <w:autoSpaceDN w:val="0"/>
        <w:adjustRightInd w:val="0"/>
        <w:spacing w:after="0" w:line="240" w:lineRule="auto"/>
        <w:rPr>
          <w:rFonts w:ascii="Arial" w:hAnsi="Arial" w:cs="Arial"/>
          <w:sz w:val="24"/>
          <w:szCs w:val="24"/>
        </w:rPr>
      </w:pPr>
    </w:p>
    <w:p w:rsidR="00230748" w:rsidRDefault="00230748" w:rsidP="00230748">
      <w:pPr>
        <w:spacing w:line="360" w:lineRule="auto"/>
      </w:pPr>
    </w:p>
    <w:p w:rsidR="00230748" w:rsidRDefault="00230748">
      <w:r>
        <w:br w:type="page"/>
      </w:r>
    </w:p>
    <w:p w:rsidR="00230748" w:rsidRDefault="00230748" w:rsidP="00230748">
      <w:pPr>
        <w:spacing w:line="360" w:lineRule="auto"/>
      </w:pPr>
      <w:r>
        <w:lastRenderedPageBreak/>
        <w:t>Slide 14</w:t>
      </w:r>
    </w:p>
    <w:p w:rsidR="00230748" w:rsidRDefault="00230748" w:rsidP="00230748">
      <w:pPr>
        <w:spacing w:line="360" w:lineRule="auto"/>
      </w:pPr>
    </w:p>
    <w:p w:rsidR="00230748" w:rsidRDefault="00230748" w:rsidP="00230748">
      <w:pPr>
        <w:spacing w:line="360" w:lineRule="auto"/>
        <w:jc w:val="center"/>
      </w:pPr>
      <w:r>
        <w:object w:dxaOrig="9594" w:dyaOrig="5391">
          <v:shape id="_x0000_i1038" type="#_x0000_t75" style="width:5in;height:202.2pt" o:ole="" o:bordertopcolor="this" o:borderleftcolor="this" o:borderbottomcolor="this" o:borderrightcolor="this">
            <v:imagedata r:id="rId31" o:title=""/>
            <w10:bordertop type="single" width="4" shadow="t"/>
            <w10:borderleft type="single" width="4" shadow="t"/>
            <w10:borderbottom type="single" width="4" shadow="t"/>
            <w10:borderright type="single" width="4" shadow="t"/>
          </v:shape>
          <o:OLEObject Type="Embed" ProgID="PowerPoint.Slide.12" ShapeID="_x0000_i1038" DrawAspect="Content" ObjectID="_1660266666" r:id="rId32"/>
        </w:object>
      </w:r>
    </w:p>
    <w:p w:rsidR="00230748" w:rsidRDefault="00230748" w:rsidP="00230748">
      <w:pPr>
        <w:spacing w:line="360" w:lineRule="auto"/>
        <w:jc w:val="center"/>
      </w:pPr>
    </w:p>
    <w:p w:rsidR="00230748" w:rsidRDefault="00230748" w:rsidP="0023074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Strong</w:t>
      </w:r>
      <w:r w:rsidR="00D7631A">
        <w:rPr>
          <w:rFonts w:ascii="Calibri" w:hAnsi="Calibri" w:cs="Calibri"/>
          <w:kern w:val="24"/>
          <w:sz w:val="24"/>
          <w:szCs w:val="24"/>
        </w:rPr>
        <w:t>er/ more effective</w:t>
      </w:r>
      <w:r>
        <w:rPr>
          <w:rFonts w:ascii="Calibri" w:hAnsi="Calibri" w:cs="Calibri"/>
          <w:kern w:val="24"/>
          <w:sz w:val="24"/>
          <w:szCs w:val="24"/>
        </w:rPr>
        <w:t xml:space="preserve"> teams </w:t>
      </w:r>
      <w:r w:rsidR="00D7631A">
        <w:rPr>
          <w:rFonts w:ascii="Calibri" w:hAnsi="Calibri" w:cs="Calibri"/>
          <w:kern w:val="24"/>
          <w:sz w:val="24"/>
          <w:szCs w:val="24"/>
        </w:rPr>
        <w:t xml:space="preserve">usually </w:t>
      </w:r>
      <w:r>
        <w:rPr>
          <w:rFonts w:ascii="Calibri" w:hAnsi="Calibri" w:cs="Calibri"/>
          <w:kern w:val="24"/>
          <w:sz w:val="24"/>
          <w:szCs w:val="24"/>
        </w:rPr>
        <w:t xml:space="preserve">have a </w:t>
      </w:r>
      <w:r w:rsidR="00D7631A">
        <w:rPr>
          <w:rFonts w:ascii="Calibri" w:hAnsi="Calibri" w:cs="Calibri"/>
          <w:kern w:val="24"/>
          <w:sz w:val="24"/>
          <w:szCs w:val="24"/>
        </w:rPr>
        <w:t xml:space="preserve">competent </w:t>
      </w:r>
      <w:r>
        <w:rPr>
          <w:rFonts w:ascii="Calibri" w:hAnsi="Calibri" w:cs="Calibri"/>
          <w:kern w:val="24"/>
          <w:sz w:val="24"/>
          <w:szCs w:val="24"/>
        </w:rPr>
        <w:t xml:space="preserve">co-ordinator, a plant, a monitor evaluator and </w:t>
      </w:r>
      <w:r w:rsidR="00D7631A">
        <w:rPr>
          <w:rFonts w:ascii="Calibri" w:hAnsi="Calibri" w:cs="Calibri"/>
          <w:kern w:val="24"/>
          <w:sz w:val="24"/>
          <w:szCs w:val="24"/>
        </w:rPr>
        <w:t>more than one implementer</w:t>
      </w:r>
      <w:r>
        <w:rPr>
          <w:rFonts w:ascii="Calibri" w:hAnsi="Calibri" w:cs="Calibri"/>
          <w:kern w:val="24"/>
          <w:sz w:val="24"/>
          <w:szCs w:val="24"/>
        </w:rPr>
        <w:t>, team workers, resource investigators or completer finishers. </w:t>
      </w:r>
    </w:p>
    <w:p w:rsidR="00230748" w:rsidRDefault="00230748" w:rsidP="0023074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If a role is </w:t>
      </w:r>
      <w:r w:rsidR="00D7631A">
        <w:rPr>
          <w:rFonts w:ascii="Calibri" w:hAnsi="Calibri" w:cs="Calibri"/>
          <w:kern w:val="24"/>
          <w:sz w:val="24"/>
          <w:szCs w:val="24"/>
        </w:rPr>
        <w:t>not filled</w:t>
      </w:r>
      <w:r>
        <w:rPr>
          <w:rFonts w:ascii="Calibri" w:hAnsi="Calibri" w:cs="Calibri"/>
          <w:kern w:val="24"/>
          <w:sz w:val="24"/>
          <w:szCs w:val="24"/>
        </w:rPr>
        <w:t xml:space="preserve"> from the team, then </w:t>
      </w:r>
      <w:r w:rsidR="00D7631A">
        <w:rPr>
          <w:rFonts w:ascii="Calibri" w:hAnsi="Calibri" w:cs="Calibri"/>
          <w:kern w:val="24"/>
          <w:sz w:val="24"/>
          <w:szCs w:val="24"/>
        </w:rPr>
        <w:t xml:space="preserve">this </w:t>
      </w:r>
      <w:r>
        <w:rPr>
          <w:rFonts w:ascii="Calibri" w:hAnsi="Calibri" w:cs="Calibri"/>
          <w:kern w:val="24"/>
          <w:sz w:val="24"/>
          <w:szCs w:val="24"/>
        </w:rPr>
        <w:t xml:space="preserve">should be </w:t>
      </w:r>
      <w:r w:rsidR="00D7631A">
        <w:rPr>
          <w:rFonts w:ascii="Calibri" w:hAnsi="Calibri" w:cs="Calibri"/>
          <w:kern w:val="24"/>
          <w:sz w:val="24"/>
          <w:szCs w:val="24"/>
        </w:rPr>
        <w:t xml:space="preserve">filled </w:t>
      </w:r>
      <w:r>
        <w:rPr>
          <w:rFonts w:ascii="Calibri" w:hAnsi="Calibri" w:cs="Calibri"/>
          <w:kern w:val="24"/>
          <w:sz w:val="24"/>
          <w:szCs w:val="24"/>
        </w:rPr>
        <w:t xml:space="preserve">by someone </w:t>
      </w:r>
      <w:r w:rsidR="00D7631A">
        <w:rPr>
          <w:rFonts w:ascii="Calibri" w:hAnsi="Calibri" w:cs="Calibri"/>
          <w:kern w:val="24"/>
          <w:sz w:val="24"/>
          <w:szCs w:val="24"/>
        </w:rPr>
        <w:t xml:space="preserve">who is able to </w:t>
      </w:r>
      <w:r>
        <w:rPr>
          <w:rFonts w:ascii="Calibri" w:hAnsi="Calibri" w:cs="Calibri"/>
          <w:kern w:val="24"/>
          <w:sz w:val="24"/>
          <w:szCs w:val="24"/>
        </w:rPr>
        <w:t xml:space="preserve">make sure no </w:t>
      </w:r>
      <w:r w:rsidR="00D7631A">
        <w:rPr>
          <w:rFonts w:ascii="Calibri" w:hAnsi="Calibri" w:cs="Calibri"/>
          <w:kern w:val="24"/>
          <w:sz w:val="24"/>
          <w:szCs w:val="24"/>
        </w:rPr>
        <w:t>voids</w:t>
      </w:r>
      <w:r>
        <w:rPr>
          <w:rFonts w:ascii="Calibri" w:hAnsi="Calibri" w:cs="Calibri"/>
          <w:kern w:val="24"/>
          <w:sz w:val="24"/>
          <w:szCs w:val="24"/>
        </w:rPr>
        <w:t xml:space="preserve"> are in the team. This is because each role is </w:t>
      </w:r>
      <w:r w:rsidR="00D7631A">
        <w:rPr>
          <w:rFonts w:ascii="Calibri" w:hAnsi="Calibri" w:cs="Calibri"/>
          <w:kern w:val="24"/>
          <w:sz w:val="24"/>
          <w:szCs w:val="24"/>
        </w:rPr>
        <w:t xml:space="preserve">vital </w:t>
      </w:r>
      <w:r>
        <w:rPr>
          <w:rFonts w:ascii="Calibri" w:hAnsi="Calibri" w:cs="Calibri"/>
          <w:kern w:val="24"/>
          <w:sz w:val="24"/>
          <w:szCs w:val="24"/>
        </w:rPr>
        <w:t>for the overall effectiveness of the team.</w:t>
      </w:r>
    </w:p>
    <w:p w:rsidR="00230748" w:rsidRDefault="00230748" w:rsidP="0023074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Sharing </w:t>
      </w:r>
      <w:r w:rsidR="00D7631A">
        <w:rPr>
          <w:rFonts w:ascii="Calibri" w:hAnsi="Calibri" w:cs="Calibri"/>
          <w:kern w:val="24"/>
          <w:sz w:val="24"/>
          <w:szCs w:val="24"/>
        </w:rPr>
        <w:t xml:space="preserve">your </w:t>
      </w:r>
      <w:r>
        <w:rPr>
          <w:rFonts w:ascii="Calibri" w:hAnsi="Calibri" w:cs="Calibri"/>
          <w:kern w:val="24"/>
          <w:sz w:val="24"/>
          <w:szCs w:val="24"/>
        </w:rPr>
        <w:t xml:space="preserve">team roles with another member </w:t>
      </w:r>
      <w:r w:rsidR="00D7631A">
        <w:rPr>
          <w:rFonts w:ascii="Calibri" w:hAnsi="Calibri" w:cs="Calibri"/>
          <w:kern w:val="24"/>
          <w:sz w:val="24"/>
          <w:szCs w:val="24"/>
        </w:rPr>
        <w:t xml:space="preserve">is beneficial because it </w:t>
      </w:r>
      <w:r>
        <w:rPr>
          <w:rFonts w:ascii="Calibri" w:hAnsi="Calibri" w:cs="Calibri"/>
          <w:kern w:val="24"/>
          <w:sz w:val="24"/>
          <w:szCs w:val="24"/>
        </w:rPr>
        <w:t xml:space="preserve">will lead to an increase </w:t>
      </w:r>
      <w:r w:rsidR="00D7631A">
        <w:rPr>
          <w:rFonts w:ascii="Calibri" w:hAnsi="Calibri" w:cs="Calibri"/>
          <w:kern w:val="24"/>
          <w:sz w:val="24"/>
          <w:szCs w:val="24"/>
        </w:rPr>
        <w:t xml:space="preserve">of </w:t>
      </w:r>
      <w:r>
        <w:rPr>
          <w:rFonts w:ascii="Calibri" w:hAnsi="Calibri" w:cs="Calibri"/>
          <w:kern w:val="24"/>
          <w:sz w:val="24"/>
          <w:szCs w:val="24"/>
        </w:rPr>
        <w:t xml:space="preserve">understanding </w:t>
      </w:r>
      <w:r w:rsidR="00D7631A">
        <w:rPr>
          <w:rFonts w:ascii="Calibri" w:hAnsi="Calibri" w:cs="Calibri"/>
          <w:kern w:val="24"/>
          <w:sz w:val="24"/>
          <w:szCs w:val="24"/>
        </w:rPr>
        <w:t>with</w:t>
      </w:r>
      <w:r>
        <w:rPr>
          <w:rFonts w:ascii="Calibri" w:hAnsi="Calibri" w:cs="Calibri"/>
          <w:kern w:val="24"/>
          <w:sz w:val="24"/>
          <w:szCs w:val="24"/>
        </w:rPr>
        <w:t xml:space="preserve"> each other</w:t>
      </w:r>
      <w:r w:rsidR="00D7631A">
        <w:rPr>
          <w:rFonts w:ascii="Calibri" w:hAnsi="Calibri" w:cs="Calibri"/>
          <w:kern w:val="24"/>
          <w:sz w:val="24"/>
          <w:szCs w:val="24"/>
        </w:rPr>
        <w:t>’s team roles</w:t>
      </w:r>
      <w:r>
        <w:rPr>
          <w:rFonts w:ascii="Calibri" w:hAnsi="Calibri" w:cs="Calibri"/>
          <w:kern w:val="24"/>
          <w:sz w:val="24"/>
          <w:szCs w:val="24"/>
        </w:rPr>
        <w:t xml:space="preserve"> and as a result </w:t>
      </w:r>
      <w:r w:rsidR="00D7631A">
        <w:rPr>
          <w:rFonts w:ascii="Calibri" w:hAnsi="Calibri" w:cs="Calibri"/>
          <w:kern w:val="24"/>
          <w:sz w:val="24"/>
          <w:szCs w:val="24"/>
        </w:rPr>
        <w:t xml:space="preserve">let individual </w:t>
      </w:r>
      <w:r>
        <w:rPr>
          <w:rFonts w:ascii="Calibri" w:hAnsi="Calibri" w:cs="Calibri"/>
          <w:kern w:val="24"/>
          <w:sz w:val="24"/>
          <w:szCs w:val="24"/>
        </w:rPr>
        <w:t>expectations to be m</w:t>
      </w:r>
      <w:r w:rsidR="00D7631A">
        <w:rPr>
          <w:rFonts w:ascii="Calibri" w:hAnsi="Calibri" w:cs="Calibri"/>
          <w:kern w:val="24"/>
          <w:sz w:val="24"/>
          <w:szCs w:val="24"/>
        </w:rPr>
        <w:t>et or changed to suit the member better</w:t>
      </w:r>
      <w:r>
        <w:rPr>
          <w:rFonts w:ascii="Calibri" w:hAnsi="Calibri" w:cs="Calibri"/>
          <w:kern w:val="24"/>
          <w:sz w:val="24"/>
          <w:szCs w:val="24"/>
        </w:rPr>
        <w:t>.</w:t>
      </w:r>
    </w:p>
    <w:p w:rsidR="00230748" w:rsidRDefault="00230748" w:rsidP="00230748">
      <w:pPr>
        <w:autoSpaceDE w:val="0"/>
        <w:autoSpaceDN w:val="0"/>
        <w:adjustRightInd w:val="0"/>
        <w:spacing w:after="0" w:line="240" w:lineRule="auto"/>
        <w:rPr>
          <w:rFonts w:ascii="Arial" w:hAnsi="Arial" w:cs="Arial"/>
          <w:sz w:val="24"/>
          <w:szCs w:val="24"/>
        </w:rPr>
      </w:pPr>
    </w:p>
    <w:p w:rsidR="00230748" w:rsidRDefault="00230748" w:rsidP="00230748">
      <w:pPr>
        <w:spacing w:line="360" w:lineRule="auto"/>
      </w:pPr>
    </w:p>
    <w:p w:rsidR="00230748" w:rsidRDefault="00230748">
      <w:r>
        <w:br w:type="page"/>
      </w:r>
    </w:p>
    <w:p w:rsidR="00230748" w:rsidRDefault="00230748" w:rsidP="00230748">
      <w:pPr>
        <w:spacing w:line="360" w:lineRule="auto"/>
      </w:pPr>
      <w:r>
        <w:lastRenderedPageBreak/>
        <w:t>Slide 15</w:t>
      </w:r>
    </w:p>
    <w:p w:rsidR="00230748" w:rsidRDefault="00230748" w:rsidP="00230748">
      <w:pPr>
        <w:spacing w:line="360" w:lineRule="auto"/>
      </w:pPr>
    </w:p>
    <w:p w:rsidR="00230748" w:rsidRDefault="00230748" w:rsidP="00230748">
      <w:pPr>
        <w:spacing w:line="360" w:lineRule="auto"/>
        <w:jc w:val="center"/>
      </w:pPr>
      <w:r>
        <w:object w:dxaOrig="9594" w:dyaOrig="5391">
          <v:shape id="_x0000_i1039" type="#_x0000_t75" style="width:5in;height:202.2pt" o:ole="" o:bordertopcolor="this" o:borderleftcolor="this" o:borderbottomcolor="this" o:borderrightcolor="this">
            <v:imagedata r:id="rId33" o:title=""/>
            <w10:bordertop type="single" width="4" shadow="t"/>
            <w10:borderleft type="single" width="4" shadow="t"/>
            <w10:borderbottom type="single" width="4" shadow="t"/>
            <w10:borderright type="single" width="4" shadow="t"/>
          </v:shape>
          <o:OLEObject Type="Embed" ProgID="PowerPoint.Slide.12" ShapeID="_x0000_i1039" DrawAspect="Content" ObjectID="_1660266667" r:id="rId34"/>
        </w:object>
      </w:r>
    </w:p>
    <w:p w:rsidR="00230748" w:rsidRDefault="00230748" w:rsidP="00230748">
      <w:pPr>
        <w:spacing w:line="360" w:lineRule="auto"/>
        <w:jc w:val="center"/>
      </w:pPr>
    </w:p>
    <w:p w:rsidR="00230748" w:rsidRDefault="00230748" w:rsidP="0023074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Belbin Team roles </w:t>
      </w:r>
      <w:r w:rsidR="00DB06D9">
        <w:rPr>
          <w:rFonts w:ascii="Calibri" w:hAnsi="Calibri" w:cs="Calibri"/>
          <w:kern w:val="24"/>
          <w:sz w:val="24"/>
          <w:szCs w:val="24"/>
        </w:rPr>
        <w:t xml:space="preserve">allows </w:t>
      </w:r>
      <w:r w:rsidR="000D40D0">
        <w:rPr>
          <w:rFonts w:ascii="Calibri" w:hAnsi="Calibri" w:cs="Calibri"/>
          <w:kern w:val="24"/>
          <w:sz w:val="24"/>
          <w:szCs w:val="24"/>
        </w:rPr>
        <w:t>the person</w:t>
      </w:r>
      <w:r w:rsidR="00DB06D9">
        <w:rPr>
          <w:rFonts w:ascii="Calibri" w:hAnsi="Calibri" w:cs="Calibri"/>
          <w:kern w:val="24"/>
          <w:sz w:val="24"/>
          <w:szCs w:val="24"/>
        </w:rPr>
        <w:t xml:space="preserve"> </w:t>
      </w:r>
      <w:r>
        <w:rPr>
          <w:rFonts w:ascii="Calibri" w:hAnsi="Calibri" w:cs="Calibri"/>
          <w:kern w:val="24"/>
          <w:sz w:val="24"/>
          <w:szCs w:val="24"/>
        </w:rPr>
        <w:t xml:space="preserve">to </w:t>
      </w:r>
      <w:r w:rsidR="00DB06D9">
        <w:rPr>
          <w:rFonts w:ascii="Calibri" w:hAnsi="Calibri" w:cs="Calibri"/>
          <w:kern w:val="24"/>
          <w:sz w:val="24"/>
          <w:szCs w:val="24"/>
        </w:rPr>
        <w:t xml:space="preserve">understand their selves better </w:t>
      </w:r>
      <w:r>
        <w:rPr>
          <w:rFonts w:ascii="Calibri" w:hAnsi="Calibri" w:cs="Calibri"/>
          <w:kern w:val="24"/>
          <w:sz w:val="24"/>
          <w:szCs w:val="24"/>
        </w:rPr>
        <w:t xml:space="preserve">and </w:t>
      </w:r>
      <w:r w:rsidR="00DB06D9">
        <w:rPr>
          <w:rFonts w:ascii="Calibri" w:hAnsi="Calibri" w:cs="Calibri"/>
          <w:kern w:val="24"/>
          <w:sz w:val="24"/>
          <w:szCs w:val="24"/>
        </w:rPr>
        <w:t xml:space="preserve">see their </w:t>
      </w:r>
      <w:r>
        <w:rPr>
          <w:rFonts w:ascii="Calibri" w:hAnsi="Calibri" w:cs="Calibri"/>
          <w:kern w:val="24"/>
          <w:sz w:val="24"/>
          <w:szCs w:val="24"/>
        </w:rPr>
        <w:t xml:space="preserve">key strengths </w:t>
      </w:r>
      <w:r w:rsidR="00DB06D9">
        <w:rPr>
          <w:rFonts w:ascii="Calibri" w:hAnsi="Calibri" w:cs="Calibri"/>
          <w:kern w:val="24"/>
          <w:sz w:val="24"/>
          <w:szCs w:val="24"/>
        </w:rPr>
        <w:t xml:space="preserve">which </w:t>
      </w:r>
      <w:r>
        <w:rPr>
          <w:rFonts w:ascii="Calibri" w:hAnsi="Calibri" w:cs="Calibri"/>
          <w:kern w:val="24"/>
          <w:sz w:val="24"/>
          <w:szCs w:val="24"/>
        </w:rPr>
        <w:t xml:space="preserve">will lead to </w:t>
      </w:r>
      <w:r w:rsidR="00DB06D9">
        <w:rPr>
          <w:rFonts w:ascii="Calibri" w:hAnsi="Calibri" w:cs="Calibri"/>
          <w:kern w:val="24"/>
          <w:sz w:val="24"/>
          <w:szCs w:val="24"/>
        </w:rPr>
        <w:t xml:space="preserve">an individual </w:t>
      </w:r>
      <w:r>
        <w:rPr>
          <w:rFonts w:ascii="Calibri" w:hAnsi="Calibri" w:cs="Calibri"/>
          <w:kern w:val="24"/>
          <w:sz w:val="24"/>
          <w:szCs w:val="24"/>
        </w:rPr>
        <w:t xml:space="preserve">building </w:t>
      </w:r>
      <w:r w:rsidR="00DB06D9">
        <w:rPr>
          <w:rFonts w:ascii="Calibri" w:hAnsi="Calibri" w:cs="Calibri"/>
          <w:kern w:val="24"/>
          <w:sz w:val="24"/>
          <w:szCs w:val="24"/>
        </w:rPr>
        <w:t xml:space="preserve">a </w:t>
      </w:r>
      <w:r>
        <w:rPr>
          <w:rFonts w:ascii="Calibri" w:hAnsi="Calibri" w:cs="Calibri"/>
          <w:kern w:val="24"/>
          <w:sz w:val="24"/>
          <w:szCs w:val="24"/>
        </w:rPr>
        <w:t xml:space="preserve">more effective working practice. </w:t>
      </w:r>
    </w:p>
    <w:p w:rsidR="00230748" w:rsidRDefault="00230748" w:rsidP="0023074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Communication is improved because understanding our key strengths </w:t>
      </w:r>
      <w:r w:rsidR="000D40D0">
        <w:rPr>
          <w:rFonts w:ascii="Calibri" w:hAnsi="Calibri" w:cs="Calibri"/>
          <w:kern w:val="24"/>
          <w:sz w:val="24"/>
          <w:szCs w:val="24"/>
        </w:rPr>
        <w:t>and</w:t>
      </w:r>
      <w:r w:rsidR="00DB06D9">
        <w:rPr>
          <w:rFonts w:ascii="Calibri" w:hAnsi="Calibri" w:cs="Calibri"/>
          <w:kern w:val="24"/>
          <w:sz w:val="24"/>
          <w:szCs w:val="24"/>
        </w:rPr>
        <w:t xml:space="preserve"> weakness </w:t>
      </w:r>
      <w:r>
        <w:rPr>
          <w:rFonts w:ascii="Calibri" w:hAnsi="Calibri" w:cs="Calibri"/>
          <w:kern w:val="24"/>
          <w:sz w:val="24"/>
          <w:szCs w:val="24"/>
        </w:rPr>
        <w:t xml:space="preserve">will </w:t>
      </w:r>
      <w:r w:rsidR="000D40D0">
        <w:rPr>
          <w:rFonts w:ascii="Calibri" w:hAnsi="Calibri" w:cs="Calibri"/>
          <w:kern w:val="24"/>
          <w:sz w:val="24"/>
          <w:szCs w:val="24"/>
        </w:rPr>
        <w:t xml:space="preserve">also </w:t>
      </w:r>
      <w:r>
        <w:rPr>
          <w:rFonts w:ascii="Calibri" w:hAnsi="Calibri" w:cs="Calibri"/>
          <w:kern w:val="24"/>
          <w:sz w:val="24"/>
          <w:szCs w:val="24"/>
        </w:rPr>
        <w:t xml:space="preserve">improve how </w:t>
      </w:r>
      <w:r w:rsidR="000D40D0">
        <w:rPr>
          <w:rFonts w:ascii="Calibri" w:hAnsi="Calibri" w:cs="Calibri"/>
          <w:kern w:val="24"/>
          <w:sz w:val="24"/>
          <w:szCs w:val="24"/>
        </w:rPr>
        <w:t xml:space="preserve">we </w:t>
      </w:r>
      <w:r>
        <w:rPr>
          <w:rFonts w:ascii="Calibri" w:hAnsi="Calibri" w:cs="Calibri"/>
          <w:kern w:val="24"/>
          <w:sz w:val="24"/>
          <w:szCs w:val="24"/>
        </w:rPr>
        <w:t xml:space="preserve">communicate </w:t>
      </w:r>
      <w:r w:rsidR="000D40D0">
        <w:rPr>
          <w:rFonts w:ascii="Calibri" w:hAnsi="Calibri" w:cs="Calibri"/>
          <w:kern w:val="24"/>
          <w:sz w:val="24"/>
          <w:szCs w:val="24"/>
        </w:rPr>
        <w:t xml:space="preserve">to other members </w:t>
      </w:r>
      <w:r>
        <w:rPr>
          <w:rFonts w:ascii="Calibri" w:hAnsi="Calibri" w:cs="Calibri"/>
          <w:kern w:val="24"/>
          <w:sz w:val="24"/>
          <w:szCs w:val="24"/>
        </w:rPr>
        <w:t>how we prefer to work.</w:t>
      </w:r>
    </w:p>
    <w:p w:rsidR="00230748" w:rsidRDefault="000D40D0" w:rsidP="0023074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Belbin Team Roles also</w:t>
      </w:r>
      <w:r w:rsidR="00230748">
        <w:rPr>
          <w:rFonts w:ascii="Calibri" w:hAnsi="Calibri" w:cs="Calibri"/>
          <w:kern w:val="24"/>
          <w:sz w:val="24"/>
          <w:szCs w:val="24"/>
        </w:rPr>
        <w:t xml:space="preserve"> increases </w:t>
      </w:r>
      <w:r>
        <w:rPr>
          <w:rFonts w:ascii="Calibri" w:hAnsi="Calibri" w:cs="Calibri"/>
          <w:kern w:val="24"/>
          <w:sz w:val="24"/>
          <w:szCs w:val="24"/>
        </w:rPr>
        <w:t xml:space="preserve">the team’s productivity and effectivity </w:t>
      </w:r>
      <w:r w:rsidR="00230748">
        <w:rPr>
          <w:rFonts w:ascii="Calibri" w:hAnsi="Calibri" w:cs="Calibri"/>
          <w:kern w:val="24"/>
          <w:sz w:val="24"/>
          <w:szCs w:val="24"/>
        </w:rPr>
        <w:t xml:space="preserve">because it </w:t>
      </w:r>
      <w:r>
        <w:rPr>
          <w:rFonts w:ascii="Calibri" w:hAnsi="Calibri" w:cs="Calibri"/>
          <w:kern w:val="24"/>
          <w:sz w:val="24"/>
          <w:szCs w:val="24"/>
        </w:rPr>
        <w:t xml:space="preserve">lets the </w:t>
      </w:r>
      <w:r w:rsidR="00230748">
        <w:rPr>
          <w:rFonts w:ascii="Calibri" w:hAnsi="Calibri" w:cs="Calibri"/>
          <w:kern w:val="24"/>
          <w:sz w:val="24"/>
          <w:szCs w:val="24"/>
        </w:rPr>
        <w:t xml:space="preserve">leader to distribute </w:t>
      </w:r>
      <w:r>
        <w:rPr>
          <w:rFonts w:ascii="Calibri" w:hAnsi="Calibri" w:cs="Calibri"/>
          <w:kern w:val="24"/>
          <w:sz w:val="24"/>
          <w:szCs w:val="24"/>
        </w:rPr>
        <w:t xml:space="preserve">the </w:t>
      </w:r>
      <w:r w:rsidR="00230748">
        <w:rPr>
          <w:rFonts w:ascii="Calibri" w:hAnsi="Calibri" w:cs="Calibri"/>
          <w:kern w:val="24"/>
          <w:sz w:val="24"/>
          <w:szCs w:val="24"/>
        </w:rPr>
        <w:t xml:space="preserve">work according to each member’s strengths </w:t>
      </w:r>
      <w:r>
        <w:rPr>
          <w:rFonts w:ascii="Calibri" w:hAnsi="Calibri" w:cs="Calibri"/>
          <w:kern w:val="24"/>
          <w:sz w:val="24"/>
          <w:szCs w:val="24"/>
        </w:rPr>
        <w:t xml:space="preserve">which will also </w:t>
      </w:r>
      <w:r w:rsidR="00230748">
        <w:rPr>
          <w:rFonts w:ascii="Calibri" w:hAnsi="Calibri" w:cs="Calibri"/>
          <w:kern w:val="24"/>
          <w:sz w:val="24"/>
          <w:szCs w:val="24"/>
        </w:rPr>
        <w:t xml:space="preserve">build a </w:t>
      </w:r>
      <w:r>
        <w:rPr>
          <w:rFonts w:ascii="Calibri" w:hAnsi="Calibri" w:cs="Calibri"/>
          <w:kern w:val="24"/>
          <w:sz w:val="24"/>
          <w:szCs w:val="24"/>
        </w:rPr>
        <w:t>positive working relationship</w:t>
      </w:r>
      <w:r w:rsidR="00230748">
        <w:rPr>
          <w:rFonts w:ascii="Calibri" w:hAnsi="Calibri" w:cs="Calibri"/>
          <w:kern w:val="24"/>
          <w:sz w:val="24"/>
          <w:szCs w:val="24"/>
        </w:rPr>
        <w:t xml:space="preserve"> </w:t>
      </w:r>
      <w:r>
        <w:rPr>
          <w:rFonts w:ascii="Calibri" w:hAnsi="Calibri" w:cs="Calibri"/>
          <w:kern w:val="24"/>
          <w:sz w:val="24"/>
          <w:szCs w:val="24"/>
        </w:rPr>
        <w:t>between the leader and other members</w:t>
      </w:r>
      <w:r w:rsidR="00230748">
        <w:rPr>
          <w:rFonts w:ascii="Calibri" w:hAnsi="Calibri" w:cs="Calibri"/>
          <w:kern w:val="24"/>
          <w:sz w:val="24"/>
          <w:szCs w:val="24"/>
        </w:rPr>
        <w:t>. </w:t>
      </w:r>
    </w:p>
    <w:p w:rsidR="00230748" w:rsidRDefault="000D40D0" w:rsidP="0023074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Furthermore, by m</w:t>
      </w:r>
      <w:r w:rsidR="00230748">
        <w:rPr>
          <w:rFonts w:ascii="Calibri" w:hAnsi="Calibri" w:cs="Calibri"/>
          <w:kern w:val="24"/>
          <w:sz w:val="24"/>
          <w:szCs w:val="24"/>
        </w:rPr>
        <w:t xml:space="preserve">aking each member </w:t>
      </w:r>
      <w:r>
        <w:rPr>
          <w:rFonts w:ascii="Calibri" w:hAnsi="Calibri" w:cs="Calibri"/>
          <w:kern w:val="24"/>
          <w:sz w:val="24"/>
          <w:szCs w:val="24"/>
        </w:rPr>
        <w:t xml:space="preserve">of the team </w:t>
      </w:r>
      <w:r w:rsidR="00230748">
        <w:rPr>
          <w:rFonts w:ascii="Calibri" w:hAnsi="Calibri" w:cs="Calibri"/>
          <w:kern w:val="24"/>
          <w:sz w:val="24"/>
          <w:szCs w:val="24"/>
        </w:rPr>
        <w:t>feel the</w:t>
      </w:r>
      <w:r>
        <w:rPr>
          <w:rFonts w:ascii="Calibri" w:hAnsi="Calibri" w:cs="Calibri"/>
          <w:kern w:val="24"/>
          <w:sz w:val="24"/>
          <w:szCs w:val="24"/>
        </w:rPr>
        <w:t>ir contributions</w:t>
      </w:r>
      <w:r w:rsidR="00230748">
        <w:rPr>
          <w:rFonts w:ascii="Calibri" w:hAnsi="Calibri" w:cs="Calibri"/>
          <w:kern w:val="24"/>
          <w:sz w:val="24"/>
          <w:szCs w:val="24"/>
        </w:rPr>
        <w:t xml:space="preserve"> are making a difference </w:t>
      </w:r>
      <w:r>
        <w:rPr>
          <w:rFonts w:ascii="Calibri" w:hAnsi="Calibri" w:cs="Calibri"/>
          <w:kern w:val="24"/>
          <w:sz w:val="24"/>
          <w:szCs w:val="24"/>
        </w:rPr>
        <w:t xml:space="preserve">will lead to </w:t>
      </w:r>
      <w:r w:rsidR="00230748">
        <w:rPr>
          <w:rFonts w:ascii="Calibri" w:hAnsi="Calibri" w:cs="Calibri"/>
          <w:kern w:val="24"/>
          <w:sz w:val="24"/>
          <w:szCs w:val="24"/>
        </w:rPr>
        <w:t>empower</w:t>
      </w:r>
      <w:r>
        <w:rPr>
          <w:rFonts w:ascii="Calibri" w:hAnsi="Calibri" w:cs="Calibri"/>
          <w:kern w:val="24"/>
          <w:sz w:val="24"/>
          <w:szCs w:val="24"/>
        </w:rPr>
        <w:t xml:space="preserve">ing </w:t>
      </w:r>
      <w:r w:rsidR="00230748">
        <w:rPr>
          <w:rFonts w:ascii="Calibri" w:hAnsi="Calibri" w:cs="Calibri"/>
          <w:kern w:val="24"/>
          <w:sz w:val="24"/>
          <w:szCs w:val="24"/>
        </w:rPr>
        <w:t>them and motivate each member.</w:t>
      </w:r>
    </w:p>
    <w:p w:rsidR="00230748" w:rsidRDefault="00230748" w:rsidP="00230748">
      <w:pPr>
        <w:autoSpaceDE w:val="0"/>
        <w:autoSpaceDN w:val="0"/>
        <w:adjustRightInd w:val="0"/>
        <w:spacing w:after="0" w:line="240" w:lineRule="auto"/>
        <w:rPr>
          <w:rFonts w:ascii="Arial" w:hAnsi="Arial" w:cs="Arial"/>
          <w:sz w:val="24"/>
          <w:szCs w:val="24"/>
        </w:rPr>
      </w:pPr>
    </w:p>
    <w:p w:rsidR="00230748" w:rsidRDefault="00230748" w:rsidP="00230748">
      <w:pPr>
        <w:spacing w:line="360" w:lineRule="auto"/>
      </w:pPr>
    </w:p>
    <w:p w:rsidR="00230748" w:rsidRDefault="00230748">
      <w:r>
        <w:br w:type="page"/>
      </w:r>
    </w:p>
    <w:p w:rsidR="00230748" w:rsidRDefault="00230748" w:rsidP="00230748">
      <w:pPr>
        <w:spacing w:line="360" w:lineRule="auto"/>
      </w:pPr>
      <w:r>
        <w:lastRenderedPageBreak/>
        <w:t>Slide 16</w:t>
      </w:r>
    </w:p>
    <w:p w:rsidR="00230748" w:rsidRDefault="00230748" w:rsidP="00230748">
      <w:pPr>
        <w:spacing w:line="360" w:lineRule="auto"/>
      </w:pPr>
    </w:p>
    <w:p w:rsidR="00230748" w:rsidRDefault="00230748" w:rsidP="00230748">
      <w:pPr>
        <w:spacing w:line="360" w:lineRule="auto"/>
        <w:jc w:val="center"/>
      </w:pPr>
      <w:r>
        <w:object w:dxaOrig="9594" w:dyaOrig="5391">
          <v:shape id="_x0000_i1040" type="#_x0000_t75" style="width:5in;height:202.2pt" o:ole="" o:bordertopcolor="this" o:borderleftcolor="this" o:borderbottomcolor="this" o:borderrightcolor="this">
            <v:imagedata r:id="rId35" o:title=""/>
            <w10:bordertop type="single" width="4" shadow="t"/>
            <w10:borderleft type="single" width="4" shadow="t"/>
            <w10:borderbottom type="single" width="4" shadow="t"/>
            <w10:borderright type="single" width="4" shadow="t"/>
          </v:shape>
          <o:OLEObject Type="Embed" ProgID="PowerPoint.Slide.12" ShapeID="_x0000_i1040" DrawAspect="Content" ObjectID="_1660266668" r:id="rId36"/>
        </w:object>
      </w:r>
    </w:p>
    <w:p w:rsidR="00230748" w:rsidRDefault="00230748" w:rsidP="00230748">
      <w:pPr>
        <w:spacing w:line="360" w:lineRule="auto"/>
        <w:jc w:val="center"/>
      </w:pPr>
    </w:p>
    <w:p w:rsidR="00230748" w:rsidRDefault="00230748" w:rsidP="0023074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There is not a single leadership style that is ideal for all situation. This means </w:t>
      </w:r>
      <w:r w:rsidR="000D40D0">
        <w:rPr>
          <w:rFonts w:ascii="Calibri" w:hAnsi="Calibri" w:cs="Calibri"/>
          <w:kern w:val="24"/>
          <w:sz w:val="24"/>
          <w:szCs w:val="24"/>
        </w:rPr>
        <w:t xml:space="preserve">there is not a </w:t>
      </w:r>
      <w:r>
        <w:rPr>
          <w:rFonts w:ascii="Calibri" w:hAnsi="Calibri" w:cs="Calibri"/>
          <w:kern w:val="24"/>
          <w:sz w:val="24"/>
          <w:szCs w:val="24"/>
        </w:rPr>
        <w:t xml:space="preserve">leadership style that is better than another. </w:t>
      </w:r>
    </w:p>
    <w:p w:rsidR="00230748" w:rsidRDefault="00230748" w:rsidP="00230748">
      <w:pPr>
        <w:autoSpaceDE w:val="0"/>
        <w:autoSpaceDN w:val="0"/>
        <w:adjustRightInd w:val="0"/>
        <w:spacing w:after="0" w:line="240" w:lineRule="auto"/>
        <w:rPr>
          <w:rFonts w:ascii="Calibri" w:hAnsi="Calibri" w:cs="Calibri"/>
          <w:kern w:val="24"/>
          <w:sz w:val="24"/>
          <w:szCs w:val="24"/>
        </w:rPr>
      </w:pPr>
    </w:p>
    <w:p w:rsidR="00230748" w:rsidRDefault="00230748" w:rsidP="0023074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Successful Leadership </w:t>
      </w:r>
      <w:r w:rsidR="000D40D0">
        <w:rPr>
          <w:rFonts w:ascii="Calibri" w:hAnsi="Calibri" w:cs="Calibri"/>
          <w:kern w:val="24"/>
          <w:sz w:val="24"/>
          <w:szCs w:val="24"/>
        </w:rPr>
        <w:t xml:space="preserve">considers </w:t>
      </w:r>
      <w:r>
        <w:rPr>
          <w:rFonts w:ascii="Calibri" w:hAnsi="Calibri" w:cs="Calibri"/>
          <w:kern w:val="24"/>
          <w:sz w:val="24"/>
          <w:szCs w:val="24"/>
        </w:rPr>
        <w:t xml:space="preserve">the </w:t>
      </w:r>
      <w:r w:rsidR="000D40D0">
        <w:rPr>
          <w:rFonts w:ascii="Calibri" w:hAnsi="Calibri" w:cs="Calibri"/>
          <w:kern w:val="24"/>
          <w:sz w:val="24"/>
          <w:szCs w:val="24"/>
        </w:rPr>
        <w:t>responsibility</w:t>
      </w:r>
      <w:r>
        <w:rPr>
          <w:rFonts w:ascii="Calibri" w:hAnsi="Calibri" w:cs="Calibri"/>
          <w:kern w:val="24"/>
          <w:sz w:val="24"/>
          <w:szCs w:val="24"/>
        </w:rPr>
        <w:t xml:space="preserve"> and </w:t>
      </w:r>
      <w:r w:rsidR="000D40D0">
        <w:rPr>
          <w:rFonts w:ascii="Calibri" w:hAnsi="Calibri" w:cs="Calibri"/>
          <w:kern w:val="24"/>
          <w:sz w:val="24"/>
          <w:szCs w:val="24"/>
        </w:rPr>
        <w:t xml:space="preserve">the </w:t>
      </w:r>
      <w:r>
        <w:rPr>
          <w:rFonts w:ascii="Calibri" w:hAnsi="Calibri" w:cs="Calibri"/>
          <w:kern w:val="24"/>
          <w:sz w:val="24"/>
          <w:szCs w:val="24"/>
        </w:rPr>
        <w:t xml:space="preserve">relationship between </w:t>
      </w:r>
      <w:r w:rsidR="000D40D0">
        <w:rPr>
          <w:rFonts w:ascii="Calibri" w:hAnsi="Calibri" w:cs="Calibri"/>
          <w:kern w:val="24"/>
          <w:sz w:val="24"/>
          <w:szCs w:val="24"/>
        </w:rPr>
        <w:t xml:space="preserve">each </w:t>
      </w:r>
      <w:r>
        <w:rPr>
          <w:rFonts w:ascii="Calibri" w:hAnsi="Calibri" w:cs="Calibri"/>
          <w:kern w:val="24"/>
          <w:sz w:val="24"/>
          <w:szCs w:val="24"/>
        </w:rPr>
        <w:t>group</w:t>
      </w:r>
      <w:r w:rsidR="000D40D0">
        <w:rPr>
          <w:rFonts w:ascii="Calibri" w:hAnsi="Calibri" w:cs="Calibri"/>
          <w:kern w:val="24"/>
          <w:sz w:val="24"/>
          <w:szCs w:val="24"/>
        </w:rPr>
        <w:t xml:space="preserve"> member</w:t>
      </w:r>
      <w:r>
        <w:rPr>
          <w:rFonts w:ascii="Calibri" w:hAnsi="Calibri" w:cs="Calibri"/>
          <w:kern w:val="24"/>
          <w:sz w:val="24"/>
          <w:szCs w:val="24"/>
        </w:rPr>
        <w:t>. Therefore, the leaders will then adapt</w:t>
      </w:r>
      <w:r w:rsidR="000D40D0">
        <w:rPr>
          <w:rFonts w:ascii="Calibri" w:hAnsi="Calibri" w:cs="Calibri"/>
          <w:kern w:val="24"/>
          <w:sz w:val="24"/>
          <w:szCs w:val="24"/>
        </w:rPr>
        <w:t xml:space="preserve"> and shape</w:t>
      </w:r>
      <w:r>
        <w:rPr>
          <w:rFonts w:ascii="Calibri" w:hAnsi="Calibri" w:cs="Calibri"/>
          <w:kern w:val="24"/>
          <w:sz w:val="24"/>
          <w:szCs w:val="24"/>
        </w:rPr>
        <w:t xml:space="preserve"> their leadership style to suit what</w:t>
      </w:r>
      <w:r w:rsidR="000D40D0">
        <w:rPr>
          <w:rFonts w:ascii="Calibri" w:hAnsi="Calibri" w:cs="Calibri"/>
          <w:kern w:val="24"/>
          <w:sz w:val="24"/>
          <w:szCs w:val="24"/>
        </w:rPr>
        <w:t xml:space="preserve"> i</w:t>
      </w:r>
      <w:r>
        <w:rPr>
          <w:rFonts w:ascii="Calibri" w:hAnsi="Calibri" w:cs="Calibri"/>
          <w:kern w:val="24"/>
          <w:sz w:val="24"/>
          <w:szCs w:val="24"/>
        </w:rPr>
        <w:t>s best for the group to ensure the task</w:t>
      </w:r>
      <w:r w:rsidR="000D40D0">
        <w:rPr>
          <w:rFonts w:ascii="Calibri" w:hAnsi="Calibri" w:cs="Calibri"/>
          <w:kern w:val="24"/>
          <w:sz w:val="24"/>
          <w:szCs w:val="24"/>
        </w:rPr>
        <w:t xml:space="preserve"> or goal</w:t>
      </w:r>
      <w:r>
        <w:rPr>
          <w:rFonts w:ascii="Calibri" w:hAnsi="Calibri" w:cs="Calibri"/>
          <w:kern w:val="24"/>
          <w:sz w:val="24"/>
          <w:szCs w:val="24"/>
        </w:rPr>
        <w:t xml:space="preserve"> is </w:t>
      </w:r>
      <w:r w:rsidR="000D40D0">
        <w:rPr>
          <w:rFonts w:ascii="Calibri" w:hAnsi="Calibri" w:cs="Calibri"/>
          <w:kern w:val="24"/>
          <w:sz w:val="24"/>
          <w:szCs w:val="24"/>
        </w:rPr>
        <w:t>achieved</w:t>
      </w:r>
      <w:r>
        <w:rPr>
          <w:rFonts w:ascii="Calibri" w:hAnsi="Calibri" w:cs="Calibri"/>
          <w:kern w:val="24"/>
          <w:sz w:val="24"/>
          <w:szCs w:val="24"/>
        </w:rPr>
        <w:t>.</w:t>
      </w:r>
    </w:p>
    <w:p w:rsidR="00230748" w:rsidRDefault="00230748" w:rsidP="00230748">
      <w:pPr>
        <w:autoSpaceDE w:val="0"/>
        <w:autoSpaceDN w:val="0"/>
        <w:adjustRightInd w:val="0"/>
        <w:spacing w:after="0" w:line="240" w:lineRule="auto"/>
        <w:rPr>
          <w:rFonts w:ascii="Calibri" w:hAnsi="Calibri" w:cs="Calibri"/>
          <w:kern w:val="24"/>
          <w:sz w:val="24"/>
          <w:szCs w:val="24"/>
        </w:rPr>
      </w:pPr>
    </w:p>
    <w:p w:rsidR="00230748" w:rsidRDefault="00230748" w:rsidP="0023074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Th</w:t>
      </w:r>
      <w:r w:rsidR="000D40D0">
        <w:rPr>
          <w:rFonts w:ascii="Calibri" w:hAnsi="Calibri" w:cs="Calibri"/>
          <w:kern w:val="24"/>
          <w:sz w:val="24"/>
          <w:szCs w:val="24"/>
        </w:rPr>
        <w:t>is</w:t>
      </w:r>
      <w:r>
        <w:rPr>
          <w:rFonts w:ascii="Calibri" w:hAnsi="Calibri" w:cs="Calibri"/>
          <w:kern w:val="24"/>
          <w:sz w:val="24"/>
          <w:szCs w:val="24"/>
        </w:rPr>
        <w:t xml:space="preserve"> model suggests that </w:t>
      </w:r>
      <w:r w:rsidR="000D40D0">
        <w:rPr>
          <w:rFonts w:ascii="Calibri" w:hAnsi="Calibri" w:cs="Calibri"/>
          <w:kern w:val="24"/>
          <w:sz w:val="24"/>
          <w:szCs w:val="24"/>
        </w:rPr>
        <w:t xml:space="preserve">group </w:t>
      </w:r>
      <w:r>
        <w:rPr>
          <w:rFonts w:ascii="Calibri" w:hAnsi="Calibri" w:cs="Calibri"/>
          <w:kern w:val="24"/>
          <w:sz w:val="24"/>
          <w:szCs w:val="24"/>
        </w:rPr>
        <w:t xml:space="preserve">leaders need to </w:t>
      </w:r>
      <w:r w:rsidR="000D40D0">
        <w:rPr>
          <w:rFonts w:ascii="Calibri" w:hAnsi="Calibri" w:cs="Calibri"/>
          <w:kern w:val="24"/>
          <w:sz w:val="24"/>
          <w:szCs w:val="24"/>
        </w:rPr>
        <w:t xml:space="preserve">suit </w:t>
      </w:r>
      <w:r>
        <w:rPr>
          <w:rFonts w:ascii="Calibri" w:hAnsi="Calibri" w:cs="Calibri"/>
          <w:kern w:val="24"/>
          <w:sz w:val="24"/>
          <w:szCs w:val="24"/>
        </w:rPr>
        <w:t xml:space="preserve">their </w:t>
      </w:r>
      <w:r w:rsidR="000D40D0">
        <w:rPr>
          <w:rFonts w:ascii="Calibri" w:hAnsi="Calibri" w:cs="Calibri"/>
          <w:kern w:val="24"/>
          <w:sz w:val="24"/>
          <w:szCs w:val="24"/>
        </w:rPr>
        <w:t xml:space="preserve">leadership </w:t>
      </w:r>
      <w:r>
        <w:rPr>
          <w:rFonts w:ascii="Calibri" w:hAnsi="Calibri" w:cs="Calibri"/>
          <w:kern w:val="24"/>
          <w:sz w:val="24"/>
          <w:szCs w:val="24"/>
        </w:rPr>
        <w:t xml:space="preserve">style to the group member’s abilities. For example, if </w:t>
      </w:r>
      <w:r w:rsidR="000D40D0">
        <w:rPr>
          <w:rFonts w:ascii="Calibri" w:hAnsi="Calibri" w:cs="Calibri"/>
          <w:kern w:val="24"/>
          <w:sz w:val="24"/>
          <w:szCs w:val="24"/>
        </w:rPr>
        <w:t xml:space="preserve">a </w:t>
      </w:r>
      <w:r>
        <w:rPr>
          <w:rFonts w:ascii="Calibri" w:hAnsi="Calibri" w:cs="Calibri"/>
          <w:kern w:val="24"/>
          <w:sz w:val="24"/>
          <w:szCs w:val="24"/>
        </w:rPr>
        <w:t xml:space="preserve">group member’s ability is high, the model suggests </w:t>
      </w:r>
      <w:r w:rsidR="000D40D0">
        <w:rPr>
          <w:rFonts w:ascii="Calibri" w:hAnsi="Calibri" w:cs="Calibri"/>
          <w:kern w:val="24"/>
          <w:sz w:val="24"/>
          <w:szCs w:val="24"/>
        </w:rPr>
        <w:t xml:space="preserve">that </w:t>
      </w:r>
      <w:r>
        <w:rPr>
          <w:rFonts w:ascii="Calibri" w:hAnsi="Calibri" w:cs="Calibri"/>
          <w:kern w:val="24"/>
          <w:sz w:val="24"/>
          <w:szCs w:val="24"/>
        </w:rPr>
        <w:t xml:space="preserve">the leader </w:t>
      </w:r>
      <w:r w:rsidR="000D40D0">
        <w:rPr>
          <w:rFonts w:ascii="Calibri" w:hAnsi="Calibri" w:cs="Calibri"/>
          <w:kern w:val="24"/>
          <w:sz w:val="24"/>
          <w:szCs w:val="24"/>
        </w:rPr>
        <w:t xml:space="preserve">should </w:t>
      </w:r>
      <w:r>
        <w:rPr>
          <w:rFonts w:ascii="Calibri" w:hAnsi="Calibri" w:cs="Calibri"/>
          <w:kern w:val="24"/>
          <w:sz w:val="24"/>
          <w:szCs w:val="24"/>
        </w:rPr>
        <w:t xml:space="preserve">provide </w:t>
      </w:r>
      <w:r w:rsidR="000D40D0">
        <w:rPr>
          <w:rFonts w:ascii="Calibri" w:hAnsi="Calibri" w:cs="Calibri"/>
          <w:kern w:val="24"/>
          <w:sz w:val="24"/>
          <w:szCs w:val="24"/>
        </w:rPr>
        <w:t xml:space="preserve">very </w:t>
      </w:r>
      <w:r>
        <w:rPr>
          <w:rFonts w:ascii="Calibri" w:hAnsi="Calibri" w:cs="Calibri"/>
          <w:kern w:val="24"/>
          <w:sz w:val="24"/>
          <w:szCs w:val="24"/>
        </w:rPr>
        <w:t xml:space="preserve">minimal guidance. </w:t>
      </w:r>
      <w:r w:rsidR="000D40D0">
        <w:rPr>
          <w:rFonts w:ascii="Calibri" w:hAnsi="Calibri" w:cs="Calibri"/>
          <w:kern w:val="24"/>
          <w:sz w:val="24"/>
          <w:szCs w:val="24"/>
        </w:rPr>
        <w:t>However, i</w:t>
      </w:r>
      <w:r>
        <w:rPr>
          <w:rFonts w:ascii="Calibri" w:hAnsi="Calibri" w:cs="Calibri"/>
          <w:kern w:val="24"/>
          <w:sz w:val="24"/>
          <w:szCs w:val="24"/>
        </w:rPr>
        <w:t xml:space="preserve">f the ability is </w:t>
      </w:r>
      <w:r w:rsidR="00B3191D">
        <w:rPr>
          <w:rFonts w:ascii="Calibri" w:hAnsi="Calibri" w:cs="Calibri"/>
          <w:kern w:val="24"/>
          <w:sz w:val="24"/>
          <w:szCs w:val="24"/>
        </w:rPr>
        <w:t xml:space="preserve">quite </w:t>
      </w:r>
      <w:r>
        <w:rPr>
          <w:rFonts w:ascii="Calibri" w:hAnsi="Calibri" w:cs="Calibri"/>
          <w:kern w:val="24"/>
          <w:sz w:val="24"/>
          <w:szCs w:val="24"/>
        </w:rPr>
        <w:t xml:space="preserve">low, the leader may need to </w:t>
      </w:r>
      <w:r w:rsidR="000D40D0">
        <w:rPr>
          <w:rFonts w:ascii="Calibri" w:hAnsi="Calibri" w:cs="Calibri"/>
          <w:kern w:val="24"/>
          <w:sz w:val="24"/>
          <w:szCs w:val="24"/>
        </w:rPr>
        <w:t xml:space="preserve">give </w:t>
      </w:r>
      <w:r w:rsidR="00B3191D">
        <w:rPr>
          <w:rFonts w:ascii="Calibri" w:hAnsi="Calibri" w:cs="Calibri"/>
          <w:kern w:val="24"/>
          <w:sz w:val="24"/>
          <w:szCs w:val="24"/>
        </w:rPr>
        <w:t xml:space="preserve">clearer </w:t>
      </w:r>
      <w:r>
        <w:rPr>
          <w:rFonts w:ascii="Calibri" w:hAnsi="Calibri" w:cs="Calibri"/>
          <w:kern w:val="24"/>
          <w:sz w:val="24"/>
          <w:szCs w:val="24"/>
        </w:rPr>
        <w:t xml:space="preserve">directions and </w:t>
      </w:r>
      <w:r w:rsidR="00B3191D">
        <w:rPr>
          <w:rFonts w:ascii="Calibri" w:hAnsi="Calibri" w:cs="Calibri"/>
          <w:kern w:val="24"/>
          <w:sz w:val="24"/>
          <w:szCs w:val="24"/>
        </w:rPr>
        <w:t xml:space="preserve">to give a more hands-on approach and </w:t>
      </w:r>
      <w:r>
        <w:rPr>
          <w:rFonts w:ascii="Calibri" w:hAnsi="Calibri" w:cs="Calibri"/>
          <w:kern w:val="24"/>
          <w:sz w:val="24"/>
          <w:szCs w:val="24"/>
        </w:rPr>
        <w:t>supervise work closely.</w:t>
      </w:r>
    </w:p>
    <w:p w:rsidR="00230748" w:rsidRDefault="00230748" w:rsidP="00230748">
      <w:pPr>
        <w:autoSpaceDE w:val="0"/>
        <w:autoSpaceDN w:val="0"/>
        <w:adjustRightInd w:val="0"/>
        <w:spacing w:after="0" w:line="240" w:lineRule="auto"/>
        <w:rPr>
          <w:rFonts w:ascii="Calibri" w:hAnsi="Calibri" w:cs="Calibri"/>
          <w:kern w:val="24"/>
          <w:sz w:val="24"/>
          <w:szCs w:val="24"/>
        </w:rPr>
      </w:pPr>
    </w:p>
    <w:p w:rsidR="00230748" w:rsidRDefault="00230748" w:rsidP="0023074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Leadership style is based on the ‘maturity’ level </w:t>
      </w:r>
      <w:r w:rsidR="00B3191D">
        <w:rPr>
          <w:rFonts w:ascii="Calibri" w:hAnsi="Calibri" w:cs="Calibri"/>
          <w:kern w:val="24"/>
          <w:sz w:val="24"/>
          <w:szCs w:val="24"/>
        </w:rPr>
        <w:t xml:space="preserve">(or the ability </w:t>
      </w:r>
      <w:r>
        <w:rPr>
          <w:rFonts w:ascii="Calibri" w:hAnsi="Calibri" w:cs="Calibri"/>
          <w:kern w:val="24"/>
          <w:sz w:val="24"/>
          <w:szCs w:val="24"/>
        </w:rPr>
        <w:t>of the team</w:t>
      </w:r>
      <w:r w:rsidR="00B3191D">
        <w:rPr>
          <w:rFonts w:ascii="Calibri" w:hAnsi="Calibri" w:cs="Calibri"/>
          <w:kern w:val="24"/>
          <w:sz w:val="24"/>
          <w:szCs w:val="24"/>
        </w:rPr>
        <w:t>)</w:t>
      </w:r>
      <w:r>
        <w:rPr>
          <w:rFonts w:ascii="Calibri" w:hAnsi="Calibri" w:cs="Calibri"/>
          <w:kern w:val="24"/>
          <w:sz w:val="24"/>
          <w:szCs w:val="24"/>
        </w:rPr>
        <w:t xml:space="preserve"> which is </w:t>
      </w:r>
      <w:r w:rsidR="00B3191D">
        <w:rPr>
          <w:rFonts w:ascii="Calibri" w:hAnsi="Calibri" w:cs="Calibri"/>
          <w:kern w:val="24"/>
          <w:sz w:val="24"/>
          <w:szCs w:val="24"/>
        </w:rPr>
        <w:t>sorted</w:t>
      </w:r>
      <w:r>
        <w:rPr>
          <w:rFonts w:ascii="Calibri" w:hAnsi="Calibri" w:cs="Calibri"/>
          <w:kern w:val="24"/>
          <w:sz w:val="24"/>
          <w:szCs w:val="24"/>
        </w:rPr>
        <w:t xml:space="preserve"> into </w:t>
      </w:r>
      <w:r w:rsidR="00B3191D">
        <w:rPr>
          <w:rFonts w:ascii="Calibri" w:hAnsi="Calibri" w:cs="Calibri"/>
          <w:kern w:val="24"/>
          <w:sz w:val="24"/>
          <w:szCs w:val="24"/>
        </w:rPr>
        <w:t>3</w:t>
      </w:r>
      <w:r>
        <w:rPr>
          <w:rFonts w:ascii="Calibri" w:hAnsi="Calibri" w:cs="Calibri"/>
          <w:kern w:val="24"/>
          <w:sz w:val="24"/>
          <w:szCs w:val="24"/>
        </w:rPr>
        <w:t xml:space="preserve"> categories: High, Moderate and Low. </w:t>
      </w:r>
    </w:p>
    <w:p w:rsidR="00230748" w:rsidRDefault="00230748" w:rsidP="00230748">
      <w:pPr>
        <w:autoSpaceDE w:val="0"/>
        <w:autoSpaceDN w:val="0"/>
        <w:adjustRightInd w:val="0"/>
        <w:spacing w:after="0" w:line="240" w:lineRule="auto"/>
        <w:rPr>
          <w:rFonts w:ascii="Calibri" w:hAnsi="Calibri" w:cs="Calibri"/>
          <w:kern w:val="24"/>
          <w:sz w:val="24"/>
          <w:szCs w:val="24"/>
        </w:rPr>
      </w:pPr>
    </w:p>
    <w:p w:rsidR="00230748" w:rsidRDefault="00230748" w:rsidP="00230748">
      <w:pPr>
        <w:autoSpaceDE w:val="0"/>
        <w:autoSpaceDN w:val="0"/>
        <w:adjustRightInd w:val="0"/>
        <w:spacing w:after="0" w:line="240" w:lineRule="auto"/>
        <w:rPr>
          <w:rFonts w:ascii="Calibri" w:hAnsi="Calibri" w:cs="Calibri"/>
          <w:kern w:val="24"/>
          <w:sz w:val="24"/>
          <w:szCs w:val="24"/>
        </w:rPr>
      </w:pPr>
    </w:p>
    <w:p w:rsidR="00230748" w:rsidRDefault="00230748" w:rsidP="00230748">
      <w:pPr>
        <w:autoSpaceDE w:val="0"/>
        <w:autoSpaceDN w:val="0"/>
        <w:adjustRightInd w:val="0"/>
        <w:spacing w:after="0" w:line="240" w:lineRule="auto"/>
        <w:rPr>
          <w:rFonts w:ascii="Arial" w:hAnsi="Arial" w:cs="Arial"/>
          <w:sz w:val="24"/>
          <w:szCs w:val="24"/>
        </w:rPr>
      </w:pPr>
    </w:p>
    <w:p w:rsidR="00230748" w:rsidRDefault="00230748" w:rsidP="00230748">
      <w:pPr>
        <w:spacing w:line="360" w:lineRule="auto"/>
      </w:pPr>
    </w:p>
    <w:p w:rsidR="00230748" w:rsidRDefault="00230748">
      <w:r>
        <w:br w:type="page"/>
      </w:r>
    </w:p>
    <w:p w:rsidR="00230748" w:rsidRDefault="00230748" w:rsidP="00230748">
      <w:pPr>
        <w:spacing w:line="360" w:lineRule="auto"/>
      </w:pPr>
      <w:r>
        <w:lastRenderedPageBreak/>
        <w:t>Slide 17</w:t>
      </w:r>
    </w:p>
    <w:p w:rsidR="00230748" w:rsidRDefault="00230748" w:rsidP="00230748">
      <w:pPr>
        <w:spacing w:line="360" w:lineRule="auto"/>
      </w:pPr>
    </w:p>
    <w:p w:rsidR="00230748" w:rsidRDefault="00230748" w:rsidP="00230748">
      <w:pPr>
        <w:spacing w:line="360" w:lineRule="auto"/>
        <w:jc w:val="center"/>
      </w:pPr>
      <w:r>
        <w:object w:dxaOrig="9594" w:dyaOrig="5391">
          <v:shape id="_x0000_i1041" type="#_x0000_t75" style="width:5in;height:202.2pt" o:ole="" o:bordertopcolor="this" o:borderleftcolor="this" o:borderbottomcolor="this" o:borderrightcolor="this">
            <v:imagedata r:id="rId37" o:title=""/>
            <w10:bordertop type="single" width="4" shadow="t"/>
            <w10:borderleft type="single" width="4" shadow="t"/>
            <w10:borderbottom type="single" width="4" shadow="t"/>
            <w10:borderright type="single" width="4" shadow="t"/>
          </v:shape>
          <o:OLEObject Type="Embed" ProgID="PowerPoint.Slide.12" ShapeID="_x0000_i1041" DrawAspect="Content" ObjectID="_1660266669" r:id="rId38"/>
        </w:object>
      </w:r>
    </w:p>
    <w:p w:rsidR="00230748" w:rsidRDefault="00230748" w:rsidP="00230748">
      <w:pPr>
        <w:spacing w:line="360" w:lineRule="auto"/>
        <w:jc w:val="center"/>
      </w:pPr>
    </w:p>
    <w:p w:rsidR="00230748" w:rsidRDefault="00230748" w:rsidP="00230748">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rPr>
        <w:t xml:space="preserve">Delegating style: </w:t>
      </w:r>
      <w:r>
        <w:rPr>
          <w:rFonts w:ascii="Calibri" w:hAnsi="Calibri" w:cs="Calibri"/>
          <w:kern w:val="24"/>
          <w:sz w:val="24"/>
          <w:szCs w:val="24"/>
        </w:rPr>
        <w:t xml:space="preserve">the group members are given </w:t>
      </w:r>
      <w:r w:rsidR="00B3191D">
        <w:rPr>
          <w:rFonts w:ascii="Calibri" w:hAnsi="Calibri" w:cs="Calibri"/>
          <w:kern w:val="24"/>
          <w:sz w:val="24"/>
          <w:szCs w:val="24"/>
        </w:rPr>
        <w:t xml:space="preserve">almost </w:t>
      </w:r>
      <w:r>
        <w:rPr>
          <w:rFonts w:ascii="Calibri" w:hAnsi="Calibri" w:cs="Calibri"/>
          <w:kern w:val="24"/>
          <w:sz w:val="24"/>
          <w:szCs w:val="24"/>
        </w:rPr>
        <w:t xml:space="preserve">all or most </w:t>
      </w:r>
      <w:r w:rsidR="00B3191D">
        <w:rPr>
          <w:rFonts w:ascii="Calibri" w:hAnsi="Calibri" w:cs="Calibri"/>
          <w:kern w:val="24"/>
          <w:sz w:val="24"/>
          <w:szCs w:val="24"/>
        </w:rPr>
        <w:t xml:space="preserve">of the </w:t>
      </w:r>
      <w:r>
        <w:rPr>
          <w:rFonts w:ascii="Calibri" w:hAnsi="Calibri" w:cs="Calibri"/>
          <w:kern w:val="24"/>
          <w:sz w:val="24"/>
          <w:szCs w:val="24"/>
        </w:rPr>
        <w:t xml:space="preserve">responsibility for </w:t>
      </w:r>
      <w:r w:rsidR="00B3191D">
        <w:rPr>
          <w:rFonts w:ascii="Calibri" w:hAnsi="Calibri" w:cs="Calibri"/>
          <w:kern w:val="24"/>
          <w:sz w:val="24"/>
          <w:szCs w:val="24"/>
        </w:rPr>
        <w:t xml:space="preserve">how the </w:t>
      </w:r>
      <w:r>
        <w:rPr>
          <w:rFonts w:ascii="Calibri" w:hAnsi="Calibri" w:cs="Calibri"/>
          <w:kern w:val="24"/>
          <w:sz w:val="24"/>
          <w:szCs w:val="24"/>
        </w:rPr>
        <w:t xml:space="preserve">task </w:t>
      </w:r>
      <w:r w:rsidR="00B3191D">
        <w:rPr>
          <w:rFonts w:ascii="Calibri" w:hAnsi="Calibri" w:cs="Calibri"/>
          <w:kern w:val="24"/>
          <w:sz w:val="24"/>
          <w:szCs w:val="24"/>
        </w:rPr>
        <w:t xml:space="preserve">should be completed and decisions moving forward whilst the </w:t>
      </w:r>
      <w:r>
        <w:rPr>
          <w:rFonts w:ascii="Calibri" w:hAnsi="Calibri" w:cs="Calibri"/>
          <w:kern w:val="24"/>
          <w:sz w:val="24"/>
          <w:szCs w:val="24"/>
        </w:rPr>
        <w:t>leader gives minimum guidance. This is best used with high</w:t>
      </w:r>
      <w:r w:rsidR="00B3191D">
        <w:rPr>
          <w:rFonts w:ascii="Calibri" w:hAnsi="Calibri" w:cs="Calibri"/>
          <w:kern w:val="24"/>
          <w:sz w:val="24"/>
          <w:szCs w:val="24"/>
        </w:rPr>
        <w:t xml:space="preserve">ly competent </w:t>
      </w:r>
      <w:r>
        <w:rPr>
          <w:rFonts w:ascii="Calibri" w:hAnsi="Calibri" w:cs="Calibri"/>
          <w:kern w:val="24"/>
          <w:sz w:val="24"/>
          <w:szCs w:val="24"/>
        </w:rPr>
        <w:t>team members.</w:t>
      </w:r>
    </w:p>
    <w:p w:rsidR="00230748" w:rsidRDefault="00230748" w:rsidP="00230748">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rPr>
        <w:t>Participating style</w:t>
      </w:r>
      <w:r w:rsidR="00B3191D">
        <w:rPr>
          <w:rFonts w:ascii="Calibri" w:hAnsi="Calibri" w:cs="Calibri"/>
          <w:kern w:val="24"/>
          <w:sz w:val="24"/>
          <w:szCs w:val="24"/>
        </w:rPr>
        <w:t>:</w:t>
      </w:r>
      <w:r>
        <w:rPr>
          <w:rFonts w:ascii="Calibri" w:hAnsi="Calibri" w:cs="Calibri"/>
          <w:kern w:val="24"/>
          <w:sz w:val="24"/>
          <w:szCs w:val="24"/>
        </w:rPr>
        <w:t xml:space="preserve"> </w:t>
      </w:r>
      <w:r w:rsidR="00B3191D">
        <w:rPr>
          <w:rFonts w:ascii="Calibri" w:hAnsi="Calibri" w:cs="Calibri"/>
          <w:kern w:val="24"/>
          <w:sz w:val="24"/>
          <w:szCs w:val="24"/>
        </w:rPr>
        <w:t xml:space="preserve">leaders should have a good </w:t>
      </w:r>
      <w:r>
        <w:rPr>
          <w:rFonts w:ascii="Calibri" w:hAnsi="Calibri" w:cs="Calibri"/>
          <w:kern w:val="24"/>
          <w:sz w:val="24"/>
          <w:szCs w:val="24"/>
        </w:rPr>
        <w:t xml:space="preserve">relationship </w:t>
      </w:r>
      <w:r w:rsidR="00B3191D">
        <w:rPr>
          <w:rFonts w:ascii="Calibri" w:hAnsi="Calibri" w:cs="Calibri"/>
          <w:kern w:val="24"/>
          <w:sz w:val="24"/>
          <w:szCs w:val="24"/>
        </w:rPr>
        <w:t xml:space="preserve">with other members as this </w:t>
      </w:r>
      <w:r>
        <w:rPr>
          <w:rFonts w:ascii="Calibri" w:hAnsi="Calibri" w:cs="Calibri"/>
          <w:kern w:val="24"/>
          <w:sz w:val="24"/>
          <w:szCs w:val="24"/>
        </w:rPr>
        <w:t>focuses on sharing ideas and decisions</w:t>
      </w:r>
      <w:r w:rsidR="00B3191D">
        <w:rPr>
          <w:rFonts w:ascii="Calibri" w:hAnsi="Calibri" w:cs="Calibri"/>
          <w:kern w:val="24"/>
          <w:sz w:val="24"/>
          <w:szCs w:val="24"/>
        </w:rPr>
        <w:t xml:space="preserve"> with each other</w:t>
      </w:r>
      <w:r>
        <w:rPr>
          <w:rFonts w:ascii="Calibri" w:hAnsi="Calibri" w:cs="Calibri"/>
          <w:kern w:val="24"/>
          <w:sz w:val="24"/>
          <w:szCs w:val="24"/>
        </w:rPr>
        <w:t>. This is best for one type of moderate competen</w:t>
      </w:r>
      <w:r w:rsidR="00B3191D">
        <w:rPr>
          <w:rFonts w:ascii="Calibri" w:hAnsi="Calibri" w:cs="Calibri"/>
          <w:kern w:val="24"/>
          <w:sz w:val="24"/>
          <w:szCs w:val="24"/>
        </w:rPr>
        <w:t xml:space="preserve">t </w:t>
      </w:r>
      <w:r>
        <w:rPr>
          <w:rFonts w:ascii="Calibri" w:hAnsi="Calibri" w:cs="Calibri"/>
          <w:kern w:val="24"/>
          <w:sz w:val="24"/>
          <w:szCs w:val="24"/>
        </w:rPr>
        <w:t>team members.</w:t>
      </w:r>
    </w:p>
    <w:p w:rsidR="00230748" w:rsidRDefault="00230748" w:rsidP="00230748">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rPr>
        <w:t xml:space="preserve">Selling style: </w:t>
      </w:r>
      <w:r w:rsidR="00B3191D">
        <w:rPr>
          <w:rFonts w:ascii="Calibri" w:hAnsi="Calibri" w:cs="Calibri"/>
          <w:kern w:val="24"/>
          <w:sz w:val="24"/>
          <w:szCs w:val="24"/>
        </w:rPr>
        <w:t>In this style the l</w:t>
      </w:r>
      <w:r>
        <w:rPr>
          <w:rFonts w:ascii="Calibri" w:hAnsi="Calibri" w:cs="Calibri"/>
          <w:kern w:val="24"/>
          <w:sz w:val="24"/>
          <w:szCs w:val="24"/>
        </w:rPr>
        <w:t>eaders</w:t>
      </w:r>
      <w:r w:rsidR="00B3191D">
        <w:rPr>
          <w:rFonts w:ascii="Calibri" w:hAnsi="Calibri" w:cs="Calibri"/>
          <w:kern w:val="24"/>
          <w:sz w:val="24"/>
          <w:szCs w:val="24"/>
        </w:rPr>
        <w:t xml:space="preserve"> adopt a persuasive style because they</w:t>
      </w:r>
      <w:r>
        <w:rPr>
          <w:rFonts w:ascii="Calibri" w:hAnsi="Calibri" w:cs="Calibri"/>
          <w:kern w:val="24"/>
          <w:sz w:val="24"/>
          <w:szCs w:val="24"/>
        </w:rPr>
        <w:t xml:space="preserve"> </w:t>
      </w:r>
      <w:r w:rsidR="00B3191D">
        <w:rPr>
          <w:rFonts w:ascii="Calibri" w:hAnsi="Calibri" w:cs="Calibri"/>
          <w:kern w:val="24"/>
          <w:sz w:val="24"/>
          <w:szCs w:val="24"/>
        </w:rPr>
        <w:t xml:space="preserve">should be able to sell </w:t>
      </w:r>
      <w:r>
        <w:rPr>
          <w:rFonts w:ascii="Calibri" w:hAnsi="Calibri" w:cs="Calibri"/>
          <w:kern w:val="24"/>
          <w:sz w:val="24"/>
          <w:szCs w:val="24"/>
        </w:rPr>
        <w:t xml:space="preserve">their ideas to the group </w:t>
      </w:r>
      <w:r w:rsidR="00B3191D">
        <w:rPr>
          <w:rFonts w:ascii="Calibri" w:hAnsi="Calibri" w:cs="Calibri"/>
          <w:kern w:val="24"/>
          <w:sz w:val="24"/>
          <w:szCs w:val="24"/>
        </w:rPr>
        <w:t>members whilst</w:t>
      </w:r>
      <w:r>
        <w:rPr>
          <w:rFonts w:ascii="Calibri" w:hAnsi="Calibri" w:cs="Calibri"/>
          <w:kern w:val="24"/>
          <w:sz w:val="24"/>
          <w:szCs w:val="24"/>
        </w:rPr>
        <w:t xml:space="preserve"> explaining the task</w:t>
      </w:r>
      <w:r w:rsidR="00B3191D">
        <w:rPr>
          <w:rFonts w:ascii="Calibri" w:hAnsi="Calibri" w:cs="Calibri"/>
          <w:kern w:val="24"/>
          <w:sz w:val="24"/>
          <w:szCs w:val="24"/>
        </w:rPr>
        <w:t xml:space="preserve">. </w:t>
      </w:r>
      <w:r>
        <w:rPr>
          <w:rFonts w:ascii="Calibri" w:hAnsi="Calibri" w:cs="Calibri"/>
          <w:kern w:val="24"/>
          <w:sz w:val="24"/>
          <w:szCs w:val="24"/>
        </w:rPr>
        <w:t>This, too, is used with moderate members</w:t>
      </w:r>
      <w:r w:rsidR="00B3191D">
        <w:rPr>
          <w:rFonts w:ascii="Calibri" w:hAnsi="Calibri" w:cs="Calibri"/>
          <w:kern w:val="24"/>
          <w:sz w:val="24"/>
          <w:szCs w:val="24"/>
        </w:rPr>
        <w:t xml:space="preserve"> but for members who disagrees/refuse to work towards the team’s goals.</w:t>
      </w:r>
    </w:p>
    <w:p w:rsidR="00230748" w:rsidRDefault="00230748" w:rsidP="00230748">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rPr>
        <w:t>Telling style:</w:t>
      </w:r>
      <w:r>
        <w:rPr>
          <w:rFonts w:ascii="Calibri" w:hAnsi="Calibri" w:cs="Calibri"/>
          <w:i/>
          <w:iCs/>
          <w:kern w:val="24"/>
          <w:sz w:val="24"/>
          <w:szCs w:val="24"/>
        </w:rPr>
        <w:t> </w:t>
      </w:r>
      <w:r>
        <w:rPr>
          <w:rFonts w:ascii="Calibri" w:hAnsi="Calibri" w:cs="Calibri"/>
          <w:kern w:val="24"/>
          <w:sz w:val="24"/>
          <w:szCs w:val="24"/>
        </w:rPr>
        <w:t xml:space="preserve"> Leaders gives </w:t>
      </w:r>
      <w:r w:rsidR="00B3191D">
        <w:rPr>
          <w:rFonts w:ascii="Calibri" w:hAnsi="Calibri" w:cs="Calibri"/>
          <w:kern w:val="24"/>
          <w:sz w:val="24"/>
          <w:szCs w:val="24"/>
        </w:rPr>
        <w:t xml:space="preserve">very </w:t>
      </w:r>
      <w:r>
        <w:rPr>
          <w:rFonts w:ascii="Calibri" w:hAnsi="Calibri" w:cs="Calibri"/>
          <w:kern w:val="24"/>
          <w:sz w:val="24"/>
          <w:szCs w:val="24"/>
        </w:rPr>
        <w:t xml:space="preserve">directions </w:t>
      </w:r>
      <w:r w:rsidR="00B3191D">
        <w:rPr>
          <w:rFonts w:ascii="Calibri" w:hAnsi="Calibri" w:cs="Calibri"/>
          <w:kern w:val="24"/>
          <w:sz w:val="24"/>
          <w:szCs w:val="24"/>
        </w:rPr>
        <w:t xml:space="preserve">of the task/project </w:t>
      </w:r>
      <w:r>
        <w:rPr>
          <w:rFonts w:ascii="Calibri" w:hAnsi="Calibri" w:cs="Calibri"/>
          <w:kern w:val="24"/>
          <w:sz w:val="24"/>
          <w:szCs w:val="24"/>
        </w:rPr>
        <w:t xml:space="preserve">and supervises </w:t>
      </w:r>
      <w:r w:rsidR="00B3191D">
        <w:rPr>
          <w:rFonts w:ascii="Calibri" w:hAnsi="Calibri" w:cs="Calibri"/>
          <w:kern w:val="24"/>
          <w:sz w:val="24"/>
          <w:szCs w:val="24"/>
        </w:rPr>
        <w:t xml:space="preserve">the </w:t>
      </w:r>
      <w:r>
        <w:rPr>
          <w:rFonts w:ascii="Calibri" w:hAnsi="Calibri" w:cs="Calibri"/>
          <w:kern w:val="24"/>
          <w:sz w:val="24"/>
          <w:szCs w:val="24"/>
        </w:rPr>
        <w:t>work</w:t>
      </w:r>
      <w:r w:rsidR="00B3191D">
        <w:rPr>
          <w:rFonts w:ascii="Calibri" w:hAnsi="Calibri" w:cs="Calibri"/>
          <w:kern w:val="24"/>
          <w:sz w:val="24"/>
          <w:szCs w:val="24"/>
        </w:rPr>
        <w:t xml:space="preserve"> of each member very</w:t>
      </w:r>
      <w:r>
        <w:rPr>
          <w:rFonts w:ascii="Calibri" w:hAnsi="Calibri" w:cs="Calibri"/>
          <w:kern w:val="24"/>
          <w:sz w:val="24"/>
          <w:szCs w:val="24"/>
        </w:rPr>
        <w:t xml:space="preserve"> closely</w:t>
      </w:r>
      <w:r w:rsidR="00B3191D">
        <w:rPr>
          <w:rFonts w:ascii="Calibri" w:hAnsi="Calibri" w:cs="Calibri"/>
          <w:kern w:val="24"/>
          <w:sz w:val="24"/>
          <w:szCs w:val="24"/>
        </w:rPr>
        <w:t xml:space="preserve"> to ensure that the work is being completed effective</w:t>
      </w:r>
      <w:r>
        <w:rPr>
          <w:rFonts w:ascii="Calibri" w:hAnsi="Calibri" w:cs="Calibri"/>
          <w:kern w:val="24"/>
          <w:sz w:val="24"/>
          <w:szCs w:val="24"/>
        </w:rPr>
        <w:t xml:space="preserve">. </w:t>
      </w:r>
      <w:r w:rsidR="00B3191D">
        <w:rPr>
          <w:rFonts w:ascii="Calibri" w:hAnsi="Calibri" w:cs="Calibri"/>
          <w:kern w:val="24"/>
          <w:sz w:val="24"/>
          <w:szCs w:val="24"/>
        </w:rPr>
        <w:t xml:space="preserve">This is used for </w:t>
      </w:r>
      <w:r>
        <w:rPr>
          <w:rFonts w:ascii="Calibri" w:hAnsi="Calibri" w:cs="Calibri"/>
          <w:kern w:val="24"/>
          <w:sz w:val="24"/>
          <w:szCs w:val="24"/>
        </w:rPr>
        <w:t>low competen</w:t>
      </w:r>
      <w:r w:rsidR="00B3191D">
        <w:rPr>
          <w:rFonts w:ascii="Calibri" w:hAnsi="Calibri" w:cs="Calibri"/>
          <w:kern w:val="24"/>
          <w:sz w:val="24"/>
          <w:szCs w:val="24"/>
        </w:rPr>
        <w:t xml:space="preserve">t </w:t>
      </w:r>
      <w:bookmarkStart w:id="0" w:name="_GoBack"/>
      <w:bookmarkEnd w:id="0"/>
      <w:r>
        <w:rPr>
          <w:rFonts w:ascii="Calibri" w:hAnsi="Calibri" w:cs="Calibri"/>
          <w:kern w:val="24"/>
          <w:sz w:val="24"/>
          <w:szCs w:val="24"/>
        </w:rPr>
        <w:t>members.</w:t>
      </w:r>
    </w:p>
    <w:p w:rsidR="00230748" w:rsidRDefault="00230748" w:rsidP="00230748">
      <w:pPr>
        <w:autoSpaceDE w:val="0"/>
        <w:autoSpaceDN w:val="0"/>
        <w:adjustRightInd w:val="0"/>
        <w:spacing w:after="0" w:line="240" w:lineRule="auto"/>
        <w:rPr>
          <w:rFonts w:ascii="Calibri" w:hAnsi="Calibri" w:cs="Calibri"/>
          <w:kern w:val="24"/>
          <w:sz w:val="24"/>
          <w:szCs w:val="24"/>
        </w:rPr>
      </w:pPr>
    </w:p>
    <w:p w:rsidR="00230748" w:rsidRDefault="00230748" w:rsidP="00230748">
      <w:pPr>
        <w:autoSpaceDE w:val="0"/>
        <w:autoSpaceDN w:val="0"/>
        <w:adjustRightInd w:val="0"/>
        <w:spacing w:after="0" w:line="240" w:lineRule="auto"/>
        <w:rPr>
          <w:rFonts w:ascii="Arial" w:hAnsi="Arial" w:cs="Arial"/>
          <w:sz w:val="24"/>
          <w:szCs w:val="24"/>
        </w:rPr>
      </w:pPr>
    </w:p>
    <w:p w:rsidR="00230748" w:rsidRDefault="00230748" w:rsidP="00230748">
      <w:pPr>
        <w:spacing w:line="360" w:lineRule="auto"/>
      </w:pPr>
    </w:p>
    <w:p w:rsidR="00230748" w:rsidRDefault="00230748">
      <w:r>
        <w:br w:type="page"/>
      </w:r>
    </w:p>
    <w:p w:rsidR="00230748" w:rsidRDefault="00230748" w:rsidP="00230748">
      <w:pPr>
        <w:spacing w:line="360" w:lineRule="auto"/>
      </w:pPr>
      <w:r>
        <w:lastRenderedPageBreak/>
        <w:t>Slide 18</w:t>
      </w:r>
    </w:p>
    <w:p w:rsidR="00230748" w:rsidRDefault="00230748" w:rsidP="00230748">
      <w:pPr>
        <w:spacing w:line="360" w:lineRule="auto"/>
      </w:pPr>
    </w:p>
    <w:p w:rsidR="00230748" w:rsidRDefault="00230748" w:rsidP="00230748">
      <w:pPr>
        <w:spacing w:line="360" w:lineRule="auto"/>
        <w:jc w:val="center"/>
      </w:pPr>
      <w:r>
        <w:object w:dxaOrig="9594" w:dyaOrig="5391">
          <v:shape id="_x0000_i1042" type="#_x0000_t75" style="width:5in;height:202.2pt" o:ole="" o:bordertopcolor="this" o:borderleftcolor="this" o:borderbottomcolor="this" o:borderrightcolor="this">
            <v:imagedata r:id="rId39" o:title=""/>
            <w10:bordertop type="single" width="4" shadow="t"/>
            <w10:borderleft type="single" width="4" shadow="t"/>
            <w10:borderbottom type="single" width="4" shadow="t"/>
            <w10:borderright type="single" width="4" shadow="t"/>
          </v:shape>
          <o:OLEObject Type="Embed" ProgID="PowerPoint.Slide.12" ShapeID="_x0000_i1042" DrawAspect="Content" ObjectID="_1660266670" r:id="rId40"/>
        </w:object>
      </w:r>
    </w:p>
    <w:p w:rsidR="00230748" w:rsidRDefault="00230748" w:rsidP="00230748">
      <w:pPr>
        <w:spacing w:line="360" w:lineRule="auto"/>
        <w:jc w:val="center"/>
      </w:pPr>
    </w:p>
    <w:p w:rsidR="00230748" w:rsidRDefault="00230748" w:rsidP="00230748">
      <w:pPr>
        <w:spacing w:line="360" w:lineRule="auto"/>
      </w:pPr>
    </w:p>
    <w:p w:rsidR="00230748" w:rsidRDefault="00230748">
      <w:r>
        <w:br w:type="page"/>
      </w:r>
    </w:p>
    <w:p w:rsidR="00230748" w:rsidRDefault="00230748" w:rsidP="00230748">
      <w:pPr>
        <w:spacing w:line="360" w:lineRule="auto"/>
      </w:pPr>
      <w:r>
        <w:lastRenderedPageBreak/>
        <w:t>Slide 19</w:t>
      </w:r>
    </w:p>
    <w:p w:rsidR="00230748" w:rsidRDefault="00230748" w:rsidP="00230748">
      <w:pPr>
        <w:spacing w:line="360" w:lineRule="auto"/>
      </w:pPr>
    </w:p>
    <w:p w:rsidR="00230748" w:rsidRDefault="00230748" w:rsidP="00230748">
      <w:pPr>
        <w:spacing w:line="360" w:lineRule="auto"/>
        <w:jc w:val="center"/>
      </w:pPr>
      <w:r>
        <w:object w:dxaOrig="9594" w:dyaOrig="5391">
          <v:shape id="_x0000_i1043" type="#_x0000_t75" style="width:5in;height:202.2pt" o:ole="" o:bordertopcolor="this" o:borderleftcolor="this" o:borderbottomcolor="this" o:borderrightcolor="this">
            <v:imagedata r:id="rId41" o:title=""/>
            <w10:bordertop type="single" width="4" shadow="t"/>
            <w10:borderleft type="single" width="4" shadow="t"/>
            <w10:borderbottom type="single" width="4" shadow="t"/>
            <w10:borderright type="single" width="4" shadow="t"/>
          </v:shape>
          <o:OLEObject Type="Embed" ProgID="PowerPoint.Slide.12" ShapeID="_x0000_i1043" DrawAspect="Content" ObjectID="_1660266671" r:id="rId42"/>
        </w:object>
      </w:r>
    </w:p>
    <w:p w:rsidR="00230748" w:rsidRDefault="00230748" w:rsidP="00230748">
      <w:pPr>
        <w:spacing w:line="360" w:lineRule="auto"/>
        <w:jc w:val="center"/>
      </w:pPr>
    </w:p>
    <w:p w:rsidR="00230748" w:rsidRDefault="00230748" w:rsidP="00230748">
      <w:pPr>
        <w:spacing w:line="360" w:lineRule="auto"/>
      </w:pPr>
    </w:p>
    <w:p w:rsidR="00230748" w:rsidRDefault="00230748">
      <w:r>
        <w:br w:type="page"/>
      </w:r>
    </w:p>
    <w:p w:rsidR="00230748" w:rsidRDefault="00230748" w:rsidP="00230748">
      <w:pPr>
        <w:spacing w:line="360" w:lineRule="auto"/>
      </w:pPr>
      <w:r>
        <w:lastRenderedPageBreak/>
        <w:t>Slide 20</w:t>
      </w:r>
    </w:p>
    <w:p w:rsidR="00230748" w:rsidRDefault="00230748" w:rsidP="00230748">
      <w:pPr>
        <w:spacing w:line="360" w:lineRule="auto"/>
      </w:pPr>
    </w:p>
    <w:p w:rsidR="00230748" w:rsidRDefault="00230748" w:rsidP="00230748">
      <w:pPr>
        <w:spacing w:line="360" w:lineRule="auto"/>
        <w:jc w:val="center"/>
      </w:pPr>
      <w:r>
        <w:object w:dxaOrig="9594" w:dyaOrig="5391">
          <v:shape id="_x0000_i1044" type="#_x0000_t75" style="width:5in;height:202.2pt" o:ole="" o:bordertopcolor="this" o:borderleftcolor="this" o:borderbottomcolor="this" o:borderrightcolor="this">
            <v:imagedata r:id="rId43" o:title=""/>
            <w10:bordertop type="single" width="4" shadow="t"/>
            <w10:borderleft type="single" width="4" shadow="t"/>
            <w10:borderbottom type="single" width="4" shadow="t"/>
            <w10:borderright type="single" width="4" shadow="t"/>
          </v:shape>
          <o:OLEObject Type="Embed" ProgID="PowerPoint.Slide.12" ShapeID="_x0000_i1044" DrawAspect="Content" ObjectID="_1660266672" r:id="rId44"/>
        </w:object>
      </w:r>
    </w:p>
    <w:p w:rsidR="00230748" w:rsidRDefault="00230748" w:rsidP="00230748">
      <w:pPr>
        <w:spacing w:line="360" w:lineRule="auto"/>
        <w:jc w:val="center"/>
      </w:pPr>
    </w:p>
    <w:p w:rsidR="00230748" w:rsidRDefault="00230748" w:rsidP="0023074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There are some obvious ways to recognise conflict in the work place whether at the early stages where it can be prevented, or when it is really at a point of high concern. Although conflict in the work place is normal, all staff/customers have rights and it is important they are aware and reminded of them.</w:t>
      </w:r>
    </w:p>
    <w:p w:rsidR="00230748" w:rsidRDefault="00230748" w:rsidP="00230748">
      <w:pPr>
        <w:autoSpaceDE w:val="0"/>
        <w:autoSpaceDN w:val="0"/>
        <w:adjustRightInd w:val="0"/>
        <w:spacing w:after="0" w:line="240" w:lineRule="auto"/>
        <w:rPr>
          <w:rFonts w:ascii="Arial" w:hAnsi="Arial" w:cs="Arial"/>
          <w:sz w:val="24"/>
          <w:szCs w:val="24"/>
        </w:rPr>
      </w:pPr>
    </w:p>
    <w:p w:rsidR="00230748" w:rsidRDefault="00230748" w:rsidP="00230748">
      <w:pPr>
        <w:spacing w:line="360" w:lineRule="auto"/>
      </w:pPr>
    </w:p>
    <w:p w:rsidR="00230748" w:rsidRDefault="00230748">
      <w:r>
        <w:br w:type="page"/>
      </w:r>
    </w:p>
    <w:p w:rsidR="00230748" w:rsidRDefault="00230748" w:rsidP="00230748">
      <w:pPr>
        <w:spacing w:line="360" w:lineRule="auto"/>
      </w:pPr>
      <w:r>
        <w:lastRenderedPageBreak/>
        <w:t>Slide 21</w:t>
      </w:r>
    </w:p>
    <w:p w:rsidR="00230748" w:rsidRDefault="00230748" w:rsidP="00230748">
      <w:pPr>
        <w:spacing w:line="360" w:lineRule="auto"/>
      </w:pPr>
    </w:p>
    <w:p w:rsidR="00230748" w:rsidRDefault="00230748" w:rsidP="00230748">
      <w:pPr>
        <w:spacing w:line="360" w:lineRule="auto"/>
        <w:jc w:val="center"/>
      </w:pPr>
      <w:r>
        <w:object w:dxaOrig="9594" w:dyaOrig="5391">
          <v:shape id="_x0000_i1045" type="#_x0000_t75" style="width:5in;height:202.2pt" o:ole="" o:bordertopcolor="this" o:borderleftcolor="this" o:borderbottomcolor="this" o:borderrightcolor="this">
            <v:imagedata r:id="rId45" o:title=""/>
            <w10:bordertop type="single" width="4" shadow="t"/>
            <w10:borderleft type="single" width="4" shadow="t"/>
            <w10:borderbottom type="single" width="4" shadow="t"/>
            <w10:borderright type="single" width="4" shadow="t"/>
          </v:shape>
          <o:OLEObject Type="Embed" ProgID="PowerPoint.Slide.12" ShapeID="_x0000_i1045" DrawAspect="Content" ObjectID="_1660266673" r:id="rId46"/>
        </w:object>
      </w:r>
    </w:p>
    <w:p w:rsidR="00230748" w:rsidRDefault="00230748" w:rsidP="00230748">
      <w:pPr>
        <w:spacing w:line="360" w:lineRule="auto"/>
        <w:jc w:val="center"/>
      </w:pPr>
    </w:p>
    <w:p w:rsidR="00230748" w:rsidRDefault="00230748" w:rsidP="0023074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Various dynamics in the workplace can be the cause of conflict. It is important that these things are identified and explored by employers so they can put suitable disciplinary procedures in place to protect the company, staff and customers. Although conflict can build from minor situations such as staff having to share equipment and facilities due to limited resources, they can still quickly escalate into cultural &amp; race issues. </w:t>
      </w:r>
    </w:p>
    <w:p w:rsidR="00230748" w:rsidRDefault="00230748" w:rsidP="0023074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Competitive behaviour can stem from a very career driven individual who has great confidence in their job position, however uses that energy to intimidate and bully others into submission so they can stay ahead. Personal drug use and alcohol problems can also be a cause of conflict building up in the workplace, as this can cause staff/customers to come into the workplace with unstable behaviour, mental health issues, emotional imbalance and become abusive.</w:t>
      </w:r>
    </w:p>
    <w:p w:rsidR="00230748" w:rsidRDefault="00230748" w:rsidP="0023074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A quite common initiation of conflict in the workplace, mainly between employee and employer, is abusing internet use guidelines, work phone usage, theft of stationary, company products etc.</w:t>
      </w:r>
    </w:p>
    <w:p w:rsidR="00230748" w:rsidRDefault="00230748" w:rsidP="00230748">
      <w:pPr>
        <w:autoSpaceDE w:val="0"/>
        <w:autoSpaceDN w:val="0"/>
        <w:adjustRightInd w:val="0"/>
        <w:spacing w:after="0" w:line="240" w:lineRule="auto"/>
        <w:rPr>
          <w:rFonts w:ascii="Arial" w:hAnsi="Arial" w:cs="Arial"/>
          <w:sz w:val="24"/>
          <w:szCs w:val="24"/>
        </w:rPr>
      </w:pPr>
    </w:p>
    <w:p w:rsidR="00230748" w:rsidRDefault="00230748" w:rsidP="00230748">
      <w:pPr>
        <w:spacing w:line="360" w:lineRule="auto"/>
      </w:pPr>
    </w:p>
    <w:p w:rsidR="00230748" w:rsidRDefault="00230748">
      <w:r>
        <w:br w:type="page"/>
      </w:r>
    </w:p>
    <w:p w:rsidR="00230748" w:rsidRDefault="00230748" w:rsidP="00230748">
      <w:pPr>
        <w:spacing w:line="360" w:lineRule="auto"/>
      </w:pPr>
      <w:r>
        <w:lastRenderedPageBreak/>
        <w:t>Slide 22</w:t>
      </w:r>
    </w:p>
    <w:p w:rsidR="00230748" w:rsidRDefault="00230748" w:rsidP="00230748">
      <w:pPr>
        <w:spacing w:line="360" w:lineRule="auto"/>
      </w:pPr>
    </w:p>
    <w:p w:rsidR="00230748" w:rsidRDefault="00230748" w:rsidP="00230748">
      <w:pPr>
        <w:spacing w:line="360" w:lineRule="auto"/>
        <w:jc w:val="center"/>
      </w:pPr>
      <w:r>
        <w:object w:dxaOrig="9594" w:dyaOrig="5391">
          <v:shape id="_x0000_i1046" type="#_x0000_t75" style="width:5in;height:202.2pt" o:ole="" o:bordertopcolor="this" o:borderleftcolor="this" o:borderbottomcolor="this" o:borderrightcolor="this">
            <v:imagedata r:id="rId47" o:title=""/>
            <w10:bordertop type="single" width="4" shadow="t"/>
            <w10:borderleft type="single" width="4" shadow="t"/>
            <w10:borderbottom type="single" width="4" shadow="t"/>
            <w10:borderright type="single" width="4" shadow="t"/>
          </v:shape>
          <o:OLEObject Type="Embed" ProgID="PowerPoint.Slide.12" ShapeID="_x0000_i1046" DrawAspect="Content" ObjectID="_1660266674" r:id="rId48"/>
        </w:object>
      </w:r>
    </w:p>
    <w:p w:rsidR="00230748" w:rsidRDefault="00230748" w:rsidP="00230748">
      <w:pPr>
        <w:spacing w:line="360" w:lineRule="auto"/>
        <w:jc w:val="center"/>
      </w:pPr>
    </w:p>
    <w:p w:rsidR="00230748" w:rsidRDefault="00230748" w:rsidP="0023074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When conflict arises in the workplace, it is important that it is dealt with promptly so that it can be resolved as soon as possible. It is best that conflict is approached with an open mind, allowing parties involved to have their say, be heard and request further support. It is advised that you be an objective person so everyone feels treated fairly and not judged. </w:t>
      </w:r>
    </w:p>
    <w:p w:rsidR="00230748" w:rsidRDefault="00230748" w:rsidP="0023074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Emotions need to be under control when dealing with conflict. Do not be empathetic, stay neutral whether it is clear who the victim is from who the culprit is, YOU MUST NOT TAKE SIDES. It is important that your response is effective to all parties and also for the workplace as a whole.</w:t>
      </w:r>
    </w:p>
    <w:p w:rsidR="00230748" w:rsidRDefault="00230748" w:rsidP="0023074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Be very clear of your understanding in the situation, do not make assumptions. Listen to understand, before responding. Relay what you heard to clarify if you heard correct or incorrect. This gives the parties involved an opportunity to make sure they have explained themselves in the best way possible, as this will help to reach a better solution in the end.</w:t>
      </w:r>
    </w:p>
    <w:p w:rsidR="00230748" w:rsidRDefault="00230748" w:rsidP="0023074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Always approach conflicts in the workplace with a positive energy and the intention to take away something of an advantage to the workplace. To do this, you will ensure everyone is pleased with the way things have been handled, given reassurance and motivation to continue working with the team/being a loyal customer.</w:t>
      </w:r>
    </w:p>
    <w:p w:rsidR="00230748" w:rsidRDefault="00230748" w:rsidP="00230748">
      <w:pPr>
        <w:autoSpaceDE w:val="0"/>
        <w:autoSpaceDN w:val="0"/>
        <w:adjustRightInd w:val="0"/>
        <w:spacing w:after="0" w:line="240" w:lineRule="auto"/>
        <w:rPr>
          <w:rFonts w:ascii="Calibri" w:hAnsi="Calibri" w:cs="Calibri"/>
          <w:kern w:val="24"/>
          <w:sz w:val="24"/>
          <w:szCs w:val="24"/>
        </w:rPr>
      </w:pPr>
      <w:r>
        <w:rPr>
          <w:rFonts w:ascii="Calibri" w:hAnsi="Calibri" w:cs="Calibri"/>
          <w:i/>
          <w:iCs/>
          <w:kern w:val="24"/>
          <w:sz w:val="24"/>
          <w:szCs w:val="24"/>
        </w:rPr>
        <w:t>To avoid conflict from arising altogether, teach your employees how to go about handling tense situations in general. Explain the importance of using a respectful tone, choosing the right words, and actively listening to what the other person has to say.</w:t>
      </w:r>
    </w:p>
    <w:p w:rsidR="00230748" w:rsidRDefault="00230748" w:rsidP="00230748">
      <w:pPr>
        <w:autoSpaceDE w:val="0"/>
        <w:autoSpaceDN w:val="0"/>
        <w:adjustRightInd w:val="0"/>
        <w:spacing w:after="0" w:line="240" w:lineRule="auto"/>
        <w:rPr>
          <w:rFonts w:ascii="Calibri" w:hAnsi="Calibri" w:cs="Calibri"/>
          <w:kern w:val="24"/>
          <w:sz w:val="24"/>
          <w:szCs w:val="24"/>
        </w:rPr>
      </w:pPr>
      <w:r>
        <w:rPr>
          <w:rFonts w:ascii="Calibri" w:hAnsi="Calibri" w:cs="Calibri"/>
          <w:i/>
          <w:iCs/>
          <w:kern w:val="24"/>
          <w:sz w:val="24"/>
          <w:szCs w:val="24"/>
        </w:rPr>
        <w:t>You could even host a conflict resolution seminar or find a conflict resolution expert who will come speak to your office and explain the proper way to handle a conflict at work and in life.  An informed employee is one step on the path toward a healthy work environment (Ghabra, 2012)</w:t>
      </w:r>
    </w:p>
    <w:p w:rsidR="00230748" w:rsidRDefault="00230748" w:rsidP="00230748">
      <w:pPr>
        <w:autoSpaceDE w:val="0"/>
        <w:autoSpaceDN w:val="0"/>
        <w:adjustRightInd w:val="0"/>
        <w:spacing w:after="0" w:line="240" w:lineRule="auto"/>
        <w:rPr>
          <w:rFonts w:ascii="Arial" w:hAnsi="Arial" w:cs="Arial"/>
          <w:sz w:val="24"/>
          <w:szCs w:val="24"/>
        </w:rPr>
      </w:pPr>
    </w:p>
    <w:p w:rsidR="00230748" w:rsidRDefault="00230748" w:rsidP="00230748">
      <w:pPr>
        <w:spacing w:line="360" w:lineRule="auto"/>
      </w:pPr>
    </w:p>
    <w:p w:rsidR="00230748" w:rsidRDefault="00230748">
      <w:r>
        <w:br w:type="page"/>
      </w:r>
    </w:p>
    <w:p w:rsidR="00230748" w:rsidRDefault="00230748" w:rsidP="00230748">
      <w:pPr>
        <w:spacing w:line="360" w:lineRule="auto"/>
      </w:pPr>
      <w:r>
        <w:lastRenderedPageBreak/>
        <w:t>Slide 23</w:t>
      </w:r>
    </w:p>
    <w:p w:rsidR="00230748" w:rsidRDefault="00230748" w:rsidP="00230748">
      <w:pPr>
        <w:spacing w:line="360" w:lineRule="auto"/>
      </w:pPr>
    </w:p>
    <w:p w:rsidR="00230748" w:rsidRDefault="00230748" w:rsidP="00230748">
      <w:pPr>
        <w:spacing w:line="360" w:lineRule="auto"/>
        <w:jc w:val="center"/>
      </w:pPr>
      <w:r>
        <w:object w:dxaOrig="9594" w:dyaOrig="5391">
          <v:shape id="_x0000_i1047" type="#_x0000_t75" style="width:5in;height:202.2pt" o:ole="" o:bordertopcolor="this" o:borderleftcolor="this" o:borderbottomcolor="this" o:borderrightcolor="this">
            <v:imagedata r:id="rId49" o:title=""/>
            <w10:bordertop type="single" width="4" shadow="t"/>
            <w10:borderleft type="single" width="4" shadow="t"/>
            <w10:borderbottom type="single" width="4" shadow="t"/>
            <w10:borderright type="single" width="4" shadow="t"/>
          </v:shape>
          <o:OLEObject Type="Embed" ProgID="PowerPoint.Slide.12" ShapeID="_x0000_i1047" DrawAspect="Content" ObjectID="_1660266675" r:id="rId50"/>
        </w:object>
      </w:r>
    </w:p>
    <w:p w:rsidR="00230748" w:rsidRDefault="00230748" w:rsidP="00230748">
      <w:pPr>
        <w:spacing w:line="360" w:lineRule="auto"/>
        <w:jc w:val="center"/>
      </w:pPr>
    </w:p>
    <w:p w:rsidR="00230748" w:rsidRDefault="00230748" w:rsidP="0023074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The Thomas Killman Conflict Mode Instrument demonstrates how much we focus on our needs oppose to satisfying the needs of others. There are 5 ways in which we respond to others when in a conflict. We either Compete, where we do not compromise with others because we need to act urgently for a rapid solution. Or we can collaborate, where we allow room for everyone to initiate their own ideas and share them with each other with the aim that we can all meet in the middle and agree on something as a team. Sometimes we may have to compromise, enforcing temporary solutions where we sometimes put agreements in place to be immediately effective for the benefit of the workplace. At times we may have to avoid conflict, by walking away from the situation because we sometimes know that it is a losing battle, more trouble than it is worth or just simply energy draining and making you unhappy. We can also accommodate, by cooperating when someone else may have more knowledge and wisdom in the subject, and their idea is more suitable and effective, however this will mean going against your own needs and maybe delaying your target goals.</w:t>
      </w:r>
    </w:p>
    <w:p w:rsidR="00230748" w:rsidRDefault="00230748" w:rsidP="00230748">
      <w:pPr>
        <w:autoSpaceDE w:val="0"/>
        <w:autoSpaceDN w:val="0"/>
        <w:adjustRightInd w:val="0"/>
        <w:spacing w:after="0" w:line="240" w:lineRule="auto"/>
        <w:rPr>
          <w:rFonts w:ascii="Calibri" w:hAnsi="Calibri" w:cs="Calibri"/>
          <w:kern w:val="24"/>
          <w:sz w:val="24"/>
          <w:szCs w:val="24"/>
        </w:rPr>
      </w:pPr>
    </w:p>
    <w:p w:rsidR="00230748" w:rsidRDefault="00230748" w:rsidP="00230748">
      <w:pPr>
        <w:autoSpaceDE w:val="0"/>
        <w:autoSpaceDN w:val="0"/>
        <w:adjustRightInd w:val="0"/>
        <w:spacing w:after="0" w:line="240" w:lineRule="auto"/>
        <w:rPr>
          <w:rFonts w:ascii="Arial" w:hAnsi="Arial" w:cs="Arial"/>
          <w:sz w:val="24"/>
          <w:szCs w:val="24"/>
        </w:rPr>
      </w:pPr>
    </w:p>
    <w:p w:rsidR="00230748" w:rsidRDefault="00230748" w:rsidP="00230748">
      <w:pPr>
        <w:spacing w:line="360" w:lineRule="auto"/>
      </w:pPr>
    </w:p>
    <w:p w:rsidR="00230748" w:rsidRDefault="00230748">
      <w:r>
        <w:br w:type="page"/>
      </w:r>
    </w:p>
    <w:p w:rsidR="00230748" w:rsidRDefault="00230748" w:rsidP="00230748">
      <w:pPr>
        <w:spacing w:line="360" w:lineRule="auto"/>
      </w:pPr>
      <w:r>
        <w:lastRenderedPageBreak/>
        <w:t>Slide 24</w:t>
      </w:r>
    </w:p>
    <w:p w:rsidR="00230748" w:rsidRDefault="00230748" w:rsidP="00230748">
      <w:pPr>
        <w:spacing w:line="360" w:lineRule="auto"/>
      </w:pPr>
    </w:p>
    <w:p w:rsidR="00230748" w:rsidRDefault="00230748" w:rsidP="00230748">
      <w:pPr>
        <w:spacing w:line="360" w:lineRule="auto"/>
        <w:jc w:val="center"/>
      </w:pPr>
      <w:r>
        <w:object w:dxaOrig="9594" w:dyaOrig="5391">
          <v:shape id="_x0000_i1048" type="#_x0000_t75" style="width:5in;height:202.2pt" o:ole="" o:bordertopcolor="this" o:borderleftcolor="this" o:borderbottomcolor="this" o:borderrightcolor="this">
            <v:imagedata r:id="rId51" o:title=""/>
            <w10:bordertop type="single" width="4" shadow="t"/>
            <w10:borderleft type="single" width="4" shadow="t"/>
            <w10:borderbottom type="single" width="4" shadow="t"/>
            <w10:borderright type="single" width="4" shadow="t"/>
          </v:shape>
          <o:OLEObject Type="Embed" ProgID="PowerPoint.Slide.12" ShapeID="_x0000_i1048" DrawAspect="Content" ObjectID="_1660266676" r:id="rId52"/>
        </w:object>
      </w:r>
    </w:p>
    <w:p w:rsidR="00230748" w:rsidRDefault="00230748" w:rsidP="00230748">
      <w:pPr>
        <w:spacing w:line="360" w:lineRule="auto"/>
        <w:jc w:val="center"/>
      </w:pPr>
    </w:p>
    <w:p w:rsidR="00230748" w:rsidRDefault="00230748" w:rsidP="00230748">
      <w:pPr>
        <w:spacing w:line="360" w:lineRule="auto"/>
      </w:pPr>
    </w:p>
    <w:p w:rsidR="00230748" w:rsidRDefault="00230748" w:rsidP="00230748">
      <w:pPr>
        <w:spacing w:line="360" w:lineRule="auto"/>
      </w:pPr>
    </w:p>
    <w:sectPr w:rsidR="002307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0748"/>
    <w:rsid w:val="00094027"/>
    <w:rsid w:val="000D40D0"/>
    <w:rsid w:val="001E46BE"/>
    <w:rsid w:val="00230748"/>
    <w:rsid w:val="00632CE1"/>
    <w:rsid w:val="00977EAD"/>
    <w:rsid w:val="00B3191D"/>
    <w:rsid w:val="00CA29A4"/>
    <w:rsid w:val="00D7631A"/>
    <w:rsid w:val="00DB06D9"/>
    <w:rsid w:val="00EF5B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474493"/>
  <w15:chartTrackingRefBased/>
  <w15:docId w15:val="{0F584084-7B4E-49CC-9CC5-3240C98C0C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emf"/><Relationship Id="rId18" Type="http://schemas.openxmlformats.org/officeDocument/2006/relationships/package" Target="embeddings/Microsoft_PowerPoint_Slide6.sldx"/><Relationship Id="rId26" Type="http://schemas.openxmlformats.org/officeDocument/2006/relationships/package" Target="embeddings/Microsoft_PowerPoint_Slide10.sldx"/><Relationship Id="rId39" Type="http://schemas.openxmlformats.org/officeDocument/2006/relationships/image" Target="media/image18.emf"/><Relationship Id="rId3" Type="http://schemas.openxmlformats.org/officeDocument/2006/relationships/settings" Target="settings.xml"/><Relationship Id="rId21" Type="http://schemas.openxmlformats.org/officeDocument/2006/relationships/image" Target="media/image9.emf"/><Relationship Id="rId34" Type="http://schemas.openxmlformats.org/officeDocument/2006/relationships/package" Target="embeddings/Microsoft_PowerPoint_Slide14.sldx"/><Relationship Id="rId42" Type="http://schemas.openxmlformats.org/officeDocument/2006/relationships/package" Target="embeddings/Microsoft_PowerPoint_Slide18.sldx"/><Relationship Id="rId47" Type="http://schemas.openxmlformats.org/officeDocument/2006/relationships/image" Target="media/image22.emf"/><Relationship Id="rId50" Type="http://schemas.openxmlformats.org/officeDocument/2006/relationships/package" Target="embeddings/Microsoft_PowerPoint_Slide22.sldx"/><Relationship Id="rId7" Type="http://schemas.openxmlformats.org/officeDocument/2006/relationships/image" Target="media/image2.emf"/><Relationship Id="rId12" Type="http://schemas.openxmlformats.org/officeDocument/2006/relationships/package" Target="embeddings/Microsoft_PowerPoint_Slide3.sldx"/><Relationship Id="rId17" Type="http://schemas.openxmlformats.org/officeDocument/2006/relationships/image" Target="media/image7.emf"/><Relationship Id="rId25" Type="http://schemas.openxmlformats.org/officeDocument/2006/relationships/image" Target="media/image11.emf"/><Relationship Id="rId33" Type="http://schemas.openxmlformats.org/officeDocument/2006/relationships/image" Target="media/image15.emf"/><Relationship Id="rId38" Type="http://schemas.openxmlformats.org/officeDocument/2006/relationships/package" Target="embeddings/Microsoft_PowerPoint_Slide16.sldx"/><Relationship Id="rId46" Type="http://schemas.openxmlformats.org/officeDocument/2006/relationships/package" Target="embeddings/Microsoft_PowerPoint_Slide20.sldx"/><Relationship Id="rId2" Type="http://schemas.openxmlformats.org/officeDocument/2006/relationships/styles" Target="styles.xml"/><Relationship Id="rId16" Type="http://schemas.openxmlformats.org/officeDocument/2006/relationships/package" Target="embeddings/Microsoft_PowerPoint_Slide5.sldx"/><Relationship Id="rId20" Type="http://schemas.openxmlformats.org/officeDocument/2006/relationships/package" Target="embeddings/Microsoft_PowerPoint_Slide7.sldx"/><Relationship Id="rId29" Type="http://schemas.openxmlformats.org/officeDocument/2006/relationships/image" Target="media/image13.emf"/><Relationship Id="rId41" Type="http://schemas.openxmlformats.org/officeDocument/2006/relationships/image" Target="media/image19.emf"/><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package" Target="embeddings/Microsoft_PowerPoint_Slide.sldx"/><Relationship Id="rId11" Type="http://schemas.openxmlformats.org/officeDocument/2006/relationships/image" Target="media/image4.emf"/><Relationship Id="rId24" Type="http://schemas.openxmlformats.org/officeDocument/2006/relationships/package" Target="embeddings/Microsoft_PowerPoint_Slide9.sldx"/><Relationship Id="rId32" Type="http://schemas.openxmlformats.org/officeDocument/2006/relationships/package" Target="embeddings/Microsoft_PowerPoint_Slide13.sldx"/><Relationship Id="rId37" Type="http://schemas.openxmlformats.org/officeDocument/2006/relationships/image" Target="media/image17.emf"/><Relationship Id="rId40" Type="http://schemas.openxmlformats.org/officeDocument/2006/relationships/package" Target="embeddings/Microsoft_PowerPoint_Slide17.sldx"/><Relationship Id="rId45" Type="http://schemas.openxmlformats.org/officeDocument/2006/relationships/image" Target="media/image21.emf"/><Relationship Id="rId53" Type="http://schemas.openxmlformats.org/officeDocument/2006/relationships/fontTable" Target="fontTable.xml"/><Relationship Id="rId5" Type="http://schemas.openxmlformats.org/officeDocument/2006/relationships/image" Target="media/image1.emf"/><Relationship Id="rId15" Type="http://schemas.openxmlformats.org/officeDocument/2006/relationships/image" Target="media/image6.emf"/><Relationship Id="rId23" Type="http://schemas.openxmlformats.org/officeDocument/2006/relationships/image" Target="media/image10.emf"/><Relationship Id="rId28" Type="http://schemas.openxmlformats.org/officeDocument/2006/relationships/package" Target="embeddings/Microsoft_PowerPoint_Slide11.sldx"/><Relationship Id="rId36" Type="http://schemas.openxmlformats.org/officeDocument/2006/relationships/package" Target="embeddings/Microsoft_PowerPoint_Slide15.sldx"/><Relationship Id="rId49" Type="http://schemas.openxmlformats.org/officeDocument/2006/relationships/image" Target="media/image23.emf"/><Relationship Id="rId10" Type="http://schemas.openxmlformats.org/officeDocument/2006/relationships/package" Target="embeddings/Microsoft_PowerPoint_Slide2.sldx"/><Relationship Id="rId19" Type="http://schemas.openxmlformats.org/officeDocument/2006/relationships/image" Target="media/image8.emf"/><Relationship Id="rId31" Type="http://schemas.openxmlformats.org/officeDocument/2006/relationships/image" Target="media/image14.emf"/><Relationship Id="rId44" Type="http://schemas.openxmlformats.org/officeDocument/2006/relationships/package" Target="embeddings/Microsoft_PowerPoint_Slide19.sldx"/><Relationship Id="rId52" Type="http://schemas.openxmlformats.org/officeDocument/2006/relationships/package" Target="embeddings/Microsoft_PowerPoint_Slide23.sldx"/><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package" Target="embeddings/Microsoft_PowerPoint_Slide4.sldx"/><Relationship Id="rId22" Type="http://schemas.openxmlformats.org/officeDocument/2006/relationships/package" Target="embeddings/Microsoft_PowerPoint_Slide8.sldx"/><Relationship Id="rId27" Type="http://schemas.openxmlformats.org/officeDocument/2006/relationships/image" Target="media/image12.emf"/><Relationship Id="rId30" Type="http://schemas.openxmlformats.org/officeDocument/2006/relationships/package" Target="embeddings/Microsoft_PowerPoint_Slide12.sldx"/><Relationship Id="rId35" Type="http://schemas.openxmlformats.org/officeDocument/2006/relationships/image" Target="media/image16.emf"/><Relationship Id="rId43" Type="http://schemas.openxmlformats.org/officeDocument/2006/relationships/image" Target="media/image20.emf"/><Relationship Id="rId48" Type="http://schemas.openxmlformats.org/officeDocument/2006/relationships/package" Target="embeddings/Microsoft_PowerPoint_Slide21.sldx"/><Relationship Id="rId8" Type="http://schemas.openxmlformats.org/officeDocument/2006/relationships/package" Target="embeddings/Microsoft_PowerPoint_Slide1.sldx"/><Relationship Id="rId51" Type="http://schemas.openxmlformats.org/officeDocument/2006/relationships/image" Target="media/image24.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EB7D59-68FE-4412-A218-736FC1CCC8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24</Pages>
  <Words>2178</Words>
  <Characters>12416</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Arym Marnilego</dc:creator>
  <cp:keywords/>
  <dc:description/>
  <cp:lastModifiedBy>Arym Marnilego</cp:lastModifiedBy>
  <cp:revision>4</cp:revision>
  <dcterms:created xsi:type="dcterms:W3CDTF">2020-08-28T20:07:00Z</dcterms:created>
  <dcterms:modified xsi:type="dcterms:W3CDTF">2020-08-30T03:23:00Z</dcterms:modified>
</cp:coreProperties>
</file>