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A11BD4" w14:textId="035B8816" w:rsidR="00893FBB" w:rsidRPr="00D962DF" w:rsidRDefault="00D962DF" w:rsidP="00D962DF">
      <w:pPr>
        <w:jc w:val="center"/>
        <w:rPr>
          <w:rFonts w:ascii="Times New Roman" w:hAnsi="Times New Roman" w:cs="Times New Roman"/>
          <w:b/>
          <w:bCs/>
          <w:sz w:val="36"/>
          <w:szCs w:val="36"/>
        </w:rPr>
      </w:pPr>
      <w:r w:rsidRPr="00D962DF">
        <w:rPr>
          <w:rFonts w:ascii="Times New Roman" w:hAnsi="Times New Roman" w:cs="Times New Roman"/>
          <w:b/>
          <w:bCs/>
          <w:sz w:val="36"/>
          <w:szCs w:val="36"/>
        </w:rPr>
        <w:t>University of Wales Trinity Saint David</w:t>
      </w:r>
    </w:p>
    <w:p w14:paraId="133AC312" w14:textId="77777777" w:rsidR="00893FBB" w:rsidRPr="00D962DF" w:rsidRDefault="00893FBB" w:rsidP="00D962DF">
      <w:pPr>
        <w:jc w:val="center"/>
        <w:rPr>
          <w:rFonts w:ascii="Times New Roman" w:hAnsi="Times New Roman" w:cs="Times New Roman"/>
          <w:b/>
          <w:bCs/>
          <w:sz w:val="36"/>
          <w:szCs w:val="36"/>
        </w:rPr>
      </w:pPr>
    </w:p>
    <w:p w14:paraId="33CEF280" w14:textId="77777777" w:rsidR="00893FBB" w:rsidRPr="00D962DF" w:rsidRDefault="00893FBB" w:rsidP="00D962DF">
      <w:pPr>
        <w:jc w:val="center"/>
        <w:rPr>
          <w:rFonts w:ascii="Times New Roman" w:hAnsi="Times New Roman" w:cs="Times New Roman"/>
          <w:b/>
          <w:bCs/>
          <w:sz w:val="36"/>
          <w:szCs w:val="36"/>
        </w:rPr>
      </w:pPr>
    </w:p>
    <w:p w14:paraId="3B690166" w14:textId="77777777" w:rsidR="00893FBB" w:rsidRPr="00D962DF" w:rsidRDefault="00893FBB" w:rsidP="00D962DF">
      <w:pPr>
        <w:jc w:val="center"/>
        <w:rPr>
          <w:rFonts w:ascii="Times New Roman" w:hAnsi="Times New Roman" w:cs="Times New Roman"/>
          <w:b/>
          <w:bCs/>
          <w:sz w:val="36"/>
          <w:szCs w:val="36"/>
        </w:rPr>
      </w:pPr>
    </w:p>
    <w:p w14:paraId="7DF55774" w14:textId="3BA259E9" w:rsidR="00893FBB" w:rsidRPr="00D962DF" w:rsidRDefault="00893FBB" w:rsidP="00D962DF">
      <w:pPr>
        <w:jc w:val="center"/>
        <w:rPr>
          <w:rFonts w:ascii="Times New Roman" w:hAnsi="Times New Roman" w:cs="Times New Roman"/>
          <w:b/>
          <w:bCs/>
          <w:sz w:val="36"/>
          <w:szCs w:val="36"/>
        </w:rPr>
      </w:pPr>
      <w:r w:rsidRPr="00D962DF">
        <w:rPr>
          <w:rFonts w:ascii="Times New Roman" w:hAnsi="Times New Roman" w:cs="Times New Roman"/>
          <w:b/>
          <w:bCs/>
          <w:sz w:val="36"/>
          <w:szCs w:val="36"/>
        </w:rPr>
        <w:t>Reflective Report of best practices of Community Engagement</w:t>
      </w:r>
    </w:p>
    <w:p w14:paraId="5E6025C5" w14:textId="2995E683" w:rsidR="00D962DF" w:rsidRPr="00D962DF" w:rsidRDefault="00D962DF" w:rsidP="00D962DF">
      <w:pPr>
        <w:jc w:val="center"/>
        <w:rPr>
          <w:rFonts w:ascii="Times New Roman" w:hAnsi="Times New Roman" w:cs="Times New Roman"/>
          <w:b/>
          <w:bCs/>
          <w:sz w:val="36"/>
          <w:szCs w:val="36"/>
        </w:rPr>
      </w:pPr>
    </w:p>
    <w:p w14:paraId="76B8F14D" w14:textId="300DFC47" w:rsidR="00D962DF" w:rsidRPr="00D962DF" w:rsidRDefault="00D962DF" w:rsidP="00D962DF">
      <w:pPr>
        <w:jc w:val="center"/>
        <w:rPr>
          <w:rFonts w:ascii="Times New Roman" w:hAnsi="Times New Roman" w:cs="Times New Roman"/>
          <w:b/>
          <w:bCs/>
          <w:sz w:val="36"/>
          <w:szCs w:val="36"/>
        </w:rPr>
      </w:pPr>
    </w:p>
    <w:p w14:paraId="2393F973" w14:textId="7ED57974" w:rsidR="00D962DF" w:rsidRPr="00D962DF" w:rsidRDefault="00D962DF" w:rsidP="00D962DF">
      <w:pPr>
        <w:jc w:val="center"/>
        <w:rPr>
          <w:rFonts w:ascii="Times New Roman" w:hAnsi="Times New Roman" w:cs="Times New Roman"/>
          <w:b/>
          <w:bCs/>
          <w:sz w:val="36"/>
          <w:szCs w:val="36"/>
        </w:rPr>
      </w:pPr>
    </w:p>
    <w:p w14:paraId="5EA15EAF" w14:textId="77777777" w:rsidR="00D962DF" w:rsidRPr="00D962DF" w:rsidRDefault="00D962DF" w:rsidP="00D962DF">
      <w:pPr>
        <w:jc w:val="center"/>
        <w:rPr>
          <w:rFonts w:ascii="Times New Roman" w:hAnsi="Times New Roman" w:cs="Times New Roman"/>
          <w:b/>
          <w:bCs/>
          <w:sz w:val="36"/>
          <w:szCs w:val="36"/>
        </w:rPr>
      </w:pPr>
    </w:p>
    <w:p w14:paraId="207F2B02" w14:textId="77777777" w:rsidR="00D962DF" w:rsidRPr="00D962DF" w:rsidRDefault="00D962DF" w:rsidP="00D962DF">
      <w:pPr>
        <w:jc w:val="center"/>
        <w:rPr>
          <w:rFonts w:ascii="Times New Roman" w:hAnsi="Times New Roman" w:cs="Times New Roman"/>
          <w:b/>
          <w:sz w:val="32"/>
          <w:szCs w:val="32"/>
          <w:lang w:val="nl-NL"/>
        </w:rPr>
      </w:pPr>
      <w:r w:rsidRPr="00D962DF">
        <w:rPr>
          <w:rFonts w:ascii="Times New Roman" w:hAnsi="Times New Roman" w:cs="Times New Roman"/>
          <w:b/>
          <w:sz w:val="32"/>
          <w:szCs w:val="32"/>
          <w:lang w:val="nl-NL"/>
        </w:rPr>
        <w:t>Student name: Fikrie Lyumankova</w:t>
      </w:r>
    </w:p>
    <w:p w14:paraId="49A1B947" w14:textId="77777777" w:rsidR="00D962DF" w:rsidRPr="00D962DF" w:rsidRDefault="00D962DF" w:rsidP="00D962DF">
      <w:pPr>
        <w:jc w:val="center"/>
        <w:rPr>
          <w:rFonts w:ascii="Times New Roman" w:hAnsi="Times New Roman" w:cs="Times New Roman"/>
          <w:b/>
          <w:sz w:val="32"/>
          <w:szCs w:val="32"/>
          <w:lang w:val="nl-NL"/>
        </w:rPr>
      </w:pPr>
      <w:r w:rsidRPr="00D962DF">
        <w:rPr>
          <w:rFonts w:ascii="Times New Roman" w:hAnsi="Times New Roman" w:cs="Times New Roman"/>
          <w:b/>
          <w:sz w:val="32"/>
          <w:szCs w:val="32"/>
          <w:lang w:val="nl-NL"/>
        </w:rPr>
        <w:t>Student ID: 2013439</w:t>
      </w:r>
    </w:p>
    <w:p w14:paraId="5C4DB28E" w14:textId="1C964E02" w:rsidR="00D962DF" w:rsidRPr="00D962DF" w:rsidRDefault="00D962DF" w:rsidP="00D962DF">
      <w:pPr>
        <w:jc w:val="center"/>
        <w:rPr>
          <w:rFonts w:ascii="Times New Roman" w:hAnsi="Times New Roman" w:cs="Times New Roman"/>
          <w:b/>
          <w:sz w:val="32"/>
          <w:szCs w:val="32"/>
        </w:rPr>
      </w:pPr>
      <w:r w:rsidRPr="00D962DF">
        <w:rPr>
          <w:rFonts w:ascii="Times New Roman" w:hAnsi="Times New Roman" w:cs="Times New Roman"/>
          <w:b/>
          <w:sz w:val="32"/>
          <w:szCs w:val="32"/>
        </w:rPr>
        <w:t xml:space="preserve">Tutor`s name: </w:t>
      </w:r>
      <w:r w:rsidRPr="00D962DF">
        <w:rPr>
          <w:rFonts w:ascii="Times New Roman" w:hAnsi="Times New Roman" w:cs="Times New Roman"/>
          <w:b/>
          <w:sz w:val="32"/>
          <w:szCs w:val="32"/>
        </w:rPr>
        <w:t>Riaz Bhatti</w:t>
      </w:r>
    </w:p>
    <w:p w14:paraId="2BC7E2A7" w14:textId="4D657CEC" w:rsidR="00D962DF" w:rsidRPr="00D962DF" w:rsidRDefault="00D962DF" w:rsidP="00D962DF">
      <w:pPr>
        <w:jc w:val="center"/>
        <w:rPr>
          <w:rFonts w:ascii="Times New Roman" w:hAnsi="Times New Roman" w:cs="Times New Roman"/>
          <w:b/>
          <w:sz w:val="32"/>
          <w:szCs w:val="32"/>
        </w:rPr>
      </w:pPr>
      <w:r w:rsidRPr="00D962DF">
        <w:rPr>
          <w:rFonts w:ascii="Times New Roman" w:hAnsi="Times New Roman" w:cs="Times New Roman"/>
          <w:b/>
          <w:sz w:val="32"/>
          <w:szCs w:val="32"/>
        </w:rPr>
        <w:t xml:space="preserve">Module: </w:t>
      </w:r>
      <w:r w:rsidRPr="00D962DF">
        <w:rPr>
          <w:rFonts w:ascii="Times New Roman" w:hAnsi="Times New Roman" w:cs="Times New Roman"/>
          <w:b/>
          <w:sz w:val="32"/>
          <w:szCs w:val="32"/>
        </w:rPr>
        <w:t>Community Engagement</w:t>
      </w:r>
    </w:p>
    <w:p w14:paraId="2E4EFE2E" w14:textId="5B1378AA" w:rsidR="00D962DF" w:rsidRPr="00D962DF" w:rsidRDefault="00D962DF" w:rsidP="00D962DF">
      <w:pPr>
        <w:jc w:val="center"/>
        <w:rPr>
          <w:rFonts w:ascii="Times New Roman" w:hAnsi="Times New Roman" w:cs="Times New Roman"/>
          <w:b/>
          <w:sz w:val="32"/>
          <w:szCs w:val="32"/>
        </w:rPr>
      </w:pPr>
      <w:r w:rsidRPr="00D962DF">
        <w:rPr>
          <w:rFonts w:ascii="Times New Roman" w:hAnsi="Times New Roman" w:cs="Times New Roman"/>
          <w:b/>
          <w:sz w:val="32"/>
          <w:szCs w:val="32"/>
        </w:rPr>
        <w:t>Module N0: LCBB400</w:t>
      </w:r>
      <w:r w:rsidRPr="00D962DF">
        <w:rPr>
          <w:rFonts w:ascii="Times New Roman" w:hAnsi="Times New Roman" w:cs="Times New Roman"/>
          <w:b/>
          <w:sz w:val="32"/>
          <w:szCs w:val="32"/>
        </w:rPr>
        <w:t>2</w:t>
      </w:r>
    </w:p>
    <w:p w14:paraId="204209D0" w14:textId="2779F890" w:rsidR="00D962DF" w:rsidRPr="00D962DF" w:rsidRDefault="00D962DF" w:rsidP="00D962DF">
      <w:pPr>
        <w:jc w:val="center"/>
        <w:rPr>
          <w:rFonts w:ascii="Times New Roman" w:hAnsi="Times New Roman" w:cs="Times New Roman"/>
          <w:b/>
          <w:bCs/>
          <w:sz w:val="32"/>
          <w:szCs w:val="32"/>
        </w:rPr>
      </w:pPr>
      <w:r w:rsidRPr="00D962DF">
        <w:rPr>
          <w:rFonts w:ascii="Times New Roman" w:hAnsi="Times New Roman" w:cs="Times New Roman"/>
          <w:b/>
          <w:sz w:val="32"/>
          <w:szCs w:val="32"/>
        </w:rPr>
        <w:t>Level 4</w:t>
      </w:r>
    </w:p>
    <w:p w14:paraId="76D1B289" w14:textId="65BB2981" w:rsidR="00D962DF" w:rsidRPr="00D962DF" w:rsidRDefault="00D962DF" w:rsidP="00D962DF">
      <w:pPr>
        <w:jc w:val="center"/>
        <w:rPr>
          <w:rFonts w:ascii="Times New Roman" w:hAnsi="Times New Roman" w:cs="Times New Roman"/>
          <w:b/>
          <w:bCs/>
          <w:sz w:val="32"/>
          <w:szCs w:val="32"/>
        </w:rPr>
      </w:pPr>
    </w:p>
    <w:p w14:paraId="58341DE4" w14:textId="626BA079" w:rsidR="00D962DF" w:rsidRDefault="00D962DF" w:rsidP="00D962DF">
      <w:pPr>
        <w:jc w:val="center"/>
        <w:rPr>
          <w:rFonts w:ascii="Times New Roman" w:hAnsi="Times New Roman" w:cs="Times New Roman"/>
          <w:b/>
          <w:bCs/>
          <w:sz w:val="40"/>
          <w:szCs w:val="40"/>
        </w:rPr>
      </w:pPr>
    </w:p>
    <w:p w14:paraId="55F82A55" w14:textId="77777777" w:rsidR="00D962DF" w:rsidRPr="00D962DF" w:rsidRDefault="00D962DF" w:rsidP="00893FBB">
      <w:pPr>
        <w:jc w:val="center"/>
        <w:rPr>
          <w:rFonts w:ascii="Times New Roman" w:hAnsi="Times New Roman" w:cs="Times New Roman"/>
          <w:b/>
          <w:bCs/>
          <w:sz w:val="40"/>
          <w:szCs w:val="40"/>
        </w:rPr>
      </w:pPr>
    </w:p>
    <w:p w14:paraId="2C170ABE" w14:textId="77777777" w:rsidR="00893FBB" w:rsidRPr="00D962DF" w:rsidRDefault="00893FBB">
      <w:pPr>
        <w:rPr>
          <w:rFonts w:ascii="Times New Roman" w:hAnsi="Times New Roman" w:cs="Times New Roman"/>
          <w:b/>
          <w:bCs/>
          <w:i/>
          <w:iCs/>
          <w:sz w:val="36"/>
          <w:szCs w:val="36"/>
        </w:rPr>
      </w:pPr>
      <w:r>
        <w:rPr>
          <w:rFonts w:ascii="Times New Roman" w:hAnsi="Times New Roman" w:cs="Times New Roman"/>
          <w:b/>
          <w:bCs/>
          <w:i/>
          <w:iCs/>
          <w:sz w:val="88"/>
          <w:szCs w:val="88"/>
        </w:rPr>
        <w:br w:type="page"/>
      </w:r>
    </w:p>
    <w:sdt>
      <w:sdtPr>
        <w:rPr>
          <w:rFonts w:asciiTheme="minorHAnsi" w:eastAsiaTheme="minorHAnsi" w:hAnsiTheme="minorHAnsi" w:cstheme="minorBidi"/>
          <w:color w:val="auto"/>
          <w:sz w:val="22"/>
          <w:szCs w:val="22"/>
        </w:rPr>
        <w:id w:val="-1231769434"/>
        <w:docPartObj>
          <w:docPartGallery w:val="Table of Contents"/>
          <w:docPartUnique/>
        </w:docPartObj>
      </w:sdtPr>
      <w:sdtEndPr>
        <w:rPr>
          <w:b/>
          <w:bCs/>
          <w:noProof/>
        </w:rPr>
      </w:sdtEndPr>
      <w:sdtContent>
        <w:p w14:paraId="0D08C645" w14:textId="5F87BE05" w:rsidR="00475671" w:rsidRDefault="00475671">
          <w:pPr>
            <w:pStyle w:val="TOCHeading"/>
          </w:pPr>
          <w:r>
            <w:t>Contents</w:t>
          </w:r>
        </w:p>
        <w:p w14:paraId="1ADEA19A" w14:textId="5B01D67A" w:rsidR="00B40241" w:rsidRDefault="00475671">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57894068" w:history="1">
            <w:r w:rsidR="00B40241" w:rsidRPr="001F7C26">
              <w:rPr>
                <w:rStyle w:val="Hyperlink"/>
                <w:rFonts w:ascii="Times New Roman" w:hAnsi="Times New Roman" w:cs="Times New Roman"/>
                <w:b/>
                <w:bCs/>
                <w:noProof/>
              </w:rPr>
              <w:t>INTRODUCTION</w:t>
            </w:r>
            <w:r w:rsidR="00B40241">
              <w:rPr>
                <w:noProof/>
                <w:webHidden/>
              </w:rPr>
              <w:tab/>
            </w:r>
            <w:r w:rsidR="00B40241">
              <w:rPr>
                <w:noProof/>
                <w:webHidden/>
              </w:rPr>
              <w:fldChar w:fldCharType="begin"/>
            </w:r>
            <w:r w:rsidR="00B40241">
              <w:rPr>
                <w:noProof/>
                <w:webHidden/>
              </w:rPr>
              <w:instrText xml:space="preserve"> PAGEREF _Toc57894068 \h </w:instrText>
            </w:r>
            <w:r w:rsidR="00B40241">
              <w:rPr>
                <w:noProof/>
                <w:webHidden/>
              </w:rPr>
            </w:r>
            <w:r w:rsidR="00B40241">
              <w:rPr>
                <w:noProof/>
                <w:webHidden/>
              </w:rPr>
              <w:fldChar w:fldCharType="separate"/>
            </w:r>
            <w:r w:rsidR="00B40241">
              <w:rPr>
                <w:noProof/>
                <w:webHidden/>
              </w:rPr>
              <w:t>3</w:t>
            </w:r>
            <w:r w:rsidR="00B40241">
              <w:rPr>
                <w:noProof/>
                <w:webHidden/>
              </w:rPr>
              <w:fldChar w:fldCharType="end"/>
            </w:r>
          </w:hyperlink>
        </w:p>
        <w:p w14:paraId="69EA4984" w14:textId="0CF6CF7D" w:rsidR="00B40241" w:rsidRDefault="00E25564">
          <w:pPr>
            <w:pStyle w:val="TOC1"/>
            <w:tabs>
              <w:tab w:val="right" w:leader="dot" w:pos="9350"/>
            </w:tabs>
            <w:rPr>
              <w:rFonts w:eastAsiaTheme="minorEastAsia"/>
              <w:noProof/>
            </w:rPr>
          </w:pPr>
          <w:hyperlink w:anchor="_Toc57894069" w:history="1">
            <w:r w:rsidR="00B40241" w:rsidRPr="001F7C26">
              <w:rPr>
                <w:rStyle w:val="Hyperlink"/>
                <w:rFonts w:ascii="Times New Roman" w:hAnsi="Times New Roman" w:cs="Times New Roman"/>
                <w:b/>
                <w:bCs/>
                <w:noProof/>
              </w:rPr>
              <w:t>Reflection</w:t>
            </w:r>
            <w:r w:rsidR="00B40241">
              <w:rPr>
                <w:noProof/>
                <w:webHidden/>
              </w:rPr>
              <w:tab/>
            </w:r>
            <w:r w:rsidR="00B40241">
              <w:rPr>
                <w:noProof/>
                <w:webHidden/>
              </w:rPr>
              <w:fldChar w:fldCharType="begin"/>
            </w:r>
            <w:r w:rsidR="00B40241">
              <w:rPr>
                <w:noProof/>
                <w:webHidden/>
              </w:rPr>
              <w:instrText xml:space="preserve"> PAGEREF _Toc57894069 \h </w:instrText>
            </w:r>
            <w:r w:rsidR="00B40241">
              <w:rPr>
                <w:noProof/>
                <w:webHidden/>
              </w:rPr>
            </w:r>
            <w:r w:rsidR="00B40241">
              <w:rPr>
                <w:noProof/>
                <w:webHidden/>
              </w:rPr>
              <w:fldChar w:fldCharType="separate"/>
            </w:r>
            <w:r w:rsidR="00B40241">
              <w:rPr>
                <w:noProof/>
                <w:webHidden/>
              </w:rPr>
              <w:t>3</w:t>
            </w:r>
            <w:r w:rsidR="00B40241">
              <w:rPr>
                <w:noProof/>
                <w:webHidden/>
              </w:rPr>
              <w:fldChar w:fldCharType="end"/>
            </w:r>
          </w:hyperlink>
        </w:p>
        <w:p w14:paraId="5C132C1C" w14:textId="76E0C27C" w:rsidR="00B40241" w:rsidRDefault="00E25564">
          <w:pPr>
            <w:pStyle w:val="TOC1"/>
            <w:tabs>
              <w:tab w:val="right" w:leader="dot" w:pos="9350"/>
            </w:tabs>
            <w:rPr>
              <w:rFonts w:eastAsiaTheme="minorEastAsia"/>
              <w:noProof/>
            </w:rPr>
          </w:pPr>
          <w:hyperlink w:anchor="_Toc57894070" w:history="1">
            <w:r w:rsidR="00B40241" w:rsidRPr="001F7C26">
              <w:rPr>
                <w:rStyle w:val="Hyperlink"/>
                <w:rFonts w:ascii="Times New Roman" w:hAnsi="Times New Roman" w:cs="Times New Roman"/>
                <w:b/>
                <w:bCs/>
                <w:noProof/>
              </w:rPr>
              <w:t>CONCLUSION</w:t>
            </w:r>
            <w:r w:rsidR="00B40241">
              <w:rPr>
                <w:noProof/>
                <w:webHidden/>
              </w:rPr>
              <w:tab/>
            </w:r>
            <w:r w:rsidR="00B40241">
              <w:rPr>
                <w:noProof/>
                <w:webHidden/>
              </w:rPr>
              <w:fldChar w:fldCharType="begin"/>
            </w:r>
            <w:r w:rsidR="00B40241">
              <w:rPr>
                <w:noProof/>
                <w:webHidden/>
              </w:rPr>
              <w:instrText xml:space="preserve"> PAGEREF _Toc57894070 \h </w:instrText>
            </w:r>
            <w:r w:rsidR="00B40241">
              <w:rPr>
                <w:noProof/>
                <w:webHidden/>
              </w:rPr>
            </w:r>
            <w:r w:rsidR="00B40241">
              <w:rPr>
                <w:noProof/>
                <w:webHidden/>
              </w:rPr>
              <w:fldChar w:fldCharType="separate"/>
            </w:r>
            <w:r w:rsidR="00B40241">
              <w:rPr>
                <w:noProof/>
                <w:webHidden/>
              </w:rPr>
              <w:t>7</w:t>
            </w:r>
            <w:r w:rsidR="00B40241">
              <w:rPr>
                <w:noProof/>
                <w:webHidden/>
              </w:rPr>
              <w:fldChar w:fldCharType="end"/>
            </w:r>
          </w:hyperlink>
        </w:p>
        <w:p w14:paraId="6690223C" w14:textId="5AE209FF" w:rsidR="00B40241" w:rsidRDefault="00E25564">
          <w:pPr>
            <w:pStyle w:val="TOC1"/>
            <w:tabs>
              <w:tab w:val="right" w:leader="dot" w:pos="9350"/>
            </w:tabs>
            <w:rPr>
              <w:rFonts w:eastAsiaTheme="minorEastAsia"/>
              <w:noProof/>
            </w:rPr>
          </w:pPr>
          <w:hyperlink w:anchor="_Toc57894071" w:history="1">
            <w:r w:rsidR="00B40241" w:rsidRPr="001F7C26">
              <w:rPr>
                <w:rStyle w:val="Hyperlink"/>
                <w:rFonts w:ascii="Times New Roman" w:hAnsi="Times New Roman" w:cs="Times New Roman"/>
                <w:b/>
                <w:bCs/>
                <w:noProof/>
              </w:rPr>
              <w:t>REFERENCES</w:t>
            </w:r>
            <w:r w:rsidR="00B40241">
              <w:rPr>
                <w:noProof/>
                <w:webHidden/>
              </w:rPr>
              <w:tab/>
            </w:r>
            <w:r w:rsidR="00B40241">
              <w:rPr>
                <w:noProof/>
                <w:webHidden/>
              </w:rPr>
              <w:fldChar w:fldCharType="begin"/>
            </w:r>
            <w:r w:rsidR="00B40241">
              <w:rPr>
                <w:noProof/>
                <w:webHidden/>
              </w:rPr>
              <w:instrText xml:space="preserve"> PAGEREF _Toc57894071 \h </w:instrText>
            </w:r>
            <w:r w:rsidR="00B40241">
              <w:rPr>
                <w:noProof/>
                <w:webHidden/>
              </w:rPr>
            </w:r>
            <w:r w:rsidR="00B40241">
              <w:rPr>
                <w:noProof/>
                <w:webHidden/>
              </w:rPr>
              <w:fldChar w:fldCharType="separate"/>
            </w:r>
            <w:r w:rsidR="00B40241">
              <w:rPr>
                <w:noProof/>
                <w:webHidden/>
              </w:rPr>
              <w:t>8</w:t>
            </w:r>
            <w:r w:rsidR="00B40241">
              <w:rPr>
                <w:noProof/>
                <w:webHidden/>
              </w:rPr>
              <w:fldChar w:fldCharType="end"/>
            </w:r>
          </w:hyperlink>
        </w:p>
        <w:p w14:paraId="24AAF732" w14:textId="427E3F7F" w:rsidR="00475671" w:rsidRDefault="00475671">
          <w:r>
            <w:rPr>
              <w:b/>
              <w:bCs/>
              <w:noProof/>
            </w:rPr>
            <w:fldChar w:fldCharType="end"/>
          </w:r>
        </w:p>
      </w:sdtContent>
    </w:sdt>
    <w:p w14:paraId="0A495563" w14:textId="0B03E761" w:rsidR="00893FBB" w:rsidRDefault="00893FBB">
      <w:pPr>
        <w:rPr>
          <w:rFonts w:ascii="Times New Roman" w:hAnsi="Times New Roman" w:cs="Times New Roman"/>
          <w:sz w:val="24"/>
          <w:szCs w:val="24"/>
        </w:rPr>
      </w:pPr>
      <w:r>
        <w:rPr>
          <w:rFonts w:ascii="Times New Roman" w:hAnsi="Times New Roman" w:cs="Times New Roman"/>
          <w:sz w:val="24"/>
          <w:szCs w:val="24"/>
        </w:rPr>
        <w:br w:type="page"/>
      </w:r>
    </w:p>
    <w:p w14:paraId="2FD02B3D" w14:textId="15EB741F" w:rsidR="00D00BF0" w:rsidRPr="00893FBB" w:rsidRDefault="00893FBB" w:rsidP="00475671">
      <w:pPr>
        <w:pStyle w:val="Heading1"/>
        <w:spacing w:line="360" w:lineRule="auto"/>
        <w:jc w:val="both"/>
        <w:rPr>
          <w:rFonts w:ascii="Times New Roman" w:hAnsi="Times New Roman" w:cs="Times New Roman"/>
          <w:b/>
          <w:bCs/>
          <w:color w:val="auto"/>
          <w:sz w:val="28"/>
          <w:szCs w:val="28"/>
        </w:rPr>
      </w:pPr>
      <w:bookmarkStart w:id="0" w:name="_Toc57894068"/>
      <w:r w:rsidRPr="00893FBB">
        <w:rPr>
          <w:rFonts w:ascii="Times New Roman" w:hAnsi="Times New Roman" w:cs="Times New Roman"/>
          <w:b/>
          <w:bCs/>
          <w:color w:val="auto"/>
          <w:sz w:val="28"/>
          <w:szCs w:val="28"/>
        </w:rPr>
        <w:lastRenderedPageBreak/>
        <w:t>INTRODUCTION</w:t>
      </w:r>
      <w:bookmarkEnd w:id="0"/>
    </w:p>
    <w:p w14:paraId="2E280237" w14:textId="31EA6F87" w:rsidR="002D3D2B" w:rsidRDefault="00475671" w:rsidP="00B40241">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Community engagement can be defined as the process which involves working </w:t>
      </w:r>
      <w:r w:rsidR="00E85A44">
        <w:rPr>
          <w:rFonts w:ascii="Times New Roman" w:hAnsi="Times New Roman" w:cs="Times New Roman"/>
          <w:sz w:val="24"/>
          <w:szCs w:val="24"/>
        </w:rPr>
        <w:t>collaboratively</w:t>
      </w:r>
      <w:r>
        <w:rPr>
          <w:rFonts w:ascii="Times New Roman" w:hAnsi="Times New Roman" w:cs="Times New Roman"/>
          <w:sz w:val="24"/>
          <w:szCs w:val="24"/>
        </w:rPr>
        <w:t xml:space="preserve"> with different groups of people to address various issues that can affect the well-being of the people. There are a lot of non-profit organizations that work towards the overall development and well-being of the community</w:t>
      </w:r>
      <w:r w:rsidR="00B40241">
        <w:rPr>
          <w:rFonts w:ascii="Times New Roman" w:hAnsi="Times New Roman" w:cs="Times New Roman"/>
          <w:sz w:val="24"/>
          <w:szCs w:val="24"/>
        </w:rPr>
        <w:t xml:space="preserve"> </w:t>
      </w:r>
      <w:r w:rsidR="00B40241">
        <w:rPr>
          <w:rFonts w:ascii="Times New Roman" w:eastAsia="Times New Roman" w:hAnsi="Times New Roman" w:cs="Times New Roman"/>
          <w:sz w:val="24"/>
          <w:szCs w:val="24"/>
        </w:rPr>
        <w:t>(</w:t>
      </w:r>
      <w:r w:rsidR="00B40241" w:rsidRPr="00020BCD">
        <w:rPr>
          <w:rFonts w:ascii="Times New Roman" w:eastAsia="Times New Roman" w:hAnsi="Times New Roman" w:cs="Times New Roman"/>
          <w:sz w:val="24"/>
          <w:szCs w:val="24"/>
        </w:rPr>
        <w:t>Barrett</w:t>
      </w:r>
      <w:r w:rsidR="00B40241">
        <w:rPr>
          <w:rFonts w:ascii="Times New Roman" w:eastAsia="Times New Roman" w:hAnsi="Times New Roman" w:cs="Times New Roman"/>
          <w:sz w:val="24"/>
          <w:szCs w:val="24"/>
        </w:rPr>
        <w:t xml:space="preserve"> and et.al</w:t>
      </w:r>
      <w:r w:rsidR="00B40241" w:rsidRPr="00020BCD">
        <w:rPr>
          <w:rFonts w:ascii="Times New Roman" w:eastAsia="Times New Roman" w:hAnsi="Times New Roman" w:cs="Times New Roman"/>
          <w:sz w:val="24"/>
          <w:szCs w:val="24"/>
        </w:rPr>
        <w:t>., 2017</w:t>
      </w:r>
      <w:r w:rsidR="00B40241">
        <w:rPr>
          <w:rFonts w:ascii="Times New Roman" w:eastAsia="Times New Roman" w:hAnsi="Times New Roman" w:cs="Times New Roman"/>
          <w:sz w:val="24"/>
          <w:szCs w:val="24"/>
        </w:rPr>
        <w:t>)</w:t>
      </w:r>
      <w:r>
        <w:rPr>
          <w:rFonts w:ascii="Times New Roman" w:hAnsi="Times New Roman" w:cs="Times New Roman"/>
          <w:sz w:val="24"/>
          <w:szCs w:val="24"/>
        </w:rPr>
        <w:t>.</w:t>
      </w:r>
      <w:r w:rsidR="002D3D2B">
        <w:rPr>
          <w:rFonts w:ascii="Times New Roman" w:hAnsi="Times New Roman" w:cs="Times New Roman"/>
          <w:sz w:val="24"/>
          <w:szCs w:val="24"/>
        </w:rPr>
        <w:t xml:space="preserve"> Charity begins at home is one of these organizations with its practice </w:t>
      </w:r>
      <w:r w:rsidR="004D056B">
        <w:rPr>
          <w:rFonts w:ascii="Times New Roman" w:hAnsi="Times New Roman" w:cs="Times New Roman"/>
          <w:sz w:val="24"/>
          <w:szCs w:val="24"/>
        </w:rPr>
        <w:t>of</w:t>
      </w:r>
      <w:r w:rsidR="002D3D2B">
        <w:rPr>
          <w:rFonts w:ascii="Times New Roman" w:hAnsi="Times New Roman" w:cs="Times New Roman"/>
          <w:sz w:val="24"/>
          <w:szCs w:val="24"/>
        </w:rPr>
        <w:t xml:space="preserve"> help</w:t>
      </w:r>
      <w:r w:rsidR="004D056B">
        <w:rPr>
          <w:rFonts w:ascii="Times New Roman" w:hAnsi="Times New Roman" w:cs="Times New Roman"/>
          <w:sz w:val="24"/>
          <w:szCs w:val="24"/>
        </w:rPr>
        <w:t>ing</w:t>
      </w:r>
      <w:r w:rsidR="002D3D2B">
        <w:rPr>
          <w:rFonts w:ascii="Times New Roman" w:hAnsi="Times New Roman" w:cs="Times New Roman"/>
          <w:sz w:val="24"/>
          <w:szCs w:val="24"/>
        </w:rPr>
        <w:t xml:space="preserve"> homeless people within the UK</w:t>
      </w:r>
      <w:r w:rsidR="00817D9D">
        <w:rPr>
          <w:rFonts w:ascii="Times New Roman" w:hAnsi="Times New Roman" w:cs="Times New Roman"/>
          <w:sz w:val="24"/>
          <w:szCs w:val="24"/>
        </w:rPr>
        <w:t xml:space="preserve"> by providing food, shelters and improving the health</w:t>
      </w:r>
      <w:r w:rsidR="008948B4">
        <w:rPr>
          <w:rFonts w:ascii="Times New Roman" w:hAnsi="Times New Roman" w:cs="Times New Roman"/>
          <w:sz w:val="24"/>
          <w:szCs w:val="24"/>
        </w:rPr>
        <w:t xml:space="preserve"> </w:t>
      </w:r>
      <w:r w:rsidR="00817D9D">
        <w:rPr>
          <w:rFonts w:ascii="Times New Roman" w:hAnsi="Times New Roman" w:cs="Times New Roman"/>
          <w:sz w:val="24"/>
          <w:szCs w:val="24"/>
        </w:rPr>
        <w:t xml:space="preserve">care for less fortunate lives.  </w:t>
      </w:r>
      <w:r w:rsidR="00FE1192" w:rsidRPr="00FE1192">
        <w:rPr>
          <w:rFonts w:ascii="Times New Roman" w:hAnsi="Times New Roman" w:cs="Times New Roman"/>
          <w:sz w:val="24"/>
          <w:szCs w:val="24"/>
        </w:rPr>
        <w:t>The report includes a reflection on personal development and</w:t>
      </w:r>
      <w:r w:rsidR="00FE1192">
        <w:rPr>
          <w:rFonts w:ascii="Times New Roman" w:hAnsi="Times New Roman" w:cs="Times New Roman"/>
          <w:sz w:val="24"/>
          <w:szCs w:val="24"/>
        </w:rPr>
        <w:t xml:space="preserve"> </w:t>
      </w:r>
      <w:r w:rsidR="004D056B">
        <w:rPr>
          <w:rFonts w:ascii="Times New Roman" w:hAnsi="Times New Roman" w:cs="Times New Roman"/>
          <w:sz w:val="24"/>
          <w:szCs w:val="24"/>
        </w:rPr>
        <w:t xml:space="preserve">the </w:t>
      </w:r>
      <w:r w:rsidR="00FE1192">
        <w:rPr>
          <w:rFonts w:ascii="Times New Roman" w:hAnsi="Times New Roman" w:cs="Times New Roman"/>
          <w:sz w:val="24"/>
          <w:szCs w:val="24"/>
        </w:rPr>
        <w:t>concept of interpersonal skills.</w:t>
      </w:r>
    </w:p>
    <w:p w14:paraId="7C4B2B9D" w14:textId="5FCF481A" w:rsidR="00893FBB" w:rsidRPr="00893FBB" w:rsidRDefault="00893FBB" w:rsidP="00B9326B">
      <w:pPr>
        <w:pStyle w:val="Heading1"/>
        <w:spacing w:line="360" w:lineRule="auto"/>
        <w:jc w:val="both"/>
        <w:rPr>
          <w:rFonts w:ascii="Times New Roman" w:hAnsi="Times New Roman" w:cs="Times New Roman"/>
          <w:b/>
          <w:bCs/>
          <w:color w:val="auto"/>
          <w:sz w:val="28"/>
          <w:szCs w:val="28"/>
        </w:rPr>
      </w:pPr>
      <w:bookmarkStart w:id="1" w:name="_Toc57894069"/>
      <w:r w:rsidRPr="00893FBB">
        <w:rPr>
          <w:rFonts w:ascii="Times New Roman" w:hAnsi="Times New Roman" w:cs="Times New Roman"/>
          <w:b/>
          <w:bCs/>
          <w:color w:val="auto"/>
          <w:sz w:val="28"/>
          <w:szCs w:val="28"/>
        </w:rPr>
        <w:t>Reflection</w:t>
      </w:r>
      <w:bookmarkEnd w:id="1"/>
    </w:p>
    <w:p w14:paraId="2C2921B1" w14:textId="35ED779F" w:rsidR="00EB6FBE" w:rsidRDefault="00B9326B" w:rsidP="00B9326B">
      <w:pPr>
        <w:spacing w:line="360" w:lineRule="auto"/>
        <w:jc w:val="both"/>
        <w:rPr>
          <w:rFonts w:ascii="Times New Roman" w:hAnsi="Times New Roman" w:cs="Times New Roman"/>
          <w:sz w:val="24"/>
          <w:szCs w:val="24"/>
        </w:rPr>
      </w:pPr>
      <w:r>
        <w:rPr>
          <w:rFonts w:ascii="Times New Roman" w:hAnsi="Times New Roman" w:cs="Times New Roman"/>
          <w:sz w:val="24"/>
          <w:szCs w:val="24"/>
        </w:rPr>
        <w:tab/>
        <w:t>I was a part of th</w:t>
      </w:r>
      <w:r w:rsidR="004D056B">
        <w:rPr>
          <w:rFonts w:ascii="Times New Roman" w:hAnsi="Times New Roman" w:cs="Times New Roman"/>
          <w:sz w:val="24"/>
          <w:szCs w:val="24"/>
        </w:rPr>
        <w:t>e</w:t>
      </w:r>
      <w:r>
        <w:rPr>
          <w:rFonts w:ascii="Times New Roman" w:hAnsi="Times New Roman" w:cs="Times New Roman"/>
          <w:sz w:val="24"/>
          <w:szCs w:val="24"/>
        </w:rPr>
        <w:t xml:space="preserve"> social project Charity Begins at Home, which</w:t>
      </w:r>
      <w:r w:rsidR="0066055A">
        <w:rPr>
          <w:rFonts w:ascii="Times New Roman" w:hAnsi="Times New Roman" w:cs="Times New Roman"/>
          <w:sz w:val="24"/>
          <w:szCs w:val="24"/>
        </w:rPr>
        <w:t xml:space="preserve"> is</w:t>
      </w:r>
      <w:r>
        <w:rPr>
          <w:rFonts w:ascii="Times New Roman" w:hAnsi="Times New Roman" w:cs="Times New Roman"/>
          <w:sz w:val="24"/>
          <w:szCs w:val="24"/>
        </w:rPr>
        <w:t xml:space="preserve"> a company based in the UK. </w:t>
      </w:r>
      <w:r w:rsidR="0066055A">
        <w:rPr>
          <w:rFonts w:ascii="Times New Roman" w:hAnsi="Times New Roman" w:cs="Times New Roman"/>
          <w:sz w:val="24"/>
          <w:szCs w:val="24"/>
        </w:rPr>
        <w:t>The company works tight</w:t>
      </w:r>
      <w:r w:rsidR="004D056B">
        <w:rPr>
          <w:rFonts w:ascii="Times New Roman" w:hAnsi="Times New Roman" w:cs="Times New Roman"/>
          <w:sz w:val="24"/>
          <w:szCs w:val="24"/>
        </w:rPr>
        <w:t>ly</w:t>
      </w:r>
      <w:r w:rsidR="0066055A">
        <w:rPr>
          <w:rFonts w:ascii="Times New Roman" w:hAnsi="Times New Roman" w:cs="Times New Roman"/>
          <w:sz w:val="24"/>
          <w:szCs w:val="24"/>
        </w:rPr>
        <w:t xml:space="preserve"> with vulnerable people</w:t>
      </w:r>
      <w:r w:rsidR="00235D2C">
        <w:rPr>
          <w:rFonts w:ascii="Times New Roman" w:hAnsi="Times New Roman" w:cs="Times New Roman"/>
          <w:sz w:val="24"/>
          <w:szCs w:val="24"/>
        </w:rPr>
        <w:t xml:space="preserve"> by providing the needed goods to them and</w:t>
      </w:r>
      <w:r w:rsidR="0066055A">
        <w:rPr>
          <w:rFonts w:ascii="Times New Roman" w:hAnsi="Times New Roman" w:cs="Times New Roman"/>
          <w:sz w:val="24"/>
          <w:szCs w:val="24"/>
        </w:rPr>
        <w:t xml:space="preserve"> </w:t>
      </w:r>
      <w:r w:rsidR="00235D2C">
        <w:rPr>
          <w:rFonts w:ascii="Times New Roman" w:hAnsi="Times New Roman" w:cs="Times New Roman"/>
          <w:sz w:val="24"/>
          <w:szCs w:val="24"/>
        </w:rPr>
        <w:t xml:space="preserve">to create </w:t>
      </w:r>
      <w:r w:rsidR="004D056B">
        <w:rPr>
          <w:rFonts w:ascii="Times New Roman" w:hAnsi="Times New Roman" w:cs="Times New Roman"/>
          <w:sz w:val="24"/>
          <w:szCs w:val="24"/>
        </w:rPr>
        <w:t xml:space="preserve">a </w:t>
      </w:r>
      <w:r w:rsidR="00235D2C">
        <w:rPr>
          <w:rFonts w:ascii="Times New Roman" w:hAnsi="Times New Roman" w:cs="Times New Roman"/>
          <w:sz w:val="24"/>
          <w:szCs w:val="24"/>
        </w:rPr>
        <w:t>dialog between homeless people and society. Importantly, the entity</w:t>
      </w:r>
      <w:r w:rsidR="00FE7DA8">
        <w:rPr>
          <w:rFonts w:ascii="Times New Roman" w:hAnsi="Times New Roman" w:cs="Times New Roman"/>
          <w:sz w:val="24"/>
          <w:szCs w:val="24"/>
        </w:rPr>
        <w:t>'s</w:t>
      </w:r>
      <w:r w:rsidR="00436194">
        <w:rPr>
          <w:rFonts w:ascii="Times New Roman" w:hAnsi="Times New Roman" w:cs="Times New Roman"/>
          <w:sz w:val="24"/>
          <w:szCs w:val="24"/>
        </w:rPr>
        <w:t xml:space="preserve"> aim</w:t>
      </w:r>
      <w:r w:rsidR="00235D2C">
        <w:rPr>
          <w:rFonts w:ascii="Times New Roman" w:hAnsi="Times New Roman" w:cs="Times New Roman"/>
          <w:sz w:val="24"/>
          <w:szCs w:val="24"/>
        </w:rPr>
        <w:t xml:space="preserve">s </w:t>
      </w:r>
      <w:r w:rsidR="00436194">
        <w:rPr>
          <w:rFonts w:ascii="Times New Roman" w:hAnsi="Times New Roman" w:cs="Times New Roman"/>
          <w:sz w:val="24"/>
          <w:szCs w:val="24"/>
        </w:rPr>
        <w:t xml:space="preserve">are </w:t>
      </w:r>
      <w:r w:rsidR="00235D2C">
        <w:rPr>
          <w:rFonts w:ascii="Times New Roman" w:hAnsi="Times New Roman" w:cs="Times New Roman"/>
          <w:sz w:val="24"/>
          <w:szCs w:val="24"/>
        </w:rPr>
        <w:t xml:space="preserve">to “change” and even “save those people`s lives” </w:t>
      </w:r>
      <w:proofErr w:type="gramStart"/>
      <w:r w:rsidR="00235D2C">
        <w:rPr>
          <w:rFonts w:ascii="Times New Roman" w:hAnsi="Times New Roman" w:cs="Times New Roman"/>
          <w:sz w:val="24"/>
          <w:szCs w:val="24"/>
        </w:rPr>
        <w:t xml:space="preserve">( </w:t>
      </w:r>
      <w:proofErr w:type="spellStart"/>
      <w:r w:rsidR="00235D2C">
        <w:rPr>
          <w:rFonts w:ascii="Times New Roman" w:hAnsi="Times New Roman" w:cs="Times New Roman"/>
          <w:sz w:val="24"/>
          <w:szCs w:val="24"/>
        </w:rPr>
        <w:t>Bouclin</w:t>
      </w:r>
      <w:proofErr w:type="spellEnd"/>
      <w:proofErr w:type="gramEnd"/>
      <w:r w:rsidR="00235D2C">
        <w:rPr>
          <w:rFonts w:ascii="Times New Roman" w:hAnsi="Times New Roman" w:cs="Times New Roman"/>
          <w:sz w:val="24"/>
          <w:szCs w:val="24"/>
        </w:rPr>
        <w:t xml:space="preserve">, 2015)  </w:t>
      </w:r>
      <w:r w:rsidR="00E65781">
        <w:rPr>
          <w:rFonts w:ascii="Times New Roman" w:hAnsi="Times New Roman" w:cs="Times New Roman"/>
          <w:sz w:val="24"/>
          <w:szCs w:val="24"/>
        </w:rPr>
        <w:t>While being part of the project, I learned that all of the donations that the company receives are directly given to the ones who need them the most</w:t>
      </w:r>
      <w:r w:rsidR="00460097">
        <w:rPr>
          <w:rFonts w:ascii="Times New Roman" w:hAnsi="Times New Roman" w:cs="Times New Roman"/>
          <w:sz w:val="24"/>
          <w:szCs w:val="24"/>
        </w:rPr>
        <w:t>. Also, t</w:t>
      </w:r>
      <w:r w:rsidR="00460097" w:rsidRPr="00460097">
        <w:rPr>
          <w:rFonts w:ascii="Times New Roman" w:hAnsi="Times New Roman" w:cs="Times New Roman"/>
          <w:sz w:val="24"/>
          <w:szCs w:val="24"/>
        </w:rPr>
        <w:t xml:space="preserve">he company made sure that effective planning was done as </w:t>
      </w:r>
      <w:r w:rsidR="00460097">
        <w:rPr>
          <w:rFonts w:ascii="Times New Roman" w:hAnsi="Times New Roman" w:cs="Times New Roman"/>
          <w:sz w:val="24"/>
          <w:szCs w:val="24"/>
        </w:rPr>
        <w:t>they covered</w:t>
      </w:r>
      <w:r w:rsidR="00460097" w:rsidRPr="00460097">
        <w:rPr>
          <w:rFonts w:ascii="Times New Roman" w:hAnsi="Times New Roman" w:cs="Times New Roman"/>
          <w:sz w:val="24"/>
          <w:szCs w:val="24"/>
        </w:rPr>
        <w:t xml:space="preserve"> different needs as well as requirements of the people (</w:t>
      </w:r>
      <w:proofErr w:type="spellStart"/>
      <w:r w:rsidR="00460097" w:rsidRPr="00460097">
        <w:rPr>
          <w:rFonts w:ascii="Times New Roman" w:hAnsi="Times New Roman" w:cs="Times New Roman"/>
          <w:sz w:val="24"/>
          <w:szCs w:val="24"/>
        </w:rPr>
        <w:t>Treffry-Goatley</w:t>
      </w:r>
      <w:proofErr w:type="spellEnd"/>
      <w:r w:rsidR="00460097" w:rsidRPr="00460097">
        <w:rPr>
          <w:rFonts w:ascii="Times New Roman" w:hAnsi="Times New Roman" w:cs="Times New Roman"/>
          <w:sz w:val="24"/>
          <w:szCs w:val="24"/>
        </w:rPr>
        <w:t xml:space="preserve"> and et.al., 2018).</w:t>
      </w:r>
      <w:r w:rsidR="00460097">
        <w:rPr>
          <w:rFonts w:ascii="Times New Roman" w:hAnsi="Times New Roman" w:cs="Times New Roman"/>
          <w:sz w:val="24"/>
          <w:szCs w:val="24"/>
        </w:rPr>
        <w:t xml:space="preserve"> T</w:t>
      </w:r>
      <w:r w:rsidR="000C3F9C">
        <w:rPr>
          <w:rFonts w:ascii="Times New Roman" w:hAnsi="Times New Roman" w:cs="Times New Roman"/>
          <w:sz w:val="24"/>
          <w:szCs w:val="24"/>
        </w:rPr>
        <w:t xml:space="preserve">he stakeholders </w:t>
      </w:r>
      <w:proofErr w:type="gramStart"/>
      <w:r w:rsidR="000C3F9C">
        <w:rPr>
          <w:rFonts w:ascii="Times New Roman" w:hAnsi="Times New Roman" w:cs="Times New Roman"/>
          <w:sz w:val="24"/>
          <w:szCs w:val="24"/>
        </w:rPr>
        <w:t>planned carefully</w:t>
      </w:r>
      <w:proofErr w:type="gramEnd"/>
      <w:r w:rsidR="000C3F9C">
        <w:rPr>
          <w:rFonts w:ascii="Times New Roman" w:hAnsi="Times New Roman" w:cs="Times New Roman"/>
          <w:sz w:val="24"/>
          <w:szCs w:val="24"/>
        </w:rPr>
        <w:t xml:space="preserve"> the process they </w:t>
      </w:r>
      <w:r w:rsidR="00460097">
        <w:rPr>
          <w:rFonts w:ascii="Times New Roman" w:hAnsi="Times New Roman" w:cs="Times New Roman"/>
          <w:sz w:val="24"/>
          <w:szCs w:val="24"/>
        </w:rPr>
        <w:t>were</w:t>
      </w:r>
      <w:r w:rsidR="000C3F9C">
        <w:rPr>
          <w:rFonts w:ascii="Times New Roman" w:hAnsi="Times New Roman" w:cs="Times New Roman"/>
          <w:sz w:val="24"/>
          <w:szCs w:val="24"/>
        </w:rPr>
        <w:t xml:space="preserve"> going to and the principles of community engagement that help them to develop better communication within the community. </w:t>
      </w:r>
      <w:r w:rsidR="00B468F7">
        <w:rPr>
          <w:rFonts w:ascii="Times New Roman" w:hAnsi="Times New Roman" w:cs="Times New Roman"/>
          <w:sz w:val="24"/>
          <w:szCs w:val="24"/>
        </w:rPr>
        <w:t xml:space="preserve"> As part of the project</w:t>
      </w:r>
      <w:r w:rsidR="00303D99">
        <w:rPr>
          <w:rFonts w:ascii="Times New Roman" w:hAnsi="Times New Roman" w:cs="Times New Roman"/>
          <w:sz w:val="24"/>
          <w:szCs w:val="24"/>
        </w:rPr>
        <w:t>,</w:t>
      </w:r>
      <w:r w:rsidR="00B468F7">
        <w:rPr>
          <w:rFonts w:ascii="Times New Roman" w:hAnsi="Times New Roman" w:cs="Times New Roman"/>
          <w:sz w:val="24"/>
          <w:szCs w:val="24"/>
        </w:rPr>
        <w:t xml:space="preserve"> I learned about different community principles that</w:t>
      </w:r>
      <w:r w:rsidR="00B60A25">
        <w:rPr>
          <w:rFonts w:ascii="Times New Roman" w:hAnsi="Times New Roman" w:cs="Times New Roman"/>
          <w:sz w:val="24"/>
          <w:szCs w:val="24"/>
        </w:rPr>
        <w:t xml:space="preserve"> will help me in the future</w:t>
      </w:r>
      <w:r w:rsidR="00B468F7">
        <w:rPr>
          <w:rFonts w:ascii="Times New Roman" w:hAnsi="Times New Roman" w:cs="Times New Roman"/>
          <w:sz w:val="24"/>
          <w:szCs w:val="24"/>
        </w:rPr>
        <w:t xml:space="preserve"> for effective partnership (</w:t>
      </w:r>
      <w:r w:rsidR="00B468F7" w:rsidRPr="00B468F7">
        <w:rPr>
          <w:rFonts w:ascii="Times New Roman" w:hAnsi="Times New Roman" w:cs="Times New Roman"/>
          <w:sz w:val="24"/>
          <w:szCs w:val="24"/>
        </w:rPr>
        <w:t>ATSDR, 2020</w:t>
      </w:r>
      <w:r w:rsidR="00B468F7">
        <w:rPr>
          <w:rFonts w:ascii="Times New Roman" w:hAnsi="Times New Roman" w:cs="Times New Roman"/>
          <w:sz w:val="24"/>
          <w:szCs w:val="24"/>
        </w:rPr>
        <w:t xml:space="preserve">). </w:t>
      </w:r>
      <w:r w:rsidR="00E65781">
        <w:rPr>
          <w:rFonts w:ascii="Times New Roman" w:hAnsi="Times New Roman" w:cs="Times New Roman"/>
          <w:sz w:val="24"/>
          <w:szCs w:val="24"/>
        </w:rPr>
        <w:t xml:space="preserve">The experience has taught me </w:t>
      </w:r>
      <w:r w:rsidR="002178F2">
        <w:rPr>
          <w:rFonts w:ascii="Times New Roman" w:hAnsi="Times New Roman" w:cs="Times New Roman"/>
          <w:sz w:val="24"/>
          <w:szCs w:val="24"/>
        </w:rPr>
        <w:t>how t</w:t>
      </w:r>
      <w:r w:rsidR="002043BF">
        <w:rPr>
          <w:rFonts w:ascii="Times New Roman" w:hAnsi="Times New Roman" w:cs="Times New Roman"/>
          <w:sz w:val="24"/>
          <w:szCs w:val="24"/>
        </w:rPr>
        <w:t xml:space="preserve">o develop my </w:t>
      </w:r>
      <w:r w:rsidR="00062AD1">
        <w:rPr>
          <w:rFonts w:ascii="Times New Roman" w:hAnsi="Times New Roman" w:cs="Times New Roman"/>
          <w:sz w:val="24"/>
          <w:szCs w:val="24"/>
        </w:rPr>
        <w:t>interpersonal</w:t>
      </w:r>
      <w:r w:rsidR="003C7260">
        <w:rPr>
          <w:rFonts w:ascii="Times New Roman" w:hAnsi="Times New Roman" w:cs="Times New Roman"/>
          <w:sz w:val="24"/>
          <w:szCs w:val="24"/>
        </w:rPr>
        <w:t xml:space="preserve"> skills that symbolize a functional combination of cognitive and metacognitive skills, interpersonal, </w:t>
      </w:r>
      <w:proofErr w:type="gramStart"/>
      <w:r w:rsidR="003C7260">
        <w:rPr>
          <w:rFonts w:ascii="Times New Roman" w:hAnsi="Times New Roman" w:cs="Times New Roman"/>
          <w:sz w:val="24"/>
          <w:szCs w:val="24"/>
        </w:rPr>
        <w:t>intellectual</w:t>
      </w:r>
      <w:proofErr w:type="gramEnd"/>
      <w:r w:rsidR="003C7260">
        <w:rPr>
          <w:rFonts w:ascii="Times New Roman" w:hAnsi="Times New Roman" w:cs="Times New Roman"/>
          <w:sz w:val="24"/>
          <w:szCs w:val="24"/>
        </w:rPr>
        <w:t xml:space="preserve"> and practical skills. The</w:t>
      </w:r>
      <w:r w:rsidR="00EB6FBE">
        <w:rPr>
          <w:rFonts w:ascii="Times New Roman" w:hAnsi="Times New Roman" w:cs="Times New Roman"/>
          <w:sz w:val="24"/>
          <w:szCs w:val="24"/>
        </w:rPr>
        <w:t>se skills assist in a way that was easy</w:t>
      </w:r>
      <w:r w:rsidR="003C7260">
        <w:rPr>
          <w:rFonts w:ascii="Times New Roman" w:hAnsi="Times New Roman" w:cs="Times New Roman"/>
          <w:sz w:val="24"/>
          <w:szCs w:val="24"/>
        </w:rPr>
        <w:t xml:space="preserve"> to </w:t>
      </w:r>
      <w:r w:rsidR="00EB6FBE">
        <w:rPr>
          <w:rFonts w:ascii="Times New Roman" w:hAnsi="Times New Roman" w:cs="Times New Roman"/>
          <w:sz w:val="24"/>
          <w:szCs w:val="24"/>
        </w:rPr>
        <w:t>modify</w:t>
      </w:r>
      <w:r w:rsidR="003C7260">
        <w:rPr>
          <w:rFonts w:ascii="Times New Roman" w:hAnsi="Times New Roman" w:cs="Times New Roman"/>
          <w:sz w:val="24"/>
          <w:szCs w:val="24"/>
        </w:rPr>
        <w:t xml:space="preserve"> and</w:t>
      </w:r>
      <w:r w:rsidR="00EB6FBE">
        <w:rPr>
          <w:rFonts w:ascii="Times New Roman" w:hAnsi="Times New Roman" w:cs="Times New Roman"/>
          <w:sz w:val="24"/>
          <w:szCs w:val="24"/>
        </w:rPr>
        <w:t xml:space="preserve"> act</w:t>
      </w:r>
      <w:r w:rsidR="003C7260">
        <w:rPr>
          <w:rFonts w:ascii="Times New Roman" w:hAnsi="Times New Roman" w:cs="Times New Roman"/>
          <w:sz w:val="24"/>
          <w:szCs w:val="24"/>
        </w:rPr>
        <w:t xml:space="preserve"> positively a</w:t>
      </w:r>
      <w:r w:rsidR="004C4FFA">
        <w:rPr>
          <w:rFonts w:ascii="Times New Roman" w:hAnsi="Times New Roman" w:cs="Times New Roman"/>
          <w:sz w:val="24"/>
          <w:szCs w:val="24"/>
        </w:rPr>
        <w:t>s well as</w:t>
      </w:r>
      <w:r w:rsidR="003C7260">
        <w:rPr>
          <w:rFonts w:ascii="Times New Roman" w:hAnsi="Times New Roman" w:cs="Times New Roman"/>
          <w:sz w:val="24"/>
          <w:szCs w:val="24"/>
        </w:rPr>
        <w:t xml:space="preserve"> deal</w:t>
      </w:r>
      <w:r w:rsidR="004C4FFA">
        <w:rPr>
          <w:rFonts w:ascii="Times New Roman" w:hAnsi="Times New Roman" w:cs="Times New Roman"/>
          <w:sz w:val="24"/>
          <w:szCs w:val="24"/>
        </w:rPr>
        <w:t>ing</w:t>
      </w:r>
      <w:r w:rsidR="003C7260">
        <w:rPr>
          <w:rFonts w:ascii="Times New Roman" w:hAnsi="Times New Roman" w:cs="Times New Roman"/>
          <w:sz w:val="24"/>
          <w:szCs w:val="24"/>
        </w:rPr>
        <w:t xml:space="preserve"> </w:t>
      </w:r>
      <w:r w:rsidR="004C4FFA">
        <w:rPr>
          <w:rFonts w:ascii="Times New Roman" w:hAnsi="Times New Roman" w:cs="Times New Roman"/>
          <w:sz w:val="24"/>
          <w:szCs w:val="24"/>
        </w:rPr>
        <w:t>successfully</w:t>
      </w:r>
      <w:r w:rsidR="003C7260">
        <w:rPr>
          <w:rFonts w:ascii="Times New Roman" w:hAnsi="Times New Roman" w:cs="Times New Roman"/>
          <w:sz w:val="24"/>
          <w:szCs w:val="24"/>
        </w:rPr>
        <w:t xml:space="preserve"> with the chall</w:t>
      </w:r>
      <w:r w:rsidR="004D056B">
        <w:rPr>
          <w:rFonts w:ascii="Times New Roman" w:hAnsi="Times New Roman" w:cs="Times New Roman"/>
          <w:sz w:val="24"/>
          <w:szCs w:val="24"/>
        </w:rPr>
        <w:t>e</w:t>
      </w:r>
      <w:r w:rsidR="003C7260">
        <w:rPr>
          <w:rFonts w:ascii="Times New Roman" w:hAnsi="Times New Roman" w:cs="Times New Roman"/>
          <w:sz w:val="24"/>
          <w:szCs w:val="24"/>
        </w:rPr>
        <w:t>nges</w:t>
      </w:r>
      <w:r w:rsidR="004C4FFA">
        <w:rPr>
          <w:rFonts w:ascii="Times New Roman" w:hAnsi="Times New Roman" w:cs="Times New Roman"/>
          <w:sz w:val="24"/>
          <w:szCs w:val="24"/>
        </w:rPr>
        <w:t xml:space="preserve"> and provocations </w:t>
      </w:r>
      <w:r w:rsidR="003C7260">
        <w:rPr>
          <w:rFonts w:ascii="Times New Roman" w:hAnsi="Times New Roman" w:cs="Times New Roman"/>
          <w:sz w:val="24"/>
          <w:szCs w:val="24"/>
        </w:rPr>
        <w:t>of my professional and everyday life</w:t>
      </w:r>
      <w:r w:rsidR="00F145A4">
        <w:rPr>
          <w:rFonts w:ascii="Times New Roman" w:hAnsi="Times New Roman" w:cs="Times New Roman"/>
          <w:sz w:val="24"/>
          <w:szCs w:val="24"/>
        </w:rPr>
        <w:t xml:space="preserve"> (Cinque, </w:t>
      </w:r>
      <w:r w:rsidR="00316467">
        <w:rPr>
          <w:rFonts w:ascii="Times New Roman" w:hAnsi="Times New Roman" w:cs="Times New Roman"/>
          <w:sz w:val="24"/>
          <w:szCs w:val="24"/>
        </w:rPr>
        <w:t>2016)</w:t>
      </w:r>
      <w:r w:rsidR="002E723C">
        <w:rPr>
          <w:rFonts w:ascii="Times New Roman" w:hAnsi="Times New Roman" w:cs="Times New Roman"/>
          <w:sz w:val="24"/>
          <w:szCs w:val="24"/>
        </w:rPr>
        <w:t>.</w:t>
      </w:r>
      <w:r w:rsidR="000A5C4D">
        <w:rPr>
          <w:rFonts w:ascii="Times New Roman" w:hAnsi="Times New Roman" w:cs="Times New Roman"/>
          <w:sz w:val="24"/>
          <w:szCs w:val="24"/>
        </w:rPr>
        <w:t xml:space="preserve"> The process played an important role as I</w:t>
      </w:r>
      <w:r w:rsidR="00E65781">
        <w:rPr>
          <w:rFonts w:ascii="Times New Roman" w:hAnsi="Times New Roman" w:cs="Times New Roman"/>
          <w:sz w:val="24"/>
          <w:szCs w:val="24"/>
        </w:rPr>
        <w:t xml:space="preserve"> got to analyze my areas of strengths as well as weaknesses and how can I work on the same to improve.</w:t>
      </w:r>
    </w:p>
    <w:p w14:paraId="640C6CBF" w14:textId="7817FDC9" w:rsidR="000716B6" w:rsidRPr="005C52C9" w:rsidRDefault="000716B6" w:rsidP="005C52C9">
      <w:pPr>
        <w:pStyle w:val="ListParagraph"/>
        <w:numPr>
          <w:ilvl w:val="0"/>
          <w:numId w:val="1"/>
        </w:numPr>
        <w:spacing w:line="360" w:lineRule="auto"/>
        <w:jc w:val="both"/>
        <w:rPr>
          <w:rFonts w:ascii="Times New Roman" w:hAnsi="Times New Roman" w:cs="Times New Roman"/>
          <w:b/>
          <w:bCs/>
          <w:sz w:val="24"/>
          <w:szCs w:val="24"/>
        </w:rPr>
      </w:pPr>
      <w:r w:rsidRPr="005C52C9">
        <w:rPr>
          <w:rFonts w:ascii="Times New Roman" w:hAnsi="Times New Roman" w:cs="Times New Roman"/>
          <w:b/>
          <w:bCs/>
          <w:sz w:val="24"/>
          <w:szCs w:val="24"/>
        </w:rPr>
        <w:t>Communication</w:t>
      </w:r>
      <w:r w:rsidR="00176B0D" w:rsidRPr="005C52C9">
        <w:rPr>
          <w:rFonts w:ascii="Times New Roman" w:hAnsi="Times New Roman" w:cs="Times New Roman"/>
          <w:b/>
          <w:bCs/>
          <w:sz w:val="24"/>
          <w:szCs w:val="24"/>
        </w:rPr>
        <w:t xml:space="preserve"> and</w:t>
      </w:r>
      <w:r w:rsidR="00CF7821" w:rsidRPr="005C52C9">
        <w:rPr>
          <w:rFonts w:ascii="Times New Roman" w:hAnsi="Times New Roman" w:cs="Times New Roman"/>
          <w:b/>
          <w:bCs/>
          <w:sz w:val="24"/>
          <w:szCs w:val="24"/>
        </w:rPr>
        <w:t xml:space="preserve"> social</w:t>
      </w:r>
      <w:r w:rsidRPr="005C52C9">
        <w:rPr>
          <w:rFonts w:ascii="Times New Roman" w:hAnsi="Times New Roman" w:cs="Times New Roman"/>
          <w:b/>
          <w:bCs/>
          <w:sz w:val="24"/>
          <w:szCs w:val="24"/>
        </w:rPr>
        <w:t xml:space="preserve"> skills</w:t>
      </w:r>
    </w:p>
    <w:p w14:paraId="7DB2973D" w14:textId="139EA8ED" w:rsidR="00A86E0B" w:rsidRPr="00B40241" w:rsidRDefault="002B3744" w:rsidP="00A86E0B">
      <w:pPr>
        <w:spacing w:line="360" w:lineRule="auto"/>
        <w:jc w:val="both"/>
      </w:pPr>
      <w:r>
        <w:rPr>
          <w:rFonts w:ascii="Times New Roman" w:hAnsi="Times New Roman" w:cs="Times New Roman"/>
          <w:sz w:val="24"/>
          <w:szCs w:val="24"/>
        </w:rPr>
        <w:t xml:space="preserve">          </w:t>
      </w:r>
      <w:r w:rsidR="0056547F">
        <w:rPr>
          <w:rFonts w:ascii="Times New Roman" w:hAnsi="Times New Roman" w:cs="Times New Roman"/>
          <w:sz w:val="24"/>
          <w:szCs w:val="24"/>
        </w:rPr>
        <w:t xml:space="preserve">I believe that I have developed as an </w:t>
      </w:r>
      <w:proofErr w:type="gramStart"/>
      <w:r w:rsidR="0056547F">
        <w:rPr>
          <w:rFonts w:ascii="Times New Roman" w:hAnsi="Times New Roman" w:cs="Times New Roman"/>
          <w:sz w:val="24"/>
          <w:szCs w:val="24"/>
        </w:rPr>
        <w:t xml:space="preserve">individual </w:t>
      </w:r>
      <w:r w:rsidR="008E2226">
        <w:rPr>
          <w:rFonts w:ascii="Times New Roman" w:hAnsi="Times New Roman" w:cs="Times New Roman"/>
          <w:sz w:val="24"/>
          <w:szCs w:val="24"/>
        </w:rPr>
        <w:t>different</w:t>
      </w:r>
      <w:r w:rsidR="0084058E">
        <w:rPr>
          <w:rFonts w:ascii="Times New Roman" w:hAnsi="Times New Roman" w:cs="Times New Roman"/>
          <w:sz w:val="24"/>
          <w:szCs w:val="24"/>
        </w:rPr>
        <w:t xml:space="preserve"> skills</w:t>
      </w:r>
      <w:proofErr w:type="gramEnd"/>
      <w:r w:rsidR="0056547F">
        <w:rPr>
          <w:rFonts w:ascii="Times New Roman" w:hAnsi="Times New Roman" w:cs="Times New Roman"/>
          <w:sz w:val="24"/>
          <w:szCs w:val="24"/>
        </w:rPr>
        <w:t xml:space="preserve"> because I got an opportunity to interact with a lot of people as well as stakeholders of the company.</w:t>
      </w:r>
      <w:r w:rsidR="00585742">
        <w:rPr>
          <w:rFonts w:ascii="Times New Roman" w:hAnsi="Times New Roman" w:cs="Times New Roman"/>
          <w:sz w:val="24"/>
          <w:szCs w:val="24"/>
        </w:rPr>
        <w:t xml:space="preserve"> Imp</w:t>
      </w:r>
      <w:r w:rsidR="004D056B">
        <w:rPr>
          <w:rFonts w:ascii="Times New Roman" w:hAnsi="Times New Roman" w:cs="Times New Roman"/>
          <w:sz w:val="24"/>
          <w:szCs w:val="24"/>
        </w:rPr>
        <w:t>o</w:t>
      </w:r>
      <w:r w:rsidR="00585742">
        <w:rPr>
          <w:rFonts w:ascii="Times New Roman" w:hAnsi="Times New Roman" w:cs="Times New Roman"/>
          <w:sz w:val="24"/>
          <w:szCs w:val="24"/>
        </w:rPr>
        <w:t>rtantly, for the stakeholder</w:t>
      </w:r>
      <w:r w:rsidR="004D056B">
        <w:rPr>
          <w:rFonts w:ascii="Times New Roman" w:hAnsi="Times New Roman" w:cs="Times New Roman"/>
          <w:sz w:val="24"/>
          <w:szCs w:val="24"/>
        </w:rPr>
        <w:t>'</w:t>
      </w:r>
      <w:r w:rsidR="00585742">
        <w:rPr>
          <w:rFonts w:ascii="Times New Roman" w:hAnsi="Times New Roman" w:cs="Times New Roman"/>
          <w:sz w:val="24"/>
          <w:szCs w:val="24"/>
        </w:rPr>
        <w:t>s participation</w:t>
      </w:r>
      <w:r w:rsidR="002A18D7">
        <w:rPr>
          <w:rFonts w:ascii="Times New Roman" w:hAnsi="Times New Roman" w:cs="Times New Roman"/>
          <w:sz w:val="24"/>
          <w:szCs w:val="24"/>
        </w:rPr>
        <w:t xml:space="preserve"> </w:t>
      </w:r>
      <w:r w:rsidR="00585742">
        <w:rPr>
          <w:rFonts w:ascii="Times New Roman" w:hAnsi="Times New Roman" w:cs="Times New Roman"/>
          <w:sz w:val="24"/>
          <w:szCs w:val="24"/>
        </w:rPr>
        <w:t xml:space="preserve">from Charity begins at home, communication is a significant tool. </w:t>
      </w:r>
      <w:r w:rsidR="00B844FB">
        <w:rPr>
          <w:rFonts w:ascii="Times New Roman" w:hAnsi="Times New Roman" w:cs="Times New Roman"/>
          <w:sz w:val="24"/>
          <w:szCs w:val="24"/>
        </w:rPr>
        <w:t xml:space="preserve"> I </w:t>
      </w:r>
      <w:r w:rsidR="00B844FB">
        <w:rPr>
          <w:rFonts w:ascii="Times New Roman" w:hAnsi="Times New Roman" w:cs="Times New Roman"/>
          <w:sz w:val="24"/>
          <w:szCs w:val="24"/>
        </w:rPr>
        <w:lastRenderedPageBreak/>
        <w:t>was able to communicate with different people from different levels of the company</w:t>
      </w:r>
      <w:r w:rsidR="00585742">
        <w:rPr>
          <w:rFonts w:ascii="Times New Roman" w:hAnsi="Times New Roman" w:cs="Times New Roman"/>
          <w:sz w:val="24"/>
          <w:szCs w:val="24"/>
        </w:rPr>
        <w:t xml:space="preserve"> t</w:t>
      </w:r>
      <w:r w:rsidR="004D056B">
        <w:rPr>
          <w:rFonts w:ascii="Times New Roman" w:hAnsi="Times New Roman" w:cs="Times New Roman"/>
          <w:sz w:val="24"/>
          <w:szCs w:val="24"/>
        </w:rPr>
        <w:t>h</w:t>
      </w:r>
      <w:r w:rsidR="00585742">
        <w:rPr>
          <w:rFonts w:ascii="Times New Roman" w:hAnsi="Times New Roman" w:cs="Times New Roman"/>
          <w:sz w:val="24"/>
          <w:szCs w:val="24"/>
        </w:rPr>
        <w:t>rough non-identical methods of communication as open dialog and listening.</w:t>
      </w:r>
      <w:r w:rsidR="00316467">
        <w:rPr>
          <w:rFonts w:ascii="Times New Roman" w:hAnsi="Times New Roman" w:cs="Times New Roman"/>
          <w:sz w:val="24"/>
          <w:szCs w:val="24"/>
        </w:rPr>
        <w:t xml:space="preserve"> </w:t>
      </w:r>
      <w:r w:rsidR="00B844FB">
        <w:rPr>
          <w:rFonts w:ascii="Times New Roman" w:hAnsi="Times New Roman" w:cs="Times New Roman"/>
          <w:sz w:val="24"/>
          <w:szCs w:val="24"/>
        </w:rPr>
        <w:t xml:space="preserve">The people in </w:t>
      </w:r>
      <w:r w:rsidR="004D056B">
        <w:rPr>
          <w:rFonts w:ascii="Times New Roman" w:hAnsi="Times New Roman" w:cs="Times New Roman"/>
          <w:sz w:val="24"/>
          <w:szCs w:val="24"/>
        </w:rPr>
        <w:t>the</w:t>
      </w:r>
      <w:r w:rsidR="0056547F">
        <w:rPr>
          <w:rFonts w:ascii="Times New Roman" w:hAnsi="Times New Roman" w:cs="Times New Roman"/>
          <w:sz w:val="24"/>
          <w:szCs w:val="24"/>
        </w:rPr>
        <w:t xml:space="preserve"> </w:t>
      </w:r>
      <w:r w:rsidR="00B844FB">
        <w:rPr>
          <w:rFonts w:ascii="Times New Roman" w:hAnsi="Times New Roman" w:cs="Times New Roman"/>
          <w:sz w:val="24"/>
          <w:szCs w:val="24"/>
        </w:rPr>
        <w:t>c</w:t>
      </w:r>
      <w:r w:rsidR="0056547F">
        <w:rPr>
          <w:rFonts w:ascii="Times New Roman" w:hAnsi="Times New Roman" w:cs="Times New Roman"/>
          <w:sz w:val="24"/>
          <w:szCs w:val="24"/>
        </w:rPr>
        <w:t>ommunity love to share their stories as well as they talk about the problems that they are facing</w:t>
      </w:r>
      <w:r w:rsidR="009C23DF">
        <w:rPr>
          <w:rFonts w:ascii="Times New Roman" w:hAnsi="Times New Roman" w:cs="Times New Roman"/>
          <w:sz w:val="24"/>
          <w:szCs w:val="24"/>
        </w:rPr>
        <w:t xml:space="preserve"> and the ways they are going to solve them</w:t>
      </w:r>
      <w:r w:rsidR="00F44943">
        <w:rPr>
          <w:rFonts w:ascii="Times New Roman" w:hAnsi="Times New Roman" w:cs="Times New Roman"/>
          <w:sz w:val="24"/>
          <w:szCs w:val="24"/>
        </w:rPr>
        <w:t>.</w:t>
      </w:r>
      <w:r w:rsidR="00A86E0B">
        <w:rPr>
          <w:rFonts w:ascii="Times New Roman" w:hAnsi="Times New Roman" w:cs="Times New Roman"/>
          <w:sz w:val="24"/>
          <w:szCs w:val="24"/>
        </w:rPr>
        <w:t xml:space="preserve"> Besides, some of the methods that we used during the project included focus groups, regular community meetings, online engagement as well as surveys. </w:t>
      </w:r>
      <w:proofErr w:type="gramStart"/>
      <w:r w:rsidR="00A86E0B">
        <w:rPr>
          <w:rFonts w:ascii="Times New Roman" w:hAnsi="Times New Roman" w:cs="Times New Roman"/>
          <w:sz w:val="24"/>
          <w:szCs w:val="24"/>
        </w:rPr>
        <w:t>All of</w:t>
      </w:r>
      <w:proofErr w:type="gramEnd"/>
      <w:r w:rsidR="00A86E0B">
        <w:rPr>
          <w:rFonts w:ascii="Times New Roman" w:hAnsi="Times New Roman" w:cs="Times New Roman"/>
          <w:sz w:val="24"/>
          <w:szCs w:val="24"/>
        </w:rPr>
        <w:t xml:space="preserve"> these methods have their advantages as well as disadvantages. I have understood that community meetings are one of the important techniques which </w:t>
      </w:r>
      <w:r w:rsidR="004D056B">
        <w:rPr>
          <w:rFonts w:ascii="Times New Roman" w:hAnsi="Times New Roman" w:cs="Times New Roman"/>
          <w:sz w:val="24"/>
          <w:szCs w:val="24"/>
        </w:rPr>
        <w:t>are</w:t>
      </w:r>
      <w:r w:rsidR="00A86E0B">
        <w:rPr>
          <w:rFonts w:ascii="Times New Roman" w:hAnsi="Times New Roman" w:cs="Times New Roman"/>
          <w:sz w:val="24"/>
          <w:szCs w:val="24"/>
        </w:rPr>
        <w:t xml:space="preserve"> used in community engagement</w:t>
      </w:r>
      <w:r w:rsidR="003D00FE">
        <w:rPr>
          <w:rFonts w:ascii="Times New Roman" w:hAnsi="Times New Roman" w:cs="Times New Roman"/>
          <w:sz w:val="24"/>
          <w:szCs w:val="24"/>
        </w:rPr>
        <w:t xml:space="preserve"> as they help in getting to know the community more virtually</w:t>
      </w:r>
      <w:r w:rsidR="00A86E0B">
        <w:rPr>
          <w:rFonts w:ascii="Times New Roman" w:hAnsi="Times New Roman" w:cs="Times New Roman"/>
          <w:sz w:val="24"/>
          <w:szCs w:val="24"/>
        </w:rPr>
        <w:t xml:space="preserve"> </w:t>
      </w:r>
      <w:r w:rsidR="00A86E0B">
        <w:rPr>
          <w:rFonts w:ascii="Times New Roman" w:eastAsia="Times New Roman" w:hAnsi="Times New Roman" w:cs="Times New Roman"/>
          <w:sz w:val="24"/>
          <w:szCs w:val="24"/>
        </w:rPr>
        <w:t>(</w:t>
      </w:r>
      <w:r w:rsidR="00A86E0B" w:rsidRPr="00020BCD">
        <w:rPr>
          <w:rFonts w:ascii="Times New Roman" w:eastAsia="Times New Roman" w:hAnsi="Times New Roman" w:cs="Times New Roman"/>
          <w:sz w:val="24"/>
          <w:szCs w:val="24"/>
        </w:rPr>
        <w:t>Valle</w:t>
      </w:r>
      <w:r w:rsidR="00A86E0B">
        <w:rPr>
          <w:rFonts w:ascii="Times New Roman" w:eastAsia="Times New Roman" w:hAnsi="Times New Roman" w:cs="Times New Roman"/>
          <w:sz w:val="24"/>
          <w:szCs w:val="24"/>
        </w:rPr>
        <w:t xml:space="preserve"> and et.al</w:t>
      </w:r>
      <w:r w:rsidR="00A86E0B" w:rsidRPr="00020BCD">
        <w:rPr>
          <w:rFonts w:ascii="Times New Roman" w:eastAsia="Times New Roman" w:hAnsi="Times New Roman" w:cs="Times New Roman"/>
          <w:sz w:val="24"/>
          <w:szCs w:val="24"/>
        </w:rPr>
        <w:t>., 2018</w:t>
      </w:r>
      <w:r w:rsidR="00A86E0B">
        <w:rPr>
          <w:rFonts w:ascii="Times New Roman" w:eastAsia="Times New Roman" w:hAnsi="Times New Roman" w:cs="Times New Roman"/>
          <w:sz w:val="24"/>
          <w:szCs w:val="24"/>
        </w:rPr>
        <w:t>)</w:t>
      </w:r>
      <w:r w:rsidR="00A86E0B">
        <w:rPr>
          <w:rFonts w:ascii="Times New Roman" w:hAnsi="Times New Roman" w:cs="Times New Roman"/>
          <w:sz w:val="24"/>
          <w:szCs w:val="24"/>
        </w:rPr>
        <w:t xml:space="preserve">. Due to regular community meetings that were conducted, I got a chance to know about its importance. This acted as one of the ways </w:t>
      </w:r>
      <w:r w:rsidR="004D056B">
        <w:rPr>
          <w:rFonts w:ascii="Times New Roman" w:hAnsi="Times New Roman" w:cs="Times New Roman"/>
          <w:sz w:val="24"/>
          <w:szCs w:val="24"/>
        </w:rPr>
        <w:t>of</w:t>
      </w:r>
      <w:r w:rsidR="00A86E0B">
        <w:rPr>
          <w:rFonts w:ascii="Times New Roman" w:hAnsi="Times New Roman" w:cs="Times New Roman"/>
          <w:sz w:val="24"/>
          <w:szCs w:val="24"/>
        </w:rPr>
        <w:t xml:space="preserve"> helping me in enhancing my communication skills as well as social skills.</w:t>
      </w:r>
      <w:r w:rsidR="00A86E0B">
        <w:t xml:space="preserve"> </w:t>
      </w:r>
      <w:r w:rsidR="00A86E0B">
        <w:rPr>
          <w:rFonts w:ascii="Times New Roman" w:hAnsi="Times New Roman" w:cs="Times New Roman"/>
          <w:sz w:val="24"/>
          <w:szCs w:val="24"/>
        </w:rPr>
        <w:t xml:space="preserve"> Working as part of a team and being included in public meetings, teaches how to communicate effectively along with social skills that </w:t>
      </w:r>
      <w:proofErr w:type="gramStart"/>
      <w:r w:rsidR="00A86E0B">
        <w:rPr>
          <w:rFonts w:ascii="Times New Roman" w:hAnsi="Times New Roman" w:cs="Times New Roman"/>
          <w:sz w:val="24"/>
          <w:szCs w:val="24"/>
        </w:rPr>
        <w:t>are considered to be</w:t>
      </w:r>
      <w:proofErr w:type="gramEnd"/>
      <w:r w:rsidR="00A86E0B">
        <w:rPr>
          <w:rFonts w:ascii="Times New Roman" w:hAnsi="Times New Roman" w:cs="Times New Roman"/>
          <w:sz w:val="24"/>
          <w:szCs w:val="24"/>
        </w:rPr>
        <w:t xml:space="preserve"> essential by employers.</w:t>
      </w:r>
      <w:r w:rsidR="004D056B">
        <w:rPr>
          <w:rFonts w:ascii="Times New Roman" w:hAnsi="Times New Roman" w:cs="Times New Roman"/>
          <w:sz w:val="24"/>
          <w:szCs w:val="24"/>
        </w:rPr>
        <w:t xml:space="preserve"> Social skills are the ability to communicate with others respect</w:t>
      </w:r>
      <w:r w:rsidR="00703E2B">
        <w:rPr>
          <w:rFonts w:ascii="Times New Roman" w:hAnsi="Times New Roman" w:cs="Times New Roman"/>
          <w:sz w:val="24"/>
          <w:szCs w:val="24"/>
        </w:rPr>
        <w:t>ful</w:t>
      </w:r>
      <w:r w:rsidR="004D056B">
        <w:rPr>
          <w:rFonts w:ascii="Times New Roman" w:hAnsi="Times New Roman" w:cs="Times New Roman"/>
          <w:sz w:val="24"/>
          <w:szCs w:val="24"/>
        </w:rPr>
        <w:t>ly</w:t>
      </w:r>
      <w:r w:rsidR="00703E2B">
        <w:rPr>
          <w:rFonts w:ascii="Times New Roman" w:hAnsi="Times New Roman" w:cs="Times New Roman"/>
          <w:sz w:val="24"/>
          <w:szCs w:val="24"/>
        </w:rPr>
        <w:t xml:space="preserve"> and cooperatively as they are an inseparable part of a community.  </w:t>
      </w:r>
      <w:r w:rsidR="00A86E0B">
        <w:rPr>
          <w:rFonts w:ascii="Times New Roman" w:hAnsi="Times New Roman" w:cs="Times New Roman"/>
          <w:sz w:val="24"/>
          <w:szCs w:val="24"/>
        </w:rPr>
        <w:t xml:space="preserve">Developing social skills is </w:t>
      </w:r>
      <w:r w:rsidR="004D056B">
        <w:rPr>
          <w:rFonts w:ascii="Times New Roman" w:hAnsi="Times New Roman" w:cs="Times New Roman"/>
          <w:sz w:val="24"/>
          <w:szCs w:val="24"/>
        </w:rPr>
        <w:t xml:space="preserve">a </w:t>
      </w:r>
      <w:r w:rsidR="00D60792">
        <w:rPr>
          <w:rFonts w:ascii="Times New Roman" w:hAnsi="Times New Roman" w:cs="Times New Roman"/>
          <w:sz w:val="24"/>
          <w:szCs w:val="24"/>
        </w:rPr>
        <w:t xml:space="preserve">deep-rooted </w:t>
      </w:r>
      <w:r w:rsidR="00A86E0B">
        <w:rPr>
          <w:rFonts w:ascii="Times New Roman" w:hAnsi="Times New Roman" w:cs="Times New Roman"/>
          <w:sz w:val="24"/>
          <w:szCs w:val="24"/>
        </w:rPr>
        <w:t>method for obtaining a</w:t>
      </w:r>
      <w:r w:rsidR="00D60792">
        <w:rPr>
          <w:rFonts w:ascii="Times New Roman" w:hAnsi="Times New Roman" w:cs="Times New Roman"/>
          <w:sz w:val="24"/>
          <w:szCs w:val="24"/>
        </w:rPr>
        <w:t>dequ</w:t>
      </w:r>
      <w:r w:rsidR="009E64CB">
        <w:rPr>
          <w:rFonts w:ascii="Times New Roman" w:hAnsi="Times New Roman" w:cs="Times New Roman"/>
          <w:sz w:val="24"/>
          <w:szCs w:val="24"/>
        </w:rPr>
        <w:t>a</w:t>
      </w:r>
      <w:r w:rsidR="00A86E0B">
        <w:rPr>
          <w:rFonts w:ascii="Times New Roman" w:hAnsi="Times New Roman" w:cs="Times New Roman"/>
          <w:sz w:val="24"/>
          <w:szCs w:val="24"/>
        </w:rPr>
        <w:t xml:space="preserve">te skills in social </w:t>
      </w:r>
      <w:r w:rsidR="00D60792">
        <w:rPr>
          <w:rFonts w:ascii="Times New Roman" w:hAnsi="Times New Roman" w:cs="Times New Roman"/>
          <w:sz w:val="24"/>
          <w:szCs w:val="24"/>
        </w:rPr>
        <w:t>cooperation</w:t>
      </w:r>
      <w:r w:rsidR="00A86E0B">
        <w:rPr>
          <w:rFonts w:ascii="Times New Roman" w:hAnsi="Times New Roman" w:cs="Times New Roman"/>
          <w:sz w:val="24"/>
          <w:szCs w:val="24"/>
        </w:rPr>
        <w:t xml:space="preserve"> (Tanaka, </w:t>
      </w:r>
      <w:proofErr w:type="spellStart"/>
      <w:r w:rsidR="00A86E0B">
        <w:rPr>
          <w:rFonts w:ascii="Times New Roman" w:hAnsi="Times New Roman" w:cs="Times New Roman"/>
          <w:sz w:val="24"/>
          <w:szCs w:val="24"/>
        </w:rPr>
        <w:t>Negoro</w:t>
      </w:r>
      <w:proofErr w:type="spellEnd"/>
      <w:r w:rsidR="00A86E0B">
        <w:rPr>
          <w:rFonts w:ascii="Times New Roman" w:hAnsi="Times New Roman" w:cs="Times New Roman"/>
          <w:sz w:val="24"/>
          <w:szCs w:val="24"/>
        </w:rPr>
        <w:t xml:space="preserve">, </w:t>
      </w:r>
      <w:proofErr w:type="spellStart"/>
      <w:r w:rsidR="00A86E0B">
        <w:rPr>
          <w:rFonts w:ascii="Times New Roman" w:hAnsi="Times New Roman" w:cs="Times New Roman"/>
          <w:sz w:val="24"/>
          <w:szCs w:val="24"/>
        </w:rPr>
        <w:t>Iwasaka</w:t>
      </w:r>
      <w:proofErr w:type="spellEnd"/>
      <w:r w:rsidR="00A86E0B">
        <w:rPr>
          <w:rFonts w:ascii="Times New Roman" w:hAnsi="Times New Roman" w:cs="Times New Roman"/>
          <w:sz w:val="24"/>
          <w:szCs w:val="24"/>
        </w:rPr>
        <w:t xml:space="preserve"> and Nakamura, 2017). By engaging with the local community, I got various sustainable outcomes, </w:t>
      </w:r>
      <w:proofErr w:type="gramStart"/>
      <w:r w:rsidR="00A86E0B">
        <w:rPr>
          <w:rFonts w:ascii="Times New Roman" w:hAnsi="Times New Roman" w:cs="Times New Roman"/>
          <w:sz w:val="24"/>
          <w:szCs w:val="24"/>
        </w:rPr>
        <w:t>processes</w:t>
      </w:r>
      <w:proofErr w:type="gramEnd"/>
      <w:r w:rsidR="00A86E0B">
        <w:rPr>
          <w:rFonts w:ascii="Times New Roman" w:hAnsi="Times New Roman" w:cs="Times New Roman"/>
          <w:sz w:val="24"/>
          <w:szCs w:val="24"/>
        </w:rPr>
        <w:t xml:space="preserve"> and relationships.</w:t>
      </w:r>
    </w:p>
    <w:p w14:paraId="32BD9938" w14:textId="43ABE9DD" w:rsidR="004A597E" w:rsidRPr="005C52C9" w:rsidRDefault="004A597E" w:rsidP="005C52C9">
      <w:pPr>
        <w:pStyle w:val="ListParagraph"/>
        <w:numPr>
          <w:ilvl w:val="0"/>
          <w:numId w:val="1"/>
        </w:numPr>
        <w:spacing w:line="360" w:lineRule="auto"/>
        <w:jc w:val="both"/>
        <w:rPr>
          <w:rFonts w:ascii="Times New Roman" w:hAnsi="Times New Roman" w:cs="Times New Roman"/>
          <w:b/>
          <w:bCs/>
          <w:sz w:val="24"/>
          <w:szCs w:val="24"/>
        </w:rPr>
      </w:pPr>
      <w:r w:rsidRPr="005C52C9">
        <w:rPr>
          <w:rFonts w:ascii="Times New Roman" w:hAnsi="Times New Roman" w:cs="Times New Roman"/>
          <w:b/>
          <w:bCs/>
          <w:sz w:val="24"/>
          <w:szCs w:val="24"/>
        </w:rPr>
        <w:t>Listening skills</w:t>
      </w:r>
    </w:p>
    <w:p w14:paraId="79C07657" w14:textId="3537A8E4" w:rsidR="004B437B" w:rsidRDefault="00232BED" w:rsidP="00B40241">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347FF2">
        <w:rPr>
          <w:rFonts w:ascii="Times New Roman" w:hAnsi="Times New Roman" w:cs="Times New Roman"/>
          <w:sz w:val="24"/>
          <w:szCs w:val="24"/>
        </w:rPr>
        <w:t>Moreover</w:t>
      </w:r>
      <w:r w:rsidR="00433125">
        <w:rPr>
          <w:rFonts w:ascii="Times New Roman" w:hAnsi="Times New Roman" w:cs="Times New Roman"/>
          <w:sz w:val="24"/>
          <w:szCs w:val="24"/>
        </w:rPr>
        <w:t xml:space="preserve">, as part of Charity begins at home, </w:t>
      </w:r>
      <w:r w:rsidR="00D96FD9">
        <w:rPr>
          <w:rFonts w:ascii="Times New Roman" w:hAnsi="Times New Roman" w:cs="Times New Roman"/>
          <w:sz w:val="24"/>
          <w:szCs w:val="24"/>
        </w:rPr>
        <w:t xml:space="preserve">I have developed good listening skills </w:t>
      </w:r>
      <w:r w:rsidR="005F5D9F">
        <w:rPr>
          <w:rFonts w:ascii="Times New Roman" w:hAnsi="Times New Roman" w:cs="Times New Roman"/>
          <w:sz w:val="24"/>
          <w:szCs w:val="24"/>
        </w:rPr>
        <w:t>as</w:t>
      </w:r>
      <w:r w:rsidR="00D96FD9">
        <w:rPr>
          <w:rFonts w:ascii="Times New Roman" w:hAnsi="Times New Roman" w:cs="Times New Roman"/>
          <w:sz w:val="24"/>
          <w:szCs w:val="24"/>
        </w:rPr>
        <w:t xml:space="preserve"> </w:t>
      </w:r>
      <w:r w:rsidR="000D7F1D">
        <w:rPr>
          <w:rFonts w:ascii="Times New Roman" w:hAnsi="Times New Roman" w:cs="Times New Roman"/>
          <w:sz w:val="24"/>
          <w:szCs w:val="24"/>
        </w:rPr>
        <w:t>th</w:t>
      </w:r>
      <w:r w:rsidR="005F5D9F">
        <w:rPr>
          <w:rFonts w:ascii="Times New Roman" w:hAnsi="Times New Roman" w:cs="Times New Roman"/>
          <w:sz w:val="24"/>
          <w:szCs w:val="24"/>
        </w:rPr>
        <w:t>ey</w:t>
      </w:r>
      <w:r w:rsidR="000D7F1D">
        <w:rPr>
          <w:rFonts w:ascii="Times New Roman" w:hAnsi="Times New Roman" w:cs="Times New Roman"/>
          <w:sz w:val="24"/>
          <w:szCs w:val="24"/>
        </w:rPr>
        <w:t xml:space="preserve"> </w:t>
      </w:r>
      <w:r w:rsidR="00B44E1A">
        <w:rPr>
          <w:rFonts w:ascii="Times New Roman" w:hAnsi="Times New Roman" w:cs="Times New Roman"/>
          <w:sz w:val="24"/>
          <w:szCs w:val="24"/>
        </w:rPr>
        <w:t xml:space="preserve">helped me </w:t>
      </w:r>
      <w:r w:rsidR="005F5D9F">
        <w:rPr>
          <w:rFonts w:ascii="Times New Roman" w:hAnsi="Times New Roman" w:cs="Times New Roman"/>
          <w:sz w:val="24"/>
          <w:szCs w:val="24"/>
        </w:rPr>
        <w:t>to</w:t>
      </w:r>
      <w:r w:rsidR="00B44E1A">
        <w:rPr>
          <w:rFonts w:ascii="Times New Roman" w:hAnsi="Times New Roman" w:cs="Times New Roman"/>
          <w:sz w:val="24"/>
          <w:szCs w:val="24"/>
        </w:rPr>
        <w:t xml:space="preserve"> understand the needs as well as views of different people in the community</w:t>
      </w:r>
      <w:r w:rsidR="00B40241">
        <w:rPr>
          <w:rFonts w:ascii="Times New Roman" w:hAnsi="Times New Roman" w:cs="Times New Roman"/>
          <w:sz w:val="24"/>
          <w:szCs w:val="24"/>
        </w:rPr>
        <w:t xml:space="preserve"> </w:t>
      </w:r>
      <w:r w:rsidR="00B40241">
        <w:rPr>
          <w:rFonts w:ascii="Times New Roman" w:eastAsia="Times New Roman" w:hAnsi="Times New Roman" w:cs="Times New Roman"/>
          <w:sz w:val="24"/>
          <w:szCs w:val="24"/>
        </w:rPr>
        <w:t>(</w:t>
      </w:r>
      <w:r w:rsidR="00B40241" w:rsidRPr="00020BCD">
        <w:rPr>
          <w:rFonts w:ascii="Times New Roman" w:eastAsia="Times New Roman" w:hAnsi="Times New Roman" w:cs="Times New Roman"/>
          <w:sz w:val="24"/>
          <w:szCs w:val="24"/>
        </w:rPr>
        <w:t>Marsh</w:t>
      </w:r>
      <w:r w:rsidR="00B40241">
        <w:rPr>
          <w:rFonts w:ascii="Times New Roman" w:eastAsia="Times New Roman" w:hAnsi="Times New Roman" w:cs="Times New Roman"/>
          <w:sz w:val="24"/>
          <w:szCs w:val="24"/>
        </w:rPr>
        <w:t xml:space="preserve"> and et.al</w:t>
      </w:r>
      <w:r w:rsidR="00B40241" w:rsidRPr="00020BCD">
        <w:rPr>
          <w:rFonts w:ascii="Times New Roman" w:eastAsia="Times New Roman" w:hAnsi="Times New Roman" w:cs="Times New Roman"/>
          <w:sz w:val="24"/>
          <w:szCs w:val="24"/>
        </w:rPr>
        <w:t>., 2017</w:t>
      </w:r>
      <w:r w:rsidR="00B40241">
        <w:rPr>
          <w:rFonts w:ascii="Times New Roman" w:eastAsia="Times New Roman" w:hAnsi="Times New Roman" w:cs="Times New Roman"/>
          <w:sz w:val="24"/>
          <w:szCs w:val="24"/>
        </w:rPr>
        <w:t>)</w:t>
      </w:r>
      <w:r w:rsidR="00B44E1A">
        <w:rPr>
          <w:rFonts w:ascii="Times New Roman" w:hAnsi="Times New Roman" w:cs="Times New Roman"/>
          <w:sz w:val="24"/>
          <w:szCs w:val="24"/>
        </w:rPr>
        <w:t xml:space="preserve">. </w:t>
      </w:r>
      <w:r w:rsidR="00B44E1A" w:rsidRPr="00B44E1A">
        <w:rPr>
          <w:rFonts w:ascii="Times New Roman" w:hAnsi="Times New Roman" w:cs="Times New Roman"/>
          <w:sz w:val="24"/>
          <w:szCs w:val="24"/>
        </w:rPr>
        <w:t xml:space="preserve">Active listening builds </w:t>
      </w:r>
      <w:r w:rsidR="004B437B">
        <w:rPr>
          <w:rFonts w:ascii="Times New Roman" w:hAnsi="Times New Roman" w:cs="Times New Roman"/>
          <w:sz w:val="24"/>
          <w:szCs w:val="24"/>
        </w:rPr>
        <w:t>powerful</w:t>
      </w:r>
      <w:r w:rsidR="00B44E1A" w:rsidRPr="00B44E1A">
        <w:rPr>
          <w:rFonts w:ascii="Times New Roman" w:hAnsi="Times New Roman" w:cs="Times New Roman"/>
          <w:sz w:val="24"/>
          <w:szCs w:val="24"/>
        </w:rPr>
        <w:t xml:space="preserve"> </w:t>
      </w:r>
      <w:proofErr w:type="gramStart"/>
      <w:r w:rsidR="00B44E1A" w:rsidRPr="00B44E1A">
        <w:rPr>
          <w:rFonts w:ascii="Times New Roman" w:hAnsi="Times New Roman" w:cs="Times New Roman"/>
          <w:sz w:val="24"/>
          <w:szCs w:val="24"/>
        </w:rPr>
        <w:t>relationships</w:t>
      </w:r>
      <w:proofErr w:type="gramEnd"/>
      <w:r w:rsidR="00B44E1A" w:rsidRPr="00B44E1A">
        <w:rPr>
          <w:rFonts w:ascii="Times New Roman" w:hAnsi="Times New Roman" w:cs="Times New Roman"/>
          <w:sz w:val="24"/>
          <w:szCs w:val="24"/>
        </w:rPr>
        <w:t xml:space="preserve"> and it is a useful conversation talent.</w:t>
      </w:r>
      <w:r w:rsidR="00B44E1A">
        <w:rPr>
          <w:rFonts w:ascii="Times New Roman" w:hAnsi="Times New Roman" w:cs="Times New Roman"/>
          <w:sz w:val="24"/>
          <w:szCs w:val="24"/>
        </w:rPr>
        <w:t xml:space="preserve"> </w:t>
      </w:r>
      <w:r w:rsidR="00B44E1A" w:rsidRPr="00B44E1A">
        <w:rPr>
          <w:rFonts w:ascii="Times New Roman" w:hAnsi="Times New Roman" w:cs="Times New Roman"/>
          <w:sz w:val="24"/>
          <w:szCs w:val="24"/>
        </w:rPr>
        <w:t xml:space="preserve">Active listening consists of responses that demonstrate you </w:t>
      </w:r>
      <w:r w:rsidR="00433125">
        <w:rPr>
          <w:rFonts w:ascii="Times New Roman" w:hAnsi="Times New Roman" w:cs="Times New Roman"/>
          <w:sz w:val="24"/>
          <w:szCs w:val="24"/>
        </w:rPr>
        <w:t>understan</w:t>
      </w:r>
      <w:r w:rsidR="00B44E1A" w:rsidRPr="00B44E1A">
        <w:rPr>
          <w:rFonts w:ascii="Times New Roman" w:hAnsi="Times New Roman" w:cs="Times New Roman"/>
          <w:sz w:val="24"/>
          <w:szCs w:val="24"/>
        </w:rPr>
        <w:t>d what the other character is trying to inform you about</w:t>
      </w:r>
      <w:r w:rsidR="00FA2662">
        <w:rPr>
          <w:rFonts w:ascii="Times New Roman" w:hAnsi="Times New Roman" w:cs="Times New Roman"/>
          <w:sz w:val="24"/>
          <w:szCs w:val="24"/>
        </w:rPr>
        <w:t xml:space="preserve"> and </w:t>
      </w:r>
      <w:r w:rsidR="003A6C5A">
        <w:rPr>
          <w:rFonts w:ascii="Times New Roman" w:hAnsi="Times New Roman" w:cs="Times New Roman"/>
          <w:sz w:val="24"/>
          <w:szCs w:val="24"/>
        </w:rPr>
        <w:t>engaging in a conversation.</w:t>
      </w:r>
      <w:r w:rsidR="00B44E1A" w:rsidRPr="00B44E1A">
        <w:rPr>
          <w:rFonts w:ascii="Times New Roman" w:hAnsi="Times New Roman" w:cs="Times New Roman"/>
          <w:sz w:val="24"/>
          <w:szCs w:val="24"/>
        </w:rPr>
        <w:t xml:space="preserve"> This creates an environment that permits the speaker to go deeper, and on occasion even to come back to new realizations</w:t>
      </w:r>
      <w:r w:rsidR="00810D2F">
        <w:rPr>
          <w:rFonts w:ascii="Times New Roman" w:hAnsi="Times New Roman" w:cs="Times New Roman"/>
          <w:sz w:val="24"/>
          <w:szCs w:val="24"/>
        </w:rPr>
        <w:t xml:space="preserve"> as</w:t>
      </w:r>
      <w:r w:rsidR="006F20B0">
        <w:rPr>
          <w:rFonts w:ascii="Times New Roman" w:hAnsi="Times New Roman" w:cs="Times New Roman"/>
          <w:sz w:val="24"/>
          <w:szCs w:val="24"/>
        </w:rPr>
        <w:t xml:space="preserve"> </w:t>
      </w:r>
      <w:r w:rsidR="00810D2F">
        <w:rPr>
          <w:rFonts w:ascii="Times New Roman" w:hAnsi="Times New Roman" w:cs="Times New Roman"/>
          <w:sz w:val="24"/>
          <w:szCs w:val="24"/>
        </w:rPr>
        <w:t>l</w:t>
      </w:r>
      <w:r w:rsidR="00637F9B">
        <w:rPr>
          <w:rFonts w:ascii="Times New Roman" w:hAnsi="Times New Roman" w:cs="Times New Roman"/>
          <w:sz w:val="24"/>
          <w:szCs w:val="24"/>
        </w:rPr>
        <w:t xml:space="preserve">istening in </w:t>
      </w:r>
      <w:r w:rsidR="00BC39B4">
        <w:rPr>
          <w:rFonts w:ascii="Times New Roman" w:hAnsi="Times New Roman" w:cs="Times New Roman"/>
          <w:sz w:val="24"/>
          <w:szCs w:val="24"/>
        </w:rPr>
        <w:t xml:space="preserve">a </w:t>
      </w:r>
      <w:r w:rsidR="00637F9B">
        <w:rPr>
          <w:rFonts w:ascii="Times New Roman" w:hAnsi="Times New Roman" w:cs="Times New Roman"/>
          <w:sz w:val="24"/>
          <w:szCs w:val="24"/>
        </w:rPr>
        <w:t>community is the most significant part of communication</w:t>
      </w:r>
      <w:r w:rsidR="00810D2F">
        <w:rPr>
          <w:rFonts w:ascii="Times New Roman" w:hAnsi="Times New Roman" w:cs="Times New Roman"/>
          <w:sz w:val="24"/>
          <w:szCs w:val="24"/>
        </w:rPr>
        <w:t>,</w:t>
      </w:r>
      <w:r w:rsidR="007E2C54">
        <w:rPr>
          <w:rFonts w:ascii="Times New Roman" w:hAnsi="Times New Roman" w:cs="Times New Roman"/>
          <w:sz w:val="24"/>
          <w:szCs w:val="24"/>
        </w:rPr>
        <w:t xml:space="preserve"> it is a critical point </w:t>
      </w:r>
      <w:r w:rsidR="00ED7E45">
        <w:rPr>
          <w:rFonts w:ascii="Times New Roman" w:hAnsi="Times New Roman" w:cs="Times New Roman"/>
          <w:sz w:val="24"/>
          <w:szCs w:val="24"/>
        </w:rPr>
        <w:t xml:space="preserve">in providing substantial </w:t>
      </w:r>
      <w:r w:rsidR="007E14DF">
        <w:rPr>
          <w:rFonts w:ascii="Times New Roman" w:hAnsi="Times New Roman" w:cs="Times New Roman"/>
          <w:sz w:val="24"/>
          <w:szCs w:val="24"/>
        </w:rPr>
        <w:t>and meaningful respons</w:t>
      </w:r>
      <w:r w:rsidR="00BC39B4">
        <w:rPr>
          <w:rFonts w:ascii="Times New Roman" w:hAnsi="Times New Roman" w:cs="Times New Roman"/>
          <w:sz w:val="24"/>
          <w:szCs w:val="24"/>
        </w:rPr>
        <w:t>es</w:t>
      </w:r>
      <w:r w:rsidR="007E14DF">
        <w:rPr>
          <w:rFonts w:ascii="Times New Roman" w:hAnsi="Times New Roman" w:cs="Times New Roman"/>
          <w:sz w:val="24"/>
          <w:szCs w:val="24"/>
        </w:rPr>
        <w:t xml:space="preserve"> (</w:t>
      </w:r>
      <w:r w:rsidR="00643D77">
        <w:rPr>
          <w:rFonts w:ascii="Times New Roman" w:hAnsi="Times New Roman" w:cs="Times New Roman"/>
          <w:sz w:val="24"/>
          <w:szCs w:val="24"/>
        </w:rPr>
        <w:t xml:space="preserve">Naima, </w:t>
      </w:r>
      <w:r w:rsidR="00534BDE">
        <w:rPr>
          <w:rFonts w:ascii="Times New Roman" w:hAnsi="Times New Roman" w:cs="Times New Roman"/>
          <w:sz w:val="24"/>
          <w:szCs w:val="24"/>
        </w:rPr>
        <w:t xml:space="preserve">2020) </w:t>
      </w:r>
      <w:r w:rsidR="00A53904">
        <w:rPr>
          <w:rFonts w:ascii="Times New Roman" w:hAnsi="Times New Roman" w:cs="Times New Roman"/>
          <w:sz w:val="24"/>
          <w:szCs w:val="24"/>
        </w:rPr>
        <w:t>Listening skills can help you read both verbal and non-verbal notificat</w:t>
      </w:r>
      <w:r w:rsidR="00BC39B4">
        <w:rPr>
          <w:rFonts w:ascii="Times New Roman" w:hAnsi="Times New Roman" w:cs="Times New Roman"/>
          <w:sz w:val="24"/>
          <w:szCs w:val="24"/>
        </w:rPr>
        <w:t>i</w:t>
      </w:r>
      <w:r w:rsidR="00A53904">
        <w:rPr>
          <w:rFonts w:ascii="Times New Roman" w:hAnsi="Times New Roman" w:cs="Times New Roman"/>
          <w:sz w:val="24"/>
          <w:szCs w:val="24"/>
        </w:rPr>
        <w:t xml:space="preserve">ons send by others. </w:t>
      </w:r>
    </w:p>
    <w:p w14:paraId="3356F1FE" w14:textId="5772A425" w:rsidR="004A597E" w:rsidRPr="005C52C9" w:rsidRDefault="004A597E" w:rsidP="005C52C9">
      <w:pPr>
        <w:pStyle w:val="ListParagraph"/>
        <w:numPr>
          <w:ilvl w:val="0"/>
          <w:numId w:val="1"/>
        </w:numPr>
        <w:spacing w:line="360" w:lineRule="auto"/>
        <w:jc w:val="both"/>
        <w:rPr>
          <w:rFonts w:ascii="Times New Roman" w:hAnsi="Times New Roman" w:cs="Times New Roman"/>
          <w:b/>
          <w:bCs/>
          <w:sz w:val="24"/>
          <w:szCs w:val="24"/>
        </w:rPr>
      </w:pPr>
      <w:r w:rsidRPr="005C52C9">
        <w:rPr>
          <w:rFonts w:ascii="Times New Roman" w:hAnsi="Times New Roman" w:cs="Times New Roman"/>
          <w:b/>
          <w:bCs/>
          <w:sz w:val="24"/>
          <w:szCs w:val="24"/>
        </w:rPr>
        <w:t>Problem-solving skills</w:t>
      </w:r>
    </w:p>
    <w:p w14:paraId="4C7D3FA5" w14:textId="719FE3C4" w:rsidR="00A53904" w:rsidRDefault="007A168F" w:rsidP="00B4024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07280">
        <w:rPr>
          <w:rFonts w:ascii="Times New Roman" w:hAnsi="Times New Roman" w:cs="Times New Roman"/>
          <w:sz w:val="24"/>
          <w:szCs w:val="24"/>
        </w:rPr>
        <w:t>There are</w:t>
      </w:r>
      <w:r w:rsidR="002709F6">
        <w:rPr>
          <w:rFonts w:ascii="Times New Roman" w:hAnsi="Times New Roman" w:cs="Times New Roman"/>
          <w:sz w:val="24"/>
          <w:szCs w:val="24"/>
        </w:rPr>
        <w:t xml:space="preserve"> different stakeholders of an organization and it is important to understand their needs as well as their problems and address them in an effective manner </w:t>
      </w:r>
      <w:r w:rsidR="002709F6">
        <w:rPr>
          <w:rFonts w:ascii="Times New Roman" w:eastAsia="Times New Roman" w:hAnsi="Times New Roman" w:cs="Times New Roman"/>
          <w:sz w:val="24"/>
          <w:szCs w:val="24"/>
        </w:rPr>
        <w:t>(</w:t>
      </w:r>
      <w:r w:rsidR="002709F6" w:rsidRPr="00020BCD">
        <w:rPr>
          <w:rFonts w:ascii="Times New Roman" w:eastAsia="Times New Roman" w:hAnsi="Times New Roman" w:cs="Times New Roman"/>
          <w:sz w:val="24"/>
          <w:szCs w:val="24"/>
        </w:rPr>
        <w:t xml:space="preserve">Quezada, </w:t>
      </w:r>
      <w:proofErr w:type="spellStart"/>
      <w:r w:rsidR="002709F6" w:rsidRPr="00020BCD">
        <w:rPr>
          <w:rFonts w:ascii="Times New Roman" w:eastAsia="Times New Roman" w:hAnsi="Times New Roman" w:cs="Times New Roman"/>
          <w:sz w:val="24"/>
          <w:szCs w:val="24"/>
        </w:rPr>
        <w:t>Alexandrowicz</w:t>
      </w:r>
      <w:proofErr w:type="spellEnd"/>
      <w:r w:rsidR="002709F6">
        <w:rPr>
          <w:rFonts w:ascii="Times New Roman" w:eastAsia="Times New Roman" w:hAnsi="Times New Roman" w:cs="Times New Roman"/>
          <w:sz w:val="24"/>
          <w:szCs w:val="24"/>
        </w:rPr>
        <w:t xml:space="preserve"> </w:t>
      </w:r>
      <w:r w:rsidR="002709F6" w:rsidRPr="00020BCD">
        <w:rPr>
          <w:rFonts w:ascii="Times New Roman" w:eastAsia="Times New Roman" w:hAnsi="Times New Roman" w:cs="Times New Roman"/>
          <w:sz w:val="24"/>
          <w:szCs w:val="24"/>
        </w:rPr>
        <w:t>and Molina, 2018</w:t>
      </w:r>
      <w:r w:rsidR="002709F6">
        <w:rPr>
          <w:rFonts w:ascii="Times New Roman" w:eastAsia="Times New Roman" w:hAnsi="Times New Roman" w:cs="Times New Roman"/>
          <w:sz w:val="24"/>
          <w:szCs w:val="24"/>
        </w:rPr>
        <w:t>)</w:t>
      </w:r>
      <w:r w:rsidR="002709F6">
        <w:rPr>
          <w:rFonts w:ascii="Times New Roman" w:hAnsi="Times New Roman" w:cs="Times New Roman"/>
          <w:sz w:val="24"/>
          <w:szCs w:val="24"/>
        </w:rPr>
        <w:t xml:space="preserve">. </w:t>
      </w:r>
      <w:r w:rsidR="00E07280">
        <w:rPr>
          <w:rFonts w:ascii="Times New Roman" w:hAnsi="Times New Roman" w:cs="Times New Roman"/>
          <w:sz w:val="24"/>
          <w:szCs w:val="24"/>
        </w:rPr>
        <w:t>It could be done by</w:t>
      </w:r>
      <w:r w:rsidR="002709F6">
        <w:rPr>
          <w:rFonts w:ascii="Times New Roman" w:hAnsi="Times New Roman" w:cs="Times New Roman"/>
          <w:sz w:val="24"/>
          <w:szCs w:val="24"/>
        </w:rPr>
        <w:t xml:space="preserve"> different ways of doing so like keeping them updated about </w:t>
      </w:r>
      <w:r w:rsidR="002709F6">
        <w:rPr>
          <w:rFonts w:ascii="Times New Roman" w:hAnsi="Times New Roman" w:cs="Times New Roman"/>
          <w:sz w:val="24"/>
          <w:szCs w:val="24"/>
        </w:rPr>
        <w:lastRenderedPageBreak/>
        <w:t xml:space="preserve">the different activities that take place in the company and the way </w:t>
      </w:r>
      <w:r w:rsidR="005B3512">
        <w:rPr>
          <w:rFonts w:ascii="Times New Roman" w:hAnsi="Times New Roman" w:cs="Times New Roman"/>
          <w:sz w:val="24"/>
          <w:szCs w:val="24"/>
        </w:rPr>
        <w:t xml:space="preserve">a </w:t>
      </w:r>
      <w:r w:rsidR="002709F6">
        <w:rPr>
          <w:rFonts w:ascii="Times New Roman" w:hAnsi="Times New Roman" w:cs="Times New Roman"/>
          <w:sz w:val="24"/>
          <w:szCs w:val="24"/>
        </w:rPr>
        <w:t>particular problem was solved.</w:t>
      </w:r>
      <w:r w:rsidR="005B3512">
        <w:rPr>
          <w:rFonts w:ascii="Times New Roman" w:hAnsi="Times New Roman" w:cs="Times New Roman"/>
          <w:sz w:val="24"/>
          <w:szCs w:val="24"/>
        </w:rPr>
        <w:t xml:space="preserve"> </w:t>
      </w:r>
      <w:r w:rsidR="00020F5E">
        <w:rPr>
          <w:rFonts w:ascii="Times New Roman" w:hAnsi="Times New Roman" w:cs="Times New Roman"/>
          <w:sz w:val="24"/>
          <w:szCs w:val="24"/>
        </w:rPr>
        <w:t>The people in the community love to share their stories as well as they talk about the problems that they are facing and the ways they are going to solve them. As part of a group, I was able to work with them as a team as well as help them with problem-solving. This was extremely helpful and allowed me in becoming comfortable about working with other people and being part of decision-making. This experience enhanced my overall creativity as it thrives when different people work along with each other collectively. Different people have different approaches of doing a particular thing and this was one of the things that I learned during the project. Besides,</w:t>
      </w:r>
      <w:r w:rsidR="005B3512">
        <w:rPr>
          <w:rFonts w:ascii="Times New Roman" w:hAnsi="Times New Roman" w:cs="Times New Roman"/>
          <w:sz w:val="24"/>
          <w:szCs w:val="24"/>
        </w:rPr>
        <w:t xml:space="preserve"> I had the chance to assist with problem-solving</w:t>
      </w:r>
      <w:r w:rsidR="002709F6">
        <w:rPr>
          <w:rFonts w:ascii="Times New Roman" w:hAnsi="Times New Roman" w:cs="Times New Roman"/>
          <w:sz w:val="24"/>
          <w:szCs w:val="24"/>
        </w:rPr>
        <w:t xml:space="preserve"> </w:t>
      </w:r>
      <w:r w:rsidR="005B3512">
        <w:rPr>
          <w:rFonts w:ascii="Times New Roman" w:hAnsi="Times New Roman" w:cs="Times New Roman"/>
          <w:sz w:val="24"/>
          <w:szCs w:val="24"/>
        </w:rPr>
        <w:t>as</w:t>
      </w:r>
      <w:r w:rsidR="002709F6">
        <w:rPr>
          <w:rFonts w:ascii="Times New Roman" w:hAnsi="Times New Roman" w:cs="Times New Roman"/>
          <w:sz w:val="24"/>
          <w:szCs w:val="24"/>
        </w:rPr>
        <w:t xml:space="preserve"> I was able to understand </w:t>
      </w:r>
      <w:r w:rsidR="005B3512">
        <w:rPr>
          <w:rFonts w:ascii="Times New Roman" w:hAnsi="Times New Roman" w:cs="Times New Roman"/>
          <w:sz w:val="24"/>
          <w:szCs w:val="24"/>
        </w:rPr>
        <w:t>the problem</w:t>
      </w:r>
      <w:r w:rsidR="002709F6">
        <w:rPr>
          <w:rFonts w:ascii="Times New Roman" w:hAnsi="Times New Roman" w:cs="Times New Roman"/>
          <w:sz w:val="24"/>
          <w:szCs w:val="24"/>
        </w:rPr>
        <w:t xml:space="preserve"> and address the needs of the stakeholders in an </w:t>
      </w:r>
      <w:r w:rsidR="004F34A3">
        <w:rPr>
          <w:rFonts w:ascii="Times New Roman" w:hAnsi="Times New Roman" w:cs="Times New Roman"/>
          <w:sz w:val="24"/>
          <w:szCs w:val="24"/>
        </w:rPr>
        <w:t>operative method</w:t>
      </w:r>
      <w:r w:rsidR="002709F6">
        <w:rPr>
          <w:rFonts w:ascii="Times New Roman" w:hAnsi="Times New Roman" w:cs="Times New Roman"/>
          <w:sz w:val="24"/>
          <w:szCs w:val="24"/>
        </w:rPr>
        <w:t xml:space="preserve">. </w:t>
      </w:r>
      <w:r w:rsidR="002709F6" w:rsidRPr="00ED1235">
        <w:rPr>
          <w:rFonts w:ascii="Times New Roman" w:hAnsi="Times New Roman" w:cs="Times New Roman"/>
          <w:sz w:val="24"/>
          <w:szCs w:val="24"/>
        </w:rPr>
        <w:t>Problem-</w:t>
      </w:r>
      <w:r w:rsidR="000A2088">
        <w:rPr>
          <w:rFonts w:ascii="Times New Roman" w:hAnsi="Times New Roman" w:cs="Times New Roman"/>
          <w:sz w:val="24"/>
          <w:szCs w:val="24"/>
        </w:rPr>
        <w:t>solving skills refer to the manner and the way of fixing problems and finding solutions that are suitable for the community. I develop these skills through communication and listening to others. The project has t</w:t>
      </w:r>
      <w:r w:rsidR="005B3512">
        <w:rPr>
          <w:rFonts w:ascii="Times New Roman" w:hAnsi="Times New Roman" w:cs="Times New Roman"/>
          <w:sz w:val="24"/>
          <w:szCs w:val="24"/>
        </w:rPr>
        <w:t>aught</w:t>
      </w:r>
      <w:r w:rsidR="000A2088">
        <w:rPr>
          <w:rFonts w:ascii="Times New Roman" w:hAnsi="Times New Roman" w:cs="Times New Roman"/>
          <w:sz w:val="24"/>
          <w:szCs w:val="24"/>
        </w:rPr>
        <w:t xml:space="preserve"> me that there are often problems in the community and the best way to find the right solution is to listen to others</w:t>
      </w:r>
      <w:r w:rsidR="004F34A3">
        <w:rPr>
          <w:rFonts w:ascii="Times New Roman" w:hAnsi="Times New Roman" w:cs="Times New Roman"/>
          <w:sz w:val="24"/>
          <w:szCs w:val="24"/>
        </w:rPr>
        <w:t>, respect their views</w:t>
      </w:r>
      <w:r w:rsidR="000A2088">
        <w:rPr>
          <w:rFonts w:ascii="Times New Roman" w:hAnsi="Times New Roman" w:cs="Times New Roman"/>
          <w:sz w:val="24"/>
          <w:szCs w:val="24"/>
        </w:rPr>
        <w:t xml:space="preserve"> and share your opinion</w:t>
      </w:r>
      <w:r w:rsidR="00AA00ED">
        <w:rPr>
          <w:rFonts w:ascii="Times New Roman" w:hAnsi="Times New Roman" w:cs="Times New Roman"/>
          <w:sz w:val="24"/>
          <w:szCs w:val="24"/>
        </w:rPr>
        <w:t xml:space="preserve"> as</w:t>
      </w:r>
      <w:r w:rsidR="000A2088">
        <w:rPr>
          <w:rFonts w:ascii="Times New Roman" w:hAnsi="Times New Roman" w:cs="Times New Roman"/>
          <w:sz w:val="24"/>
          <w:szCs w:val="24"/>
        </w:rPr>
        <w:t xml:space="preserve"> </w:t>
      </w:r>
      <w:r w:rsidR="00AA00ED">
        <w:rPr>
          <w:rFonts w:ascii="Times New Roman" w:hAnsi="Times New Roman" w:cs="Times New Roman"/>
          <w:sz w:val="24"/>
          <w:szCs w:val="24"/>
        </w:rPr>
        <w:t>I learned that the problem could be reso</w:t>
      </w:r>
      <w:r w:rsidR="005B3512">
        <w:rPr>
          <w:rFonts w:ascii="Times New Roman" w:hAnsi="Times New Roman" w:cs="Times New Roman"/>
          <w:sz w:val="24"/>
          <w:szCs w:val="24"/>
        </w:rPr>
        <w:t>lved</w:t>
      </w:r>
      <w:r w:rsidR="00AA00ED">
        <w:rPr>
          <w:rFonts w:ascii="Times New Roman" w:hAnsi="Times New Roman" w:cs="Times New Roman"/>
          <w:sz w:val="24"/>
          <w:szCs w:val="24"/>
        </w:rPr>
        <w:t xml:space="preserve"> </w:t>
      </w:r>
      <w:r w:rsidR="00E85A44">
        <w:rPr>
          <w:rFonts w:ascii="Times New Roman" w:hAnsi="Times New Roman" w:cs="Times New Roman"/>
          <w:sz w:val="24"/>
          <w:szCs w:val="24"/>
        </w:rPr>
        <w:t>positivel</w:t>
      </w:r>
      <w:r w:rsidR="00AA00ED">
        <w:rPr>
          <w:rFonts w:ascii="Times New Roman" w:hAnsi="Times New Roman" w:cs="Times New Roman"/>
          <w:sz w:val="24"/>
          <w:szCs w:val="24"/>
        </w:rPr>
        <w:t xml:space="preserve">y. </w:t>
      </w:r>
      <w:r w:rsidR="002709F6">
        <w:rPr>
          <w:rFonts w:ascii="Times New Roman" w:hAnsi="Times New Roman" w:cs="Times New Roman"/>
          <w:sz w:val="24"/>
          <w:szCs w:val="24"/>
        </w:rPr>
        <w:t xml:space="preserve">The different problem-solving skills include analytical skills, innovative as well as creative thinking, </w:t>
      </w:r>
      <w:proofErr w:type="gramStart"/>
      <w:r w:rsidR="002709F6">
        <w:rPr>
          <w:rFonts w:ascii="Times New Roman" w:hAnsi="Times New Roman" w:cs="Times New Roman"/>
          <w:sz w:val="24"/>
          <w:szCs w:val="24"/>
        </w:rPr>
        <w:t>initiative</w:t>
      </w:r>
      <w:proofErr w:type="gramEnd"/>
      <w:r w:rsidR="002709F6">
        <w:rPr>
          <w:rFonts w:ascii="Times New Roman" w:hAnsi="Times New Roman" w:cs="Times New Roman"/>
          <w:sz w:val="24"/>
          <w:szCs w:val="24"/>
        </w:rPr>
        <w:t xml:space="preserve"> and resilience</w:t>
      </w:r>
      <w:r w:rsidR="00AA00ED">
        <w:rPr>
          <w:rFonts w:ascii="Times New Roman" w:hAnsi="Times New Roman" w:cs="Times New Roman"/>
          <w:sz w:val="24"/>
          <w:szCs w:val="24"/>
        </w:rPr>
        <w:t xml:space="preserve">. </w:t>
      </w:r>
    </w:p>
    <w:p w14:paraId="15C18DF7" w14:textId="0A92C31A" w:rsidR="00824032" w:rsidRPr="00E627B0" w:rsidRDefault="00824032" w:rsidP="00E627B0">
      <w:pPr>
        <w:pStyle w:val="ListParagraph"/>
        <w:numPr>
          <w:ilvl w:val="0"/>
          <w:numId w:val="1"/>
        </w:numPr>
        <w:spacing w:line="360" w:lineRule="auto"/>
        <w:jc w:val="both"/>
        <w:rPr>
          <w:rFonts w:ascii="Times New Roman" w:hAnsi="Times New Roman" w:cs="Times New Roman"/>
          <w:b/>
          <w:bCs/>
          <w:sz w:val="24"/>
          <w:szCs w:val="24"/>
        </w:rPr>
      </w:pPr>
      <w:r w:rsidRPr="00E627B0">
        <w:rPr>
          <w:rFonts w:ascii="Times New Roman" w:hAnsi="Times New Roman" w:cs="Times New Roman"/>
          <w:b/>
          <w:bCs/>
          <w:sz w:val="24"/>
          <w:szCs w:val="24"/>
        </w:rPr>
        <w:t>Interpersonal skills</w:t>
      </w:r>
    </w:p>
    <w:p w14:paraId="169CDBD0" w14:textId="3050D187" w:rsidR="00B1453C" w:rsidRDefault="00D80A0F" w:rsidP="00B40241">
      <w:pPr>
        <w:spacing w:line="360" w:lineRule="auto"/>
        <w:jc w:val="both"/>
        <w:rPr>
          <w:rFonts w:ascii="Times New Roman" w:eastAsia="Times New Roman" w:hAnsi="Times New Roman" w:cs="Times New Roman"/>
          <w:sz w:val="24"/>
          <w:szCs w:val="24"/>
        </w:rPr>
      </w:pPr>
      <w:r>
        <w:rPr>
          <w:rFonts w:ascii="Times New Roman" w:hAnsi="Times New Roman" w:cs="Times New Roman"/>
          <w:sz w:val="24"/>
          <w:szCs w:val="24"/>
        </w:rPr>
        <w:t xml:space="preserve"> </w:t>
      </w:r>
      <w:r w:rsidR="007A168F">
        <w:rPr>
          <w:rFonts w:ascii="Times New Roman" w:hAnsi="Times New Roman" w:cs="Times New Roman"/>
          <w:sz w:val="24"/>
          <w:szCs w:val="24"/>
        </w:rPr>
        <w:t xml:space="preserve">           </w:t>
      </w:r>
      <w:r w:rsidR="00824959">
        <w:rPr>
          <w:rFonts w:ascii="Times New Roman" w:hAnsi="Times New Roman" w:cs="Times New Roman"/>
          <w:sz w:val="24"/>
          <w:szCs w:val="24"/>
        </w:rPr>
        <w:t>During my time in Charity begins at home, I inter</w:t>
      </w:r>
      <w:r w:rsidR="005B3512">
        <w:rPr>
          <w:rFonts w:ascii="Times New Roman" w:hAnsi="Times New Roman" w:cs="Times New Roman"/>
          <w:sz w:val="24"/>
          <w:szCs w:val="24"/>
        </w:rPr>
        <w:t>rupt</w:t>
      </w:r>
      <w:r w:rsidR="00824959">
        <w:rPr>
          <w:rFonts w:ascii="Times New Roman" w:hAnsi="Times New Roman" w:cs="Times New Roman"/>
          <w:sz w:val="24"/>
          <w:szCs w:val="24"/>
        </w:rPr>
        <w:t>ed with different people an</w:t>
      </w:r>
      <w:r w:rsidR="005719EC">
        <w:rPr>
          <w:rFonts w:ascii="Times New Roman" w:hAnsi="Times New Roman" w:cs="Times New Roman"/>
          <w:sz w:val="24"/>
          <w:szCs w:val="24"/>
        </w:rPr>
        <w:t>d</w:t>
      </w:r>
      <w:r w:rsidR="00824959">
        <w:rPr>
          <w:rFonts w:ascii="Times New Roman" w:hAnsi="Times New Roman" w:cs="Times New Roman"/>
          <w:sz w:val="24"/>
          <w:szCs w:val="24"/>
        </w:rPr>
        <w:t xml:space="preserve"> develop communication</w:t>
      </w:r>
      <w:r w:rsidR="005719EC">
        <w:rPr>
          <w:rFonts w:ascii="Times New Roman" w:hAnsi="Times New Roman" w:cs="Times New Roman"/>
          <w:sz w:val="24"/>
          <w:szCs w:val="24"/>
        </w:rPr>
        <w:t xml:space="preserve">, </w:t>
      </w:r>
      <w:r w:rsidR="00AD18C3">
        <w:rPr>
          <w:rFonts w:ascii="Times New Roman" w:hAnsi="Times New Roman" w:cs="Times New Roman"/>
          <w:sz w:val="24"/>
          <w:szCs w:val="24"/>
        </w:rPr>
        <w:t>social</w:t>
      </w:r>
      <w:r w:rsidR="005719EC">
        <w:rPr>
          <w:rFonts w:ascii="Times New Roman" w:hAnsi="Times New Roman" w:cs="Times New Roman"/>
          <w:sz w:val="24"/>
          <w:szCs w:val="24"/>
        </w:rPr>
        <w:t xml:space="preserve">, </w:t>
      </w:r>
      <w:proofErr w:type="gramStart"/>
      <w:r w:rsidR="005719EC">
        <w:rPr>
          <w:rFonts w:ascii="Times New Roman" w:hAnsi="Times New Roman" w:cs="Times New Roman"/>
          <w:sz w:val="24"/>
          <w:szCs w:val="24"/>
        </w:rPr>
        <w:t>problem</w:t>
      </w:r>
      <w:r w:rsidR="005B3512">
        <w:rPr>
          <w:rFonts w:ascii="Times New Roman" w:hAnsi="Times New Roman" w:cs="Times New Roman"/>
          <w:sz w:val="24"/>
          <w:szCs w:val="24"/>
        </w:rPr>
        <w:t>-</w:t>
      </w:r>
      <w:r w:rsidR="005719EC">
        <w:rPr>
          <w:rFonts w:ascii="Times New Roman" w:hAnsi="Times New Roman" w:cs="Times New Roman"/>
          <w:sz w:val="24"/>
          <w:szCs w:val="24"/>
        </w:rPr>
        <w:t>solving</w:t>
      </w:r>
      <w:proofErr w:type="gramEnd"/>
      <w:r w:rsidR="00824959">
        <w:rPr>
          <w:rFonts w:ascii="Times New Roman" w:hAnsi="Times New Roman" w:cs="Times New Roman"/>
          <w:sz w:val="24"/>
          <w:szCs w:val="24"/>
        </w:rPr>
        <w:t xml:space="preserve"> and listening skills </w:t>
      </w:r>
      <w:r w:rsidR="006A0DFE">
        <w:rPr>
          <w:rFonts w:ascii="Times New Roman" w:hAnsi="Times New Roman" w:cs="Times New Roman"/>
          <w:sz w:val="24"/>
          <w:szCs w:val="24"/>
        </w:rPr>
        <w:t xml:space="preserve">that are </w:t>
      </w:r>
      <w:r w:rsidR="00A127E1">
        <w:rPr>
          <w:rFonts w:ascii="Times New Roman" w:hAnsi="Times New Roman" w:cs="Times New Roman"/>
          <w:sz w:val="24"/>
          <w:szCs w:val="24"/>
        </w:rPr>
        <w:t>referred to</w:t>
      </w:r>
      <w:r w:rsidR="005B3512">
        <w:rPr>
          <w:rFonts w:ascii="Times New Roman" w:hAnsi="Times New Roman" w:cs="Times New Roman"/>
          <w:sz w:val="24"/>
          <w:szCs w:val="24"/>
        </w:rPr>
        <w:t xml:space="preserve"> as </w:t>
      </w:r>
      <w:r w:rsidR="00851F37">
        <w:rPr>
          <w:rFonts w:ascii="Times New Roman" w:hAnsi="Times New Roman" w:cs="Times New Roman"/>
          <w:sz w:val="24"/>
          <w:szCs w:val="24"/>
        </w:rPr>
        <w:t xml:space="preserve">interpersonal skills. </w:t>
      </w:r>
      <w:r w:rsidR="00914EC2">
        <w:rPr>
          <w:rFonts w:ascii="Times New Roman" w:hAnsi="Times New Roman" w:cs="Times New Roman"/>
          <w:sz w:val="24"/>
          <w:szCs w:val="24"/>
        </w:rPr>
        <w:t>Interpersonal skills are the abilit</w:t>
      </w:r>
      <w:r w:rsidR="005B3512">
        <w:rPr>
          <w:rFonts w:ascii="Times New Roman" w:hAnsi="Times New Roman" w:cs="Times New Roman"/>
          <w:sz w:val="24"/>
          <w:szCs w:val="24"/>
        </w:rPr>
        <w:t>y</w:t>
      </w:r>
      <w:r w:rsidR="00914EC2">
        <w:rPr>
          <w:rFonts w:ascii="Times New Roman" w:hAnsi="Times New Roman" w:cs="Times New Roman"/>
          <w:sz w:val="24"/>
          <w:szCs w:val="24"/>
        </w:rPr>
        <w:t xml:space="preserve"> </w:t>
      </w:r>
      <w:r w:rsidR="000D697C">
        <w:rPr>
          <w:rFonts w:ascii="Times New Roman" w:hAnsi="Times New Roman" w:cs="Times New Roman"/>
          <w:sz w:val="24"/>
          <w:szCs w:val="24"/>
        </w:rPr>
        <w:t>to communicate effectively with others.</w:t>
      </w:r>
      <w:r w:rsidR="005719EC">
        <w:rPr>
          <w:rFonts w:ascii="Times New Roman" w:hAnsi="Times New Roman" w:cs="Times New Roman"/>
          <w:sz w:val="24"/>
          <w:szCs w:val="24"/>
        </w:rPr>
        <w:t xml:space="preserve"> Being rel</w:t>
      </w:r>
      <w:r w:rsidR="009539E3">
        <w:rPr>
          <w:rFonts w:ascii="Times New Roman" w:hAnsi="Times New Roman" w:cs="Times New Roman"/>
          <w:sz w:val="24"/>
          <w:szCs w:val="24"/>
        </w:rPr>
        <w:t xml:space="preserve">iable and trustworthy, respecting </w:t>
      </w:r>
      <w:r w:rsidR="005B3512">
        <w:rPr>
          <w:rFonts w:ascii="Times New Roman" w:hAnsi="Times New Roman" w:cs="Times New Roman"/>
          <w:sz w:val="24"/>
          <w:szCs w:val="24"/>
        </w:rPr>
        <w:t xml:space="preserve">the </w:t>
      </w:r>
      <w:r w:rsidR="009539E3">
        <w:rPr>
          <w:rFonts w:ascii="Times New Roman" w:hAnsi="Times New Roman" w:cs="Times New Roman"/>
          <w:sz w:val="24"/>
          <w:szCs w:val="24"/>
        </w:rPr>
        <w:t>community, recognizing and acknowledge different points of view, using forms of communication that are fit, problem</w:t>
      </w:r>
      <w:r w:rsidR="005B3512">
        <w:rPr>
          <w:rFonts w:ascii="Times New Roman" w:hAnsi="Times New Roman" w:cs="Times New Roman"/>
          <w:sz w:val="24"/>
          <w:szCs w:val="24"/>
        </w:rPr>
        <w:t>-</w:t>
      </w:r>
      <w:r w:rsidR="009539E3">
        <w:rPr>
          <w:rFonts w:ascii="Times New Roman" w:hAnsi="Times New Roman" w:cs="Times New Roman"/>
          <w:sz w:val="24"/>
          <w:szCs w:val="24"/>
        </w:rPr>
        <w:t>solving and active listening are fundamental for developing interpersonal skills (</w:t>
      </w:r>
      <w:proofErr w:type="spellStart"/>
      <w:r w:rsidR="009539E3">
        <w:rPr>
          <w:rFonts w:ascii="Times New Roman" w:hAnsi="Times New Roman" w:cs="Times New Roman"/>
          <w:sz w:val="24"/>
          <w:szCs w:val="24"/>
        </w:rPr>
        <w:t>Koprowska</w:t>
      </w:r>
      <w:proofErr w:type="spellEnd"/>
      <w:r w:rsidR="009539E3">
        <w:rPr>
          <w:rFonts w:ascii="Times New Roman" w:hAnsi="Times New Roman" w:cs="Times New Roman"/>
          <w:sz w:val="24"/>
          <w:szCs w:val="24"/>
        </w:rPr>
        <w:t xml:space="preserve">, </w:t>
      </w:r>
      <w:r w:rsidR="00A03DBC">
        <w:rPr>
          <w:rFonts w:ascii="Times New Roman" w:hAnsi="Times New Roman" w:cs="Times New Roman"/>
          <w:sz w:val="24"/>
          <w:szCs w:val="24"/>
        </w:rPr>
        <w:t xml:space="preserve">2020). </w:t>
      </w:r>
      <w:r w:rsidR="00996ECD">
        <w:rPr>
          <w:rFonts w:ascii="Times New Roman" w:hAnsi="Times New Roman" w:cs="Times New Roman"/>
          <w:sz w:val="24"/>
          <w:szCs w:val="24"/>
        </w:rPr>
        <w:t>The aspect of community volunteer is a way by w</w:t>
      </w:r>
      <w:r w:rsidR="005B3512">
        <w:rPr>
          <w:rFonts w:ascii="Times New Roman" w:hAnsi="Times New Roman" w:cs="Times New Roman"/>
          <w:sz w:val="24"/>
          <w:szCs w:val="24"/>
        </w:rPr>
        <w:t>h</w:t>
      </w:r>
      <w:r w:rsidR="00996ECD">
        <w:rPr>
          <w:rFonts w:ascii="Times New Roman" w:hAnsi="Times New Roman" w:cs="Times New Roman"/>
          <w:sz w:val="24"/>
          <w:szCs w:val="24"/>
        </w:rPr>
        <w:t xml:space="preserve">ich such skills </w:t>
      </w:r>
      <w:r w:rsidR="00235936">
        <w:rPr>
          <w:rFonts w:ascii="Times New Roman" w:hAnsi="Times New Roman" w:cs="Times New Roman"/>
          <w:sz w:val="24"/>
          <w:szCs w:val="24"/>
        </w:rPr>
        <w:t>could be</w:t>
      </w:r>
      <w:r w:rsidR="00996ECD">
        <w:rPr>
          <w:rFonts w:ascii="Times New Roman" w:hAnsi="Times New Roman" w:cs="Times New Roman"/>
          <w:sz w:val="24"/>
          <w:szCs w:val="24"/>
        </w:rPr>
        <w:t xml:space="preserve"> developed. </w:t>
      </w:r>
      <w:r w:rsidR="00B1453C">
        <w:rPr>
          <w:rFonts w:ascii="Times New Roman" w:hAnsi="Times New Roman" w:cs="Times New Roman"/>
          <w:sz w:val="24"/>
          <w:szCs w:val="24"/>
        </w:rPr>
        <w:t>Being involved in c</w:t>
      </w:r>
      <w:r w:rsidR="00996ECD">
        <w:rPr>
          <w:rFonts w:ascii="Times New Roman" w:hAnsi="Times New Roman" w:cs="Times New Roman"/>
          <w:sz w:val="24"/>
          <w:szCs w:val="24"/>
        </w:rPr>
        <w:t xml:space="preserve">ommunity </w:t>
      </w:r>
      <w:proofErr w:type="spellStart"/>
      <w:r w:rsidR="00B1453C">
        <w:rPr>
          <w:rFonts w:ascii="Times New Roman" w:hAnsi="Times New Roman" w:cs="Times New Roman"/>
          <w:sz w:val="24"/>
          <w:szCs w:val="24"/>
        </w:rPr>
        <w:t>eng</w:t>
      </w:r>
      <w:proofErr w:type="spellEnd"/>
      <w:r w:rsidR="00B1453C">
        <w:rPr>
          <w:rFonts w:ascii="Times New Roman" w:hAnsi="Times New Roman" w:cs="Times New Roman"/>
          <w:sz w:val="24"/>
          <w:szCs w:val="24"/>
          <w:lang w:val="bg-BG"/>
        </w:rPr>
        <w:t>а</w:t>
      </w:r>
      <w:proofErr w:type="spellStart"/>
      <w:r w:rsidR="00B1453C">
        <w:rPr>
          <w:rFonts w:ascii="Times New Roman" w:hAnsi="Times New Roman" w:cs="Times New Roman"/>
          <w:sz w:val="24"/>
          <w:szCs w:val="24"/>
        </w:rPr>
        <w:t>gement</w:t>
      </w:r>
      <w:proofErr w:type="spellEnd"/>
      <w:r w:rsidR="00B1453C">
        <w:rPr>
          <w:rFonts w:ascii="Times New Roman" w:hAnsi="Times New Roman" w:cs="Times New Roman"/>
          <w:sz w:val="24"/>
          <w:szCs w:val="24"/>
        </w:rPr>
        <w:t xml:space="preserve"> and </w:t>
      </w:r>
      <w:r w:rsidR="00996ECD">
        <w:rPr>
          <w:rFonts w:ascii="Times New Roman" w:hAnsi="Times New Roman" w:cs="Times New Roman"/>
          <w:sz w:val="24"/>
          <w:szCs w:val="24"/>
        </w:rPr>
        <w:t>volunteer</w:t>
      </w:r>
      <w:r w:rsidR="00B1453C">
        <w:rPr>
          <w:rFonts w:ascii="Times New Roman" w:hAnsi="Times New Roman" w:cs="Times New Roman"/>
          <w:sz w:val="24"/>
          <w:szCs w:val="24"/>
        </w:rPr>
        <w:t xml:space="preserve">ing with </w:t>
      </w:r>
      <w:r w:rsidR="005B3512">
        <w:rPr>
          <w:rFonts w:ascii="Times New Roman" w:hAnsi="Times New Roman" w:cs="Times New Roman"/>
          <w:sz w:val="24"/>
          <w:szCs w:val="24"/>
        </w:rPr>
        <w:t xml:space="preserve">a </w:t>
      </w:r>
      <w:r w:rsidR="00B1453C">
        <w:rPr>
          <w:rFonts w:ascii="Times New Roman" w:hAnsi="Times New Roman" w:cs="Times New Roman"/>
          <w:sz w:val="24"/>
          <w:szCs w:val="24"/>
        </w:rPr>
        <w:t>group of people or org</w:t>
      </w:r>
      <w:r w:rsidR="00B1453C">
        <w:rPr>
          <w:rFonts w:ascii="Times New Roman" w:hAnsi="Times New Roman" w:cs="Times New Roman"/>
          <w:sz w:val="24"/>
          <w:szCs w:val="24"/>
          <w:lang w:val="bg-BG"/>
        </w:rPr>
        <w:t>а</w:t>
      </w:r>
      <w:proofErr w:type="spellStart"/>
      <w:r w:rsidR="00B1453C">
        <w:rPr>
          <w:rFonts w:ascii="Times New Roman" w:hAnsi="Times New Roman" w:cs="Times New Roman"/>
          <w:sz w:val="24"/>
          <w:szCs w:val="24"/>
        </w:rPr>
        <w:t>nization</w:t>
      </w:r>
      <w:proofErr w:type="spellEnd"/>
      <w:r w:rsidR="00996ECD">
        <w:rPr>
          <w:rFonts w:ascii="Times New Roman" w:hAnsi="Times New Roman" w:cs="Times New Roman"/>
          <w:sz w:val="24"/>
          <w:szCs w:val="24"/>
        </w:rPr>
        <w:t xml:space="preserve"> is </w:t>
      </w:r>
      <w:r w:rsidR="00842D43">
        <w:rPr>
          <w:rFonts w:ascii="Times New Roman" w:hAnsi="Times New Roman" w:cs="Times New Roman"/>
          <w:sz w:val="24"/>
          <w:szCs w:val="24"/>
        </w:rPr>
        <w:t>the right</w:t>
      </w:r>
      <w:r w:rsidR="000D0CFE">
        <w:rPr>
          <w:rFonts w:ascii="Times New Roman" w:hAnsi="Times New Roman" w:cs="Times New Roman"/>
          <w:sz w:val="24"/>
          <w:szCs w:val="24"/>
        </w:rPr>
        <w:t xml:space="preserve"> </w:t>
      </w:r>
      <w:r w:rsidR="00842D43">
        <w:rPr>
          <w:rFonts w:ascii="Times New Roman" w:hAnsi="Times New Roman" w:cs="Times New Roman"/>
          <w:sz w:val="24"/>
          <w:szCs w:val="24"/>
        </w:rPr>
        <w:t>method</w:t>
      </w:r>
      <w:r w:rsidR="00996ECD">
        <w:rPr>
          <w:rFonts w:ascii="Times New Roman" w:hAnsi="Times New Roman" w:cs="Times New Roman"/>
          <w:sz w:val="24"/>
          <w:szCs w:val="24"/>
        </w:rPr>
        <w:t xml:space="preserve"> to build </w:t>
      </w:r>
      <w:proofErr w:type="spellStart"/>
      <w:r w:rsidR="00996ECD">
        <w:rPr>
          <w:rFonts w:ascii="Times New Roman" w:hAnsi="Times New Roman" w:cs="Times New Roman"/>
          <w:sz w:val="24"/>
          <w:szCs w:val="24"/>
        </w:rPr>
        <w:t>rel</w:t>
      </w:r>
      <w:proofErr w:type="spellEnd"/>
      <w:r w:rsidR="00B1453C">
        <w:rPr>
          <w:rFonts w:ascii="Times New Roman" w:hAnsi="Times New Roman" w:cs="Times New Roman"/>
          <w:sz w:val="24"/>
          <w:szCs w:val="24"/>
          <w:lang w:val="bg-BG"/>
        </w:rPr>
        <w:t>а</w:t>
      </w:r>
      <w:proofErr w:type="spellStart"/>
      <w:r w:rsidR="00996ECD">
        <w:rPr>
          <w:rFonts w:ascii="Times New Roman" w:hAnsi="Times New Roman" w:cs="Times New Roman"/>
          <w:sz w:val="24"/>
          <w:szCs w:val="24"/>
        </w:rPr>
        <w:t>tionships</w:t>
      </w:r>
      <w:proofErr w:type="spellEnd"/>
      <w:r w:rsidR="00996ECD">
        <w:rPr>
          <w:rFonts w:ascii="Times New Roman" w:hAnsi="Times New Roman" w:cs="Times New Roman"/>
          <w:sz w:val="24"/>
          <w:szCs w:val="24"/>
        </w:rPr>
        <w:t xml:space="preserve"> and </w:t>
      </w:r>
      <w:proofErr w:type="spellStart"/>
      <w:r w:rsidR="00996ECD">
        <w:rPr>
          <w:rFonts w:ascii="Times New Roman" w:hAnsi="Times New Roman" w:cs="Times New Roman"/>
          <w:sz w:val="24"/>
          <w:szCs w:val="24"/>
        </w:rPr>
        <w:t>soci</w:t>
      </w:r>
      <w:proofErr w:type="spellEnd"/>
      <w:r w:rsidR="00B1453C">
        <w:rPr>
          <w:rFonts w:ascii="Times New Roman" w:hAnsi="Times New Roman" w:cs="Times New Roman"/>
          <w:sz w:val="24"/>
          <w:szCs w:val="24"/>
          <w:lang w:val="bg-BG"/>
        </w:rPr>
        <w:t>а</w:t>
      </w:r>
      <w:r w:rsidR="00996ECD">
        <w:rPr>
          <w:rFonts w:ascii="Times New Roman" w:hAnsi="Times New Roman" w:cs="Times New Roman"/>
          <w:sz w:val="24"/>
          <w:szCs w:val="24"/>
        </w:rPr>
        <w:t>l connection</w:t>
      </w:r>
      <w:r w:rsidR="00B1453C">
        <w:rPr>
          <w:rFonts w:ascii="Times New Roman" w:hAnsi="Times New Roman" w:cs="Times New Roman"/>
          <w:sz w:val="24"/>
          <w:szCs w:val="24"/>
        </w:rPr>
        <w:t>,</w:t>
      </w:r>
      <w:r w:rsidR="00235936">
        <w:rPr>
          <w:rFonts w:ascii="Times New Roman" w:hAnsi="Times New Roman" w:cs="Times New Roman"/>
          <w:sz w:val="24"/>
          <w:szCs w:val="24"/>
        </w:rPr>
        <w:t xml:space="preserve"> it is</w:t>
      </w:r>
      <w:r w:rsidR="00B1453C">
        <w:rPr>
          <w:rFonts w:ascii="Times New Roman" w:hAnsi="Times New Roman" w:cs="Times New Roman"/>
          <w:sz w:val="24"/>
          <w:szCs w:val="24"/>
        </w:rPr>
        <w:t xml:space="preserve"> a </w:t>
      </w:r>
      <w:r w:rsidR="000D0CFE">
        <w:rPr>
          <w:rFonts w:ascii="Times New Roman" w:hAnsi="Times New Roman" w:cs="Times New Roman"/>
          <w:sz w:val="24"/>
          <w:szCs w:val="24"/>
        </w:rPr>
        <w:t>method</w:t>
      </w:r>
      <w:r w:rsidR="00B1453C">
        <w:rPr>
          <w:rFonts w:ascii="Times New Roman" w:hAnsi="Times New Roman" w:cs="Times New Roman"/>
          <w:sz w:val="24"/>
          <w:szCs w:val="24"/>
        </w:rPr>
        <w:t xml:space="preserve"> of le</w:t>
      </w:r>
      <w:r w:rsidR="00B1453C">
        <w:rPr>
          <w:rFonts w:ascii="Times New Roman" w:hAnsi="Times New Roman" w:cs="Times New Roman"/>
          <w:sz w:val="24"/>
          <w:szCs w:val="24"/>
          <w:lang w:val="bg-BG"/>
        </w:rPr>
        <w:t>а</w:t>
      </w:r>
      <w:proofErr w:type="spellStart"/>
      <w:r w:rsidR="00B1453C">
        <w:rPr>
          <w:rFonts w:ascii="Times New Roman" w:hAnsi="Times New Roman" w:cs="Times New Roman"/>
          <w:sz w:val="24"/>
          <w:szCs w:val="24"/>
        </w:rPr>
        <w:t>rning</w:t>
      </w:r>
      <w:proofErr w:type="spellEnd"/>
      <w:r w:rsidR="00B1453C">
        <w:rPr>
          <w:rFonts w:ascii="Times New Roman" w:hAnsi="Times New Roman" w:cs="Times New Roman"/>
          <w:sz w:val="24"/>
          <w:szCs w:val="24"/>
        </w:rPr>
        <w:t xml:space="preserve"> through </w:t>
      </w:r>
      <w:proofErr w:type="spellStart"/>
      <w:r w:rsidR="00B1453C">
        <w:rPr>
          <w:rFonts w:ascii="Times New Roman" w:hAnsi="Times New Roman" w:cs="Times New Roman"/>
          <w:sz w:val="24"/>
          <w:szCs w:val="24"/>
        </w:rPr>
        <w:t>eng</w:t>
      </w:r>
      <w:proofErr w:type="spellEnd"/>
      <w:r w:rsidR="00B1453C">
        <w:rPr>
          <w:rFonts w:ascii="Times New Roman" w:hAnsi="Times New Roman" w:cs="Times New Roman"/>
          <w:sz w:val="24"/>
          <w:szCs w:val="24"/>
          <w:lang w:val="bg-BG"/>
        </w:rPr>
        <w:t>а</w:t>
      </w:r>
      <w:proofErr w:type="spellStart"/>
      <w:r w:rsidR="00B1453C">
        <w:rPr>
          <w:rFonts w:ascii="Times New Roman" w:hAnsi="Times New Roman" w:cs="Times New Roman"/>
          <w:sz w:val="24"/>
          <w:szCs w:val="24"/>
        </w:rPr>
        <w:t>g</w:t>
      </w:r>
      <w:r w:rsidR="000D0CFE">
        <w:rPr>
          <w:rFonts w:ascii="Times New Roman" w:hAnsi="Times New Roman" w:cs="Times New Roman"/>
          <w:sz w:val="24"/>
          <w:szCs w:val="24"/>
        </w:rPr>
        <w:t>ing</w:t>
      </w:r>
      <w:proofErr w:type="spellEnd"/>
      <w:r w:rsidR="000D0CFE">
        <w:rPr>
          <w:rFonts w:ascii="Times New Roman" w:hAnsi="Times New Roman" w:cs="Times New Roman"/>
          <w:sz w:val="24"/>
          <w:szCs w:val="24"/>
        </w:rPr>
        <w:t xml:space="preserve"> in a community</w:t>
      </w:r>
      <w:r w:rsidR="00B1453C">
        <w:rPr>
          <w:rFonts w:ascii="Times New Roman" w:hAnsi="Times New Roman" w:cs="Times New Roman"/>
          <w:sz w:val="24"/>
          <w:szCs w:val="24"/>
          <w:lang w:val="bg-BG"/>
        </w:rPr>
        <w:t xml:space="preserve"> </w:t>
      </w:r>
      <w:r w:rsidR="00B1453C">
        <w:rPr>
          <w:rFonts w:ascii="Times New Roman" w:hAnsi="Times New Roman" w:cs="Times New Roman"/>
          <w:sz w:val="24"/>
          <w:szCs w:val="24"/>
        </w:rPr>
        <w:t>and develop</w:t>
      </w:r>
      <w:r w:rsidR="00E55277">
        <w:rPr>
          <w:rFonts w:ascii="Times New Roman" w:hAnsi="Times New Roman" w:cs="Times New Roman"/>
          <w:sz w:val="24"/>
          <w:szCs w:val="24"/>
        </w:rPr>
        <w:t xml:space="preserve">ing </w:t>
      </w:r>
      <w:r w:rsidR="00B1453C">
        <w:rPr>
          <w:rFonts w:ascii="Times New Roman" w:hAnsi="Times New Roman" w:cs="Times New Roman"/>
          <w:sz w:val="24"/>
          <w:szCs w:val="24"/>
        </w:rPr>
        <w:t xml:space="preserve">interpersonal skills </w:t>
      </w:r>
      <w:proofErr w:type="gramStart"/>
      <w:r w:rsidR="00B1453C">
        <w:rPr>
          <w:rFonts w:ascii="Times New Roman" w:hAnsi="Times New Roman" w:cs="Times New Roman"/>
          <w:sz w:val="24"/>
          <w:szCs w:val="24"/>
        </w:rPr>
        <w:t xml:space="preserve">( </w:t>
      </w:r>
      <w:proofErr w:type="spellStart"/>
      <w:r w:rsidR="00B1453C">
        <w:rPr>
          <w:rFonts w:ascii="Times New Roman" w:hAnsi="Times New Roman" w:cs="Times New Roman"/>
          <w:sz w:val="24"/>
          <w:szCs w:val="24"/>
        </w:rPr>
        <w:t>Hatala</w:t>
      </w:r>
      <w:proofErr w:type="spellEnd"/>
      <w:proofErr w:type="gramEnd"/>
      <w:r w:rsidR="00B1453C">
        <w:rPr>
          <w:rFonts w:ascii="Times New Roman" w:hAnsi="Times New Roman" w:cs="Times New Roman"/>
          <w:sz w:val="24"/>
          <w:szCs w:val="24"/>
        </w:rPr>
        <w:t xml:space="preserve">, </w:t>
      </w:r>
      <w:r w:rsidR="00B1453C">
        <w:rPr>
          <w:rFonts w:ascii="Times New Roman" w:eastAsia="Times New Roman" w:hAnsi="Times New Roman" w:cs="Times New Roman"/>
          <w:sz w:val="24"/>
          <w:szCs w:val="24"/>
        </w:rPr>
        <w:t>and et.al</w:t>
      </w:r>
      <w:r w:rsidR="00B1453C" w:rsidRPr="00020BCD">
        <w:rPr>
          <w:rFonts w:ascii="Times New Roman" w:eastAsia="Times New Roman" w:hAnsi="Times New Roman" w:cs="Times New Roman"/>
          <w:sz w:val="24"/>
          <w:szCs w:val="24"/>
        </w:rPr>
        <w:t xml:space="preserve">., </w:t>
      </w:r>
      <w:r w:rsidR="00B61AC5">
        <w:rPr>
          <w:rFonts w:ascii="Times New Roman" w:eastAsia="Times New Roman" w:hAnsi="Times New Roman" w:cs="Times New Roman"/>
          <w:sz w:val="24"/>
          <w:szCs w:val="24"/>
        </w:rPr>
        <w:t>2017)</w:t>
      </w:r>
      <w:r w:rsidR="00BB1018">
        <w:rPr>
          <w:rFonts w:ascii="Times New Roman" w:eastAsia="Times New Roman" w:hAnsi="Times New Roman" w:cs="Times New Roman"/>
          <w:sz w:val="24"/>
          <w:szCs w:val="24"/>
        </w:rPr>
        <w:t>.</w:t>
      </w:r>
      <w:r w:rsidR="007A65B8">
        <w:rPr>
          <w:rFonts w:ascii="Times New Roman" w:eastAsia="Times New Roman" w:hAnsi="Times New Roman" w:cs="Times New Roman"/>
          <w:sz w:val="24"/>
          <w:szCs w:val="24"/>
        </w:rPr>
        <w:t xml:space="preserve"> As part of Charity begins at home, I was encourage</w:t>
      </w:r>
      <w:r w:rsidR="005B3512">
        <w:rPr>
          <w:rFonts w:ascii="Times New Roman" w:eastAsia="Times New Roman" w:hAnsi="Times New Roman" w:cs="Times New Roman"/>
          <w:sz w:val="24"/>
          <w:szCs w:val="24"/>
        </w:rPr>
        <w:t>d</w:t>
      </w:r>
      <w:r w:rsidR="007A65B8">
        <w:rPr>
          <w:rFonts w:ascii="Times New Roman" w:eastAsia="Times New Roman" w:hAnsi="Times New Roman" w:cs="Times New Roman"/>
          <w:sz w:val="24"/>
          <w:szCs w:val="24"/>
        </w:rPr>
        <w:t xml:space="preserve"> to communicate with others as well as with the homeless people to proceed and develop my interpersonal skills.</w:t>
      </w:r>
      <w:r w:rsidR="00BB1018">
        <w:rPr>
          <w:rFonts w:ascii="Times New Roman" w:eastAsia="Times New Roman" w:hAnsi="Times New Roman" w:cs="Times New Roman"/>
          <w:sz w:val="24"/>
          <w:szCs w:val="24"/>
        </w:rPr>
        <w:t xml:space="preserve"> </w:t>
      </w:r>
    </w:p>
    <w:p w14:paraId="57921875" w14:textId="6AA2769B" w:rsidR="004A597E" w:rsidRPr="00062AD1" w:rsidRDefault="004A597E" w:rsidP="00062AD1">
      <w:pPr>
        <w:pStyle w:val="ListParagraph"/>
        <w:numPr>
          <w:ilvl w:val="0"/>
          <w:numId w:val="1"/>
        </w:numPr>
        <w:spacing w:line="360" w:lineRule="auto"/>
        <w:jc w:val="both"/>
        <w:rPr>
          <w:rFonts w:ascii="Times New Roman" w:eastAsia="Times New Roman" w:hAnsi="Times New Roman" w:cs="Times New Roman"/>
          <w:b/>
          <w:bCs/>
          <w:sz w:val="24"/>
          <w:szCs w:val="24"/>
        </w:rPr>
      </w:pPr>
      <w:r w:rsidRPr="00062AD1">
        <w:rPr>
          <w:rFonts w:ascii="Times New Roman" w:eastAsia="Times New Roman" w:hAnsi="Times New Roman" w:cs="Times New Roman"/>
          <w:b/>
          <w:bCs/>
          <w:sz w:val="24"/>
          <w:szCs w:val="24"/>
        </w:rPr>
        <w:t>Employability skills</w:t>
      </w:r>
    </w:p>
    <w:p w14:paraId="4D0E0D0C" w14:textId="69281F6C" w:rsidR="004A597E" w:rsidRDefault="004A597E" w:rsidP="00B4024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As part of the company, I have also developed confidence and the skill of taking risks as this is an important employability skill and will improve my chances of getting my preferred job. Being able to gain confidence in my skills and how to articulate them is an important employability skill </w:t>
      </w:r>
      <w:r w:rsidRPr="004A597E">
        <w:rPr>
          <w:rFonts w:ascii="Times New Roman" w:hAnsi="Times New Roman" w:cs="Times New Roman"/>
          <w:sz w:val="24"/>
          <w:szCs w:val="24"/>
        </w:rPr>
        <w:t>(MacCallum and Casey, 2017</w:t>
      </w:r>
      <w:r w:rsidRPr="00BC39B4">
        <w:rPr>
          <w:rFonts w:ascii="Times New Roman" w:hAnsi="Times New Roman" w:cs="Times New Roman"/>
        </w:rPr>
        <w:t>)</w:t>
      </w:r>
      <w:r w:rsidR="00B56E11">
        <w:rPr>
          <w:rFonts w:ascii="Times New Roman" w:hAnsi="Times New Roman" w:cs="Times New Roman"/>
        </w:rPr>
        <w:t xml:space="preserve"> </w:t>
      </w:r>
      <w:r w:rsidR="00B56E11" w:rsidRPr="00BE1282">
        <w:rPr>
          <w:rFonts w:ascii="Times New Roman" w:hAnsi="Times New Roman" w:cs="Times New Roman"/>
          <w:sz w:val="24"/>
          <w:szCs w:val="24"/>
        </w:rPr>
        <w:t>Employability skills are transferable and include good communication, problem-solving and te</w:t>
      </w:r>
      <w:r w:rsidR="00BE1282">
        <w:rPr>
          <w:rFonts w:ascii="Times New Roman" w:hAnsi="Times New Roman" w:cs="Times New Roman"/>
          <w:sz w:val="24"/>
          <w:szCs w:val="24"/>
        </w:rPr>
        <w:t>a</w:t>
      </w:r>
      <w:r w:rsidR="00B56E11" w:rsidRPr="00BE1282">
        <w:rPr>
          <w:rFonts w:ascii="Times New Roman" w:hAnsi="Times New Roman" w:cs="Times New Roman"/>
          <w:sz w:val="24"/>
          <w:szCs w:val="24"/>
        </w:rPr>
        <w:t>m working.</w:t>
      </w:r>
      <w:r>
        <w:t xml:space="preserve"> </w:t>
      </w:r>
      <w:r w:rsidR="00BE1282">
        <w:rPr>
          <w:rFonts w:ascii="Times New Roman" w:hAnsi="Times New Roman" w:cs="Times New Roman"/>
          <w:sz w:val="24"/>
          <w:szCs w:val="24"/>
        </w:rPr>
        <w:t>Also</w:t>
      </w:r>
      <w:r>
        <w:rPr>
          <w:rFonts w:ascii="Times New Roman" w:hAnsi="Times New Roman" w:cs="Times New Roman"/>
          <w:sz w:val="24"/>
          <w:szCs w:val="24"/>
        </w:rPr>
        <w:t xml:space="preserve">, I learned how to be patient, responsible and dependable as these abilities are an important part of working with other people. Apart from this, as I mentioned, during the project, we were also expected to use various methods and techniques to serve the community in a better manner, which was something new for me as well. But developing </w:t>
      </w:r>
      <w:r w:rsidR="00ED7277">
        <w:rPr>
          <w:rFonts w:ascii="Times New Roman" w:hAnsi="Times New Roman" w:cs="Times New Roman"/>
          <w:sz w:val="24"/>
          <w:szCs w:val="24"/>
        </w:rPr>
        <w:t>communication</w:t>
      </w:r>
      <w:r>
        <w:rPr>
          <w:rFonts w:ascii="Times New Roman" w:hAnsi="Times New Roman" w:cs="Times New Roman"/>
          <w:sz w:val="24"/>
          <w:szCs w:val="24"/>
        </w:rPr>
        <w:t xml:space="preserve"> skills I was able to communicate with the rest of our group and ask them for guidelines regarding the right way of using the community methods, platforms and techniques</w:t>
      </w:r>
      <w:r w:rsidR="00E627B0">
        <w:rPr>
          <w:rFonts w:ascii="Times New Roman" w:hAnsi="Times New Roman" w:cs="Times New Roman"/>
          <w:sz w:val="24"/>
          <w:szCs w:val="24"/>
        </w:rPr>
        <w:t xml:space="preserve"> as working in a team is related to employability skills</w:t>
      </w:r>
      <w:r w:rsidR="00BE1282">
        <w:rPr>
          <w:rFonts w:ascii="Times New Roman" w:hAnsi="Times New Roman" w:cs="Times New Roman"/>
          <w:sz w:val="24"/>
          <w:szCs w:val="24"/>
        </w:rPr>
        <w:t xml:space="preserve"> too</w:t>
      </w:r>
      <w:r w:rsidR="00E627B0">
        <w:rPr>
          <w:rFonts w:ascii="Times New Roman" w:hAnsi="Times New Roman" w:cs="Times New Roman"/>
          <w:sz w:val="24"/>
          <w:szCs w:val="24"/>
        </w:rPr>
        <w:t xml:space="preserve">. </w:t>
      </w:r>
    </w:p>
    <w:p w14:paraId="0BA4680B" w14:textId="438A77FC" w:rsidR="00824032" w:rsidRPr="00062AD1" w:rsidRDefault="00824032" w:rsidP="00062AD1">
      <w:pPr>
        <w:pStyle w:val="ListParagraph"/>
        <w:numPr>
          <w:ilvl w:val="0"/>
          <w:numId w:val="1"/>
        </w:numPr>
        <w:spacing w:line="360" w:lineRule="auto"/>
        <w:jc w:val="both"/>
        <w:rPr>
          <w:rFonts w:ascii="Times New Roman" w:eastAsia="Times New Roman" w:hAnsi="Times New Roman" w:cs="Times New Roman"/>
          <w:b/>
          <w:bCs/>
          <w:sz w:val="24"/>
          <w:szCs w:val="24"/>
        </w:rPr>
      </w:pPr>
      <w:r w:rsidRPr="00062AD1">
        <w:rPr>
          <w:rFonts w:ascii="Times New Roman" w:hAnsi="Times New Roman" w:cs="Times New Roman"/>
          <w:b/>
          <w:bCs/>
          <w:sz w:val="24"/>
          <w:szCs w:val="24"/>
        </w:rPr>
        <w:t>Personal development</w:t>
      </w:r>
    </w:p>
    <w:p w14:paraId="5AF54F5C" w14:textId="0512D0AF" w:rsidR="008E3EED" w:rsidRDefault="00A60D5A" w:rsidP="00D80A0F">
      <w:pPr>
        <w:spacing w:before="240" w:line="360" w:lineRule="auto"/>
        <w:jc w:val="both"/>
        <w:rPr>
          <w:rFonts w:ascii="Times New Roman" w:hAnsi="Times New Roman" w:cs="Times New Roman"/>
          <w:sz w:val="24"/>
          <w:szCs w:val="24"/>
        </w:rPr>
      </w:pPr>
      <w:r>
        <w:rPr>
          <w:rFonts w:ascii="Times New Roman" w:eastAsia="Times New Roman" w:hAnsi="Times New Roman" w:cs="Times New Roman"/>
          <w:sz w:val="24"/>
          <w:szCs w:val="24"/>
        </w:rPr>
        <w:t xml:space="preserve">        </w:t>
      </w:r>
      <w:r w:rsidR="00CB7BFE">
        <w:rPr>
          <w:rFonts w:ascii="Times New Roman" w:eastAsia="Times New Roman" w:hAnsi="Times New Roman" w:cs="Times New Roman"/>
          <w:sz w:val="24"/>
          <w:szCs w:val="24"/>
        </w:rPr>
        <w:t>F</w:t>
      </w:r>
      <w:r w:rsidR="005B3512">
        <w:rPr>
          <w:rFonts w:ascii="Times New Roman" w:eastAsia="Times New Roman" w:hAnsi="Times New Roman" w:cs="Times New Roman"/>
          <w:sz w:val="24"/>
          <w:szCs w:val="24"/>
        </w:rPr>
        <w:t>ur</w:t>
      </w:r>
      <w:r w:rsidR="00CB7BFE">
        <w:rPr>
          <w:rFonts w:ascii="Times New Roman" w:eastAsia="Times New Roman" w:hAnsi="Times New Roman" w:cs="Times New Roman"/>
          <w:sz w:val="24"/>
          <w:szCs w:val="24"/>
        </w:rPr>
        <w:t xml:space="preserve">thermore, learning and developing </w:t>
      </w:r>
      <w:r w:rsidR="00824032">
        <w:rPr>
          <w:rFonts w:ascii="Times New Roman" w:eastAsia="Times New Roman" w:hAnsi="Times New Roman" w:cs="Times New Roman"/>
          <w:sz w:val="24"/>
          <w:szCs w:val="24"/>
        </w:rPr>
        <w:t xml:space="preserve">interpersonal and employability skills </w:t>
      </w:r>
      <w:r w:rsidR="00CB7BFE">
        <w:rPr>
          <w:rFonts w:ascii="Times New Roman" w:eastAsia="Times New Roman" w:hAnsi="Times New Roman" w:cs="Times New Roman"/>
          <w:sz w:val="24"/>
          <w:szCs w:val="24"/>
        </w:rPr>
        <w:t>will help me to grow in the future</w:t>
      </w:r>
      <w:r w:rsidR="00B44FE4">
        <w:rPr>
          <w:rFonts w:ascii="Times New Roman" w:eastAsia="Times New Roman" w:hAnsi="Times New Roman" w:cs="Times New Roman"/>
          <w:sz w:val="24"/>
          <w:szCs w:val="24"/>
        </w:rPr>
        <w:t xml:space="preserve"> as employees who recognize their personal development are more </w:t>
      </w:r>
      <w:r w:rsidR="00B66EB2">
        <w:rPr>
          <w:rFonts w:ascii="Times New Roman" w:eastAsia="Times New Roman" w:hAnsi="Times New Roman" w:cs="Times New Roman"/>
          <w:sz w:val="24"/>
          <w:szCs w:val="24"/>
        </w:rPr>
        <w:t xml:space="preserve">possible to </w:t>
      </w:r>
      <w:r w:rsidR="00B44FE4">
        <w:rPr>
          <w:rFonts w:ascii="Times New Roman" w:eastAsia="Times New Roman" w:hAnsi="Times New Roman" w:cs="Times New Roman"/>
          <w:sz w:val="24"/>
          <w:szCs w:val="24"/>
        </w:rPr>
        <w:t>engage with their team and work function (Fletcher, 2016)</w:t>
      </w:r>
      <w:r w:rsidR="00C242AF">
        <w:rPr>
          <w:rFonts w:ascii="Times New Roman" w:eastAsia="Times New Roman" w:hAnsi="Times New Roman" w:cs="Times New Roman"/>
          <w:sz w:val="24"/>
          <w:szCs w:val="24"/>
        </w:rPr>
        <w:t xml:space="preserve"> By improving my emp</w:t>
      </w:r>
      <w:r w:rsidR="005B3512">
        <w:rPr>
          <w:rFonts w:ascii="Times New Roman" w:eastAsia="Times New Roman" w:hAnsi="Times New Roman" w:cs="Times New Roman"/>
          <w:sz w:val="24"/>
          <w:szCs w:val="24"/>
        </w:rPr>
        <w:t>loya</w:t>
      </w:r>
      <w:r w:rsidR="00C242AF">
        <w:rPr>
          <w:rFonts w:ascii="Times New Roman" w:eastAsia="Times New Roman" w:hAnsi="Times New Roman" w:cs="Times New Roman"/>
          <w:sz w:val="24"/>
          <w:szCs w:val="24"/>
        </w:rPr>
        <w:t>bility skills and raising my confidence I achi</w:t>
      </w:r>
      <w:r w:rsidR="005B3512">
        <w:rPr>
          <w:rFonts w:ascii="Times New Roman" w:eastAsia="Times New Roman" w:hAnsi="Times New Roman" w:cs="Times New Roman"/>
          <w:sz w:val="24"/>
          <w:szCs w:val="24"/>
        </w:rPr>
        <w:t>e</w:t>
      </w:r>
      <w:r w:rsidR="00C242AF">
        <w:rPr>
          <w:rFonts w:ascii="Times New Roman" w:eastAsia="Times New Roman" w:hAnsi="Times New Roman" w:cs="Times New Roman"/>
          <w:sz w:val="24"/>
          <w:szCs w:val="24"/>
        </w:rPr>
        <w:t>ved personal deve</w:t>
      </w:r>
      <w:r w:rsidR="005B3512">
        <w:rPr>
          <w:rFonts w:ascii="Times New Roman" w:eastAsia="Times New Roman" w:hAnsi="Times New Roman" w:cs="Times New Roman"/>
          <w:sz w:val="24"/>
          <w:szCs w:val="24"/>
        </w:rPr>
        <w:t>lop</w:t>
      </w:r>
      <w:r w:rsidR="00C242AF">
        <w:rPr>
          <w:rFonts w:ascii="Times New Roman" w:eastAsia="Times New Roman" w:hAnsi="Times New Roman" w:cs="Times New Roman"/>
          <w:sz w:val="24"/>
          <w:szCs w:val="24"/>
        </w:rPr>
        <w:t xml:space="preserve">ment that was my aim </w:t>
      </w:r>
      <w:r w:rsidR="005B3512">
        <w:rPr>
          <w:rFonts w:ascii="Times New Roman" w:eastAsia="Times New Roman" w:hAnsi="Times New Roman" w:cs="Times New Roman"/>
          <w:sz w:val="24"/>
          <w:szCs w:val="24"/>
        </w:rPr>
        <w:t>at</w:t>
      </w:r>
      <w:r w:rsidR="00C242AF">
        <w:rPr>
          <w:rFonts w:ascii="Times New Roman" w:eastAsia="Times New Roman" w:hAnsi="Times New Roman" w:cs="Times New Roman"/>
          <w:sz w:val="24"/>
          <w:szCs w:val="24"/>
        </w:rPr>
        <w:t xml:space="preserve"> the beginning of the project. As part of the company</w:t>
      </w:r>
      <w:r w:rsidR="005B3512">
        <w:rPr>
          <w:rFonts w:ascii="Times New Roman" w:eastAsia="Times New Roman" w:hAnsi="Times New Roman" w:cs="Times New Roman"/>
          <w:sz w:val="24"/>
          <w:szCs w:val="24"/>
        </w:rPr>
        <w:t>,</w:t>
      </w:r>
      <w:r w:rsidR="00C242AF">
        <w:rPr>
          <w:rFonts w:ascii="Times New Roman" w:eastAsia="Times New Roman" w:hAnsi="Times New Roman" w:cs="Times New Roman"/>
          <w:sz w:val="24"/>
          <w:szCs w:val="24"/>
        </w:rPr>
        <w:t xml:space="preserve"> I had the opportunity to </w:t>
      </w:r>
      <w:r w:rsidR="0084524F">
        <w:rPr>
          <w:rFonts w:ascii="Times New Roman" w:eastAsia="Times New Roman" w:hAnsi="Times New Roman" w:cs="Times New Roman"/>
          <w:sz w:val="24"/>
          <w:szCs w:val="24"/>
        </w:rPr>
        <w:t>launch personal development activities such as leading new skills and self-aw</w:t>
      </w:r>
      <w:r w:rsidR="005B3512">
        <w:rPr>
          <w:rFonts w:ascii="Times New Roman" w:eastAsia="Times New Roman" w:hAnsi="Times New Roman" w:cs="Times New Roman"/>
          <w:sz w:val="24"/>
          <w:szCs w:val="24"/>
        </w:rPr>
        <w:t>are</w:t>
      </w:r>
      <w:r w:rsidR="0084524F">
        <w:rPr>
          <w:rFonts w:ascii="Times New Roman" w:eastAsia="Times New Roman" w:hAnsi="Times New Roman" w:cs="Times New Roman"/>
          <w:sz w:val="24"/>
          <w:szCs w:val="24"/>
        </w:rPr>
        <w:t>ness of my s</w:t>
      </w:r>
      <w:r w:rsidR="005B3512">
        <w:rPr>
          <w:rFonts w:ascii="Times New Roman" w:eastAsia="Times New Roman" w:hAnsi="Times New Roman" w:cs="Times New Roman"/>
          <w:sz w:val="24"/>
          <w:szCs w:val="24"/>
        </w:rPr>
        <w:t>trength</w:t>
      </w:r>
      <w:r w:rsidR="0084524F">
        <w:rPr>
          <w:rFonts w:ascii="Times New Roman" w:eastAsia="Times New Roman" w:hAnsi="Times New Roman" w:cs="Times New Roman"/>
          <w:sz w:val="24"/>
          <w:szCs w:val="24"/>
        </w:rPr>
        <w:t>s and weaknesses.</w:t>
      </w:r>
      <w:r w:rsidR="00777FEB">
        <w:rPr>
          <w:rFonts w:ascii="Times New Roman" w:eastAsia="Times New Roman" w:hAnsi="Times New Roman" w:cs="Times New Roman"/>
          <w:sz w:val="24"/>
          <w:szCs w:val="24"/>
        </w:rPr>
        <w:t xml:space="preserve"> </w:t>
      </w:r>
      <w:r w:rsidR="005B3512">
        <w:rPr>
          <w:rFonts w:ascii="Times New Roman" w:eastAsia="Times New Roman" w:hAnsi="Times New Roman" w:cs="Times New Roman"/>
          <w:sz w:val="24"/>
          <w:szCs w:val="24"/>
        </w:rPr>
        <w:t>V</w:t>
      </w:r>
      <w:r w:rsidR="00777FEB">
        <w:rPr>
          <w:rFonts w:ascii="Times New Roman" w:eastAsia="Times New Roman" w:hAnsi="Times New Roman" w:cs="Times New Roman"/>
          <w:sz w:val="24"/>
          <w:szCs w:val="24"/>
        </w:rPr>
        <w:t>olunteering was something new for me and</w:t>
      </w:r>
      <w:r w:rsidR="0084524F">
        <w:rPr>
          <w:rFonts w:ascii="Times New Roman" w:eastAsia="Times New Roman" w:hAnsi="Times New Roman" w:cs="Times New Roman"/>
          <w:sz w:val="24"/>
          <w:szCs w:val="24"/>
        </w:rPr>
        <w:t xml:space="preserve"> </w:t>
      </w:r>
      <w:r w:rsidR="00777FEB">
        <w:rPr>
          <w:rFonts w:ascii="Times New Roman" w:eastAsia="Times New Roman" w:hAnsi="Times New Roman" w:cs="Times New Roman"/>
          <w:sz w:val="24"/>
          <w:szCs w:val="24"/>
        </w:rPr>
        <w:t>during the project</w:t>
      </w:r>
      <w:r w:rsidR="005B3512">
        <w:rPr>
          <w:rFonts w:ascii="Times New Roman" w:eastAsia="Times New Roman" w:hAnsi="Times New Roman" w:cs="Times New Roman"/>
          <w:sz w:val="24"/>
          <w:szCs w:val="24"/>
        </w:rPr>
        <w:t>,</w:t>
      </w:r>
      <w:r w:rsidR="00777FEB">
        <w:rPr>
          <w:rFonts w:ascii="Times New Roman" w:eastAsia="Times New Roman" w:hAnsi="Times New Roman" w:cs="Times New Roman"/>
          <w:sz w:val="24"/>
          <w:szCs w:val="24"/>
        </w:rPr>
        <w:t xml:space="preserve"> I focused on how to build my strengths and </w:t>
      </w:r>
      <w:r w:rsidR="00D51C77">
        <w:rPr>
          <w:rFonts w:ascii="Times New Roman" w:eastAsia="Times New Roman" w:hAnsi="Times New Roman" w:cs="Times New Roman"/>
          <w:sz w:val="24"/>
          <w:szCs w:val="24"/>
        </w:rPr>
        <w:t xml:space="preserve">the best way to do that is to be part of something you have never </w:t>
      </w:r>
      <w:r w:rsidR="005B3512">
        <w:rPr>
          <w:rFonts w:ascii="Times New Roman" w:eastAsia="Times New Roman" w:hAnsi="Times New Roman" w:cs="Times New Roman"/>
          <w:sz w:val="24"/>
          <w:szCs w:val="24"/>
        </w:rPr>
        <w:t xml:space="preserve">done </w:t>
      </w:r>
      <w:r w:rsidR="00D51C77">
        <w:rPr>
          <w:rFonts w:ascii="Times New Roman" w:eastAsia="Times New Roman" w:hAnsi="Times New Roman" w:cs="Times New Roman"/>
          <w:sz w:val="24"/>
          <w:szCs w:val="24"/>
        </w:rPr>
        <w:t>before. Charity begi</w:t>
      </w:r>
      <w:r w:rsidR="0062078D">
        <w:rPr>
          <w:rFonts w:ascii="Times New Roman" w:eastAsia="Times New Roman" w:hAnsi="Times New Roman" w:cs="Times New Roman"/>
          <w:sz w:val="24"/>
          <w:szCs w:val="24"/>
        </w:rPr>
        <w:t>ns at</w:t>
      </w:r>
      <w:r w:rsidR="002520B7">
        <w:rPr>
          <w:rFonts w:ascii="Times New Roman" w:eastAsia="Times New Roman" w:hAnsi="Times New Roman" w:cs="Times New Roman"/>
          <w:sz w:val="24"/>
          <w:szCs w:val="24"/>
        </w:rPr>
        <w:t xml:space="preserve"> home use</w:t>
      </w:r>
      <w:r w:rsidR="00D51C77">
        <w:rPr>
          <w:rFonts w:ascii="Times New Roman" w:eastAsia="Times New Roman" w:hAnsi="Times New Roman" w:cs="Times New Roman"/>
          <w:sz w:val="24"/>
          <w:szCs w:val="24"/>
        </w:rPr>
        <w:t xml:space="preserve"> SWOT anal</w:t>
      </w:r>
      <w:r w:rsidR="005B3512">
        <w:rPr>
          <w:rFonts w:ascii="Times New Roman" w:eastAsia="Times New Roman" w:hAnsi="Times New Roman" w:cs="Times New Roman"/>
          <w:sz w:val="24"/>
          <w:szCs w:val="24"/>
        </w:rPr>
        <w:t>y</w:t>
      </w:r>
      <w:r w:rsidR="00D51C77">
        <w:rPr>
          <w:rFonts w:ascii="Times New Roman" w:eastAsia="Times New Roman" w:hAnsi="Times New Roman" w:cs="Times New Roman"/>
          <w:sz w:val="24"/>
          <w:szCs w:val="24"/>
        </w:rPr>
        <w:t>sis to help the</w:t>
      </w:r>
      <w:r w:rsidR="002520B7">
        <w:rPr>
          <w:rFonts w:ascii="Times New Roman" w:eastAsia="Times New Roman" w:hAnsi="Times New Roman" w:cs="Times New Roman"/>
          <w:sz w:val="24"/>
          <w:szCs w:val="24"/>
        </w:rPr>
        <w:t xml:space="preserve"> stakeholder</w:t>
      </w:r>
      <w:r w:rsidR="005B3512">
        <w:rPr>
          <w:rFonts w:ascii="Times New Roman" w:eastAsia="Times New Roman" w:hAnsi="Times New Roman" w:cs="Times New Roman"/>
          <w:sz w:val="24"/>
          <w:szCs w:val="24"/>
        </w:rPr>
        <w:t>'</w:t>
      </w:r>
      <w:r w:rsidR="002520B7">
        <w:rPr>
          <w:rFonts w:ascii="Times New Roman" w:eastAsia="Times New Roman" w:hAnsi="Times New Roman" w:cs="Times New Roman"/>
          <w:sz w:val="24"/>
          <w:szCs w:val="24"/>
        </w:rPr>
        <w:t>s participation</w:t>
      </w:r>
      <w:r w:rsidR="00D51C77">
        <w:rPr>
          <w:rFonts w:ascii="Times New Roman" w:eastAsia="Times New Roman" w:hAnsi="Times New Roman" w:cs="Times New Roman"/>
          <w:sz w:val="24"/>
          <w:szCs w:val="24"/>
        </w:rPr>
        <w:t xml:space="preserve"> as a tool for anal</w:t>
      </w:r>
      <w:r w:rsidR="005B3512">
        <w:rPr>
          <w:rFonts w:ascii="Times New Roman" w:eastAsia="Times New Roman" w:hAnsi="Times New Roman" w:cs="Times New Roman"/>
          <w:sz w:val="24"/>
          <w:szCs w:val="24"/>
        </w:rPr>
        <w:t>y</w:t>
      </w:r>
      <w:r w:rsidR="00D51C77">
        <w:rPr>
          <w:rFonts w:ascii="Times New Roman" w:eastAsia="Times New Roman" w:hAnsi="Times New Roman" w:cs="Times New Roman"/>
          <w:sz w:val="24"/>
          <w:szCs w:val="24"/>
        </w:rPr>
        <w:t>zing its business and volunteers</w:t>
      </w:r>
      <w:r w:rsidR="002520B7">
        <w:rPr>
          <w:rFonts w:ascii="Times New Roman" w:eastAsia="Times New Roman" w:hAnsi="Times New Roman" w:cs="Times New Roman"/>
          <w:sz w:val="24"/>
          <w:szCs w:val="24"/>
        </w:rPr>
        <w:t xml:space="preserve">. SWOT is a method </w:t>
      </w:r>
      <w:r w:rsidR="005B3512">
        <w:rPr>
          <w:rFonts w:ascii="Times New Roman" w:eastAsia="Times New Roman" w:hAnsi="Times New Roman" w:cs="Times New Roman"/>
          <w:sz w:val="24"/>
          <w:szCs w:val="24"/>
        </w:rPr>
        <w:t>that</w:t>
      </w:r>
      <w:r w:rsidR="002520B7">
        <w:rPr>
          <w:rFonts w:ascii="Times New Roman" w:eastAsia="Times New Roman" w:hAnsi="Times New Roman" w:cs="Times New Roman"/>
          <w:sz w:val="24"/>
          <w:szCs w:val="24"/>
        </w:rPr>
        <w:t xml:space="preserve"> allows determinations of strengths and weaknesses of </w:t>
      </w:r>
      <w:r w:rsidR="009B6E35">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company or </w:t>
      </w:r>
      <w:r w:rsidR="002520B7">
        <w:rPr>
          <w:rFonts w:ascii="Times New Roman" w:eastAsia="Times New Roman" w:hAnsi="Times New Roman" w:cs="Times New Roman"/>
          <w:sz w:val="24"/>
          <w:szCs w:val="24"/>
        </w:rPr>
        <w:t>individual, it helps to estima</w:t>
      </w:r>
      <w:r w:rsidR="005E22DF">
        <w:rPr>
          <w:rFonts w:ascii="Times New Roman" w:eastAsia="Times New Roman" w:hAnsi="Times New Roman" w:cs="Times New Roman"/>
          <w:sz w:val="24"/>
          <w:szCs w:val="24"/>
        </w:rPr>
        <w:t>t</w:t>
      </w:r>
      <w:r w:rsidR="002520B7">
        <w:rPr>
          <w:rFonts w:ascii="Times New Roman" w:eastAsia="Times New Roman" w:hAnsi="Times New Roman" w:cs="Times New Roman"/>
          <w:sz w:val="24"/>
          <w:szCs w:val="24"/>
        </w:rPr>
        <w:t>e outside opportunities as well as to develop a plan to achi</w:t>
      </w:r>
      <w:r w:rsidR="005B3512">
        <w:rPr>
          <w:rFonts w:ascii="Times New Roman" w:eastAsia="Times New Roman" w:hAnsi="Times New Roman" w:cs="Times New Roman"/>
          <w:sz w:val="24"/>
          <w:szCs w:val="24"/>
        </w:rPr>
        <w:t>e</w:t>
      </w:r>
      <w:r w:rsidR="002520B7">
        <w:rPr>
          <w:rFonts w:ascii="Times New Roman" w:eastAsia="Times New Roman" w:hAnsi="Times New Roman" w:cs="Times New Roman"/>
          <w:sz w:val="24"/>
          <w:szCs w:val="24"/>
        </w:rPr>
        <w:t>ving aims while considering the results of the SWOT anal</w:t>
      </w:r>
      <w:r w:rsidR="005B3512">
        <w:rPr>
          <w:rFonts w:ascii="Times New Roman" w:eastAsia="Times New Roman" w:hAnsi="Times New Roman" w:cs="Times New Roman"/>
          <w:sz w:val="24"/>
          <w:szCs w:val="24"/>
        </w:rPr>
        <w:t>ysis</w:t>
      </w:r>
      <w:r w:rsidR="005E22DF">
        <w:rPr>
          <w:rFonts w:ascii="Times New Roman" w:eastAsia="Times New Roman" w:hAnsi="Times New Roman" w:cs="Times New Roman"/>
          <w:sz w:val="24"/>
          <w:szCs w:val="24"/>
        </w:rPr>
        <w:t xml:space="preserve"> </w:t>
      </w:r>
      <w:r w:rsidR="005E22DF" w:rsidRPr="005E22DF">
        <w:rPr>
          <w:rFonts w:ascii="Times New Roman" w:eastAsia="Times New Roman" w:hAnsi="Times New Roman" w:cs="Times New Roman"/>
          <w:sz w:val="24"/>
          <w:szCs w:val="24"/>
        </w:rPr>
        <w:t>(</w:t>
      </w:r>
      <w:proofErr w:type="spellStart"/>
      <w:r w:rsidR="005E22DF" w:rsidRPr="005E22DF">
        <w:rPr>
          <w:rFonts w:ascii="Times New Roman" w:hAnsi="Times New Roman" w:cs="Times New Roman"/>
        </w:rPr>
        <w:t>Pluchevskaya</w:t>
      </w:r>
      <w:proofErr w:type="spellEnd"/>
      <w:r w:rsidR="005E22DF" w:rsidRPr="005E22DF">
        <w:rPr>
          <w:rFonts w:ascii="Times New Roman" w:hAnsi="Times New Roman" w:cs="Times New Roman"/>
        </w:rPr>
        <w:t xml:space="preserve">, </w:t>
      </w:r>
      <w:proofErr w:type="spellStart"/>
      <w:r w:rsidR="005E22DF" w:rsidRPr="005E22DF">
        <w:rPr>
          <w:rFonts w:ascii="Times New Roman" w:hAnsi="Times New Roman" w:cs="Times New Roman"/>
        </w:rPr>
        <w:t>Varlacheva</w:t>
      </w:r>
      <w:proofErr w:type="spellEnd"/>
      <w:r w:rsidR="005E22DF" w:rsidRPr="005E22DF">
        <w:rPr>
          <w:rFonts w:ascii="Times New Roman" w:hAnsi="Times New Roman" w:cs="Times New Roman"/>
        </w:rPr>
        <w:t xml:space="preserve"> and </w:t>
      </w:r>
      <w:proofErr w:type="spellStart"/>
      <w:r w:rsidR="005E22DF" w:rsidRPr="005E22DF">
        <w:rPr>
          <w:rFonts w:ascii="Times New Roman" w:hAnsi="Times New Roman" w:cs="Times New Roman"/>
        </w:rPr>
        <w:t>Andrienko</w:t>
      </w:r>
      <w:proofErr w:type="spellEnd"/>
      <w:r w:rsidR="005E22DF" w:rsidRPr="005E22DF">
        <w:rPr>
          <w:rFonts w:ascii="Times New Roman" w:hAnsi="Times New Roman" w:cs="Times New Roman"/>
        </w:rPr>
        <w:t>, 2017)</w:t>
      </w:r>
      <w:r w:rsidR="00DB29A0">
        <w:rPr>
          <w:rFonts w:ascii="Times New Roman" w:eastAsia="Times New Roman" w:hAnsi="Times New Roman" w:cs="Times New Roman"/>
          <w:sz w:val="24"/>
          <w:szCs w:val="24"/>
        </w:rPr>
        <w:t>.</w:t>
      </w:r>
      <w:r w:rsidR="00D51C77">
        <w:rPr>
          <w:rFonts w:ascii="Times New Roman" w:eastAsia="Times New Roman" w:hAnsi="Times New Roman" w:cs="Times New Roman"/>
          <w:sz w:val="24"/>
          <w:szCs w:val="24"/>
        </w:rPr>
        <w:t xml:space="preserve"> </w:t>
      </w:r>
      <w:r w:rsidR="0062078D">
        <w:rPr>
          <w:rFonts w:ascii="Times New Roman" w:eastAsia="Times New Roman" w:hAnsi="Times New Roman" w:cs="Times New Roman"/>
          <w:sz w:val="24"/>
          <w:szCs w:val="24"/>
        </w:rPr>
        <w:t>I used</w:t>
      </w:r>
      <w:r w:rsidR="007A5627">
        <w:rPr>
          <w:rFonts w:ascii="Times New Roman" w:eastAsia="Times New Roman" w:hAnsi="Times New Roman" w:cs="Times New Roman"/>
          <w:sz w:val="24"/>
          <w:szCs w:val="24"/>
        </w:rPr>
        <w:t xml:space="preserve"> Personal SWOT Analise</w:t>
      </w:r>
      <w:r w:rsidR="0062078D">
        <w:rPr>
          <w:rFonts w:ascii="Times New Roman" w:eastAsia="Times New Roman" w:hAnsi="Times New Roman" w:cs="Times New Roman"/>
          <w:sz w:val="24"/>
          <w:szCs w:val="24"/>
        </w:rPr>
        <w:t xml:space="preserve"> to identify</w:t>
      </w:r>
      <w:r w:rsidR="007A5627">
        <w:rPr>
          <w:rFonts w:ascii="Times New Roman" w:eastAsia="Times New Roman" w:hAnsi="Times New Roman" w:cs="Times New Roman"/>
          <w:sz w:val="24"/>
          <w:szCs w:val="24"/>
        </w:rPr>
        <w:t xml:space="preserve"> my weakness. As </w:t>
      </w:r>
      <w:r w:rsidR="005B3512">
        <w:rPr>
          <w:rFonts w:ascii="Times New Roman" w:eastAsia="Times New Roman" w:hAnsi="Times New Roman" w:cs="Times New Roman"/>
          <w:sz w:val="24"/>
          <w:szCs w:val="24"/>
        </w:rPr>
        <w:t xml:space="preserve">a </w:t>
      </w:r>
      <w:r w:rsidR="007A5627">
        <w:rPr>
          <w:rFonts w:ascii="Times New Roman" w:eastAsia="Times New Roman" w:hAnsi="Times New Roman" w:cs="Times New Roman"/>
          <w:sz w:val="24"/>
          <w:szCs w:val="24"/>
        </w:rPr>
        <w:t>vo</w:t>
      </w:r>
      <w:r w:rsidR="00146311">
        <w:rPr>
          <w:rFonts w:ascii="Times New Roman" w:eastAsia="Times New Roman" w:hAnsi="Times New Roman" w:cs="Times New Roman"/>
          <w:sz w:val="24"/>
          <w:szCs w:val="24"/>
        </w:rPr>
        <w:t>lunteer</w:t>
      </w:r>
      <w:r w:rsidR="007A5627">
        <w:rPr>
          <w:rFonts w:ascii="Times New Roman" w:eastAsia="Times New Roman" w:hAnsi="Times New Roman" w:cs="Times New Roman"/>
          <w:sz w:val="24"/>
          <w:szCs w:val="24"/>
        </w:rPr>
        <w:t xml:space="preserve"> in </w:t>
      </w:r>
      <w:r w:rsidR="005B3512">
        <w:rPr>
          <w:rFonts w:ascii="Times New Roman" w:eastAsia="Times New Roman" w:hAnsi="Times New Roman" w:cs="Times New Roman"/>
          <w:sz w:val="24"/>
          <w:szCs w:val="24"/>
        </w:rPr>
        <w:t xml:space="preserve">the </w:t>
      </w:r>
      <w:r w:rsidR="007A5627">
        <w:rPr>
          <w:rFonts w:ascii="Times New Roman" w:eastAsia="Times New Roman" w:hAnsi="Times New Roman" w:cs="Times New Roman"/>
          <w:sz w:val="24"/>
          <w:szCs w:val="24"/>
        </w:rPr>
        <w:t>community of homeless people</w:t>
      </w:r>
      <w:r w:rsidR="005B3512">
        <w:rPr>
          <w:rFonts w:ascii="Times New Roman" w:eastAsia="Times New Roman" w:hAnsi="Times New Roman" w:cs="Times New Roman"/>
          <w:sz w:val="24"/>
          <w:szCs w:val="24"/>
        </w:rPr>
        <w:t>,</w:t>
      </w:r>
      <w:r w:rsidR="007A5627">
        <w:rPr>
          <w:rFonts w:ascii="Times New Roman" w:eastAsia="Times New Roman" w:hAnsi="Times New Roman" w:cs="Times New Roman"/>
          <w:sz w:val="24"/>
          <w:szCs w:val="24"/>
        </w:rPr>
        <w:t xml:space="preserve"> </w:t>
      </w:r>
      <w:r w:rsidR="005B3512">
        <w:rPr>
          <w:rFonts w:ascii="Times New Roman" w:eastAsia="Times New Roman" w:hAnsi="Times New Roman" w:cs="Times New Roman"/>
          <w:sz w:val="24"/>
          <w:szCs w:val="24"/>
        </w:rPr>
        <w:t>a person</w:t>
      </w:r>
      <w:r w:rsidR="007A5627">
        <w:rPr>
          <w:rFonts w:ascii="Times New Roman" w:eastAsia="Times New Roman" w:hAnsi="Times New Roman" w:cs="Times New Roman"/>
          <w:sz w:val="24"/>
          <w:szCs w:val="24"/>
        </w:rPr>
        <w:t xml:space="preserve"> should develop emotional intelligence as </w:t>
      </w:r>
      <w:r w:rsidR="00BF6AF4">
        <w:rPr>
          <w:rFonts w:ascii="Times New Roman" w:eastAsia="Times New Roman" w:hAnsi="Times New Roman" w:cs="Times New Roman"/>
          <w:sz w:val="24"/>
          <w:szCs w:val="24"/>
        </w:rPr>
        <w:t xml:space="preserve">well as </w:t>
      </w:r>
      <w:r w:rsidR="007A5627">
        <w:rPr>
          <w:rFonts w:ascii="Times New Roman" w:eastAsia="Times New Roman" w:hAnsi="Times New Roman" w:cs="Times New Roman"/>
          <w:sz w:val="24"/>
          <w:szCs w:val="24"/>
        </w:rPr>
        <w:t>managin</w:t>
      </w:r>
      <w:r w:rsidR="005B3512">
        <w:rPr>
          <w:rFonts w:ascii="Times New Roman" w:eastAsia="Times New Roman" w:hAnsi="Times New Roman" w:cs="Times New Roman"/>
          <w:sz w:val="24"/>
          <w:szCs w:val="24"/>
        </w:rPr>
        <w:t>g</w:t>
      </w:r>
      <w:r w:rsidR="007A5627">
        <w:rPr>
          <w:rFonts w:ascii="Times New Roman" w:eastAsia="Times New Roman" w:hAnsi="Times New Roman" w:cs="Times New Roman"/>
          <w:sz w:val="24"/>
          <w:szCs w:val="24"/>
        </w:rPr>
        <w:t xml:space="preserve"> </w:t>
      </w:r>
      <w:r w:rsidR="005B3512">
        <w:rPr>
          <w:rFonts w:ascii="Times New Roman" w:eastAsia="Times New Roman" w:hAnsi="Times New Roman" w:cs="Times New Roman"/>
          <w:sz w:val="24"/>
          <w:szCs w:val="24"/>
        </w:rPr>
        <w:t>thei</w:t>
      </w:r>
      <w:r w:rsidR="007A5627">
        <w:rPr>
          <w:rFonts w:ascii="Times New Roman" w:eastAsia="Times New Roman" w:hAnsi="Times New Roman" w:cs="Times New Roman"/>
          <w:sz w:val="24"/>
          <w:szCs w:val="24"/>
        </w:rPr>
        <w:t xml:space="preserve">r own emotions and how to </w:t>
      </w:r>
      <w:r w:rsidR="009D29C7">
        <w:rPr>
          <w:rFonts w:ascii="Times New Roman" w:eastAsia="Times New Roman" w:hAnsi="Times New Roman" w:cs="Times New Roman"/>
          <w:sz w:val="24"/>
          <w:szCs w:val="24"/>
        </w:rPr>
        <w:t>alleviate stress</w:t>
      </w:r>
      <w:r w:rsidR="005B3512">
        <w:rPr>
          <w:rFonts w:ascii="Times New Roman" w:eastAsia="Times New Roman" w:hAnsi="Times New Roman" w:cs="Times New Roman"/>
          <w:sz w:val="24"/>
          <w:szCs w:val="24"/>
        </w:rPr>
        <w:t xml:space="preserve">. </w:t>
      </w:r>
      <w:r w:rsidR="00ED2C01">
        <w:rPr>
          <w:rFonts w:ascii="Times New Roman" w:eastAsia="Times New Roman" w:hAnsi="Times New Roman" w:cs="Times New Roman"/>
          <w:sz w:val="24"/>
          <w:szCs w:val="24"/>
        </w:rPr>
        <w:t>That certain ar</w:t>
      </w:r>
      <w:r w:rsidR="005B3512">
        <w:rPr>
          <w:rFonts w:ascii="Times New Roman" w:eastAsia="Times New Roman" w:hAnsi="Times New Roman" w:cs="Times New Roman"/>
          <w:sz w:val="24"/>
          <w:szCs w:val="24"/>
        </w:rPr>
        <w:t>e</w:t>
      </w:r>
      <w:r w:rsidR="00ED2C01">
        <w:rPr>
          <w:rFonts w:ascii="Times New Roman" w:eastAsia="Times New Roman" w:hAnsi="Times New Roman" w:cs="Times New Roman"/>
          <w:sz w:val="24"/>
          <w:szCs w:val="24"/>
        </w:rPr>
        <w:t>a I had to improve and to do that,</w:t>
      </w:r>
      <w:r w:rsidR="00ED2C01" w:rsidRPr="00ED2C01">
        <w:rPr>
          <w:rFonts w:ascii="Times New Roman" w:hAnsi="Times New Roman" w:cs="Times New Roman"/>
          <w:sz w:val="24"/>
          <w:szCs w:val="24"/>
        </w:rPr>
        <w:t xml:space="preserve"> </w:t>
      </w:r>
      <w:r w:rsidR="00ED2C01">
        <w:rPr>
          <w:rFonts w:ascii="Times New Roman" w:hAnsi="Times New Roman" w:cs="Times New Roman"/>
          <w:sz w:val="24"/>
          <w:szCs w:val="24"/>
        </w:rPr>
        <w:t>I made a point to interact with as many homeless p</w:t>
      </w:r>
      <w:r w:rsidR="00BF6AF4">
        <w:rPr>
          <w:rFonts w:ascii="Times New Roman" w:hAnsi="Times New Roman" w:cs="Times New Roman"/>
          <w:sz w:val="24"/>
          <w:szCs w:val="24"/>
        </w:rPr>
        <w:t>e</w:t>
      </w:r>
      <w:r w:rsidR="00ED2C01">
        <w:rPr>
          <w:rFonts w:ascii="Times New Roman" w:hAnsi="Times New Roman" w:cs="Times New Roman"/>
          <w:sz w:val="24"/>
          <w:szCs w:val="24"/>
        </w:rPr>
        <w:t xml:space="preserve">ople as possible and in the future </w:t>
      </w:r>
      <w:r w:rsidR="00451216">
        <w:rPr>
          <w:rFonts w:ascii="Times New Roman" w:hAnsi="Times New Roman" w:cs="Times New Roman"/>
          <w:sz w:val="24"/>
          <w:szCs w:val="24"/>
        </w:rPr>
        <w:t xml:space="preserve">to </w:t>
      </w:r>
      <w:r w:rsidR="00ED2C01">
        <w:rPr>
          <w:rFonts w:ascii="Times New Roman" w:hAnsi="Times New Roman" w:cs="Times New Roman"/>
          <w:sz w:val="24"/>
          <w:szCs w:val="24"/>
        </w:rPr>
        <w:t>work in projects that involve working with v</w:t>
      </w:r>
      <w:r w:rsidR="005B3512">
        <w:rPr>
          <w:rFonts w:ascii="Times New Roman" w:hAnsi="Times New Roman" w:cs="Times New Roman"/>
          <w:sz w:val="24"/>
          <w:szCs w:val="24"/>
        </w:rPr>
        <w:t>ulne</w:t>
      </w:r>
      <w:r w:rsidR="00ED2C01">
        <w:rPr>
          <w:rFonts w:ascii="Times New Roman" w:hAnsi="Times New Roman" w:cs="Times New Roman"/>
          <w:sz w:val="24"/>
          <w:szCs w:val="24"/>
        </w:rPr>
        <w:t>rable groups</w:t>
      </w:r>
      <w:r w:rsidR="00C17AC4">
        <w:rPr>
          <w:rFonts w:ascii="Times New Roman" w:hAnsi="Times New Roman" w:cs="Times New Roman"/>
          <w:sz w:val="24"/>
          <w:szCs w:val="24"/>
        </w:rPr>
        <w:t xml:space="preserve"> of people</w:t>
      </w:r>
      <w:r w:rsidR="00ED2C01">
        <w:rPr>
          <w:rFonts w:ascii="Times New Roman" w:hAnsi="Times New Roman" w:cs="Times New Roman"/>
          <w:sz w:val="24"/>
          <w:szCs w:val="24"/>
        </w:rPr>
        <w:t xml:space="preserve">. </w:t>
      </w:r>
    </w:p>
    <w:p w14:paraId="3DDC6F0A" w14:textId="6591A1D5" w:rsidR="00DD3479" w:rsidRPr="00062AD1" w:rsidRDefault="00DD3479" w:rsidP="00062AD1">
      <w:pPr>
        <w:pStyle w:val="ListParagraph"/>
        <w:numPr>
          <w:ilvl w:val="0"/>
          <w:numId w:val="1"/>
        </w:numPr>
        <w:spacing w:before="240" w:line="360" w:lineRule="auto"/>
        <w:jc w:val="both"/>
        <w:rPr>
          <w:rFonts w:ascii="Times New Roman" w:hAnsi="Times New Roman" w:cs="Times New Roman"/>
          <w:b/>
          <w:bCs/>
          <w:sz w:val="24"/>
          <w:szCs w:val="24"/>
        </w:rPr>
      </w:pPr>
      <w:r w:rsidRPr="00062AD1">
        <w:rPr>
          <w:rFonts w:ascii="Times New Roman" w:hAnsi="Times New Roman" w:cs="Times New Roman"/>
          <w:b/>
          <w:bCs/>
          <w:sz w:val="24"/>
          <w:szCs w:val="24"/>
        </w:rPr>
        <w:t>Evaluation of my experience as part of the company</w:t>
      </w:r>
    </w:p>
    <w:p w14:paraId="6BA9B13B" w14:textId="0DF75AEC" w:rsidR="00745A3B" w:rsidRPr="00361051" w:rsidRDefault="00146311" w:rsidP="00361051">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F76986">
        <w:rPr>
          <w:rFonts w:ascii="Times New Roman" w:hAnsi="Times New Roman" w:cs="Times New Roman"/>
          <w:sz w:val="24"/>
          <w:szCs w:val="24"/>
        </w:rPr>
        <w:t>Charity begins at home is a community</w:t>
      </w:r>
      <w:r w:rsidR="00D80A0F">
        <w:rPr>
          <w:rFonts w:ascii="Times New Roman" w:hAnsi="Times New Roman" w:cs="Times New Roman"/>
          <w:sz w:val="24"/>
          <w:szCs w:val="24"/>
        </w:rPr>
        <w:t>-</w:t>
      </w:r>
      <w:r w:rsidR="00F76986">
        <w:rPr>
          <w:rFonts w:ascii="Times New Roman" w:hAnsi="Times New Roman" w:cs="Times New Roman"/>
          <w:sz w:val="24"/>
          <w:szCs w:val="24"/>
        </w:rPr>
        <w:t xml:space="preserve">based organization with its practice to improve </w:t>
      </w:r>
      <w:r w:rsidR="00D80A0F">
        <w:rPr>
          <w:rFonts w:ascii="Times New Roman" w:hAnsi="Times New Roman" w:cs="Times New Roman"/>
          <w:sz w:val="24"/>
          <w:szCs w:val="24"/>
        </w:rPr>
        <w:t xml:space="preserve">the </w:t>
      </w:r>
      <w:r w:rsidR="00F76986">
        <w:rPr>
          <w:rFonts w:ascii="Times New Roman" w:hAnsi="Times New Roman" w:cs="Times New Roman"/>
          <w:sz w:val="24"/>
          <w:szCs w:val="24"/>
        </w:rPr>
        <w:t>social</w:t>
      </w:r>
      <w:r w:rsidR="00062AD1">
        <w:rPr>
          <w:rFonts w:ascii="Times New Roman" w:hAnsi="Times New Roman" w:cs="Times New Roman"/>
          <w:sz w:val="24"/>
          <w:szCs w:val="24"/>
        </w:rPr>
        <w:t xml:space="preserve"> </w:t>
      </w:r>
      <w:r w:rsidR="00DD3479">
        <w:rPr>
          <w:rFonts w:ascii="Times New Roman" w:hAnsi="Times New Roman" w:cs="Times New Roman"/>
          <w:sz w:val="24"/>
          <w:szCs w:val="24"/>
        </w:rPr>
        <w:t>health</w:t>
      </w:r>
      <w:r w:rsidR="00F76986">
        <w:rPr>
          <w:rFonts w:ascii="Times New Roman" w:hAnsi="Times New Roman" w:cs="Times New Roman"/>
          <w:sz w:val="24"/>
          <w:szCs w:val="24"/>
        </w:rPr>
        <w:t xml:space="preserve"> and economic well-being of the vulnerable lives</w:t>
      </w:r>
      <w:r w:rsidR="005550A4">
        <w:rPr>
          <w:rFonts w:ascii="Times New Roman" w:hAnsi="Times New Roman" w:cs="Times New Roman"/>
          <w:sz w:val="24"/>
          <w:szCs w:val="24"/>
        </w:rPr>
        <w:t xml:space="preserve"> (Gombe and </w:t>
      </w:r>
      <w:proofErr w:type="spellStart"/>
      <w:r w:rsidR="005550A4">
        <w:rPr>
          <w:rFonts w:ascii="Times New Roman" w:hAnsi="Times New Roman" w:cs="Times New Roman"/>
          <w:sz w:val="24"/>
          <w:szCs w:val="24"/>
        </w:rPr>
        <w:t>Mutufa</w:t>
      </w:r>
      <w:proofErr w:type="spellEnd"/>
      <w:r w:rsidR="005550A4">
        <w:rPr>
          <w:rFonts w:ascii="Times New Roman" w:hAnsi="Times New Roman" w:cs="Times New Roman"/>
          <w:sz w:val="24"/>
          <w:szCs w:val="24"/>
        </w:rPr>
        <w:t>, 2016)</w:t>
      </w:r>
      <w:r w:rsidR="00932217">
        <w:rPr>
          <w:rFonts w:ascii="Times New Roman" w:hAnsi="Times New Roman" w:cs="Times New Roman"/>
          <w:sz w:val="24"/>
          <w:szCs w:val="24"/>
        </w:rPr>
        <w:t>. The company has volunteers that developed their interpersonal skills to interact with others</w:t>
      </w:r>
      <w:r w:rsidR="00567D96">
        <w:rPr>
          <w:rFonts w:ascii="Times New Roman" w:hAnsi="Times New Roman" w:cs="Times New Roman"/>
          <w:sz w:val="24"/>
          <w:szCs w:val="24"/>
        </w:rPr>
        <w:t>.</w:t>
      </w:r>
      <w:r w:rsidR="00932217">
        <w:rPr>
          <w:rFonts w:ascii="Times New Roman" w:hAnsi="Times New Roman" w:cs="Times New Roman"/>
          <w:sz w:val="24"/>
          <w:szCs w:val="24"/>
        </w:rPr>
        <w:t xml:space="preserve"> The entity had buil</w:t>
      </w:r>
      <w:r w:rsidR="00D80A0F">
        <w:rPr>
          <w:rFonts w:ascii="Times New Roman" w:hAnsi="Times New Roman" w:cs="Times New Roman"/>
          <w:sz w:val="24"/>
          <w:szCs w:val="24"/>
        </w:rPr>
        <w:t>t</w:t>
      </w:r>
      <w:r w:rsidR="00932217">
        <w:rPr>
          <w:rFonts w:ascii="Times New Roman" w:hAnsi="Times New Roman" w:cs="Times New Roman"/>
          <w:sz w:val="24"/>
          <w:szCs w:val="24"/>
        </w:rPr>
        <w:t xml:space="preserve"> an open platform for feedback that allows all voices to be heard and evaluated. </w:t>
      </w:r>
      <w:r w:rsidR="00567D96">
        <w:rPr>
          <w:rFonts w:ascii="Times New Roman" w:hAnsi="Times New Roman" w:cs="Times New Roman"/>
          <w:sz w:val="24"/>
          <w:szCs w:val="24"/>
        </w:rPr>
        <w:t>By feeding every Friday around 500 homeless people, helping many more with packs for survival, using community tools and social platforms for attracting more donors and volunteers, the project can be evaluate</w:t>
      </w:r>
      <w:r w:rsidR="00D80A0F">
        <w:rPr>
          <w:rFonts w:ascii="Times New Roman" w:hAnsi="Times New Roman" w:cs="Times New Roman"/>
          <w:sz w:val="24"/>
          <w:szCs w:val="24"/>
        </w:rPr>
        <w:t>d</w:t>
      </w:r>
      <w:r w:rsidR="00567D96">
        <w:rPr>
          <w:rFonts w:ascii="Times New Roman" w:hAnsi="Times New Roman" w:cs="Times New Roman"/>
          <w:sz w:val="24"/>
          <w:szCs w:val="24"/>
        </w:rPr>
        <w:t xml:space="preserve"> as successful. As part of the project</w:t>
      </w:r>
      <w:r w:rsidR="00D80A0F">
        <w:rPr>
          <w:rFonts w:ascii="Times New Roman" w:hAnsi="Times New Roman" w:cs="Times New Roman"/>
          <w:sz w:val="24"/>
          <w:szCs w:val="24"/>
        </w:rPr>
        <w:t>,</w:t>
      </w:r>
      <w:r w:rsidR="00567D96">
        <w:rPr>
          <w:rFonts w:ascii="Times New Roman" w:hAnsi="Times New Roman" w:cs="Times New Roman"/>
          <w:sz w:val="24"/>
          <w:szCs w:val="24"/>
        </w:rPr>
        <w:t xml:space="preserve"> I had aim</w:t>
      </w:r>
      <w:r w:rsidR="00D80A0F">
        <w:rPr>
          <w:rFonts w:ascii="Times New Roman" w:hAnsi="Times New Roman" w:cs="Times New Roman"/>
          <w:sz w:val="24"/>
          <w:szCs w:val="24"/>
        </w:rPr>
        <w:t>ed</w:t>
      </w:r>
      <w:r w:rsidR="00567D96">
        <w:rPr>
          <w:rFonts w:ascii="Times New Roman" w:hAnsi="Times New Roman" w:cs="Times New Roman"/>
          <w:sz w:val="24"/>
          <w:szCs w:val="24"/>
        </w:rPr>
        <w:t xml:space="preserve"> to develop</w:t>
      </w:r>
      <w:r w:rsidR="00D80A0F">
        <w:rPr>
          <w:rFonts w:ascii="Times New Roman" w:hAnsi="Times New Roman" w:cs="Times New Roman"/>
          <w:sz w:val="24"/>
          <w:szCs w:val="24"/>
        </w:rPr>
        <w:t xml:space="preserve"> my</w:t>
      </w:r>
      <w:r w:rsidR="00567D96">
        <w:rPr>
          <w:rFonts w:ascii="Times New Roman" w:hAnsi="Times New Roman" w:cs="Times New Roman"/>
          <w:sz w:val="24"/>
          <w:szCs w:val="24"/>
        </w:rPr>
        <w:t xml:space="preserve"> interpersonal skills and personal development that will help me in my future as the process can be evaluate</w:t>
      </w:r>
      <w:r w:rsidR="00D80A0F">
        <w:rPr>
          <w:rFonts w:ascii="Times New Roman" w:hAnsi="Times New Roman" w:cs="Times New Roman"/>
          <w:sz w:val="24"/>
          <w:szCs w:val="24"/>
        </w:rPr>
        <w:t>d</w:t>
      </w:r>
      <w:r w:rsidR="00567D96">
        <w:rPr>
          <w:rFonts w:ascii="Times New Roman" w:hAnsi="Times New Roman" w:cs="Times New Roman"/>
          <w:sz w:val="24"/>
          <w:szCs w:val="24"/>
        </w:rPr>
        <w:t xml:space="preserve"> as </w:t>
      </w:r>
      <w:r w:rsidR="00D80A0F">
        <w:rPr>
          <w:rFonts w:ascii="Times New Roman" w:hAnsi="Times New Roman" w:cs="Times New Roman"/>
          <w:sz w:val="24"/>
          <w:szCs w:val="24"/>
        </w:rPr>
        <w:t xml:space="preserve">a </w:t>
      </w:r>
      <w:r w:rsidR="00E44C2D">
        <w:rPr>
          <w:rFonts w:ascii="Times New Roman" w:hAnsi="Times New Roman" w:cs="Times New Roman"/>
          <w:sz w:val="24"/>
          <w:szCs w:val="24"/>
        </w:rPr>
        <w:t xml:space="preserve">fortune as well.  The project allowed me to raise my voice in many situations, develop confidence and employability skills. </w:t>
      </w:r>
      <w:r w:rsidR="00A3260D">
        <w:rPr>
          <w:rFonts w:ascii="Times New Roman" w:hAnsi="Times New Roman" w:cs="Times New Roman"/>
          <w:sz w:val="24"/>
          <w:szCs w:val="24"/>
        </w:rPr>
        <w:t>It</w:t>
      </w:r>
      <w:r w:rsidR="00E44C2D">
        <w:rPr>
          <w:rFonts w:ascii="Times New Roman" w:hAnsi="Times New Roman" w:cs="Times New Roman"/>
          <w:sz w:val="24"/>
          <w:szCs w:val="24"/>
        </w:rPr>
        <w:t xml:space="preserve"> made difference to me as I grow as </w:t>
      </w:r>
      <w:r w:rsidR="00D80A0F">
        <w:rPr>
          <w:rFonts w:ascii="Times New Roman" w:hAnsi="Times New Roman" w:cs="Times New Roman"/>
          <w:sz w:val="24"/>
          <w:szCs w:val="24"/>
        </w:rPr>
        <w:t xml:space="preserve">a </w:t>
      </w:r>
      <w:r w:rsidR="00E44C2D">
        <w:rPr>
          <w:rFonts w:ascii="Times New Roman" w:hAnsi="Times New Roman" w:cs="Times New Roman"/>
          <w:sz w:val="24"/>
          <w:szCs w:val="24"/>
        </w:rPr>
        <w:t>person with a lot of help from the stakeholders as I achieved many skills that will help me grow at my work</w:t>
      </w:r>
      <w:r w:rsidR="00D80A0F">
        <w:rPr>
          <w:rFonts w:ascii="Times New Roman" w:hAnsi="Times New Roman" w:cs="Times New Roman"/>
          <w:sz w:val="24"/>
          <w:szCs w:val="24"/>
        </w:rPr>
        <w:t>.</w:t>
      </w:r>
      <w:r w:rsidR="00E648A2">
        <w:rPr>
          <w:rFonts w:ascii="Times New Roman" w:hAnsi="Times New Roman" w:cs="Times New Roman"/>
          <w:sz w:val="24"/>
          <w:szCs w:val="24"/>
        </w:rPr>
        <w:t xml:space="preserve"> </w:t>
      </w:r>
      <w:r w:rsidR="008E3EED">
        <w:rPr>
          <w:rFonts w:ascii="Times New Roman" w:hAnsi="Times New Roman" w:cs="Times New Roman"/>
          <w:sz w:val="24"/>
          <w:szCs w:val="24"/>
        </w:rPr>
        <w:t xml:space="preserve">From </w:t>
      </w:r>
      <w:proofErr w:type="gramStart"/>
      <w:r w:rsidR="008E3EED">
        <w:rPr>
          <w:rFonts w:ascii="Times New Roman" w:hAnsi="Times New Roman" w:cs="Times New Roman"/>
          <w:sz w:val="24"/>
          <w:szCs w:val="24"/>
        </w:rPr>
        <w:t>all of</w:t>
      </w:r>
      <w:proofErr w:type="gramEnd"/>
      <w:r w:rsidR="008E3EED">
        <w:rPr>
          <w:rFonts w:ascii="Times New Roman" w:hAnsi="Times New Roman" w:cs="Times New Roman"/>
          <w:sz w:val="24"/>
          <w:szCs w:val="24"/>
        </w:rPr>
        <w:t xml:space="preserve"> the skills that I have developed, I learned that all of these are important in the corporate world</w:t>
      </w:r>
      <w:r w:rsidR="000472AF">
        <w:rPr>
          <w:rFonts w:ascii="Times New Roman" w:hAnsi="Times New Roman" w:cs="Times New Roman"/>
          <w:sz w:val="24"/>
          <w:szCs w:val="24"/>
        </w:rPr>
        <w:t>.</w:t>
      </w:r>
      <w:r w:rsidR="00166582" w:rsidRPr="00166582">
        <w:rPr>
          <w:rFonts w:ascii="Times New Roman" w:hAnsi="Times New Roman" w:cs="Times New Roman"/>
          <w:sz w:val="24"/>
          <w:szCs w:val="24"/>
        </w:rPr>
        <w:t xml:space="preserve"> </w:t>
      </w:r>
      <w:r w:rsidR="00166582">
        <w:rPr>
          <w:rFonts w:ascii="Times New Roman" w:hAnsi="Times New Roman" w:cs="Times New Roman"/>
          <w:sz w:val="24"/>
          <w:szCs w:val="24"/>
        </w:rPr>
        <w:t xml:space="preserve">Therefore, I can say that being a part of the social project has been a very helpful and enriching experience for me. The process helped me in enhancing my knowledge as well as in acquiring new skills </w:t>
      </w:r>
      <w:r w:rsidR="00166582">
        <w:rPr>
          <w:rFonts w:ascii="Times New Roman" w:eastAsia="Times New Roman" w:hAnsi="Times New Roman" w:cs="Times New Roman"/>
          <w:sz w:val="24"/>
          <w:szCs w:val="24"/>
        </w:rPr>
        <w:t>(</w:t>
      </w:r>
      <w:proofErr w:type="spellStart"/>
      <w:r w:rsidR="00166582" w:rsidRPr="00020BCD">
        <w:rPr>
          <w:rFonts w:ascii="Times New Roman" w:eastAsia="Times New Roman" w:hAnsi="Times New Roman" w:cs="Times New Roman"/>
          <w:sz w:val="24"/>
          <w:szCs w:val="24"/>
        </w:rPr>
        <w:t>Quillinan</w:t>
      </w:r>
      <w:proofErr w:type="spellEnd"/>
      <w:r w:rsidR="00166582">
        <w:rPr>
          <w:rFonts w:ascii="Times New Roman" w:eastAsia="Times New Roman" w:hAnsi="Times New Roman" w:cs="Times New Roman"/>
          <w:sz w:val="24"/>
          <w:szCs w:val="24"/>
        </w:rPr>
        <w:t xml:space="preserve"> and et.al</w:t>
      </w:r>
      <w:r w:rsidR="00166582" w:rsidRPr="00020BCD">
        <w:rPr>
          <w:rFonts w:ascii="Times New Roman" w:eastAsia="Times New Roman" w:hAnsi="Times New Roman" w:cs="Times New Roman"/>
          <w:sz w:val="24"/>
          <w:szCs w:val="24"/>
        </w:rPr>
        <w:t>., 2018</w:t>
      </w:r>
      <w:r w:rsidR="00BA273B">
        <w:rPr>
          <w:rFonts w:ascii="Times New Roman" w:eastAsia="Times New Roman" w:hAnsi="Times New Roman" w:cs="Times New Roman"/>
          <w:sz w:val="24"/>
          <w:szCs w:val="24"/>
        </w:rPr>
        <w:t>).</w:t>
      </w:r>
      <w:r w:rsidR="00745A3B">
        <w:rPr>
          <w:rFonts w:ascii="Times New Roman" w:hAnsi="Times New Roman" w:cs="Times New Roman"/>
          <w:sz w:val="24"/>
          <w:szCs w:val="24"/>
        </w:rPr>
        <w:tab/>
      </w:r>
    </w:p>
    <w:p w14:paraId="603F6B05" w14:textId="7EE7265B" w:rsidR="00893FBB" w:rsidRPr="00361051" w:rsidRDefault="00ED1235" w:rsidP="00361051">
      <w:pPr>
        <w:spacing w:line="360" w:lineRule="auto"/>
        <w:jc w:val="both"/>
        <w:rPr>
          <w:rFonts w:ascii="Times New Roman" w:hAnsi="Times New Roman" w:cs="Times New Roman"/>
          <w:sz w:val="24"/>
          <w:szCs w:val="24"/>
        </w:rPr>
      </w:pPr>
      <w:r>
        <w:rPr>
          <w:rFonts w:ascii="Times New Roman" w:hAnsi="Times New Roman" w:cs="Times New Roman"/>
          <w:sz w:val="24"/>
          <w:szCs w:val="24"/>
        </w:rPr>
        <w:tab/>
      </w:r>
      <w:bookmarkStart w:id="2" w:name="_Toc57894070"/>
      <w:r w:rsidR="00893FBB" w:rsidRPr="00893FBB">
        <w:rPr>
          <w:rFonts w:ascii="Times New Roman" w:hAnsi="Times New Roman" w:cs="Times New Roman"/>
          <w:b/>
          <w:bCs/>
          <w:sz w:val="28"/>
          <w:szCs w:val="28"/>
        </w:rPr>
        <w:t>CONCLUSION</w:t>
      </w:r>
      <w:bookmarkEnd w:id="2"/>
    </w:p>
    <w:p w14:paraId="2C3F00ED" w14:textId="75DF676E" w:rsidR="00EA364C" w:rsidRDefault="00C40DBD" w:rsidP="00C40DBD">
      <w:pPr>
        <w:spacing w:line="360" w:lineRule="auto"/>
        <w:jc w:val="both"/>
        <w:rPr>
          <w:rFonts w:ascii="Times New Roman" w:hAnsi="Times New Roman" w:cs="Times New Roman"/>
          <w:sz w:val="24"/>
          <w:szCs w:val="24"/>
        </w:rPr>
      </w:pPr>
      <w:r>
        <w:rPr>
          <w:rFonts w:ascii="Times New Roman" w:hAnsi="Times New Roman" w:cs="Times New Roman"/>
          <w:sz w:val="24"/>
          <w:szCs w:val="24"/>
        </w:rPr>
        <w:tab/>
        <w:t>From the above report, it can be concluded that community engagement is an important process that should take place</w:t>
      </w:r>
      <w:r w:rsidR="00C57BF3">
        <w:rPr>
          <w:rFonts w:ascii="Times New Roman" w:hAnsi="Times New Roman" w:cs="Times New Roman"/>
          <w:sz w:val="24"/>
          <w:szCs w:val="24"/>
        </w:rPr>
        <w:t xml:space="preserve"> in the community</w:t>
      </w:r>
      <w:r>
        <w:rPr>
          <w:rFonts w:ascii="Times New Roman" w:hAnsi="Times New Roman" w:cs="Times New Roman"/>
          <w:sz w:val="24"/>
          <w:szCs w:val="24"/>
        </w:rPr>
        <w:t xml:space="preserve"> to improve the overall wellbeing of the people</w:t>
      </w:r>
      <w:r w:rsidR="00361051">
        <w:rPr>
          <w:rFonts w:ascii="Times New Roman" w:hAnsi="Times New Roman" w:cs="Times New Roman"/>
          <w:sz w:val="24"/>
          <w:szCs w:val="24"/>
        </w:rPr>
        <w:t xml:space="preserve">. </w:t>
      </w:r>
      <w:r w:rsidR="00EA364C">
        <w:rPr>
          <w:rFonts w:ascii="Times New Roman" w:hAnsi="Times New Roman" w:cs="Times New Roman"/>
          <w:sz w:val="24"/>
          <w:szCs w:val="24"/>
        </w:rPr>
        <w:t xml:space="preserve"> In context to Charity begins at home, the company has reached their objectives, but the volunteers facing the weakness of operational factors as they </w:t>
      </w:r>
      <w:proofErr w:type="gramStart"/>
      <w:r w:rsidR="00EA364C">
        <w:rPr>
          <w:rFonts w:ascii="Times New Roman" w:hAnsi="Times New Roman" w:cs="Times New Roman"/>
          <w:sz w:val="24"/>
          <w:szCs w:val="24"/>
        </w:rPr>
        <w:t>have to</w:t>
      </w:r>
      <w:proofErr w:type="gramEnd"/>
      <w:r w:rsidR="00EA364C">
        <w:rPr>
          <w:rFonts w:ascii="Times New Roman" w:hAnsi="Times New Roman" w:cs="Times New Roman"/>
          <w:sz w:val="24"/>
          <w:szCs w:val="24"/>
        </w:rPr>
        <w:t xml:space="preserve"> travel</w:t>
      </w:r>
      <w:r w:rsidR="00EA364C" w:rsidRPr="00EA364C">
        <w:rPr>
          <w:rFonts w:ascii="Times New Roman" w:hAnsi="Times New Roman" w:cs="Times New Roman"/>
          <w:sz w:val="24"/>
          <w:szCs w:val="24"/>
        </w:rPr>
        <w:t xml:space="preserve"> every Friday to Trafalgar Square and most often being late for delivering the food due to heavy traffic. The problem could be solved and improve</w:t>
      </w:r>
      <w:r w:rsidR="00EA364C">
        <w:rPr>
          <w:rFonts w:ascii="Times New Roman" w:hAnsi="Times New Roman" w:cs="Times New Roman"/>
          <w:sz w:val="24"/>
          <w:szCs w:val="24"/>
        </w:rPr>
        <w:t>d</w:t>
      </w:r>
      <w:r w:rsidR="00EA364C" w:rsidRPr="00EA364C">
        <w:rPr>
          <w:rFonts w:ascii="Times New Roman" w:hAnsi="Times New Roman" w:cs="Times New Roman"/>
          <w:sz w:val="24"/>
          <w:szCs w:val="24"/>
        </w:rPr>
        <w:t xml:space="preserve"> by choosing different times of the day. </w:t>
      </w:r>
      <w:r w:rsidR="00367917">
        <w:rPr>
          <w:rFonts w:ascii="Times New Roman" w:hAnsi="Times New Roman" w:cs="Times New Roman"/>
          <w:sz w:val="24"/>
          <w:szCs w:val="24"/>
        </w:rPr>
        <w:t>Besides</w:t>
      </w:r>
      <w:r w:rsidR="00EA364C">
        <w:rPr>
          <w:rFonts w:ascii="Times New Roman" w:hAnsi="Times New Roman" w:cs="Times New Roman"/>
          <w:sz w:val="24"/>
          <w:szCs w:val="24"/>
        </w:rPr>
        <w:t>,</w:t>
      </w:r>
      <w:r w:rsidR="00EA364C" w:rsidRPr="00EA364C">
        <w:t xml:space="preserve"> </w:t>
      </w:r>
      <w:r w:rsidR="00EA364C" w:rsidRPr="00EA364C">
        <w:rPr>
          <w:rFonts w:ascii="Times New Roman" w:hAnsi="Times New Roman" w:cs="Times New Roman"/>
          <w:sz w:val="24"/>
          <w:szCs w:val="24"/>
        </w:rPr>
        <w:t>Charity begins at home face the challenge of not having enough sponsors</w:t>
      </w:r>
      <w:r w:rsidR="00EA364C">
        <w:rPr>
          <w:rFonts w:ascii="Times New Roman" w:hAnsi="Times New Roman" w:cs="Times New Roman"/>
          <w:sz w:val="24"/>
          <w:szCs w:val="24"/>
        </w:rPr>
        <w:t xml:space="preserve"> and to resolve the problem the stakeholders should use more advertising and marketing technics </w:t>
      </w:r>
      <w:r w:rsidR="00F06A90">
        <w:rPr>
          <w:rFonts w:ascii="Times New Roman" w:hAnsi="Times New Roman" w:cs="Times New Roman"/>
          <w:sz w:val="24"/>
          <w:szCs w:val="24"/>
        </w:rPr>
        <w:t xml:space="preserve">to reach </w:t>
      </w:r>
      <w:r w:rsidR="00367917">
        <w:rPr>
          <w:rFonts w:ascii="Times New Roman" w:hAnsi="Times New Roman" w:cs="Times New Roman"/>
          <w:sz w:val="24"/>
          <w:szCs w:val="24"/>
        </w:rPr>
        <w:t xml:space="preserve">the </w:t>
      </w:r>
      <w:r w:rsidR="00F06A90">
        <w:rPr>
          <w:rFonts w:ascii="Times New Roman" w:hAnsi="Times New Roman" w:cs="Times New Roman"/>
          <w:sz w:val="24"/>
          <w:szCs w:val="24"/>
        </w:rPr>
        <w:t>maximum size of the society.</w:t>
      </w:r>
      <w:r w:rsidR="00EA364C">
        <w:rPr>
          <w:rFonts w:ascii="Times New Roman" w:hAnsi="Times New Roman" w:cs="Times New Roman"/>
          <w:sz w:val="24"/>
          <w:szCs w:val="24"/>
        </w:rPr>
        <w:t xml:space="preserve"> </w:t>
      </w:r>
    </w:p>
    <w:p w14:paraId="295BCAE4" w14:textId="76D46D59" w:rsidR="00361051" w:rsidRDefault="00361051" w:rsidP="00C40D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p>
    <w:p w14:paraId="2E5B04CA" w14:textId="77777777" w:rsidR="00361051" w:rsidRDefault="00361051" w:rsidP="00C40DBD">
      <w:pPr>
        <w:spacing w:line="360" w:lineRule="auto"/>
        <w:jc w:val="both"/>
        <w:rPr>
          <w:rFonts w:ascii="Times New Roman" w:hAnsi="Times New Roman" w:cs="Times New Roman"/>
          <w:sz w:val="24"/>
          <w:szCs w:val="24"/>
        </w:rPr>
      </w:pPr>
    </w:p>
    <w:p w14:paraId="6D7FCC76" w14:textId="77777777" w:rsidR="00E22324" w:rsidRDefault="00E22324" w:rsidP="00C40DBD">
      <w:pPr>
        <w:spacing w:line="360" w:lineRule="auto"/>
        <w:jc w:val="both"/>
        <w:rPr>
          <w:rFonts w:ascii="Times New Roman" w:hAnsi="Times New Roman" w:cs="Times New Roman"/>
          <w:sz w:val="24"/>
          <w:szCs w:val="24"/>
        </w:rPr>
      </w:pPr>
    </w:p>
    <w:p w14:paraId="7B03682F" w14:textId="7F0B47E0" w:rsidR="00893FBB" w:rsidRPr="00E22324" w:rsidRDefault="00893FBB" w:rsidP="00C40DBD">
      <w:pPr>
        <w:spacing w:line="360" w:lineRule="auto"/>
        <w:jc w:val="both"/>
        <w:rPr>
          <w:rFonts w:ascii="Times New Roman" w:eastAsiaTheme="majorEastAsia" w:hAnsi="Times New Roman" w:cs="Times New Roman"/>
          <w:sz w:val="28"/>
          <w:szCs w:val="28"/>
        </w:rPr>
      </w:pPr>
      <w:r w:rsidRPr="00E22324">
        <w:rPr>
          <w:rFonts w:ascii="Times New Roman" w:hAnsi="Times New Roman" w:cs="Times New Roman"/>
          <w:sz w:val="28"/>
          <w:szCs w:val="28"/>
        </w:rPr>
        <w:br w:type="page"/>
      </w:r>
    </w:p>
    <w:p w14:paraId="1275C3A0" w14:textId="3543899F" w:rsidR="00893FBB" w:rsidRPr="00893FBB" w:rsidRDefault="00893FBB" w:rsidP="00893FBB">
      <w:pPr>
        <w:pStyle w:val="Heading1"/>
        <w:rPr>
          <w:rFonts w:ascii="Times New Roman" w:hAnsi="Times New Roman" w:cs="Times New Roman"/>
          <w:b/>
          <w:bCs/>
          <w:color w:val="auto"/>
          <w:sz w:val="28"/>
          <w:szCs w:val="28"/>
        </w:rPr>
      </w:pPr>
      <w:bookmarkStart w:id="3" w:name="_Toc57894071"/>
      <w:r w:rsidRPr="00893FBB">
        <w:rPr>
          <w:rFonts w:ascii="Times New Roman" w:hAnsi="Times New Roman" w:cs="Times New Roman"/>
          <w:b/>
          <w:bCs/>
          <w:color w:val="auto"/>
          <w:sz w:val="28"/>
          <w:szCs w:val="28"/>
        </w:rPr>
        <w:lastRenderedPageBreak/>
        <w:t>REFERENCES</w:t>
      </w:r>
      <w:bookmarkEnd w:id="3"/>
    </w:p>
    <w:p w14:paraId="013B4EA2" w14:textId="4CC2DF21" w:rsidR="00893FBB" w:rsidRPr="00893FBB" w:rsidRDefault="00893FBB" w:rsidP="00893FBB">
      <w:pPr>
        <w:jc w:val="both"/>
        <w:rPr>
          <w:rFonts w:ascii="Times New Roman" w:hAnsi="Times New Roman" w:cs="Times New Roman"/>
          <w:sz w:val="24"/>
          <w:szCs w:val="24"/>
          <w:u w:val="single"/>
        </w:rPr>
      </w:pPr>
      <w:r w:rsidRPr="00893FBB">
        <w:rPr>
          <w:rFonts w:ascii="Times New Roman" w:hAnsi="Times New Roman" w:cs="Times New Roman"/>
          <w:sz w:val="24"/>
          <w:szCs w:val="24"/>
          <w:u w:val="single"/>
        </w:rPr>
        <w:t>Books &amp; Journals</w:t>
      </w:r>
    </w:p>
    <w:p w14:paraId="71C1967E" w14:textId="2776D14E" w:rsidR="00FA666A" w:rsidRPr="000B51E5" w:rsidRDefault="00020BCD" w:rsidP="000B51E5">
      <w:pPr>
        <w:spacing w:after="0" w:line="240" w:lineRule="auto"/>
        <w:ind w:left="720" w:hanging="720"/>
        <w:jc w:val="both"/>
        <w:rPr>
          <w:rFonts w:ascii="Times New Roman" w:eastAsia="Times New Roman" w:hAnsi="Times New Roman" w:cs="Times New Roman"/>
          <w:sz w:val="24"/>
          <w:szCs w:val="24"/>
        </w:rPr>
      </w:pPr>
      <w:r w:rsidRPr="000B51E5">
        <w:rPr>
          <w:rFonts w:ascii="Times New Roman" w:eastAsia="Times New Roman" w:hAnsi="Times New Roman" w:cs="Times New Roman"/>
          <w:sz w:val="24"/>
          <w:szCs w:val="24"/>
        </w:rPr>
        <w:t xml:space="preserve">Barrett, N. and et.al., 2017. Adelante Ambassadors: Using Digital Media to Facilitate Community Engagement and Risk-Prevention for Latino Youth. </w:t>
      </w:r>
      <w:r w:rsidRPr="000B51E5">
        <w:rPr>
          <w:rFonts w:ascii="Times New Roman" w:eastAsia="Times New Roman" w:hAnsi="Times New Roman" w:cs="Times New Roman"/>
          <w:i/>
          <w:iCs/>
          <w:sz w:val="24"/>
          <w:szCs w:val="24"/>
        </w:rPr>
        <w:t>Journal of Youth Development</w:t>
      </w:r>
      <w:r w:rsidRPr="000B51E5">
        <w:rPr>
          <w:rFonts w:ascii="Times New Roman" w:eastAsia="Times New Roman" w:hAnsi="Times New Roman" w:cs="Times New Roman"/>
          <w:sz w:val="24"/>
          <w:szCs w:val="24"/>
        </w:rPr>
        <w:t>. 12(4).</w:t>
      </w:r>
    </w:p>
    <w:p w14:paraId="6C469FC7" w14:textId="2AB74ED2" w:rsidR="005550A4" w:rsidRPr="000B51E5" w:rsidRDefault="00B476CD" w:rsidP="005550A4">
      <w:pPr>
        <w:spacing w:after="0" w:line="240" w:lineRule="auto"/>
        <w:ind w:left="720" w:hanging="720"/>
        <w:jc w:val="both"/>
        <w:rPr>
          <w:rFonts w:ascii="Times New Roman" w:eastAsia="Times New Roman" w:hAnsi="Times New Roman" w:cs="Times New Roman"/>
          <w:sz w:val="24"/>
          <w:szCs w:val="24"/>
        </w:rPr>
      </w:pPr>
      <w:proofErr w:type="spellStart"/>
      <w:r w:rsidRPr="000B51E5">
        <w:rPr>
          <w:rFonts w:ascii="Times New Roman" w:eastAsia="Times New Roman" w:hAnsi="Times New Roman" w:cs="Times New Roman"/>
          <w:sz w:val="24"/>
          <w:szCs w:val="24"/>
        </w:rPr>
        <w:t>Bouclin</w:t>
      </w:r>
      <w:proofErr w:type="spellEnd"/>
      <w:r w:rsidRPr="000B51E5">
        <w:rPr>
          <w:rFonts w:ascii="Times New Roman" w:eastAsia="Times New Roman" w:hAnsi="Times New Roman" w:cs="Times New Roman"/>
          <w:sz w:val="24"/>
          <w:szCs w:val="24"/>
        </w:rPr>
        <w:t>, S., 2015. Homeless Nation: Producing Legal Subjectivities through New Media</w:t>
      </w:r>
    </w:p>
    <w:p w14:paraId="093829DF" w14:textId="0B31B7EE" w:rsidR="00CB0A74" w:rsidRDefault="00FA666A" w:rsidP="000B51E5">
      <w:pPr>
        <w:spacing w:after="0" w:line="240" w:lineRule="auto"/>
        <w:ind w:left="720" w:hanging="720"/>
        <w:jc w:val="both"/>
        <w:rPr>
          <w:rFonts w:ascii="Times New Roman" w:eastAsia="Times New Roman" w:hAnsi="Times New Roman" w:cs="Times New Roman"/>
          <w:sz w:val="24"/>
          <w:szCs w:val="24"/>
          <w:lang w:val="en-GB"/>
        </w:rPr>
      </w:pPr>
      <w:r w:rsidRPr="000B51E5">
        <w:rPr>
          <w:rFonts w:ascii="Times New Roman" w:eastAsia="Times New Roman" w:hAnsi="Times New Roman" w:cs="Times New Roman"/>
          <w:sz w:val="24"/>
          <w:szCs w:val="24"/>
          <w:lang w:val="it-IT"/>
        </w:rPr>
        <w:t xml:space="preserve">Cinque, M., 2016. </w:t>
      </w:r>
      <w:r w:rsidRPr="000B51E5">
        <w:rPr>
          <w:rFonts w:ascii="Times New Roman" w:eastAsia="Times New Roman" w:hAnsi="Times New Roman" w:cs="Times New Roman"/>
          <w:sz w:val="24"/>
          <w:szCs w:val="24"/>
          <w:lang w:val="en-GB"/>
        </w:rPr>
        <w:t>“Lost in translation”. Soft skills development in European countries. Tunning journal for higher education. Vol.3, Issue 2. pp. 389-427</w:t>
      </w:r>
    </w:p>
    <w:p w14:paraId="2641E7B6" w14:textId="4CD7DDF9" w:rsidR="00020BCD" w:rsidRDefault="00CB0A74" w:rsidP="000B51E5">
      <w:pPr>
        <w:spacing w:after="0" w:line="240" w:lineRule="auto"/>
        <w:ind w:left="720" w:hanging="720"/>
        <w:jc w:val="both"/>
        <w:rPr>
          <w:rFonts w:ascii="Times New Roman" w:eastAsia="Times New Roman" w:hAnsi="Times New Roman" w:cs="Times New Roman"/>
          <w:sz w:val="24"/>
          <w:szCs w:val="24"/>
        </w:rPr>
      </w:pPr>
      <w:r w:rsidRPr="000B51E5">
        <w:rPr>
          <w:rFonts w:ascii="Times New Roman" w:eastAsia="Times New Roman" w:hAnsi="Times New Roman" w:cs="Times New Roman"/>
          <w:sz w:val="24"/>
          <w:szCs w:val="24"/>
        </w:rPr>
        <w:t xml:space="preserve">Gombe, M., and </w:t>
      </w:r>
      <w:proofErr w:type="spellStart"/>
      <w:r w:rsidRPr="000B51E5">
        <w:rPr>
          <w:rFonts w:ascii="Times New Roman" w:eastAsia="Times New Roman" w:hAnsi="Times New Roman" w:cs="Times New Roman"/>
          <w:sz w:val="24"/>
          <w:szCs w:val="24"/>
        </w:rPr>
        <w:t>Mutufa</w:t>
      </w:r>
      <w:proofErr w:type="spellEnd"/>
      <w:r w:rsidRPr="000B51E5">
        <w:rPr>
          <w:rFonts w:ascii="Times New Roman" w:eastAsia="Times New Roman" w:hAnsi="Times New Roman" w:cs="Times New Roman"/>
          <w:sz w:val="24"/>
          <w:szCs w:val="24"/>
        </w:rPr>
        <w:t>, T., 2016. An Evaluation of Community Engagement in Urban Service Provision, Kadoma City Health</w:t>
      </w:r>
      <w:r w:rsidRPr="000B51E5">
        <w:t xml:space="preserve"> </w:t>
      </w:r>
      <w:proofErr w:type="spellStart"/>
      <w:r w:rsidRPr="000B51E5">
        <w:rPr>
          <w:rFonts w:ascii="Times New Roman" w:eastAsia="Times New Roman" w:hAnsi="Times New Roman" w:cs="Times New Roman"/>
          <w:sz w:val="24"/>
          <w:szCs w:val="24"/>
        </w:rPr>
        <w:t>Texila</w:t>
      </w:r>
      <w:proofErr w:type="spellEnd"/>
      <w:r w:rsidRPr="000B51E5">
        <w:rPr>
          <w:rFonts w:ascii="Times New Roman" w:eastAsia="Times New Roman" w:hAnsi="Times New Roman" w:cs="Times New Roman"/>
          <w:sz w:val="24"/>
          <w:szCs w:val="24"/>
        </w:rPr>
        <w:t xml:space="preserve"> International Journal of Management.  Vol.3 Issue.1.</w:t>
      </w:r>
    </w:p>
    <w:p w14:paraId="106B686F" w14:textId="6509EBA4" w:rsidR="000B51E5" w:rsidRPr="000B51E5" w:rsidRDefault="000B51E5" w:rsidP="000B51E5">
      <w:pPr>
        <w:spacing w:after="0" w:line="240" w:lineRule="auto"/>
        <w:ind w:left="720" w:hanging="720"/>
        <w:jc w:val="both"/>
        <w:rPr>
          <w:rFonts w:ascii="Times New Roman" w:eastAsia="Times New Roman" w:hAnsi="Times New Roman" w:cs="Times New Roman"/>
          <w:sz w:val="24"/>
          <w:szCs w:val="24"/>
          <w:lang w:val="en-GB"/>
        </w:rPr>
      </w:pPr>
      <w:proofErr w:type="spellStart"/>
      <w:r w:rsidRPr="000B51E5">
        <w:rPr>
          <w:rFonts w:ascii="Times New Roman" w:eastAsia="Times New Roman" w:hAnsi="Times New Roman" w:cs="Times New Roman"/>
          <w:sz w:val="24"/>
          <w:szCs w:val="24"/>
          <w:lang w:val="en-GB"/>
        </w:rPr>
        <w:t>Hatala</w:t>
      </w:r>
      <w:proofErr w:type="spellEnd"/>
      <w:r w:rsidRPr="000B51E5">
        <w:rPr>
          <w:rFonts w:ascii="Times New Roman" w:eastAsia="Times New Roman" w:hAnsi="Times New Roman" w:cs="Times New Roman"/>
          <w:sz w:val="24"/>
          <w:szCs w:val="24"/>
          <w:lang w:val="en-GB"/>
        </w:rPr>
        <w:t xml:space="preserve">, A., </w:t>
      </w:r>
      <w:proofErr w:type="spellStart"/>
      <w:r w:rsidRPr="000B51E5">
        <w:rPr>
          <w:rFonts w:ascii="Times New Roman" w:eastAsia="Times New Roman" w:hAnsi="Times New Roman" w:cs="Times New Roman"/>
          <w:sz w:val="24"/>
          <w:szCs w:val="24"/>
          <w:lang w:val="en-GB"/>
        </w:rPr>
        <w:t>Isbister</w:t>
      </w:r>
      <w:proofErr w:type="spellEnd"/>
      <w:r w:rsidRPr="000B51E5">
        <w:rPr>
          <w:rFonts w:ascii="Times New Roman" w:eastAsia="Times New Roman" w:hAnsi="Times New Roman" w:cs="Times New Roman"/>
          <w:sz w:val="24"/>
          <w:szCs w:val="24"/>
          <w:lang w:val="en-GB"/>
        </w:rPr>
        <w:t xml:space="preserve">-Bear, O., Erickson, L., </w:t>
      </w:r>
      <w:proofErr w:type="spellStart"/>
      <w:r w:rsidRPr="000B51E5">
        <w:rPr>
          <w:rFonts w:ascii="Times New Roman" w:eastAsia="Times New Roman" w:hAnsi="Times New Roman" w:cs="Times New Roman"/>
          <w:sz w:val="24"/>
          <w:szCs w:val="24"/>
          <w:lang w:val="en-GB"/>
        </w:rPr>
        <w:t>Calvez</w:t>
      </w:r>
      <w:proofErr w:type="spellEnd"/>
      <w:r w:rsidRPr="000B51E5">
        <w:rPr>
          <w:rFonts w:ascii="Times New Roman" w:eastAsia="Times New Roman" w:hAnsi="Times New Roman" w:cs="Times New Roman"/>
          <w:sz w:val="24"/>
          <w:szCs w:val="24"/>
          <w:lang w:val="en-GB"/>
        </w:rPr>
        <w:t>, S., and Bird-</w:t>
      </w:r>
      <w:proofErr w:type="spellStart"/>
      <w:r w:rsidRPr="000B51E5">
        <w:rPr>
          <w:rFonts w:ascii="Times New Roman" w:eastAsia="Times New Roman" w:hAnsi="Times New Roman" w:cs="Times New Roman"/>
          <w:sz w:val="24"/>
          <w:szCs w:val="24"/>
          <w:lang w:val="en-GB"/>
        </w:rPr>
        <w:t>Naytowhow</w:t>
      </w:r>
      <w:proofErr w:type="spellEnd"/>
      <w:r w:rsidRPr="000B51E5">
        <w:rPr>
          <w:rFonts w:ascii="Times New Roman" w:eastAsia="Times New Roman" w:hAnsi="Times New Roman" w:cs="Times New Roman"/>
          <w:sz w:val="24"/>
          <w:szCs w:val="24"/>
          <w:lang w:val="en-GB"/>
        </w:rPr>
        <w:t xml:space="preserve">, K., 2017. The Interpersonal Skills of Community-Engaged Scholarship: Insights </w:t>
      </w:r>
      <w:proofErr w:type="gramStart"/>
      <w:r w:rsidRPr="000B51E5">
        <w:rPr>
          <w:rFonts w:ascii="Times New Roman" w:eastAsia="Times New Roman" w:hAnsi="Times New Roman" w:cs="Times New Roman"/>
          <w:sz w:val="24"/>
          <w:szCs w:val="24"/>
          <w:lang w:val="en-GB"/>
        </w:rPr>
        <w:t>From</w:t>
      </w:r>
      <w:proofErr w:type="gramEnd"/>
      <w:r w:rsidRPr="000B51E5">
        <w:rPr>
          <w:rFonts w:ascii="Times New Roman" w:eastAsia="Times New Roman" w:hAnsi="Times New Roman" w:cs="Times New Roman"/>
          <w:sz w:val="24"/>
          <w:szCs w:val="24"/>
          <w:lang w:val="en-GB"/>
        </w:rPr>
        <w:t xml:space="preserve"> Collaborators Working at the University of Saskatchewan’s Community Engagement Office. Vol.10, Issue 1. Article 6. </w:t>
      </w:r>
    </w:p>
    <w:p w14:paraId="5355FDD6" w14:textId="24F7D841" w:rsidR="000B51E5" w:rsidRPr="000B51E5" w:rsidRDefault="009539E3" w:rsidP="000B51E5">
      <w:pPr>
        <w:spacing w:after="0" w:line="240" w:lineRule="auto"/>
        <w:ind w:left="720" w:hanging="720"/>
        <w:jc w:val="both"/>
        <w:rPr>
          <w:rFonts w:ascii="Times New Roman" w:eastAsia="Times New Roman" w:hAnsi="Times New Roman" w:cs="Times New Roman"/>
          <w:sz w:val="24"/>
          <w:szCs w:val="24"/>
        </w:rPr>
      </w:pPr>
      <w:proofErr w:type="spellStart"/>
      <w:r w:rsidRPr="000B51E5">
        <w:rPr>
          <w:rFonts w:ascii="Times New Roman" w:eastAsia="Times New Roman" w:hAnsi="Times New Roman" w:cs="Times New Roman"/>
          <w:sz w:val="24"/>
          <w:szCs w:val="24"/>
        </w:rPr>
        <w:t>Koprowska</w:t>
      </w:r>
      <w:proofErr w:type="spellEnd"/>
      <w:r w:rsidRPr="000B51E5">
        <w:rPr>
          <w:rFonts w:ascii="Times New Roman" w:eastAsia="Times New Roman" w:hAnsi="Times New Roman" w:cs="Times New Roman"/>
          <w:sz w:val="24"/>
          <w:szCs w:val="24"/>
        </w:rPr>
        <w:t>, J.,</w:t>
      </w:r>
      <w:r w:rsidR="00A03DBC" w:rsidRPr="000B51E5">
        <w:rPr>
          <w:rFonts w:ascii="Times New Roman" w:eastAsia="Times New Roman" w:hAnsi="Times New Roman" w:cs="Times New Roman"/>
          <w:sz w:val="24"/>
          <w:szCs w:val="24"/>
        </w:rPr>
        <w:t xml:space="preserve"> 2020.</w:t>
      </w:r>
      <w:r w:rsidRPr="000B51E5">
        <w:rPr>
          <w:rFonts w:ascii="Times New Roman" w:eastAsia="Times New Roman" w:hAnsi="Times New Roman" w:cs="Times New Roman"/>
          <w:sz w:val="24"/>
          <w:szCs w:val="24"/>
        </w:rPr>
        <w:t xml:space="preserve"> Communication and interpersonal skills in social work pp.30-33</w:t>
      </w:r>
    </w:p>
    <w:p w14:paraId="49630B2E" w14:textId="53300377" w:rsidR="00020BCD" w:rsidRDefault="00020BCD" w:rsidP="00020BCD">
      <w:pPr>
        <w:spacing w:after="0" w:line="240" w:lineRule="auto"/>
        <w:ind w:left="720" w:hanging="720"/>
        <w:jc w:val="both"/>
        <w:rPr>
          <w:rFonts w:ascii="Times New Roman" w:eastAsia="Times New Roman" w:hAnsi="Times New Roman" w:cs="Times New Roman"/>
          <w:sz w:val="24"/>
          <w:szCs w:val="24"/>
        </w:rPr>
      </w:pPr>
      <w:r w:rsidRPr="000B51E5">
        <w:rPr>
          <w:rFonts w:ascii="Times New Roman" w:eastAsia="Times New Roman" w:hAnsi="Times New Roman" w:cs="Times New Roman"/>
          <w:sz w:val="24"/>
          <w:szCs w:val="24"/>
        </w:rPr>
        <w:t xml:space="preserve">Marsh, G. and et.al., 2017. </w:t>
      </w:r>
      <w:r w:rsidRPr="000B51E5">
        <w:rPr>
          <w:rFonts w:ascii="Times New Roman" w:eastAsia="Times New Roman" w:hAnsi="Times New Roman" w:cs="Times New Roman"/>
          <w:i/>
          <w:iCs/>
          <w:sz w:val="24"/>
          <w:szCs w:val="24"/>
        </w:rPr>
        <w:t>Community engagement in post-disaster recovery</w:t>
      </w:r>
      <w:r w:rsidRPr="000B51E5">
        <w:rPr>
          <w:rFonts w:ascii="Times New Roman" w:eastAsia="Times New Roman" w:hAnsi="Times New Roman" w:cs="Times New Roman"/>
          <w:sz w:val="24"/>
          <w:szCs w:val="24"/>
        </w:rPr>
        <w:t>. Routledge.</w:t>
      </w:r>
    </w:p>
    <w:p w14:paraId="01832473" w14:textId="62F854DA" w:rsidR="000B51E5" w:rsidRDefault="000B51E5" w:rsidP="000B51E5">
      <w:pPr>
        <w:spacing w:after="0" w:line="240" w:lineRule="auto"/>
        <w:ind w:left="720" w:hanging="720"/>
        <w:jc w:val="both"/>
        <w:rPr>
          <w:rFonts w:ascii="Times New Roman" w:hAnsi="Times New Roman" w:cs="Times New Roman"/>
        </w:rPr>
      </w:pPr>
      <w:r w:rsidRPr="000B51E5">
        <w:rPr>
          <w:rFonts w:ascii="Times New Roman" w:hAnsi="Times New Roman" w:cs="Times New Roman"/>
        </w:rPr>
        <w:t>MacCallum, J., and Casey, S., 2017. Enhancing skills development and reflective practice in students during their program of study</w:t>
      </w:r>
    </w:p>
    <w:p w14:paraId="7401BB80" w14:textId="6DDA0C66" w:rsidR="000B51E5" w:rsidRDefault="000B51E5" w:rsidP="000B51E5">
      <w:pPr>
        <w:spacing w:after="0" w:line="240" w:lineRule="auto"/>
        <w:ind w:left="720" w:hanging="720"/>
        <w:jc w:val="both"/>
        <w:rPr>
          <w:rFonts w:ascii="Times New Roman" w:hAnsi="Times New Roman" w:cs="Times New Roman"/>
          <w:lang w:val="en-GB"/>
        </w:rPr>
      </w:pPr>
      <w:r>
        <w:rPr>
          <w:rFonts w:ascii="Times New Roman" w:hAnsi="Times New Roman" w:cs="Times New Roman"/>
        </w:rPr>
        <w:t>Naima, N., 2020. Developing listening skills in language learning. Interpersonal Journal of discourse on innovation</w:t>
      </w:r>
      <w:r w:rsidRPr="000B51E5">
        <w:rPr>
          <w:rFonts w:ascii="Times New Roman" w:hAnsi="Times New Roman" w:cs="Times New Roman"/>
          <w:lang w:val="en-GB"/>
        </w:rPr>
        <w:t xml:space="preserve">, </w:t>
      </w:r>
      <w:proofErr w:type="gramStart"/>
      <w:r w:rsidRPr="000B51E5">
        <w:rPr>
          <w:rFonts w:ascii="Times New Roman" w:hAnsi="Times New Roman" w:cs="Times New Roman"/>
          <w:lang w:val="en-GB"/>
        </w:rPr>
        <w:t>Integration</w:t>
      </w:r>
      <w:proofErr w:type="gramEnd"/>
      <w:r w:rsidRPr="000B51E5">
        <w:rPr>
          <w:rFonts w:ascii="Times New Roman" w:hAnsi="Times New Roman" w:cs="Times New Roman"/>
          <w:lang w:val="en-GB"/>
        </w:rPr>
        <w:t xml:space="preserve"> and education. Vol.1 Issue 1. pPp.71-74</w:t>
      </w:r>
    </w:p>
    <w:p w14:paraId="5E15BE46" w14:textId="03317ED7" w:rsidR="000B51E5" w:rsidRPr="000B51E5" w:rsidRDefault="000B51E5" w:rsidP="000B51E5">
      <w:pPr>
        <w:spacing w:after="0" w:line="240" w:lineRule="auto"/>
        <w:ind w:left="720" w:hanging="720"/>
        <w:jc w:val="both"/>
        <w:rPr>
          <w:rFonts w:ascii="Times New Roman" w:eastAsia="Times New Roman" w:hAnsi="Times New Roman" w:cs="Times New Roman"/>
          <w:sz w:val="24"/>
          <w:szCs w:val="24"/>
        </w:rPr>
      </w:pPr>
      <w:proofErr w:type="spellStart"/>
      <w:r w:rsidRPr="000B51E5">
        <w:rPr>
          <w:rFonts w:ascii="Times New Roman" w:hAnsi="Times New Roman" w:cs="Times New Roman"/>
          <w:lang w:val="en-GB"/>
        </w:rPr>
        <w:t>Pluchevskaya</w:t>
      </w:r>
      <w:proofErr w:type="spellEnd"/>
      <w:r w:rsidRPr="000B51E5">
        <w:rPr>
          <w:rFonts w:ascii="Times New Roman" w:hAnsi="Times New Roman" w:cs="Times New Roman"/>
          <w:lang w:val="en-GB"/>
        </w:rPr>
        <w:t xml:space="preserve">, E., </w:t>
      </w:r>
      <w:proofErr w:type="spellStart"/>
      <w:r w:rsidRPr="000B51E5">
        <w:rPr>
          <w:rFonts w:ascii="Times New Roman" w:hAnsi="Times New Roman" w:cs="Times New Roman"/>
          <w:lang w:val="en-GB"/>
        </w:rPr>
        <w:t>Varlacheva</w:t>
      </w:r>
      <w:proofErr w:type="spellEnd"/>
      <w:r w:rsidRPr="000B51E5">
        <w:rPr>
          <w:rFonts w:ascii="Times New Roman" w:hAnsi="Times New Roman" w:cs="Times New Roman"/>
          <w:lang w:val="en-GB"/>
        </w:rPr>
        <w:t xml:space="preserve">, N., and </w:t>
      </w:r>
      <w:proofErr w:type="spellStart"/>
      <w:r w:rsidRPr="000B51E5">
        <w:rPr>
          <w:rFonts w:ascii="Times New Roman" w:hAnsi="Times New Roman" w:cs="Times New Roman"/>
          <w:lang w:val="en-GB"/>
        </w:rPr>
        <w:t>Andrienko</w:t>
      </w:r>
      <w:proofErr w:type="spellEnd"/>
      <w:r w:rsidRPr="000B51E5">
        <w:rPr>
          <w:rFonts w:ascii="Times New Roman" w:hAnsi="Times New Roman" w:cs="Times New Roman"/>
          <w:lang w:val="en-GB"/>
        </w:rPr>
        <w:t xml:space="preserve">, O., 2017. </w:t>
      </w:r>
      <w:r w:rsidRPr="000B51E5">
        <w:rPr>
          <w:rFonts w:ascii="Times New Roman" w:hAnsi="Times New Roman" w:cs="Times New Roman"/>
        </w:rPr>
        <w:t>SWOT-Analysis as a Tool to Achieve a State of Personal Well Being. Vol.19.  pp.548-553</w:t>
      </w:r>
    </w:p>
    <w:p w14:paraId="544D45E8" w14:textId="1689D4F2" w:rsidR="00020BCD" w:rsidRPr="000B51E5" w:rsidRDefault="00020BCD" w:rsidP="00020BCD">
      <w:pPr>
        <w:spacing w:after="0" w:line="240" w:lineRule="auto"/>
        <w:ind w:left="720" w:hanging="720"/>
        <w:jc w:val="both"/>
        <w:rPr>
          <w:rFonts w:ascii="Times New Roman" w:eastAsia="Times New Roman" w:hAnsi="Times New Roman" w:cs="Times New Roman"/>
          <w:sz w:val="24"/>
          <w:szCs w:val="24"/>
        </w:rPr>
      </w:pPr>
      <w:r w:rsidRPr="000B51E5">
        <w:rPr>
          <w:rFonts w:ascii="Times New Roman" w:eastAsia="Times New Roman" w:hAnsi="Times New Roman" w:cs="Times New Roman"/>
          <w:sz w:val="24"/>
          <w:szCs w:val="24"/>
          <w:lang w:val="it-IT"/>
        </w:rPr>
        <w:t xml:space="preserve">Quezada, R. L., Alexandrowicz, V. and Molina, S. eds., 2018. </w:t>
      </w:r>
      <w:r w:rsidRPr="000B51E5">
        <w:rPr>
          <w:rFonts w:ascii="Times New Roman" w:eastAsia="Times New Roman" w:hAnsi="Times New Roman" w:cs="Times New Roman"/>
          <w:i/>
          <w:iCs/>
          <w:sz w:val="24"/>
          <w:szCs w:val="24"/>
        </w:rPr>
        <w:t>Family, school, community engagement and partnerships: Theory and best practices</w:t>
      </w:r>
      <w:r w:rsidRPr="000B51E5">
        <w:rPr>
          <w:rFonts w:ascii="Times New Roman" w:eastAsia="Times New Roman" w:hAnsi="Times New Roman" w:cs="Times New Roman"/>
          <w:sz w:val="24"/>
          <w:szCs w:val="24"/>
        </w:rPr>
        <w:t>. Routledge.</w:t>
      </w:r>
    </w:p>
    <w:p w14:paraId="489B59D3" w14:textId="3B4F7110" w:rsidR="00020BCD" w:rsidRPr="000B51E5" w:rsidRDefault="00020BCD" w:rsidP="000B51E5">
      <w:pPr>
        <w:spacing w:after="0" w:line="240" w:lineRule="auto"/>
        <w:ind w:left="720" w:hanging="720"/>
        <w:jc w:val="both"/>
        <w:rPr>
          <w:rFonts w:ascii="Times New Roman" w:eastAsia="Times New Roman" w:hAnsi="Times New Roman" w:cs="Times New Roman"/>
          <w:sz w:val="24"/>
          <w:szCs w:val="24"/>
        </w:rPr>
      </w:pPr>
      <w:proofErr w:type="spellStart"/>
      <w:r w:rsidRPr="000B51E5">
        <w:rPr>
          <w:rFonts w:ascii="Times New Roman" w:eastAsia="Times New Roman" w:hAnsi="Times New Roman" w:cs="Times New Roman"/>
          <w:sz w:val="24"/>
          <w:szCs w:val="24"/>
        </w:rPr>
        <w:t>Quillinan</w:t>
      </w:r>
      <w:proofErr w:type="spellEnd"/>
      <w:r w:rsidRPr="000B51E5">
        <w:rPr>
          <w:rFonts w:ascii="Times New Roman" w:eastAsia="Times New Roman" w:hAnsi="Times New Roman" w:cs="Times New Roman"/>
          <w:sz w:val="24"/>
          <w:szCs w:val="24"/>
        </w:rPr>
        <w:t xml:space="preserve">, B. and et.al., 2018. Lessons learned from a community engagement initiative within Irish higher education. </w:t>
      </w:r>
      <w:r w:rsidRPr="000B51E5">
        <w:rPr>
          <w:rFonts w:ascii="Times New Roman" w:eastAsia="Times New Roman" w:hAnsi="Times New Roman" w:cs="Times New Roman"/>
          <w:i/>
          <w:iCs/>
          <w:sz w:val="24"/>
          <w:szCs w:val="24"/>
        </w:rPr>
        <w:t>Irish Educational Studies</w:t>
      </w:r>
      <w:r w:rsidRPr="000B51E5">
        <w:rPr>
          <w:rFonts w:ascii="Times New Roman" w:eastAsia="Times New Roman" w:hAnsi="Times New Roman" w:cs="Times New Roman"/>
          <w:sz w:val="24"/>
          <w:szCs w:val="24"/>
        </w:rPr>
        <w:t>. 37(1). pp.113-126.</w:t>
      </w:r>
    </w:p>
    <w:p w14:paraId="0AD1CE8B" w14:textId="72ADA749" w:rsidR="00020BCD" w:rsidRPr="000B51E5" w:rsidRDefault="00020BCD" w:rsidP="00020BCD">
      <w:pPr>
        <w:spacing w:after="0" w:line="240" w:lineRule="auto"/>
        <w:ind w:left="720" w:hanging="720"/>
        <w:jc w:val="both"/>
        <w:rPr>
          <w:rFonts w:ascii="Times New Roman" w:eastAsia="Times New Roman" w:hAnsi="Times New Roman" w:cs="Times New Roman"/>
          <w:sz w:val="24"/>
          <w:szCs w:val="24"/>
        </w:rPr>
      </w:pPr>
      <w:proofErr w:type="spellStart"/>
      <w:r w:rsidRPr="000B51E5">
        <w:rPr>
          <w:rFonts w:ascii="Times New Roman" w:eastAsia="Times New Roman" w:hAnsi="Times New Roman" w:cs="Times New Roman"/>
          <w:sz w:val="24"/>
          <w:szCs w:val="24"/>
        </w:rPr>
        <w:t>Treffry-Goatley</w:t>
      </w:r>
      <w:proofErr w:type="spellEnd"/>
      <w:r w:rsidRPr="000B51E5">
        <w:rPr>
          <w:rFonts w:ascii="Times New Roman" w:eastAsia="Times New Roman" w:hAnsi="Times New Roman" w:cs="Times New Roman"/>
          <w:sz w:val="24"/>
          <w:szCs w:val="24"/>
        </w:rPr>
        <w:t xml:space="preserve">, A. and et.al., 2018. Community engagement with HIV drug adherence in rural South Africa: a transdisciplinary approach. </w:t>
      </w:r>
      <w:r w:rsidRPr="000B51E5">
        <w:rPr>
          <w:rFonts w:ascii="Times New Roman" w:eastAsia="Times New Roman" w:hAnsi="Times New Roman" w:cs="Times New Roman"/>
          <w:i/>
          <w:iCs/>
          <w:sz w:val="24"/>
          <w:szCs w:val="24"/>
        </w:rPr>
        <w:t>Medical humanities</w:t>
      </w:r>
      <w:r w:rsidRPr="000B51E5">
        <w:rPr>
          <w:rFonts w:ascii="Times New Roman" w:eastAsia="Times New Roman" w:hAnsi="Times New Roman" w:cs="Times New Roman"/>
          <w:sz w:val="24"/>
          <w:szCs w:val="24"/>
        </w:rPr>
        <w:t>. 44(4). pp.239-246.</w:t>
      </w:r>
    </w:p>
    <w:p w14:paraId="0AF7A10C" w14:textId="4A8F01CE" w:rsidR="009D42D0" w:rsidRPr="000B51E5" w:rsidRDefault="009D42D0" w:rsidP="00020BCD">
      <w:pPr>
        <w:spacing w:after="0" w:line="240" w:lineRule="auto"/>
        <w:ind w:left="720" w:hanging="720"/>
        <w:jc w:val="both"/>
        <w:rPr>
          <w:rFonts w:ascii="Times New Roman" w:eastAsia="Times New Roman" w:hAnsi="Times New Roman" w:cs="Times New Roman"/>
          <w:sz w:val="24"/>
          <w:szCs w:val="24"/>
        </w:rPr>
      </w:pPr>
      <w:r w:rsidRPr="000B51E5">
        <w:rPr>
          <w:rFonts w:ascii="Times New Roman" w:eastAsia="Times New Roman" w:hAnsi="Times New Roman" w:cs="Times New Roman"/>
          <w:sz w:val="24"/>
          <w:szCs w:val="24"/>
        </w:rPr>
        <w:t xml:space="preserve">Tanaka, H., </w:t>
      </w:r>
      <w:proofErr w:type="spellStart"/>
      <w:r w:rsidRPr="000B51E5">
        <w:rPr>
          <w:rFonts w:ascii="Times New Roman" w:eastAsia="Times New Roman" w:hAnsi="Times New Roman" w:cs="Times New Roman"/>
          <w:sz w:val="24"/>
          <w:szCs w:val="24"/>
        </w:rPr>
        <w:t>Negoro</w:t>
      </w:r>
      <w:proofErr w:type="spellEnd"/>
      <w:r w:rsidRPr="000B51E5">
        <w:rPr>
          <w:rFonts w:ascii="Times New Roman" w:eastAsia="Times New Roman" w:hAnsi="Times New Roman" w:cs="Times New Roman"/>
          <w:sz w:val="24"/>
          <w:szCs w:val="24"/>
        </w:rPr>
        <w:t xml:space="preserve">, H., </w:t>
      </w:r>
      <w:proofErr w:type="spellStart"/>
      <w:r w:rsidRPr="000B51E5">
        <w:rPr>
          <w:rFonts w:ascii="Times New Roman" w:eastAsia="Times New Roman" w:hAnsi="Times New Roman" w:cs="Times New Roman"/>
          <w:sz w:val="24"/>
          <w:szCs w:val="24"/>
        </w:rPr>
        <w:t>Iwasaka</w:t>
      </w:r>
      <w:proofErr w:type="spellEnd"/>
      <w:r w:rsidRPr="000B51E5">
        <w:rPr>
          <w:rFonts w:ascii="Times New Roman" w:eastAsia="Times New Roman" w:hAnsi="Times New Roman" w:cs="Times New Roman"/>
          <w:sz w:val="24"/>
          <w:szCs w:val="24"/>
        </w:rPr>
        <w:t xml:space="preserve">, H., and Nakamura, S., 2017. Embodied conversational agents for multimodal automated social skills training in people with autism spectrum disorder. </w:t>
      </w:r>
    </w:p>
    <w:p w14:paraId="2DED6AA3" w14:textId="1AA988CA" w:rsidR="00020BCD" w:rsidRPr="000B51E5" w:rsidRDefault="00020BCD" w:rsidP="00020BCD">
      <w:pPr>
        <w:spacing w:after="0" w:line="240" w:lineRule="auto"/>
        <w:ind w:left="720" w:hanging="720"/>
        <w:jc w:val="both"/>
        <w:rPr>
          <w:rFonts w:ascii="Times New Roman" w:eastAsia="Times New Roman" w:hAnsi="Times New Roman" w:cs="Times New Roman"/>
          <w:sz w:val="24"/>
          <w:szCs w:val="24"/>
        </w:rPr>
      </w:pPr>
      <w:r w:rsidRPr="000B51E5">
        <w:rPr>
          <w:rFonts w:ascii="Times New Roman" w:eastAsia="Times New Roman" w:hAnsi="Times New Roman" w:cs="Times New Roman"/>
          <w:sz w:val="24"/>
          <w:szCs w:val="24"/>
          <w:lang w:val="en-GB"/>
        </w:rPr>
        <w:t xml:space="preserve">Valle, N. and et.al., 2018. </w:t>
      </w:r>
      <w:r w:rsidRPr="000B51E5">
        <w:rPr>
          <w:rFonts w:ascii="Times New Roman" w:eastAsia="Times New Roman" w:hAnsi="Times New Roman" w:cs="Times New Roman"/>
          <w:sz w:val="24"/>
          <w:szCs w:val="24"/>
        </w:rPr>
        <w:t xml:space="preserve">Using instructional design to support community engagement in clinical and translational research: a design and development case. </w:t>
      </w:r>
      <w:r w:rsidRPr="000B51E5">
        <w:rPr>
          <w:rFonts w:ascii="Times New Roman" w:eastAsia="Times New Roman" w:hAnsi="Times New Roman" w:cs="Times New Roman"/>
          <w:i/>
          <w:iCs/>
          <w:sz w:val="24"/>
          <w:szCs w:val="24"/>
        </w:rPr>
        <w:t>Journal of Formative Design in Learning</w:t>
      </w:r>
      <w:r w:rsidRPr="000B51E5">
        <w:rPr>
          <w:rFonts w:ascii="Times New Roman" w:eastAsia="Times New Roman" w:hAnsi="Times New Roman" w:cs="Times New Roman"/>
          <w:sz w:val="24"/>
          <w:szCs w:val="24"/>
        </w:rPr>
        <w:t>. 2(1). pp.20-35.</w:t>
      </w:r>
    </w:p>
    <w:p w14:paraId="0FA9F96C" w14:textId="2B203F83" w:rsidR="00FB0E70" w:rsidRPr="000B51E5" w:rsidRDefault="00FB0E70" w:rsidP="008242B0">
      <w:pPr>
        <w:spacing w:after="0" w:line="240" w:lineRule="auto"/>
        <w:ind w:left="720" w:hanging="720"/>
        <w:jc w:val="both"/>
        <w:rPr>
          <w:rFonts w:ascii="Times New Roman" w:eastAsia="Times New Roman" w:hAnsi="Times New Roman" w:cs="Times New Roman"/>
          <w:sz w:val="24"/>
          <w:szCs w:val="24"/>
          <w:lang w:val="en-GB"/>
        </w:rPr>
      </w:pPr>
      <w:r w:rsidRPr="000B51E5">
        <w:rPr>
          <w:rFonts w:ascii="Times New Roman" w:eastAsia="Times New Roman" w:hAnsi="Times New Roman" w:cs="Times New Roman"/>
          <w:sz w:val="24"/>
          <w:szCs w:val="24"/>
          <w:lang w:val="en-GB"/>
        </w:rPr>
        <w:t>Fletcher, L., 2016. How can personal development lead to increased engagement? The roles of meaningfulness and perceived line manager relations. Vol.30, Issue 7. pp.1203-1226</w:t>
      </w:r>
    </w:p>
    <w:p w14:paraId="4525F53C" w14:textId="30B6AABC" w:rsidR="00B468F7" w:rsidRPr="00FB0E70" w:rsidRDefault="00B468F7" w:rsidP="00020BCD">
      <w:pPr>
        <w:spacing w:after="0" w:line="240" w:lineRule="auto"/>
        <w:ind w:left="720" w:hanging="720"/>
        <w:jc w:val="both"/>
        <w:rPr>
          <w:rFonts w:ascii="Times New Roman" w:eastAsia="Times New Roman" w:hAnsi="Times New Roman" w:cs="Times New Roman"/>
          <w:sz w:val="24"/>
          <w:szCs w:val="24"/>
          <w:lang w:val="en-GB"/>
        </w:rPr>
      </w:pPr>
      <w:r w:rsidRPr="000B51E5">
        <w:rPr>
          <w:rFonts w:ascii="Times New Roman" w:eastAsia="Times New Roman" w:hAnsi="Times New Roman" w:cs="Times New Roman"/>
          <w:sz w:val="24"/>
          <w:szCs w:val="24"/>
          <w:lang w:val="en-GB"/>
        </w:rPr>
        <w:t>Online:</w:t>
      </w:r>
    </w:p>
    <w:p w14:paraId="5C09D910" w14:textId="77777777" w:rsidR="00B468F7" w:rsidRPr="00B468F7" w:rsidRDefault="00B468F7" w:rsidP="00B468F7">
      <w:pPr>
        <w:spacing w:after="0" w:line="240" w:lineRule="auto"/>
        <w:ind w:left="720" w:hanging="720"/>
        <w:jc w:val="both"/>
        <w:rPr>
          <w:rFonts w:ascii="Times New Roman" w:eastAsia="Times New Roman" w:hAnsi="Times New Roman" w:cs="Times New Roman"/>
          <w:sz w:val="24"/>
          <w:szCs w:val="24"/>
        </w:rPr>
      </w:pPr>
      <w:bookmarkStart w:id="4" w:name="_Hlk58010253"/>
      <w:r w:rsidRPr="00B468F7">
        <w:rPr>
          <w:rFonts w:ascii="Times New Roman" w:eastAsia="Times New Roman" w:hAnsi="Times New Roman" w:cs="Times New Roman"/>
          <w:sz w:val="24"/>
          <w:szCs w:val="24"/>
        </w:rPr>
        <w:t xml:space="preserve">ATSDR, 2020 </w:t>
      </w:r>
      <w:bookmarkEnd w:id="4"/>
      <w:r w:rsidRPr="00B468F7">
        <w:rPr>
          <w:rFonts w:ascii="Times New Roman" w:eastAsia="Times New Roman" w:hAnsi="Times New Roman" w:cs="Times New Roman"/>
          <w:sz w:val="24"/>
          <w:szCs w:val="24"/>
        </w:rPr>
        <w:t>[Online] Principles of community engagement, second edition.</w:t>
      </w:r>
    </w:p>
    <w:p w14:paraId="6AC0C3B6" w14:textId="00D92105" w:rsidR="00B468F7" w:rsidRPr="00020BCD" w:rsidRDefault="00B468F7" w:rsidP="00B468F7">
      <w:pPr>
        <w:spacing w:after="0" w:line="240" w:lineRule="auto"/>
        <w:ind w:left="720" w:hanging="720"/>
        <w:jc w:val="both"/>
        <w:rPr>
          <w:rFonts w:ascii="Times New Roman" w:eastAsia="Times New Roman" w:hAnsi="Times New Roman" w:cs="Times New Roman"/>
          <w:sz w:val="24"/>
          <w:szCs w:val="24"/>
        </w:rPr>
      </w:pPr>
      <w:r w:rsidRPr="00B468F7">
        <w:rPr>
          <w:rFonts w:ascii="Times New Roman" w:eastAsia="Times New Roman" w:hAnsi="Times New Roman" w:cs="Times New Roman"/>
          <w:sz w:val="24"/>
          <w:szCs w:val="24"/>
        </w:rPr>
        <w:t>https://www.atsdr.cdc.gov/communityengagement/pce_execsummary.html</w:t>
      </w:r>
    </w:p>
    <w:p w14:paraId="7B15DFCF" w14:textId="673996BC" w:rsidR="00893FBB" w:rsidRDefault="00893FBB" w:rsidP="00893FBB">
      <w:pPr>
        <w:jc w:val="both"/>
        <w:rPr>
          <w:rFonts w:ascii="Times New Roman" w:hAnsi="Times New Roman" w:cs="Times New Roman"/>
          <w:sz w:val="24"/>
          <w:szCs w:val="24"/>
          <w:u w:val="single"/>
        </w:rPr>
      </w:pPr>
    </w:p>
    <w:p w14:paraId="2758A9D4" w14:textId="0F77E357" w:rsidR="00370A07" w:rsidRDefault="00370A07" w:rsidP="00893FBB">
      <w:pPr>
        <w:jc w:val="both"/>
        <w:rPr>
          <w:rFonts w:ascii="Times New Roman" w:hAnsi="Times New Roman" w:cs="Times New Roman"/>
          <w:sz w:val="24"/>
          <w:szCs w:val="24"/>
          <w:u w:val="single"/>
        </w:rPr>
      </w:pPr>
    </w:p>
    <w:p w14:paraId="0559325D" w14:textId="49EDBE46" w:rsidR="00370A07" w:rsidRDefault="00370A07" w:rsidP="00893FBB">
      <w:pPr>
        <w:jc w:val="both"/>
        <w:rPr>
          <w:rFonts w:ascii="Times New Roman" w:hAnsi="Times New Roman" w:cs="Times New Roman"/>
          <w:sz w:val="24"/>
          <w:szCs w:val="24"/>
          <w:u w:val="single"/>
        </w:rPr>
      </w:pPr>
    </w:p>
    <w:p w14:paraId="40A96EE1" w14:textId="77777777" w:rsidR="00370A07" w:rsidRPr="00893FBB" w:rsidRDefault="00370A07" w:rsidP="00893FBB">
      <w:pPr>
        <w:jc w:val="both"/>
        <w:rPr>
          <w:rFonts w:ascii="Times New Roman" w:hAnsi="Times New Roman" w:cs="Times New Roman"/>
          <w:sz w:val="24"/>
          <w:szCs w:val="24"/>
          <w:u w:val="single"/>
        </w:rPr>
      </w:pPr>
    </w:p>
    <w:sectPr w:rsidR="00370A07" w:rsidRPr="00893FB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2FF22D" w14:textId="77777777" w:rsidR="00E25564" w:rsidRDefault="00E25564" w:rsidP="00F22B49">
      <w:pPr>
        <w:spacing w:after="0" w:line="240" w:lineRule="auto"/>
      </w:pPr>
      <w:r>
        <w:separator/>
      </w:r>
    </w:p>
  </w:endnote>
  <w:endnote w:type="continuationSeparator" w:id="0">
    <w:p w14:paraId="240BA8E1" w14:textId="77777777" w:rsidR="00E25564" w:rsidRDefault="00E25564" w:rsidP="00F22B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618043" w14:textId="77777777" w:rsidR="00E25564" w:rsidRDefault="00E25564" w:rsidP="00F22B49">
      <w:pPr>
        <w:spacing w:after="0" w:line="240" w:lineRule="auto"/>
      </w:pPr>
      <w:r>
        <w:separator/>
      </w:r>
    </w:p>
  </w:footnote>
  <w:footnote w:type="continuationSeparator" w:id="0">
    <w:p w14:paraId="164B3AF5" w14:textId="77777777" w:rsidR="00E25564" w:rsidRDefault="00E25564" w:rsidP="00F22B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E85187"/>
    <w:multiLevelType w:val="hybridMultilevel"/>
    <w:tmpl w:val="D570E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QwNTQwMjQ3NjUwtTRU0lEKTi0uzszPAykwNKgFADa6JCstAAAA"/>
  </w:docVars>
  <w:rsids>
    <w:rsidRoot w:val="00D00BF0"/>
    <w:rsid w:val="00020BCD"/>
    <w:rsid w:val="00020F5E"/>
    <w:rsid w:val="00027164"/>
    <w:rsid w:val="000472AF"/>
    <w:rsid w:val="00062AD1"/>
    <w:rsid w:val="000716B6"/>
    <w:rsid w:val="000A2088"/>
    <w:rsid w:val="000A5C4D"/>
    <w:rsid w:val="000B51E5"/>
    <w:rsid w:val="000C3F9C"/>
    <w:rsid w:val="000C61FE"/>
    <w:rsid w:val="000D0CFE"/>
    <w:rsid w:val="000D697C"/>
    <w:rsid w:val="000D7F1D"/>
    <w:rsid w:val="00122731"/>
    <w:rsid w:val="001240CC"/>
    <w:rsid w:val="00140402"/>
    <w:rsid w:val="001438DB"/>
    <w:rsid w:val="00146311"/>
    <w:rsid w:val="001478BE"/>
    <w:rsid w:val="00166582"/>
    <w:rsid w:val="0017054B"/>
    <w:rsid w:val="0017540D"/>
    <w:rsid w:val="00176B0D"/>
    <w:rsid w:val="001A4338"/>
    <w:rsid w:val="001B490A"/>
    <w:rsid w:val="001D6247"/>
    <w:rsid w:val="001E357D"/>
    <w:rsid w:val="002043BF"/>
    <w:rsid w:val="002178F2"/>
    <w:rsid w:val="00232BED"/>
    <w:rsid w:val="00235936"/>
    <w:rsid w:val="00235D2C"/>
    <w:rsid w:val="002520B7"/>
    <w:rsid w:val="00254B35"/>
    <w:rsid w:val="00255AF8"/>
    <w:rsid w:val="002709F6"/>
    <w:rsid w:val="002A18D7"/>
    <w:rsid w:val="002B3744"/>
    <w:rsid w:val="002B470D"/>
    <w:rsid w:val="002D046B"/>
    <w:rsid w:val="002D3D2B"/>
    <w:rsid w:val="002E723C"/>
    <w:rsid w:val="00301DB0"/>
    <w:rsid w:val="00303D99"/>
    <w:rsid w:val="00316467"/>
    <w:rsid w:val="00334B8D"/>
    <w:rsid w:val="00347FF2"/>
    <w:rsid w:val="0035054E"/>
    <w:rsid w:val="003537B3"/>
    <w:rsid w:val="00361051"/>
    <w:rsid w:val="0036177A"/>
    <w:rsid w:val="00367917"/>
    <w:rsid w:val="00370A07"/>
    <w:rsid w:val="00372464"/>
    <w:rsid w:val="003775D8"/>
    <w:rsid w:val="003869CD"/>
    <w:rsid w:val="003949F8"/>
    <w:rsid w:val="003A6C5A"/>
    <w:rsid w:val="003B05CA"/>
    <w:rsid w:val="003C7260"/>
    <w:rsid w:val="003D00FE"/>
    <w:rsid w:val="003E7A45"/>
    <w:rsid w:val="003F0DA1"/>
    <w:rsid w:val="003F7E0D"/>
    <w:rsid w:val="00406994"/>
    <w:rsid w:val="00433125"/>
    <w:rsid w:val="00436194"/>
    <w:rsid w:val="00450DFE"/>
    <w:rsid w:val="00451216"/>
    <w:rsid w:val="00460097"/>
    <w:rsid w:val="00475671"/>
    <w:rsid w:val="00477F77"/>
    <w:rsid w:val="00485C54"/>
    <w:rsid w:val="004A597E"/>
    <w:rsid w:val="004B2B0A"/>
    <w:rsid w:val="004B437B"/>
    <w:rsid w:val="004C4FFA"/>
    <w:rsid w:val="004D056B"/>
    <w:rsid w:val="004F34A3"/>
    <w:rsid w:val="004F38F3"/>
    <w:rsid w:val="004F73FC"/>
    <w:rsid w:val="00522567"/>
    <w:rsid w:val="005329B1"/>
    <w:rsid w:val="00534BDE"/>
    <w:rsid w:val="00534E85"/>
    <w:rsid w:val="00546E84"/>
    <w:rsid w:val="005550A4"/>
    <w:rsid w:val="0056547F"/>
    <w:rsid w:val="00567D96"/>
    <w:rsid w:val="005719EC"/>
    <w:rsid w:val="00585742"/>
    <w:rsid w:val="005B3512"/>
    <w:rsid w:val="005C52C9"/>
    <w:rsid w:val="005E22DF"/>
    <w:rsid w:val="005F5D9F"/>
    <w:rsid w:val="0062078D"/>
    <w:rsid w:val="00631BD8"/>
    <w:rsid w:val="00637F9B"/>
    <w:rsid w:val="00643D77"/>
    <w:rsid w:val="006578E1"/>
    <w:rsid w:val="0066055A"/>
    <w:rsid w:val="006A0DFE"/>
    <w:rsid w:val="006D2225"/>
    <w:rsid w:val="006D7FB8"/>
    <w:rsid w:val="006E14F5"/>
    <w:rsid w:val="006F20B0"/>
    <w:rsid w:val="00703E2B"/>
    <w:rsid w:val="00722250"/>
    <w:rsid w:val="00745A3B"/>
    <w:rsid w:val="00777FEB"/>
    <w:rsid w:val="007851F4"/>
    <w:rsid w:val="007A15A6"/>
    <w:rsid w:val="007A168F"/>
    <w:rsid w:val="007A5627"/>
    <w:rsid w:val="007A65B8"/>
    <w:rsid w:val="007C594D"/>
    <w:rsid w:val="007D5EE5"/>
    <w:rsid w:val="007E14DF"/>
    <w:rsid w:val="007E2C54"/>
    <w:rsid w:val="0080471B"/>
    <w:rsid w:val="00810D2F"/>
    <w:rsid w:val="00817D9D"/>
    <w:rsid w:val="00820AD9"/>
    <w:rsid w:val="00821761"/>
    <w:rsid w:val="00824032"/>
    <w:rsid w:val="008242B0"/>
    <w:rsid w:val="00824959"/>
    <w:rsid w:val="0084058E"/>
    <w:rsid w:val="00842D43"/>
    <w:rsid w:val="0084524F"/>
    <w:rsid w:val="00851F37"/>
    <w:rsid w:val="00852A4B"/>
    <w:rsid w:val="008641DD"/>
    <w:rsid w:val="00883F1E"/>
    <w:rsid w:val="0089184E"/>
    <w:rsid w:val="00893FBB"/>
    <w:rsid w:val="008948B4"/>
    <w:rsid w:val="008E2226"/>
    <w:rsid w:val="008E33E1"/>
    <w:rsid w:val="008E3EED"/>
    <w:rsid w:val="008F48DB"/>
    <w:rsid w:val="008F5C6D"/>
    <w:rsid w:val="00902D17"/>
    <w:rsid w:val="00902DDB"/>
    <w:rsid w:val="00914EC2"/>
    <w:rsid w:val="00924DD8"/>
    <w:rsid w:val="00932217"/>
    <w:rsid w:val="009539E3"/>
    <w:rsid w:val="009905A5"/>
    <w:rsid w:val="00996ECD"/>
    <w:rsid w:val="009B6E35"/>
    <w:rsid w:val="009C23DF"/>
    <w:rsid w:val="009D29C7"/>
    <w:rsid w:val="009D42D0"/>
    <w:rsid w:val="009E64CB"/>
    <w:rsid w:val="00A03DBC"/>
    <w:rsid w:val="00A127E1"/>
    <w:rsid w:val="00A202AA"/>
    <w:rsid w:val="00A3260D"/>
    <w:rsid w:val="00A53904"/>
    <w:rsid w:val="00A60D5A"/>
    <w:rsid w:val="00A86E0B"/>
    <w:rsid w:val="00A901B7"/>
    <w:rsid w:val="00A94CD8"/>
    <w:rsid w:val="00AA00ED"/>
    <w:rsid w:val="00AA204A"/>
    <w:rsid w:val="00AC6441"/>
    <w:rsid w:val="00AD18C3"/>
    <w:rsid w:val="00B07E1F"/>
    <w:rsid w:val="00B1453C"/>
    <w:rsid w:val="00B40241"/>
    <w:rsid w:val="00B4391A"/>
    <w:rsid w:val="00B44E1A"/>
    <w:rsid w:val="00B44FE4"/>
    <w:rsid w:val="00B468F7"/>
    <w:rsid w:val="00B476CD"/>
    <w:rsid w:val="00B56E11"/>
    <w:rsid w:val="00B60A25"/>
    <w:rsid w:val="00B61AC5"/>
    <w:rsid w:val="00B66EB2"/>
    <w:rsid w:val="00B844FB"/>
    <w:rsid w:val="00B9326B"/>
    <w:rsid w:val="00BA273B"/>
    <w:rsid w:val="00BA3B6C"/>
    <w:rsid w:val="00BB1018"/>
    <w:rsid w:val="00BC39B4"/>
    <w:rsid w:val="00BC431E"/>
    <w:rsid w:val="00BE0028"/>
    <w:rsid w:val="00BE1282"/>
    <w:rsid w:val="00BF6AF4"/>
    <w:rsid w:val="00C050C0"/>
    <w:rsid w:val="00C17AC4"/>
    <w:rsid w:val="00C242AF"/>
    <w:rsid w:val="00C40DBD"/>
    <w:rsid w:val="00C5680C"/>
    <w:rsid w:val="00C57BF3"/>
    <w:rsid w:val="00C900AB"/>
    <w:rsid w:val="00C9774F"/>
    <w:rsid w:val="00CB0A74"/>
    <w:rsid w:val="00CB4214"/>
    <w:rsid w:val="00CB7BFE"/>
    <w:rsid w:val="00CF7821"/>
    <w:rsid w:val="00D00BF0"/>
    <w:rsid w:val="00D03C2B"/>
    <w:rsid w:val="00D2697A"/>
    <w:rsid w:val="00D51C77"/>
    <w:rsid w:val="00D60792"/>
    <w:rsid w:val="00D80A0F"/>
    <w:rsid w:val="00D904CB"/>
    <w:rsid w:val="00D962DF"/>
    <w:rsid w:val="00D96FD9"/>
    <w:rsid w:val="00DA7889"/>
    <w:rsid w:val="00DB29A0"/>
    <w:rsid w:val="00DB6797"/>
    <w:rsid w:val="00DD3479"/>
    <w:rsid w:val="00E04828"/>
    <w:rsid w:val="00E07280"/>
    <w:rsid w:val="00E22324"/>
    <w:rsid w:val="00E25564"/>
    <w:rsid w:val="00E44C2D"/>
    <w:rsid w:val="00E55277"/>
    <w:rsid w:val="00E627B0"/>
    <w:rsid w:val="00E648A2"/>
    <w:rsid w:val="00E65781"/>
    <w:rsid w:val="00E6771B"/>
    <w:rsid w:val="00E85A44"/>
    <w:rsid w:val="00EA1316"/>
    <w:rsid w:val="00EA364C"/>
    <w:rsid w:val="00EB6FBE"/>
    <w:rsid w:val="00ED1235"/>
    <w:rsid w:val="00ED2C01"/>
    <w:rsid w:val="00ED7277"/>
    <w:rsid w:val="00ED7E45"/>
    <w:rsid w:val="00F053A2"/>
    <w:rsid w:val="00F06A90"/>
    <w:rsid w:val="00F13486"/>
    <w:rsid w:val="00F145A4"/>
    <w:rsid w:val="00F22B49"/>
    <w:rsid w:val="00F2765F"/>
    <w:rsid w:val="00F322D6"/>
    <w:rsid w:val="00F37781"/>
    <w:rsid w:val="00F44943"/>
    <w:rsid w:val="00F70641"/>
    <w:rsid w:val="00F76986"/>
    <w:rsid w:val="00FA2662"/>
    <w:rsid w:val="00FA666A"/>
    <w:rsid w:val="00FB0E70"/>
    <w:rsid w:val="00FE1192"/>
    <w:rsid w:val="00FE7D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660E2"/>
  <w15:chartTrackingRefBased/>
  <w15:docId w15:val="{E048CB4A-F227-4202-A236-21BFB89256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3F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3FB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75671"/>
    <w:pPr>
      <w:outlineLvl w:val="9"/>
    </w:pPr>
  </w:style>
  <w:style w:type="paragraph" w:styleId="TOC1">
    <w:name w:val="toc 1"/>
    <w:basedOn w:val="Normal"/>
    <w:next w:val="Normal"/>
    <w:autoRedefine/>
    <w:uiPriority w:val="39"/>
    <w:unhideWhenUsed/>
    <w:rsid w:val="00475671"/>
    <w:pPr>
      <w:spacing w:after="100"/>
    </w:pPr>
  </w:style>
  <w:style w:type="character" w:styleId="Hyperlink">
    <w:name w:val="Hyperlink"/>
    <w:basedOn w:val="DefaultParagraphFont"/>
    <w:uiPriority w:val="99"/>
    <w:unhideWhenUsed/>
    <w:rsid w:val="00475671"/>
    <w:rPr>
      <w:color w:val="0563C1" w:themeColor="hyperlink"/>
      <w:u w:val="single"/>
    </w:rPr>
  </w:style>
  <w:style w:type="paragraph" w:styleId="Header">
    <w:name w:val="header"/>
    <w:basedOn w:val="Normal"/>
    <w:link w:val="HeaderChar"/>
    <w:uiPriority w:val="99"/>
    <w:unhideWhenUsed/>
    <w:rsid w:val="00F22B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2B49"/>
  </w:style>
  <w:style w:type="paragraph" w:styleId="Footer">
    <w:name w:val="footer"/>
    <w:basedOn w:val="Normal"/>
    <w:link w:val="FooterChar"/>
    <w:uiPriority w:val="99"/>
    <w:unhideWhenUsed/>
    <w:rsid w:val="00F22B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2B49"/>
  </w:style>
  <w:style w:type="paragraph" w:styleId="ListParagraph">
    <w:name w:val="List Paragraph"/>
    <w:basedOn w:val="Normal"/>
    <w:uiPriority w:val="34"/>
    <w:qFormat/>
    <w:rsid w:val="005C52C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3644763">
      <w:bodyDiv w:val="1"/>
      <w:marLeft w:val="0"/>
      <w:marRight w:val="0"/>
      <w:marTop w:val="0"/>
      <w:marBottom w:val="0"/>
      <w:divBdr>
        <w:top w:val="none" w:sz="0" w:space="0" w:color="auto"/>
        <w:left w:val="none" w:sz="0" w:space="0" w:color="auto"/>
        <w:bottom w:val="none" w:sz="0" w:space="0" w:color="auto"/>
        <w:right w:val="none" w:sz="0" w:space="0" w:color="auto"/>
      </w:divBdr>
      <w:divsChild>
        <w:div w:id="1904638101">
          <w:marLeft w:val="0"/>
          <w:marRight w:val="0"/>
          <w:marTop w:val="0"/>
          <w:marBottom w:val="0"/>
          <w:divBdr>
            <w:top w:val="none" w:sz="0" w:space="0" w:color="auto"/>
            <w:left w:val="none" w:sz="0" w:space="0" w:color="auto"/>
            <w:bottom w:val="none" w:sz="0" w:space="0" w:color="auto"/>
            <w:right w:val="none" w:sz="0" w:space="0" w:color="auto"/>
          </w:divBdr>
        </w:div>
      </w:divsChild>
    </w:div>
    <w:div w:id="330065917">
      <w:bodyDiv w:val="1"/>
      <w:marLeft w:val="0"/>
      <w:marRight w:val="0"/>
      <w:marTop w:val="0"/>
      <w:marBottom w:val="0"/>
      <w:divBdr>
        <w:top w:val="none" w:sz="0" w:space="0" w:color="auto"/>
        <w:left w:val="none" w:sz="0" w:space="0" w:color="auto"/>
        <w:bottom w:val="none" w:sz="0" w:space="0" w:color="auto"/>
        <w:right w:val="none" w:sz="0" w:space="0" w:color="auto"/>
      </w:divBdr>
      <w:divsChild>
        <w:div w:id="73626462">
          <w:marLeft w:val="0"/>
          <w:marRight w:val="0"/>
          <w:marTop w:val="0"/>
          <w:marBottom w:val="0"/>
          <w:divBdr>
            <w:top w:val="none" w:sz="0" w:space="0" w:color="auto"/>
            <w:left w:val="none" w:sz="0" w:space="0" w:color="auto"/>
            <w:bottom w:val="none" w:sz="0" w:space="0" w:color="auto"/>
            <w:right w:val="none" w:sz="0" w:space="0" w:color="auto"/>
          </w:divBdr>
        </w:div>
      </w:divsChild>
    </w:div>
    <w:div w:id="567154647">
      <w:bodyDiv w:val="1"/>
      <w:marLeft w:val="0"/>
      <w:marRight w:val="0"/>
      <w:marTop w:val="0"/>
      <w:marBottom w:val="0"/>
      <w:divBdr>
        <w:top w:val="none" w:sz="0" w:space="0" w:color="auto"/>
        <w:left w:val="none" w:sz="0" w:space="0" w:color="auto"/>
        <w:bottom w:val="none" w:sz="0" w:space="0" w:color="auto"/>
        <w:right w:val="none" w:sz="0" w:space="0" w:color="auto"/>
      </w:divBdr>
      <w:divsChild>
        <w:div w:id="1785690632">
          <w:marLeft w:val="0"/>
          <w:marRight w:val="0"/>
          <w:marTop w:val="0"/>
          <w:marBottom w:val="0"/>
          <w:divBdr>
            <w:top w:val="none" w:sz="0" w:space="0" w:color="auto"/>
            <w:left w:val="none" w:sz="0" w:space="0" w:color="auto"/>
            <w:bottom w:val="none" w:sz="0" w:space="0" w:color="auto"/>
            <w:right w:val="none" w:sz="0" w:space="0" w:color="auto"/>
          </w:divBdr>
        </w:div>
      </w:divsChild>
    </w:div>
    <w:div w:id="765618478">
      <w:bodyDiv w:val="1"/>
      <w:marLeft w:val="0"/>
      <w:marRight w:val="0"/>
      <w:marTop w:val="0"/>
      <w:marBottom w:val="0"/>
      <w:divBdr>
        <w:top w:val="none" w:sz="0" w:space="0" w:color="auto"/>
        <w:left w:val="none" w:sz="0" w:space="0" w:color="auto"/>
        <w:bottom w:val="none" w:sz="0" w:space="0" w:color="auto"/>
        <w:right w:val="none" w:sz="0" w:space="0" w:color="auto"/>
      </w:divBdr>
      <w:divsChild>
        <w:div w:id="1978877691">
          <w:marLeft w:val="0"/>
          <w:marRight w:val="0"/>
          <w:marTop w:val="0"/>
          <w:marBottom w:val="0"/>
          <w:divBdr>
            <w:top w:val="none" w:sz="0" w:space="0" w:color="auto"/>
            <w:left w:val="none" w:sz="0" w:space="0" w:color="auto"/>
            <w:bottom w:val="none" w:sz="0" w:space="0" w:color="auto"/>
            <w:right w:val="none" w:sz="0" w:space="0" w:color="auto"/>
          </w:divBdr>
        </w:div>
      </w:divsChild>
    </w:div>
    <w:div w:id="795417327">
      <w:bodyDiv w:val="1"/>
      <w:marLeft w:val="0"/>
      <w:marRight w:val="0"/>
      <w:marTop w:val="0"/>
      <w:marBottom w:val="0"/>
      <w:divBdr>
        <w:top w:val="none" w:sz="0" w:space="0" w:color="auto"/>
        <w:left w:val="none" w:sz="0" w:space="0" w:color="auto"/>
        <w:bottom w:val="none" w:sz="0" w:space="0" w:color="auto"/>
        <w:right w:val="none" w:sz="0" w:space="0" w:color="auto"/>
      </w:divBdr>
      <w:divsChild>
        <w:div w:id="1221483764">
          <w:marLeft w:val="0"/>
          <w:marRight w:val="0"/>
          <w:marTop w:val="0"/>
          <w:marBottom w:val="0"/>
          <w:divBdr>
            <w:top w:val="none" w:sz="0" w:space="0" w:color="auto"/>
            <w:left w:val="none" w:sz="0" w:space="0" w:color="auto"/>
            <w:bottom w:val="none" w:sz="0" w:space="0" w:color="auto"/>
            <w:right w:val="none" w:sz="0" w:space="0" w:color="auto"/>
          </w:divBdr>
        </w:div>
      </w:divsChild>
    </w:div>
    <w:div w:id="933325439">
      <w:bodyDiv w:val="1"/>
      <w:marLeft w:val="0"/>
      <w:marRight w:val="0"/>
      <w:marTop w:val="0"/>
      <w:marBottom w:val="0"/>
      <w:divBdr>
        <w:top w:val="none" w:sz="0" w:space="0" w:color="auto"/>
        <w:left w:val="none" w:sz="0" w:space="0" w:color="auto"/>
        <w:bottom w:val="none" w:sz="0" w:space="0" w:color="auto"/>
        <w:right w:val="none" w:sz="0" w:space="0" w:color="auto"/>
      </w:divBdr>
      <w:divsChild>
        <w:div w:id="423648360">
          <w:marLeft w:val="0"/>
          <w:marRight w:val="0"/>
          <w:marTop w:val="0"/>
          <w:marBottom w:val="0"/>
          <w:divBdr>
            <w:top w:val="none" w:sz="0" w:space="0" w:color="auto"/>
            <w:left w:val="none" w:sz="0" w:space="0" w:color="auto"/>
            <w:bottom w:val="none" w:sz="0" w:space="0" w:color="auto"/>
            <w:right w:val="none" w:sz="0" w:space="0" w:color="auto"/>
          </w:divBdr>
        </w:div>
      </w:divsChild>
    </w:div>
    <w:div w:id="944851373">
      <w:bodyDiv w:val="1"/>
      <w:marLeft w:val="0"/>
      <w:marRight w:val="0"/>
      <w:marTop w:val="0"/>
      <w:marBottom w:val="0"/>
      <w:divBdr>
        <w:top w:val="none" w:sz="0" w:space="0" w:color="auto"/>
        <w:left w:val="none" w:sz="0" w:space="0" w:color="auto"/>
        <w:bottom w:val="none" w:sz="0" w:space="0" w:color="auto"/>
        <w:right w:val="none" w:sz="0" w:space="0" w:color="auto"/>
      </w:divBdr>
      <w:divsChild>
        <w:div w:id="189729657">
          <w:marLeft w:val="0"/>
          <w:marRight w:val="0"/>
          <w:marTop w:val="0"/>
          <w:marBottom w:val="0"/>
          <w:divBdr>
            <w:top w:val="none" w:sz="0" w:space="0" w:color="auto"/>
            <w:left w:val="none" w:sz="0" w:space="0" w:color="auto"/>
            <w:bottom w:val="none" w:sz="0" w:space="0" w:color="auto"/>
            <w:right w:val="none" w:sz="0" w:space="0" w:color="auto"/>
          </w:divBdr>
        </w:div>
      </w:divsChild>
    </w:div>
    <w:div w:id="1264798363">
      <w:bodyDiv w:val="1"/>
      <w:marLeft w:val="0"/>
      <w:marRight w:val="0"/>
      <w:marTop w:val="0"/>
      <w:marBottom w:val="0"/>
      <w:divBdr>
        <w:top w:val="none" w:sz="0" w:space="0" w:color="auto"/>
        <w:left w:val="none" w:sz="0" w:space="0" w:color="auto"/>
        <w:bottom w:val="none" w:sz="0" w:space="0" w:color="auto"/>
        <w:right w:val="none" w:sz="0" w:space="0" w:color="auto"/>
      </w:divBdr>
      <w:divsChild>
        <w:div w:id="1949384747">
          <w:marLeft w:val="0"/>
          <w:marRight w:val="0"/>
          <w:marTop w:val="0"/>
          <w:marBottom w:val="0"/>
          <w:divBdr>
            <w:top w:val="none" w:sz="0" w:space="0" w:color="auto"/>
            <w:left w:val="none" w:sz="0" w:space="0" w:color="auto"/>
            <w:bottom w:val="none" w:sz="0" w:space="0" w:color="auto"/>
            <w:right w:val="none" w:sz="0" w:space="0" w:color="auto"/>
          </w:divBdr>
        </w:div>
      </w:divsChild>
    </w:div>
    <w:div w:id="1581213187">
      <w:bodyDiv w:val="1"/>
      <w:marLeft w:val="0"/>
      <w:marRight w:val="0"/>
      <w:marTop w:val="0"/>
      <w:marBottom w:val="0"/>
      <w:divBdr>
        <w:top w:val="none" w:sz="0" w:space="0" w:color="auto"/>
        <w:left w:val="none" w:sz="0" w:space="0" w:color="auto"/>
        <w:bottom w:val="none" w:sz="0" w:space="0" w:color="auto"/>
        <w:right w:val="none" w:sz="0" w:space="0" w:color="auto"/>
      </w:divBdr>
      <w:divsChild>
        <w:div w:id="2031833937">
          <w:marLeft w:val="0"/>
          <w:marRight w:val="0"/>
          <w:marTop w:val="0"/>
          <w:marBottom w:val="0"/>
          <w:divBdr>
            <w:top w:val="none" w:sz="0" w:space="0" w:color="auto"/>
            <w:left w:val="none" w:sz="0" w:space="0" w:color="auto"/>
            <w:bottom w:val="none" w:sz="0" w:space="0" w:color="auto"/>
            <w:right w:val="none" w:sz="0" w:space="0" w:color="auto"/>
          </w:divBdr>
        </w:div>
      </w:divsChild>
    </w:div>
    <w:div w:id="2030140441">
      <w:bodyDiv w:val="1"/>
      <w:marLeft w:val="0"/>
      <w:marRight w:val="0"/>
      <w:marTop w:val="0"/>
      <w:marBottom w:val="0"/>
      <w:divBdr>
        <w:top w:val="none" w:sz="0" w:space="0" w:color="auto"/>
        <w:left w:val="none" w:sz="0" w:space="0" w:color="auto"/>
        <w:bottom w:val="none" w:sz="0" w:space="0" w:color="auto"/>
        <w:right w:val="none" w:sz="0" w:space="0" w:color="auto"/>
      </w:divBdr>
      <w:divsChild>
        <w:div w:id="193151823">
          <w:marLeft w:val="0"/>
          <w:marRight w:val="0"/>
          <w:marTop w:val="0"/>
          <w:marBottom w:val="0"/>
          <w:divBdr>
            <w:top w:val="none" w:sz="0" w:space="0" w:color="auto"/>
            <w:left w:val="none" w:sz="0" w:space="0" w:color="auto"/>
            <w:bottom w:val="none" w:sz="0" w:space="0" w:color="auto"/>
            <w:right w:val="none" w:sz="0" w:space="0" w:color="auto"/>
          </w:divBdr>
        </w:div>
        <w:div w:id="1263105415">
          <w:marLeft w:val="0"/>
          <w:marRight w:val="0"/>
          <w:marTop w:val="0"/>
          <w:marBottom w:val="0"/>
          <w:divBdr>
            <w:top w:val="none" w:sz="0" w:space="0" w:color="auto"/>
            <w:left w:val="none" w:sz="0" w:space="0" w:color="auto"/>
            <w:bottom w:val="none" w:sz="0" w:space="0" w:color="auto"/>
            <w:right w:val="none" w:sz="0" w:space="0" w:color="auto"/>
          </w:divBdr>
        </w:div>
      </w:divsChild>
    </w:div>
    <w:div w:id="2096855552">
      <w:bodyDiv w:val="1"/>
      <w:marLeft w:val="0"/>
      <w:marRight w:val="0"/>
      <w:marTop w:val="0"/>
      <w:marBottom w:val="0"/>
      <w:divBdr>
        <w:top w:val="none" w:sz="0" w:space="0" w:color="auto"/>
        <w:left w:val="none" w:sz="0" w:space="0" w:color="auto"/>
        <w:bottom w:val="none" w:sz="0" w:space="0" w:color="auto"/>
        <w:right w:val="none" w:sz="0" w:space="0" w:color="auto"/>
      </w:divBdr>
      <w:divsChild>
        <w:div w:id="8756589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TotalTime>
  <Pages>8</Pages>
  <Words>2387</Words>
  <Characters>13611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Ridhima</dc:creator>
  <cp:keywords/>
  <dc:description/>
  <cp:lastModifiedBy>George Grancharov</cp:lastModifiedBy>
  <cp:revision>169</cp:revision>
  <dcterms:created xsi:type="dcterms:W3CDTF">2020-12-03T05:16:00Z</dcterms:created>
  <dcterms:modified xsi:type="dcterms:W3CDTF">2020-12-17T19:45:00Z</dcterms:modified>
</cp:coreProperties>
</file>