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447816" w14:textId="7F083D87" w:rsidR="00B425BD" w:rsidRPr="00B425BD" w:rsidRDefault="00B425BD" w:rsidP="00B425BD">
      <w:pPr>
        <w:rPr>
          <w:sz w:val="44"/>
          <w:szCs w:val="48"/>
        </w:rPr>
      </w:pPr>
      <w:r w:rsidRPr="00B425BD">
        <w:rPr>
          <w:sz w:val="44"/>
          <w:szCs w:val="48"/>
        </w:rPr>
        <w:t>T</w:t>
      </w:r>
      <w:r w:rsidRPr="00B425BD">
        <w:rPr>
          <w:sz w:val="44"/>
          <w:szCs w:val="48"/>
        </w:rPr>
        <w:t xml:space="preserve">heatre of the </w:t>
      </w:r>
      <w:r w:rsidRPr="00B425BD">
        <w:rPr>
          <w:sz w:val="44"/>
          <w:szCs w:val="48"/>
        </w:rPr>
        <w:t>O</w:t>
      </w:r>
      <w:r w:rsidRPr="00B425BD">
        <w:rPr>
          <w:sz w:val="44"/>
          <w:szCs w:val="48"/>
        </w:rPr>
        <w:t>ppressed Masterclass</w:t>
      </w:r>
      <w:r w:rsidRPr="00B425BD">
        <w:rPr>
          <w:sz w:val="44"/>
          <w:szCs w:val="48"/>
        </w:rPr>
        <w:t xml:space="preserve"> with Ali</w:t>
      </w:r>
    </w:p>
    <w:p w14:paraId="0CBFE1A7" w14:textId="77777777" w:rsidR="00B425BD" w:rsidRPr="00B425BD" w:rsidRDefault="00B425BD" w:rsidP="00B425BD">
      <w:pPr>
        <w:rPr>
          <w:u w:val="single"/>
        </w:rPr>
      </w:pPr>
    </w:p>
    <w:p w14:paraId="491E7889" w14:textId="00082698" w:rsidR="00B425BD" w:rsidRPr="00B425BD" w:rsidRDefault="00B425BD" w:rsidP="00B425BD">
      <w:pPr>
        <w:rPr>
          <w:sz w:val="40"/>
          <w:szCs w:val="44"/>
          <w:u w:val="single"/>
        </w:rPr>
      </w:pPr>
      <w:r w:rsidRPr="00B425BD">
        <w:rPr>
          <w:sz w:val="40"/>
          <w:szCs w:val="44"/>
          <w:u w:val="single"/>
        </w:rPr>
        <w:t>Planning:</w:t>
      </w:r>
    </w:p>
    <w:p w14:paraId="3840684F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Introduction to Boal: Bit of History</w:t>
      </w:r>
    </w:p>
    <w:p w14:paraId="19EE71B9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Theatre of the Oppressed Tree</w:t>
      </w:r>
    </w:p>
    <w:p w14:paraId="6B8D8392" w14:textId="77777777" w:rsidR="00B425BD" w:rsidRDefault="00B425BD" w:rsidP="00B425BD"/>
    <w:p w14:paraId="2EFD6F2D" w14:textId="77777777" w:rsidR="00B425BD" w:rsidRDefault="00B425BD" w:rsidP="00B425BD">
      <w:r>
        <w:t>What we are doing today…</w:t>
      </w:r>
    </w:p>
    <w:p w14:paraId="4B9EE3FE" w14:textId="77777777" w:rsidR="00B425BD" w:rsidRDefault="00B425BD" w:rsidP="00B425BD"/>
    <w:p w14:paraId="299D6E87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Arsenal of TO</w:t>
      </w:r>
    </w:p>
    <w:p w14:paraId="17A5F00F" w14:textId="77777777" w:rsidR="00B425BD" w:rsidRDefault="00B425BD" w:rsidP="00B425BD"/>
    <w:p w14:paraId="53F74012" w14:textId="6F47F05E" w:rsidR="00B425BD" w:rsidRDefault="00B425BD" w:rsidP="00B425BD">
      <w:pPr>
        <w:rPr>
          <w:b/>
          <w:bCs/>
        </w:rPr>
      </w:pPr>
      <w:r w:rsidRPr="00B425BD">
        <w:rPr>
          <w:b/>
          <w:bCs/>
        </w:rPr>
        <w:t>X &amp; 0 hands</w:t>
      </w:r>
      <w:r>
        <w:rPr>
          <w:b/>
          <w:bCs/>
        </w:rPr>
        <w:t xml:space="preserve"> and feet</w:t>
      </w:r>
    </w:p>
    <w:p w14:paraId="0592FFF7" w14:textId="77777777" w:rsidR="00B425BD" w:rsidRPr="00B425BD" w:rsidRDefault="00B425BD" w:rsidP="00B425BD">
      <w:pPr>
        <w:rPr>
          <w:b/>
          <w:bCs/>
        </w:rPr>
      </w:pPr>
    </w:p>
    <w:p w14:paraId="3AAC6FCD" w14:textId="77777777" w:rsidR="00B425BD" w:rsidRDefault="00B425BD" w:rsidP="00B425BD">
      <w:pPr>
        <w:rPr>
          <w:b/>
          <w:bCs/>
        </w:rPr>
      </w:pPr>
      <w:r w:rsidRPr="00247272">
        <w:rPr>
          <w:b/>
          <w:bCs/>
        </w:rPr>
        <w:t>Blind car</w:t>
      </w:r>
    </w:p>
    <w:p w14:paraId="5A03DC38" w14:textId="77777777" w:rsidR="00B425BD" w:rsidRPr="00247272" w:rsidRDefault="00B425BD" w:rsidP="00B425BD">
      <w:pPr>
        <w:rPr>
          <w:b/>
          <w:bCs/>
        </w:rPr>
      </w:pPr>
    </w:p>
    <w:p w14:paraId="0449E0F8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Columbian Hypnosis</w:t>
      </w:r>
    </w:p>
    <w:p w14:paraId="6CE1AB07" w14:textId="77777777" w:rsidR="00B425BD" w:rsidRDefault="00B425BD" w:rsidP="00B425BD"/>
    <w:p w14:paraId="2D7AE9C3" w14:textId="2067E478" w:rsidR="00B425BD" w:rsidRPr="00B425BD" w:rsidRDefault="00B425BD" w:rsidP="00B425BD">
      <w:pPr>
        <w:rPr>
          <w:b/>
          <w:bCs/>
        </w:rPr>
      </w:pPr>
      <w:r w:rsidRPr="00247272">
        <w:rPr>
          <w:b/>
          <w:bCs/>
        </w:rPr>
        <w:t>Photographing the image</w:t>
      </w:r>
    </w:p>
    <w:p w14:paraId="114102E5" w14:textId="77777777" w:rsidR="00B425BD" w:rsidRPr="00B425BD" w:rsidRDefault="00B425BD" w:rsidP="00B425BD">
      <w:r w:rsidRPr="00B425BD">
        <w:t>An exact copy of their exterior to gain a better understanding of their interior</w:t>
      </w:r>
    </w:p>
    <w:p w14:paraId="7DC4B7E1" w14:textId="77777777" w:rsidR="00B425BD" w:rsidRDefault="00B425BD" w:rsidP="00B425BD"/>
    <w:p w14:paraId="3DCAFF0E" w14:textId="4CB4A29D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Intro to Image Theatre</w:t>
      </w:r>
    </w:p>
    <w:p w14:paraId="2FA77E8C" w14:textId="633D8BE9" w:rsidR="00B425BD" w:rsidRDefault="00B425BD" w:rsidP="00B425BD">
      <w:pPr>
        <w:rPr>
          <w:b/>
          <w:bCs/>
        </w:rPr>
      </w:pPr>
      <w:r w:rsidRPr="00247272">
        <w:rPr>
          <w:b/>
          <w:bCs/>
        </w:rPr>
        <w:t>P</w:t>
      </w:r>
      <w:r>
        <w:rPr>
          <w:b/>
          <w:bCs/>
        </w:rPr>
        <w:t xml:space="preserve">oint </w:t>
      </w:r>
      <w:r w:rsidRPr="00247272">
        <w:rPr>
          <w:b/>
          <w:bCs/>
        </w:rPr>
        <w:t>O</w:t>
      </w:r>
      <w:r>
        <w:rPr>
          <w:b/>
          <w:bCs/>
        </w:rPr>
        <w:t xml:space="preserve">f </w:t>
      </w:r>
      <w:r w:rsidRPr="00247272">
        <w:rPr>
          <w:b/>
          <w:bCs/>
        </w:rPr>
        <w:t>V</w:t>
      </w:r>
      <w:r>
        <w:rPr>
          <w:b/>
          <w:bCs/>
        </w:rPr>
        <w:t xml:space="preserve">iew </w:t>
      </w:r>
      <w:r w:rsidRPr="00247272">
        <w:rPr>
          <w:b/>
          <w:bCs/>
        </w:rPr>
        <w:t>Circle</w:t>
      </w:r>
    </w:p>
    <w:p w14:paraId="56AD3BE2" w14:textId="77777777" w:rsidR="00B425BD" w:rsidRDefault="00B425BD" w:rsidP="00B425BD">
      <w:r>
        <w:t>Images are surfaces – as objects reflect the light, images reflect emotions, memories, imaginations, they are polysemic – never reduce an image to one meaning because they have multiple meanings – they connote rather than denote and we can learn so much through the multiplicity of feelings, opinions and evocations</w:t>
      </w:r>
    </w:p>
    <w:p w14:paraId="6F9E8A50" w14:textId="77777777" w:rsidR="00B425BD" w:rsidRDefault="00B425BD" w:rsidP="00B425BD"/>
    <w:p w14:paraId="2298729A" w14:textId="48CF44C4" w:rsidR="00B425BD" w:rsidRPr="00B425BD" w:rsidRDefault="00B425BD" w:rsidP="00B425BD">
      <w:pPr>
        <w:rPr>
          <w:b/>
          <w:bCs/>
        </w:rPr>
      </w:pPr>
      <w:r w:rsidRPr="00247272">
        <w:rPr>
          <w:b/>
          <w:bCs/>
        </w:rPr>
        <w:t>The handshake</w:t>
      </w:r>
    </w:p>
    <w:p w14:paraId="0F169925" w14:textId="16F70A6C" w:rsidR="00B425BD" w:rsidRDefault="00B425BD" w:rsidP="00B425BD">
      <w:pPr>
        <w:pStyle w:val="ListParagraph"/>
        <w:numPr>
          <w:ilvl w:val="0"/>
          <w:numId w:val="3"/>
        </w:numPr>
      </w:pPr>
      <w:r>
        <w:t>Explore possibilities to show all the meanings a single image can have</w:t>
      </w:r>
    </w:p>
    <w:p w14:paraId="55A36570" w14:textId="2A51AA88" w:rsidR="00B425BD" w:rsidRDefault="00B425BD" w:rsidP="00B425BD">
      <w:pPr>
        <w:pStyle w:val="ListParagraph"/>
        <w:numPr>
          <w:ilvl w:val="0"/>
          <w:numId w:val="3"/>
        </w:numPr>
      </w:pPr>
      <w:r>
        <w:t>A dialogue of images not a juxtaposition, avoid thinking in words, try to respond with your bodies and your eyes</w:t>
      </w:r>
    </w:p>
    <w:p w14:paraId="78775A6B" w14:textId="77777777" w:rsidR="00B425BD" w:rsidRPr="00B425BD" w:rsidRDefault="00B425BD" w:rsidP="00B425BD">
      <w:pPr>
        <w:pStyle w:val="ListParagraph"/>
        <w:numPr>
          <w:ilvl w:val="0"/>
          <w:numId w:val="3"/>
        </w:numPr>
        <w:rPr>
          <w:i/>
          <w:iCs/>
        </w:rPr>
      </w:pPr>
      <w:r w:rsidRPr="00B425BD">
        <w:rPr>
          <w:i/>
          <w:iCs/>
        </w:rPr>
        <w:t>The word spoken is never the word heard</w:t>
      </w:r>
    </w:p>
    <w:p w14:paraId="71FB6E51" w14:textId="77777777" w:rsidR="00B425BD" w:rsidRDefault="00B425BD" w:rsidP="00B425BD"/>
    <w:p w14:paraId="3ACE15FD" w14:textId="77777777" w:rsidR="00B425BD" w:rsidRDefault="00B425BD" w:rsidP="00B425BD"/>
    <w:p w14:paraId="0F2E66A0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The sculptor and the sculpted – image of a difficult relationship in pairs, process and dynamize this</w:t>
      </w:r>
    </w:p>
    <w:p w14:paraId="0223C831" w14:textId="77777777" w:rsidR="00B425BD" w:rsidRPr="00B425BD" w:rsidRDefault="00B425BD" w:rsidP="00B425BD">
      <w:pPr>
        <w:rPr>
          <w:b/>
          <w:bCs/>
        </w:rPr>
      </w:pPr>
    </w:p>
    <w:p w14:paraId="31C3BEE4" w14:textId="77777777" w:rsidR="00B425BD" w:rsidRPr="00B425BD" w:rsidRDefault="00B425BD" w:rsidP="00B425BD">
      <w:pPr>
        <w:rPr>
          <w:b/>
          <w:bCs/>
        </w:rPr>
      </w:pPr>
      <w:r w:rsidRPr="00B425BD">
        <w:rPr>
          <w:b/>
          <w:bCs/>
        </w:rPr>
        <w:t>Fun game to end</w:t>
      </w:r>
    </w:p>
    <w:p w14:paraId="3D7F086C" w14:textId="77777777" w:rsidR="00B425BD" w:rsidRDefault="00B425BD" w:rsidP="00B425BD"/>
    <w:p w14:paraId="4D72EEAD" w14:textId="23D7557D" w:rsidR="00B425BD" w:rsidRPr="00B425BD" w:rsidRDefault="00B425BD" w:rsidP="00B425BD">
      <w:pPr>
        <w:rPr>
          <w:sz w:val="44"/>
          <w:szCs w:val="48"/>
        </w:rPr>
      </w:pPr>
      <w:r>
        <w:rPr>
          <w:sz w:val="44"/>
          <w:szCs w:val="48"/>
        </w:rPr>
        <w:t xml:space="preserve">Lunch </w:t>
      </w:r>
      <w:r w:rsidRPr="00B425BD">
        <w:rPr>
          <w:sz w:val="44"/>
          <w:szCs w:val="48"/>
        </w:rPr>
        <w:t>Break</w:t>
      </w:r>
    </w:p>
    <w:p w14:paraId="4D3B3BB6" w14:textId="77777777" w:rsidR="00B425BD" w:rsidRDefault="00B425BD" w:rsidP="00B425BD"/>
    <w:p w14:paraId="746E9F4A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A round of Rhythm and Movement</w:t>
      </w:r>
    </w:p>
    <w:p w14:paraId="52E1C27B" w14:textId="77777777" w:rsidR="00B425BD" w:rsidRDefault="00B425BD" w:rsidP="00B425BD">
      <w:r>
        <w:t xml:space="preserve">Person in middle makes a </w:t>
      </w:r>
      <w:proofErr w:type="gramStart"/>
      <w:r>
        <w:t>movement  (</w:t>
      </w:r>
      <w:proofErr w:type="gramEnd"/>
      <w:r>
        <w:t>original and unusual) circle try to reproduce exactly and in time – then passes onto another in the circle</w:t>
      </w:r>
    </w:p>
    <w:p w14:paraId="16131DD9" w14:textId="77777777" w:rsidR="00B425BD" w:rsidRDefault="00B425BD" w:rsidP="00B425BD"/>
    <w:p w14:paraId="14359423" w14:textId="77777777" w:rsidR="00B425BD" w:rsidRPr="00B425BD" w:rsidRDefault="00B425BD" w:rsidP="00B425BD">
      <w:pPr>
        <w:rPr>
          <w:u w:val="single"/>
        </w:rPr>
      </w:pPr>
      <w:r w:rsidRPr="00B425BD">
        <w:t>By trying to reproduce exactly – their way of moving, means we undo our own mechanisms.  We can relay back to that person our own vision of her.</w:t>
      </w:r>
    </w:p>
    <w:p w14:paraId="39EED867" w14:textId="77777777" w:rsidR="00B425BD" w:rsidRDefault="00B425BD" w:rsidP="00B425BD"/>
    <w:p w14:paraId="1AF0BA97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The Great game of Power</w:t>
      </w:r>
    </w:p>
    <w:p w14:paraId="2032FE29" w14:textId="77777777" w:rsidR="00B425BD" w:rsidRPr="00B425BD" w:rsidRDefault="00B425BD" w:rsidP="00B425BD">
      <w:pPr>
        <w:rPr>
          <w:b/>
          <w:bCs/>
        </w:rPr>
      </w:pPr>
      <w:r w:rsidRPr="00B425BD">
        <w:rPr>
          <w:b/>
          <w:bCs/>
        </w:rPr>
        <w:t>Discuss what is oppression,</w:t>
      </w:r>
    </w:p>
    <w:p w14:paraId="5F4D336C" w14:textId="77777777" w:rsidR="00B425BD" w:rsidRDefault="00B425BD" w:rsidP="00B425BD"/>
    <w:p w14:paraId="27F8C3BE" w14:textId="3C83F113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Forum</w:t>
      </w:r>
      <w:r>
        <w:rPr>
          <w:b/>
          <w:bCs/>
        </w:rPr>
        <w:t xml:space="preserve"> Theatre</w:t>
      </w:r>
    </w:p>
    <w:p w14:paraId="0D7A1470" w14:textId="2CC434CE" w:rsidR="00B425BD" w:rsidRDefault="00B425BD" w:rsidP="00B425BD">
      <w:pPr>
        <w:rPr>
          <w:b/>
          <w:bCs/>
        </w:rPr>
      </w:pPr>
      <w:r w:rsidRPr="00247272">
        <w:rPr>
          <w:b/>
          <w:bCs/>
        </w:rPr>
        <w:t>learn the forum rules</w:t>
      </w:r>
      <w:r>
        <w:rPr>
          <w:b/>
          <w:bCs/>
        </w:rPr>
        <w:t>:</w:t>
      </w:r>
    </w:p>
    <w:p w14:paraId="74815D40" w14:textId="7E2A8093" w:rsidR="00B425BD" w:rsidRPr="00B425BD" w:rsidRDefault="00B425BD" w:rsidP="00B425BD">
      <w:pPr>
        <w:pStyle w:val="ListParagraph"/>
        <w:numPr>
          <w:ilvl w:val="0"/>
          <w:numId w:val="4"/>
        </w:numPr>
        <w:rPr>
          <w:i/>
          <w:iCs/>
        </w:rPr>
      </w:pPr>
      <w:r w:rsidRPr="00B425BD">
        <w:rPr>
          <w:i/>
          <w:iCs/>
        </w:rPr>
        <w:t>A show/scene is performed as if it were a conventional play – a certain image of the world is presented</w:t>
      </w:r>
    </w:p>
    <w:p w14:paraId="2BC9EA60" w14:textId="3F937B04" w:rsidR="00B425BD" w:rsidRPr="00B425BD" w:rsidRDefault="00B425BD" w:rsidP="00B425BD">
      <w:pPr>
        <w:pStyle w:val="ListParagraph"/>
        <w:numPr>
          <w:ilvl w:val="0"/>
          <w:numId w:val="4"/>
        </w:numPr>
        <w:rPr>
          <w:i/>
          <w:iCs/>
        </w:rPr>
      </w:pPr>
      <w:r w:rsidRPr="00B425BD">
        <w:rPr>
          <w:i/>
          <w:iCs/>
        </w:rPr>
        <w:t xml:space="preserve">Actors stand for this vision of the world, the </w:t>
      </w:r>
      <w:proofErr w:type="spellStart"/>
      <w:r w:rsidRPr="00B425BD">
        <w:rPr>
          <w:i/>
          <w:iCs/>
        </w:rPr>
        <w:t>spect</w:t>
      </w:r>
      <w:proofErr w:type="spellEnd"/>
      <w:r w:rsidRPr="00B425BD">
        <w:rPr>
          <w:i/>
          <w:iCs/>
        </w:rPr>
        <w:t xml:space="preserve"> actors stand for the way the world could be</w:t>
      </w:r>
    </w:p>
    <w:p w14:paraId="5A7F4E08" w14:textId="28646629" w:rsidR="00B425BD" w:rsidRPr="00B425BD" w:rsidRDefault="00B425BD" w:rsidP="00B425BD">
      <w:pPr>
        <w:pStyle w:val="ListParagraph"/>
        <w:numPr>
          <w:ilvl w:val="0"/>
          <w:numId w:val="4"/>
        </w:numPr>
        <w:rPr>
          <w:i/>
          <w:iCs/>
        </w:rPr>
      </w:pPr>
      <w:r w:rsidRPr="00B425BD">
        <w:rPr>
          <w:i/>
          <w:iCs/>
        </w:rPr>
        <w:t xml:space="preserve">Stop and take the protagonists place </w:t>
      </w:r>
      <w:proofErr w:type="gramStart"/>
      <w:r w:rsidRPr="00B425BD">
        <w:rPr>
          <w:i/>
          <w:iCs/>
        </w:rPr>
        <w:t>in order to</w:t>
      </w:r>
      <w:proofErr w:type="gramEnd"/>
      <w:r w:rsidRPr="00B425BD">
        <w:rPr>
          <w:i/>
          <w:iCs/>
        </w:rPr>
        <w:t xml:space="preserve"> bring about a better solution</w:t>
      </w:r>
    </w:p>
    <w:p w14:paraId="60E17866" w14:textId="77777777" w:rsidR="00B425BD" w:rsidRDefault="00B425BD" w:rsidP="00B425BD"/>
    <w:p w14:paraId="31B0A23E" w14:textId="4F40FE44" w:rsidR="00B425BD" w:rsidRPr="00B425BD" w:rsidRDefault="00B425BD" w:rsidP="00B425BD">
      <w:pPr>
        <w:rPr>
          <w:b/>
          <w:bCs/>
          <w:sz w:val="48"/>
          <w:szCs w:val="52"/>
        </w:rPr>
      </w:pPr>
      <w:r w:rsidRPr="00B425BD">
        <w:rPr>
          <w:b/>
          <w:bCs/>
          <w:sz w:val="48"/>
          <w:szCs w:val="52"/>
        </w:rPr>
        <w:t>Group task</w:t>
      </w:r>
    </w:p>
    <w:p w14:paraId="604CEBEE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Devise a short scene of oppression</w:t>
      </w:r>
    </w:p>
    <w:p w14:paraId="0203E746" w14:textId="77777777" w:rsidR="00B425BD" w:rsidRDefault="00B425BD" w:rsidP="00B425BD"/>
    <w:p w14:paraId="6ACC2BCA" w14:textId="77777777" w:rsidR="00B425BD" w:rsidRPr="00247272" w:rsidRDefault="00B425BD" w:rsidP="00B425BD">
      <w:pPr>
        <w:rPr>
          <w:b/>
          <w:bCs/>
        </w:rPr>
      </w:pPr>
      <w:r w:rsidRPr="00247272">
        <w:rPr>
          <w:b/>
          <w:bCs/>
        </w:rPr>
        <w:t>Present this back and joker it</w:t>
      </w:r>
    </w:p>
    <w:p w14:paraId="3D8AF347" w14:textId="77777777" w:rsidR="00B425BD" w:rsidRDefault="00B425BD" w:rsidP="00B425BD">
      <w:r>
        <w:lastRenderedPageBreak/>
        <w:t>Discuss Joker rules</w:t>
      </w:r>
    </w:p>
    <w:p w14:paraId="16A3B38D" w14:textId="77777777" w:rsidR="00B425BD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They must not manipulate or influence</w:t>
      </w:r>
    </w:p>
    <w:p w14:paraId="2CBD3B00" w14:textId="599E1D6F" w:rsidR="00B425BD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Open to all possible conclusion and connotations</w:t>
      </w:r>
    </w:p>
    <w:p w14:paraId="728D3488" w14:textId="77777777" w:rsidR="00B425BD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They decide nothing</w:t>
      </w:r>
    </w:p>
    <w:p w14:paraId="2E2534D3" w14:textId="77777777" w:rsidR="00B425BD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Constantly relay doubts back to the audience</w:t>
      </w:r>
    </w:p>
    <w:p w14:paraId="64686063" w14:textId="77777777" w:rsidR="00B425BD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Does this work? Is it right or wrong?</w:t>
      </w:r>
    </w:p>
    <w:p w14:paraId="5B25718E" w14:textId="02D4F750" w:rsidR="00016505" w:rsidRPr="00B425BD" w:rsidRDefault="00B425BD" w:rsidP="00B425BD">
      <w:pPr>
        <w:pStyle w:val="ListParagraph"/>
        <w:numPr>
          <w:ilvl w:val="0"/>
          <w:numId w:val="2"/>
        </w:numPr>
        <w:rPr>
          <w:i/>
          <w:iCs/>
        </w:rPr>
      </w:pPr>
      <w:r w:rsidRPr="00B425BD">
        <w:rPr>
          <w:i/>
          <w:iCs/>
        </w:rPr>
        <w:t>Watch out for magic solutions</w:t>
      </w:r>
    </w:p>
    <w:sectPr w:rsidR="00016505" w:rsidRPr="00B42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6802ADA"/>
    <w:multiLevelType w:val="hybridMultilevel"/>
    <w:tmpl w:val="2E4C91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CA21B0"/>
    <w:multiLevelType w:val="hybridMultilevel"/>
    <w:tmpl w:val="3A343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2953D7"/>
    <w:multiLevelType w:val="hybridMultilevel"/>
    <w:tmpl w:val="2F38F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2F39D1"/>
    <w:multiLevelType w:val="hybridMultilevel"/>
    <w:tmpl w:val="A66E7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3041372">
    <w:abstractNumId w:val="0"/>
  </w:num>
  <w:num w:numId="2" w16cid:durableId="243075724">
    <w:abstractNumId w:val="2"/>
  </w:num>
  <w:num w:numId="3" w16cid:durableId="762066168">
    <w:abstractNumId w:val="3"/>
  </w:num>
  <w:num w:numId="4" w16cid:durableId="2752546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5BD"/>
    <w:rsid w:val="00016505"/>
    <w:rsid w:val="003502A0"/>
    <w:rsid w:val="00405A82"/>
    <w:rsid w:val="006863A5"/>
    <w:rsid w:val="00695807"/>
    <w:rsid w:val="00875D1F"/>
    <w:rsid w:val="00B425BD"/>
    <w:rsid w:val="00B9005A"/>
    <w:rsid w:val="00FE4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04629"/>
  <w15:chartTrackingRefBased/>
  <w15:docId w15:val="{CFDDD0A5-A850-2349-8DB7-D3B7CA6691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25BD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25BD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5BD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156082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5BD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5BD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5BD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5BD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156082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5BD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5BD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5BD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5BD"/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5BD"/>
    <w:rPr>
      <w:rFonts w:eastAsiaTheme="majorEastAsia" w:cstheme="majorBidi"/>
      <w:b/>
      <w:bCs/>
      <w:color w:val="156082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5BD"/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5BD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5BD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5BD"/>
    <w:rPr>
      <w:rFonts w:asciiTheme="majorHAnsi" w:eastAsiaTheme="majorEastAsia" w:hAnsiTheme="majorHAnsi" w:cstheme="majorBidi"/>
      <w:iCs/>
      <w:color w:val="156082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5BD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5BD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5BD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425BD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425BD"/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5BD"/>
    <w:pPr>
      <w:numPr>
        <w:ilvl w:val="1"/>
      </w:numPr>
    </w:pPr>
    <w:rPr>
      <w:rFonts w:eastAsiaTheme="majorEastAsia" w:cstheme="majorBidi"/>
      <w:iCs/>
      <w:color w:val="0E2841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425BD"/>
    <w:rPr>
      <w:rFonts w:eastAsiaTheme="majorEastAsia" w:cstheme="majorBidi"/>
      <w:iCs/>
      <w:color w:val="0E2841" w:themeColor="text2"/>
      <w:sz w:val="40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B425BD"/>
    <w:pPr>
      <w:spacing w:after="0" w:line="360" w:lineRule="auto"/>
      <w:jc w:val="center"/>
    </w:pPr>
    <w:rPr>
      <w:rFonts w:eastAsiaTheme="minorEastAsia"/>
      <w:b/>
      <w:i/>
      <w:iCs/>
      <w:color w:val="156082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B425BD"/>
    <w:rPr>
      <w:rFonts w:eastAsiaTheme="minorEastAsia"/>
      <w:b/>
      <w:i/>
      <w:iCs/>
      <w:color w:val="156082" w:themeColor="accent1"/>
      <w:sz w:val="26"/>
    </w:rPr>
  </w:style>
  <w:style w:type="paragraph" w:styleId="ListParagraph">
    <w:name w:val="List Paragraph"/>
    <w:basedOn w:val="Normal"/>
    <w:uiPriority w:val="34"/>
    <w:qFormat/>
    <w:rsid w:val="00B425BD"/>
    <w:pPr>
      <w:spacing w:line="240" w:lineRule="auto"/>
      <w:ind w:left="720" w:hanging="288"/>
      <w:contextualSpacing/>
    </w:pPr>
    <w:rPr>
      <w:color w:val="0E2841" w:themeColor="text2"/>
    </w:rPr>
  </w:style>
  <w:style w:type="character" w:styleId="IntenseEmphasis">
    <w:name w:val="Intense Emphasis"/>
    <w:basedOn w:val="DefaultParagraphFont"/>
    <w:uiPriority w:val="21"/>
    <w:qFormat/>
    <w:rsid w:val="00B425BD"/>
    <w:rPr>
      <w:b/>
      <w:bCs/>
      <w:i/>
      <w:iCs/>
      <w:color w:val="15608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5BD"/>
    <w:pPr>
      <w:pBdr>
        <w:top w:val="single" w:sz="36" w:space="8" w:color="156082" w:themeColor="accent1"/>
        <w:left w:val="single" w:sz="36" w:space="8" w:color="156082" w:themeColor="accent1"/>
        <w:bottom w:val="single" w:sz="36" w:space="8" w:color="156082" w:themeColor="accent1"/>
        <w:right w:val="single" w:sz="36" w:space="8" w:color="156082" w:themeColor="accent1"/>
      </w:pBdr>
      <w:shd w:val="clear" w:color="auto" w:fill="156082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5BD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56082" w:themeFill="accent1"/>
    </w:rPr>
  </w:style>
  <w:style w:type="character" w:styleId="IntenseReference">
    <w:name w:val="Intense Reference"/>
    <w:basedOn w:val="DefaultParagraphFont"/>
    <w:uiPriority w:val="32"/>
    <w:qFormat/>
    <w:rsid w:val="00B425BD"/>
    <w:rPr>
      <w:b w:val="0"/>
      <w:bCs/>
      <w:smallCaps/>
      <w:color w:val="156082" w:themeColor="accent1"/>
      <w:spacing w:val="5"/>
      <w:u w:val="single"/>
    </w:rPr>
  </w:style>
  <w:style w:type="table" w:styleId="TableGrid">
    <w:name w:val="Table Grid"/>
    <w:basedOn w:val="TableNormal"/>
    <w:uiPriority w:val="39"/>
    <w:rsid w:val="00B425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ersonalName">
    <w:name w:val="Personal Name"/>
    <w:basedOn w:val="Title"/>
    <w:qFormat/>
    <w:rsid w:val="00B425BD"/>
    <w:rPr>
      <w:b/>
      <w:caps/>
      <w:color w:val="000000"/>
      <w:sz w:val="28"/>
      <w:szCs w:val="2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425BD"/>
    <w:pPr>
      <w:spacing w:line="240" w:lineRule="auto"/>
    </w:pPr>
    <w:rPr>
      <w:rFonts w:asciiTheme="majorHAnsi" w:eastAsiaTheme="minorEastAsia" w:hAnsiTheme="majorHAnsi"/>
      <w:bCs/>
      <w:smallCaps/>
      <w:color w:val="0E2841" w:themeColor="text2"/>
      <w:spacing w:val="6"/>
      <w:sz w:val="22"/>
      <w:szCs w:val="18"/>
    </w:rPr>
  </w:style>
  <w:style w:type="character" w:styleId="Strong">
    <w:name w:val="Strong"/>
    <w:basedOn w:val="DefaultParagraphFont"/>
    <w:uiPriority w:val="22"/>
    <w:qFormat/>
    <w:rsid w:val="00B425BD"/>
    <w:rPr>
      <w:b w:val="0"/>
      <w:bCs/>
      <w:i/>
      <w:color w:val="0E2841" w:themeColor="text2"/>
    </w:rPr>
  </w:style>
  <w:style w:type="character" w:styleId="Emphasis">
    <w:name w:val="Emphasis"/>
    <w:basedOn w:val="DefaultParagraphFont"/>
    <w:uiPriority w:val="20"/>
    <w:qFormat/>
    <w:rsid w:val="00B425BD"/>
    <w:rPr>
      <w:b/>
      <w:i/>
      <w:iCs/>
    </w:rPr>
  </w:style>
  <w:style w:type="paragraph" w:styleId="NoSpacing">
    <w:name w:val="No Spacing"/>
    <w:link w:val="NoSpacingChar"/>
    <w:uiPriority w:val="1"/>
    <w:qFormat/>
    <w:rsid w:val="00B425B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425BD"/>
  </w:style>
  <w:style w:type="character" w:styleId="SubtleEmphasis">
    <w:name w:val="Subtle Emphasis"/>
    <w:basedOn w:val="DefaultParagraphFont"/>
    <w:uiPriority w:val="19"/>
    <w:qFormat/>
    <w:rsid w:val="00B425BD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B425BD"/>
    <w:rPr>
      <w:smallCaps/>
      <w:color w:val="000000"/>
      <w:u w:val="single"/>
    </w:rPr>
  </w:style>
  <w:style w:type="character" w:styleId="BookTitle">
    <w:name w:val="Book Title"/>
    <w:basedOn w:val="DefaultParagraphFont"/>
    <w:uiPriority w:val="33"/>
    <w:qFormat/>
    <w:rsid w:val="00B425BD"/>
    <w:rPr>
      <w:b/>
      <w:bCs/>
      <w:caps/>
      <w:smallCaps w:val="0"/>
      <w:color w:val="0E2841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425BD"/>
    <w:pPr>
      <w:spacing w:before="480" w:line="264" w:lineRule="auto"/>
      <w:outlineLvl w:val="9"/>
    </w:pPr>
    <w:rPr>
      <w:b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308</Words>
  <Characters>1761</Characters>
  <Application>Microsoft Office Word</Application>
  <DocSecurity>0</DocSecurity>
  <Lines>14</Lines>
  <Paragraphs>4</Paragraphs>
  <ScaleCrop>false</ScaleCrop>
  <Company/>
  <LinksUpToDate>false</LinksUpToDate>
  <CharactersWithSpaces>2065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1</cp:revision>
  <dcterms:created xsi:type="dcterms:W3CDTF">2024-10-16T13:05:00Z</dcterms:created>
  <dcterms:modified xsi:type="dcterms:W3CDTF">2024-10-16T13:15:00Z</dcterms:modified>
</cp:coreProperties>
</file>