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color w:val="156082" w:themeColor="accent1"/>
        </w:rPr>
        <w:id w:val="355854140"/>
        <w:docPartObj>
          <w:docPartGallery w:val="Cover Pages"/>
          <w:docPartUnique/>
        </w:docPartObj>
      </w:sdtPr>
      <w:sdtEndPr>
        <w:rPr>
          <w:color w:val="auto"/>
          <w:kern w:val="2"/>
          <w:sz w:val="24"/>
          <w:szCs w:val="24"/>
          <w14:ligatures w14:val="standardContextual"/>
        </w:rPr>
      </w:sdtEndPr>
      <w:sdtContent>
        <w:p w14:paraId="538C96B8" w14:textId="069B305C" w:rsidR="00265475" w:rsidRDefault="00265475">
          <w:pPr>
            <w:pStyle w:val="NoSpacing"/>
            <w:spacing w:before="1540" w:after="240"/>
            <w:jc w:val="center"/>
            <w:rPr>
              <w:rFonts w:hint="eastAsia"/>
              <w:color w:val="156082" w:themeColor="accent1"/>
            </w:rPr>
          </w:pPr>
          <w:r>
            <w:rPr>
              <w:noProof/>
              <w:color w:val="156082" w:themeColor="accent1"/>
            </w:rPr>
            <w:drawing>
              <wp:inline distT="0" distB="0" distL="0" distR="0" wp14:anchorId="79EF145F" wp14:editId="63ED6D3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CAC3B6E6CB84C8384E0D9831C021D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37EEEE1" w14:textId="0566F287" w:rsidR="00265475" w:rsidRDefault="0026547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hint="eastAsia"/>
                  <w:caps/>
                  <w:color w:val="156082" w:themeColor="accent1"/>
                  <w:sz w:val="80"/>
                  <w:szCs w:val="80"/>
                </w:rPr>
              </w:pPr>
              <w:r>
                <w:rPr>
                  <w:rFonts w:asciiTheme="majorHAnsi" w:eastAsiaTheme="majorEastAsia" w:hAnsiTheme="majorHAnsi" w:cstheme="majorBidi"/>
                  <w:caps/>
                  <w:color w:val="156082" w:themeColor="accent1"/>
                  <w:sz w:val="72"/>
                  <w:szCs w:val="72"/>
                </w:rPr>
                <w:t>DIGITAL SKILLS FOR BUSINESS</w:t>
              </w:r>
            </w:p>
          </w:sdtContent>
        </w:sdt>
        <w:sdt>
          <w:sdtPr>
            <w:rPr>
              <w:color w:val="156082" w:themeColor="accent1"/>
              <w:sz w:val="28"/>
              <w:szCs w:val="28"/>
            </w:rPr>
            <w:alias w:val="Subtitle"/>
            <w:tag w:val=""/>
            <w:id w:val="328029620"/>
            <w:placeholder>
              <w:docPart w:val="F1635C249CB6436DB2C3BFDB5546DAFC"/>
            </w:placeholder>
            <w:dataBinding w:prefixMappings="xmlns:ns0='http://purl.org/dc/elements/1.1/' xmlns:ns1='http://schemas.openxmlformats.org/package/2006/metadata/core-properties' " w:xpath="/ns1:coreProperties[1]/ns0:subject[1]" w:storeItemID="{6C3C8BC8-F283-45AE-878A-BAB7291924A1}"/>
            <w:text/>
          </w:sdtPr>
          <w:sdtContent>
            <w:p w14:paraId="479F0601" w14:textId="6F106511" w:rsidR="00265475" w:rsidRDefault="00265475">
              <w:pPr>
                <w:pStyle w:val="NoSpacing"/>
                <w:jc w:val="center"/>
                <w:rPr>
                  <w:rFonts w:hint="eastAsia"/>
                  <w:color w:val="156082" w:themeColor="accent1"/>
                  <w:sz w:val="28"/>
                  <w:szCs w:val="28"/>
                </w:rPr>
              </w:pPr>
              <w:r>
                <w:rPr>
                  <w:color w:val="156082" w:themeColor="accent1"/>
                  <w:sz w:val="28"/>
                  <w:szCs w:val="28"/>
                </w:rPr>
                <w:t>MICHAEL HONEY</w:t>
              </w:r>
            </w:p>
          </w:sdtContent>
        </w:sdt>
        <w:p w14:paraId="3AB62D27" w14:textId="77777777" w:rsidR="00265475" w:rsidRDefault="00265475">
          <w:pPr>
            <w:pStyle w:val="NoSpacing"/>
            <w:spacing w:before="480"/>
            <w:jc w:val="center"/>
            <w:rPr>
              <w:rFonts w:hint="eastAsia"/>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6845FDB" wp14:editId="3F5E0BD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28T00:00:00Z">
                                    <w:dateFormat w:val="dd MMMM yyyy"/>
                                    <w:lid w:val="en-GB"/>
                                    <w:storeMappedDataAs w:val="dateTime"/>
                                    <w:calendar w:val="gregorian"/>
                                  </w:date>
                                </w:sdtPr>
                                <w:sdtContent>
                                  <w:p w14:paraId="1E986DAD" w14:textId="40CFEF6B" w:rsidR="00265475" w:rsidRDefault="00265475">
                                    <w:pPr>
                                      <w:pStyle w:val="NoSpacing"/>
                                      <w:spacing w:after="40"/>
                                      <w:jc w:val="center"/>
                                      <w:rPr>
                                        <w:rFonts w:hint="eastAsia"/>
                                        <w:caps/>
                                        <w:color w:val="156082" w:themeColor="accent1"/>
                                        <w:sz w:val="28"/>
                                        <w:szCs w:val="28"/>
                                      </w:rPr>
                                    </w:pPr>
                                    <w:r>
                                      <w:rPr>
                                        <w:rFonts w:ascii="Times New Roman" w:hAnsi="Times New Roman"/>
                                        <w:caps/>
                                        <w:color w:val="156082" w:themeColor="accent1"/>
                                        <w:sz w:val="28"/>
                                        <w:szCs w:val="28"/>
                                      </w:rPr>
                                      <w:t>28 May 2026</w:t>
                                    </w:r>
                                  </w:p>
                                </w:sdtContent>
                              </w:sdt>
                              <w:p w14:paraId="58B446CF" w14:textId="2E5227BB" w:rsidR="00265475" w:rsidRDefault="00265475">
                                <w:pPr>
                                  <w:pStyle w:val="NoSpacing"/>
                                  <w:jc w:val="center"/>
                                  <w:rPr>
                                    <w:rFonts w:hint="eastAsia"/>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2537701</w:t>
                                    </w:r>
                                  </w:sdtContent>
                                </w:sdt>
                              </w:p>
                              <w:p w14:paraId="170D5F8C" w14:textId="239AD6F4" w:rsidR="00265475" w:rsidRDefault="00265475" w:rsidP="00265475">
                                <w:pPr>
                                  <w:pStyle w:val="NoSpacing"/>
                                  <w:rPr>
                                    <w:rFonts w:hint="eastAsia"/>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rFonts w:hint="eastAsia"/>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845FDB"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28T00:00:00Z">
                              <w:dateFormat w:val="dd MMMM yyyy"/>
                              <w:lid w:val="en-GB"/>
                              <w:storeMappedDataAs w:val="dateTime"/>
                              <w:calendar w:val="gregorian"/>
                            </w:date>
                          </w:sdtPr>
                          <w:sdtContent>
                            <w:p w14:paraId="1E986DAD" w14:textId="40CFEF6B" w:rsidR="00265475" w:rsidRDefault="00265475">
                              <w:pPr>
                                <w:pStyle w:val="NoSpacing"/>
                                <w:spacing w:after="40"/>
                                <w:jc w:val="center"/>
                                <w:rPr>
                                  <w:rFonts w:hint="eastAsia"/>
                                  <w:caps/>
                                  <w:color w:val="156082" w:themeColor="accent1"/>
                                  <w:sz w:val="28"/>
                                  <w:szCs w:val="28"/>
                                </w:rPr>
                              </w:pPr>
                              <w:r>
                                <w:rPr>
                                  <w:rFonts w:ascii="Times New Roman" w:hAnsi="Times New Roman"/>
                                  <w:caps/>
                                  <w:color w:val="156082" w:themeColor="accent1"/>
                                  <w:sz w:val="28"/>
                                  <w:szCs w:val="28"/>
                                </w:rPr>
                                <w:t>28 May 2026</w:t>
                              </w:r>
                            </w:p>
                          </w:sdtContent>
                        </w:sdt>
                        <w:p w14:paraId="58B446CF" w14:textId="2E5227BB" w:rsidR="00265475" w:rsidRDefault="00265475">
                          <w:pPr>
                            <w:pStyle w:val="NoSpacing"/>
                            <w:jc w:val="center"/>
                            <w:rPr>
                              <w:rFonts w:hint="eastAsia"/>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2537701</w:t>
                              </w:r>
                            </w:sdtContent>
                          </w:sdt>
                        </w:p>
                        <w:p w14:paraId="170D5F8C" w14:textId="239AD6F4" w:rsidR="00265475" w:rsidRDefault="00265475" w:rsidP="00265475">
                          <w:pPr>
                            <w:pStyle w:val="NoSpacing"/>
                            <w:rPr>
                              <w:rFonts w:hint="eastAsia"/>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rFonts w:hint="eastAsia"/>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5F9AC59" wp14:editId="2655995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40C94F" w14:textId="3BE645B7" w:rsidR="00265475" w:rsidRDefault="00265475">
          <w:pPr>
            <w:rPr>
              <w:rFonts w:hint="eastAsia"/>
            </w:rPr>
          </w:pPr>
          <w:r>
            <w:rPr>
              <w:rFonts w:hint="eastAsia"/>
            </w:rPr>
            <w:br w:type="page"/>
          </w:r>
        </w:p>
      </w:sdtContent>
    </w:sdt>
    <w:p w14:paraId="6C17FED0" w14:textId="0AB06835" w:rsidR="00265475" w:rsidRPr="00A764D8" w:rsidRDefault="00354C1E">
      <w:pPr>
        <w:rPr>
          <w:rFonts w:ascii="Times New Roman" w:hAnsi="Times New Roman"/>
          <w:sz w:val="40"/>
          <w:szCs w:val="40"/>
        </w:rPr>
      </w:pPr>
      <w:r w:rsidRPr="00A764D8">
        <w:rPr>
          <w:sz w:val="40"/>
          <w:szCs w:val="40"/>
        </w:rPr>
        <w:lastRenderedPageBreak/>
        <w:t>D</w:t>
      </w:r>
      <w:r w:rsidR="00012B7F" w:rsidRPr="00A764D8">
        <w:rPr>
          <w:sz w:val="40"/>
          <w:szCs w:val="40"/>
        </w:rPr>
        <w:t>igital Opportunities</w:t>
      </w:r>
      <w:r w:rsidR="00736945" w:rsidRPr="00A764D8">
        <w:rPr>
          <w:sz w:val="40"/>
          <w:szCs w:val="40"/>
        </w:rPr>
        <w:t xml:space="preserve"> </w:t>
      </w:r>
      <w:r w:rsidR="00F535FD" w:rsidRPr="00A764D8">
        <w:rPr>
          <w:sz w:val="40"/>
          <w:szCs w:val="40"/>
        </w:rPr>
        <w:t>for</w:t>
      </w:r>
      <w:r w:rsidR="00736945" w:rsidRPr="00A764D8">
        <w:rPr>
          <w:sz w:val="40"/>
          <w:szCs w:val="40"/>
        </w:rPr>
        <w:t xml:space="preserve"> Customer Engagement </w:t>
      </w:r>
      <w:r w:rsidR="00F535FD" w:rsidRPr="00A764D8">
        <w:rPr>
          <w:sz w:val="40"/>
          <w:szCs w:val="40"/>
        </w:rPr>
        <w:t>at</w:t>
      </w:r>
      <w:r w:rsidR="00C06E23" w:rsidRPr="00A764D8">
        <w:rPr>
          <w:sz w:val="40"/>
          <w:szCs w:val="40"/>
        </w:rPr>
        <w:t xml:space="preserve"> </w:t>
      </w:r>
      <w:proofErr w:type="spellStart"/>
      <w:r w:rsidR="00C06E23" w:rsidRPr="00A764D8">
        <w:rPr>
          <w:sz w:val="40"/>
          <w:szCs w:val="40"/>
        </w:rPr>
        <w:t>Brightwave</w:t>
      </w:r>
      <w:proofErr w:type="spellEnd"/>
      <w:r w:rsidR="00C06E23" w:rsidRPr="00A764D8">
        <w:rPr>
          <w:sz w:val="40"/>
          <w:szCs w:val="40"/>
        </w:rPr>
        <w:t xml:space="preserve"> </w:t>
      </w:r>
      <w:r w:rsidR="00432495" w:rsidRPr="00A764D8">
        <w:rPr>
          <w:rFonts w:hint="eastAsia"/>
          <w:sz w:val="40"/>
          <w:szCs w:val="40"/>
        </w:rPr>
        <w:t>Caf</w:t>
      </w:r>
      <w:r w:rsidR="00432495" w:rsidRPr="00A764D8">
        <w:rPr>
          <w:rFonts w:hint="eastAsia"/>
          <w:sz w:val="40"/>
          <w:szCs w:val="40"/>
        </w:rPr>
        <w:t>é</w:t>
      </w:r>
    </w:p>
    <w:p w14:paraId="00EEA885" w14:textId="16DB22AA" w:rsidR="00432495" w:rsidRDefault="008B0BD6">
      <w:pPr>
        <w:rPr>
          <w:rFonts w:ascii="Times New Roman" w:hAnsi="Times New Roman"/>
          <w:sz w:val="32"/>
          <w:szCs w:val="32"/>
        </w:rPr>
      </w:pPr>
      <w:r>
        <w:rPr>
          <w:rFonts w:ascii="Times New Roman" w:hAnsi="Times New Roman"/>
          <w:sz w:val="32"/>
          <w:szCs w:val="32"/>
        </w:rPr>
        <w:t>Introduction</w:t>
      </w:r>
    </w:p>
    <w:p w14:paraId="3A374111" w14:textId="4A62F14E" w:rsidR="008B0BD6" w:rsidRDefault="00815454">
      <w:pPr>
        <w:rPr>
          <w:rFonts w:ascii="Times New Roman" w:hAnsi="Times New Roman"/>
          <w:sz w:val="32"/>
          <w:szCs w:val="32"/>
        </w:rPr>
      </w:pPr>
      <w:r>
        <w:rPr>
          <w:rFonts w:ascii="Times New Roman" w:hAnsi="Times New Roman"/>
          <w:sz w:val="32"/>
          <w:szCs w:val="32"/>
        </w:rPr>
        <w:t xml:space="preserve">Here at </w:t>
      </w:r>
      <w:proofErr w:type="spellStart"/>
      <w:r>
        <w:rPr>
          <w:rFonts w:ascii="Times New Roman" w:hAnsi="Times New Roman"/>
          <w:sz w:val="32"/>
          <w:szCs w:val="32"/>
        </w:rPr>
        <w:t>Brightwave</w:t>
      </w:r>
      <w:proofErr w:type="spellEnd"/>
      <w:r>
        <w:rPr>
          <w:rFonts w:ascii="Times New Roman" w:hAnsi="Times New Roman"/>
          <w:sz w:val="32"/>
          <w:szCs w:val="32"/>
        </w:rPr>
        <w:t xml:space="preserve"> </w:t>
      </w:r>
      <w:r w:rsidR="007C2C44">
        <w:rPr>
          <w:rFonts w:ascii="Times New Roman" w:hAnsi="Times New Roman"/>
          <w:sz w:val="32"/>
          <w:szCs w:val="32"/>
        </w:rPr>
        <w:t xml:space="preserve">Café </w:t>
      </w:r>
      <w:r w:rsidR="00FD77A6">
        <w:rPr>
          <w:rFonts w:ascii="Times New Roman" w:hAnsi="Times New Roman"/>
          <w:sz w:val="32"/>
          <w:szCs w:val="32"/>
        </w:rPr>
        <w:t xml:space="preserve">we </w:t>
      </w:r>
      <w:r w:rsidR="00E440D0">
        <w:rPr>
          <w:rFonts w:ascii="Times New Roman" w:hAnsi="Times New Roman"/>
          <w:sz w:val="32"/>
          <w:szCs w:val="32"/>
        </w:rPr>
        <w:t>recognise</w:t>
      </w:r>
      <w:r w:rsidR="00616A2A">
        <w:rPr>
          <w:rFonts w:ascii="Times New Roman" w:hAnsi="Times New Roman"/>
          <w:sz w:val="32"/>
          <w:szCs w:val="32"/>
        </w:rPr>
        <w:t xml:space="preserve"> </w:t>
      </w:r>
      <w:r w:rsidR="00ED3B0D">
        <w:rPr>
          <w:rFonts w:ascii="Times New Roman" w:hAnsi="Times New Roman"/>
          <w:sz w:val="32"/>
          <w:szCs w:val="32"/>
        </w:rPr>
        <w:t xml:space="preserve">the importance of Digital </w:t>
      </w:r>
      <w:r w:rsidR="004375CC">
        <w:rPr>
          <w:rFonts w:ascii="Times New Roman" w:hAnsi="Times New Roman"/>
          <w:sz w:val="32"/>
          <w:szCs w:val="32"/>
        </w:rPr>
        <w:t xml:space="preserve">technology </w:t>
      </w:r>
      <w:r w:rsidR="00BF0BCC">
        <w:rPr>
          <w:rFonts w:ascii="Times New Roman" w:hAnsi="Times New Roman"/>
          <w:sz w:val="32"/>
          <w:szCs w:val="32"/>
        </w:rPr>
        <w:t>for small busine</w:t>
      </w:r>
      <w:r w:rsidR="00FD0005">
        <w:rPr>
          <w:rFonts w:ascii="Times New Roman" w:hAnsi="Times New Roman"/>
          <w:sz w:val="32"/>
          <w:szCs w:val="32"/>
        </w:rPr>
        <w:t>sses</w:t>
      </w:r>
      <w:r w:rsidR="005051C5">
        <w:rPr>
          <w:rFonts w:ascii="Times New Roman" w:hAnsi="Times New Roman"/>
          <w:sz w:val="32"/>
          <w:szCs w:val="32"/>
        </w:rPr>
        <w:t xml:space="preserve"> in the food and hospitality </w:t>
      </w:r>
      <w:proofErr w:type="spellStart"/>
      <w:proofErr w:type="gramStart"/>
      <w:r w:rsidR="005051C5">
        <w:rPr>
          <w:rFonts w:ascii="Times New Roman" w:hAnsi="Times New Roman"/>
          <w:sz w:val="32"/>
          <w:szCs w:val="32"/>
        </w:rPr>
        <w:t>industry</w:t>
      </w:r>
      <w:r w:rsidR="001F454B">
        <w:rPr>
          <w:rFonts w:ascii="Times New Roman" w:hAnsi="Times New Roman"/>
          <w:sz w:val="32"/>
          <w:szCs w:val="32"/>
        </w:rPr>
        <w:t>.</w:t>
      </w:r>
      <w:r w:rsidR="001F27E4">
        <w:rPr>
          <w:rFonts w:ascii="Times New Roman" w:hAnsi="Times New Roman"/>
          <w:sz w:val="32"/>
          <w:szCs w:val="32"/>
        </w:rPr>
        <w:t>Customers</w:t>
      </w:r>
      <w:proofErr w:type="spellEnd"/>
      <w:proofErr w:type="gramEnd"/>
      <w:r w:rsidR="001F27E4">
        <w:rPr>
          <w:rFonts w:ascii="Times New Roman" w:hAnsi="Times New Roman"/>
          <w:sz w:val="32"/>
          <w:szCs w:val="32"/>
        </w:rPr>
        <w:t xml:space="preserve"> </w:t>
      </w:r>
      <w:r w:rsidR="005C5DDC">
        <w:rPr>
          <w:rFonts w:ascii="Times New Roman" w:hAnsi="Times New Roman"/>
          <w:sz w:val="32"/>
          <w:szCs w:val="32"/>
        </w:rPr>
        <w:t xml:space="preserve">expect fast </w:t>
      </w:r>
      <w:proofErr w:type="spellStart"/>
      <w:proofErr w:type="gramStart"/>
      <w:r w:rsidR="005C5DDC">
        <w:rPr>
          <w:rFonts w:ascii="Times New Roman" w:hAnsi="Times New Roman"/>
          <w:sz w:val="32"/>
          <w:szCs w:val="32"/>
        </w:rPr>
        <w:t>communication</w:t>
      </w:r>
      <w:r w:rsidR="00942725">
        <w:rPr>
          <w:rFonts w:ascii="Times New Roman" w:hAnsi="Times New Roman"/>
          <w:sz w:val="32"/>
          <w:szCs w:val="32"/>
        </w:rPr>
        <w:t>,online</w:t>
      </w:r>
      <w:proofErr w:type="spellEnd"/>
      <w:proofErr w:type="gramEnd"/>
      <w:r w:rsidR="00942725">
        <w:rPr>
          <w:rFonts w:ascii="Times New Roman" w:hAnsi="Times New Roman"/>
          <w:sz w:val="32"/>
          <w:szCs w:val="32"/>
        </w:rPr>
        <w:t xml:space="preserve"> information</w:t>
      </w:r>
      <w:r w:rsidR="00950948">
        <w:rPr>
          <w:rFonts w:ascii="Times New Roman" w:hAnsi="Times New Roman"/>
          <w:sz w:val="32"/>
          <w:szCs w:val="32"/>
        </w:rPr>
        <w:t xml:space="preserve"> with access to </w:t>
      </w:r>
      <w:r w:rsidR="00FE6497">
        <w:rPr>
          <w:rFonts w:ascii="Times New Roman" w:hAnsi="Times New Roman"/>
          <w:sz w:val="32"/>
          <w:szCs w:val="32"/>
        </w:rPr>
        <w:t>convenient and reliable digital information</w:t>
      </w:r>
      <w:r w:rsidR="000D30A2">
        <w:rPr>
          <w:rFonts w:ascii="Times New Roman" w:hAnsi="Times New Roman"/>
          <w:sz w:val="32"/>
          <w:szCs w:val="32"/>
        </w:rPr>
        <w:t>.</w:t>
      </w:r>
      <w:r w:rsidR="00680DFA">
        <w:rPr>
          <w:rFonts w:ascii="Times New Roman" w:hAnsi="Times New Roman"/>
          <w:sz w:val="32"/>
          <w:szCs w:val="32"/>
        </w:rPr>
        <w:t>(AI)Artificial</w:t>
      </w:r>
      <w:r w:rsidR="00C279C3">
        <w:rPr>
          <w:rFonts w:ascii="Times New Roman" w:hAnsi="Times New Roman"/>
          <w:sz w:val="32"/>
          <w:szCs w:val="32"/>
        </w:rPr>
        <w:t xml:space="preserve"> Intelligence</w:t>
      </w:r>
      <w:r w:rsidR="009204E0">
        <w:rPr>
          <w:rFonts w:ascii="Times New Roman" w:hAnsi="Times New Roman"/>
          <w:sz w:val="32"/>
          <w:szCs w:val="32"/>
        </w:rPr>
        <w:t xml:space="preserve"> </w:t>
      </w:r>
      <w:r w:rsidR="00F17861">
        <w:rPr>
          <w:rFonts w:ascii="Times New Roman" w:hAnsi="Times New Roman"/>
          <w:sz w:val="32"/>
          <w:szCs w:val="32"/>
        </w:rPr>
        <w:t xml:space="preserve">and the adoption </w:t>
      </w:r>
      <w:r w:rsidR="00610204">
        <w:rPr>
          <w:rFonts w:ascii="Times New Roman" w:hAnsi="Times New Roman"/>
          <w:sz w:val="32"/>
          <w:szCs w:val="32"/>
        </w:rPr>
        <w:t xml:space="preserve">of affordable digital tools </w:t>
      </w:r>
      <w:r w:rsidR="00A245A5">
        <w:rPr>
          <w:rFonts w:ascii="Times New Roman" w:hAnsi="Times New Roman"/>
          <w:sz w:val="32"/>
          <w:szCs w:val="32"/>
        </w:rPr>
        <w:t>to support comm</w:t>
      </w:r>
      <w:r w:rsidR="00D83C37">
        <w:rPr>
          <w:rFonts w:ascii="Times New Roman" w:hAnsi="Times New Roman"/>
          <w:sz w:val="32"/>
          <w:szCs w:val="32"/>
        </w:rPr>
        <w:t>unication and marketing activities</w:t>
      </w:r>
      <w:r w:rsidR="00676244">
        <w:rPr>
          <w:rFonts w:ascii="Times New Roman" w:hAnsi="Times New Roman"/>
          <w:sz w:val="32"/>
          <w:szCs w:val="32"/>
        </w:rPr>
        <w:t xml:space="preserve"> are things </w:t>
      </w:r>
      <w:proofErr w:type="spellStart"/>
      <w:r w:rsidR="00676244">
        <w:rPr>
          <w:rFonts w:ascii="Times New Roman" w:hAnsi="Times New Roman"/>
          <w:sz w:val="32"/>
          <w:szCs w:val="32"/>
        </w:rPr>
        <w:t>Brightwave</w:t>
      </w:r>
      <w:proofErr w:type="spellEnd"/>
      <w:r w:rsidR="00676244">
        <w:rPr>
          <w:rFonts w:ascii="Times New Roman" w:hAnsi="Times New Roman"/>
          <w:sz w:val="32"/>
          <w:szCs w:val="32"/>
        </w:rPr>
        <w:t xml:space="preserve"> Café </w:t>
      </w:r>
      <w:r w:rsidR="00E51700">
        <w:rPr>
          <w:rFonts w:ascii="Times New Roman" w:hAnsi="Times New Roman"/>
          <w:sz w:val="32"/>
          <w:szCs w:val="32"/>
        </w:rPr>
        <w:t xml:space="preserve">can provide </w:t>
      </w:r>
      <w:r w:rsidR="005C6688">
        <w:rPr>
          <w:rFonts w:ascii="Times New Roman" w:hAnsi="Times New Roman"/>
          <w:sz w:val="32"/>
          <w:szCs w:val="32"/>
        </w:rPr>
        <w:t>to improve customer engagement.</w:t>
      </w:r>
    </w:p>
    <w:p w14:paraId="59D3CDFE" w14:textId="2F9E4543" w:rsidR="005C6688" w:rsidRDefault="00363C4D">
      <w:pPr>
        <w:rPr>
          <w:rFonts w:ascii="Times New Roman" w:hAnsi="Times New Roman"/>
          <w:sz w:val="32"/>
          <w:szCs w:val="32"/>
        </w:rPr>
      </w:pPr>
      <w:r>
        <w:rPr>
          <w:rFonts w:ascii="Times New Roman" w:hAnsi="Times New Roman"/>
          <w:sz w:val="32"/>
          <w:szCs w:val="32"/>
        </w:rPr>
        <w:t xml:space="preserve">This </w:t>
      </w:r>
      <w:r w:rsidR="009260EC">
        <w:rPr>
          <w:rFonts w:ascii="Times New Roman" w:hAnsi="Times New Roman"/>
          <w:sz w:val="32"/>
          <w:szCs w:val="32"/>
        </w:rPr>
        <w:t xml:space="preserve">report will explain various </w:t>
      </w:r>
      <w:r w:rsidR="00BE37C5">
        <w:rPr>
          <w:rFonts w:ascii="Times New Roman" w:hAnsi="Times New Roman"/>
          <w:sz w:val="32"/>
          <w:szCs w:val="32"/>
        </w:rPr>
        <w:t>digital opportunities</w:t>
      </w:r>
      <w:r w:rsidR="00932A79">
        <w:rPr>
          <w:rFonts w:ascii="Times New Roman" w:hAnsi="Times New Roman"/>
          <w:sz w:val="32"/>
          <w:szCs w:val="32"/>
        </w:rPr>
        <w:t xml:space="preserve"> </w:t>
      </w:r>
      <w:r w:rsidR="00BE37C5">
        <w:rPr>
          <w:rFonts w:ascii="Times New Roman" w:hAnsi="Times New Roman"/>
          <w:sz w:val="32"/>
          <w:szCs w:val="32"/>
        </w:rPr>
        <w:t xml:space="preserve">to benefit </w:t>
      </w:r>
      <w:r w:rsidR="00932A79">
        <w:rPr>
          <w:rFonts w:ascii="Times New Roman" w:hAnsi="Times New Roman"/>
          <w:sz w:val="32"/>
          <w:szCs w:val="32"/>
        </w:rPr>
        <w:t>the Café and its customers</w:t>
      </w:r>
      <w:r w:rsidR="00B369EF">
        <w:rPr>
          <w:rFonts w:ascii="Times New Roman" w:hAnsi="Times New Roman"/>
          <w:sz w:val="32"/>
          <w:szCs w:val="32"/>
        </w:rPr>
        <w:t xml:space="preserve"> providing operational </w:t>
      </w:r>
      <w:r w:rsidR="006621AC">
        <w:rPr>
          <w:rFonts w:ascii="Times New Roman" w:hAnsi="Times New Roman"/>
          <w:sz w:val="32"/>
          <w:szCs w:val="32"/>
        </w:rPr>
        <w:t>efficiency.</w:t>
      </w:r>
    </w:p>
    <w:p w14:paraId="0F5D984B" w14:textId="3BB2A7B1" w:rsidR="006621AC" w:rsidRDefault="009D455B">
      <w:pPr>
        <w:rPr>
          <w:rFonts w:ascii="Times New Roman" w:hAnsi="Times New Roman"/>
          <w:sz w:val="36"/>
          <w:szCs w:val="36"/>
        </w:rPr>
      </w:pPr>
      <w:r>
        <w:rPr>
          <w:rFonts w:ascii="Times New Roman" w:hAnsi="Times New Roman"/>
          <w:sz w:val="36"/>
          <w:szCs w:val="36"/>
        </w:rPr>
        <w:t xml:space="preserve">Using </w:t>
      </w:r>
      <w:r w:rsidR="00507474">
        <w:rPr>
          <w:rFonts w:ascii="Times New Roman" w:hAnsi="Times New Roman"/>
          <w:sz w:val="36"/>
          <w:szCs w:val="36"/>
        </w:rPr>
        <w:t xml:space="preserve">Social Media for Customer </w:t>
      </w:r>
      <w:r w:rsidR="00932B02">
        <w:rPr>
          <w:rFonts w:ascii="Times New Roman" w:hAnsi="Times New Roman"/>
          <w:sz w:val="36"/>
          <w:szCs w:val="36"/>
        </w:rPr>
        <w:t>Engagement</w:t>
      </w:r>
    </w:p>
    <w:p w14:paraId="2ECE65A4" w14:textId="2CF9EFFD" w:rsidR="00932B02" w:rsidRDefault="00754F89">
      <w:pPr>
        <w:rPr>
          <w:rFonts w:ascii="Times New Roman" w:hAnsi="Times New Roman"/>
          <w:sz w:val="32"/>
          <w:szCs w:val="32"/>
        </w:rPr>
      </w:pPr>
      <w:r>
        <w:rPr>
          <w:rFonts w:ascii="Times New Roman" w:hAnsi="Times New Roman"/>
          <w:sz w:val="32"/>
          <w:szCs w:val="32"/>
        </w:rPr>
        <w:t xml:space="preserve">At </w:t>
      </w:r>
      <w:proofErr w:type="spellStart"/>
      <w:r>
        <w:rPr>
          <w:rFonts w:ascii="Times New Roman" w:hAnsi="Times New Roman"/>
          <w:sz w:val="32"/>
          <w:szCs w:val="32"/>
        </w:rPr>
        <w:t>Brightwave</w:t>
      </w:r>
      <w:proofErr w:type="spellEnd"/>
      <w:r>
        <w:rPr>
          <w:rFonts w:ascii="Times New Roman" w:hAnsi="Times New Roman"/>
          <w:sz w:val="32"/>
          <w:szCs w:val="32"/>
        </w:rPr>
        <w:t xml:space="preserve"> Café we communicate with our customers </w:t>
      </w:r>
      <w:r w:rsidR="00465928">
        <w:rPr>
          <w:rFonts w:ascii="Times New Roman" w:hAnsi="Times New Roman"/>
          <w:sz w:val="32"/>
          <w:szCs w:val="32"/>
        </w:rPr>
        <w:t>using several Social Media platforms</w:t>
      </w:r>
      <w:r w:rsidR="008A13D6">
        <w:rPr>
          <w:rFonts w:ascii="Times New Roman" w:hAnsi="Times New Roman"/>
          <w:sz w:val="32"/>
          <w:szCs w:val="32"/>
        </w:rPr>
        <w:t xml:space="preserve"> such as Instagram and </w:t>
      </w:r>
      <w:proofErr w:type="spellStart"/>
      <w:r w:rsidR="008A13D6">
        <w:rPr>
          <w:rFonts w:ascii="Times New Roman" w:hAnsi="Times New Roman"/>
          <w:sz w:val="32"/>
          <w:szCs w:val="32"/>
        </w:rPr>
        <w:t>Facebook</w:t>
      </w:r>
      <w:r w:rsidR="00F55551">
        <w:rPr>
          <w:rFonts w:ascii="Times New Roman" w:hAnsi="Times New Roman"/>
          <w:sz w:val="32"/>
          <w:szCs w:val="32"/>
        </w:rPr>
        <w:t>,this</w:t>
      </w:r>
      <w:proofErr w:type="spellEnd"/>
      <w:r w:rsidR="00F55551">
        <w:rPr>
          <w:rFonts w:ascii="Times New Roman" w:hAnsi="Times New Roman"/>
          <w:sz w:val="32"/>
          <w:szCs w:val="32"/>
        </w:rPr>
        <w:t xml:space="preserve"> is </w:t>
      </w:r>
      <w:r w:rsidR="00A205AA">
        <w:rPr>
          <w:rFonts w:ascii="Times New Roman" w:hAnsi="Times New Roman"/>
          <w:sz w:val="32"/>
          <w:szCs w:val="32"/>
        </w:rPr>
        <w:t xml:space="preserve">a simple and effective way to </w:t>
      </w:r>
      <w:r w:rsidR="000F3056">
        <w:rPr>
          <w:rFonts w:ascii="Times New Roman" w:hAnsi="Times New Roman"/>
          <w:sz w:val="32"/>
          <w:szCs w:val="32"/>
        </w:rPr>
        <w:t>keep up to date information and topics</w:t>
      </w:r>
      <w:r w:rsidR="00FF53FC">
        <w:rPr>
          <w:rFonts w:ascii="Times New Roman" w:hAnsi="Times New Roman"/>
          <w:sz w:val="32"/>
          <w:szCs w:val="32"/>
        </w:rPr>
        <w:t xml:space="preserve"> available to </w:t>
      </w:r>
      <w:proofErr w:type="spellStart"/>
      <w:r w:rsidR="00FF53FC">
        <w:rPr>
          <w:rFonts w:ascii="Times New Roman" w:hAnsi="Times New Roman"/>
          <w:sz w:val="32"/>
          <w:szCs w:val="32"/>
        </w:rPr>
        <w:t>customers.</w:t>
      </w:r>
      <w:r w:rsidR="00E61277">
        <w:rPr>
          <w:rFonts w:ascii="Times New Roman" w:hAnsi="Times New Roman"/>
          <w:sz w:val="32"/>
          <w:szCs w:val="32"/>
        </w:rPr>
        <w:t>With</w:t>
      </w:r>
      <w:proofErr w:type="spellEnd"/>
      <w:r w:rsidR="00E61277">
        <w:rPr>
          <w:rFonts w:ascii="Times New Roman" w:hAnsi="Times New Roman"/>
          <w:sz w:val="32"/>
          <w:szCs w:val="32"/>
        </w:rPr>
        <w:t xml:space="preserve"> regular menu </w:t>
      </w:r>
      <w:proofErr w:type="spellStart"/>
      <w:r w:rsidR="00E61277">
        <w:rPr>
          <w:rFonts w:ascii="Times New Roman" w:hAnsi="Times New Roman"/>
          <w:sz w:val="32"/>
          <w:szCs w:val="32"/>
        </w:rPr>
        <w:t>updates</w:t>
      </w:r>
      <w:r w:rsidR="00A050EE">
        <w:rPr>
          <w:rFonts w:ascii="Times New Roman" w:hAnsi="Times New Roman"/>
          <w:sz w:val="32"/>
          <w:szCs w:val="32"/>
        </w:rPr>
        <w:t>,drink</w:t>
      </w:r>
      <w:proofErr w:type="spellEnd"/>
      <w:r w:rsidR="00A050EE">
        <w:rPr>
          <w:rFonts w:ascii="Times New Roman" w:hAnsi="Times New Roman"/>
          <w:sz w:val="32"/>
          <w:szCs w:val="32"/>
        </w:rPr>
        <w:t xml:space="preserve"> </w:t>
      </w:r>
      <w:proofErr w:type="spellStart"/>
      <w:r w:rsidR="00A050EE">
        <w:rPr>
          <w:rFonts w:ascii="Times New Roman" w:hAnsi="Times New Roman"/>
          <w:sz w:val="32"/>
          <w:szCs w:val="32"/>
        </w:rPr>
        <w:t>offers,current</w:t>
      </w:r>
      <w:proofErr w:type="spellEnd"/>
      <w:r w:rsidR="00A050EE">
        <w:rPr>
          <w:rFonts w:ascii="Times New Roman" w:hAnsi="Times New Roman"/>
          <w:sz w:val="32"/>
          <w:szCs w:val="32"/>
        </w:rPr>
        <w:t xml:space="preserve"> promotions</w:t>
      </w:r>
      <w:r w:rsidR="007A29E7">
        <w:rPr>
          <w:rFonts w:ascii="Times New Roman" w:hAnsi="Times New Roman"/>
          <w:sz w:val="32"/>
          <w:szCs w:val="32"/>
        </w:rPr>
        <w:t xml:space="preserve"> and all behind the scenes </w:t>
      </w:r>
      <w:r w:rsidR="00FD2900">
        <w:rPr>
          <w:rFonts w:ascii="Times New Roman" w:hAnsi="Times New Roman"/>
          <w:sz w:val="32"/>
          <w:szCs w:val="32"/>
        </w:rPr>
        <w:t>content that can attract attention and encourage repeat visits</w:t>
      </w:r>
      <w:r w:rsidR="004378FC">
        <w:rPr>
          <w:rFonts w:ascii="Times New Roman" w:hAnsi="Times New Roman"/>
          <w:sz w:val="32"/>
          <w:szCs w:val="32"/>
        </w:rPr>
        <w:t>.</w:t>
      </w:r>
    </w:p>
    <w:p w14:paraId="2DC1522C" w14:textId="19A4CA43" w:rsidR="004A46A7" w:rsidRPr="004A46A7" w:rsidRDefault="004378FC" w:rsidP="004A46A7">
      <w:pPr>
        <w:pStyle w:val="NormalWeb"/>
        <w:rPr>
          <w:sz w:val="32"/>
          <w:szCs w:val="32"/>
        </w:rPr>
      </w:pPr>
      <w:r>
        <w:rPr>
          <w:sz w:val="32"/>
          <w:szCs w:val="32"/>
        </w:rPr>
        <w:t xml:space="preserve">AI tools help </w:t>
      </w:r>
      <w:r w:rsidR="00D1087F">
        <w:rPr>
          <w:sz w:val="32"/>
          <w:szCs w:val="32"/>
        </w:rPr>
        <w:t xml:space="preserve">staff quickly generate </w:t>
      </w:r>
      <w:r w:rsidR="00E41EC2">
        <w:rPr>
          <w:sz w:val="32"/>
          <w:szCs w:val="32"/>
        </w:rPr>
        <w:t xml:space="preserve">and post </w:t>
      </w:r>
      <w:proofErr w:type="spellStart"/>
      <w:proofErr w:type="gramStart"/>
      <w:r w:rsidR="00E41EC2">
        <w:rPr>
          <w:sz w:val="32"/>
          <w:szCs w:val="32"/>
        </w:rPr>
        <w:t>captions,promotional</w:t>
      </w:r>
      <w:proofErr w:type="spellEnd"/>
      <w:proofErr w:type="gramEnd"/>
      <w:r w:rsidR="00E41EC2">
        <w:rPr>
          <w:sz w:val="32"/>
          <w:szCs w:val="32"/>
        </w:rPr>
        <w:t xml:space="preserve"> ideas</w:t>
      </w:r>
      <w:r w:rsidR="009572C7">
        <w:rPr>
          <w:sz w:val="32"/>
          <w:szCs w:val="32"/>
        </w:rPr>
        <w:t xml:space="preserve"> and content schedules.</w:t>
      </w:r>
      <w:r w:rsidR="004D7CC3" w:rsidRPr="004D7CC3">
        <w:t xml:space="preserve"> </w:t>
      </w:r>
      <w:r w:rsidR="004D7CC3" w:rsidRPr="0076594A">
        <w:rPr>
          <w:sz w:val="32"/>
          <w:szCs w:val="32"/>
        </w:rPr>
        <w:t>AI could create engaging descriptions for new products or suggest hashtags to increase visibility online. Staff members would still review and edit the content to ensure it matches the café’s friendly and professional ton</w:t>
      </w:r>
      <w:r w:rsidR="004A46A7">
        <w:rPr>
          <w:sz w:val="32"/>
          <w:szCs w:val="32"/>
        </w:rPr>
        <w:t>e.</w:t>
      </w:r>
    </w:p>
    <w:p w14:paraId="26823BFC" w14:textId="04389B7D" w:rsidR="00CC646B" w:rsidRPr="0076594A" w:rsidRDefault="00EF3697" w:rsidP="004D7CC3">
      <w:pPr>
        <w:pStyle w:val="NormalWeb"/>
        <w:rPr>
          <w:sz w:val="32"/>
          <w:szCs w:val="32"/>
        </w:rPr>
      </w:pPr>
      <w:r>
        <w:rPr>
          <w:sz w:val="32"/>
          <w:szCs w:val="32"/>
        </w:rPr>
        <w:t>Emails</w:t>
      </w:r>
      <w:r w:rsidR="00DF7E94">
        <w:rPr>
          <w:sz w:val="32"/>
          <w:szCs w:val="32"/>
        </w:rPr>
        <w:t xml:space="preserve"> Newsletters and Promotions</w:t>
      </w:r>
    </w:p>
    <w:p w14:paraId="5481D668" w14:textId="77777777" w:rsidR="001B7EC3" w:rsidRDefault="001B7EC3" w:rsidP="001B7EC3">
      <w:pPr>
        <w:pStyle w:val="NormalWeb"/>
        <w:rPr>
          <w:sz w:val="32"/>
          <w:szCs w:val="32"/>
        </w:rPr>
      </w:pPr>
      <w:r w:rsidRPr="001B7EC3">
        <w:rPr>
          <w:sz w:val="32"/>
          <w:szCs w:val="32"/>
        </w:rPr>
        <w:t xml:space="preserve">Using email marketing platforms allows the café to send professional messages efficiently to many customers at once. Automated email systems can also schedule messages in advance, saving staff time. For </w:t>
      </w:r>
      <w:r w:rsidRPr="001B7EC3">
        <w:rPr>
          <w:sz w:val="32"/>
          <w:szCs w:val="32"/>
        </w:rPr>
        <w:lastRenderedPageBreak/>
        <w:t xml:space="preserve">example, </w:t>
      </w:r>
      <w:proofErr w:type="spellStart"/>
      <w:r w:rsidRPr="001B7EC3">
        <w:rPr>
          <w:sz w:val="32"/>
          <w:szCs w:val="32"/>
        </w:rPr>
        <w:t>BrightWave</w:t>
      </w:r>
      <w:proofErr w:type="spellEnd"/>
      <w:r w:rsidRPr="001B7EC3">
        <w:rPr>
          <w:sz w:val="32"/>
          <w:szCs w:val="32"/>
        </w:rPr>
        <w:t xml:space="preserve"> Café could automatically send monthly promotions or birthday discount vouchers to customers.</w:t>
      </w:r>
    </w:p>
    <w:p w14:paraId="18B700EB" w14:textId="5DCD2D6F" w:rsidR="00446CCD" w:rsidRDefault="00446CCD" w:rsidP="001B7EC3">
      <w:pPr>
        <w:pStyle w:val="NormalWeb"/>
        <w:rPr>
          <w:sz w:val="32"/>
          <w:szCs w:val="32"/>
        </w:rPr>
      </w:pPr>
      <w:r>
        <w:rPr>
          <w:sz w:val="32"/>
          <w:szCs w:val="32"/>
        </w:rPr>
        <w:t xml:space="preserve">AI could help you to draft </w:t>
      </w:r>
      <w:r w:rsidR="001E72B2">
        <w:rPr>
          <w:sz w:val="32"/>
          <w:szCs w:val="32"/>
        </w:rPr>
        <w:t xml:space="preserve">a newsletter with </w:t>
      </w:r>
      <w:proofErr w:type="spellStart"/>
      <w:proofErr w:type="gramStart"/>
      <w:r w:rsidR="001E72B2">
        <w:rPr>
          <w:sz w:val="32"/>
          <w:szCs w:val="32"/>
        </w:rPr>
        <w:t>contenty,creat</w:t>
      </w:r>
      <w:r w:rsidR="00144204">
        <w:rPr>
          <w:sz w:val="32"/>
          <w:szCs w:val="32"/>
        </w:rPr>
        <w:t>ive</w:t>
      </w:r>
      <w:proofErr w:type="spellEnd"/>
      <w:proofErr w:type="gramEnd"/>
      <w:r w:rsidR="00144204">
        <w:rPr>
          <w:sz w:val="32"/>
          <w:szCs w:val="32"/>
        </w:rPr>
        <w:t xml:space="preserve"> subject lines with a friendly</w:t>
      </w:r>
      <w:r w:rsidR="00153DF3">
        <w:rPr>
          <w:sz w:val="32"/>
          <w:szCs w:val="32"/>
        </w:rPr>
        <w:t xml:space="preserve"> and improved </w:t>
      </w:r>
      <w:proofErr w:type="spellStart"/>
      <w:proofErr w:type="gramStart"/>
      <w:r w:rsidR="00153DF3">
        <w:rPr>
          <w:sz w:val="32"/>
          <w:szCs w:val="32"/>
        </w:rPr>
        <w:t>readability.Allowing</w:t>
      </w:r>
      <w:proofErr w:type="spellEnd"/>
      <w:proofErr w:type="gramEnd"/>
      <w:r w:rsidR="00153DF3">
        <w:rPr>
          <w:sz w:val="32"/>
          <w:szCs w:val="32"/>
        </w:rPr>
        <w:t xml:space="preserve"> staff to focus more on customers</w:t>
      </w:r>
      <w:r w:rsidR="00FE1F56">
        <w:rPr>
          <w:sz w:val="32"/>
          <w:szCs w:val="32"/>
        </w:rPr>
        <w:t>.</w:t>
      </w:r>
    </w:p>
    <w:p w14:paraId="09DB6E6A" w14:textId="5D53CBF3" w:rsidR="00FE1F56" w:rsidRDefault="00B45020" w:rsidP="001B7EC3">
      <w:pPr>
        <w:pStyle w:val="NormalWeb"/>
        <w:rPr>
          <w:sz w:val="32"/>
          <w:szCs w:val="32"/>
        </w:rPr>
      </w:pPr>
      <w:r>
        <w:rPr>
          <w:sz w:val="32"/>
          <w:szCs w:val="32"/>
        </w:rPr>
        <w:t>Digital Menus and Online Informatio</w:t>
      </w:r>
      <w:r w:rsidR="00970E3B">
        <w:rPr>
          <w:sz w:val="32"/>
          <w:szCs w:val="32"/>
        </w:rPr>
        <w:t>n</w:t>
      </w:r>
    </w:p>
    <w:p w14:paraId="3A0C5BA1" w14:textId="5ED86D9C" w:rsidR="004C5F70" w:rsidRPr="004C5F70" w:rsidRDefault="004C5F70" w:rsidP="004C5F70">
      <w:pPr>
        <w:pStyle w:val="NormalWeb"/>
        <w:rPr>
          <w:sz w:val="32"/>
          <w:szCs w:val="32"/>
        </w:rPr>
      </w:pPr>
      <w:r w:rsidRPr="004C5F70">
        <w:rPr>
          <w:sz w:val="32"/>
          <w:szCs w:val="32"/>
        </w:rPr>
        <w:t>QR codes placed on tables or displayed near the counter could allow customers to view menus directly on their phones.</w:t>
      </w:r>
      <w:r w:rsidR="00EB7C4C" w:rsidRPr="00EB7C4C">
        <w:rPr>
          <w:sz w:val="32"/>
          <w:szCs w:val="32"/>
        </w:rPr>
        <w:t xml:space="preserve"> </w:t>
      </w:r>
      <w:r w:rsidR="00EB7C4C" w:rsidRPr="004C5F70">
        <w:rPr>
          <w:sz w:val="32"/>
          <w:szCs w:val="32"/>
        </w:rPr>
        <w:t>Digital menus can improve convenience for customers and make menu updates easier for staff.</w:t>
      </w:r>
    </w:p>
    <w:p w14:paraId="2967B603" w14:textId="2630480F" w:rsidR="004378FC" w:rsidRPr="00932B02" w:rsidRDefault="004378FC" w:rsidP="00970E3B">
      <w:pPr>
        <w:pStyle w:val="NormalWeb"/>
        <w:rPr>
          <w:sz w:val="32"/>
          <w:szCs w:val="32"/>
        </w:rPr>
      </w:pPr>
    </w:p>
    <w:p w14:paraId="5D2B816B" w14:textId="77777777" w:rsidR="00515897" w:rsidRPr="00515897" w:rsidRDefault="00515897" w:rsidP="00515897">
      <w:pPr>
        <w:pStyle w:val="NormalWeb"/>
        <w:rPr>
          <w:sz w:val="32"/>
          <w:szCs w:val="32"/>
        </w:rPr>
      </w:pPr>
      <w:r w:rsidRPr="00515897">
        <w:rPr>
          <w:sz w:val="32"/>
          <w:szCs w:val="32"/>
        </w:rPr>
        <w:t>In addition, keeping business information updated online through platforms such as Google Business Profile helps customers find accurate opening times, locations, and contact details.</w:t>
      </w:r>
    </w:p>
    <w:p w14:paraId="069DF1ED" w14:textId="26211A6A" w:rsidR="001F454B" w:rsidRPr="00F535FD" w:rsidRDefault="001F454B">
      <w:pPr>
        <w:rPr>
          <w:sz w:val="36"/>
          <w:szCs w:val="36"/>
        </w:rPr>
      </w:pPr>
    </w:p>
    <w:sectPr w:rsidR="001F454B" w:rsidRPr="00F535FD" w:rsidSect="002654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475"/>
    <w:rsid w:val="00012B7F"/>
    <w:rsid w:val="00067B63"/>
    <w:rsid w:val="000D30A2"/>
    <w:rsid w:val="000F3056"/>
    <w:rsid w:val="00144204"/>
    <w:rsid w:val="00153DF3"/>
    <w:rsid w:val="001B7EC3"/>
    <w:rsid w:val="001E72B2"/>
    <w:rsid w:val="001F27E4"/>
    <w:rsid w:val="001F454B"/>
    <w:rsid w:val="0024557A"/>
    <w:rsid w:val="00265475"/>
    <w:rsid w:val="00331FB6"/>
    <w:rsid w:val="00354C1E"/>
    <w:rsid w:val="00363C4D"/>
    <w:rsid w:val="00367D68"/>
    <w:rsid w:val="00432495"/>
    <w:rsid w:val="004375CC"/>
    <w:rsid w:val="004378FC"/>
    <w:rsid w:val="00446CCD"/>
    <w:rsid w:val="00465928"/>
    <w:rsid w:val="004A46A7"/>
    <w:rsid w:val="004C5F70"/>
    <w:rsid w:val="004D7CC3"/>
    <w:rsid w:val="005051C5"/>
    <w:rsid w:val="00507474"/>
    <w:rsid w:val="00515897"/>
    <w:rsid w:val="005C5DDC"/>
    <w:rsid w:val="005C6688"/>
    <w:rsid w:val="00610204"/>
    <w:rsid w:val="00616A2A"/>
    <w:rsid w:val="006621AC"/>
    <w:rsid w:val="00676244"/>
    <w:rsid w:val="00680DFA"/>
    <w:rsid w:val="0069044B"/>
    <w:rsid w:val="00696A5D"/>
    <w:rsid w:val="00736945"/>
    <w:rsid w:val="00754F89"/>
    <w:rsid w:val="0076594A"/>
    <w:rsid w:val="007A29E7"/>
    <w:rsid w:val="007C2C44"/>
    <w:rsid w:val="007E2B33"/>
    <w:rsid w:val="00815454"/>
    <w:rsid w:val="008A13D6"/>
    <w:rsid w:val="008B0BD6"/>
    <w:rsid w:val="008D33D6"/>
    <w:rsid w:val="009204E0"/>
    <w:rsid w:val="009260EC"/>
    <w:rsid w:val="00932A79"/>
    <w:rsid w:val="00932B02"/>
    <w:rsid w:val="00942725"/>
    <w:rsid w:val="00950948"/>
    <w:rsid w:val="009572C7"/>
    <w:rsid w:val="00970E3B"/>
    <w:rsid w:val="009D455B"/>
    <w:rsid w:val="00A050EE"/>
    <w:rsid w:val="00A205AA"/>
    <w:rsid w:val="00A245A5"/>
    <w:rsid w:val="00A764D8"/>
    <w:rsid w:val="00AA740B"/>
    <w:rsid w:val="00B369EF"/>
    <w:rsid w:val="00B45020"/>
    <w:rsid w:val="00BE37C5"/>
    <w:rsid w:val="00BF0BCC"/>
    <w:rsid w:val="00C06E23"/>
    <w:rsid w:val="00C279C3"/>
    <w:rsid w:val="00C42353"/>
    <w:rsid w:val="00CC646B"/>
    <w:rsid w:val="00D1087F"/>
    <w:rsid w:val="00D5391D"/>
    <w:rsid w:val="00D83C37"/>
    <w:rsid w:val="00DF7E94"/>
    <w:rsid w:val="00E41EC2"/>
    <w:rsid w:val="00E440D0"/>
    <w:rsid w:val="00E51700"/>
    <w:rsid w:val="00E61277"/>
    <w:rsid w:val="00EB7C4C"/>
    <w:rsid w:val="00ED3B0D"/>
    <w:rsid w:val="00EF3697"/>
    <w:rsid w:val="00F17861"/>
    <w:rsid w:val="00F535FD"/>
    <w:rsid w:val="00F55551"/>
    <w:rsid w:val="00F62E53"/>
    <w:rsid w:val="00F70D0E"/>
    <w:rsid w:val="00FD0005"/>
    <w:rsid w:val="00FD2900"/>
    <w:rsid w:val="00FD77A6"/>
    <w:rsid w:val="00FE1F56"/>
    <w:rsid w:val="00FE6497"/>
    <w:rsid w:val="00FF53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6AAD6"/>
  <w15:chartTrackingRefBased/>
  <w15:docId w15:val="{EFA0FEC6-ACDD-435C-943F-5D733EB2C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4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54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54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54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54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5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4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54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54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54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54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5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475"/>
    <w:rPr>
      <w:rFonts w:eastAsiaTheme="majorEastAsia" w:cstheme="majorBidi"/>
      <w:color w:val="272727" w:themeColor="text1" w:themeTint="D8"/>
    </w:rPr>
  </w:style>
  <w:style w:type="paragraph" w:styleId="Title">
    <w:name w:val="Title"/>
    <w:basedOn w:val="Normal"/>
    <w:next w:val="Normal"/>
    <w:link w:val="TitleChar"/>
    <w:uiPriority w:val="10"/>
    <w:qFormat/>
    <w:rsid w:val="00265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475"/>
    <w:pPr>
      <w:spacing w:before="160"/>
      <w:jc w:val="center"/>
    </w:pPr>
    <w:rPr>
      <w:i/>
      <w:iCs/>
      <w:color w:val="404040" w:themeColor="text1" w:themeTint="BF"/>
    </w:rPr>
  </w:style>
  <w:style w:type="character" w:customStyle="1" w:styleId="QuoteChar">
    <w:name w:val="Quote Char"/>
    <w:basedOn w:val="DefaultParagraphFont"/>
    <w:link w:val="Quote"/>
    <w:uiPriority w:val="29"/>
    <w:rsid w:val="00265475"/>
    <w:rPr>
      <w:i/>
      <w:iCs/>
      <w:color w:val="404040" w:themeColor="text1" w:themeTint="BF"/>
    </w:rPr>
  </w:style>
  <w:style w:type="paragraph" w:styleId="ListParagraph">
    <w:name w:val="List Paragraph"/>
    <w:basedOn w:val="Normal"/>
    <w:uiPriority w:val="34"/>
    <w:qFormat/>
    <w:rsid w:val="00265475"/>
    <w:pPr>
      <w:ind w:left="720"/>
      <w:contextualSpacing/>
    </w:pPr>
  </w:style>
  <w:style w:type="character" w:styleId="IntenseEmphasis">
    <w:name w:val="Intense Emphasis"/>
    <w:basedOn w:val="DefaultParagraphFont"/>
    <w:uiPriority w:val="21"/>
    <w:qFormat/>
    <w:rsid w:val="00265475"/>
    <w:rPr>
      <w:i/>
      <w:iCs/>
      <w:color w:val="0F4761" w:themeColor="accent1" w:themeShade="BF"/>
    </w:rPr>
  </w:style>
  <w:style w:type="paragraph" w:styleId="IntenseQuote">
    <w:name w:val="Intense Quote"/>
    <w:basedOn w:val="Normal"/>
    <w:next w:val="Normal"/>
    <w:link w:val="IntenseQuoteChar"/>
    <w:uiPriority w:val="30"/>
    <w:qFormat/>
    <w:rsid w:val="002654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5475"/>
    <w:rPr>
      <w:i/>
      <w:iCs/>
      <w:color w:val="0F4761" w:themeColor="accent1" w:themeShade="BF"/>
    </w:rPr>
  </w:style>
  <w:style w:type="character" w:styleId="IntenseReference">
    <w:name w:val="Intense Reference"/>
    <w:basedOn w:val="DefaultParagraphFont"/>
    <w:uiPriority w:val="32"/>
    <w:qFormat/>
    <w:rsid w:val="00265475"/>
    <w:rPr>
      <w:b/>
      <w:bCs/>
      <w:smallCaps/>
      <w:color w:val="0F4761" w:themeColor="accent1" w:themeShade="BF"/>
      <w:spacing w:val="5"/>
    </w:rPr>
  </w:style>
  <w:style w:type="paragraph" w:styleId="NoSpacing">
    <w:name w:val="No Spacing"/>
    <w:link w:val="NoSpacingChar"/>
    <w:uiPriority w:val="1"/>
    <w:qFormat/>
    <w:rsid w:val="00265475"/>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65475"/>
    <w:rPr>
      <w:kern w:val="0"/>
      <w:sz w:val="22"/>
      <w:szCs w:val="22"/>
      <w14:ligatures w14:val="none"/>
    </w:rPr>
  </w:style>
  <w:style w:type="paragraph" w:styleId="NormalWeb">
    <w:name w:val="Normal (Web)"/>
    <w:basedOn w:val="Normal"/>
    <w:uiPriority w:val="99"/>
    <w:unhideWhenUsed/>
    <w:rsid w:val="004D7CC3"/>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AC3B6E6CB84C8384E0D9831C021DF4"/>
        <w:category>
          <w:name w:val="General"/>
          <w:gallery w:val="placeholder"/>
        </w:category>
        <w:types>
          <w:type w:val="bbPlcHdr"/>
        </w:types>
        <w:behaviors>
          <w:behavior w:val="content"/>
        </w:behaviors>
        <w:guid w:val="{89D30CC8-EAC4-4AA5-BF40-6ED8E3086BFF}"/>
      </w:docPartPr>
      <w:docPartBody>
        <w:p w:rsidR="00000000" w:rsidRDefault="008231CA" w:rsidP="008231CA">
          <w:pPr>
            <w:pStyle w:val="7CAC3B6E6CB84C8384E0D9831C021DF4"/>
          </w:pPr>
          <w:r>
            <w:rPr>
              <w:rFonts w:asciiTheme="majorHAnsi" w:eastAsiaTheme="majorEastAsia" w:hAnsiTheme="majorHAnsi" w:cstheme="majorBidi"/>
              <w:caps/>
              <w:color w:val="156082" w:themeColor="accent1"/>
              <w:sz w:val="80"/>
              <w:szCs w:val="80"/>
            </w:rPr>
            <w:t>[Document title]</w:t>
          </w:r>
        </w:p>
      </w:docPartBody>
    </w:docPart>
    <w:docPart>
      <w:docPartPr>
        <w:name w:val="F1635C249CB6436DB2C3BFDB5546DAFC"/>
        <w:category>
          <w:name w:val="General"/>
          <w:gallery w:val="placeholder"/>
        </w:category>
        <w:types>
          <w:type w:val="bbPlcHdr"/>
        </w:types>
        <w:behaviors>
          <w:behavior w:val="content"/>
        </w:behaviors>
        <w:guid w:val="{F29C20CF-D6CC-4C20-B54B-4C35CCA7C42C}"/>
      </w:docPartPr>
      <w:docPartBody>
        <w:p w:rsidR="00000000" w:rsidRDefault="008231CA" w:rsidP="008231CA">
          <w:pPr>
            <w:pStyle w:val="F1635C249CB6436DB2C3BFDB5546DAF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1CA"/>
    <w:rsid w:val="00067B63"/>
    <w:rsid w:val="008231CA"/>
    <w:rsid w:val="00832A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AC3B6E6CB84C8384E0D9831C021DF4">
    <w:name w:val="7CAC3B6E6CB84C8384E0D9831C021DF4"/>
    <w:rsid w:val="008231CA"/>
  </w:style>
  <w:style w:type="paragraph" w:customStyle="1" w:styleId="F1635C249CB6436DB2C3BFDB5546DAFC">
    <w:name w:val="F1635C249CB6436DB2C3BFDB5546DAFC"/>
    <w:rsid w:val="008231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2026-05-28T00:00:00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Pages>
  <Words>354</Words>
  <Characters>2022</Characters>
  <Application>Microsoft Office Word</Application>
  <DocSecurity>0</DocSecurity>
  <Lines>16</Lines>
  <Paragraphs>4</Paragraphs>
  <ScaleCrop>false</ScaleCrop>
  <Company>2537701</Company>
  <LinksUpToDate>false</LinksUpToDate>
  <CharactersWithSpaces>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BUSINESS</dc:title>
  <dc:subject>MICHAEL HONEY</dc:subject>
  <dc:creator>Michael John Honey (2537701)</dc:creator>
  <cp:keywords/>
  <dc:description/>
  <cp:lastModifiedBy>Michael John Honey (2537701)</cp:lastModifiedBy>
  <cp:revision>89</cp:revision>
  <dcterms:created xsi:type="dcterms:W3CDTF">2026-05-28T12:13:00Z</dcterms:created>
  <dcterms:modified xsi:type="dcterms:W3CDTF">2026-05-28T13:44:00Z</dcterms:modified>
</cp:coreProperties>
</file>