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6E5D" w:rsidRDefault="00CA6E5D" w:rsidP="00CA6E5D">
      <w:pPr>
        <w:spacing w:line="240" w:lineRule="auto"/>
        <w:ind w:left="1134" w:right="1371"/>
        <w:rPr>
          <w:i/>
          <w:sz w:val="24"/>
          <w:szCs w:val="24"/>
        </w:rPr>
      </w:pPr>
      <w:r>
        <w:rPr>
          <w:i/>
          <w:sz w:val="24"/>
          <w:szCs w:val="24"/>
        </w:rPr>
        <w:t>R</w:t>
      </w:r>
      <w:r w:rsidRPr="00CA6E5D">
        <w:rPr>
          <w:i/>
          <w:sz w:val="24"/>
          <w:szCs w:val="24"/>
        </w:rPr>
        <w:t xml:space="preserve">eflection in the context of learning is a generic term for those intellectual and affective activities in which individuals engage to explore their experiences in order to lead to new understandings and appreciation.  It may take place in isolation or in association with others </w:t>
      </w:r>
      <w:sdt>
        <w:sdtPr>
          <w:rPr>
            <w:i/>
            <w:sz w:val="24"/>
            <w:szCs w:val="24"/>
          </w:rPr>
          <w:id w:val="-1903905755"/>
          <w:citation/>
        </w:sdtPr>
        <w:sdtEndPr/>
        <w:sdtContent>
          <w:r w:rsidRPr="00CA6E5D">
            <w:rPr>
              <w:i/>
              <w:sz w:val="24"/>
              <w:szCs w:val="24"/>
            </w:rPr>
            <w:fldChar w:fldCharType="begin"/>
          </w:r>
          <w:r w:rsidRPr="00CA6E5D">
            <w:rPr>
              <w:i/>
              <w:sz w:val="24"/>
              <w:szCs w:val="24"/>
            </w:rPr>
            <w:instrText xml:space="preserve">CITATION Bou85 \p 19 \l 2057 </w:instrText>
          </w:r>
          <w:r w:rsidRPr="00CA6E5D">
            <w:rPr>
              <w:i/>
              <w:sz w:val="24"/>
              <w:szCs w:val="24"/>
            </w:rPr>
            <w:fldChar w:fldCharType="separate"/>
          </w:r>
          <w:r w:rsidR="004867BA" w:rsidRPr="004867BA">
            <w:rPr>
              <w:noProof/>
              <w:sz w:val="24"/>
              <w:szCs w:val="24"/>
            </w:rPr>
            <w:t>(Boud, et al., 1985, p. 19)</w:t>
          </w:r>
          <w:r w:rsidRPr="00CA6E5D">
            <w:rPr>
              <w:i/>
              <w:sz w:val="24"/>
              <w:szCs w:val="24"/>
            </w:rPr>
            <w:fldChar w:fldCharType="end"/>
          </w:r>
        </w:sdtContent>
      </w:sdt>
      <w:r>
        <w:rPr>
          <w:i/>
          <w:sz w:val="24"/>
          <w:szCs w:val="24"/>
        </w:rPr>
        <w:t xml:space="preserve">. </w:t>
      </w:r>
    </w:p>
    <w:p w:rsidR="00336D66" w:rsidRDefault="00336D66" w:rsidP="00CA6E5D">
      <w:pPr>
        <w:spacing w:line="240" w:lineRule="auto"/>
        <w:ind w:right="1371"/>
        <w:rPr>
          <w:sz w:val="24"/>
          <w:szCs w:val="24"/>
        </w:rPr>
      </w:pPr>
    </w:p>
    <w:p w:rsidR="00B5377B" w:rsidRDefault="00CA6E5D" w:rsidP="004867BA">
      <w:pPr>
        <w:spacing w:line="360" w:lineRule="auto"/>
        <w:ind w:right="1371"/>
        <w:rPr>
          <w:color w:val="FF0000"/>
          <w:sz w:val="24"/>
          <w:szCs w:val="24"/>
        </w:rPr>
      </w:pPr>
      <w:r>
        <w:rPr>
          <w:sz w:val="24"/>
          <w:szCs w:val="24"/>
        </w:rPr>
        <w:t xml:space="preserve">Reflection is an important </w:t>
      </w:r>
      <w:r w:rsidRPr="00EE6E56">
        <w:rPr>
          <w:sz w:val="24"/>
          <w:szCs w:val="24"/>
        </w:rPr>
        <w:t xml:space="preserve">part of learning as it allows the learner to consider and evaluate the learning experience.  </w:t>
      </w:r>
      <w:r w:rsidR="004867BA">
        <w:rPr>
          <w:sz w:val="24"/>
          <w:szCs w:val="24"/>
        </w:rPr>
        <w:t>“</w:t>
      </w:r>
      <w:r w:rsidR="004867BA" w:rsidRPr="004867BA">
        <w:rPr>
          <w:sz w:val="24"/>
          <w:szCs w:val="24"/>
        </w:rPr>
        <w:t>Many people find that they learn best from experience.</w:t>
      </w:r>
      <w:r w:rsidR="004867BA">
        <w:rPr>
          <w:sz w:val="24"/>
          <w:szCs w:val="24"/>
        </w:rPr>
        <w:t xml:space="preserve"> </w:t>
      </w:r>
      <w:r w:rsidR="004867BA" w:rsidRPr="004867BA">
        <w:rPr>
          <w:sz w:val="24"/>
          <w:szCs w:val="24"/>
        </w:rPr>
        <w:t>However, if they don</w:t>
      </w:r>
      <w:r w:rsidR="004867BA">
        <w:rPr>
          <w:sz w:val="24"/>
          <w:szCs w:val="24"/>
        </w:rPr>
        <w:t xml:space="preserve">’t reflect on their experience… </w:t>
      </w:r>
      <w:r w:rsidR="004867BA" w:rsidRPr="004867BA">
        <w:rPr>
          <w:sz w:val="24"/>
          <w:szCs w:val="24"/>
        </w:rPr>
        <w:t>it’s hard for them to learn anything at all</w:t>
      </w:r>
      <w:r w:rsidR="004867BA">
        <w:rPr>
          <w:sz w:val="24"/>
          <w:szCs w:val="24"/>
        </w:rPr>
        <w:t xml:space="preserve">” </w:t>
      </w:r>
      <w:sdt>
        <w:sdtPr>
          <w:rPr>
            <w:sz w:val="24"/>
            <w:szCs w:val="24"/>
          </w:rPr>
          <w:id w:val="146172911"/>
          <w:citation/>
        </w:sdtPr>
        <w:sdtEndPr/>
        <w:sdtContent>
          <w:r w:rsidR="004867BA">
            <w:rPr>
              <w:sz w:val="24"/>
              <w:szCs w:val="24"/>
            </w:rPr>
            <w:fldChar w:fldCharType="begin"/>
          </w:r>
          <w:r w:rsidR="004867BA">
            <w:rPr>
              <w:sz w:val="24"/>
              <w:szCs w:val="24"/>
            </w:rPr>
            <w:instrText xml:space="preserve"> CITATION Cro18 \l 2057 </w:instrText>
          </w:r>
          <w:r w:rsidR="004867BA">
            <w:rPr>
              <w:sz w:val="24"/>
              <w:szCs w:val="24"/>
            </w:rPr>
            <w:fldChar w:fldCharType="separate"/>
          </w:r>
          <w:r w:rsidR="004867BA" w:rsidRPr="004867BA">
            <w:rPr>
              <w:noProof/>
              <w:sz w:val="24"/>
              <w:szCs w:val="24"/>
            </w:rPr>
            <w:t>(Crowe Associates, 2018)</w:t>
          </w:r>
          <w:r w:rsidR="004867BA">
            <w:rPr>
              <w:sz w:val="24"/>
              <w:szCs w:val="24"/>
            </w:rPr>
            <w:fldChar w:fldCharType="end"/>
          </w:r>
        </w:sdtContent>
      </w:sdt>
      <w:r w:rsidR="004867BA">
        <w:rPr>
          <w:sz w:val="24"/>
          <w:szCs w:val="24"/>
        </w:rPr>
        <w:t xml:space="preserve">. </w:t>
      </w:r>
      <w:r w:rsidR="00EE6E56" w:rsidRPr="00EE6E56">
        <w:rPr>
          <w:sz w:val="24"/>
          <w:szCs w:val="24"/>
        </w:rPr>
        <w:t xml:space="preserve">This refection will use Gibb’s theory of reflection as a reflective </w:t>
      </w:r>
      <w:r w:rsidR="00EE6E56">
        <w:rPr>
          <w:sz w:val="24"/>
          <w:szCs w:val="24"/>
        </w:rPr>
        <w:t>model</w:t>
      </w:r>
      <w:r w:rsidR="00F725D5">
        <w:rPr>
          <w:sz w:val="24"/>
          <w:szCs w:val="24"/>
        </w:rPr>
        <w:t xml:space="preserve"> as a framework for learning through </w:t>
      </w:r>
      <w:r w:rsidR="00FD0C52">
        <w:rPr>
          <w:sz w:val="24"/>
          <w:szCs w:val="24"/>
        </w:rPr>
        <w:t xml:space="preserve">reflecting </w:t>
      </w:r>
      <w:sdt>
        <w:sdtPr>
          <w:rPr>
            <w:sz w:val="24"/>
            <w:szCs w:val="24"/>
          </w:rPr>
          <w:id w:val="-1234158364"/>
          <w:citation/>
        </w:sdtPr>
        <w:sdtEndPr/>
        <w:sdtContent>
          <w:r w:rsidR="00FD0C52">
            <w:rPr>
              <w:sz w:val="24"/>
              <w:szCs w:val="24"/>
            </w:rPr>
            <w:fldChar w:fldCharType="begin"/>
          </w:r>
          <w:r w:rsidR="00FD0C52">
            <w:rPr>
              <w:sz w:val="24"/>
              <w:szCs w:val="24"/>
            </w:rPr>
            <w:instrText xml:space="preserve"> CITATION Mel03 \l 2057 </w:instrText>
          </w:r>
          <w:r w:rsidR="00FD0C52">
            <w:rPr>
              <w:sz w:val="24"/>
              <w:szCs w:val="24"/>
            </w:rPr>
            <w:fldChar w:fldCharType="separate"/>
          </w:r>
          <w:r w:rsidR="004867BA" w:rsidRPr="004867BA">
            <w:rPr>
              <w:noProof/>
              <w:sz w:val="24"/>
              <w:szCs w:val="24"/>
            </w:rPr>
            <w:t>(Jasper, 2003)</w:t>
          </w:r>
          <w:r w:rsidR="00FD0C52">
            <w:rPr>
              <w:sz w:val="24"/>
              <w:szCs w:val="24"/>
            </w:rPr>
            <w:fldChar w:fldCharType="end"/>
          </w:r>
        </w:sdtContent>
      </w:sdt>
      <w:r w:rsidR="004867BA">
        <w:rPr>
          <w:sz w:val="24"/>
          <w:szCs w:val="24"/>
        </w:rPr>
        <w:t xml:space="preserve">.  Gibbs’ model is good for thinking </w:t>
      </w:r>
      <w:r w:rsidR="004867BA" w:rsidRPr="004867BA">
        <w:rPr>
          <w:sz w:val="24"/>
          <w:szCs w:val="24"/>
        </w:rPr>
        <w:t xml:space="preserve">about how </w:t>
      </w:r>
      <w:r w:rsidR="004867BA">
        <w:rPr>
          <w:sz w:val="24"/>
          <w:szCs w:val="24"/>
        </w:rPr>
        <w:t xml:space="preserve">certain </w:t>
      </w:r>
      <w:r w:rsidR="004867BA" w:rsidRPr="004867BA">
        <w:rPr>
          <w:sz w:val="24"/>
          <w:szCs w:val="24"/>
        </w:rPr>
        <w:t>situations</w:t>
      </w:r>
      <w:r w:rsidR="004867BA">
        <w:rPr>
          <w:sz w:val="24"/>
          <w:szCs w:val="24"/>
        </w:rPr>
        <w:t xml:space="preserve"> were dealt with</w:t>
      </w:r>
      <w:r w:rsidR="004867BA" w:rsidRPr="004867BA">
        <w:rPr>
          <w:sz w:val="24"/>
          <w:szCs w:val="24"/>
        </w:rPr>
        <w:t>, understand</w:t>
      </w:r>
      <w:r w:rsidR="004867BA">
        <w:rPr>
          <w:sz w:val="24"/>
          <w:szCs w:val="24"/>
        </w:rPr>
        <w:t>ing</w:t>
      </w:r>
      <w:r w:rsidR="004867BA" w:rsidRPr="004867BA">
        <w:rPr>
          <w:sz w:val="24"/>
          <w:szCs w:val="24"/>
        </w:rPr>
        <w:t xml:space="preserve"> what </w:t>
      </w:r>
      <w:r w:rsidR="004867BA">
        <w:rPr>
          <w:sz w:val="24"/>
          <w:szCs w:val="24"/>
        </w:rPr>
        <w:t xml:space="preserve">went well and reflecting on what needs to be done in order to improve. </w:t>
      </w:r>
      <w:r w:rsidR="004867BA" w:rsidRPr="004867BA">
        <w:rPr>
          <w:sz w:val="24"/>
          <w:szCs w:val="24"/>
        </w:rPr>
        <w:t xml:space="preserve"> </w:t>
      </w:r>
    </w:p>
    <w:p w:rsidR="00EE6E56" w:rsidRDefault="00EE6E56" w:rsidP="00EE6E56">
      <w:pPr>
        <w:spacing w:line="240" w:lineRule="auto"/>
        <w:ind w:right="1371"/>
        <w:jc w:val="center"/>
        <w:rPr>
          <w:sz w:val="24"/>
          <w:szCs w:val="24"/>
        </w:rPr>
      </w:pPr>
      <w:r>
        <w:rPr>
          <w:noProof/>
          <w:lang w:eastAsia="en-GB"/>
        </w:rPr>
        <w:drawing>
          <wp:inline distT="0" distB="0" distL="0" distR="0">
            <wp:extent cx="3528060" cy="3502025"/>
            <wp:effectExtent l="0" t="0" r="0" b="3175"/>
            <wp:docPr id="1" name="Picture 1" descr="Image result for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of reflec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28060" cy="3502025"/>
                    </a:xfrm>
                    <a:prstGeom prst="rect">
                      <a:avLst/>
                    </a:prstGeom>
                    <a:noFill/>
                    <a:ln>
                      <a:noFill/>
                    </a:ln>
                  </pic:spPr>
                </pic:pic>
              </a:graphicData>
            </a:graphic>
          </wp:inline>
        </w:drawing>
      </w:r>
    </w:p>
    <w:p w:rsidR="00B5377B" w:rsidRDefault="008B6E33" w:rsidP="00EE6E56">
      <w:pPr>
        <w:spacing w:line="240" w:lineRule="auto"/>
        <w:ind w:right="1371"/>
        <w:jc w:val="center"/>
        <w:rPr>
          <w:sz w:val="24"/>
          <w:szCs w:val="24"/>
        </w:rPr>
      </w:pPr>
      <w:sdt>
        <w:sdtPr>
          <w:rPr>
            <w:sz w:val="24"/>
            <w:szCs w:val="24"/>
          </w:rPr>
          <w:id w:val="-454952151"/>
          <w:citation/>
        </w:sdtPr>
        <w:sdtEndPr/>
        <w:sdtContent>
          <w:r w:rsidR="00B5377B">
            <w:rPr>
              <w:sz w:val="24"/>
              <w:szCs w:val="24"/>
            </w:rPr>
            <w:fldChar w:fldCharType="begin"/>
          </w:r>
          <w:r w:rsidR="00B5377B">
            <w:rPr>
              <w:sz w:val="24"/>
              <w:szCs w:val="24"/>
            </w:rPr>
            <w:instrText xml:space="preserve"> CITATION Cro18 \l 2057 </w:instrText>
          </w:r>
          <w:r w:rsidR="00B5377B">
            <w:rPr>
              <w:sz w:val="24"/>
              <w:szCs w:val="24"/>
            </w:rPr>
            <w:fldChar w:fldCharType="separate"/>
          </w:r>
          <w:r w:rsidR="004867BA" w:rsidRPr="004867BA">
            <w:rPr>
              <w:noProof/>
              <w:sz w:val="24"/>
              <w:szCs w:val="24"/>
            </w:rPr>
            <w:t>(Crowe Associates, 2018)</w:t>
          </w:r>
          <w:r w:rsidR="00B5377B">
            <w:rPr>
              <w:sz w:val="24"/>
              <w:szCs w:val="24"/>
            </w:rPr>
            <w:fldChar w:fldCharType="end"/>
          </w:r>
        </w:sdtContent>
      </w:sdt>
    </w:p>
    <w:p w:rsidR="00B5377B" w:rsidRPr="00CA6E5D" w:rsidRDefault="00B5377B" w:rsidP="00EE6E56">
      <w:pPr>
        <w:spacing w:line="240" w:lineRule="auto"/>
        <w:ind w:right="1371"/>
        <w:jc w:val="center"/>
        <w:rPr>
          <w:sz w:val="24"/>
          <w:szCs w:val="24"/>
        </w:rPr>
      </w:pPr>
    </w:p>
    <w:p w:rsidR="004867BA" w:rsidRDefault="004867BA" w:rsidP="00EE6E56">
      <w:pPr>
        <w:spacing w:line="360" w:lineRule="auto"/>
        <w:rPr>
          <w:sz w:val="24"/>
          <w:szCs w:val="24"/>
        </w:rPr>
      </w:pPr>
    </w:p>
    <w:p w:rsidR="004867BA" w:rsidRDefault="004867BA" w:rsidP="00EE6E56">
      <w:pPr>
        <w:spacing w:line="360" w:lineRule="auto"/>
        <w:rPr>
          <w:sz w:val="24"/>
          <w:szCs w:val="24"/>
        </w:rPr>
      </w:pPr>
    </w:p>
    <w:p w:rsidR="00CA6E5D" w:rsidRPr="00F725D5" w:rsidRDefault="0057415C" w:rsidP="00EE6E56">
      <w:pPr>
        <w:spacing w:line="360" w:lineRule="auto"/>
        <w:rPr>
          <w:sz w:val="24"/>
          <w:szCs w:val="24"/>
        </w:rPr>
      </w:pPr>
      <w:r w:rsidRPr="00F725D5">
        <w:rPr>
          <w:sz w:val="24"/>
          <w:szCs w:val="24"/>
        </w:rPr>
        <w:lastRenderedPageBreak/>
        <w:t xml:space="preserve">The project began as a team effort, but one by one the members started to drop until I was left to tackle the report alone.  </w:t>
      </w:r>
      <w:r w:rsidR="00EE6E56" w:rsidRPr="00F725D5">
        <w:rPr>
          <w:sz w:val="24"/>
          <w:szCs w:val="24"/>
        </w:rPr>
        <w:t xml:space="preserve">When </w:t>
      </w:r>
      <w:r w:rsidR="00DA1789" w:rsidRPr="00F725D5">
        <w:rPr>
          <w:sz w:val="24"/>
          <w:szCs w:val="24"/>
        </w:rPr>
        <w:t xml:space="preserve">we first began </w:t>
      </w:r>
      <w:r w:rsidR="00EE6E56" w:rsidRPr="00F725D5">
        <w:rPr>
          <w:sz w:val="24"/>
          <w:szCs w:val="24"/>
        </w:rPr>
        <w:t xml:space="preserve">designing the project report, my skills as a leader improved as I took charge of the whole project. We decided as a group what to do for our business and it was left to me to do most of the report writing.  As a leader, I designated some tasks to the group based on their skills.  </w:t>
      </w:r>
      <w:r w:rsidR="00DA1789" w:rsidRPr="00F725D5">
        <w:rPr>
          <w:sz w:val="24"/>
          <w:szCs w:val="24"/>
        </w:rPr>
        <w:t xml:space="preserve">According to Belbin’s theory of team roles, this made me a co-ordinator as I clarified the goals we set as a team, made decisions and delegated work </w:t>
      </w:r>
      <w:sdt>
        <w:sdtPr>
          <w:rPr>
            <w:sz w:val="24"/>
            <w:szCs w:val="24"/>
          </w:rPr>
          <w:id w:val="-2004961688"/>
          <w:citation/>
        </w:sdtPr>
        <w:sdtEndPr/>
        <w:sdtContent>
          <w:r w:rsidR="00DA1789" w:rsidRPr="00F725D5">
            <w:rPr>
              <w:sz w:val="24"/>
              <w:szCs w:val="24"/>
            </w:rPr>
            <w:fldChar w:fldCharType="begin"/>
          </w:r>
          <w:r w:rsidR="00DA1789" w:rsidRPr="00F725D5">
            <w:rPr>
              <w:sz w:val="24"/>
              <w:szCs w:val="24"/>
            </w:rPr>
            <w:instrText xml:space="preserve"> CITATION Bel12 \l 2057 </w:instrText>
          </w:r>
          <w:r w:rsidR="00DA1789" w:rsidRPr="00F725D5">
            <w:rPr>
              <w:sz w:val="24"/>
              <w:szCs w:val="24"/>
            </w:rPr>
            <w:fldChar w:fldCharType="separate"/>
          </w:r>
          <w:r w:rsidR="004867BA" w:rsidRPr="004867BA">
            <w:rPr>
              <w:noProof/>
              <w:sz w:val="24"/>
              <w:szCs w:val="24"/>
            </w:rPr>
            <w:t>(Belbin, 2012)</w:t>
          </w:r>
          <w:r w:rsidR="00DA1789" w:rsidRPr="00F725D5">
            <w:rPr>
              <w:sz w:val="24"/>
              <w:szCs w:val="24"/>
            </w:rPr>
            <w:fldChar w:fldCharType="end"/>
          </w:r>
        </w:sdtContent>
      </w:sdt>
      <w:r w:rsidR="00DA1789" w:rsidRPr="00F725D5">
        <w:rPr>
          <w:sz w:val="24"/>
          <w:szCs w:val="24"/>
        </w:rPr>
        <w:t xml:space="preserve">.  </w:t>
      </w:r>
      <w:r w:rsidR="00EE6E56" w:rsidRPr="00F725D5">
        <w:rPr>
          <w:sz w:val="24"/>
          <w:szCs w:val="24"/>
        </w:rPr>
        <w:t>I asked Judith to write up the executive summary of the report and do the SMART goals as she is good at writing and understanding how to set goals and objectives.  I asked Robert to do some further research into Advisors and support services and add results to ‘Management’ section as organising is his strong point</w:t>
      </w:r>
      <w:r w:rsidR="00DA1789" w:rsidRPr="00F725D5">
        <w:rPr>
          <w:sz w:val="24"/>
          <w:szCs w:val="24"/>
        </w:rPr>
        <w:t>, and I asked him to take my rough calculations and turn them into a well thought out financial chart using the formats given to us on Moodle</w:t>
      </w:r>
      <w:r w:rsidR="00EE6E56" w:rsidRPr="00F725D5">
        <w:rPr>
          <w:sz w:val="24"/>
          <w:szCs w:val="24"/>
        </w:rPr>
        <w:t xml:space="preserve">.  Finally, I asked Stephanie to further research into the competition and add results to ‘Markets and Competition’ section because she is good with computers so she can search up the information needed. </w:t>
      </w:r>
    </w:p>
    <w:p w:rsidR="006746C9" w:rsidRPr="00DD1826" w:rsidRDefault="00DA1789" w:rsidP="00EE6E56">
      <w:pPr>
        <w:spacing w:line="360" w:lineRule="auto"/>
        <w:rPr>
          <w:color w:val="FF0000"/>
          <w:sz w:val="24"/>
          <w:szCs w:val="24"/>
        </w:rPr>
      </w:pPr>
      <w:r w:rsidRPr="00F725D5">
        <w:rPr>
          <w:sz w:val="24"/>
          <w:szCs w:val="24"/>
        </w:rPr>
        <w:t>Although I had continuously send drafts to the team members and encouraged them to do their parts, no one else contributed to the writing of the project.  This meant that I had to become the implementer and the completer finisher in Belbin’s team roles</w:t>
      </w:r>
      <w:sdt>
        <w:sdtPr>
          <w:rPr>
            <w:sz w:val="24"/>
            <w:szCs w:val="24"/>
          </w:rPr>
          <w:id w:val="-1560467618"/>
          <w:citation/>
        </w:sdtPr>
        <w:sdtEndPr/>
        <w:sdtContent>
          <w:r w:rsidRPr="00F725D5">
            <w:rPr>
              <w:sz w:val="24"/>
              <w:szCs w:val="24"/>
            </w:rPr>
            <w:fldChar w:fldCharType="begin"/>
          </w:r>
          <w:r w:rsidRPr="00F725D5">
            <w:rPr>
              <w:sz w:val="24"/>
              <w:szCs w:val="24"/>
            </w:rPr>
            <w:instrText xml:space="preserve"> CITATION Bel12 \l 2057 </w:instrText>
          </w:r>
          <w:r w:rsidRPr="00F725D5">
            <w:rPr>
              <w:sz w:val="24"/>
              <w:szCs w:val="24"/>
            </w:rPr>
            <w:fldChar w:fldCharType="separate"/>
          </w:r>
          <w:r w:rsidR="004867BA">
            <w:rPr>
              <w:noProof/>
              <w:sz w:val="24"/>
              <w:szCs w:val="24"/>
            </w:rPr>
            <w:t xml:space="preserve"> </w:t>
          </w:r>
          <w:r w:rsidR="004867BA" w:rsidRPr="004867BA">
            <w:rPr>
              <w:noProof/>
              <w:sz w:val="24"/>
              <w:szCs w:val="24"/>
            </w:rPr>
            <w:t>(Belbin, 2012)</w:t>
          </w:r>
          <w:r w:rsidRPr="00F725D5">
            <w:rPr>
              <w:sz w:val="24"/>
              <w:szCs w:val="24"/>
            </w:rPr>
            <w:fldChar w:fldCharType="end"/>
          </w:r>
        </w:sdtContent>
      </w:sdt>
      <w:r w:rsidRPr="00F725D5">
        <w:rPr>
          <w:sz w:val="24"/>
          <w:szCs w:val="24"/>
        </w:rPr>
        <w:t xml:space="preserve">.  </w:t>
      </w:r>
      <w:r w:rsidR="006746C9" w:rsidRPr="00F725D5">
        <w:rPr>
          <w:sz w:val="24"/>
          <w:szCs w:val="24"/>
        </w:rPr>
        <w:t xml:space="preserve"> </w:t>
      </w:r>
      <w:r w:rsidR="006746C9" w:rsidRPr="00C33CC8">
        <w:rPr>
          <w:sz w:val="24"/>
          <w:szCs w:val="24"/>
        </w:rPr>
        <w:t>Having team members not</w:t>
      </w:r>
      <w:r w:rsidR="007873CF" w:rsidRPr="00C33CC8">
        <w:rPr>
          <w:sz w:val="24"/>
          <w:szCs w:val="24"/>
        </w:rPr>
        <w:t xml:space="preserve"> pull their weight left me frustrated because I felt that we had a good idea and we could produce a good report if we divided the work between us.  I felt let down by the team as the doggy day care centre was mainly there idea but then they left me do all the work.  At first I was happy to share the project with them if they were willing to contribute even a small amount but in the end I was angry at the idea that I had put in all the work and they would share the glory, and</w:t>
      </w:r>
      <w:r w:rsidR="00C33CC8" w:rsidRPr="00C33CC8">
        <w:rPr>
          <w:sz w:val="24"/>
          <w:szCs w:val="24"/>
        </w:rPr>
        <w:t xml:space="preserve"> they did not even respond to m</w:t>
      </w:r>
      <w:r w:rsidR="007873CF" w:rsidRPr="00C33CC8">
        <w:rPr>
          <w:sz w:val="24"/>
          <w:szCs w:val="24"/>
        </w:rPr>
        <w:t xml:space="preserve">y emails.  Taking on the project alone made me feel overwhelmed and disappointed in the team. Despite this, I feel I made good progress with the project, but I would have liked the finances section to be more professional.  </w:t>
      </w:r>
    </w:p>
    <w:p w:rsidR="00EE6E56" w:rsidRPr="00F725D5" w:rsidRDefault="006746C9" w:rsidP="00EE6E56">
      <w:pPr>
        <w:spacing w:line="360" w:lineRule="auto"/>
        <w:rPr>
          <w:color w:val="FF0000"/>
          <w:sz w:val="24"/>
          <w:szCs w:val="24"/>
        </w:rPr>
      </w:pPr>
      <w:r w:rsidRPr="00F725D5">
        <w:rPr>
          <w:sz w:val="24"/>
          <w:szCs w:val="24"/>
        </w:rPr>
        <w:t xml:space="preserve">The most positive aspect of the project was that it forced me to improve my skills in a lot of areas and eventually gave me the knowledge and impetus to start my own business.  </w:t>
      </w:r>
      <w:r w:rsidR="00EE6E56" w:rsidRPr="00F725D5">
        <w:rPr>
          <w:sz w:val="24"/>
          <w:szCs w:val="24"/>
        </w:rPr>
        <w:t>As I was the person who wrote up all the sections of the report, my research skills had improved</w:t>
      </w:r>
      <w:r w:rsidR="002057C4" w:rsidRPr="00F725D5">
        <w:rPr>
          <w:sz w:val="24"/>
          <w:szCs w:val="24"/>
        </w:rPr>
        <w:t xml:space="preserve">.  I had to research everything involved in running a business in general, then on what is involved in running a doggy day care business including all the equipment needed </w:t>
      </w:r>
      <w:r w:rsidR="002057C4" w:rsidRPr="00F725D5">
        <w:rPr>
          <w:sz w:val="24"/>
          <w:szCs w:val="24"/>
        </w:rPr>
        <w:lastRenderedPageBreak/>
        <w:t xml:space="preserve">and the staffing. </w:t>
      </w:r>
      <w:r w:rsidR="00EE6E56" w:rsidRPr="00F725D5">
        <w:rPr>
          <w:sz w:val="24"/>
          <w:szCs w:val="24"/>
        </w:rPr>
        <w:t xml:space="preserve"> </w:t>
      </w:r>
      <w:r w:rsidR="0057415C" w:rsidRPr="00F725D5">
        <w:rPr>
          <w:sz w:val="24"/>
          <w:szCs w:val="24"/>
        </w:rPr>
        <w:t xml:space="preserve">I also had to research the financial aspects of the business which I was hoping would be covered by someone in the team more suitable to the task.  </w:t>
      </w:r>
      <w:r w:rsidR="002057C4" w:rsidRPr="00F725D5">
        <w:rPr>
          <w:sz w:val="24"/>
          <w:szCs w:val="24"/>
        </w:rPr>
        <w:t xml:space="preserve">Most of the research was conducted </w:t>
      </w:r>
      <w:r w:rsidR="0057415C" w:rsidRPr="00F725D5">
        <w:rPr>
          <w:sz w:val="24"/>
          <w:szCs w:val="24"/>
        </w:rPr>
        <w:t xml:space="preserve">using online resources. This was because the internet provides the most up-to-date information about running a business, and there are many credible and reliable sources available online.  The internet was also the best place to find out about what equipment is needed for a doggy day care centre and how much all this would cost, what regular supplies are needed, and what staffing is required.  I was also able to find out about the competition by researching the websites of other pet services in the area. </w:t>
      </w:r>
    </w:p>
    <w:p w:rsidR="00BB40A6" w:rsidRPr="00682369" w:rsidRDefault="00EE6E56" w:rsidP="00EE6E56">
      <w:pPr>
        <w:spacing w:line="360" w:lineRule="auto"/>
        <w:rPr>
          <w:b/>
          <w:sz w:val="24"/>
          <w:szCs w:val="24"/>
        </w:rPr>
      </w:pPr>
      <w:r w:rsidRPr="00682369">
        <w:rPr>
          <w:sz w:val="24"/>
          <w:szCs w:val="24"/>
        </w:rPr>
        <w:t xml:space="preserve">My entrepreneurship </w:t>
      </w:r>
      <w:r w:rsidR="00B5377B" w:rsidRPr="00682369">
        <w:rPr>
          <w:sz w:val="24"/>
          <w:szCs w:val="24"/>
        </w:rPr>
        <w:t>skills have improved since undertaking this project as the research involved has opened up my eyes to the details of business.</w:t>
      </w:r>
      <w:r w:rsidR="004867BA" w:rsidRPr="00682369">
        <w:rPr>
          <w:sz w:val="24"/>
          <w:szCs w:val="24"/>
        </w:rPr>
        <w:t xml:space="preserve">  I have learned that there is a lot to think about after the initial idea has been established.  It is not as easy as thinking up a good business idea then making it happen.  The business has to be viable, so I had to think about how much it would cost to start it up, all the other initial and on-going expenses and how long it would take for the business to start earning money.  The business has to eventually earn more money than it costs to run and pay the staff.  Even if th</w:t>
      </w:r>
      <w:r w:rsidR="00BB40A6" w:rsidRPr="00682369">
        <w:rPr>
          <w:sz w:val="24"/>
          <w:szCs w:val="24"/>
        </w:rPr>
        <w:t xml:space="preserve">is can theoretically be achieved, if there </w:t>
      </w:r>
      <w:r w:rsidR="00C33CC8" w:rsidRPr="00682369">
        <w:rPr>
          <w:sz w:val="24"/>
          <w:szCs w:val="24"/>
        </w:rPr>
        <w:t>are other businesses i</w:t>
      </w:r>
      <w:r w:rsidR="00BB40A6" w:rsidRPr="00682369">
        <w:rPr>
          <w:sz w:val="24"/>
          <w:szCs w:val="24"/>
        </w:rPr>
        <w:t>n the area offering the same service,</w:t>
      </w:r>
      <w:r w:rsidR="004867BA" w:rsidRPr="00682369">
        <w:rPr>
          <w:sz w:val="24"/>
          <w:szCs w:val="24"/>
        </w:rPr>
        <w:t xml:space="preserve"> </w:t>
      </w:r>
      <w:r w:rsidR="00BB40A6" w:rsidRPr="00682369">
        <w:rPr>
          <w:sz w:val="24"/>
          <w:szCs w:val="24"/>
        </w:rPr>
        <w:t xml:space="preserve">the demand will not be there in order to reach the estimated business intake.  </w:t>
      </w:r>
      <w:r w:rsidR="0032394C" w:rsidRPr="00682369">
        <w:rPr>
          <w:sz w:val="24"/>
          <w:szCs w:val="24"/>
        </w:rPr>
        <w:t xml:space="preserve"> </w:t>
      </w:r>
      <w:r w:rsidR="00B5377B" w:rsidRPr="00682369">
        <w:rPr>
          <w:sz w:val="24"/>
          <w:szCs w:val="24"/>
        </w:rPr>
        <w:t xml:space="preserve">  </w:t>
      </w:r>
    </w:p>
    <w:p w:rsidR="006C508B" w:rsidRPr="00F725D5" w:rsidRDefault="00B5377B" w:rsidP="00CA6E5D">
      <w:pPr>
        <w:spacing w:line="360" w:lineRule="auto"/>
        <w:rPr>
          <w:sz w:val="24"/>
          <w:szCs w:val="24"/>
        </w:rPr>
      </w:pPr>
      <w:r w:rsidRPr="00F725D5">
        <w:rPr>
          <w:sz w:val="24"/>
          <w:szCs w:val="24"/>
        </w:rPr>
        <w:t xml:space="preserve">The project also involved delivering a presentation. </w:t>
      </w:r>
      <w:r w:rsidR="00870FEC" w:rsidRPr="00F725D5">
        <w:rPr>
          <w:sz w:val="24"/>
          <w:szCs w:val="24"/>
        </w:rPr>
        <w:t xml:space="preserve">As well as the main presentation for the project, I also presented my ideas at the residential school in Carmarthen.  </w:t>
      </w:r>
      <w:r w:rsidR="006C508B" w:rsidRPr="00F725D5">
        <w:rPr>
          <w:sz w:val="24"/>
          <w:szCs w:val="24"/>
        </w:rPr>
        <w:t>In Carmarthen, one of the speakers talked to us</w:t>
      </w:r>
      <w:r w:rsidR="00870FEC" w:rsidRPr="00F725D5">
        <w:rPr>
          <w:sz w:val="24"/>
          <w:szCs w:val="24"/>
        </w:rPr>
        <w:t xml:space="preserve"> about setting up a business</w:t>
      </w:r>
      <w:r w:rsidR="006C508B" w:rsidRPr="00F725D5">
        <w:rPr>
          <w:sz w:val="24"/>
          <w:szCs w:val="24"/>
        </w:rPr>
        <w:t xml:space="preserve">.  As part of this, </w:t>
      </w:r>
      <w:r w:rsidR="00870FEC" w:rsidRPr="00F725D5">
        <w:rPr>
          <w:sz w:val="24"/>
          <w:szCs w:val="24"/>
        </w:rPr>
        <w:t xml:space="preserve">he asked </w:t>
      </w:r>
      <w:r w:rsidR="006C508B" w:rsidRPr="00F725D5">
        <w:rPr>
          <w:sz w:val="24"/>
          <w:szCs w:val="24"/>
        </w:rPr>
        <w:t>the group for a</w:t>
      </w:r>
      <w:r w:rsidR="00870FEC" w:rsidRPr="00F725D5">
        <w:rPr>
          <w:sz w:val="24"/>
          <w:szCs w:val="24"/>
        </w:rPr>
        <w:t xml:space="preserve"> volunteer to </w:t>
      </w:r>
      <w:r w:rsidR="006C508B" w:rsidRPr="00F725D5">
        <w:rPr>
          <w:sz w:val="24"/>
          <w:szCs w:val="24"/>
        </w:rPr>
        <w:t>talk about their business idea.</w:t>
      </w:r>
      <w:r w:rsidR="00870FEC" w:rsidRPr="00F725D5">
        <w:rPr>
          <w:sz w:val="24"/>
          <w:szCs w:val="24"/>
        </w:rPr>
        <w:t xml:space="preserve">  As no one else was volunteering, I stood </w:t>
      </w:r>
      <w:r w:rsidR="006C508B" w:rsidRPr="00F725D5">
        <w:rPr>
          <w:sz w:val="24"/>
          <w:szCs w:val="24"/>
        </w:rPr>
        <w:t xml:space="preserve">up </w:t>
      </w:r>
      <w:r w:rsidR="00870FEC" w:rsidRPr="00F725D5">
        <w:rPr>
          <w:sz w:val="24"/>
          <w:szCs w:val="24"/>
        </w:rPr>
        <w:t xml:space="preserve">and presented my project plan to the rest of the group.  I explained that </w:t>
      </w:r>
      <w:r w:rsidR="006C508B" w:rsidRPr="00F725D5">
        <w:rPr>
          <w:sz w:val="24"/>
          <w:szCs w:val="24"/>
        </w:rPr>
        <w:t>the business will be set up to provide</w:t>
      </w:r>
      <w:r w:rsidR="00870FEC" w:rsidRPr="00F725D5">
        <w:rPr>
          <w:sz w:val="24"/>
          <w:szCs w:val="24"/>
        </w:rPr>
        <w:t xml:space="preserve"> day care for dogs only, not other small animals.  Our target area is for </w:t>
      </w:r>
      <w:r w:rsidR="006C508B" w:rsidRPr="00F725D5">
        <w:rPr>
          <w:sz w:val="24"/>
          <w:szCs w:val="24"/>
        </w:rPr>
        <w:t>people</w:t>
      </w:r>
      <w:r w:rsidR="00870FEC" w:rsidRPr="00F725D5">
        <w:rPr>
          <w:sz w:val="24"/>
          <w:szCs w:val="24"/>
        </w:rPr>
        <w:t xml:space="preserve"> who are working but I explained that we were also targeting people needing short term care for their dogs.  As the presentation was a short one, I had to take the many facets of the business and </w:t>
      </w:r>
      <w:r w:rsidR="006C508B" w:rsidRPr="00F725D5">
        <w:rPr>
          <w:sz w:val="24"/>
          <w:szCs w:val="24"/>
        </w:rPr>
        <w:t>reduce it down to the key parts;</w:t>
      </w:r>
      <w:r w:rsidR="00870FEC" w:rsidRPr="00F725D5">
        <w:rPr>
          <w:sz w:val="24"/>
          <w:szCs w:val="24"/>
        </w:rPr>
        <w:t xml:space="preserve"> where the </w:t>
      </w:r>
      <w:r w:rsidR="006C508B" w:rsidRPr="00F725D5">
        <w:rPr>
          <w:sz w:val="24"/>
          <w:szCs w:val="24"/>
        </w:rPr>
        <w:t>funding</w:t>
      </w:r>
      <w:r w:rsidR="00870FEC" w:rsidRPr="00F725D5">
        <w:rPr>
          <w:sz w:val="24"/>
          <w:szCs w:val="24"/>
        </w:rPr>
        <w:t xml:space="preserve"> would be coming from and what the ambitions are.  The feedback I received was to have more of a </w:t>
      </w:r>
      <w:r w:rsidR="006C508B" w:rsidRPr="00F725D5">
        <w:rPr>
          <w:sz w:val="24"/>
          <w:szCs w:val="24"/>
        </w:rPr>
        <w:t>committed</w:t>
      </w:r>
      <w:r w:rsidR="00870FEC" w:rsidRPr="00F725D5">
        <w:rPr>
          <w:sz w:val="24"/>
          <w:szCs w:val="24"/>
        </w:rPr>
        <w:t xml:space="preserve"> tone when presenting the ideas as it seemed to be an idea that I was thinking about rather than a plan that I was committed to.  For example, I was told to use committed phrases such as</w:t>
      </w:r>
      <w:r w:rsidR="006C508B" w:rsidRPr="00F725D5">
        <w:rPr>
          <w:sz w:val="24"/>
          <w:szCs w:val="24"/>
        </w:rPr>
        <w:t>;</w:t>
      </w:r>
      <w:r w:rsidR="00870FEC" w:rsidRPr="00F725D5">
        <w:rPr>
          <w:sz w:val="24"/>
          <w:szCs w:val="24"/>
        </w:rPr>
        <w:t xml:space="preserve"> </w:t>
      </w:r>
      <w:r w:rsidR="006C508B" w:rsidRPr="00F725D5">
        <w:rPr>
          <w:sz w:val="24"/>
          <w:szCs w:val="24"/>
        </w:rPr>
        <w:t>“We</w:t>
      </w:r>
      <w:r w:rsidR="00870FEC" w:rsidRPr="00F725D5">
        <w:rPr>
          <w:sz w:val="24"/>
          <w:szCs w:val="24"/>
        </w:rPr>
        <w:t xml:space="preserve"> will open a doggy day care centre”</w:t>
      </w:r>
      <w:r w:rsidR="006C508B" w:rsidRPr="00F725D5">
        <w:rPr>
          <w:sz w:val="24"/>
          <w:szCs w:val="24"/>
        </w:rPr>
        <w:t xml:space="preserve"> to show that I really believe in what I am doing</w:t>
      </w:r>
      <w:r w:rsidR="00870FEC" w:rsidRPr="00F725D5">
        <w:rPr>
          <w:sz w:val="24"/>
          <w:szCs w:val="24"/>
        </w:rPr>
        <w:t xml:space="preserve">. </w:t>
      </w:r>
      <w:r w:rsidRPr="00F725D5">
        <w:rPr>
          <w:sz w:val="24"/>
          <w:szCs w:val="24"/>
        </w:rPr>
        <w:t xml:space="preserve"> </w:t>
      </w:r>
      <w:r w:rsidR="006C508B" w:rsidRPr="00F725D5">
        <w:rPr>
          <w:sz w:val="24"/>
          <w:szCs w:val="24"/>
        </w:rPr>
        <w:t xml:space="preserve">I was also told to emphasise the skills and experiences of the </w:t>
      </w:r>
      <w:r w:rsidR="006C508B" w:rsidRPr="00F725D5">
        <w:rPr>
          <w:sz w:val="24"/>
          <w:szCs w:val="24"/>
        </w:rPr>
        <w:lastRenderedPageBreak/>
        <w:t xml:space="preserve">business owners. </w:t>
      </w:r>
      <w:r w:rsidR="00870FEC" w:rsidRPr="00F725D5">
        <w:rPr>
          <w:sz w:val="24"/>
          <w:szCs w:val="24"/>
        </w:rPr>
        <w:t>Other than</w:t>
      </w:r>
      <w:r w:rsidR="006C508B" w:rsidRPr="00F725D5">
        <w:rPr>
          <w:sz w:val="24"/>
          <w:szCs w:val="24"/>
        </w:rPr>
        <w:t xml:space="preserve"> that</w:t>
      </w:r>
      <w:r w:rsidR="00870FEC" w:rsidRPr="00F725D5">
        <w:rPr>
          <w:sz w:val="24"/>
          <w:szCs w:val="24"/>
        </w:rPr>
        <w:t xml:space="preserve">, the feedback I received was positive.  This </w:t>
      </w:r>
      <w:r w:rsidR="006C508B" w:rsidRPr="00F725D5">
        <w:rPr>
          <w:sz w:val="24"/>
          <w:szCs w:val="24"/>
        </w:rPr>
        <w:t>experience</w:t>
      </w:r>
      <w:r w:rsidR="00870FEC" w:rsidRPr="00F725D5">
        <w:rPr>
          <w:sz w:val="24"/>
          <w:szCs w:val="24"/>
        </w:rPr>
        <w:t xml:space="preserve"> helped me a great deal in preparing for the presentation for the course.  It made me realise that I have to talk about the business in a more precise and committed manner as though the plan is already in motion rather than it being a far off dream.  It gave me confidence to do the presentation in a more </w:t>
      </w:r>
      <w:r w:rsidR="006C508B" w:rsidRPr="00F725D5">
        <w:rPr>
          <w:sz w:val="24"/>
          <w:szCs w:val="24"/>
        </w:rPr>
        <w:t>professional</w:t>
      </w:r>
      <w:r w:rsidR="00870FEC" w:rsidRPr="00F725D5">
        <w:rPr>
          <w:sz w:val="24"/>
          <w:szCs w:val="24"/>
        </w:rPr>
        <w:t xml:space="preserve"> way.   </w:t>
      </w:r>
    </w:p>
    <w:p w:rsidR="006C508B" w:rsidRPr="00682369" w:rsidRDefault="00F725D5" w:rsidP="00CA6E5D">
      <w:pPr>
        <w:spacing w:line="360" w:lineRule="auto"/>
        <w:rPr>
          <w:color w:val="FF0000"/>
          <w:sz w:val="24"/>
          <w:szCs w:val="24"/>
        </w:rPr>
      </w:pPr>
      <w:r w:rsidRPr="00F725D5">
        <w:rPr>
          <w:sz w:val="24"/>
          <w:szCs w:val="24"/>
        </w:rPr>
        <w:t>After doing a presentation at the</w:t>
      </w:r>
      <w:r w:rsidR="006C508B" w:rsidRPr="00F725D5">
        <w:rPr>
          <w:sz w:val="24"/>
          <w:szCs w:val="24"/>
        </w:rPr>
        <w:t xml:space="preserve"> Carmarthen</w:t>
      </w:r>
      <w:r w:rsidRPr="00F725D5">
        <w:rPr>
          <w:sz w:val="24"/>
          <w:szCs w:val="24"/>
        </w:rPr>
        <w:t xml:space="preserve"> residential</w:t>
      </w:r>
      <w:r w:rsidR="006C508B" w:rsidRPr="00F725D5">
        <w:rPr>
          <w:sz w:val="24"/>
          <w:szCs w:val="24"/>
        </w:rPr>
        <w:t xml:space="preserve">, I then had to do a presentation for </w:t>
      </w:r>
      <w:r w:rsidR="006C508B" w:rsidRPr="00114EA5">
        <w:rPr>
          <w:sz w:val="24"/>
          <w:szCs w:val="24"/>
        </w:rPr>
        <w:t>the course.</w:t>
      </w:r>
      <w:r w:rsidR="00682369" w:rsidRPr="00114EA5">
        <w:rPr>
          <w:sz w:val="24"/>
          <w:szCs w:val="24"/>
        </w:rPr>
        <w:t xml:space="preserve"> </w:t>
      </w:r>
      <w:r w:rsidR="00035CA6" w:rsidRPr="00114EA5">
        <w:rPr>
          <w:sz w:val="24"/>
          <w:szCs w:val="24"/>
        </w:rPr>
        <w:t xml:space="preserve"> </w:t>
      </w:r>
      <w:r w:rsidR="00114EA5">
        <w:rPr>
          <w:sz w:val="24"/>
          <w:szCs w:val="24"/>
        </w:rPr>
        <w:t xml:space="preserve">I prepared for the presentation by reading through the business plan to make sure I was able to talk about it in a knowledgeable way.  I printed out the names of the people in the group and the roles we were supposed to take.   I approached the presentation as a verbal reiteration of the business plan itself so I had to know it inside and out.  I was prepared to be asked questions about the business and I </w:t>
      </w:r>
      <w:r w:rsidR="000C288D">
        <w:rPr>
          <w:sz w:val="24"/>
          <w:szCs w:val="24"/>
        </w:rPr>
        <w:t xml:space="preserve">knew I </w:t>
      </w:r>
      <w:r w:rsidR="00114EA5">
        <w:rPr>
          <w:sz w:val="24"/>
          <w:szCs w:val="24"/>
        </w:rPr>
        <w:t xml:space="preserve">had to be able to </w:t>
      </w:r>
      <w:r w:rsidR="000C288D">
        <w:rPr>
          <w:sz w:val="24"/>
          <w:szCs w:val="24"/>
        </w:rPr>
        <w:t xml:space="preserve">answer them effectively.  </w:t>
      </w:r>
      <w:r w:rsidR="00035CA6" w:rsidRPr="00114EA5">
        <w:rPr>
          <w:sz w:val="24"/>
          <w:szCs w:val="24"/>
        </w:rPr>
        <w:t xml:space="preserve"> </w:t>
      </w:r>
      <w:r w:rsidR="00682369" w:rsidRPr="00114EA5">
        <w:rPr>
          <w:sz w:val="24"/>
          <w:szCs w:val="24"/>
        </w:rPr>
        <w:t xml:space="preserve">I was </w:t>
      </w:r>
      <w:r w:rsidR="00682369">
        <w:rPr>
          <w:sz w:val="24"/>
          <w:szCs w:val="24"/>
        </w:rPr>
        <w:t>surprised that one of the team members turned up to the presentation as she had not taken part in any of the planning or the residential school in Carmarthen.  This meant that she was nervous taking part in the presentation as we had not practised together and she did not know much about the business other than what she had read in the last draft of the report</w:t>
      </w:r>
      <w:r w:rsidR="000C288D">
        <w:rPr>
          <w:sz w:val="24"/>
          <w:szCs w:val="24"/>
        </w:rPr>
        <w:t xml:space="preserve"> that I had sent</w:t>
      </w:r>
      <w:r w:rsidR="00682369">
        <w:rPr>
          <w:sz w:val="24"/>
          <w:szCs w:val="24"/>
        </w:rPr>
        <w:t>.  As a team player I did my best to make her feel relaxed and tried to calm her down.  The presentation itself went well and we had good feedback about the business.  We were asked questions about the unique selling point and how the business would be different to other pet services in Swansea.</w:t>
      </w:r>
      <w:r w:rsidR="000C288D">
        <w:rPr>
          <w:sz w:val="24"/>
          <w:szCs w:val="24"/>
        </w:rPr>
        <w:t xml:space="preserve"> I helped the other team member when answering these questions as she was unsure of the competition and what we are planning do to differently. </w:t>
      </w:r>
      <w:r w:rsidR="00682369">
        <w:rPr>
          <w:sz w:val="24"/>
          <w:szCs w:val="24"/>
        </w:rPr>
        <w:t xml:space="preserve"> </w:t>
      </w:r>
      <w:r w:rsidR="000C288D">
        <w:rPr>
          <w:sz w:val="24"/>
          <w:szCs w:val="24"/>
        </w:rPr>
        <w:t xml:space="preserve">As I have worked so hard on the plan, I knew it in detail so I was able to talk about </w:t>
      </w:r>
      <w:r w:rsidR="000C288D">
        <w:rPr>
          <w:sz w:val="24"/>
          <w:szCs w:val="24"/>
        </w:rPr>
        <w:t xml:space="preserve">it </w:t>
      </w:r>
      <w:r w:rsidR="000C288D">
        <w:rPr>
          <w:sz w:val="24"/>
          <w:szCs w:val="24"/>
        </w:rPr>
        <w:t xml:space="preserve">in depth.  So much so, </w:t>
      </w:r>
      <w:r w:rsidR="000C288D">
        <w:rPr>
          <w:sz w:val="24"/>
          <w:szCs w:val="24"/>
        </w:rPr>
        <w:t xml:space="preserve">that we had to move on to other questions because I was giving so much detail and I could have gone on about the business plan for a lot longer.  </w:t>
      </w:r>
      <w:r w:rsidR="00682369">
        <w:rPr>
          <w:sz w:val="24"/>
          <w:szCs w:val="24"/>
        </w:rPr>
        <w:t xml:space="preserve">When asked about what I had learned from the project, I was able to explain how the learning experience gave the skills to start my own business over the summer in a different area.  </w:t>
      </w:r>
      <w:r w:rsidR="000C288D">
        <w:rPr>
          <w:sz w:val="24"/>
          <w:szCs w:val="24"/>
        </w:rPr>
        <w:t>I found the presentation much easier to express the ideas than the report because talking is an areas of strength for me.  I struggle with writing so it was good that I was able to</w:t>
      </w:r>
      <w:r w:rsidR="00B97C31">
        <w:rPr>
          <w:sz w:val="24"/>
          <w:szCs w:val="24"/>
        </w:rPr>
        <w:t xml:space="preserve"> show my knowledge and</w:t>
      </w:r>
      <w:r w:rsidR="000C288D">
        <w:rPr>
          <w:sz w:val="24"/>
          <w:szCs w:val="24"/>
        </w:rPr>
        <w:t xml:space="preserve"> be assessed in ways other than writing.  </w:t>
      </w:r>
      <w:bookmarkStart w:id="0" w:name="_GoBack"/>
      <w:bookmarkEnd w:id="0"/>
    </w:p>
    <w:p w:rsidR="00B5377B" w:rsidRPr="00F725D5" w:rsidRDefault="00B5377B" w:rsidP="00682369">
      <w:pPr>
        <w:spacing w:line="360" w:lineRule="auto"/>
        <w:rPr>
          <w:sz w:val="24"/>
          <w:szCs w:val="24"/>
        </w:rPr>
      </w:pPr>
      <w:r w:rsidRPr="00F725D5">
        <w:rPr>
          <w:sz w:val="24"/>
          <w:szCs w:val="24"/>
        </w:rPr>
        <w:t xml:space="preserve">The business and entrepreneurial skills I have gained as a result of this project have helped me to think like a business professional and has given me more confidence that I can start my own business.  It has helped me to get the technical ‘know-how’ for starting up and </w:t>
      </w:r>
      <w:r w:rsidRPr="00F725D5">
        <w:rPr>
          <w:sz w:val="24"/>
          <w:szCs w:val="24"/>
        </w:rPr>
        <w:lastRenderedPageBreak/>
        <w:t xml:space="preserve">running a business.  </w:t>
      </w:r>
      <w:r w:rsidR="00682369">
        <w:rPr>
          <w:sz w:val="24"/>
          <w:szCs w:val="24"/>
        </w:rPr>
        <w:t>The project taught me how businesses can expand and has given me ideas for how my own new business could grow in a few years and require me to take on more staff.</w:t>
      </w:r>
    </w:p>
    <w:p w:rsidR="00CA6E5D" w:rsidRPr="00F725D5" w:rsidRDefault="00574044" w:rsidP="00CA6E5D">
      <w:pPr>
        <w:spacing w:line="360" w:lineRule="auto"/>
        <w:rPr>
          <w:sz w:val="24"/>
          <w:szCs w:val="24"/>
        </w:rPr>
      </w:pPr>
      <w:r w:rsidRPr="00F725D5">
        <w:rPr>
          <w:sz w:val="24"/>
          <w:szCs w:val="24"/>
        </w:rPr>
        <w:t>The project has given me skills in s</w:t>
      </w:r>
      <w:r w:rsidR="00CA6E5D" w:rsidRPr="00F725D5">
        <w:rPr>
          <w:sz w:val="24"/>
          <w:szCs w:val="24"/>
        </w:rPr>
        <w:t xml:space="preserve">trategic planning </w:t>
      </w:r>
      <w:r w:rsidRPr="00F725D5">
        <w:rPr>
          <w:sz w:val="24"/>
          <w:szCs w:val="24"/>
        </w:rPr>
        <w:t xml:space="preserve">as I planned out most of the business plan myself.  It has shown me what has to go into planning a business but there is always more to learn.  Strategic planning is important for projecting expenditure and profits, identifying staffing and other business needs, and for creating a vision for the future of the company.  </w:t>
      </w:r>
    </w:p>
    <w:p w:rsidR="00CA6E5D" w:rsidRPr="00F725D5" w:rsidRDefault="00CA6E5D" w:rsidP="00CA6E5D">
      <w:pPr>
        <w:spacing w:line="360" w:lineRule="auto"/>
        <w:rPr>
          <w:sz w:val="24"/>
          <w:szCs w:val="24"/>
        </w:rPr>
      </w:pPr>
      <w:r w:rsidRPr="00F725D5">
        <w:rPr>
          <w:sz w:val="24"/>
          <w:szCs w:val="24"/>
        </w:rPr>
        <w:t>Time management</w:t>
      </w:r>
      <w:r w:rsidR="00574044" w:rsidRPr="00F725D5">
        <w:rPr>
          <w:sz w:val="24"/>
          <w:szCs w:val="24"/>
        </w:rPr>
        <w:t xml:space="preserve"> has been crucial for this project as I work full time and I have had to fit research and writing into a very tight schedule.  This has made realise the importance of time management in a business setting as it has shown me that when something needs to be done, I have to make time for it.  </w:t>
      </w:r>
    </w:p>
    <w:p w:rsidR="00CA6E5D" w:rsidRDefault="00574044" w:rsidP="00CA6E5D">
      <w:pPr>
        <w:spacing w:line="360" w:lineRule="auto"/>
        <w:rPr>
          <w:color w:val="C00000"/>
          <w:sz w:val="24"/>
          <w:szCs w:val="24"/>
        </w:rPr>
      </w:pPr>
      <w:r w:rsidRPr="00F725D5">
        <w:rPr>
          <w:sz w:val="24"/>
          <w:szCs w:val="24"/>
        </w:rPr>
        <w:t xml:space="preserve">Team working has been difficult as I took on </w:t>
      </w:r>
      <w:r w:rsidR="00697932" w:rsidRPr="00F725D5">
        <w:rPr>
          <w:sz w:val="24"/>
          <w:szCs w:val="24"/>
        </w:rPr>
        <w:t>all</w:t>
      </w:r>
      <w:r w:rsidRPr="00F725D5">
        <w:rPr>
          <w:sz w:val="24"/>
          <w:szCs w:val="24"/>
        </w:rPr>
        <w:t xml:space="preserve"> of the research and report writing myself. </w:t>
      </w:r>
      <w:r w:rsidR="006C508B" w:rsidRPr="00F725D5">
        <w:rPr>
          <w:sz w:val="24"/>
          <w:szCs w:val="24"/>
        </w:rPr>
        <w:t xml:space="preserve"> The team started as a group of four and we all contributed to the initial ideas. The one member of the group dropped out early so the idea was formulated with just three of us.  </w:t>
      </w:r>
      <w:r w:rsidR="00697932" w:rsidRPr="00F725D5">
        <w:rPr>
          <w:sz w:val="24"/>
          <w:szCs w:val="24"/>
        </w:rPr>
        <w:t xml:space="preserve">Out of the group, only two of us turned up to the residential in Carmarthen.  The two of discussed all that we needed to do for the business plan and which parts each of us should take on. </w:t>
      </w:r>
      <w:r w:rsidR="006C508B" w:rsidRPr="00F725D5">
        <w:rPr>
          <w:sz w:val="24"/>
          <w:szCs w:val="24"/>
        </w:rPr>
        <w:t>However, once it got to the writing stage</w:t>
      </w:r>
      <w:r w:rsidR="00697932" w:rsidRPr="00F725D5">
        <w:rPr>
          <w:sz w:val="24"/>
          <w:szCs w:val="24"/>
        </w:rPr>
        <w:t>, all other</w:t>
      </w:r>
      <w:r w:rsidR="006C508B" w:rsidRPr="00F725D5">
        <w:rPr>
          <w:sz w:val="24"/>
          <w:szCs w:val="24"/>
        </w:rPr>
        <w:t xml:space="preserve"> the team members became non-responsive.  I started to outline the plan and allocate some work to the other</w:t>
      </w:r>
      <w:r w:rsidR="00697932" w:rsidRPr="00F725D5">
        <w:rPr>
          <w:sz w:val="24"/>
          <w:szCs w:val="24"/>
        </w:rPr>
        <w:t xml:space="preserve"> members</w:t>
      </w:r>
      <w:r w:rsidR="006C508B" w:rsidRPr="00F725D5">
        <w:rPr>
          <w:sz w:val="24"/>
          <w:szCs w:val="24"/>
        </w:rPr>
        <w:t xml:space="preserve">, but I was not able to get hold of them and they did not respond to my emails or the drafts I sent them.  I started to fill out the project more and more until </w:t>
      </w:r>
      <w:r w:rsidR="00697932" w:rsidRPr="00F725D5">
        <w:rPr>
          <w:sz w:val="24"/>
          <w:szCs w:val="24"/>
        </w:rPr>
        <w:t xml:space="preserve">it was almost complete. </w:t>
      </w:r>
      <w:r w:rsidR="006C508B" w:rsidRPr="00F725D5">
        <w:rPr>
          <w:sz w:val="24"/>
          <w:szCs w:val="24"/>
        </w:rPr>
        <w:t xml:space="preserve">  I wanted another member to take care of the financial side of the project as this is an area I did not feel confident in, but as I had no response, I drew up a rough plan myself and sent it to the other team members.  I ended up completing the report myself, including the financial element.</w:t>
      </w:r>
      <w:r w:rsidR="00697932" w:rsidRPr="00F725D5">
        <w:rPr>
          <w:sz w:val="24"/>
          <w:szCs w:val="24"/>
        </w:rPr>
        <w:t xml:space="preserve"> This meant that I used a simple table instead of a more advanced financial plan. </w:t>
      </w:r>
      <w:r w:rsidR="00C33CC8">
        <w:rPr>
          <w:sz w:val="24"/>
          <w:szCs w:val="24"/>
        </w:rPr>
        <w:t xml:space="preserve"> </w:t>
      </w:r>
      <w:r w:rsidR="006C508B" w:rsidRPr="00F725D5">
        <w:rPr>
          <w:sz w:val="24"/>
          <w:szCs w:val="24"/>
        </w:rPr>
        <w:t xml:space="preserve"> This experience showed me that team work </w:t>
      </w:r>
      <w:r w:rsidR="0032394C" w:rsidRPr="00F725D5">
        <w:rPr>
          <w:sz w:val="24"/>
          <w:szCs w:val="24"/>
        </w:rPr>
        <w:t xml:space="preserve">does not always </w:t>
      </w:r>
      <w:r w:rsidR="006C508B" w:rsidRPr="00F725D5">
        <w:rPr>
          <w:sz w:val="24"/>
          <w:szCs w:val="24"/>
        </w:rPr>
        <w:t>work.  I am a team player and this is why I continued to share the drafts to the others</w:t>
      </w:r>
      <w:r w:rsidR="00697932" w:rsidRPr="00F725D5">
        <w:rPr>
          <w:sz w:val="24"/>
          <w:szCs w:val="24"/>
        </w:rPr>
        <w:t xml:space="preserve"> even though </w:t>
      </w:r>
      <w:r w:rsidR="006C508B" w:rsidRPr="00F725D5">
        <w:rPr>
          <w:sz w:val="24"/>
          <w:szCs w:val="24"/>
        </w:rPr>
        <w:t xml:space="preserve">I had done all the work, but I learned that if people do not want to be in the team, teamwork </w:t>
      </w:r>
      <w:r w:rsidR="00697932" w:rsidRPr="00F725D5">
        <w:rPr>
          <w:sz w:val="24"/>
          <w:szCs w:val="24"/>
        </w:rPr>
        <w:t xml:space="preserve">is not possible.  All in all, the residential was </w:t>
      </w:r>
      <w:r w:rsidR="0032394C" w:rsidRPr="00F725D5">
        <w:rPr>
          <w:sz w:val="24"/>
          <w:szCs w:val="24"/>
        </w:rPr>
        <w:t>beneficial</w:t>
      </w:r>
      <w:r w:rsidR="00697932" w:rsidRPr="00F725D5">
        <w:rPr>
          <w:sz w:val="24"/>
          <w:szCs w:val="24"/>
        </w:rPr>
        <w:t xml:space="preserve"> to help us bond as a class, but not as a smaller </w:t>
      </w:r>
      <w:r w:rsidR="0032394C" w:rsidRPr="00F725D5">
        <w:rPr>
          <w:sz w:val="24"/>
          <w:szCs w:val="24"/>
        </w:rPr>
        <w:t xml:space="preserve">business group. </w:t>
      </w:r>
      <w:r w:rsidR="00697932" w:rsidRPr="00F725D5">
        <w:rPr>
          <w:sz w:val="24"/>
          <w:szCs w:val="24"/>
        </w:rPr>
        <w:t xml:space="preserve">Being part of an evening class, it is </w:t>
      </w:r>
      <w:r w:rsidR="0032394C" w:rsidRPr="00F725D5">
        <w:rPr>
          <w:sz w:val="24"/>
          <w:szCs w:val="24"/>
        </w:rPr>
        <w:t>difficult</w:t>
      </w:r>
      <w:r w:rsidR="00697932" w:rsidRPr="00F725D5">
        <w:rPr>
          <w:sz w:val="24"/>
          <w:szCs w:val="24"/>
        </w:rPr>
        <w:t xml:space="preserve"> to get to know the other people in the group, but </w:t>
      </w:r>
      <w:r w:rsidR="0032394C" w:rsidRPr="00F725D5">
        <w:rPr>
          <w:sz w:val="24"/>
          <w:szCs w:val="24"/>
        </w:rPr>
        <w:t>Carmarthen</w:t>
      </w:r>
      <w:r w:rsidR="00697932" w:rsidRPr="00F725D5">
        <w:rPr>
          <w:sz w:val="24"/>
          <w:szCs w:val="24"/>
        </w:rPr>
        <w:t xml:space="preserve"> helped </w:t>
      </w:r>
      <w:r w:rsidR="0032394C" w:rsidRPr="00F725D5">
        <w:rPr>
          <w:sz w:val="24"/>
          <w:szCs w:val="24"/>
        </w:rPr>
        <w:t xml:space="preserve">us to bond, </w:t>
      </w:r>
      <w:r w:rsidR="00697932" w:rsidRPr="00F725D5">
        <w:rPr>
          <w:sz w:val="24"/>
          <w:szCs w:val="24"/>
        </w:rPr>
        <w:t xml:space="preserve">and bring some </w:t>
      </w:r>
      <w:r w:rsidR="0032394C" w:rsidRPr="00F725D5">
        <w:rPr>
          <w:sz w:val="24"/>
          <w:szCs w:val="24"/>
        </w:rPr>
        <w:t>friendship</w:t>
      </w:r>
      <w:r w:rsidR="00697932" w:rsidRPr="00F725D5">
        <w:rPr>
          <w:sz w:val="24"/>
          <w:szCs w:val="24"/>
        </w:rPr>
        <w:t xml:space="preserve"> and</w:t>
      </w:r>
      <w:r w:rsidR="0032394C" w:rsidRPr="00F725D5">
        <w:rPr>
          <w:sz w:val="24"/>
          <w:szCs w:val="24"/>
        </w:rPr>
        <w:t xml:space="preserve"> </w:t>
      </w:r>
      <w:r w:rsidR="00697932" w:rsidRPr="00F725D5">
        <w:rPr>
          <w:sz w:val="24"/>
          <w:szCs w:val="24"/>
        </w:rPr>
        <w:lastRenderedPageBreak/>
        <w:t xml:space="preserve">understanding </w:t>
      </w:r>
      <w:r w:rsidR="0032394C" w:rsidRPr="00F725D5">
        <w:rPr>
          <w:sz w:val="24"/>
          <w:szCs w:val="24"/>
        </w:rPr>
        <w:t>to the class as a whole.</w:t>
      </w:r>
      <w:r w:rsidR="00697932" w:rsidRPr="00F725D5">
        <w:rPr>
          <w:sz w:val="24"/>
          <w:szCs w:val="24"/>
        </w:rPr>
        <w:t xml:space="preserve">  However, it did not help the business group as there needed </w:t>
      </w:r>
      <w:r w:rsidR="0032394C" w:rsidRPr="00F725D5">
        <w:rPr>
          <w:sz w:val="24"/>
          <w:szCs w:val="24"/>
        </w:rPr>
        <w:t>commitment</w:t>
      </w:r>
      <w:r w:rsidR="00C33CC8">
        <w:rPr>
          <w:sz w:val="24"/>
          <w:szCs w:val="24"/>
        </w:rPr>
        <w:t xml:space="preserve"> f</w:t>
      </w:r>
      <w:r w:rsidR="00697932" w:rsidRPr="00F725D5">
        <w:rPr>
          <w:sz w:val="24"/>
          <w:szCs w:val="24"/>
        </w:rPr>
        <w:t>r</w:t>
      </w:r>
      <w:r w:rsidR="00C33CC8">
        <w:rPr>
          <w:sz w:val="24"/>
          <w:szCs w:val="24"/>
        </w:rPr>
        <w:t>om</w:t>
      </w:r>
      <w:r w:rsidR="00697932" w:rsidRPr="00F725D5">
        <w:rPr>
          <w:sz w:val="24"/>
          <w:szCs w:val="24"/>
        </w:rPr>
        <w:t xml:space="preserve"> all </w:t>
      </w:r>
      <w:r w:rsidR="00C33CC8">
        <w:rPr>
          <w:sz w:val="24"/>
          <w:szCs w:val="24"/>
        </w:rPr>
        <w:t xml:space="preserve">four </w:t>
      </w:r>
      <w:r w:rsidR="0032394C" w:rsidRPr="00F725D5">
        <w:rPr>
          <w:sz w:val="24"/>
          <w:szCs w:val="24"/>
        </w:rPr>
        <w:t>members</w:t>
      </w:r>
      <w:r w:rsidR="00697932" w:rsidRPr="00F725D5">
        <w:rPr>
          <w:sz w:val="24"/>
          <w:szCs w:val="24"/>
        </w:rPr>
        <w:t xml:space="preserve"> for the group to </w:t>
      </w:r>
      <w:r w:rsidR="0032394C" w:rsidRPr="00F725D5">
        <w:rPr>
          <w:sz w:val="24"/>
          <w:szCs w:val="24"/>
        </w:rPr>
        <w:t xml:space="preserve">work as a team, but this did not happen. </w:t>
      </w:r>
      <w:r w:rsidR="00697932" w:rsidRPr="00F725D5">
        <w:rPr>
          <w:sz w:val="24"/>
          <w:szCs w:val="24"/>
        </w:rPr>
        <w:t xml:space="preserve"> Taking on the business plan myself gave me the impetus to start my own business in a different area as it helped me understand how business starts-ups work.</w:t>
      </w:r>
      <w:r w:rsidR="00697932">
        <w:rPr>
          <w:sz w:val="24"/>
          <w:szCs w:val="24"/>
        </w:rPr>
        <w:t xml:space="preserve">  </w:t>
      </w:r>
    </w:p>
    <w:p w:rsidR="00FA6ED9" w:rsidRPr="00574044" w:rsidRDefault="00FA6ED9" w:rsidP="00CA6E5D">
      <w:pPr>
        <w:spacing w:line="360" w:lineRule="auto"/>
        <w:rPr>
          <w:sz w:val="24"/>
          <w:szCs w:val="24"/>
        </w:rPr>
      </w:pPr>
    </w:p>
    <w:sdt>
      <w:sdtPr>
        <w:rPr>
          <w:rFonts w:asciiTheme="minorHAnsi" w:eastAsiaTheme="minorHAnsi" w:hAnsiTheme="minorHAnsi" w:cstheme="minorBidi"/>
          <w:color w:val="auto"/>
          <w:sz w:val="22"/>
          <w:szCs w:val="22"/>
          <w:lang w:val="en-GB"/>
        </w:rPr>
        <w:id w:val="-503822511"/>
        <w:docPartObj>
          <w:docPartGallery w:val="Bibliographies"/>
          <w:docPartUnique/>
        </w:docPartObj>
      </w:sdtPr>
      <w:sdtEndPr/>
      <w:sdtContent>
        <w:p w:rsidR="00FA6ED9" w:rsidRDefault="00FA6ED9">
          <w:pPr>
            <w:pStyle w:val="Heading1"/>
          </w:pPr>
          <w:r>
            <w:t>Bibliography</w:t>
          </w:r>
        </w:p>
        <w:sdt>
          <w:sdtPr>
            <w:id w:val="111145805"/>
            <w:bibliography/>
          </w:sdtPr>
          <w:sdtEndPr/>
          <w:sdtContent>
            <w:p w:rsidR="004867BA" w:rsidRDefault="00FA6ED9" w:rsidP="004867BA">
              <w:pPr>
                <w:pStyle w:val="Bibliography"/>
                <w:rPr>
                  <w:noProof/>
                  <w:sz w:val="24"/>
                  <w:szCs w:val="24"/>
                  <w:lang w:val="en-US"/>
                </w:rPr>
              </w:pPr>
              <w:r>
                <w:fldChar w:fldCharType="begin"/>
              </w:r>
              <w:r>
                <w:instrText xml:space="preserve"> BIBLIOGRAPHY </w:instrText>
              </w:r>
              <w:r>
                <w:fldChar w:fldCharType="separate"/>
              </w:r>
              <w:r w:rsidR="004867BA">
                <w:rPr>
                  <w:noProof/>
                  <w:lang w:val="en-US"/>
                </w:rPr>
                <w:t xml:space="preserve">Belbin, R., </w:t>
              </w:r>
              <w:r w:rsidR="00BB40A6">
                <w:rPr>
                  <w:noProof/>
                  <w:lang w:val="en-US"/>
                </w:rPr>
                <w:t>(2012)</w:t>
              </w:r>
              <w:r w:rsidR="004867BA">
                <w:rPr>
                  <w:noProof/>
                  <w:lang w:val="en-US"/>
                </w:rPr>
                <w:t xml:space="preserve"> </w:t>
              </w:r>
              <w:r w:rsidR="004867BA">
                <w:rPr>
                  <w:i/>
                  <w:iCs/>
                  <w:noProof/>
                  <w:lang w:val="en-US"/>
                </w:rPr>
                <w:t xml:space="preserve">Team Roles at Work. </w:t>
              </w:r>
              <w:r w:rsidR="004867BA">
                <w:rPr>
                  <w:noProof/>
                  <w:lang w:val="en-US"/>
                </w:rPr>
                <w:t>2nd ed. London: Routledge.</w:t>
              </w:r>
            </w:p>
            <w:p w:rsidR="004867BA" w:rsidRDefault="004867BA" w:rsidP="004867BA">
              <w:pPr>
                <w:pStyle w:val="Bibliography"/>
                <w:rPr>
                  <w:noProof/>
                  <w:lang w:val="en-US"/>
                </w:rPr>
              </w:pPr>
              <w:r>
                <w:rPr>
                  <w:noProof/>
                  <w:lang w:val="en-US"/>
                </w:rPr>
                <w:t xml:space="preserve">Boud, D., Keogh, R. &amp; Walker, D., </w:t>
              </w:r>
              <w:r w:rsidR="00BB40A6">
                <w:rPr>
                  <w:noProof/>
                  <w:lang w:val="en-US"/>
                </w:rPr>
                <w:t>(</w:t>
              </w:r>
              <w:r>
                <w:rPr>
                  <w:noProof/>
                  <w:lang w:val="en-US"/>
                </w:rPr>
                <w:t>1985</w:t>
              </w:r>
              <w:r w:rsidR="00BB40A6">
                <w:rPr>
                  <w:noProof/>
                  <w:lang w:val="en-US"/>
                </w:rPr>
                <w:t>)</w:t>
              </w:r>
              <w:r>
                <w:rPr>
                  <w:noProof/>
                  <w:lang w:val="en-US"/>
                </w:rPr>
                <w:t xml:space="preserve"> </w:t>
              </w:r>
              <w:r>
                <w:rPr>
                  <w:i/>
                  <w:iCs/>
                  <w:noProof/>
                  <w:lang w:val="en-US"/>
                </w:rPr>
                <w:t xml:space="preserve">Reflection: Turning Experience into Learning. </w:t>
              </w:r>
              <w:r>
                <w:rPr>
                  <w:noProof/>
                  <w:lang w:val="en-US"/>
                </w:rPr>
                <w:t>New York: Kogan Page.</w:t>
              </w:r>
            </w:p>
            <w:p w:rsidR="004867BA" w:rsidRDefault="004867BA" w:rsidP="004867BA">
              <w:pPr>
                <w:pStyle w:val="Bibliography"/>
                <w:rPr>
                  <w:noProof/>
                  <w:lang w:val="en-US"/>
                </w:rPr>
              </w:pPr>
              <w:r>
                <w:rPr>
                  <w:noProof/>
                  <w:lang w:val="en-US"/>
                </w:rPr>
                <w:t xml:space="preserve">Crowe Associates, </w:t>
              </w:r>
              <w:r w:rsidR="00BB40A6">
                <w:rPr>
                  <w:noProof/>
                  <w:lang w:val="en-US"/>
                </w:rPr>
                <w:t>(2018)</w:t>
              </w:r>
              <w:r>
                <w:rPr>
                  <w:noProof/>
                  <w:lang w:val="en-US"/>
                </w:rPr>
                <w:t xml:space="preserve"> </w:t>
              </w:r>
              <w:r>
                <w:rPr>
                  <w:i/>
                  <w:iCs/>
                  <w:noProof/>
                  <w:lang w:val="en-US"/>
                </w:rPr>
                <w:t xml:space="preserve">Coaching and Mentoring Skills. </w:t>
              </w:r>
              <w:r>
                <w:rPr>
                  <w:noProof/>
                  <w:lang w:val="en-US"/>
                </w:rPr>
                <w:t xml:space="preserve">[Online] </w:t>
              </w:r>
              <w:r>
                <w:rPr>
                  <w:noProof/>
                  <w:lang w:val="en-US"/>
                </w:rPr>
                <w:br/>
                <w:t xml:space="preserve">Available at: </w:t>
              </w:r>
              <w:r>
                <w:rPr>
                  <w:noProof/>
                  <w:u w:val="single"/>
                  <w:lang w:val="en-US"/>
                </w:rPr>
                <w:t>https://www.crowe-associates.co.uk/coaching-and-mentoring-skills/gibbs-reflective-cycle/</w:t>
              </w:r>
              <w:r>
                <w:rPr>
                  <w:noProof/>
                  <w:lang w:val="en-US"/>
                </w:rPr>
                <w:br/>
                <w:t>[Accessed 31 July 2018].</w:t>
              </w:r>
            </w:p>
            <w:p w:rsidR="004867BA" w:rsidRDefault="004867BA" w:rsidP="004867BA">
              <w:pPr>
                <w:pStyle w:val="Bibliography"/>
                <w:rPr>
                  <w:noProof/>
                  <w:lang w:val="en-US"/>
                </w:rPr>
              </w:pPr>
              <w:r>
                <w:rPr>
                  <w:noProof/>
                  <w:lang w:val="en-US"/>
                </w:rPr>
                <w:t xml:space="preserve">Jasper, M., </w:t>
              </w:r>
              <w:r w:rsidR="00BB40A6">
                <w:rPr>
                  <w:noProof/>
                  <w:lang w:val="en-US"/>
                </w:rPr>
                <w:t>(</w:t>
              </w:r>
              <w:r>
                <w:rPr>
                  <w:noProof/>
                  <w:lang w:val="en-US"/>
                </w:rPr>
                <w:t>2003</w:t>
              </w:r>
              <w:r w:rsidR="00BB40A6">
                <w:rPr>
                  <w:noProof/>
                  <w:lang w:val="en-US"/>
                </w:rPr>
                <w:t>)</w:t>
              </w:r>
              <w:r>
                <w:rPr>
                  <w:noProof/>
                  <w:lang w:val="en-US"/>
                </w:rPr>
                <w:t xml:space="preserve"> </w:t>
              </w:r>
              <w:r>
                <w:rPr>
                  <w:i/>
                  <w:iCs/>
                  <w:noProof/>
                  <w:lang w:val="en-US"/>
                </w:rPr>
                <w:t xml:space="preserve">Beginning Reflective Practice. </w:t>
              </w:r>
              <w:r>
                <w:rPr>
                  <w:noProof/>
                  <w:lang w:val="en-US"/>
                </w:rPr>
                <w:t>Cheltenham: Nelson Thornes.</w:t>
              </w:r>
            </w:p>
            <w:p w:rsidR="00FA6ED9" w:rsidRDefault="00FA6ED9" w:rsidP="004867BA">
              <w:r>
                <w:rPr>
                  <w:b/>
                  <w:bCs/>
                  <w:noProof/>
                </w:rPr>
                <w:fldChar w:fldCharType="end"/>
              </w:r>
            </w:p>
          </w:sdtContent>
        </w:sdt>
      </w:sdtContent>
    </w:sdt>
    <w:p w:rsidR="00CA6E5D" w:rsidRPr="00CA6E5D" w:rsidRDefault="00CA6E5D" w:rsidP="00CA6E5D">
      <w:pPr>
        <w:spacing w:line="360" w:lineRule="auto"/>
        <w:rPr>
          <w:sz w:val="24"/>
          <w:szCs w:val="24"/>
        </w:rPr>
      </w:pPr>
    </w:p>
    <w:p w:rsidR="00CA6E5D" w:rsidRPr="00CA6E5D" w:rsidRDefault="00CA6E5D" w:rsidP="00CA6E5D">
      <w:pPr>
        <w:spacing w:line="360" w:lineRule="auto"/>
        <w:rPr>
          <w:sz w:val="24"/>
          <w:szCs w:val="24"/>
        </w:rPr>
      </w:pPr>
    </w:p>
    <w:sectPr w:rsidR="00CA6E5D" w:rsidRPr="00CA6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E5D"/>
    <w:rsid w:val="00035CA6"/>
    <w:rsid w:val="000C288D"/>
    <w:rsid w:val="00114EA5"/>
    <w:rsid w:val="002057C4"/>
    <w:rsid w:val="00215D62"/>
    <w:rsid w:val="002608D2"/>
    <w:rsid w:val="0029292F"/>
    <w:rsid w:val="0032394C"/>
    <w:rsid w:val="00336D66"/>
    <w:rsid w:val="00363876"/>
    <w:rsid w:val="003F5F56"/>
    <w:rsid w:val="004867BA"/>
    <w:rsid w:val="004D0AD5"/>
    <w:rsid w:val="00574044"/>
    <w:rsid w:val="0057415C"/>
    <w:rsid w:val="0065372B"/>
    <w:rsid w:val="006746C9"/>
    <w:rsid w:val="00682369"/>
    <w:rsid w:val="00697932"/>
    <w:rsid w:val="006C508B"/>
    <w:rsid w:val="00770790"/>
    <w:rsid w:val="00776AF6"/>
    <w:rsid w:val="007873CF"/>
    <w:rsid w:val="007F05D2"/>
    <w:rsid w:val="0085063B"/>
    <w:rsid w:val="00864236"/>
    <w:rsid w:val="00870FEC"/>
    <w:rsid w:val="008A07F6"/>
    <w:rsid w:val="008A6B47"/>
    <w:rsid w:val="008D6A6D"/>
    <w:rsid w:val="00907BAA"/>
    <w:rsid w:val="0095289D"/>
    <w:rsid w:val="0097327B"/>
    <w:rsid w:val="00B5377B"/>
    <w:rsid w:val="00B97C31"/>
    <w:rsid w:val="00BB40A6"/>
    <w:rsid w:val="00C33CC8"/>
    <w:rsid w:val="00CA6E5D"/>
    <w:rsid w:val="00DA1789"/>
    <w:rsid w:val="00DD1826"/>
    <w:rsid w:val="00DE2EB1"/>
    <w:rsid w:val="00EE6E56"/>
    <w:rsid w:val="00F725D5"/>
    <w:rsid w:val="00FA6ED9"/>
    <w:rsid w:val="00FD0C52"/>
    <w:rsid w:val="00FE7880"/>
    <w:rsid w:val="00FF4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9E8E3"/>
  <w15:chartTrackingRefBased/>
  <w15:docId w15:val="{48F8EBBD-0C08-4C23-90AF-14B0DC05C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6ED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6E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5377B"/>
    <w:rPr>
      <w:color w:val="0563C1" w:themeColor="hyperlink"/>
      <w:u w:val="single"/>
    </w:rPr>
  </w:style>
  <w:style w:type="character" w:customStyle="1" w:styleId="Heading1Char">
    <w:name w:val="Heading 1 Char"/>
    <w:basedOn w:val="DefaultParagraphFont"/>
    <w:link w:val="Heading1"/>
    <w:uiPriority w:val="9"/>
    <w:rsid w:val="00FA6ED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A6ED9"/>
  </w:style>
  <w:style w:type="character" w:styleId="FollowedHyperlink">
    <w:name w:val="FollowedHyperlink"/>
    <w:basedOn w:val="DefaultParagraphFont"/>
    <w:uiPriority w:val="99"/>
    <w:semiHidden/>
    <w:unhideWhenUsed/>
    <w:rsid w:val="00F725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873584">
      <w:bodyDiv w:val="1"/>
      <w:marLeft w:val="0"/>
      <w:marRight w:val="0"/>
      <w:marTop w:val="0"/>
      <w:marBottom w:val="0"/>
      <w:divBdr>
        <w:top w:val="none" w:sz="0" w:space="0" w:color="auto"/>
        <w:left w:val="none" w:sz="0" w:space="0" w:color="auto"/>
        <w:bottom w:val="none" w:sz="0" w:space="0" w:color="auto"/>
        <w:right w:val="none" w:sz="0" w:space="0" w:color="auto"/>
      </w:divBdr>
    </w:div>
    <w:div w:id="134834814">
      <w:bodyDiv w:val="1"/>
      <w:marLeft w:val="0"/>
      <w:marRight w:val="0"/>
      <w:marTop w:val="0"/>
      <w:marBottom w:val="0"/>
      <w:divBdr>
        <w:top w:val="none" w:sz="0" w:space="0" w:color="auto"/>
        <w:left w:val="none" w:sz="0" w:space="0" w:color="auto"/>
        <w:bottom w:val="none" w:sz="0" w:space="0" w:color="auto"/>
        <w:right w:val="none" w:sz="0" w:space="0" w:color="auto"/>
      </w:divBdr>
    </w:div>
    <w:div w:id="183522360">
      <w:bodyDiv w:val="1"/>
      <w:marLeft w:val="0"/>
      <w:marRight w:val="0"/>
      <w:marTop w:val="0"/>
      <w:marBottom w:val="0"/>
      <w:divBdr>
        <w:top w:val="none" w:sz="0" w:space="0" w:color="auto"/>
        <w:left w:val="none" w:sz="0" w:space="0" w:color="auto"/>
        <w:bottom w:val="none" w:sz="0" w:space="0" w:color="auto"/>
        <w:right w:val="none" w:sz="0" w:space="0" w:color="auto"/>
      </w:divBdr>
    </w:div>
    <w:div w:id="190805860">
      <w:bodyDiv w:val="1"/>
      <w:marLeft w:val="0"/>
      <w:marRight w:val="0"/>
      <w:marTop w:val="0"/>
      <w:marBottom w:val="0"/>
      <w:divBdr>
        <w:top w:val="none" w:sz="0" w:space="0" w:color="auto"/>
        <w:left w:val="none" w:sz="0" w:space="0" w:color="auto"/>
        <w:bottom w:val="none" w:sz="0" w:space="0" w:color="auto"/>
        <w:right w:val="none" w:sz="0" w:space="0" w:color="auto"/>
      </w:divBdr>
    </w:div>
    <w:div w:id="277878831">
      <w:bodyDiv w:val="1"/>
      <w:marLeft w:val="0"/>
      <w:marRight w:val="0"/>
      <w:marTop w:val="0"/>
      <w:marBottom w:val="0"/>
      <w:divBdr>
        <w:top w:val="none" w:sz="0" w:space="0" w:color="auto"/>
        <w:left w:val="none" w:sz="0" w:space="0" w:color="auto"/>
        <w:bottom w:val="none" w:sz="0" w:space="0" w:color="auto"/>
        <w:right w:val="none" w:sz="0" w:space="0" w:color="auto"/>
      </w:divBdr>
    </w:div>
    <w:div w:id="440144613">
      <w:bodyDiv w:val="1"/>
      <w:marLeft w:val="0"/>
      <w:marRight w:val="0"/>
      <w:marTop w:val="0"/>
      <w:marBottom w:val="0"/>
      <w:divBdr>
        <w:top w:val="none" w:sz="0" w:space="0" w:color="auto"/>
        <w:left w:val="none" w:sz="0" w:space="0" w:color="auto"/>
        <w:bottom w:val="none" w:sz="0" w:space="0" w:color="auto"/>
        <w:right w:val="none" w:sz="0" w:space="0" w:color="auto"/>
      </w:divBdr>
    </w:div>
    <w:div w:id="451632022">
      <w:bodyDiv w:val="1"/>
      <w:marLeft w:val="0"/>
      <w:marRight w:val="0"/>
      <w:marTop w:val="0"/>
      <w:marBottom w:val="0"/>
      <w:divBdr>
        <w:top w:val="none" w:sz="0" w:space="0" w:color="auto"/>
        <w:left w:val="none" w:sz="0" w:space="0" w:color="auto"/>
        <w:bottom w:val="none" w:sz="0" w:space="0" w:color="auto"/>
        <w:right w:val="none" w:sz="0" w:space="0" w:color="auto"/>
      </w:divBdr>
    </w:div>
    <w:div w:id="453712705">
      <w:bodyDiv w:val="1"/>
      <w:marLeft w:val="0"/>
      <w:marRight w:val="0"/>
      <w:marTop w:val="0"/>
      <w:marBottom w:val="0"/>
      <w:divBdr>
        <w:top w:val="none" w:sz="0" w:space="0" w:color="auto"/>
        <w:left w:val="none" w:sz="0" w:space="0" w:color="auto"/>
        <w:bottom w:val="none" w:sz="0" w:space="0" w:color="auto"/>
        <w:right w:val="none" w:sz="0" w:space="0" w:color="auto"/>
      </w:divBdr>
    </w:div>
    <w:div w:id="468668263">
      <w:bodyDiv w:val="1"/>
      <w:marLeft w:val="0"/>
      <w:marRight w:val="0"/>
      <w:marTop w:val="0"/>
      <w:marBottom w:val="0"/>
      <w:divBdr>
        <w:top w:val="none" w:sz="0" w:space="0" w:color="auto"/>
        <w:left w:val="none" w:sz="0" w:space="0" w:color="auto"/>
        <w:bottom w:val="none" w:sz="0" w:space="0" w:color="auto"/>
        <w:right w:val="none" w:sz="0" w:space="0" w:color="auto"/>
      </w:divBdr>
    </w:div>
    <w:div w:id="579947270">
      <w:bodyDiv w:val="1"/>
      <w:marLeft w:val="0"/>
      <w:marRight w:val="0"/>
      <w:marTop w:val="0"/>
      <w:marBottom w:val="0"/>
      <w:divBdr>
        <w:top w:val="none" w:sz="0" w:space="0" w:color="auto"/>
        <w:left w:val="none" w:sz="0" w:space="0" w:color="auto"/>
        <w:bottom w:val="none" w:sz="0" w:space="0" w:color="auto"/>
        <w:right w:val="none" w:sz="0" w:space="0" w:color="auto"/>
      </w:divBdr>
    </w:div>
    <w:div w:id="683047967">
      <w:bodyDiv w:val="1"/>
      <w:marLeft w:val="0"/>
      <w:marRight w:val="0"/>
      <w:marTop w:val="0"/>
      <w:marBottom w:val="0"/>
      <w:divBdr>
        <w:top w:val="none" w:sz="0" w:space="0" w:color="auto"/>
        <w:left w:val="none" w:sz="0" w:space="0" w:color="auto"/>
        <w:bottom w:val="none" w:sz="0" w:space="0" w:color="auto"/>
        <w:right w:val="none" w:sz="0" w:space="0" w:color="auto"/>
      </w:divBdr>
    </w:div>
    <w:div w:id="708073379">
      <w:bodyDiv w:val="1"/>
      <w:marLeft w:val="0"/>
      <w:marRight w:val="0"/>
      <w:marTop w:val="0"/>
      <w:marBottom w:val="0"/>
      <w:divBdr>
        <w:top w:val="none" w:sz="0" w:space="0" w:color="auto"/>
        <w:left w:val="none" w:sz="0" w:space="0" w:color="auto"/>
        <w:bottom w:val="none" w:sz="0" w:space="0" w:color="auto"/>
        <w:right w:val="none" w:sz="0" w:space="0" w:color="auto"/>
      </w:divBdr>
    </w:div>
    <w:div w:id="725495602">
      <w:bodyDiv w:val="1"/>
      <w:marLeft w:val="0"/>
      <w:marRight w:val="0"/>
      <w:marTop w:val="0"/>
      <w:marBottom w:val="0"/>
      <w:divBdr>
        <w:top w:val="none" w:sz="0" w:space="0" w:color="auto"/>
        <w:left w:val="none" w:sz="0" w:space="0" w:color="auto"/>
        <w:bottom w:val="none" w:sz="0" w:space="0" w:color="auto"/>
        <w:right w:val="none" w:sz="0" w:space="0" w:color="auto"/>
      </w:divBdr>
    </w:div>
    <w:div w:id="867256154">
      <w:bodyDiv w:val="1"/>
      <w:marLeft w:val="0"/>
      <w:marRight w:val="0"/>
      <w:marTop w:val="0"/>
      <w:marBottom w:val="0"/>
      <w:divBdr>
        <w:top w:val="none" w:sz="0" w:space="0" w:color="auto"/>
        <w:left w:val="none" w:sz="0" w:space="0" w:color="auto"/>
        <w:bottom w:val="none" w:sz="0" w:space="0" w:color="auto"/>
        <w:right w:val="none" w:sz="0" w:space="0" w:color="auto"/>
      </w:divBdr>
    </w:div>
    <w:div w:id="929971375">
      <w:bodyDiv w:val="1"/>
      <w:marLeft w:val="0"/>
      <w:marRight w:val="0"/>
      <w:marTop w:val="0"/>
      <w:marBottom w:val="0"/>
      <w:divBdr>
        <w:top w:val="none" w:sz="0" w:space="0" w:color="auto"/>
        <w:left w:val="none" w:sz="0" w:space="0" w:color="auto"/>
        <w:bottom w:val="none" w:sz="0" w:space="0" w:color="auto"/>
        <w:right w:val="none" w:sz="0" w:space="0" w:color="auto"/>
      </w:divBdr>
    </w:div>
    <w:div w:id="943805894">
      <w:bodyDiv w:val="1"/>
      <w:marLeft w:val="0"/>
      <w:marRight w:val="0"/>
      <w:marTop w:val="0"/>
      <w:marBottom w:val="0"/>
      <w:divBdr>
        <w:top w:val="none" w:sz="0" w:space="0" w:color="auto"/>
        <w:left w:val="none" w:sz="0" w:space="0" w:color="auto"/>
        <w:bottom w:val="none" w:sz="0" w:space="0" w:color="auto"/>
        <w:right w:val="none" w:sz="0" w:space="0" w:color="auto"/>
      </w:divBdr>
    </w:div>
    <w:div w:id="959385672">
      <w:bodyDiv w:val="1"/>
      <w:marLeft w:val="0"/>
      <w:marRight w:val="0"/>
      <w:marTop w:val="0"/>
      <w:marBottom w:val="0"/>
      <w:divBdr>
        <w:top w:val="none" w:sz="0" w:space="0" w:color="auto"/>
        <w:left w:val="none" w:sz="0" w:space="0" w:color="auto"/>
        <w:bottom w:val="none" w:sz="0" w:space="0" w:color="auto"/>
        <w:right w:val="none" w:sz="0" w:space="0" w:color="auto"/>
      </w:divBdr>
    </w:div>
    <w:div w:id="1065645980">
      <w:bodyDiv w:val="1"/>
      <w:marLeft w:val="0"/>
      <w:marRight w:val="0"/>
      <w:marTop w:val="0"/>
      <w:marBottom w:val="0"/>
      <w:divBdr>
        <w:top w:val="none" w:sz="0" w:space="0" w:color="auto"/>
        <w:left w:val="none" w:sz="0" w:space="0" w:color="auto"/>
        <w:bottom w:val="none" w:sz="0" w:space="0" w:color="auto"/>
        <w:right w:val="none" w:sz="0" w:space="0" w:color="auto"/>
      </w:divBdr>
    </w:div>
    <w:div w:id="1136410620">
      <w:bodyDiv w:val="1"/>
      <w:marLeft w:val="0"/>
      <w:marRight w:val="0"/>
      <w:marTop w:val="0"/>
      <w:marBottom w:val="0"/>
      <w:divBdr>
        <w:top w:val="none" w:sz="0" w:space="0" w:color="auto"/>
        <w:left w:val="none" w:sz="0" w:space="0" w:color="auto"/>
        <w:bottom w:val="none" w:sz="0" w:space="0" w:color="auto"/>
        <w:right w:val="none" w:sz="0" w:space="0" w:color="auto"/>
      </w:divBdr>
    </w:div>
    <w:div w:id="1279945124">
      <w:bodyDiv w:val="1"/>
      <w:marLeft w:val="0"/>
      <w:marRight w:val="0"/>
      <w:marTop w:val="0"/>
      <w:marBottom w:val="0"/>
      <w:divBdr>
        <w:top w:val="none" w:sz="0" w:space="0" w:color="auto"/>
        <w:left w:val="none" w:sz="0" w:space="0" w:color="auto"/>
        <w:bottom w:val="none" w:sz="0" w:space="0" w:color="auto"/>
        <w:right w:val="none" w:sz="0" w:space="0" w:color="auto"/>
      </w:divBdr>
    </w:div>
    <w:div w:id="1372998719">
      <w:bodyDiv w:val="1"/>
      <w:marLeft w:val="0"/>
      <w:marRight w:val="0"/>
      <w:marTop w:val="0"/>
      <w:marBottom w:val="0"/>
      <w:divBdr>
        <w:top w:val="none" w:sz="0" w:space="0" w:color="auto"/>
        <w:left w:val="none" w:sz="0" w:space="0" w:color="auto"/>
        <w:bottom w:val="none" w:sz="0" w:space="0" w:color="auto"/>
        <w:right w:val="none" w:sz="0" w:space="0" w:color="auto"/>
      </w:divBdr>
    </w:div>
    <w:div w:id="1396472295">
      <w:bodyDiv w:val="1"/>
      <w:marLeft w:val="0"/>
      <w:marRight w:val="0"/>
      <w:marTop w:val="0"/>
      <w:marBottom w:val="0"/>
      <w:divBdr>
        <w:top w:val="none" w:sz="0" w:space="0" w:color="auto"/>
        <w:left w:val="none" w:sz="0" w:space="0" w:color="auto"/>
        <w:bottom w:val="none" w:sz="0" w:space="0" w:color="auto"/>
        <w:right w:val="none" w:sz="0" w:space="0" w:color="auto"/>
      </w:divBdr>
    </w:div>
    <w:div w:id="1425108938">
      <w:bodyDiv w:val="1"/>
      <w:marLeft w:val="0"/>
      <w:marRight w:val="0"/>
      <w:marTop w:val="0"/>
      <w:marBottom w:val="0"/>
      <w:divBdr>
        <w:top w:val="none" w:sz="0" w:space="0" w:color="auto"/>
        <w:left w:val="none" w:sz="0" w:space="0" w:color="auto"/>
        <w:bottom w:val="none" w:sz="0" w:space="0" w:color="auto"/>
        <w:right w:val="none" w:sz="0" w:space="0" w:color="auto"/>
      </w:divBdr>
    </w:div>
    <w:div w:id="1504735276">
      <w:bodyDiv w:val="1"/>
      <w:marLeft w:val="0"/>
      <w:marRight w:val="0"/>
      <w:marTop w:val="0"/>
      <w:marBottom w:val="0"/>
      <w:divBdr>
        <w:top w:val="none" w:sz="0" w:space="0" w:color="auto"/>
        <w:left w:val="none" w:sz="0" w:space="0" w:color="auto"/>
        <w:bottom w:val="none" w:sz="0" w:space="0" w:color="auto"/>
        <w:right w:val="none" w:sz="0" w:space="0" w:color="auto"/>
      </w:divBdr>
    </w:div>
    <w:div w:id="1750955300">
      <w:bodyDiv w:val="1"/>
      <w:marLeft w:val="0"/>
      <w:marRight w:val="0"/>
      <w:marTop w:val="0"/>
      <w:marBottom w:val="0"/>
      <w:divBdr>
        <w:top w:val="none" w:sz="0" w:space="0" w:color="auto"/>
        <w:left w:val="none" w:sz="0" w:space="0" w:color="auto"/>
        <w:bottom w:val="none" w:sz="0" w:space="0" w:color="auto"/>
        <w:right w:val="none" w:sz="0" w:space="0" w:color="auto"/>
      </w:divBdr>
    </w:div>
    <w:div w:id="1822502915">
      <w:bodyDiv w:val="1"/>
      <w:marLeft w:val="0"/>
      <w:marRight w:val="0"/>
      <w:marTop w:val="0"/>
      <w:marBottom w:val="0"/>
      <w:divBdr>
        <w:top w:val="none" w:sz="0" w:space="0" w:color="auto"/>
        <w:left w:val="none" w:sz="0" w:space="0" w:color="auto"/>
        <w:bottom w:val="none" w:sz="0" w:space="0" w:color="auto"/>
        <w:right w:val="none" w:sz="0" w:space="0" w:color="auto"/>
      </w:divBdr>
    </w:div>
    <w:div w:id="1847095420">
      <w:bodyDiv w:val="1"/>
      <w:marLeft w:val="0"/>
      <w:marRight w:val="0"/>
      <w:marTop w:val="0"/>
      <w:marBottom w:val="0"/>
      <w:divBdr>
        <w:top w:val="none" w:sz="0" w:space="0" w:color="auto"/>
        <w:left w:val="none" w:sz="0" w:space="0" w:color="auto"/>
        <w:bottom w:val="none" w:sz="0" w:space="0" w:color="auto"/>
        <w:right w:val="none" w:sz="0" w:space="0" w:color="auto"/>
      </w:divBdr>
    </w:div>
    <w:div w:id="1866794311">
      <w:bodyDiv w:val="1"/>
      <w:marLeft w:val="0"/>
      <w:marRight w:val="0"/>
      <w:marTop w:val="0"/>
      <w:marBottom w:val="0"/>
      <w:divBdr>
        <w:top w:val="none" w:sz="0" w:space="0" w:color="auto"/>
        <w:left w:val="none" w:sz="0" w:space="0" w:color="auto"/>
        <w:bottom w:val="none" w:sz="0" w:space="0" w:color="auto"/>
        <w:right w:val="none" w:sz="0" w:space="0" w:color="auto"/>
      </w:divBdr>
    </w:div>
    <w:div w:id="1928998862">
      <w:bodyDiv w:val="1"/>
      <w:marLeft w:val="0"/>
      <w:marRight w:val="0"/>
      <w:marTop w:val="0"/>
      <w:marBottom w:val="0"/>
      <w:divBdr>
        <w:top w:val="none" w:sz="0" w:space="0" w:color="auto"/>
        <w:left w:val="none" w:sz="0" w:space="0" w:color="auto"/>
        <w:bottom w:val="none" w:sz="0" w:space="0" w:color="auto"/>
        <w:right w:val="none" w:sz="0" w:space="0" w:color="auto"/>
      </w:divBdr>
    </w:div>
    <w:div w:id="2088576143">
      <w:bodyDiv w:val="1"/>
      <w:marLeft w:val="0"/>
      <w:marRight w:val="0"/>
      <w:marTop w:val="0"/>
      <w:marBottom w:val="0"/>
      <w:divBdr>
        <w:top w:val="none" w:sz="0" w:space="0" w:color="auto"/>
        <w:left w:val="none" w:sz="0" w:space="0" w:color="auto"/>
        <w:bottom w:val="none" w:sz="0" w:space="0" w:color="auto"/>
        <w:right w:val="none" w:sz="0" w:space="0" w:color="auto"/>
      </w:divBdr>
    </w:div>
    <w:div w:id="2135904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Bou85</b:Tag>
    <b:SourceType>Book</b:SourceType>
    <b:Guid>{40C65E40-08DA-4BE7-9CFC-8723FCCE9CC1}</b:Guid>
    <b:Title>Reflection: Turning Experience into Learning</b:Title>
    <b:Year>1985</b:Year>
    <b:Author>
      <b:Author>
        <b:NameList>
          <b:Person>
            <b:Last>Boud</b:Last>
            <b:First>D</b:First>
          </b:Person>
          <b:Person>
            <b:Last>Keogh</b:Last>
            <b:First>R</b:First>
          </b:Person>
          <b:Person>
            <b:Last>Walker</b:Last>
            <b:First>D</b:First>
          </b:Person>
        </b:NameList>
      </b:Author>
    </b:Author>
    <b:City>New York</b:City>
    <b:Publisher>Kogan Page</b:Publisher>
    <b:RefOrder>1</b:RefOrder>
  </b:Source>
  <b:Source>
    <b:Tag>Cro18</b:Tag>
    <b:SourceType>InternetSite</b:SourceType>
    <b:Guid>{EB2A4DFC-2834-4BFF-879D-13BB841701DF}</b:Guid>
    <b:Author>
      <b:Author>
        <b:Corporate>Crowe Associates</b:Corporate>
      </b:Author>
    </b:Author>
    <b:Title>Coaching and Mentoring Skills</b:Title>
    <b:Year>2018</b:Year>
    <b:YearAccessed>2018</b:YearAccessed>
    <b:MonthAccessed>July</b:MonthAccessed>
    <b:DayAccessed>31</b:DayAccessed>
    <b:URL>https://www.crowe-associates.co.uk/coaching-and-mentoring-skills/gibbs-reflective-cycle/</b:URL>
    <b:RefOrder>2</b:RefOrder>
  </b:Source>
  <b:Source>
    <b:Tag>Bel12</b:Tag>
    <b:SourceType>Book</b:SourceType>
    <b:Guid>{6F47939D-8071-40CA-BD3B-0626D7A4954B}</b:Guid>
    <b:Title>Team Roles at Work</b:Title>
    <b:Year>2012</b:Year>
    <b:Author>
      <b:Author>
        <b:NameList>
          <b:Person>
            <b:Last>Belbin</b:Last>
            <b:First>R.M.</b:First>
          </b:Person>
        </b:NameList>
      </b:Author>
    </b:Author>
    <b:City>London</b:City>
    <b:Publisher>Routledge</b:Publisher>
    <b:Edition>2nd</b:Edition>
    <b:RefOrder>4</b:RefOrder>
  </b:Source>
  <b:Source>
    <b:Tag>Mel03</b:Tag>
    <b:SourceType>Book</b:SourceType>
    <b:Guid>{08881401-089F-4630-B3B2-2160A2BB13FC}</b:Guid>
    <b:Author>
      <b:Author>
        <b:NameList>
          <b:Person>
            <b:Last>Jasper</b:Last>
            <b:First>Melanie</b:First>
          </b:Person>
        </b:NameList>
      </b:Author>
    </b:Author>
    <b:Title>Beginning Reflective Practice</b:Title>
    <b:Year>2003</b:Year>
    <b:City>Cheltenham</b:City>
    <b:Publisher>Nelson Thornes</b:Publisher>
    <b:RefOrder>3</b:RefOrder>
  </b:Source>
</b:Sources>
</file>

<file path=customXml/itemProps1.xml><?xml version="1.0" encoding="utf-8"?>
<ds:datastoreItem xmlns:ds="http://schemas.openxmlformats.org/officeDocument/2006/customXml" ds:itemID="{D9789730-DAE8-4322-A89D-3A6F20207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6</Pages>
  <Words>1916</Words>
  <Characters>10925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Irumba (1708677)</dc:creator>
  <cp:keywords/>
  <dc:description/>
  <cp:lastModifiedBy>Mohammed Irumba (1708677)</cp:lastModifiedBy>
  <cp:revision>18</cp:revision>
  <dcterms:created xsi:type="dcterms:W3CDTF">2018-07-30T10:36:00Z</dcterms:created>
  <dcterms:modified xsi:type="dcterms:W3CDTF">2018-10-02T12:50:00Z</dcterms:modified>
</cp:coreProperties>
</file>