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D1910" w14:textId="77777777" w:rsidR="2AB81C51" w:rsidRDefault="2AB81C51" w:rsidP="220E59C3">
      <w:pPr>
        <w:jc w:val="center"/>
        <w:rPr>
          <w:rFonts w:ascii="Aptos" w:eastAsia="Aptos" w:hAnsi="Aptos" w:cs="Aptos"/>
          <w:color w:val="000000" w:themeColor="text1"/>
          <w:sz w:val="48"/>
          <w:szCs w:val="48"/>
        </w:rPr>
      </w:pPr>
      <w:r w:rsidRPr="220E59C3">
        <w:rPr>
          <w:rFonts w:ascii="Aptos" w:eastAsia="Aptos" w:hAnsi="Aptos" w:cs="Aptos"/>
          <w:color w:val="000000" w:themeColor="text1"/>
          <w:sz w:val="48"/>
          <w:szCs w:val="48"/>
        </w:rPr>
        <w:t>University of Wales Trinity Saint David</w:t>
      </w:r>
    </w:p>
    <w:p w14:paraId="34975268" w14:textId="77777777" w:rsidR="2AB81C51" w:rsidRDefault="2AB81C51" w:rsidP="220E59C3">
      <w:pPr>
        <w:ind w:left="1440"/>
        <w:jc w:val="center"/>
        <w:rPr>
          <w:rFonts w:ascii="Aptos" w:eastAsia="Aptos" w:hAnsi="Aptos" w:cs="Aptos"/>
          <w:color w:val="000000" w:themeColor="text1"/>
          <w:sz w:val="28"/>
          <w:szCs w:val="28"/>
        </w:rPr>
      </w:pPr>
      <w:r w:rsidRPr="220E59C3">
        <w:rPr>
          <w:rFonts w:ascii="Aptos" w:eastAsia="Aptos" w:hAnsi="Aptos" w:cs="Aptos"/>
          <w:color w:val="000000" w:themeColor="text1"/>
          <w:sz w:val="28"/>
          <w:szCs w:val="28"/>
        </w:rPr>
        <w:t>Wales Institute of Science and Art</w:t>
      </w:r>
    </w:p>
    <w:p w14:paraId="2C412039" w14:textId="77777777" w:rsidR="220E59C3" w:rsidRDefault="220E59C3" w:rsidP="220E59C3">
      <w:pPr>
        <w:ind w:left="1440"/>
        <w:jc w:val="center"/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597DE646" w14:textId="77777777" w:rsidR="220E59C3" w:rsidRDefault="220E59C3" w:rsidP="220E59C3">
      <w:pPr>
        <w:ind w:left="720"/>
        <w:jc w:val="center"/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4DF7F4C7" w14:textId="77777777" w:rsidR="2AB81C51" w:rsidRDefault="2AB81C51" w:rsidP="220E59C3">
      <w:pPr>
        <w:ind w:left="720"/>
        <w:jc w:val="center"/>
        <w:rPr>
          <w:rFonts w:ascii="Aptos" w:eastAsia="Aptos" w:hAnsi="Aptos" w:cs="Aptos"/>
          <w:color w:val="000000" w:themeColor="text1"/>
        </w:rPr>
      </w:pPr>
      <w:r>
        <w:rPr>
          <w:noProof/>
        </w:rPr>
        <w:drawing>
          <wp:inline distT="0" distB="0" distL="0" distR="0" wp14:anchorId="0AC9A93B" wp14:editId="4AB38DCB">
            <wp:extent cx="4667250" cy="1790700"/>
            <wp:effectExtent l="0" t="0" r="0" b="0"/>
            <wp:docPr id="161104358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1043585" name="Picture 1611043585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7250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765EF8" w14:textId="77777777" w:rsidR="2AB81C51" w:rsidRDefault="2AB81C51" w:rsidP="220E59C3">
      <w:pPr>
        <w:ind w:left="1440"/>
        <w:jc w:val="center"/>
        <w:rPr>
          <w:rFonts w:ascii="Aptos" w:eastAsia="Aptos" w:hAnsi="Aptos" w:cs="Aptos"/>
          <w:color w:val="000000" w:themeColor="text1"/>
          <w:sz w:val="40"/>
          <w:szCs w:val="40"/>
        </w:rPr>
      </w:pPr>
      <w:r w:rsidRPr="220E59C3">
        <w:rPr>
          <w:rFonts w:ascii="Aptos" w:eastAsia="Aptos" w:hAnsi="Aptos" w:cs="Aptos"/>
          <w:color w:val="000000" w:themeColor="text1"/>
          <w:sz w:val="40"/>
          <w:szCs w:val="40"/>
        </w:rPr>
        <w:t>BEng (Hons) Motorsport Engineering</w:t>
      </w:r>
    </w:p>
    <w:p w14:paraId="2426206B" w14:textId="77777777" w:rsidR="2AB81C51" w:rsidRDefault="2AB81C51" w:rsidP="220E59C3">
      <w:pPr>
        <w:ind w:left="1440"/>
        <w:jc w:val="center"/>
        <w:rPr>
          <w:rFonts w:ascii="Aptos" w:eastAsia="Aptos" w:hAnsi="Aptos" w:cs="Aptos"/>
          <w:color w:val="000000" w:themeColor="text1"/>
          <w:sz w:val="40"/>
          <w:szCs w:val="40"/>
        </w:rPr>
      </w:pPr>
      <w:r w:rsidRPr="220E59C3">
        <w:rPr>
          <w:rFonts w:ascii="Aptos" w:eastAsia="Aptos" w:hAnsi="Aptos" w:cs="Aptos"/>
          <w:color w:val="000000" w:themeColor="text1"/>
          <w:sz w:val="40"/>
          <w:szCs w:val="40"/>
        </w:rPr>
        <w:t>Engineering Academic Discipline: Motorsport Engineering</w:t>
      </w:r>
    </w:p>
    <w:p w14:paraId="65B677EB" w14:textId="77777777" w:rsidR="2AB81C51" w:rsidRDefault="2AB81C51" w:rsidP="220E59C3">
      <w:pPr>
        <w:ind w:left="1440"/>
        <w:jc w:val="center"/>
        <w:rPr>
          <w:rFonts w:ascii="Aptos" w:eastAsia="Aptos" w:hAnsi="Aptos" w:cs="Aptos"/>
          <w:color w:val="000000" w:themeColor="text1"/>
          <w:sz w:val="48"/>
          <w:szCs w:val="48"/>
        </w:rPr>
      </w:pPr>
      <w:r w:rsidRPr="220E59C3">
        <w:rPr>
          <w:rFonts w:ascii="Aptos" w:eastAsia="Aptos" w:hAnsi="Aptos" w:cs="Aptos"/>
          <w:color w:val="000000" w:themeColor="text1"/>
          <w:sz w:val="48"/>
          <w:szCs w:val="48"/>
        </w:rPr>
        <w:t>Engineering Materials</w:t>
      </w:r>
    </w:p>
    <w:p w14:paraId="2423646A" w14:textId="77777777" w:rsidR="2AB81C51" w:rsidRDefault="2AB81C51" w:rsidP="220E59C3">
      <w:pPr>
        <w:ind w:left="1440"/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  <w:r w:rsidRPr="220E59C3">
        <w:rPr>
          <w:rFonts w:ascii="Aptos" w:eastAsia="Aptos" w:hAnsi="Aptos" w:cs="Aptos"/>
          <w:color w:val="000000" w:themeColor="text1"/>
          <w:sz w:val="32"/>
          <w:szCs w:val="32"/>
        </w:rPr>
        <w:t>Materials and Manufacturing ACHA4025</w:t>
      </w:r>
    </w:p>
    <w:p w14:paraId="7CCFFB83" w14:textId="77777777" w:rsidR="220E59C3" w:rsidRDefault="220E59C3" w:rsidP="220E59C3">
      <w:pPr>
        <w:ind w:left="1440"/>
        <w:jc w:val="center"/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51F0DBF5" w14:textId="77777777" w:rsidR="2AB81C51" w:rsidRDefault="2AB81C51" w:rsidP="220E59C3">
      <w:pPr>
        <w:ind w:left="1440"/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  <w:r w:rsidRPr="220E59C3">
        <w:rPr>
          <w:rFonts w:ascii="Aptos" w:eastAsia="Aptos" w:hAnsi="Aptos" w:cs="Aptos"/>
          <w:color w:val="000000" w:themeColor="text1"/>
          <w:sz w:val="32"/>
          <w:szCs w:val="32"/>
        </w:rPr>
        <w:t>Frankie Brown</w:t>
      </w:r>
    </w:p>
    <w:p w14:paraId="20331A27" w14:textId="77777777" w:rsidR="2AB81C51" w:rsidRDefault="2AB81C51" w:rsidP="220E59C3">
      <w:pPr>
        <w:ind w:left="1440"/>
        <w:jc w:val="center"/>
        <w:rPr>
          <w:rFonts w:ascii="Aptos" w:eastAsia="Aptos" w:hAnsi="Aptos" w:cs="Aptos"/>
          <w:color w:val="000000" w:themeColor="text1"/>
          <w:sz w:val="28"/>
          <w:szCs w:val="28"/>
        </w:rPr>
      </w:pPr>
      <w:r w:rsidRPr="220E59C3">
        <w:rPr>
          <w:rFonts w:ascii="Aptos" w:eastAsia="Aptos" w:hAnsi="Aptos" w:cs="Aptos"/>
          <w:color w:val="000000" w:themeColor="text1"/>
          <w:sz w:val="28"/>
          <w:szCs w:val="28"/>
        </w:rPr>
        <w:t>2500730</w:t>
      </w:r>
    </w:p>
    <w:p w14:paraId="637EFCF8" w14:textId="072FE32F" w:rsidR="2AB81C51" w:rsidRDefault="2AB81C51" w:rsidP="6BDF0456">
      <w:pPr>
        <w:ind w:left="1440"/>
        <w:jc w:val="center"/>
        <w:rPr>
          <w:rFonts w:ascii="Aptos" w:eastAsia="Aptos" w:hAnsi="Aptos" w:cs="Aptos"/>
          <w:color w:val="000000" w:themeColor="text1"/>
        </w:rPr>
      </w:pPr>
      <w:r w:rsidRPr="6BDF0456">
        <w:rPr>
          <w:rFonts w:ascii="Aptos" w:eastAsia="Aptos" w:hAnsi="Aptos" w:cs="Aptos"/>
          <w:color w:val="000000" w:themeColor="text1"/>
        </w:rPr>
        <w:t>2</w:t>
      </w:r>
      <w:r w:rsidR="00134C1B">
        <w:rPr>
          <w:rFonts w:ascii="Aptos" w:eastAsia="Aptos" w:hAnsi="Aptos" w:cs="Aptos"/>
          <w:color w:val="000000" w:themeColor="text1"/>
        </w:rPr>
        <w:t>7</w:t>
      </w:r>
      <w:r w:rsidRPr="6BDF0456">
        <w:rPr>
          <w:rFonts w:ascii="Aptos" w:eastAsia="Aptos" w:hAnsi="Aptos" w:cs="Aptos"/>
          <w:color w:val="000000" w:themeColor="text1"/>
        </w:rPr>
        <w:t>/04/26</w:t>
      </w:r>
    </w:p>
    <w:p w14:paraId="19BB95C8" w14:textId="19359699" w:rsidR="2AB81C51" w:rsidRDefault="2AB81C51" w:rsidP="220E59C3">
      <w:pPr>
        <w:ind w:left="1440"/>
        <w:jc w:val="center"/>
        <w:rPr>
          <w:rFonts w:ascii="Aptos" w:eastAsia="Aptos" w:hAnsi="Aptos" w:cs="Aptos"/>
          <w:color w:val="000000" w:themeColor="text1"/>
        </w:rPr>
      </w:pPr>
      <w:r w:rsidRPr="220E59C3">
        <w:rPr>
          <w:rFonts w:ascii="Aptos" w:eastAsia="Aptos" w:hAnsi="Aptos" w:cs="Aptos"/>
          <w:color w:val="000000" w:themeColor="text1"/>
        </w:rPr>
        <w:t>Word Count:</w:t>
      </w:r>
      <w:r w:rsidR="00134C1B">
        <w:rPr>
          <w:rFonts w:ascii="Aptos" w:eastAsia="Aptos" w:hAnsi="Aptos" w:cs="Aptos"/>
          <w:color w:val="000000" w:themeColor="text1"/>
        </w:rPr>
        <w:t xml:space="preserve"> 1908</w:t>
      </w:r>
    </w:p>
    <w:p w14:paraId="4C6DCB69" w14:textId="77777777" w:rsidR="220E59C3" w:rsidRDefault="220E59C3"/>
    <w:p w14:paraId="2B214600" w14:textId="77777777" w:rsidR="220E59C3" w:rsidRDefault="220E59C3"/>
    <w:p w14:paraId="36873316" w14:textId="77777777" w:rsidR="220E59C3" w:rsidRDefault="220E59C3"/>
    <w:p w14:paraId="7BBF9899" w14:textId="77777777" w:rsidR="220A410B" w:rsidRDefault="220A410B" w:rsidP="220E59C3">
      <w:pPr>
        <w:rPr>
          <w:b/>
          <w:bCs/>
          <w:sz w:val="28"/>
          <w:szCs w:val="28"/>
        </w:rPr>
      </w:pPr>
      <w:r w:rsidRPr="220E59C3">
        <w:rPr>
          <w:b/>
          <w:bCs/>
          <w:sz w:val="28"/>
          <w:szCs w:val="28"/>
        </w:rPr>
        <w:t>Introduction</w:t>
      </w:r>
    </w:p>
    <w:p w14:paraId="004E1BF9" w14:textId="77777777" w:rsidR="780E427E" w:rsidRDefault="780E427E" w:rsidP="220E59C3">
      <w:r w:rsidRPr="220E59C3">
        <w:t xml:space="preserve">Events such as the Dakar Rally require the vehicles to </w:t>
      </w:r>
      <w:bookmarkStart w:id="0" w:name="_Int_BqIs7r9q"/>
      <w:r w:rsidRPr="220E59C3">
        <w:t>push to</w:t>
      </w:r>
      <w:bookmarkEnd w:id="0"/>
      <w:r w:rsidRPr="220E59C3">
        <w:t xml:space="preserve"> their maximum performa</w:t>
      </w:r>
      <w:r w:rsidR="7FA1E89A" w:rsidRPr="220E59C3">
        <w:t xml:space="preserve">nce limits. Often, </w:t>
      </w:r>
      <w:bookmarkStart w:id="1" w:name="_Int_BzbkCewz"/>
      <w:r w:rsidR="7FA1E89A" w:rsidRPr="220E59C3">
        <w:t>the vehicles</w:t>
      </w:r>
      <w:bookmarkEnd w:id="1"/>
      <w:r w:rsidR="7FA1E89A" w:rsidRPr="220E59C3">
        <w:t xml:space="preserve"> have to work under severe temperatures and </w:t>
      </w:r>
      <w:r w:rsidR="04E4E9ED" w:rsidRPr="220E59C3">
        <w:t>driving c</w:t>
      </w:r>
      <w:r w:rsidR="7FA1E89A" w:rsidRPr="220E59C3">
        <w:t>onditions</w:t>
      </w:r>
      <w:r w:rsidR="039EE48A" w:rsidRPr="220E59C3">
        <w:t xml:space="preserve">. </w:t>
      </w:r>
      <w:r w:rsidR="090F5CAB" w:rsidRPr="220E59C3">
        <w:t xml:space="preserve">A component such as the driveshaft has a big role in ensuring power is </w:t>
      </w:r>
      <w:r w:rsidR="0D7BDD4D" w:rsidRPr="220E59C3">
        <w:t>successfully</w:t>
      </w:r>
      <w:r w:rsidR="090F5CAB" w:rsidRPr="220E59C3">
        <w:t xml:space="preserve"> transmitted</w:t>
      </w:r>
      <w:r w:rsidR="2D044CE7" w:rsidRPr="220E59C3">
        <w:t xml:space="preserve"> to the wheels from the engine. </w:t>
      </w:r>
      <w:r w:rsidR="065E42A9" w:rsidRPr="220E59C3">
        <w:t xml:space="preserve">It is crucial that </w:t>
      </w:r>
      <w:r w:rsidR="6A786429" w:rsidRPr="220E59C3">
        <w:t>these sorts of components</w:t>
      </w:r>
      <w:r w:rsidR="065E42A9" w:rsidRPr="220E59C3">
        <w:t xml:space="preserve"> remain reliable no matter the driving conditions</w:t>
      </w:r>
      <w:r w:rsidR="23E925D2" w:rsidRPr="220E59C3">
        <w:t xml:space="preserve"> to ensure the </w:t>
      </w:r>
      <w:r w:rsidR="3A6DB48B" w:rsidRPr="220E59C3">
        <w:t>vehicle</w:t>
      </w:r>
      <w:r w:rsidR="23E925D2" w:rsidRPr="220E59C3">
        <w:t xml:space="preserve"> keeps moving. </w:t>
      </w:r>
    </w:p>
    <w:p w14:paraId="4F93D2A2" w14:textId="77777777" w:rsidR="08910F63" w:rsidRDefault="08910F63" w:rsidP="220E59C3">
      <w:r w:rsidRPr="220E59C3">
        <w:t xml:space="preserve">In this scenario, the same racing team had two of their drive shafts fail on them during the fourth and fifth rally stages. It was evident that the two </w:t>
      </w:r>
      <w:r w:rsidR="7D2907E6" w:rsidRPr="220E59C3">
        <w:t>driveshafts had severely fractured</w:t>
      </w:r>
      <w:r w:rsidR="493F9C6E" w:rsidRPr="220E59C3">
        <w:t xml:space="preserve">. This failure likely </w:t>
      </w:r>
      <w:r w:rsidR="15EE9145" w:rsidRPr="220E59C3">
        <w:t>occurred</w:t>
      </w:r>
      <w:r w:rsidR="493F9C6E" w:rsidRPr="220E59C3">
        <w:t xml:space="preserve"> due to the team altering their supplier for the </w:t>
      </w:r>
      <w:r w:rsidR="416A22CC" w:rsidRPr="220E59C3">
        <w:t>aluminum</w:t>
      </w:r>
      <w:r w:rsidR="493F9C6E" w:rsidRPr="220E59C3">
        <w:t xml:space="preserve"> material</w:t>
      </w:r>
      <w:r w:rsidR="0E58579F" w:rsidRPr="220E59C3">
        <w:t xml:space="preserve"> even though the design was exactly the same for the component. The team was unsure about the exact</w:t>
      </w:r>
      <w:r w:rsidR="2CBC0AE7" w:rsidRPr="220E59C3">
        <w:t xml:space="preserve"> properties of the material such as the alloy chosen and level of heat treatment </w:t>
      </w:r>
      <w:r w:rsidR="7DEF4EF9" w:rsidRPr="220E59C3">
        <w:t xml:space="preserve">which likely led to the fault occurring. </w:t>
      </w:r>
    </w:p>
    <w:p w14:paraId="75046D03" w14:textId="77777777" w:rsidR="43C30332" w:rsidRDefault="43C30332" w:rsidP="220E59C3">
      <w:r w:rsidRPr="702C8147">
        <w:t xml:space="preserve">This report is conducted to investigate the sole causes of </w:t>
      </w:r>
      <w:bookmarkStart w:id="2" w:name="_Int_4mjRqZkD"/>
      <w:r w:rsidRPr="702C8147">
        <w:t>the mechanical</w:t>
      </w:r>
      <w:bookmarkEnd w:id="2"/>
      <w:r w:rsidRPr="702C8147">
        <w:t xml:space="preserve"> failures</w:t>
      </w:r>
      <w:r w:rsidR="1F21D30E" w:rsidRPr="702C8147">
        <w:t xml:space="preserve">. This will be done by studying and analysing the fracture </w:t>
      </w:r>
      <w:r w:rsidR="24CC2920" w:rsidRPr="702C8147">
        <w:t>behavior</w:t>
      </w:r>
      <w:r w:rsidR="1F21D30E" w:rsidRPr="702C8147">
        <w:t xml:space="preserve"> and the properties of the ch</w:t>
      </w:r>
      <w:r w:rsidR="1118A8D9" w:rsidRPr="702C8147">
        <w:t>osen material</w:t>
      </w:r>
      <w:r w:rsidR="22707B59" w:rsidRPr="702C8147">
        <w:t xml:space="preserve">. </w:t>
      </w:r>
      <w:r w:rsidR="56694BE1" w:rsidRPr="702C8147">
        <w:t xml:space="preserve">This report will contain a tensile test which helps to </w:t>
      </w:r>
      <w:r w:rsidR="179791ED" w:rsidRPr="702C8147">
        <w:t>determine</w:t>
      </w:r>
      <w:r w:rsidR="56694BE1" w:rsidRPr="702C8147">
        <w:t xml:space="preserve"> the yield </w:t>
      </w:r>
      <w:r w:rsidR="4EF9AA88" w:rsidRPr="702C8147">
        <w:t>strength</w:t>
      </w:r>
      <w:r w:rsidR="56694BE1" w:rsidRPr="702C8147">
        <w:t xml:space="preserve">, </w:t>
      </w:r>
      <w:r w:rsidR="685B36D2" w:rsidRPr="702C8147">
        <w:t>young's</w:t>
      </w:r>
      <w:r w:rsidR="56694BE1" w:rsidRPr="702C8147">
        <w:t xml:space="preserve"> modulus and tensile stren</w:t>
      </w:r>
      <w:r w:rsidR="5CE006BE" w:rsidRPr="702C8147">
        <w:t xml:space="preserve">gth of the material chosen. </w:t>
      </w:r>
      <w:r w:rsidR="6AAE1009" w:rsidRPr="702C8147">
        <w:t xml:space="preserve">The values collected from the experiment will then be compared to the typical properties of the </w:t>
      </w:r>
      <w:r w:rsidR="3E3E70BF" w:rsidRPr="702C8147">
        <w:t xml:space="preserve">aluminum </w:t>
      </w:r>
      <w:r w:rsidR="6AAE1009" w:rsidRPr="702C8147">
        <w:t xml:space="preserve">alloys which are mainly used in a similar way. </w:t>
      </w:r>
      <w:r w:rsidR="5EF046EE" w:rsidRPr="702C8147">
        <w:t xml:space="preserve">During the </w:t>
      </w:r>
      <w:r w:rsidR="402637B7" w:rsidRPr="702C8147">
        <w:t>experiment</w:t>
      </w:r>
      <w:r w:rsidR="5EF046EE" w:rsidRPr="702C8147">
        <w:t xml:space="preserve"> procedure, the </w:t>
      </w:r>
      <w:r w:rsidR="5AE523EF" w:rsidRPr="702C8147">
        <w:t>fracture</w:t>
      </w:r>
      <w:r w:rsidR="5EF046EE" w:rsidRPr="702C8147">
        <w:t xml:space="preserve"> </w:t>
      </w:r>
      <w:r w:rsidR="7C489CDC" w:rsidRPr="702C8147">
        <w:t>surface</w:t>
      </w:r>
      <w:r w:rsidR="5EF046EE" w:rsidRPr="702C8147">
        <w:t xml:space="preserve"> of the tested material will be </w:t>
      </w:r>
      <w:r w:rsidR="0275693C" w:rsidRPr="702C8147">
        <w:t>examined</w:t>
      </w:r>
      <w:r w:rsidR="5EF046EE" w:rsidRPr="702C8147">
        <w:t xml:space="preserve"> to help with understanding why the failure </w:t>
      </w:r>
      <w:r w:rsidR="2AF832A7" w:rsidRPr="702C8147">
        <w:t xml:space="preserve">happened. </w:t>
      </w:r>
    </w:p>
    <w:p w14:paraId="45D7045A" w14:textId="77777777" w:rsidR="702C8147" w:rsidRDefault="702C8147" w:rsidP="702C8147"/>
    <w:p w14:paraId="64CEB8B3" w14:textId="77777777" w:rsidR="2B7E94CA" w:rsidRDefault="2B7E94CA" w:rsidP="2B7E94CA"/>
    <w:p w14:paraId="69909A38" w14:textId="77777777" w:rsidR="2B7E94CA" w:rsidRDefault="2B7E94CA" w:rsidP="2B7E94CA"/>
    <w:p w14:paraId="6B794576" w14:textId="77777777" w:rsidR="2B7E94CA" w:rsidRDefault="2B7E94CA" w:rsidP="2B7E94CA"/>
    <w:p w14:paraId="266AA805" w14:textId="77777777" w:rsidR="2B7E94CA" w:rsidRDefault="2B7E94CA" w:rsidP="2B7E94CA"/>
    <w:p w14:paraId="64BC8DDF" w14:textId="77777777" w:rsidR="2B7E94CA" w:rsidRDefault="2B7E94CA" w:rsidP="2B7E94CA"/>
    <w:p w14:paraId="309B9DD9" w14:textId="77777777" w:rsidR="2B7E94CA" w:rsidRDefault="2B7E94CA" w:rsidP="2B7E94CA"/>
    <w:p w14:paraId="056FFE3D" w14:textId="77777777" w:rsidR="2B7E94CA" w:rsidRDefault="2B7E94CA" w:rsidP="2B7E94CA"/>
    <w:p w14:paraId="0EF7023F" w14:textId="77777777" w:rsidR="00F07706" w:rsidRDefault="00F07706" w:rsidP="2B7E94CA"/>
    <w:p w14:paraId="347928E0" w14:textId="77777777" w:rsidR="2B7E94CA" w:rsidRDefault="2B7E94CA" w:rsidP="2B7E94CA"/>
    <w:p w14:paraId="2721F47D" w14:textId="77777777" w:rsidR="3D686186" w:rsidRDefault="3D686186" w:rsidP="702C8147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  <w:r w:rsidRPr="702C8147">
        <w:rPr>
          <w:b/>
          <w:bCs/>
          <w:color w:val="242424"/>
          <w:sz w:val="28"/>
          <w:szCs w:val="28"/>
        </w:rPr>
        <w:lastRenderedPageBreak/>
        <w:t xml:space="preserve"> Literature Review </w:t>
      </w:r>
    </w:p>
    <w:p w14:paraId="5CAD3474" w14:textId="77777777" w:rsidR="3D686186" w:rsidRDefault="3D686186" w:rsidP="702C8147">
      <w:pPr>
        <w:shd w:val="clear" w:color="auto" w:fill="FFFFFF" w:themeFill="background1"/>
        <w:spacing w:after="180"/>
        <w:rPr>
          <w:color w:val="242424"/>
        </w:rPr>
      </w:pPr>
      <w:r w:rsidRPr="702C8147">
        <w:rPr>
          <w:color w:val="242424"/>
        </w:rPr>
        <w:t xml:space="preserve">The performance of a driveshaft </w:t>
      </w:r>
      <w:r w:rsidR="4C42E13D" w:rsidRPr="702C8147">
        <w:rPr>
          <w:color w:val="242424"/>
        </w:rPr>
        <w:t xml:space="preserve">mainly relies </w:t>
      </w:r>
      <w:r w:rsidRPr="702C8147">
        <w:rPr>
          <w:color w:val="242424"/>
        </w:rPr>
        <w:t>on the material it is made from</w:t>
      </w:r>
      <w:r w:rsidR="530832A1" w:rsidRPr="702C8147">
        <w:rPr>
          <w:color w:val="242424"/>
        </w:rPr>
        <w:t>. This is even more important</w:t>
      </w:r>
      <w:r w:rsidRPr="702C8147">
        <w:rPr>
          <w:color w:val="242424"/>
        </w:rPr>
        <w:t xml:space="preserve"> </w:t>
      </w:r>
      <w:r w:rsidR="6457E558" w:rsidRPr="702C8147">
        <w:rPr>
          <w:color w:val="242424"/>
        </w:rPr>
        <w:t>for</w:t>
      </w:r>
      <w:r w:rsidRPr="702C8147">
        <w:rPr>
          <w:color w:val="242424"/>
        </w:rPr>
        <w:t xml:space="preserve"> demanding environments like rally racing where components are exposed to </w:t>
      </w:r>
      <w:r w:rsidR="70787BEB" w:rsidRPr="702C8147">
        <w:rPr>
          <w:color w:val="242424"/>
        </w:rPr>
        <w:t>constant stress and higher loads</w:t>
      </w:r>
      <w:r w:rsidRPr="702C8147">
        <w:rPr>
          <w:color w:val="242424"/>
        </w:rPr>
        <w:t>. Aluminium alloys are often used in these applications because they offer a good balance between strength and weight,</w:t>
      </w:r>
      <w:r w:rsidR="7F305442" w:rsidRPr="702C8147">
        <w:rPr>
          <w:color w:val="242424"/>
        </w:rPr>
        <w:t xml:space="preserve"> leading to improved vehicle performance. </w:t>
      </w:r>
    </w:p>
    <w:p w14:paraId="6240471F" w14:textId="66D046D6" w:rsidR="702C8147" w:rsidRDefault="3D686186" w:rsidP="702C8147">
      <w:pPr>
        <w:shd w:val="clear" w:color="auto" w:fill="FFFFFF" w:themeFill="background1"/>
        <w:spacing w:after="180"/>
        <w:rPr>
          <w:color w:val="242424"/>
        </w:rPr>
      </w:pPr>
      <w:r w:rsidRPr="702C8147">
        <w:rPr>
          <w:color w:val="242424"/>
        </w:rPr>
        <w:t xml:space="preserve">There are </w:t>
      </w:r>
      <w:r w:rsidR="0E37BC64" w:rsidRPr="702C8147">
        <w:rPr>
          <w:color w:val="242424"/>
        </w:rPr>
        <w:t xml:space="preserve">multiple </w:t>
      </w:r>
      <w:r w:rsidRPr="702C8147">
        <w:rPr>
          <w:color w:val="242424"/>
        </w:rPr>
        <w:t xml:space="preserve">properties </w:t>
      </w:r>
      <w:r w:rsidR="1EBAB282" w:rsidRPr="702C8147">
        <w:rPr>
          <w:color w:val="242424"/>
        </w:rPr>
        <w:t xml:space="preserve">within a material </w:t>
      </w:r>
      <w:r w:rsidRPr="702C8147">
        <w:rPr>
          <w:color w:val="242424"/>
        </w:rPr>
        <w:t xml:space="preserve">that determine whether a </w:t>
      </w:r>
      <w:r w:rsidR="204DBD6E" w:rsidRPr="702C8147">
        <w:rPr>
          <w:color w:val="242424"/>
        </w:rPr>
        <w:t>it’s</w:t>
      </w:r>
      <w:r w:rsidRPr="702C8147">
        <w:rPr>
          <w:color w:val="242424"/>
        </w:rPr>
        <w:t xml:space="preserve"> suitable for this </w:t>
      </w:r>
      <w:r w:rsidR="44AD72BA" w:rsidRPr="702C8147">
        <w:rPr>
          <w:color w:val="242424"/>
        </w:rPr>
        <w:t>level of demand</w:t>
      </w:r>
      <w:r w:rsidRPr="702C8147">
        <w:rPr>
          <w:color w:val="242424"/>
        </w:rPr>
        <w:t xml:space="preserve">. Yield strength is the point at which a material begins to deform permanently, while ultimate tensile strength </w:t>
      </w:r>
      <w:r w:rsidR="5A63571A" w:rsidRPr="702C8147">
        <w:rPr>
          <w:color w:val="242424"/>
        </w:rPr>
        <w:t>r</w:t>
      </w:r>
      <w:r w:rsidRPr="702C8147">
        <w:rPr>
          <w:color w:val="242424"/>
        </w:rPr>
        <w:t xml:space="preserve">epresents the maximum stress the material can </w:t>
      </w:r>
      <w:r w:rsidR="4E7E75AC" w:rsidRPr="702C8147">
        <w:rPr>
          <w:color w:val="242424"/>
        </w:rPr>
        <w:t>cope with</w:t>
      </w:r>
      <w:r w:rsidRPr="702C8147">
        <w:rPr>
          <w:color w:val="242424"/>
        </w:rPr>
        <w:t xml:space="preserve"> before it b</w:t>
      </w:r>
      <w:r w:rsidR="090E3F39" w:rsidRPr="702C8147">
        <w:rPr>
          <w:color w:val="242424"/>
        </w:rPr>
        <w:t>egins to break</w:t>
      </w:r>
      <w:r w:rsidRPr="702C8147">
        <w:rPr>
          <w:color w:val="242424"/>
        </w:rPr>
        <w:t xml:space="preserve">. Young’s modulus gives an indication of how stiff the material is, meaning how much it will stretch under a </w:t>
      </w:r>
      <w:r w:rsidR="11B76604" w:rsidRPr="702C8147">
        <w:rPr>
          <w:color w:val="242424"/>
        </w:rPr>
        <w:t xml:space="preserve">certain level of </w:t>
      </w:r>
      <w:r w:rsidRPr="702C8147">
        <w:rPr>
          <w:color w:val="242424"/>
        </w:rPr>
        <w:t>load.</w:t>
      </w:r>
    </w:p>
    <w:p w14:paraId="56F54CF2" w14:textId="77777777" w:rsidR="477E2119" w:rsidRDefault="477E2119" w:rsidP="702C8147">
      <w:pPr>
        <w:shd w:val="clear" w:color="auto" w:fill="FFFFFF" w:themeFill="background1"/>
        <w:spacing w:after="180"/>
        <w:rPr>
          <w:color w:val="242424"/>
        </w:rPr>
      </w:pPr>
      <w:r w:rsidRPr="702C8147">
        <w:rPr>
          <w:color w:val="242424"/>
        </w:rPr>
        <w:t xml:space="preserve">Fatigue usually occurs in driveshafts. This is </w:t>
      </w:r>
      <w:r w:rsidR="3D686186" w:rsidRPr="702C8147">
        <w:rPr>
          <w:color w:val="242424"/>
        </w:rPr>
        <w:t xml:space="preserve">where small cracks </w:t>
      </w:r>
      <w:r w:rsidR="10728D54" w:rsidRPr="702C8147">
        <w:rPr>
          <w:color w:val="242424"/>
        </w:rPr>
        <w:t>begin to f</w:t>
      </w:r>
      <w:r w:rsidR="3D686186" w:rsidRPr="702C8147">
        <w:rPr>
          <w:color w:val="242424"/>
        </w:rPr>
        <w:t>orm over time due to repeated loading</w:t>
      </w:r>
      <w:r w:rsidR="506569D6" w:rsidRPr="702C8147">
        <w:rPr>
          <w:color w:val="242424"/>
        </w:rPr>
        <w:t>, leading to potential component fractures</w:t>
      </w:r>
      <w:r w:rsidR="3D686186" w:rsidRPr="702C8147">
        <w:rPr>
          <w:color w:val="242424"/>
        </w:rPr>
        <w:t xml:space="preserve">. </w:t>
      </w:r>
      <w:r w:rsidR="4BCA7BF2" w:rsidRPr="702C8147">
        <w:rPr>
          <w:color w:val="242424"/>
        </w:rPr>
        <w:t>On the other hand, f</w:t>
      </w:r>
      <w:r w:rsidR="3D686186" w:rsidRPr="702C8147">
        <w:rPr>
          <w:color w:val="242424"/>
        </w:rPr>
        <w:t xml:space="preserve">ailures </w:t>
      </w:r>
      <w:r w:rsidR="41FA3A9B" w:rsidRPr="702C8147">
        <w:rPr>
          <w:color w:val="242424"/>
        </w:rPr>
        <w:t>also occur</w:t>
      </w:r>
      <w:r w:rsidR="3D686186" w:rsidRPr="702C8147">
        <w:rPr>
          <w:color w:val="242424"/>
        </w:rPr>
        <w:t xml:space="preserve"> suddenly</w:t>
      </w:r>
      <w:r w:rsidR="26254DD4" w:rsidRPr="702C8147">
        <w:rPr>
          <w:color w:val="242424"/>
        </w:rPr>
        <w:t xml:space="preserve">, due to the chosen material being far too </w:t>
      </w:r>
      <w:r w:rsidR="3D686186" w:rsidRPr="702C8147">
        <w:rPr>
          <w:color w:val="242424"/>
        </w:rPr>
        <w:t xml:space="preserve">brittle or contains defects. </w:t>
      </w:r>
      <w:r w:rsidR="68667ACE" w:rsidRPr="702C8147">
        <w:rPr>
          <w:color w:val="242424"/>
        </w:rPr>
        <w:t xml:space="preserve">This often occurs due to </w:t>
      </w:r>
      <w:r w:rsidR="3D686186" w:rsidRPr="702C8147">
        <w:rPr>
          <w:color w:val="242424"/>
        </w:rPr>
        <w:t xml:space="preserve">poor heat treatment, </w:t>
      </w:r>
      <w:r w:rsidR="0A946113" w:rsidRPr="702C8147">
        <w:rPr>
          <w:color w:val="242424"/>
        </w:rPr>
        <w:t xml:space="preserve">leading to </w:t>
      </w:r>
      <w:r w:rsidR="3D686186" w:rsidRPr="702C8147">
        <w:rPr>
          <w:color w:val="242424"/>
        </w:rPr>
        <w:t>reduce</w:t>
      </w:r>
      <w:r w:rsidR="18EA7588" w:rsidRPr="702C8147">
        <w:rPr>
          <w:color w:val="242424"/>
        </w:rPr>
        <w:t xml:space="preserve">d strength and reliability of the driveshaft material. </w:t>
      </w:r>
    </w:p>
    <w:p w14:paraId="1B95D435" w14:textId="77777777" w:rsidR="3D686186" w:rsidRDefault="3D686186" w:rsidP="702C8147">
      <w:pPr>
        <w:shd w:val="clear" w:color="auto" w:fill="FFFFFF" w:themeFill="background1"/>
        <w:spacing w:after="180"/>
        <w:rPr>
          <w:color w:val="242424"/>
        </w:rPr>
      </w:pPr>
      <w:r w:rsidRPr="702C8147">
        <w:rPr>
          <w:color w:val="242424"/>
        </w:rPr>
        <w:t>Because the team recently changed their aluminium supplier, it is possible that differences in processing or material quality have affected the performance of the driveshafts. Tensile testing is</w:t>
      </w:r>
      <w:r w:rsidR="7A001587" w:rsidRPr="702C8147">
        <w:rPr>
          <w:color w:val="242424"/>
        </w:rPr>
        <w:t xml:space="preserve"> one of the most</w:t>
      </w:r>
      <w:r w:rsidRPr="702C8147">
        <w:rPr>
          <w:color w:val="242424"/>
        </w:rPr>
        <w:t xml:space="preserve"> useful way</w:t>
      </w:r>
      <w:r w:rsidR="5A320C35" w:rsidRPr="702C8147">
        <w:rPr>
          <w:color w:val="242424"/>
        </w:rPr>
        <w:t xml:space="preserve">s </w:t>
      </w:r>
      <w:r w:rsidRPr="702C8147">
        <w:rPr>
          <w:color w:val="242424"/>
        </w:rPr>
        <w:t xml:space="preserve">to assess whether the </w:t>
      </w:r>
      <w:r w:rsidR="2B2F8E82" w:rsidRPr="702C8147">
        <w:rPr>
          <w:color w:val="242424"/>
        </w:rPr>
        <w:t xml:space="preserve">chosen material is suitable for the job. </w:t>
      </w:r>
    </w:p>
    <w:p w14:paraId="5DFAA522" w14:textId="77777777" w:rsidR="702C8147" w:rsidRDefault="702C8147" w:rsidP="2B7E94CA">
      <w:pPr>
        <w:shd w:val="clear" w:color="auto" w:fill="FFFFFF" w:themeFill="background1"/>
        <w:spacing w:after="180"/>
        <w:rPr>
          <w:color w:val="242424"/>
        </w:rPr>
      </w:pPr>
    </w:p>
    <w:p w14:paraId="739DE5CF" w14:textId="77777777" w:rsidR="2B7E94CA" w:rsidRDefault="2B7E94CA" w:rsidP="2B7E94CA">
      <w:pPr>
        <w:shd w:val="clear" w:color="auto" w:fill="FFFFFF" w:themeFill="background1"/>
        <w:spacing w:after="180"/>
        <w:rPr>
          <w:color w:val="242424"/>
        </w:rPr>
      </w:pPr>
    </w:p>
    <w:p w14:paraId="0B863BF3" w14:textId="77777777" w:rsidR="2B7E94CA" w:rsidRDefault="2B7E94CA" w:rsidP="2B7E94CA">
      <w:pPr>
        <w:shd w:val="clear" w:color="auto" w:fill="FFFFFF" w:themeFill="background1"/>
        <w:spacing w:after="180"/>
        <w:rPr>
          <w:color w:val="242424"/>
        </w:rPr>
      </w:pPr>
    </w:p>
    <w:p w14:paraId="5818EE3D" w14:textId="77777777" w:rsidR="00F07706" w:rsidRDefault="00F07706" w:rsidP="2B7E94CA">
      <w:pPr>
        <w:shd w:val="clear" w:color="auto" w:fill="FFFFFF" w:themeFill="background1"/>
        <w:spacing w:after="180"/>
        <w:rPr>
          <w:color w:val="242424"/>
        </w:rPr>
      </w:pPr>
    </w:p>
    <w:p w14:paraId="5B4352F4" w14:textId="77777777" w:rsidR="00F07706" w:rsidRDefault="00F07706" w:rsidP="2B7E94CA">
      <w:pPr>
        <w:shd w:val="clear" w:color="auto" w:fill="FFFFFF" w:themeFill="background1"/>
        <w:spacing w:after="180"/>
        <w:rPr>
          <w:color w:val="242424"/>
        </w:rPr>
      </w:pPr>
    </w:p>
    <w:p w14:paraId="5CE776A9" w14:textId="77777777" w:rsidR="00134C1B" w:rsidRDefault="00134C1B" w:rsidP="2B7E94CA">
      <w:pPr>
        <w:shd w:val="clear" w:color="auto" w:fill="FFFFFF" w:themeFill="background1"/>
        <w:spacing w:after="180"/>
        <w:rPr>
          <w:color w:val="242424"/>
        </w:rPr>
      </w:pPr>
    </w:p>
    <w:p w14:paraId="37B69598" w14:textId="77777777" w:rsidR="2B7E94CA" w:rsidRDefault="2B7E94CA" w:rsidP="2B7E94CA">
      <w:pPr>
        <w:shd w:val="clear" w:color="auto" w:fill="FFFFFF" w:themeFill="background1"/>
        <w:spacing w:after="180"/>
        <w:rPr>
          <w:color w:val="242424"/>
        </w:rPr>
      </w:pPr>
    </w:p>
    <w:p w14:paraId="7295CA86" w14:textId="77777777" w:rsidR="2B7E94CA" w:rsidRDefault="2B7E94CA" w:rsidP="2B7E94CA">
      <w:pPr>
        <w:shd w:val="clear" w:color="auto" w:fill="FFFFFF" w:themeFill="background1"/>
        <w:spacing w:after="180"/>
        <w:rPr>
          <w:color w:val="242424"/>
        </w:rPr>
      </w:pPr>
    </w:p>
    <w:p w14:paraId="086BE36B" w14:textId="77777777" w:rsidR="2B7E94CA" w:rsidRDefault="2B7E94CA" w:rsidP="2B7E94CA">
      <w:pPr>
        <w:shd w:val="clear" w:color="auto" w:fill="FFFFFF" w:themeFill="background1"/>
        <w:spacing w:after="180"/>
        <w:rPr>
          <w:color w:val="242424"/>
        </w:rPr>
      </w:pPr>
    </w:p>
    <w:p w14:paraId="1B238915" w14:textId="77777777" w:rsidR="00F07706" w:rsidRDefault="00F07706" w:rsidP="2B7E94CA">
      <w:pPr>
        <w:shd w:val="clear" w:color="auto" w:fill="FFFFFF" w:themeFill="background1"/>
        <w:spacing w:after="180"/>
        <w:rPr>
          <w:color w:val="242424"/>
        </w:rPr>
      </w:pPr>
    </w:p>
    <w:p w14:paraId="2E0024D0" w14:textId="77777777" w:rsidR="3D686186" w:rsidRDefault="3D686186" w:rsidP="702C8147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  <w:r w:rsidRPr="702C8147">
        <w:rPr>
          <w:b/>
          <w:bCs/>
          <w:color w:val="242424"/>
          <w:sz w:val="28"/>
          <w:szCs w:val="28"/>
        </w:rPr>
        <w:lastRenderedPageBreak/>
        <w:t xml:space="preserve">Methodology </w:t>
      </w:r>
    </w:p>
    <w:p w14:paraId="56910818" w14:textId="77777777" w:rsidR="3D686186" w:rsidRDefault="3D686186" w:rsidP="2B7E94CA">
      <w:pPr>
        <w:shd w:val="clear" w:color="auto" w:fill="FFFFFF" w:themeFill="background1"/>
        <w:spacing w:after="180"/>
        <w:rPr>
          <w:color w:val="242424"/>
        </w:rPr>
      </w:pPr>
      <w:r w:rsidRPr="2B7E94CA">
        <w:rPr>
          <w:color w:val="242424"/>
        </w:rPr>
        <w:t>A tensile test</w:t>
      </w:r>
      <w:r w:rsidR="56963349" w:rsidRPr="2B7E94CA">
        <w:rPr>
          <w:color w:val="242424"/>
        </w:rPr>
        <w:t xml:space="preserve"> </w:t>
      </w:r>
      <w:r w:rsidRPr="2B7E94CA">
        <w:rPr>
          <w:color w:val="242424"/>
        </w:rPr>
        <w:t>was carried out on the</w:t>
      </w:r>
      <w:r w:rsidR="35948C20" w:rsidRPr="2B7E94CA">
        <w:rPr>
          <w:color w:val="242424"/>
        </w:rPr>
        <w:t xml:space="preserve"> </w:t>
      </w:r>
      <w:r w:rsidRPr="2B7E94CA">
        <w:rPr>
          <w:color w:val="242424"/>
        </w:rPr>
        <w:t xml:space="preserve">aluminium sample to determine </w:t>
      </w:r>
      <w:r w:rsidR="1F57C047" w:rsidRPr="2B7E94CA">
        <w:rPr>
          <w:color w:val="242424"/>
        </w:rPr>
        <w:t xml:space="preserve">the </w:t>
      </w:r>
      <w:r w:rsidRPr="2B7E94CA">
        <w:rPr>
          <w:color w:val="242424"/>
        </w:rPr>
        <w:t>mechanical properties</w:t>
      </w:r>
      <w:r w:rsidR="74034944" w:rsidRPr="2B7E94CA">
        <w:rPr>
          <w:color w:val="242424"/>
        </w:rPr>
        <w:t xml:space="preserve"> of the material. </w:t>
      </w:r>
    </w:p>
    <w:p w14:paraId="14F053F8" w14:textId="77777777" w:rsidR="3D686186" w:rsidRDefault="3D686186" w:rsidP="702C8147">
      <w:pPr>
        <w:shd w:val="clear" w:color="auto" w:fill="FFFFFF" w:themeFill="background1"/>
        <w:spacing w:after="180"/>
        <w:rPr>
          <w:color w:val="242424"/>
        </w:rPr>
      </w:pPr>
      <w:r w:rsidRPr="702C8147">
        <w:rPr>
          <w:color w:val="242424"/>
        </w:rPr>
        <w:t>First</w:t>
      </w:r>
      <w:r w:rsidR="4F557A79" w:rsidRPr="702C8147">
        <w:rPr>
          <w:color w:val="242424"/>
        </w:rPr>
        <w:t>ly</w:t>
      </w:r>
      <w:r w:rsidRPr="702C8147">
        <w:rPr>
          <w:color w:val="242424"/>
        </w:rPr>
        <w:t xml:space="preserve">, the original dimensions of the specimen were measured, </w:t>
      </w:r>
      <w:r w:rsidR="0CC632B6" w:rsidRPr="702C8147">
        <w:rPr>
          <w:color w:val="242424"/>
        </w:rPr>
        <w:t>such as the</w:t>
      </w:r>
      <w:r w:rsidRPr="702C8147">
        <w:rPr>
          <w:color w:val="242424"/>
        </w:rPr>
        <w:t xml:space="preserve"> gauge length and cross-sectional area</w:t>
      </w:r>
      <w:r w:rsidR="7D4A2956" w:rsidRPr="702C8147">
        <w:rPr>
          <w:color w:val="242424"/>
        </w:rPr>
        <w:t xml:space="preserve"> of the material</w:t>
      </w:r>
      <w:r w:rsidRPr="702C8147">
        <w:rPr>
          <w:color w:val="242424"/>
        </w:rPr>
        <w:t>. This is important because these values are needed later to calculate stress and strain.</w:t>
      </w:r>
    </w:p>
    <w:p w14:paraId="62D1FD00" w14:textId="77777777" w:rsidR="3D686186" w:rsidRDefault="3D686186" w:rsidP="702C8147">
      <w:pPr>
        <w:shd w:val="clear" w:color="auto" w:fill="FFFFFF" w:themeFill="background1"/>
        <w:spacing w:after="180"/>
        <w:rPr>
          <w:color w:val="242424"/>
        </w:rPr>
      </w:pPr>
      <w:r w:rsidRPr="702C8147">
        <w:rPr>
          <w:color w:val="242424"/>
        </w:rPr>
        <w:t>The sample was then secured in the tensile testing machine.</w:t>
      </w:r>
      <w:r w:rsidR="0235F79F" w:rsidRPr="702C8147">
        <w:rPr>
          <w:color w:val="242424"/>
        </w:rPr>
        <w:t xml:space="preserve"> G</w:t>
      </w:r>
      <w:r w:rsidRPr="702C8147">
        <w:rPr>
          <w:color w:val="242424"/>
        </w:rPr>
        <w:t>radually</w:t>
      </w:r>
      <w:r w:rsidR="5AB4C2B6" w:rsidRPr="702C8147">
        <w:rPr>
          <w:color w:val="242424"/>
        </w:rPr>
        <w:t xml:space="preserve">, increasing levels of load were </w:t>
      </w:r>
      <w:r w:rsidRPr="702C8147">
        <w:rPr>
          <w:color w:val="242424"/>
        </w:rPr>
        <w:t>applied by turning the load nut, and the extension of the material was measured using a dial gauge. Readings were taken at regular intervals to track how the material responded as the load increased.</w:t>
      </w:r>
    </w:p>
    <w:p w14:paraId="2CE3D3C6" w14:textId="77777777" w:rsidR="3D686186" w:rsidRDefault="3D686186" w:rsidP="2B7E94CA">
      <w:pPr>
        <w:shd w:val="clear" w:color="auto" w:fill="FFFFFF" w:themeFill="background1"/>
        <w:spacing w:after="180"/>
        <w:rPr>
          <w:color w:val="242424"/>
        </w:rPr>
      </w:pPr>
      <w:r w:rsidRPr="2B7E94CA">
        <w:rPr>
          <w:color w:val="242424"/>
        </w:rPr>
        <w:t xml:space="preserve">The test </w:t>
      </w:r>
      <w:r w:rsidR="67A48729" w:rsidRPr="2B7E94CA">
        <w:rPr>
          <w:color w:val="242424"/>
        </w:rPr>
        <w:t>was c</w:t>
      </w:r>
      <w:r w:rsidR="43486B16" w:rsidRPr="2B7E94CA">
        <w:rPr>
          <w:color w:val="242424"/>
        </w:rPr>
        <w:t xml:space="preserve">ontinued </w:t>
      </w:r>
      <w:r w:rsidRPr="2B7E94CA">
        <w:rPr>
          <w:color w:val="242424"/>
        </w:rPr>
        <w:t>until the specimen fractured. Throughout the experiment, the load and extension values were recorded and later used to calculate stress and strain. These were determined using the</w:t>
      </w:r>
      <w:r w:rsidR="48F3F5C5" w:rsidRPr="2B7E94CA">
        <w:rPr>
          <w:color w:val="242424"/>
        </w:rPr>
        <w:t>se equations:</w:t>
      </w:r>
    </w:p>
    <w:p w14:paraId="03A66A01" w14:textId="08C8B0A4" w:rsidR="00134C1B" w:rsidRDefault="00134C1B" w:rsidP="2B7E94CA">
      <w:pPr>
        <w:shd w:val="clear" w:color="auto" w:fill="FFFFFF" w:themeFill="background1"/>
        <w:spacing w:after="180"/>
        <w:rPr>
          <w:color w:val="242424"/>
        </w:rPr>
      </w:pPr>
      <w:r w:rsidRPr="00134C1B">
        <w:rPr>
          <w:color w:val="242424"/>
        </w:rPr>
        <w:t>Stress (σ) = F / A</w:t>
      </w:r>
      <w:r w:rsidRPr="00134C1B">
        <w:rPr>
          <w:color w:val="242424"/>
        </w:rPr>
        <w:br/>
      </w:r>
      <w:r w:rsidRPr="00134C1B">
        <w:rPr>
          <w:color w:val="242424"/>
        </w:rPr>
        <w:br/>
        <w:t>Strain (ε) = ΔL / L0</w:t>
      </w:r>
      <w:r w:rsidRPr="00134C1B">
        <w:rPr>
          <w:color w:val="242424"/>
        </w:rPr>
        <w:br/>
      </w:r>
      <w:r w:rsidRPr="00134C1B">
        <w:rPr>
          <w:color w:val="242424"/>
        </w:rPr>
        <w:br/>
        <w:t>Where:</w:t>
      </w:r>
      <w:r w:rsidRPr="00134C1B">
        <w:rPr>
          <w:color w:val="242424"/>
        </w:rPr>
        <w:br/>
        <w:t>F = applied force (N)</w:t>
      </w:r>
      <w:r w:rsidRPr="00134C1B">
        <w:rPr>
          <w:color w:val="242424"/>
        </w:rPr>
        <w:br/>
        <w:t>A = original cross-sectional area (m²)</w:t>
      </w:r>
      <w:r w:rsidRPr="00134C1B">
        <w:rPr>
          <w:color w:val="242424"/>
        </w:rPr>
        <w:br/>
        <w:t>ΔL = extension (m)</w:t>
      </w:r>
      <w:r w:rsidRPr="00134C1B">
        <w:rPr>
          <w:color w:val="242424"/>
        </w:rPr>
        <w:br/>
        <w:t>L0 = original length (m)</w:t>
      </w:r>
    </w:p>
    <w:p w14:paraId="3B40268D" w14:textId="77777777" w:rsidR="702C8147" w:rsidRDefault="702C8147" w:rsidP="702C8147">
      <w:pPr>
        <w:shd w:val="clear" w:color="auto" w:fill="FFFFFF" w:themeFill="background1"/>
        <w:spacing w:after="180"/>
        <w:rPr>
          <w:color w:val="242424"/>
        </w:rPr>
      </w:pPr>
    </w:p>
    <w:p w14:paraId="2713BDF9" w14:textId="77777777" w:rsidR="702C8147" w:rsidRDefault="702C8147" w:rsidP="2B7E94CA">
      <w:pPr>
        <w:shd w:val="clear" w:color="auto" w:fill="FFFFFF" w:themeFill="background1"/>
        <w:spacing w:after="180"/>
        <w:rPr>
          <w:color w:val="242424"/>
        </w:rPr>
      </w:pPr>
    </w:p>
    <w:p w14:paraId="3B6BCFA0" w14:textId="77777777" w:rsidR="702C8147" w:rsidRDefault="702C8147" w:rsidP="2B7E94CA">
      <w:pPr>
        <w:shd w:val="clear" w:color="auto" w:fill="FFFFFF" w:themeFill="background1"/>
        <w:spacing w:after="180"/>
        <w:rPr>
          <w:color w:val="242424"/>
        </w:rPr>
      </w:pPr>
    </w:p>
    <w:p w14:paraId="3209029F" w14:textId="77777777" w:rsidR="702C8147" w:rsidRDefault="702C8147" w:rsidP="2B7E94CA">
      <w:pPr>
        <w:shd w:val="clear" w:color="auto" w:fill="FFFFFF" w:themeFill="background1"/>
        <w:spacing w:after="180"/>
        <w:rPr>
          <w:color w:val="242424"/>
        </w:rPr>
      </w:pPr>
    </w:p>
    <w:p w14:paraId="1EB64AE8" w14:textId="77777777" w:rsidR="702C8147" w:rsidRDefault="702C8147" w:rsidP="2B7E94CA">
      <w:pPr>
        <w:shd w:val="clear" w:color="auto" w:fill="FFFFFF" w:themeFill="background1"/>
        <w:spacing w:after="180"/>
        <w:rPr>
          <w:color w:val="242424"/>
        </w:rPr>
      </w:pPr>
    </w:p>
    <w:p w14:paraId="52646226" w14:textId="77777777" w:rsidR="702C8147" w:rsidRDefault="702C8147" w:rsidP="2B7E94CA">
      <w:pPr>
        <w:shd w:val="clear" w:color="auto" w:fill="FFFFFF" w:themeFill="background1"/>
        <w:spacing w:after="180"/>
        <w:rPr>
          <w:color w:val="242424"/>
        </w:rPr>
      </w:pPr>
    </w:p>
    <w:p w14:paraId="70162AA9" w14:textId="77777777" w:rsidR="702C8147" w:rsidRDefault="702C8147" w:rsidP="2B7E94CA">
      <w:pPr>
        <w:shd w:val="clear" w:color="auto" w:fill="FFFFFF" w:themeFill="background1"/>
        <w:spacing w:after="180"/>
        <w:rPr>
          <w:color w:val="242424"/>
        </w:rPr>
      </w:pPr>
    </w:p>
    <w:p w14:paraId="7CA61D95" w14:textId="77777777" w:rsidR="702C8147" w:rsidRDefault="702C8147" w:rsidP="2B7E94CA">
      <w:pPr>
        <w:shd w:val="clear" w:color="auto" w:fill="FFFFFF" w:themeFill="background1"/>
        <w:spacing w:after="180"/>
        <w:rPr>
          <w:color w:val="242424"/>
        </w:rPr>
      </w:pPr>
    </w:p>
    <w:p w14:paraId="5C54CEDD" w14:textId="77777777" w:rsidR="00F07706" w:rsidRDefault="00F07706" w:rsidP="2B7E94CA">
      <w:pPr>
        <w:shd w:val="clear" w:color="auto" w:fill="FFFFFF" w:themeFill="background1"/>
        <w:spacing w:after="180"/>
        <w:rPr>
          <w:color w:val="242424"/>
        </w:rPr>
      </w:pPr>
    </w:p>
    <w:p w14:paraId="0BC9DE02" w14:textId="77777777" w:rsidR="702C8147" w:rsidRDefault="702C8147" w:rsidP="2B7E94CA">
      <w:pPr>
        <w:shd w:val="clear" w:color="auto" w:fill="FFFFFF" w:themeFill="background1"/>
        <w:spacing w:after="180"/>
        <w:rPr>
          <w:color w:val="242424"/>
        </w:rPr>
      </w:pPr>
    </w:p>
    <w:p w14:paraId="5A56B663" w14:textId="77777777" w:rsidR="702C8147" w:rsidRDefault="702C8147" w:rsidP="2B7E94CA">
      <w:pPr>
        <w:shd w:val="clear" w:color="auto" w:fill="FFFFFF" w:themeFill="background1"/>
        <w:spacing w:after="180"/>
        <w:rPr>
          <w:color w:val="242424"/>
        </w:rPr>
      </w:pPr>
    </w:p>
    <w:p w14:paraId="4B9FCEA1" w14:textId="77777777" w:rsidR="5D607E5E" w:rsidRDefault="5D607E5E" w:rsidP="702C8147">
      <w:pPr>
        <w:shd w:val="clear" w:color="auto" w:fill="FFFFFF" w:themeFill="background1"/>
        <w:spacing w:after="180"/>
      </w:pPr>
      <w:r>
        <w:rPr>
          <w:noProof/>
        </w:rPr>
        <mc:AlternateContent>
          <mc:Choice Requires="wpg">
            <w:drawing>
              <wp:inline distT="0" distB="0" distL="0" distR="0" wp14:anchorId="619C703C" wp14:editId="145ECF6C">
                <wp:extent cx="1866900" cy="2401570"/>
                <wp:effectExtent l="0" t="0" r="0" b="0"/>
                <wp:docPr id="2044540584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66900" cy="2401570"/>
                          <a:chOff x="0" y="0"/>
                          <a:chExt cx="1866900" cy="2401570"/>
                        </a:xfrm>
                      </wpg:grpSpPr>
                      <pic:pic xmlns:pic="http://schemas.openxmlformats.org/drawingml/2006/picture">
                        <pic:nvPicPr>
                          <pic:cNvPr id="1096389834" name="Picture 1096389834"/>
                          <pic:cNvPicPr>
                            <a:picLocks noChangeAspect="1"/>
                          </pic:cNvPicPr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66900" cy="24015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73817315" name="Arrow: Right 373817315"/>
                        <wps:cNvSpPr/>
                        <wps:spPr>
                          <a:xfrm rot="5400000">
                            <a:off x="800100" y="472123"/>
                            <a:ext cx="723901" cy="161925"/>
                          </a:xfrm>
                          <a:prstGeom prst="right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>
                        <wps:cNvPr id="1302906097" name="Rectangle 1302906097"/>
                        <wps:cNvSpPr/>
                        <wps:spPr>
                          <a:xfrm>
                            <a:off x="0" y="0"/>
                            <a:ext cx="1038225" cy="57689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10C90997" w14:textId="77777777" w:rsidR="00000000" w:rsidRDefault="00000000" w:rsidP="000C4A2E">
                              <w:pPr>
                                <w:spacing w:line="276" w:lineRule="auto"/>
                                <w:rPr>
                                  <w:rFonts w:ascii="Aptos" w:hAnsi="Aptos"/>
                                </w:rPr>
                              </w:pPr>
                              <w:r>
                                <w:rPr>
                                  <w:rFonts w:ascii="Aptos" w:hAnsi="Aptos"/>
                                </w:rPr>
                                <w:t xml:space="preserve">Twisting Mechanism 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a14="http://schemas.microsoft.com/office/drawing/2010/main" xmlns:pic="http://schemas.openxmlformats.org/drawingml/2006/picture" xmlns:a="http://schemas.openxmlformats.org/drawingml/2006/main"/>
        </mc:AlternateContent>
      </w:r>
    </w:p>
    <w:p w14:paraId="4CC6C816" w14:textId="77777777" w:rsidR="2F82A275" w:rsidRDefault="2F82A275" w:rsidP="2B7E94CA">
      <w:pPr>
        <w:shd w:val="clear" w:color="auto" w:fill="FFFFFF" w:themeFill="background1"/>
        <w:spacing w:after="180"/>
      </w:pPr>
      <w:r>
        <w:t xml:space="preserve">Figure 1: </w:t>
      </w:r>
      <w:r w:rsidR="7CE487C5">
        <w:t>A Tensile</w:t>
      </w:r>
      <w:r>
        <w:t xml:space="preserve"> Testing</w:t>
      </w:r>
      <w:r w:rsidR="047C8B85">
        <w:t xml:space="preserve"> </w:t>
      </w:r>
      <w:r w:rsidR="3E6EC984">
        <w:t>apparatus</w:t>
      </w:r>
      <w:r w:rsidR="529576DF">
        <w:t xml:space="preserve"> used to apply</w:t>
      </w:r>
      <w:r w:rsidR="3B3EE7D3">
        <w:t xml:space="preserve"> a controlled</w:t>
      </w:r>
      <w:r w:rsidR="529576DF">
        <w:t xml:space="preserve"> a</w:t>
      </w:r>
      <w:r>
        <w:t xml:space="preserve">xial load </w:t>
      </w:r>
      <w:r w:rsidR="11A634EE">
        <w:t>to the chosen specimen.</w:t>
      </w:r>
    </w:p>
    <w:p w14:paraId="1626A2DB" w14:textId="1DAEB33D" w:rsidR="2B7E94CA" w:rsidRDefault="59F47664" w:rsidP="2B7E94CA">
      <w:pPr>
        <w:shd w:val="clear" w:color="auto" w:fill="FFFFFF" w:themeFill="background1"/>
        <w:spacing w:after="180"/>
      </w:pPr>
      <w:r>
        <w:t>This Tensile testing rig</w:t>
      </w:r>
      <w:r w:rsidR="7AEE0B1D">
        <w:t xml:space="preserve">, shown in figure 1, </w:t>
      </w:r>
      <w:r>
        <w:t xml:space="preserve">was used in the experiment. The specimen was </w:t>
      </w:r>
      <w:r w:rsidR="2193B63F">
        <w:t>safely</w:t>
      </w:r>
      <w:r>
        <w:t xml:space="preserve"> secured </w:t>
      </w:r>
      <w:r w:rsidR="14E1934B">
        <w:t>within</w:t>
      </w:r>
      <w:r>
        <w:t xml:space="preserve"> the grips of the </w:t>
      </w:r>
      <w:r w:rsidR="3DE400B7">
        <w:t xml:space="preserve">rig and a load was applied from the twisting </w:t>
      </w:r>
      <w:r w:rsidR="1CF815AE">
        <w:t>mechanism</w:t>
      </w:r>
      <w:r w:rsidR="3DE400B7">
        <w:t>. The twisting mechanism ensures that the applied force can be sufficiently controlled throughout the testing procedure.</w:t>
      </w:r>
    </w:p>
    <w:p w14:paraId="634276F0" w14:textId="77777777" w:rsidR="28FD6D2B" w:rsidRDefault="28FD6D2B" w:rsidP="702C8147">
      <w:pPr>
        <w:shd w:val="clear" w:color="auto" w:fill="FFFFFF" w:themeFill="background1"/>
        <w:spacing w:after="180"/>
      </w:pPr>
      <w:r>
        <w:rPr>
          <w:noProof/>
        </w:rPr>
        <w:drawing>
          <wp:inline distT="0" distB="0" distL="0" distR="0" wp14:anchorId="413BFD07" wp14:editId="593D7F7E">
            <wp:extent cx="2743200" cy="2000319"/>
            <wp:effectExtent l="0" t="0" r="0" b="0"/>
            <wp:docPr id="92615505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6155058" name="Picture 926155058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33974" b="32371"/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2000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D9B031" w14:textId="77777777" w:rsidR="1831CA97" w:rsidRDefault="1831CA97" w:rsidP="2B7E94CA">
      <w:pPr>
        <w:shd w:val="clear" w:color="auto" w:fill="FFFFFF" w:themeFill="background1"/>
        <w:spacing w:after="180"/>
      </w:pPr>
      <w:r>
        <w:t xml:space="preserve">Figure 2: Test Specimen before and after testing comparison </w:t>
      </w:r>
    </w:p>
    <w:p w14:paraId="4548FF3F" w14:textId="77777777" w:rsidR="1831CA97" w:rsidRDefault="1831CA97" w:rsidP="2B7E94CA">
      <w:pPr>
        <w:shd w:val="clear" w:color="auto" w:fill="FFFFFF" w:themeFill="background1"/>
        <w:spacing w:after="180"/>
      </w:pPr>
      <w:r>
        <w:t xml:space="preserve">Figure 2 shows the test </w:t>
      </w:r>
      <w:r w:rsidR="736F00F0">
        <w:t>specimen,</w:t>
      </w:r>
      <w:r>
        <w:t xml:space="preserve"> </w:t>
      </w:r>
      <w:r w:rsidR="38E6AB55">
        <w:t>which</w:t>
      </w:r>
      <w:r>
        <w:t xml:space="preserve"> was </w:t>
      </w:r>
      <w:r w:rsidR="7572EE9D">
        <w:t>selected</w:t>
      </w:r>
      <w:r>
        <w:t xml:space="preserve"> for the tensile test</w:t>
      </w:r>
      <w:r w:rsidR="753CA63E">
        <w:t>. T</w:t>
      </w:r>
      <w:r>
        <w:t xml:space="preserve">he </w:t>
      </w:r>
      <w:r w:rsidR="2892B152">
        <w:t>specimen</w:t>
      </w:r>
      <w:r>
        <w:t xml:space="preserve"> on the left was the material before the procedure and the </w:t>
      </w:r>
      <w:r w:rsidR="5C9AC57D">
        <w:t xml:space="preserve">specimen on the right was the material after the testing procedure. </w:t>
      </w:r>
      <w:r w:rsidR="46020848">
        <w:t xml:space="preserve">It is clear that </w:t>
      </w:r>
      <w:r w:rsidR="5696A2B1">
        <w:t>deformation</w:t>
      </w:r>
      <w:r w:rsidR="46020848">
        <w:t xml:space="preserve"> and fracturing </w:t>
      </w:r>
      <w:r w:rsidR="6CAFC632">
        <w:t>occurred</w:t>
      </w:r>
      <w:r w:rsidR="46020848">
        <w:t xml:space="preserve"> on </w:t>
      </w:r>
      <w:r w:rsidR="46020848">
        <w:lastRenderedPageBreak/>
        <w:t xml:space="preserve">the tested specimen which shows exactly where the material failed when under stress. </w:t>
      </w:r>
      <w:r w:rsidR="167373FE">
        <w:t xml:space="preserve">When comparing the before and </w:t>
      </w:r>
      <w:r w:rsidR="2696C4C0">
        <w:t>after</w:t>
      </w:r>
      <w:r w:rsidR="167373FE">
        <w:t xml:space="preserve">, it helps </w:t>
      </w:r>
      <w:r w:rsidR="4EEB6233">
        <w:t>determine</w:t>
      </w:r>
      <w:r w:rsidR="167373FE">
        <w:t xml:space="preserve"> and </w:t>
      </w:r>
      <w:r w:rsidR="6497F155">
        <w:t>understand</w:t>
      </w:r>
      <w:r w:rsidR="167373FE">
        <w:t xml:space="preserve"> why and how the material starts to behave when its stretched, it also allows you to see </w:t>
      </w:r>
      <w:r w:rsidR="06DF3FF1">
        <w:t xml:space="preserve">if the </w:t>
      </w:r>
      <w:r w:rsidR="76CF8F6B">
        <w:t>specimen</w:t>
      </w:r>
      <w:r w:rsidR="06DF3FF1">
        <w:t xml:space="preserve"> suddenly failed or began to </w:t>
      </w:r>
      <w:r w:rsidR="579CA492">
        <w:t>deform</w:t>
      </w:r>
      <w:r w:rsidR="06DF3FF1">
        <w:t xml:space="preserve"> slowly before it eventually broke. </w:t>
      </w:r>
      <w:r w:rsidR="4642222D">
        <w:t xml:space="preserve">By doing this, it helps to identify the level of suitability and ductility of the chosen material for their chosen application. </w:t>
      </w:r>
    </w:p>
    <w:p w14:paraId="1C74FD9D" w14:textId="77777777" w:rsidR="2B7E94CA" w:rsidRDefault="2B7E94CA" w:rsidP="2B7E94CA">
      <w:pPr>
        <w:shd w:val="clear" w:color="auto" w:fill="FFFFFF" w:themeFill="background1"/>
        <w:spacing w:after="180"/>
      </w:pPr>
    </w:p>
    <w:p w14:paraId="4F322ED3" w14:textId="77777777" w:rsidR="28FD6D2B" w:rsidRDefault="28FD6D2B" w:rsidP="702C8147">
      <w:pPr>
        <w:shd w:val="clear" w:color="auto" w:fill="FFFFFF" w:themeFill="background1"/>
        <w:spacing w:after="180"/>
      </w:pPr>
      <w:r>
        <w:rPr>
          <w:noProof/>
        </w:rPr>
        <mc:AlternateContent>
          <mc:Choice Requires="wpg">
            <w:drawing>
              <wp:inline distT="0" distB="0" distL="0" distR="0" wp14:anchorId="33AABC73" wp14:editId="2C521F49">
                <wp:extent cx="2743200" cy="3495675"/>
                <wp:effectExtent l="0" t="0" r="0" b="9525"/>
                <wp:docPr id="1811978487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743200" cy="3495675"/>
                          <a:chOff x="0" y="0"/>
                          <a:chExt cx="2743200" cy="3495675"/>
                        </a:xfrm>
                      </wpg:grpSpPr>
                      <pic:pic xmlns:pic="http://schemas.openxmlformats.org/drawingml/2006/picture">
                        <pic:nvPicPr>
                          <pic:cNvPr id="384525139" name="Picture 384525139"/>
                          <pic:cNvPicPr>
                            <a:picLocks noChangeAspect="1"/>
                          </pic:cNvPicPr>
                        </pic:nvPicPr>
                        <pic:blipFill>
                          <a:blip r:embed="rId8"/>
                          <a:srcRect t="20352" b="208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43200" cy="34956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01338391" name="Arrow: Right 401338391"/>
                        <wps:cNvSpPr/>
                        <wps:spPr>
                          <a:xfrm rot="2760000">
                            <a:off x="447107" y="2088950"/>
                            <a:ext cx="706067" cy="237093"/>
                          </a:xfrm>
                          <a:prstGeom prst="right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>
                        <wps:cNvPr id="717066653" name="Rectangle 717066653"/>
                        <wps:cNvSpPr/>
                        <wps:spPr>
                          <a:xfrm>
                            <a:off x="31478" y="1499722"/>
                            <a:ext cx="876299" cy="3714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07D56D2E" w14:textId="77777777" w:rsidR="00000000" w:rsidRDefault="00000000" w:rsidP="005802A2">
                              <w:r>
                                <w:t xml:space="preserve">Load Dial 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a14="http://schemas.microsoft.com/office/drawing/2010/main" xmlns:pic="http://schemas.openxmlformats.org/drawingml/2006/picture" xmlns:a="http://schemas.openxmlformats.org/drawingml/2006/main"/>
        </mc:AlternateContent>
      </w:r>
    </w:p>
    <w:p w14:paraId="533B36BC" w14:textId="77777777" w:rsidR="1D438B4D" w:rsidRDefault="1D438B4D" w:rsidP="2B7E94CA">
      <w:pPr>
        <w:shd w:val="clear" w:color="auto" w:fill="FFFFFF" w:themeFill="background1"/>
        <w:spacing w:after="180"/>
      </w:pPr>
      <w:r>
        <w:t xml:space="preserve">Figure 3: Tensile Testing device used in experiment </w:t>
      </w:r>
    </w:p>
    <w:p w14:paraId="21AF9B39" w14:textId="77777777" w:rsidR="1D438B4D" w:rsidRDefault="1D438B4D" w:rsidP="2B7E94CA">
      <w:pPr>
        <w:shd w:val="clear" w:color="auto" w:fill="FFFFFF" w:themeFill="background1"/>
        <w:spacing w:after="180"/>
      </w:pPr>
      <w:r>
        <w:t xml:space="preserve">Figure 3 shows the device selected for the tensile testing procedure. </w:t>
      </w:r>
      <w:r w:rsidR="5639CEF1">
        <w:t>The specimen was secured and held in place while a load was manually applied to it until it eventually failed. By using th</w:t>
      </w:r>
      <w:r w:rsidR="470D636A">
        <w:t xml:space="preserve">is device, it allows for accurate and precise results as the force is applied in a controlled </w:t>
      </w:r>
      <w:r w:rsidR="758DA425">
        <w:t>manner,</w:t>
      </w:r>
      <w:r w:rsidR="470D636A">
        <w:t xml:space="preserve"> allowing you to </w:t>
      </w:r>
      <w:r w:rsidR="6861CFBF">
        <w:t>note</w:t>
      </w:r>
      <w:r w:rsidR="470D636A">
        <w:t xml:space="preserve"> th</w:t>
      </w:r>
      <w:r w:rsidR="32C2AC4F">
        <w:t xml:space="preserve">e results accurately. Also, the dial gage allows you to accurately view and </w:t>
      </w:r>
      <w:r w:rsidR="1C850F7E">
        <w:t>note</w:t>
      </w:r>
      <w:r w:rsidR="32C2AC4F">
        <w:t xml:space="preserve"> the </w:t>
      </w:r>
      <w:r w:rsidR="2DA6344E">
        <w:t>exact</w:t>
      </w:r>
      <w:r w:rsidR="32C2AC4F">
        <w:t xml:space="preserve"> levels of force being applied to the specimen. </w:t>
      </w:r>
    </w:p>
    <w:p w14:paraId="68E293C6" w14:textId="77777777" w:rsidR="702C8147" w:rsidRDefault="702C8147" w:rsidP="702C8147">
      <w:pPr>
        <w:shd w:val="clear" w:color="auto" w:fill="FFFFFF" w:themeFill="background1"/>
        <w:spacing w:after="180"/>
      </w:pPr>
    </w:p>
    <w:p w14:paraId="574C0A5D" w14:textId="77777777" w:rsidR="3F500AE3" w:rsidRDefault="3F500AE3" w:rsidP="2B7E94CA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  <w:r w:rsidRPr="2B7E94CA">
        <w:rPr>
          <w:b/>
          <w:bCs/>
          <w:color w:val="242424"/>
          <w:sz w:val="28"/>
          <w:szCs w:val="28"/>
        </w:rPr>
        <w:t xml:space="preserve"> </w:t>
      </w:r>
    </w:p>
    <w:p w14:paraId="1B368028" w14:textId="77777777" w:rsidR="31AD15C3" w:rsidRDefault="31AD15C3" w:rsidP="702C8147">
      <w:pPr>
        <w:shd w:val="clear" w:color="auto" w:fill="FFFFFF" w:themeFill="background1"/>
        <w:spacing w:after="242"/>
      </w:pPr>
      <w:r>
        <w:rPr>
          <w:noProof/>
        </w:rPr>
        <w:lastRenderedPageBreak/>
        <w:drawing>
          <wp:inline distT="0" distB="0" distL="0" distR="0" wp14:anchorId="5A07AB1D" wp14:editId="0B0F3250">
            <wp:extent cx="2830841" cy="3017616"/>
            <wp:effectExtent l="0" t="0" r="0" b="0"/>
            <wp:docPr id="84699006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7330103" name="Picture 1687330103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25641" b="25160"/>
                    <a:stretch>
                      <a:fillRect/>
                    </a:stretch>
                  </pic:blipFill>
                  <pic:spPr>
                    <a:xfrm>
                      <a:off x="0" y="0"/>
                      <a:ext cx="2830841" cy="30176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DF475D" w14:textId="77777777" w:rsidR="702C8147" w:rsidRDefault="42F63F1C" w:rsidP="2B7E94CA">
      <w:pPr>
        <w:shd w:val="clear" w:color="auto" w:fill="FFFFFF" w:themeFill="background1"/>
        <w:spacing w:after="242"/>
      </w:pPr>
      <w:r>
        <w:t xml:space="preserve">Figure 4: Data sheet from tensile test </w:t>
      </w:r>
    </w:p>
    <w:p w14:paraId="54C1838A" w14:textId="77777777" w:rsidR="702C8147" w:rsidRDefault="42F63F1C" w:rsidP="2B7E94CA">
      <w:pPr>
        <w:shd w:val="clear" w:color="auto" w:fill="FFFFFF" w:themeFill="background1"/>
        <w:spacing w:after="242"/>
      </w:pPr>
      <w:r>
        <w:t>Figure 4 shows the data that was collected during the experimental procedure</w:t>
      </w:r>
      <w:r w:rsidR="34904C01">
        <w:t>. The applied load and extension were noted during the test, allowing for fur</w:t>
      </w:r>
      <w:r w:rsidR="4CA75B05">
        <w:t xml:space="preserve">ther analysing into how the material </w:t>
      </w:r>
      <w:r w:rsidR="1DEC4EF0">
        <w:t>reacted</w:t>
      </w:r>
      <w:r w:rsidR="4CA75B05">
        <w:t xml:space="preserve"> to the applied stresses. After the </w:t>
      </w:r>
      <w:r w:rsidR="38BEA1D2">
        <w:t>testing</w:t>
      </w:r>
      <w:r w:rsidR="4CA75B05">
        <w:t xml:space="preserve"> </w:t>
      </w:r>
      <w:r w:rsidR="2C45E87B">
        <w:t>procedure</w:t>
      </w:r>
      <w:r w:rsidR="4CA75B05">
        <w:t xml:space="preserve">, The Young’s Modulus was </w:t>
      </w:r>
      <w:r w:rsidR="1AABB90D">
        <w:t>calculated</w:t>
      </w:r>
      <w:r w:rsidR="4CA75B05">
        <w:t xml:space="preserve"> using the data in excel. </w:t>
      </w:r>
      <w:r w:rsidR="1F1C80FF">
        <w:t xml:space="preserve">This data is highly important to help </w:t>
      </w:r>
      <w:r w:rsidR="1EBCA51F">
        <w:t>understand</w:t>
      </w:r>
      <w:r w:rsidR="1F1C80FF">
        <w:t xml:space="preserve"> why it per</w:t>
      </w:r>
      <w:r w:rsidR="5AA993E3">
        <w:t>formed</w:t>
      </w:r>
      <w:r w:rsidR="1F1C80FF">
        <w:t xml:space="preserve"> this way and why the component in the Dakar rally might </w:t>
      </w:r>
      <w:r w:rsidR="1A81F6FC">
        <w:t>have</w:t>
      </w:r>
      <w:r w:rsidR="1F1C80FF">
        <w:t xml:space="preserve"> failed. </w:t>
      </w:r>
    </w:p>
    <w:p w14:paraId="1EE02D49" w14:textId="77777777" w:rsidR="3F500AE3" w:rsidRDefault="3F500AE3" w:rsidP="2B7E94CA">
      <w:pPr>
        <w:shd w:val="clear" w:color="auto" w:fill="FFFFFF" w:themeFill="background1"/>
        <w:spacing w:after="180"/>
        <w:rPr>
          <w:color w:val="242424"/>
        </w:rPr>
      </w:pPr>
      <w:r w:rsidRPr="2B7E94CA">
        <w:rPr>
          <w:color w:val="242424"/>
        </w:rPr>
        <w:t xml:space="preserve">The data collected during the tensile test was used to calculate stress and strain for </w:t>
      </w:r>
      <w:r w:rsidR="1E560AB6" w:rsidRPr="2B7E94CA">
        <w:rPr>
          <w:color w:val="242424"/>
        </w:rPr>
        <w:t xml:space="preserve">every </w:t>
      </w:r>
      <w:r w:rsidR="003CB64D" w:rsidRPr="2B7E94CA">
        <w:rPr>
          <w:color w:val="242424"/>
        </w:rPr>
        <w:t>measurement taken</w:t>
      </w:r>
      <w:r w:rsidRPr="2B7E94CA">
        <w:rPr>
          <w:color w:val="242424"/>
        </w:rPr>
        <w:t>. These results were then plotted on a stress</w:t>
      </w:r>
      <w:r w:rsidR="402ED162" w:rsidRPr="2B7E94CA">
        <w:rPr>
          <w:color w:val="242424"/>
        </w:rPr>
        <w:t xml:space="preserve"> and </w:t>
      </w:r>
      <w:r w:rsidRPr="2B7E94CA">
        <w:rPr>
          <w:color w:val="242424"/>
        </w:rPr>
        <w:t>strain graph.</w:t>
      </w:r>
    </w:p>
    <w:p w14:paraId="19360F6E" w14:textId="77777777" w:rsidR="3F500AE3" w:rsidRDefault="3F500AE3" w:rsidP="2B7E94CA">
      <w:pPr>
        <w:shd w:val="clear" w:color="auto" w:fill="FFFFFF" w:themeFill="background1"/>
        <w:spacing w:after="180"/>
        <w:rPr>
          <w:color w:val="242424"/>
        </w:rPr>
      </w:pPr>
      <w:r w:rsidRPr="2B7E94CA">
        <w:rPr>
          <w:color w:val="242424"/>
        </w:rPr>
        <w:t xml:space="preserve">The </w:t>
      </w:r>
      <w:r w:rsidR="3AA0FBEE" w:rsidRPr="2B7E94CA">
        <w:rPr>
          <w:color w:val="242424"/>
        </w:rPr>
        <w:t xml:space="preserve">stress and strain </w:t>
      </w:r>
      <w:r w:rsidRPr="2B7E94CA">
        <w:rPr>
          <w:color w:val="242424"/>
        </w:rPr>
        <w:t>graph shows how the material behaves under increasing load.</w:t>
      </w:r>
      <w:r w:rsidR="36E4CDE3" w:rsidRPr="2B7E94CA">
        <w:rPr>
          <w:color w:val="242424"/>
        </w:rPr>
        <w:t xml:space="preserve"> </w:t>
      </w:r>
      <w:r w:rsidR="205F6D54" w:rsidRPr="2B7E94CA">
        <w:rPr>
          <w:color w:val="242424"/>
        </w:rPr>
        <w:t xml:space="preserve">The graph shows a linear relationship. </w:t>
      </w:r>
      <w:r w:rsidR="36E4CDE3" w:rsidRPr="2B7E94CA">
        <w:rPr>
          <w:color w:val="242424"/>
        </w:rPr>
        <w:t xml:space="preserve">In the first few stages, the material </w:t>
      </w:r>
      <w:r w:rsidR="02A158EF" w:rsidRPr="2B7E94CA">
        <w:rPr>
          <w:color w:val="242424"/>
        </w:rPr>
        <w:t xml:space="preserve">has a elastic </w:t>
      </w:r>
      <w:r w:rsidR="5A3CD8D0" w:rsidRPr="2B7E94CA">
        <w:rPr>
          <w:color w:val="242424"/>
        </w:rPr>
        <w:t>behavior</w:t>
      </w:r>
      <w:r w:rsidRPr="2B7E94CA">
        <w:rPr>
          <w:color w:val="242424"/>
        </w:rPr>
        <w:t xml:space="preserve"> meaning it will return to its original</w:t>
      </w:r>
      <w:r w:rsidR="679A1A4F" w:rsidRPr="2B7E94CA">
        <w:rPr>
          <w:color w:val="242424"/>
        </w:rPr>
        <w:t xml:space="preserve"> shape once the applied load wasn't being applied. </w:t>
      </w:r>
      <w:r w:rsidR="639C11C1" w:rsidRPr="2B7E94CA">
        <w:rPr>
          <w:color w:val="242424"/>
        </w:rPr>
        <w:t xml:space="preserve">No obvious yield point or plastic </w:t>
      </w:r>
      <w:r w:rsidR="111B83AF" w:rsidRPr="2B7E94CA">
        <w:rPr>
          <w:color w:val="242424"/>
        </w:rPr>
        <w:t>deformation</w:t>
      </w:r>
      <w:r w:rsidR="639C11C1" w:rsidRPr="2B7E94CA">
        <w:rPr>
          <w:color w:val="242424"/>
        </w:rPr>
        <w:t xml:space="preserve"> was </w:t>
      </w:r>
      <w:r w:rsidR="73E87F4C" w:rsidRPr="2B7E94CA">
        <w:rPr>
          <w:color w:val="242424"/>
        </w:rPr>
        <w:t>observed</w:t>
      </w:r>
      <w:r w:rsidR="639C11C1" w:rsidRPr="2B7E94CA">
        <w:rPr>
          <w:color w:val="242424"/>
        </w:rPr>
        <w:t xml:space="preserve"> within the testing range. </w:t>
      </w:r>
      <w:r w:rsidR="727D9479" w:rsidRPr="2B7E94CA">
        <w:rPr>
          <w:color w:val="242424"/>
        </w:rPr>
        <w:t xml:space="preserve"> The material managed to reach a maximum stress of 46 MPa before the failure </w:t>
      </w:r>
      <w:r w:rsidR="05822539" w:rsidRPr="2B7E94CA">
        <w:rPr>
          <w:color w:val="242424"/>
        </w:rPr>
        <w:t>occurred</w:t>
      </w:r>
      <w:r w:rsidR="727D9479" w:rsidRPr="2B7E94CA">
        <w:rPr>
          <w:color w:val="242424"/>
        </w:rPr>
        <w:t xml:space="preserve">. </w:t>
      </w:r>
    </w:p>
    <w:p w14:paraId="49FAB47E" w14:textId="77777777" w:rsidR="702C8147" w:rsidRDefault="2E1DA49D" w:rsidP="2B7E94CA">
      <w:pPr>
        <w:shd w:val="clear" w:color="auto" w:fill="FFFFFF" w:themeFill="background1"/>
        <w:spacing w:after="180"/>
      </w:pPr>
      <w:r>
        <w:rPr>
          <w:noProof/>
        </w:rPr>
        <w:lastRenderedPageBreak/>
        <w:drawing>
          <wp:inline distT="0" distB="0" distL="0" distR="0" wp14:anchorId="1DC296D8" wp14:editId="3874995C">
            <wp:extent cx="4541914" cy="2682472"/>
            <wp:effectExtent l="0" t="0" r="0" b="0"/>
            <wp:docPr id="170098259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0982592" name="Picture 1700982592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1914" cy="2682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EB3531" w14:textId="77777777" w:rsidR="702C8147" w:rsidRDefault="54453574" w:rsidP="702C8147">
      <w:pPr>
        <w:shd w:val="clear" w:color="auto" w:fill="FFFFFF" w:themeFill="background1"/>
        <w:spacing w:after="180"/>
      </w:pPr>
      <w:r>
        <w:t xml:space="preserve">Figure X: Stress Vs strain graph of test material </w:t>
      </w:r>
    </w:p>
    <w:p w14:paraId="27647677" w14:textId="77777777" w:rsidR="702C8147" w:rsidRDefault="54453574" w:rsidP="702C8147">
      <w:pPr>
        <w:shd w:val="clear" w:color="auto" w:fill="FFFFFF" w:themeFill="background1"/>
        <w:spacing w:after="180"/>
      </w:pPr>
      <w:r>
        <w:t xml:space="preserve">This figure shows the graph that was produced after the testing procedure. The graph helps to review and analyse the relationship between the </w:t>
      </w:r>
      <w:r w:rsidR="1E8F08B6">
        <w:t>applied</w:t>
      </w:r>
      <w:r>
        <w:t xml:space="preserve"> stress and the strain </w:t>
      </w:r>
      <w:r w:rsidR="1C514CFB">
        <w:t xml:space="preserve">that was </w:t>
      </w:r>
      <w:r w:rsidR="1C2C155D">
        <w:t>applied</w:t>
      </w:r>
      <w:r w:rsidR="1C514CFB">
        <w:t xml:space="preserve"> to the material during the testing procedure. From the graph, it can be seen that there is a strong l</w:t>
      </w:r>
      <w:r w:rsidR="5448F31A">
        <w:t xml:space="preserve">inear trend from the point of origin and the point of failure at 45 MPa. </w:t>
      </w:r>
      <w:r w:rsidR="3BE9AA37">
        <w:t>This</w:t>
      </w:r>
      <w:r w:rsidR="5448F31A">
        <w:t xml:space="preserve"> shows that the material was behaving ela</w:t>
      </w:r>
      <w:r w:rsidR="2135F44F">
        <w:t>s</w:t>
      </w:r>
      <w:r w:rsidR="16DEAB8C">
        <w:t>tically th</w:t>
      </w:r>
      <w:r w:rsidR="2135F44F">
        <w:t xml:space="preserve">roughout the </w:t>
      </w:r>
      <w:r w:rsidR="0F33F714">
        <w:t>entire</w:t>
      </w:r>
      <w:r w:rsidR="2135F44F">
        <w:t xml:space="preserve"> test</w:t>
      </w:r>
      <w:r w:rsidR="3DF32EC0">
        <w:t xml:space="preserve">. </w:t>
      </w:r>
    </w:p>
    <w:p w14:paraId="068C16AA" w14:textId="77777777" w:rsidR="00F07706" w:rsidRDefault="00F07706" w:rsidP="702C8147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1DDA6317" w14:textId="77777777" w:rsidR="00F07706" w:rsidRDefault="00F07706" w:rsidP="702C8147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612A859D" w14:textId="77777777" w:rsidR="00F07706" w:rsidRDefault="00F07706" w:rsidP="702C8147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4A690B51" w14:textId="77777777" w:rsidR="00F07706" w:rsidRDefault="00F07706" w:rsidP="702C8147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5A14AE8F" w14:textId="77777777" w:rsidR="00F07706" w:rsidRDefault="00F07706" w:rsidP="702C8147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61175ACF" w14:textId="77777777" w:rsidR="00F07706" w:rsidRDefault="00F07706" w:rsidP="702C8147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1C2ABAF2" w14:textId="77777777" w:rsidR="00F07706" w:rsidRDefault="00F07706" w:rsidP="702C8147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308D0612" w14:textId="77777777" w:rsidR="00F07706" w:rsidRDefault="00F07706" w:rsidP="702C8147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705B5ED4" w14:textId="77777777" w:rsidR="00F07706" w:rsidRDefault="00F07706" w:rsidP="702C8147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6B2E35BB" w14:textId="77777777" w:rsidR="00134C1B" w:rsidRDefault="00134C1B" w:rsidP="702C8147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542168A7" w14:textId="6BBA752D" w:rsidR="3F500AE3" w:rsidRDefault="3F500AE3" w:rsidP="702C8147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  <w:r w:rsidRPr="6BDF0456">
        <w:rPr>
          <w:b/>
          <w:bCs/>
          <w:color w:val="242424"/>
          <w:sz w:val="28"/>
          <w:szCs w:val="28"/>
        </w:rPr>
        <w:lastRenderedPageBreak/>
        <w:t xml:space="preserve">Analysis </w:t>
      </w:r>
    </w:p>
    <w:p w14:paraId="20B8BC11" w14:textId="77777777" w:rsidR="3CFBCD3A" w:rsidRDefault="3CFBCD3A" w:rsidP="2B7E94CA">
      <w:pPr>
        <w:shd w:val="clear" w:color="auto" w:fill="FFFFFF" w:themeFill="background1"/>
        <w:spacing w:after="242"/>
        <w:rPr>
          <w:color w:val="242424"/>
        </w:rPr>
      </w:pPr>
      <w:r w:rsidRPr="2B7E94CA">
        <w:rPr>
          <w:color w:val="242424"/>
        </w:rPr>
        <w:t xml:space="preserve">Multiple properties were identified of the material in the stress and strain graph. </w:t>
      </w:r>
      <w:r w:rsidR="294BC6B7" w:rsidRPr="2B7E94CA">
        <w:rPr>
          <w:color w:val="242424"/>
        </w:rPr>
        <w:t>The gradient of the line</w:t>
      </w:r>
      <w:r w:rsidR="76356DA7" w:rsidRPr="2B7E94CA">
        <w:rPr>
          <w:color w:val="242424"/>
        </w:rPr>
        <w:t>ar</w:t>
      </w:r>
      <w:r w:rsidR="294BC6B7" w:rsidRPr="2B7E94CA">
        <w:rPr>
          <w:color w:val="242424"/>
        </w:rPr>
        <w:t xml:space="preserve"> </w:t>
      </w:r>
      <w:r w:rsidR="21F295A5" w:rsidRPr="2B7E94CA">
        <w:rPr>
          <w:color w:val="242424"/>
        </w:rPr>
        <w:t xml:space="preserve">region </w:t>
      </w:r>
      <w:r w:rsidR="294BC6B7" w:rsidRPr="2B7E94CA">
        <w:rPr>
          <w:color w:val="242424"/>
        </w:rPr>
        <w:t>located on the graph was used to help determine the young's modulus of the material</w:t>
      </w:r>
      <w:r w:rsidR="741C4821" w:rsidRPr="2B7E94CA">
        <w:rPr>
          <w:color w:val="242424"/>
        </w:rPr>
        <w:t xml:space="preserve">. The </w:t>
      </w:r>
      <w:r w:rsidR="02AE9811" w:rsidRPr="2B7E94CA">
        <w:rPr>
          <w:color w:val="242424"/>
        </w:rPr>
        <w:t>calculated</w:t>
      </w:r>
      <w:r w:rsidR="741C4821" w:rsidRPr="2B7E94CA">
        <w:rPr>
          <w:color w:val="242424"/>
        </w:rPr>
        <w:t xml:space="preserve"> Youngs Modulus value was </w:t>
      </w:r>
      <w:r w:rsidR="479AE3A5" w:rsidRPr="2B7E94CA">
        <w:rPr>
          <w:color w:val="242424"/>
        </w:rPr>
        <w:t xml:space="preserve">approximately </w:t>
      </w:r>
      <w:r w:rsidR="741C4821" w:rsidRPr="2B7E94CA">
        <w:rPr>
          <w:color w:val="242424"/>
        </w:rPr>
        <w:t xml:space="preserve">9 GPa. </w:t>
      </w:r>
    </w:p>
    <w:p w14:paraId="6A139324" w14:textId="75C58264" w:rsidR="741C4821" w:rsidRDefault="741C4821" w:rsidP="2B7E94CA">
      <w:pPr>
        <w:shd w:val="clear" w:color="auto" w:fill="FFFFFF" w:themeFill="background1"/>
        <w:spacing w:after="242"/>
        <w:rPr>
          <w:color w:val="242424"/>
        </w:rPr>
      </w:pPr>
      <w:r w:rsidRPr="2B7E94CA">
        <w:rPr>
          <w:color w:val="242424"/>
        </w:rPr>
        <w:t xml:space="preserve">The calculated Youngs Modulus value of 9 GPa is far lower than the </w:t>
      </w:r>
      <w:r w:rsidR="3968A255" w:rsidRPr="2B7E94CA">
        <w:rPr>
          <w:color w:val="242424"/>
        </w:rPr>
        <w:t>theorised</w:t>
      </w:r>
      <w:r w:rsidRPr="2B7E94CA">
        <w:rPr>
          <w:color w:val="242424"/>
        </w:rPr>
        <w:t xml:space="preserve"> values of </w:t>
      </w:r>
      <w:r w:rsidR="42E7FFFD" w:rsidRPr="2B7E94CA">
        <w:rPr>
          <w:color w:val="242424"/>
        </w:rPr>
        <w:t>aluminum</w:t>
      </w:r>
      <w:r w:rsidRPr="2B7E94CA">
        <w:rPr>
          <w:color w:val="242424"/>
        </w:rPr>
        <w:t xml:space="preserve"> which is around 69 GPa. This </w:t>
      </w:r>
      <w:r w:rsidR="00F07706">
        <w:rPr>
          <w:color w:val="242424"/>
        </w:rPr>
        <w:t xml:space="preserve">will suggest that errors occurred within the experiment. One of the key errors would likely have neen </w:t>
      </w:r>
      <w:r w:rsidR="00867498">
        <w:rPr>
          <w:color w:val="242424"/>
        </w:rPr>
        <w:t xml:space="preserve">innacuracies in measuring the strain values. Even if there are small innacuries in the extension readings, it will likely have a big impact on the stress vs strain graph. These possible maurements innacuriecs are likely the reason for the big difference between the theoretical values and the experimental values. </w:t>
      </w:r>
    </w:p>
    <w:p w14:paraId="0C00CA69" w14:textId="77777777" w:rsidR="702C8147" w:rsidRDefault="509CBDFD" w:rsidP="2B7E94CA">
      <w:pPr>
        <w:shd w:val="clear" w:color="auto" w:fill="FFFFFF" w:themeFill="background1"/>
        <w:spacing w:after="180"/>
        <w:rPr>
          <w:color w:val="242424"/>
        </w:rPr>
      </w:pPr>
      <w:r w:rsidRPr="2B7E94CA">
        <w:rPr>
          <w:color w:val="242424"/>
        </w:rPr>
        <w:t xml:space="preserve">No obvious yield strength was </w:t>
      </w:r>
      <w:r w:rsidR="642F067A" w:rsidRPr="2B7E94CA">
        <w:rPr>
          <w:color w:val="242424"/>
        </w:rPr>
        <w:t>identified</w:t>
      </w:r>
      <w:r w:rsidRPr="2B7E94CA">
        <w:rPr>
          <w:color w:val="242424"/>
        </w:rPr>
        <w:t xml:space="preserve"> due to the graph staying linear </w:t>
      </w:r>
      <w:r w:rsidR="49B72921" w:rsidRPr="2B7E94CA">
        <w:rPr>
          <w:color w:val="242424"/>
        </w:rPr>
        <w:t>throughout</w:t>
      </w:r>
      <w:r w:rsidRPr="2B7E94CA">
        <w:rPr>
          <w:color w:val="242424"/>
        </w:rPr>
        <w:t xml:space="preserve"> the whole test. The ultimate tensile strength was taken as the maximum stress </w:t>
      </w:r>
      <w:r w:rsidR="1102858D" w:rsidRPr="2B7E94CA">
        <w:rPr>
          <w:color w:val="242424"/>
        </w:rPr>
        <w:t>achieved</w:t>
      </w:r>
      <w:r w:rsidR="333894FA" w:rsidRPr="2B7E94CA">
        <w:rPr>
          <w:color w:val="242424"/>
        </w:rPr>
        <w:t xml:space="preserve"> </w:t>
      </w:r>
      <w:r w:rsidR="05C14CFF" w:rsidRPr="2B7E94CA">
        <w:rPr>
          <w:color w:val="242424"/>
        </w:rPr>
        <w:t>before</w:t>
      </w:r>
      <w:r w:rsidR="333894FA" w:rsidRPr="2B7E94CA">
        <w:rPr>
          <w:color w:val="242424"/>
        </w:rPr>
        <w:t xml:space="preserve"> the failure </w:t>
      </w:r>
      <w:r w:rsidR="1282026B" w:rsidRPr="2B7E94CA">
        <w:rPr>
          <w:color w:val="242424"/>
        </w:rPr>
        <w:t>occurred</w:t>
      </w:r>
      <w:r w:rsidR="3A878C15" w:rsidRPr="2B7E94CA">
        <w:rPr>
          <w:color w:val="242424"/>
        </w:rPr>
        <w:t xml:space="preserve"> which was 46 MPa. </w:t>
      </w:r>
    </w:p>
    <w:p w14:paraId="1561DB10" w14:textId="77777777" w:rsidR="702C8147" w:rsidRDefault="0412FAB4" w:rsidP="2B7E94CA">
      <w:pPr>
        <w:shd w:val="clear" w:color="auto" w:fill="FFFFFF" w:themeFill="background1"/>
        <w:spacing w:after="180"/>
        <w:rPr>
          <w:color w:val="242424"/>
        </w:rPr>
      </w:pPr>
      <w:r w:rsidRPr="2B7E94CA">
        <w:rPr>
          <w:color w:val="242424"/>
        </w:rPr>
        <w:t xml:space="preserve">After analysing </w:t>
      </w:r>
      <w:r w:rsidR="3F500AE3" w:rsidRPr="2B7E94CA">
        <w:rPr>
          <w:color w:val="242424"/>
        </w:rPr>
        <w:t xml:space="preserve">the shape of the graph </w:t>
      </w:r>
      <w:r w:rsidR="2183ACB4" w:rsidRPr="2B7E94CA">
        <w:rPr>
          <w:color w:val="242424"/>
        </w:rPr>
        <w:t xml:space="preserve">and the fracturing </w:t>
      </w:r>
      <w:r w:rsidR="61F8CC95" w:rsidRPr="2B7E94CA">
        <w:rPr>
          <w:color w:val="242424"/>
        </w:rPr>
        <w:t>behavior</w:t>
      </w:r>
      <w:r w:rsidR="2183ACB4" w:rsidRPr="2B7E94CA">
        <w:rPr>
          <w:color w:val="242424"/>
        </w:rPr>
        <w:t>,</w:t>
      </w:r>
      <w:r w:rsidR="3F500AE3" w:rsidRPr="2B7E94CA">
        <w:rPr>
          <w:color w:val="242424"/>
        </w:rPr>
        <w:t xml:space="preserve"> the material</w:t>
      </w:r>
      <w:r w:rsidR="3F27EFE6" w:rsidRPr="2B7E94CA">
        <w:rPr>
          <w:color w:val="242424"/>
        </w:rPr>
        <w:t xml:space="preserve"> seems</w:t>
      </w:r>
      <w:r w:rsidR="3F500AE3" w:rsidRPr="2B7E94CA">
        <w:rPr>
          <w:color w:val="242424"/>
        </w:rPr>
        <w:t xml:space="preserve"> to</w:t>
      </w:r>
      <w:r w:rsidR="51E745BE" w:rsidRPr="2B7E94CA">
        <w:rPr>
          <w:color w:val="242424"/>
        </w:rPr>
        <w:t xml:space="preserve"> </w:t>
      </w:r>
      <w:r w:rsidR="7F52471A" w:rsidRPr="2B7E94CA">
        <w:rPr>
          <w:color w:val="242424"/>
        </w:rPr>
        <w:t xml:space="preserve">show </w:t>
      </w:r>
      <w:r w:rsidR="7BAFAAAF" w:rsidRPr="2B7E94CA">
        <w:rPr>
          <w:color w:val="242424"/>
        </w:rPr>
        <w:t xml:space="preserve">limited </w:t>
      </w:r>
      <w:r w:rsidR="7F52471A" w:rsidRPr="2B7E94CA">
        <w:rPr>
          <w:color w:val="242424"/>
        </w:rPr>
        <w:t>ductile</w:t>
      </w:r>
      <w:r w:rsidR="4F43F551" w:rsidRPr="2B7E94CA">
        <w:rPr>
          <w:color w:val="242424"/>
        </w:rPr>
        <w:t xml:space="preserve"> characteristics.</w:t>
      </w:r>
      <w:r w:rsidR="7F9E7775" w:rsidRPr="2B7E94CA">
        <w:rPr>
          <w:color w:val="242424"/>
        </w:rPr>
        <w:t xml:space="preserve"> </w:t>
      </w:r>
      <w:r w:rsidR="3F500AE3" w:rsidRPr="2B7E94CA">
        <w:rPr>
          <w:color w:val="242424"/>
        </w:rPr>
        <w:t xml:space="preserve"> </w:t>
      </w:r>
      <w:r w:rsidR="66554405" w:rsidRPr="2B7E94CA">
        <w:rPr>
          <w:color w:val="242424"/>
        </w:rPr>
        <w:t>This is evident from the</w:t>
      </w:r>
      <w:r w:rsidR="7AF7D7BA" w:rsidRPr="2B7E94CA">
        <w:rPr>
          <w:color w:val="242424"/>
        </w:rPr>
        <w:t xml:space="preserve"> small levels of strain observed</w:t>
      </w:r>
      <w:r w:rsidR="66554405" w:rsidRPr="2B7E94CA">
        <w:rPr>
          <w:color w:val="242424"/>
        </w:rPr>
        <w:t xml:space="preserve"> before failure</w:t>
      </w:r>
      <w:r w:rsidR="134E31E3" w:rsidRPr="2B7E94CA">
        <w:rPr>
          <w:color w:val="242424"/>
        </w:rPr>
        <w:t xml:space="preserve"> occurred</w:t>
      </w:r>
      <w:r w:rsidR="66554405" w:rsidRPr="2B7E94CA">
        <w:rPr>
          <w:color w:val="242424"/>
        </w:rPr>
        <w:t>.</w:t>
      </w:r>
    </w:p>
    <w:p w14:paraId="661DC223" w14:textId="77777777" w:rsidR="702C8147" w:rsidRDefault="3F500AE3" w:rsidP="2B7E94CA">
      <w:pPr>
        <w:shd w:val="clear" w:color="auto" w:fill="FFFFFF" w:themeFill="background1"/>
        <w:spacing w:after="180"/>
        <w:rPr>
          <w:color w:val="242424"/>
        </w:rPr>
      </w:pPr>
      <w:r w:rsidRPr="2B7E94CA">
        <w:rPr>
          <w:color w:val="242424"/>
        </w:rPr>
        <w:t xml:space="preserve">The fracture surface also provides </w:t>
      </w:r>
      <w:r w:rsidR="6343A4BC" w:rsidRPr="2B7E94CA">
        <w:rPr>
          <w:color w:val="242424"/>
        </w:rPr>
        <w:t xml:space="preserve">an </w:t>
      </w:r>
      <w:r w:rsidR="27E5A6B4" w:rsidRPr="2B7E94CA">
        <w:rPr>
          <w:color w:val="242424"/>
        </w:rPr>
        <w:t>accurate</w:t>
      </w:r>
      <w:r w:rsidRPr="2B7E94CA">
        <w:rPr>
          <w:color w:val="242424"/>
        </w:rPr>
        <w:t xml:space="preserve"> insight</w:t>
      </w:r>
      <w:r w:rsidR="2B53AE0F" w:rsidRPr="2B7E94CA">
        <w:rPr>
          <w:color w:val="242424"/>
        </w:rPr>
        <w:t xml:space="preserve"> </w:t>
      </w:r>
      <w:r w:rsidR="740223E6" w:rsidRPr="2B7E94CA">
        <w:rPr>
          <w:color w:val="242424"/>
        </w:rPr>
        <w:t xml:space="preserve">into </w:t>
      </w:r>
      <w:r w:rsidR="2B53AE0F" w:rsidRPr="2B7E94CA">
        <w:rPr>
          <w:color w:val="242424"/>
        </w:rPr>
        <w:t xml:space="preserve">why the failure </w:t>
      </w:r>
      <w:r w:rsidR="1B5171C8" w:rsidRPr="2B7E94CA">
        <w:rPr>
          <w:color w:val="242424"/>
        </w:rPr>
        <w:t>occurred</w:t>
      </w:r>
      <w:r w:rsidRPr="2B7E94CA">
        <w:rPr>
          <w:color w:val="242424"/>
        </w:rPr>
        <w:t xml:space="preserve">. A rough and uneven surface </w:t>
      </w:r>
      <w:r w:rsidR="09FD7617" w:rsidRPr="2B7E94CA">
        <w:rPr>
          <w:color w:val="242424"/>
        </w:rPr>
        <w:t xml:space="preserve">shows signs of a ductile failure, if the surface was </w:t>
      </w:r>
      <w:r w:rsidR="5F98ECB4" w:rsidRPr="2B7E94CA">
        <w:rPr>
          <w:color w:val="242424"/>
        </w:rPr>
        <w:t>flatter, the graph would show signs of a brittle fracture.</w:t>
      </w:r>
    </w:p>
    <w:p w14:paraId="1EADA3F1" w14:textId="77777777" w:rsidR="702C8147" w:rsidRDefault="3F500AE3" w:rsidP="0ABC646E">
      <w:pPr>
        <w:shd w:val="clear" w:color="auto" w:fill="FFFFFF" w:themeFill="background1"/>
        <w:spacing w:after="180"/>
        <w:rPr>
          <w:color w:val="242424"/>
        </w:rPr>
      </w:pPr>
      <w:r w:rsidRPr="0ABC646E">
        <w:rPr>
          <w:color w:val="242424"/>
        </w:rPr>
        <w:t>The driveshaft was reported to experience a maximum stress of around 90 MPa during</w:t>
      </w:r>
      <w:r w:rsidR="54E7B5FE" w:rsidRPr="0ABC646E">
        <w:rPr>
          <w:color w:val="242424"/>
        </w:rPr>
        <w:t xml:space="preserve"> vehicle</w:t>
      </w:r>
      <w:r w:rsidRPr="0ABC646E">
        <w:rPr>
          <w:color w:val="242424"/>
        </w:rPr>
        <w:t xml:space="preserve"> operation. </w:t>
      </w:r>
      <w:r w:rsidR="211ACC45" w:rsidRPr="0ABC646E">
        <w:rPr>
          <w:color w:val="242424"/>
        </w:rPr>
        <w:t>C</w:t>
      </w:r>
      <w:r w:rsidRPr="0ABC646E">
        <w:rPr>
          <w:color w:val="242424"/>
        </w:rPr>
        <w:t xml:space="preserve">ompared to the results </w:t>
      </w:r>
      <w:r w:rsidR="11F2640E" w:rsidRPr="0ABC646E">
        <w:rPr>
          <w:color w:val="242424"/>
        </w:rPr>
        <w:t>collected</w:t>
      </w:r>
      <w:r w:rsidRPr="0ABC646E">
        <w:rPr>
          <w:color w:val="242424"/>
        </w:rPr>
        <w:t xml:space="preserve"> from the tensile test, it suggests that</w:t>
      </w:r>
      <w:r w:rsidR="01B485F3" w:rsidRPr="0ABC646E">
        <w:rPr>
          <w:color w:val="242424"/>
        </w:rPr>
        <w:t xml:space="preserve"> the material </w:t>
      </w:r>
      <w:r w:rsidR="63153B0F" w:rsidRPr="0ABC646E">
        <w:rPr>
          <w:color w:val="242424"/>
        </w:rPr>
        <w:t xml:space="preserve">selected </w:t>
      </w:r>
      <w:r w:rsidR="01B485F3" w:rsidRPr="0ABC646E">
        <w:rPr>
          <w:color w:val="242424"/>
        </w:rPr>
        <w:t xml:space="preserve">was </w:t>
      </w:r>
      <w:r w:rsidR="1C62AE0C" w:rsidRPr="0ABC646E">
        <w:rPr>
          <w:color w:val="242424"/>
        </w:rPr>
        <w:t>not suitable</w:t>
      </w:r>
      <w:r w:rsidR="01B485F3" w:rsidRPr="0ABC646E">
        <w:rPr>
          <w:color w:val="242424"/>
        </w:rPr>
        <w:t xml:space="preserve"> and incapable of being strong enough for the </w:t>
      </w:r>
      <w:r w:rsidR="51CA631C" w:rsidRPr="0ABC646E">
        <w:rPr>
          <w:color w:val="242424"/>
        </w:rPr>
        <w:t>stress</w:t>
      </w:r>
      <w:r w:rsidR="01B485F3" w:rsidRPr="0ABC646E">
        <w:rPr>
          <w:color w:val="242424"/>
        </w:rPr>
        <w:t xml:space="preserve"> created. </w:t>
      </w:r>
    </w:p>
    <w:p w14:paraId="06770542" w14:textId="77777777" w:rsidR="3F500AE3" w:rsidRDefault="3F500AE3" w:rsidP="0ABC646E">
      <w:pPr>
        <w:shd w:val="clear" w:color="auto" w:fill="FFFFFF" w:themeFill="background1"/>
        <w:spacing w:after="180"/>
        <w:rPr>
          <w:color w:val="242424"/>
        </w:rPr>
      </w:pPr>
      <w:r w:rsidRPr="0ABC646E">
        <w:rPr>
          <w:color w:val="242424"/>
        </w:rPr>
        <w:t>T</w:t>
      </w:r>
      <w:r w:rsidR="3B04E1FA" w:rsidRPr="0ABC646E">
        <w:rPr>
          <w:color w:val="242424"/>
        </w:rPr>
        <w:t>o add to this, the r</w:t>
      </w:r>
      <w:r w:rsidRPr="0ABC646E">
        <w:rPr>
          <w:color w:val="242424"/>
        </w:rPr>
        <w:t xml:space="preserve">ecent change in </w:t>
      </w:r>
      <w:r w:rsidR="07BF0F92" w:rsidRPr="0ABC646E">
        <w:rPr>
          <w:color w:val="242424"/>
        </w:rPr>
        <w:t>aluminum</w:t>
      </w:r>
      <w:r w:rsidRPr="0ABC646E">
        <w:rPr>
          <w:color w:val="242424"/>
        </w:rPr>
        <w:t xml:space="preserve"> </w:t>
      </w:r>
      <w:r w:rsidR="60E12E34" w:rsidRPr="0ABC646E">
        <w:rPr>
          <w:color w:val="242424"/>
        </w:rPr>
        <w:t>suppliers</w:t>
      </w:r>
      <w:r w:rsidRPr="0ABC646E">
        <w:rPr>
          <w:color w:val="242424"/>
        </w:rPr>
        <w:t xml:space="preserve"> is likely to be a </w:t>
      </w:r>
      <w:r w:rsidR="36449A15" w:rsidRPr="0ABC646E">
        <w:rPr>
          <w:color w:val="242424"/>
        </w:rPr>
        <w:t xml:space="preserve">big </w:t>
      </w:r>
      <w:r w:rsidRPr="0ABC646E">
        <w:rPr>
          <w:color w:val="242424"/>
        </w:rPr>
        <w:t>factor</w:t>
      </w:r>
      <w:r w:rsidR="47E9619C" w:rsidRPr="0ABC646E">
        <w:rPr>
          <w:color w:val="242424"/>
        </w:rPr>
        <w:t xml:space="preserve"> </w:t>
      </w:r>
      <w:bookmarkStart w:id="3" w:name="_Int_m8Tu59CZ"/>
      <w:r w:rsidR="1546BD99" w:rsidRPr="0ABC646E">
        <w:rPr>
          <w:color w:val="242424"/>
        </w:rPr>
        <w:t>with</w:t>
      </w:r>
      <w:bookmarkEnd w:id="3"/>
      <w:r w:rsidR="1546BD99" w:rsidRPr="0ABC646E">
        <w:rPr>
          <w:color w:val="242424"/>
        </w:rPr>
        <w:t xml:space="preserve"> the</w:t>
      </w:r>
      <w:r w:rsidR="47E9619C" w:rsidRPr="0ABC646E">
        <w:rPr>
          <w:color w:val="242424"/>
        </w:rPr>
        <w:t xml:space="preserve"> </w:t>
      </w:r>
      <w:r w:rsidR="5B3C64AF" w:rsidRPr="0ABC646E">
        <w:rPr>
          <w:color w:val="242424"/>
        </w:rPr>
        <w:t>failure</w:t>
      </w:r>
      <w:r w:rsidRPr="0ABC646E">
        <w:rPr>
          <w:color w:val="242424"/>
        </w:rPr>
        <w:t xml:space="preserve">. Even </w:t>
      </w:r>
      <w:r w:rsidR="7C999720" w:rsidRPr="0ABC646E">
        <w:rPr>
          <w:color w:val="242424"/>
        </w:rPr>
        <w:t xml:space="preserve">if there </w:t>
      </w:r>
      <w:r w:rsidR="7F793771" w:rsidRPr="0ABC646E">
        <w:rPr>
          <w:color w:val="242424"/>
        </w:rPr>
        <w:t>are</w:t>
      </w:r>
      <w:r w:rsidR="7C999720" w:rsidRPr="0ABC646E">
        <w:rPr>
          <w:color w:val="242424"/>
        </w:rPr>
        <w:t xml:space="preserve"> very small</w:t>
      </w:r>
      <w:r w:rsidRPr="0ABC646E">
        <w:rPr>
          <w:color w:val="242424"/>
        </w:rPr>
        <w:t xml:space="preserve"> differences in material processing or composition</w:t>
      </w:r>
      <w:r w:rsidR="5261BEBC" w:rsidRPr="0ABC646E">
        <w:rPr>
          <w:color w:val="242424"/>
        </w:rPr>
        <w:t xml:space="preserve">, it can easily </w:t>
      </w:r>
      <w:r w:rsidRPr="0ABC646E">
        <w:rPr>
          <w:color w:val="242424"/>
        </w:rPr>
        <w:t>affect</w:t>
      </w:r>
      <w:r w:rsidR="58748C78" w:rsidRPr="0ABC646E">
        <w:rPr>
          <w:color w:val="242424"/>
        </w:rPr>
        <w:t xml:space="preserve"> </w:t>
      </w:r>
      <w:bookmarkStart w:id="4" w:name="_Int_aI8RrPyD"/>
      <w:r w:rsidR="58748C78" w:rsidRPr="0ABC646E">
        <w:rPr>
          <w:color w:val="242424"/>
        </w:rPr>
        <w:t>the</w:t>
      </w:r>
      <w:r w:rsidRPr="0ABC646E">
        <w:rPr>
          <w:color w:val="242424"/>
        </w:rPr>
        <w:t xml:space="preserve"> mechanical</w:t>
      </w:r>
      <w:bookmarkEnd w:id="4"/>
      <w:r w:rsidRPr="0ABC646E">
        <w:rPr>
          <w:color w:val="242424"/>
        </w:rPr>
        <w:t xml:space="preserve"> propertie</w:t>
      </w:r>
      <w:r w:rsidR="6E332C15" w:rsidRPr="0ABC646E">
        <w:rPr>
          <w:color w:val="242424"/>
        </w:rPr>
        <w:t>s.</w:t>
      </w:r>
    </w:p>
    <w:p w14:paraId="1F116B01" w14:textId="77777777" w:rsidR="2399B0EB" w:rsidRDefault="2399B0EB" w:rsidP="2B7E94CA">
      <w:pPr>
        <w:shd w:val="clear" w:color="auto" w:fill="FFFFFF" w:themeFill="background1"/>
        <w:spacing w:after="180"/>
      </w:pPr>
      <w:r w:rsidRPr="2B7E94CA">
        <w:t>A material</w:t>
      </w:r>
      <w:r w:rsidR="7E0FDBAD" w:rsidRPr="2B7E94CA">
        <w:t>’</w:t>
      </w:r>
      <w:r w:rsidRPr="2B7E94CA">
        <w:t>s Young</w:t>
      </w:r>
      <w:r w:rsidR="6A3FB7F9" w:rsidRPr="2B7E94CA">
        <w:t>’</w:t>
      </w:r>
      <w:r w:rsidRPr="2B7E94CA">
        <w:t>s modulus and stiffness will depend on multiple factor</w:t>
      </w:r>
      <w:r w:rsidR="2D0C1B99" w:rsidRPr="2B7E94CA">
        <w:t xml:space="preserve">s such as composition and structure. </w:t>
      </w:r>
      <w:r w:rsidR="0DEF098D" w:rsidRPr="2B7E94CA">
        <w:t xml:space="preserve">Studies show that if a material </w:t>
      </w:r>
      <w:r w:rsidR="0C9F9498" w:rsidRPr="2B7E94CA">
        <w:t>isn't</w:t>
      </w:r>
      <w:r w:rsidR="0DEF098D" w:rsidRPr="2B7E94CA">
        <w:t xml:space="preserve"> perfectly uniform or if the </w:t>
      </w:r>
      <w:r w:rsidR="3C8C4B76" w:rsidRPr="2B7E94CA">
        <w:t>bonding</w:t>
      </w:r>
      <w:r w:rsidR="0DEF098D" w:rsidRPr="2B7E94CA">
        <w:t xml:space="preserve"> is </w:t>
      </w:r>
      <w:r w:rsidR="379CA27C" w:rsidRPr="2B7E94CA">
        <w:t>inefficient</w:t>
      </w:r>
      <w:r w:rsidR="0DEF098D" w:rsidRPr="2B7E94CA">
        <w:t xml:space="preserve"> between the components, it will </w:t>
      </w:r>
      <w:r w:rsidR="1A2A7F1D" w:rsidRPr="2B7E94CA">
        <w:t>likely</w:t>
      </w:r>
      <w:r w:rsidR="0DEF098D" w:rsidRPr="2B7E94CA">
        <w:t xml:space="preserve"> affect stress is </w:t>
      </w:r>
      <w:r w:rsidR="4ED366F0" w:rsidRPr="2B7E94CA">
        <w:t>transferred</w:t>
      </w:r>
      <w:r w:rsidR="32444F81" w:rsidRPr="2B7E94CA">
        <w:t xml:space="preserve"> through the material or component. </w:t>
      </w:r>
      <w:r w:rsidR="3ABFC299" w:rsidRPr="2B7E94CA">
        <w:t xml:space="preserve">In composite materials, the reinforcement will add strength to the </w:t>
      </w:r>
      <w:r w:rsidR="4AAE47CB" w:rsidRPr="2B7E94CA">
        <w:t>material,</w:t>
      </w:r>
      <w:r w:rsidR="3ABFC299" w:rsidRPr="2B7E94CA">
        <w:t xml:space="preserve"> and the matrix will carry the load. </w:t>
      </w:r>
      <w:r w:rsidR="2E5667AA" w:rsidRPr="2B7E94CA">
        <w:t xml:space="preserve">It is crucial that these two </w:t>
      </w:r>
      <w:r w:rsidR="2E5667AA" w:rsidRPr="2B7E94CA">
        <w:lastRenderedPageBreak/>
        <w:t>properties remain consistent as any inconsistencies will lead to lowing the optimal performance levels</w:t>
      </w:r>
      <w:r w:rsidR="5AD4A073" w:rsidRPr="2B7E94CA">
        <w:t xml:space="preserve"> (Baltau et al., 2025) </w:t>
      </w:r>
    </w:p>
    <w:p w14:paraId="7A42B76A" w14:textId="77777777" w:rsidR="003A49FA" w:rsidRDefault="003A49FA" w:rsidP="2B7E94CA">
      <w:pPr>
        <w:shd w:val="clear" w:color="auto" w:fill="FFFFFF" w:themeFill="background1"/>
        <w:spacing w:after="180"/>
      </w:pPr>
      <w:r w:rsidRPr="2B7E94CA">
        <w:t xml:space="preserve">Tensile </w:t>
      </w:r>
      <w:r w:rsidR="3129CC97" w:rsidRPr="2B7E94CA">
        <w:t>tests</w:t>
      </w:r>
      <w:r w:rsidRPr="2B7E94CA">
        <w:t xml:space="preserve"> are often used to help </w:t>
      </w:r>
      <w:r w:rsidR="31F64FAE" w:rsidRPr="2B7E94CA">
        <w:t>determine</w:t>
      </w:r>
      <w:r w:rsidRPr="2B7E94CA">
        <w:t xml:space="preserve"> the m</w:t>
      </w:r>
      <w:r w:rsidR="0E7165E3" w:rsidRPr="2B7E94CA">
        <w:t>echanica</w:t>
      </w:r>
      <w:r w:rsidRPr="2B7E94CA">
        <w:t xml:space="preserve">l properties of a certain material. </w:t>
      </w:r>
      <w:r w:rsidR="361BB2F9" w:rsidRPr="2B7E94CA">
        <w:t>During</w:t>
      </w:r>
      <w:r w:rsidRPr="2B7E94CA">
        <w:t xml:space="preserve"> the testing </w:t>
      </w:r>
      <w:r w:rsidR="2535A3E5" w:rsidRPr="2B7E94CA">
        <w:t>procedure</w:t>
      </w:r>
      <w:r w:rsidRPr="2B7E94CA">
        <w:t xml:space="preserve">, the </w:t>
      </w:r>
      <w:r w:rsidR="59C517AB" w:rsidRPr="2B7E94CA">
        <w:t>specimen</w:t>
      </w:r>
      <w:r w:rsidRPr="2B7E94CA">
        <w:t xml:space="preserve"> is </w:t>
      </w:r>
      <w:r w:rsidR="4C64D1F2" w:rsidRPr="2B7E94CA">
        <w:t>gradually</w:t>
      </w:r>
      <w:r w:rsidRPr="2B7E94CA">
        <w:t xml:space="preserve"> loaded until failure</w:t>
      </w:r>
      <w:r w:rsidR="489E6792" w:rsidRPr="2B7E94CA">
        <w:t xml:space="preserve">. The graph </w:t>
      </w:r>
      <w:r w:rsidR="2979B41A" w:rsidRPr="2B7E94CA">
        <w:t>produced</w:t>
      </w:r>
      <w:r w:rsidR="489E6792" w:rsidRPr="2B7E94CA">
        <w:t xml:space="preserve"> allowed for clearly </w:t>
      </w:r>
      <w:r w:rsidR="38A0A50C" w:rsidRPr="2B7E94CA">
        <w:t>showing</w:t>
      </w:r>
      <w:r w:rsidR="489E6792" w:rsidRPr="2B7E94CA">
        <w:t xml:space="preserve"> exactly </w:t>
      </w:r>
      <w:r w:rsidR="7FFAFCC6" w:rsidRPr="2B7E94CA">
        <w:t>how</w:t>
      </w:r>
      <w:r w:rsidR="489E6792" w:rsidRPr="2B7E94CA">
        <w:t xml:space="preserve"> the material behaved </w:t>
      </w:r>
      <w:r w:rsidR="68799312" w:rsidRPr="2B7E94CA">
        <w:t>under</w:t>
      </w:r>
      <w:r w:rsidR="489E6792" w:rsidRPr="2B7E94CA">
        <w:t xml:space="preserve"> the applied loads. </w:t>
      </w:r>
      <w:r w:rsidR="23B979A6" w:rsidRPr="2B7E94CA">
        <w:t xml:space="preserve">This test allows for an accurate assessment </w:t>
      </w:r>
      <w:r w:rsidR="33F8D683" w:rsidRPr="2B7E94CA">
        <w:t>of</w:t>
      </w:r>
      <w:r w:rsidR="23B979A6" w:rsidRPr="2B7E94CA">
        <w:t xml:space="preserve"> whether a material ius suitable for a specific engineering application (Callister and Rethwisch, 2020). </w:t>
      </w:r>
    </w:p>
    <w:p w14:paraId="158424AF" w14:textId="77777777" w:rsidR="00F07706" w:rsidRDefault="3F500AE3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  <w:r w:rsidRPr="6BDF0456">
        <w:rPr>
          <w:b/>
          <w:bCs/>
          <w:color w:val="242424"/>
          <w:sz w:val="28"/>
          <w:szCs w:val="28"/>
        </w:rPr>
        <w:t xml:space="preserve"> </w:t>
      </w:r>
    </w:p>
    <w:p w14:paraId="1013D19F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1294A198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2E345CA1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02BBAF18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234D0207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0D14BA1B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48A5C695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587939B2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5288E235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050A7941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3C692A9A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3184AB86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4241B413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17394EE8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4480D352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7F629FCC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33A987E7" w14:textId="77777777" w:rsidR="00F07706" w:rsidRDefault="00F07706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</w:p>
    <w:p w14:paraId="6C83443B" w14:textId="2A8E6445" w:rsidR="702C8147" w:rsidRDefault="3F500AE3" w:rsidP="6BDF0456">
      <w:pPr>
        <w:shd w:val="clear" w:color="auto" w:fill="FFFFFF" w:themeFill="background1"/>
        <w:spacing w:after="242"/>
        <w:rPr>
          <w:b/>
          <w:bCs/>
          <w:color w:val="242424"/>
          <w:sz w:val="28"/>
          <w:szCs w:val="28"/>
        </w:rPr>
      </w:pPr>
      <w:r w:rsidRPr="6BDF0456">
        <w:rPr>
          <w:b/>
          <w:bCs/>
          <w:color w:val="242424"/>
          <w:sz w:val="28"/>
          <w:szCs w:val="28"/>
        </w:rPr>
        <w:t xml:space="preserve">Conclusion </w:t>
      </w:r>
    </w:p>
    <w:p w14:paraId="02DD8CD7" w14:textId="77777777" w:rsidR="721AE5A9" w:rsidRDefault="721AE5A9" w:rsidP="2B7E94CA">
      <w:pPr>
        <w:shd w:val="clear" w:color="auto" w:fill="FFFFFF" w:themeFill="background1"/>
        <w:spacing w:after="242"/>
        <w:rPr>
          <w:color w:val="242424"/>
        </w:rPr>
      </w:pPr>
      <w:r w:rsidRPr="2B7E94CA">
        <w:rPr>
          <w:color w:val="242424"/>
        </w:rPr>
        <w:t xml:space="preserve">This </w:t>
      </w:r>
      <w:r w:rsidR="4D38D259" w:rsidRPr="2B7E94CA">
        <w:rPr>
          <w:color w:val="242424"/>
        </w:rPr>
        <w:t>investigation</w:t>
      </w:r>
      <w:r w:rsidRPr="2B7E94CA">
        <w:rPr>
          <w:color w:val="242424"/>
        </w:rPr>
        <w:t xml:space="preserve"> was conducted to determine the sole cause of the driveshaft failure, this was done by examining the fracture </w:t>
      </w:r>
      <w:r w:rsidR="500FB377" w:rsidRPr="2B7E94CA">
        <w:rPr>
          <w:color w:val="242424"/>
        </w:rPr>
        <w:t>behavior</w:t>
      </w:r>
      <w:r w:rsidR="1B9BED55" w:rsidRPr="2B7E94CA">
        <w:rPr>
          <w:color w:val="242424"/>
        </w:rPr>
        <w:t xml:space="preserve"> and</w:t>
      </w:r>
      <w:r w:rsidRPr="2B7E94CA">
        <w:rPr>
          <w:color w:val="242424"/>
        </w:rPr>
        <w:t xml:space="preserve"> properties of the chosen material</w:t>
      </w:r>
      <w:r w:rsidR="5CAF96D3" w:rsidRPr="2B7E94CA">
        <w:rPr>
          <w:color w:val="242424"/>
        </w:rPr>
        <w:t>. The results from the tensile test suggest that the material</w:t>
      </w:r>
      <w:r w:rsidR="238BFE84" w:rsidRPr="2B7E94CA">
        <w:rPr>
          <w:color w:val="242424"/>
        </w:rPr>
        <w:t xml:space="preserve"> had a </w:t>
      </w:r>
      <w:r w:rsidR="13CE4F7C" w:rsidRPr="2B7E94CA">
        <w:rPr>
          <w:color w:val="242424"/>
        </w:rPr>
        <w:t>calculated young's</w:t>
      </w:r>
      <w:r w:rsidR="7364377E" w:rsidRPr="2B7E94CA">
        <w:rPr>
          <w:color w:val="242424"/>
        </w:rPr>
        <w:t xml:space="preserve"> modulus</w:t>
      </w:r>
      <w:r w:rsidR="42AA5E22" w:rsidRPr="2B7E94CA">
        <w:rPr>
          <w:color w:val="242424"/>
        </w:rPr>
        <w:t xml:space="preserve"> around</w:t>
      </w:r>
      <w:r w:rsidR="1A9ABA9D" w:rsidRPr="2B7E94CA">
        <w:rPr>
          <w:color w:val="242424"/>
        </w:rPr>
        <w:t xml:space="preserve"> 9GPa </w:t>
      </w:r>
      <w:r w:rsidR="238BFE84" w:rsidRPr="2B7E94CA">
        <w:rPr>
          <w:color w:val="242424"/>
        </w:rPr>
        <w:t xml:space="preserve">and an ultimate </w:t>
      </w:r>
      <w:r w:rsidR="5B412FC1" w:rsidRPr="2B7E94CA">
        <w:rPr>
          <w:color w:val="242424"/>
        </w:rPr>
        <w:t>tensile</w:t>
      </w:r>
      <w:r w:rsidR="238BFE84" w:rsidRPr="2B7E94CA">
        <w:rPr>
          <w:color w:val="242424"/>
        </w:rPr>
        <w:t xml:space="preserve"> </w:t>
      </w:r>
      <w:r w:rsidR="4341E38F" w:rsidRPr="2B7E94CA">
        <w:rPr>
          <w:color w:val="242424"/>
        </w:rPr>
        <w:t>strength</w:t>
      </w:r>
      <w:r w:rsidR="238BFE84" w:rsidRPr="2B7E94CA">
        <w:rPr>
          <w:color w:val="242424"/>
        </w:rPr>
        <w:t xml:space="preserve"> of </w:t>
      </w:r>
      <w:r w:rsidR="2F3CFDC2" w:rsidRPr="2B7E94CA">
        <w:rPr>
          <w:color w:val="242424"/>
        </w:rPr>
        <w:t>around</w:t>
      </w:r>
      <w:r w:rsidR="238BFE84" w:rsidRPr="2B7E94CA">
        <w:rPr>
          <w:color w:val="242424"/>
        </w:rPr>
        <w:t xml:space="preserve"> </w:t>
      </w:r>
      <w:r w:rsidR="23EB79CD" w:rsidRPr="2B7E94CA">
        <w:rPr>
          <w:color w:val="242424"/>
        </w:rPr>
        <w:t>46 MPa.</w:t>
      </w:r>
      <w:r w:rsidR="238BFE84" w:rsidRPr="2B7E94CA">
        <w:rPr>
          <w:color w:val="242424"/>
        </w:rPr>
        <w:t xml:space="preserve"> When the</w:t>
      </w:r>
      <w:r w:rsidR="17DBBAF9" w:rsidRPr="2B7E94CA">
        <w:rPr>
          <w:color w:val="242424"/>
        </w:rPr>
        <w:t>se cal</w:t>
      </w:r>
      <w:r w:rsidR="201395BB" w:rsidRPr="2B7E94CA">
        <w:rPr>
          <w:color w:val="242424"/>
        </w:rPr>
        <w:t>culate</w:t>
      </w:r>
      <w:r w:rsidR="17DBBAF9" w:rsidRPr="2B7E94CA">
        <w:rPr>
          <w:color w:val="242424"/>
        </w:rPr>
        <w:t xml:space="preserve">d values are compared to the stress that was created during operation, it highly suggests that it was highly </w:t>
      </w:r>
      <w:r w:rsidR="50EBD13B" w:rsidRPr="2B7E94CA">
        <w:rPr>
          <w:color w:val="242424"/>
        </w:rPr>
        <w:t>likely</w:t>
      </w:r>
      <w:r w:rsidR="17DBBAF9" w:rsidRPr="2B7E94CA">
        <w:rPr>
          <w:color w:val="242424"/>
        </w:rPr>
        <w:t xml:space="preserve"> that th</w:t>
      </w:r>
      <w:r w:rsidR="6950DF12" w:rsidRPr="2B7E94CA">
        <w:rPr>
          <w:color w:val="242424"/>
        </w:rPr>
        <w:t xml:space="preserve">e material was operating very near its performance limits and very little margin between efficient performance and instant failure. </w:t>
      </w:r>
    </w:p>
    <w:p w14:paraId="0870BBE5" w14:textId="77777777" w:rsidR="05BC6434" w:rsidRDefault="05BC6434" w:rsidP="0ABC646E">
      <w:pPr>
        <w:shd w:val="clear" w:color="auto" w:fill="FFFFFF" w:themeFill="background1"/>
        <w:spacing w:after="242"/>
        <w:rPr>
          <w:color w:val="242424"/>
        </w:rPr>
      </w:pPr>
      <w:r w:rsidRPr="0ABC646E">
        <w:rPr>
          <w:color w:val="242424"/>
        </w:rPr>
        <w:t xml:space="preserve">There were likely multiple factors which lead to </w:t>
      </w:r>
      <w:r w:rsidR="7AC30119" w:rsidRPr="0ABC646E">
        <w:rPr>
          <w:color w:val="242424"/>
        </w:rPr>
        <w:t>component</w:t>
      </w:r>
      <w:r w:rsidRPr="0ABC646E">
        <w:rPr>
          <w:color w:val="242424"/>
        </w:rPr>
        <w:t xml:space="preserve"> failure. The first factor was probably from a high level of</w:t>
      </w:r>
      <w:r w:rsidR="6BDFD205" w:rsidRPr="0ABC646E">
        <w:rPr>
          <w:color w:val="242424"/>
        </w:rPr>
        <w:t xml:space="preserve"> demanding and unpre</w:t>
      </w:r>
      <w:r w:rsidR="4D157439" w:rsidRPr="0ABC646E">
        <w:rPr>
          <w:color w:val="242424"/>
        </w:rPr>
        <w:t>di</w:t>
      </w:r>
      <w:r w:rsidR="5D21886B" w:rsidRPr="0ABC646E">
        <w:rPr>
          <w:color w:val="242424"/>
        </w:rPr>
        <w:t>ctable</w:t>
      </w:r>
      <w:r w:rsidR="6BDFD205" w:rsidRPr="0ABC646E">
        <w:rPr>
          <w:color w:val="242424"/>
        </w:rPr>
        <w:t xml:space="preserve"> </w:t>
      </w:r>
      <w:r w:rsidR="6ED235BA" w:rsidRPr="0ABC646E">
        <w:rPr>
          <w:color w:val="242424"/>
        </w:rPr>
        <w:t>conditions</w:t>
      </w:r>
      <w:r w:rsidR="6BDFD205" w:rsidRPr="0ABC646E">
        <w:rPr>
          <w:color w:val="242424"/>
        </w:rPr>
        <w:t xml:space="preserve"> of the forces created from the </w:t>
      </w:r>
      <w:r w:rsidR="6A63C9C8" w:rsidRPr="0ABC646E">
        <w:rPr>
          <w:color w:val="242424"/>
        </w:rPr>
        <w:t>Dakar</w:t>
      </w:r>
      <w:r w:rsidR="6BDFD205" w:rsidRPr="0ABC646E">
        <w:rPr>
          <w:color w:val="242424"/>
        </w:rPr>
        <w:t xml:space="preserve"> rally, possibly leading to higher stress applied to the load than ones theorised </w:t>
      </w:r>
      <w:r w:rsidR="33A2072F" w:rsidRPr="0ABC646E">
        <w:rPr>
          <w:color w:val="242424"/>
        </w:rPr>
        <w:t xml:space="preserve">before the race. </w:t>
      </w:r>
      <w:r w:rsidR="2CD2A42D" w:rsidRPr="0ABC646E">
        <w:rPr>
          <w:color w:val="242424"/>
        </w:rPr>
        <w:t xml:space="preserve">The second factor is that there was a new supplier for the </w:t>
      </w:r>
      <w:bookmarkStart w:id="5" w:name="_Int_LTJsI2eD"/>
      <w:r w:rsidR="2CD2A42D" w:rsidRPr="0ABC646E">
        <w:rPr>
          <w:color w:val="242424"/>
        </w:rPr>
        <w:t>material,</w:t>
      </w:r>
      <w:bookmarkEnd w:id="5"/>
      <w:r w:rsidR="2CD2A42D" w:rsidRPr="0ABC646E">
        <w:rPr>
          <w:color w:val="242424"/>
        </w:rPr>
        <w:t xml:space="preserve"> this will very likely cause a reduction in material </w:t>
      </w:r>
      <w:r w:rsidR="54F3360E" w:rsidRPr="0ABC646E">
        <w:rPr>
          <w:color w:val="242424"/>
        </w:rPr>
        <w:t>strength</w:t>
      </w:r>
      <w:r w:rsidR="2CD2A42D" w:rsidRPr="0ABC646E">
        <w:rPr>
          <w:color w:val="242424"/>
        </w:rPr>
        <w:t xml:space="preserve"> </w:t>
      </w:r>
      <w:r w:rsidR="22931633" w:rsidRPr="0ABC646E">
        <w:rPr>
          <w:color w:val="242424"/>
        </w:rPr>
        <w:t xml:space="preserve">due to material </w:t>
      </w:r>
      <w:r w:rsidR="1DB5802F" w:rsidRPr="0ABC646E">
        <w:rPr>
          <w:color w:val="242424"/>
        </w:rPr>
        <w:t>inconsistencies</w:t>
      </w:r>
      <w:r w:rsidR="22931633" w:rsidRPr="0ABC646E">
        <w:rPr>
          <w:color w:val="242424"/>
        </w:rPr>
        <w:t xml:space="preserve">. </w:t>
      </w:r>
    </w:p>
    <w:p w14:paraId="67E504FA" w14:textId="77777777" w:rsidR="006E1A7C" w:rsidRDefault="006E1A7C" w:rsidP="0ABC646E">
      <w:pPr>
        <w:shd w:val="clear" w:color="auto" w:fill="FFFFFF" w:themeFill="background1"/>
        <w:spacing w:after="242"/>
        <w:rPr>
          <w:color w:val="242424"/>
        </w:rPr>
      </w:pPr>
      <w:r w:rsidRPr="0ABC646E">
        <w:rPr>
          <w:color w:val="242424"/>
        </w:rPr>
        <w:t xml:space="preserve">For future races, </w:t>
      </w:r>
      <w:r w:rsidR="06B282E2" w:rsidRPr="0ABC646E">
        <w:rPr>
          <w:color w:val="242424"/>
        </w:rPr>
        <w:t>it’s</w:t>
      </w:r>
      <w:r w:rsidRPr="0ABC646E">
        <w:rPr>
          <w:color w:val="242424"/>
        </w:rPr>
        <w:t xml:space="preserve"> suggested that multiple steps should be followed to lower the chances of this issue occurring again. </w:t>
      </w:r>
    </w:p>
    <w:p w14:paraId="57FCD1E9" w14:textId="77777777" w:rsidR="006E1A7C" w:rsidRDefault="006E1A7C" w:rsidP="2B7E94CA">
      <w:pPr>
        <w:shd w:val="clear" w:color="auto" w:fill="FFFFFF" w:themeFill="background1"/>
        <w:spacing w:after="242"/>
        <w:rPr>
          <w:color w:val="242424"/>
        </w:rPr>
      </w:pPr>
      <w:r w:rsidRPr="2B7E94CA">
        <w:rPr>
          <w:color w:val="242424"/>
        </w:rPr>
        <w:t xml:space="preserve">. Select a material with similar performance values but with </w:t>
      </w:r>
      <w:r w:rsidR="518A1E39" w:rsidRPr="2B7E94CA">
        <w:rPr>
          <w:color w:val="242424"/>
        </w:rPr>
        <w:t>better</w:t>
      </w:r>
      <w:r w:rsidRPr="2B7E94CA">
        <w:rPr>
          <w:color w:val="242424"/>
        </w:rPr>
        <w:t xml:space="preserve"> resistance to fatigue and a higher level of strength. </w:t>
      </w:r>
    </w:p>
    <w:p w14:paraId="190DC62B" w14:textId="77777777" w:rsidR="6BDF0456" w:rsidRDefault="006E1A7C" w:rsidP="2B7E94CA">
      <w:pPr>
        <w:shd w:val="clear" w:color="auto" w:fill="FFFFFF" w:themeFill="background1"/>
        <w:spacing w:after="242"/>
        <w:rPr>
          <w:color w:val="242424"/>
        </w:rPr>
      </w:pPr>
      <w:r w:rsidRPr="2B7E94CA">
        <w:rPr>
          <w:color w:val="242424"/>
        </w:rPr>
        <w:t>. Precisely measure and calculate the exact properties of the material before it is used on the vehicle</w:t>
      </w:r>
    </w:p>
    <w:p w14:paraId="40781006" w14:textId="77777777" w:rsidR="006E1A7C" w:rsidRDefault="006E1A7C" w:rsidP="6BDF0456">
      <w:pPr>
        <w:shd w:val="clear" w:color="auto" w:fill="FFFFFF" w:themeFill="background1"/>
        <w:spacing w:after="242"/>
        <w:rPr>
          <w:color w:val="242424"/>
        </w:rPr>
      </w:pPr>
      <w:r w:rsidRPr="6BDF0456">
        <w:rPr>
          <w:color w:val="242424"/>
        </w:rPr>
        <w:t xml:space="preserve">. Evaluate the level of professionalism and performance with the supplier and change supplier if necessary to improve </w:t>
      </w:r>
      <w:r w:rsidR="0436813B" w:rsidRPr="6BDF0456">
        <w:rPr>
          <w:color w:val="242424"/>
        </w:rPr>
        <w:t>performance</w:t>
      </w:r>
    </w:p>
    <w:p w14:paraId="590B9D0E" w14:textId="77777777" w:rsidR="006E1A7C" w:rsidRDefault="006E1A7C" w:rsidP="6BDF0456">
      <w:pPr>
        <w:shd w:val="clear" w:color="auto" w:fill="FFFFFF" w:themeFill="background1"/>
        <w:spacing w:after="242"/>
        <w:rPr>
          <w:color w:val="242424"/>
        </w:rPr>
      </w:pPr>
      <w:r w:rsidRPr="6BDF0456">
        <w:rPr>
          <w:color w:val="242424"/>
        </w:rPr>
        <w:t xml:space="preserve">. Add further testing sessions to the material or </w:t>
      </w:r>
      <w:r w:rsidR="00B34D3F" w:rsidRPr="6BDF0456">
        <w:rPr>
          <w:color w:val="242424"/>
        </w:rPr>
        <w:t>vehicle</w:t>
      </w:r>
      <w:r w:rsidRPr="6BDF0456">
        <w:rPr>
          <w:color w:val="242424"/>
        </w:rPr>
        <w:t xml:space="preserve"> to help detect any issues with the material or component before the race date. </w:t>
      </w:r>
    </w:p>
    <w:p w14:paraId="2D950AFD" w14:textId="77777777" w:rsidR="702C8147" w:rsidRDefault="702C8147" w:rsidP="702C8147"/>
    <w:p w14:paraId="2B35CF16" w14:textId="77777777" w:rsidR="2B7E94CA" w:rsidRDefault="2B7E94CA" w:rsidP="2B7E94CA"/>
    <w:p w14:paraId="7925BAA7" w14:textId="77777777" w:rsidR="00F07706" w:rsidRDefault="00F07706" w:rsidP="2B7E94CA"/>
    <w:p w14:paraId="4A563D7B" w14:textId="77777777" w:rsidR="2B7E94CA" w:rsidRDefault="2B7E94CA" w:rsidP="2B7E94CA"/>
    <w:p w14:paraId="69818441" w14:textId="77777777" w:rsidR="2B7E94CA" w:rsidRDefault="2B7E94CA" w:rsidP="2B7E94CA"/>
    <w:p w14:paraId="28BB9306" w14:textId="77777777" w:rsidR="52B42420" w:rsidRDefault="52B42420" w:rsidP="2B7E94CA">
      <w:pPr>
        <w:rPr>
          <w:b/>
          <w:bCs/>
          <w:sz w:val="28"/>
          <w:szCs w:val="28"/>
        </w:rPr>
      </w:pPr>
      <w:r w:rsidRPr="2B7E94CA">
        <w:rPr>
          <w:b/>
          <w:bCs/>
          <w:sz w:val="28"/>
          <w:szCs w:val="28"/>
        </w:rPr>
        <w:t>Reference</w:t>
      </w:r>
      <w:r w:rsidR="28D6B9EE" w:rsidRPr="2B7E94CA">
        <w:rPr>
          <w:b/>
          <w:bCs/>
          <w:sz w:val="28"/>
          <w:szCs w:val="28"/>
        </w:rPr>
        <w:t>s</w:t>
      </w:r>
    </w:p>
    <w:p w14:paraId="3F0405C0" w14:textId="77777777" w:rsidR="28D6B9EE" w:rsidRDefault="28D6B9EE" w:rsidP="2B7E94CA">
      <w:r w:rsidRPr="2B7E94CA">
        <w:t>Baltatu, M.S., Vizureanu, P., Sandu, A.V, Achitei, D.C., Negris, D.D.B., P</w:t>
      </w:r>
      <w:r w:rsidR="06019E44" w:rsidRPr="2B7E94CA">
        <w:t xml:space="preserve">erju, M.C. and Nabialek, M. (2025) </w:t>
      </w:r>
      <w:r w:rsidR="06019E44" w:rsidRPr="2B7E94CA">
        <w:rPr>
          <w:i/>
          <w:iCs/>
        </w:rPr>
        <w:t>Biocomposites: Materials, Properties, and Applications</w:t>
      </w:r>
      <w:r w:rsidR="06019E44" w:rsidRPr="2B7E94CA">
        <w:t xml:space="preserve">. </w:t>
      </w:r>
      <w:r w:rsidR="327878AA" w:rsidRPr="2B7E94CA">
        <w:t>IntechOpen. Available</w:t>
      </w:r>
      <w:r w:rsidR="06019E44" w:rsidRPr="2B7E94CA">
        <w:t xml:space="preserve"> at</w:t>
      </w:r>
      <w:r w:rsidR="025FEE7F" w:rsidRPr="2B7E94CA">
        <w:t xml:space="preserve">: </w:t>
      </w:r>
      <w:hyperlink r:id="rId11">
        <w:r w:rsidR="025FEE7F" w:rsidRPr="2B7E94CA">
          <w:rPr>
            <w:rStyle w:val="Hyperlink"/>
          </w:rPr>
          <w:t>https://www.intechopen.com/books/1004208</w:t>
        </w:r>
      </w:hyperlink>
      <w:r w:rsidR="025FEE7F" w:rsidRPr="2B7E94CA">
        <w:t xml:space="preserve"> (Accessed: 21 April 2026)</w:t>
      </w:r>
      <w:r w:rsidR="683217FF" w:rsidRPr="2B7E94CA">
        <w:t xml:space="preserve">. </w:t>
      </w:r>
    </w:p>
    <w:p w14:paraId="185D75E9" w14:textId="77777777" w:rsidR="2415C0EF" w:rsidRDefault="2415C0EF" w:rsidP="2B7E94CA">
      <w:r w:rsidRPr="0ABC646E">
        <w:t>Callister, W.D. and Rethwisch, D.G. (2020)</w:t>
      </w:r>
      <w:bookmarkStart w:id="6" w:name="_Int_yPNPNaXE"/>
      <w:r w:rsidRPr="0ABC646E">
        <w:t xml:space="preserve"> Materials</w:t>
      </w:r>
      <w:bookmarkEnd w:id="6"/>
      <w:r w:rsidRPr="0ABC646E">
        <w:t xml:space="preserve"> Science and Engineering: An Introduction. 10</w:t>
      </w:r>
      <w:r w:rsidRPr="0ABC646E">
        <w:rPr>
          <w:vertAlign w:val="superscript"/>
        </w:rPr>
        <w:t>th</w:t>
      </w:r>
      <w:r w:rsidR="472DBEB5" w:rsidRPr="0ABC646E">
        <w:t xml:space="preserve"> edn. New York: Wiley. </w:t>
      </w:r>
    </w:p>
    <w:p w14:paraId="54813958" w14:textId="77777777" w:rsidR="702C8147" w:rsidRDefault="702C8147" w:rsidP="702C8147">
      <w:pPr>
        <w:shd w:val="clear" w:color="auto" w:fill="FFFFFF" w:themeFill="background1"/>
        <w:spacing w:after="180"/>
      </w:pPr>
    </w:p>
    <w:p w14:paraId="7C81CCAB" w14:textId="77777777" w:rsidR="702C8147" w:rsidRDefault="702C8147" w:rsidP="702C8147"/>
    <w:p w14:paraId="1A95A4F3" w14:textId="77777777" w:rsidR="702C8147" w:rsidRDefault="702C8147" w:rsidP="702C8147"/>
    <w:p w14:paraId="79E5B63F" w14:textId="77777777" w:rsidR="702C8147" w:rsidRDefault="702C8147" w:rsidP="702C8147"/>
    <w:p w14:paraId="7C8D8306" w14:textId="77777777" w:rsidR="702C8147" w:rsidRDefault="702C8147" w:rsidP="702C8147"/>
    <w:p w14:paraId="5BE86BFF" w14:textId="77777777" w:rsidR="702C8147" w:rsidRDefault="702C8147" w:rsidP="702C8147"/>
    <w:p w14:paraId="7E840859" w14:textId="77777777" w:rsidR="220E59C3" w:rsidRDefault="220E59C3" w:rsidP="220E59C3"/>
    <w:p w14:paraId="2A41420F" w14:textId="77777777" w:rsidR="220E59C3" w:rsidRDefault="220E59C3"/>
    <w:sectPr w:rsidR="220E59C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VvlfEe1C99kAIY" int2:id="F9ySIF7G">
      <int2:state int2:value="Rejected" int2:type="spell"/>
    </int2:textHash>
    <int2:textHash int2:hashCode="J/273PzbwIebPZ" int2:id="kWqsphK8">
      <int2:state int2:value="Rejected" int2:type="spell"/>
    </int2:textHash>
    <int2:textHash int2:hashCode="JlO1mMDTPZdWTy" int2:id="yjtba30m">
      <int2:state int2:value="Rejected" int2:type="spell"/>
    </int2:textHash>
    <int2:textHash int2:hashCode="bvK8wVB2ui/1Uv" int2:id="WfhXAQpf">
      <int2:state int2:value="Rejected" int2:type="spell"/>
    </int2:textHash>
    <int2:textHash int2:hashCode="Y7rxyEYEGk+h8X" int2:id="0c7GPCSm">
      <int2:state int2:value="Rejected" int2:type="spell"/>
    </int2:textHash>
    <int2:textHash int2:hashCode="xcgb3EeIup7nN2" int2:id="oNmQT0Pk">
      <int2:state int2:value="Rejected" int2:type="spell"/>
    </int2:textHash>
    <int2:textHash int2:hashCode="fUq52aOP9sgIIg" int2:id="EKsmAyfA">
      <int2:state int2:value="Rejected" int2:type="spell"/>
    </int2:textHash>
    <int2:textHash int2:hashCode="EdRinCe0rd5bKD" int2:id="iOC2YoSs">
      <int2:state int2:value="Rejected" int2:type="spell"/>
    </int2:textHash>
    <int2:textHash int2:hashCode="2KVqLzEYzp1HxP" int2:id="pq4YUjDZ">
      <int2:state int2:value="Rejected" int2:type="spell"/>
    </int2:textHash>
    <int2:textHash int2:hashCode="DCsj7Zufg0oeWY" int2:id="tY3K1yPs">
      <int2:state int2:value="Rejected" int2:type="spell"/>
    </int2:textHash>
    <int2:textHash int2:hashCode="jWgTJG/M84+LHB" int2:id="CbkYedDe">
      <int2:state int2:value="Rejected" int2:type="spell"/>
    </int2:textHash>
    <int2:textHash int2:hashCode="oNZZQ7LD+ecWx0" int2:id="lXwTEa2A">
      <int2:state int2:value="Rejected" int2:type="spell"/>
    </int2:textHash>
    <int2:textHash int2:hashCode="88Akazx0Vk6Wew" int2:id="v7cmN36X">
      <int2:state int2:value="Rejected" int2:type="gram"/>
    </int2:textHash>
    <int2:textHash int2:hashCode="K0SSXmOIyZ25DP" int2:id="TUTxK942">
      <int2:state int2:value="Rejected" int2:type="spell"/>
    </int2:textHash>
    <int2:textHash int2:hashCode="Piydw8NFNmO7RR" int2:id="OyBebeOp">
      <int2:state int2:value="Rejected" int2:type="spell"/>
    </int2:textHash>
    <int2:textHash int2:hashCode="zqhYDntAHb/qEo" int2:id="zw7sBUL1">
      <int2:state int2:value="Rejected" int2:type="spell"/>
    </int2:textHash>
    <int2:bookmark int2:bookmarkName="_Int_m8Tu59CZ" int2:invalidationBookmarkName="" int2:hashCode="j80lo50gNxgwRK" int2:id="uiEKcMXr">
      <int2:state int2:value="Rejected" int2:type="gram"/>
    </int2:bookmark>
    <int2:bookmark int2:bookmarkName="_Int_BzbkCewz" int2:invalidationBookmarkName="" int2:hashCode="pJHdBgcIlWHVnH" int2:id="Rp3Rnmsz">
      <int2:state int2:value="Rejected" int2:type="gram"/>
    </int2:bookmark>
    <int2:bookmark int2:bookmarkName="_Int_aI8RrPyD" int2:invalidationBookmarkName="" int2:hashCode="zYp0TGuz6xC205" int2:id="imUlOBN2">
      <int2:state int2:value="Rejected" int2:type="gram"/>
    </int2:bookmark>
    <int2:bookmark int2:bookmarkName="_Int_LTJsI2eD" int2:invalidationBookmarkName="" int2:hashCode="Skj4/GwptY+Zk5" int2:id="TFnZkzFe">
      <int2:state int2:value="Rejected" int2:type="gram"/>
    </int2:bookmark>
    <int2:bookmark int2:bookmarkName="_Int_yPNPNaXE" int2:invalidationBookmarkName="" int2:hashCode="9EqNJM9P5vv29N" int2:id="wdMlPn1Q">
      <int2:state int2:value="Rejected" int2:type="gram"/>
    </int2:bookmark>
    <int2:bookmark int2:bookmarkName="_Int_4mjRqZkD" int2:invalidationBookmarkName="" int2:hashCode="zYp0TGuz6xC205" int2:id="pgeii7R3">
      <int2:state int2:value="Rejected" int2:type="gram"/>
    </int2:bookmark>
    <int2:bookmark int2:bookmarkName="_Int_BqIs7r9q" int2:invalidationBookmarkName="" int2:hashCode="pmWa0i9D00iscm" int2:id="7VdkWJu5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64B91E"/>
    <w:multiLevelType w:val="hybridMultilevel"/>
    <w:tmpl w:val="995E2D8C"/>
    <w:lvl w:ilvl="0" w:tplc="A78052F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5CC94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44F0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98EF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AC61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E5C4C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66E6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B41A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AC6C0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05967B"/>
    <w:multiLevelType w:val="hybridMultilevel"/>
    <w:tmpl w:val="FD22A34E"/>
    <w:lvl w:ilvl="0" w:tplc="5B460D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6C655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57E6E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E143E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8E2C03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00434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8E8D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1EE2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C8229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039918">
    <w:abstractNumId w:val="1"/>
  </w:num>
  <w:num w:numId="2" w16cid:durableId="17895411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21E8F8F"/>
    <w:rsid w:val="00134C1B"/>
    <w:rsid w:val="00251A39"/>
    <w:rsid w:val="003A49FA"/>
    <w:rsid w:val="003CB64D"/>
    <w:rsid w:val="006D338E"/>
    <w:rsid w:val="006E1A7C"/>
    <w:rsid w:val="00867498"/>
    <w:rsid w:val="00B34D3F"/>
    <w:rsid w:val="00C8486D"/>
    <w:rsid w:val="00E55350"/>
    <w:rsid w:val="00F07706"/>
    <w:rsid w:val="01B485F3"/>
    <w:rsid w:val="01D72A82"/>
    <w:rsid w:val="0235F79F"/>
    <w:rsid w:val="025FEE7F"/>
    <w:rsid w:val="0275693C"/>
    <w:rsid w:val="02A158EF"/>
    <w:rsid w:val="02AE9811"/>
    <w:rsid w:val="02E2DCFE"/>
    <w:rsid w:val="02E8AA82"/>
    <w:rsid w:val="0342DEAB"/>
    <w:rsid w:val="039EE48A"/>
    <w:rsid w:val="03EF39B1"/>
    <w:rsid w:val="0412FAB4"/>
    <w:rsid w:val="0436813B"/>
    <w:rsid w:val="045A42FE"/>
    <w:rsid w:val="047C8B85"/>
    <w:rsid w:val="047D0254"/>
    <w:rsid w:val="04E4E9ED"/>
    <w:rsid w:val="054859D7"/>
    <w:rsid w:val="05822539"/>
    <w:rsid w:val="05BC6434"/>
    <w:rsid w:val="05C14CFF"/>
    <w:rsid w:val="06019E44"/>
    <w:rsid w:val="06086BE0"/>
    <w:rsid w:val="065E42A9"/>
    <w:rsid w:val="0664F7ED"/>
    <w:rsid w:val="06B282E2"/>
    <w:rsid w:val="06DF3FF1"/>
    <w:rsid w:val="078DE21A"/>
    <w:rsid w:val="07BF0F92"/>
    <w:rsid w:val="080A24C4"/>
    <w:rsid w:val="081FE20A"/>
    <w:rsid w:val="08910F63"/>
    <w:rsid w:val="0909AA2E"/>
    <w:rsid w:val="090B0FE6"/>
    <w:rsid w:val="090E3F39"/>
    <w:rsid w:val="090F5CAB"/>
    <w:rsid w:val="09244BB3"/>
    <w:rsid w:val="09405218"/>
    <w:rsid w:val="095F49D3"/>
    <w:rsid w:val="09766C41"/>
    <w:rsid w:val="09B7710D"/>
    <w:rsid w:val="09BCDBDF"/>
    <w:rsid w:val="09FD7617"/>
    <w:rsid w:val="0A946113"/>
    <w:rsid w:val="0AAAFFD4"/>
    <w:rsid w:val="0ABC646E"/>
    <w:rsid w:val="0ABE4BED"/>
    <w:rsid w:val="0B05462A"/>
    <w:rsid w:val="0B48ECE9"/>
    <w:rsid w:val="0C2A281F"/>
    <w:rsid w:val="0C9F9498"/>
    <w:rsid w:val="0CA873F9"/>
    <w:rsid w:val="0CC632B6"/>
    <w:rsid w:val="0CEBDE69"/>
    <w:rsid w:val="0D404BE9"/>
    <w:rsid w:val="0D67DBFD"/>
    <w:rsid w:val="0D6D7593"/>
    <w:rsid w:val="0D7BDD4D"/>
    <w:rsid w:val="0D99B937"/>
    <w:rsid w:val="0DEF098D"/>
    <w:rsid w:val="0E038B05"/>
    <w:rsid w:val="0E37BC64"/>
    <w:rsid w:val="0E58579F"/>
    <w:rsid w:val="0E678571"/>
    <w:rsid w:val="0E7165E3"/>
    <w:rsid w:val="0ED3B333"/>
    <w:rsid w:val="0EDBBD99"/>
    <w:rsid w:val="0F2C1301"/>
    <w:rsid w:val="0F33F714"/>
    <w:rsid w:val="0F475EDD"/>
    <w:rsid w:val="0FA659CE"/>
    <w:rsid w:val="0FF4B01E"/>
    <w:rsid w:val="0FF73AB0"/>
    <w:rsid w:val="10728D54"/>
    <w:rsid w:val="1102858D"/>
    <w:rsid w:val="1118A8D9"/>
    <w:rsid w:val="111B83AF"/>
    <w:rsid w:val="11A634EE"/>
    <w:rsid w:val="11AC1CDE"/>
    <w:rsid w:val="11B76604"/>
    <w:rsid w:val="11D6CCB1"/>
    <w:rsid w:val="11EEA5F8"/>
    <w:rsid w:val="11F2640E"/>
    <w:rsid w:val="12501E62"/>
    <w:rsid w:val="1282026B"/>
    <w:rsid w:val="1286D5DA"/>
    <w:rsid w:val="134E31E3"/>
    <w:rsid w:val="13762C15"/>
    <w:rsid w:val="137BD0FD"/>
    <w:rsid w:val="13CE4F7C"/>
    <w:rsid w:val="13DFFA5F"/>
    <w:rsid w:val="1410D911"/>
    <w:rsid w:val="14147BC8"/>
    <w:rsid w:val="1430B26F"/>
    <w:rsid w:val="14A2E1C6"/>
    <w:rsid w:val="14E1934B"/>
    <w:rsid w:val="1513A7BD"/>
    <w:rsid w:val="1546BD99"/>
    <w:rsid w:val="15EE9145"/>
    <w:rsid w:val="1602991A"/>
    <w:rsid w:val="167373FE"/>
    <w:rsid w:val="169B466E"/>
    <w:rsid w:val="16DB465F"/>
    <w:rsid w:val="16DEAB8C"/>
    <w:rsid w:val="179791ED"/>
    <w:rsid w:val="179CBE40"/>
    <w:rsid w:val="17DBBAF9"/>
    <w:rsid w:val="1831CA97"/>
    <w:rsid w:val="18EA7588"/>
    <w:rsid w:val="18FE1169"/>
    <w:rsid w:val="199DBD61"/>
    <w:rsid w:val="1A17B734"/>
    <w:rsid w:val="1A2A7F1D"/>
    <w:rsid w:val="1A81F6FC"/>
    <w:rsid w:val="1A9ABA9D"/>
    <w:rsid w:val="1AABB90D"/>
    <w:rsid w:val="1AB12F0B"/>
    <w:rsid w:val="1B16FDA8"/>
    <w:rsid w:val="1B5171C8"/>
    <w:rsid w:val="1B9BED55"/>
    <w:rsid w:val="1BF3292C"/>
    <w:rsid w:val="1C2C155D"/>
    <w:rsid w:val="1C514CFB"/>
    <w:rsid w:val="1C62AE0C"/>
    <w:rsid w:val="1C674D07"/>
    <w:rsid w:val="1C850F7E"/>
    <w:rsid w:val="1C9B7ACD"/>
    <w:rsid w:val="1CF815AE"/>
    <w:rsid w:val="1D438B4D"/>
    <w:rsid w:val="1DA30967"/>
    <w:rsid w:val="1DB5802F"/>
    <w:rsid w:val="1DEC4EF0"/>
    <w:rsid w:val="1E560AB6"/>
    <w:rsid w:val="1E8F08B6"/>
    <w:rsid w:val="1EB0A0F5"/>
    <w:rsid w:val="1EB8D3E5"/>
    <w:rsid w:val="1EBAB282"/>
    <w:rsid w:val="1EBCA51F"/>
    <w:rsid w:val="1F076BC6"/>
    <w:rsid w:val="1F1C80FF"/>
    <w:rsid w:val="1F21D30E"/>
    <w:rsid w:val="1F3C21DA"/>
    <w:rsid w:val="1F57C047"/>
    <w:rsid w:val="1F5A2634"/>
    <w:rsid w:val="1FBF95C9"/>
    <w:rsid w:val="201395BB"/>
    <w:rsid w:val="201F290C"/>
    <w:rsid w:val="204DBD6E"/>
    <w:rsid w:val="205F6D54"/>
    <w:rsid w:val="20703457"/>
    <w:rsid w:val="20A2DC6B"/>
    <w:rsid w:val="20C77D72"/>
    <w:rsid w:val="21188C1F"/>
    <w:rsid w:val="211ACC45"/>
    <w:rsid w:val="2135F44F"/>
    <w:rsid w:val="2183ACB4"/>
    <w:rsid w:val="2193B63F"/>
    <w:rsid w:val="21C1CEFC"/>
    <w:rsid w:val="21F295A5"/>
    <w:rsid w:val="2205BD27"/>
    <w:rsid w:val="220A410B"/>
    <w:rsid w:val="220E59C3"/>
    <w:rsid w:val="225A6833"/>
    <w:rsid w:val="22707B59"/>
    <w:rsid w:val="22931633"/>
    <w:rsid w:val="229CE8CF"/>
    <w:rsid w:val="22EE570F"/>
    <w:rsid w:val="2336F141"/>
    <w:rsid w:val="238BFE84"/>
    <w:rsid w:val="2399B0EB"/>
    <w:rsid w:val="23B40411"/>
    <w:rsid w:val="23B979A6"/>
    <w:rsid w:val="23E16309"/>
    <w:rsid w:val="23E925D2"/>
    <w:rsid w:val="23EB79CD"/>
    <w:rsid w:val="2415C0EF"/>
    <w:rsid w:val="241AECC5"/>
    <w:rsid w:val="2472094F"/>
    <w:rsid w:val="24C36963"/>
    <w:rsid w:val="24CC2920"/>
    <w:rsid w:val="24D9304D"/>
    <w:rsid w:val="24DA0E8F"/>
    <w:rsid w:val="24DD64A4"/>
    <w:rsid w:val="25084CB1"/>
    <w:rsid w:val="25221DD7"/>
    <w:rsid w:val="2535A3E5"/>
    <w:rsid w:val="26254DD4"/>
    <w:rsid w:val="2627EEBC"/>
    <w:rsid w:val="2642F7F6"/>
    <w:rsid w:val="2696C4C0"/>
    <w:rsid w:val="26E41C84"/>
    <w:rsid w:val="27269B58"/>
    <w:rsid w:val="27402D85"/>
    <w:rsid w:val="275E2B1C"/>
    <w:rsid w:val="279917EB"/>
    <w:rsid w:val="279CC6C4"/>
    <w:rsid w:val="27E5A6B4"/>
    <w:rsid w:val="2892B152"/>
    <w:rsid w:val="28ADADB8"/>
    <w:rsid w:val="28D6B9EE"/>
    <w:rsid w:val="28F54821"/>
    <w:rsid w:val="28FD6D2B"/>
    <w:rsid w:val="294BC6B7"/>
    <w:rsid w:val="295244FA"/>
    <w:rsid w:val="29578821"/>
    <w:rsid w:val="2979B41A"/>
    <w:rsid w:val="29C04961"/>
    <w:rsid w:val="2A252691"/>
    <w:rsid w:val="2AB81C51"/>
    <w:rsid w:val="2AC63CB8"/>
    <w:rsid w:val="2ACEA3BF"/>
    <w:rsid w:val="2AF832A7"/>
    <w:rsid w:val="2B0D1E57"/>
    <w:rsid w:val="2B1CA6DD"/>
    <w:rsid w:val="2B2F8E82"/>
    <w:rsid w:val="2B53AE0F"/>
    <w:rsid w:val="2B7E94CA"/>
    <w:rsid w:val="2BF88A8E"/>
    <w:rsid w:val="2C45E87B"/>
    <w:rsid w:val="2CBC0AE7"/>
    <w:rsid w:val="2CD2A42D"/>
    <w:rsid w:val="2CFE6CDA"/>
    <w:rsid w:val="2D044CE7"/>
    <w:rsid w:val="2D0C1B99"/>
    <w:rsid w:val="2D2E7C4E"/>
    <w:rsid w:val="2D65EC7C"/>
    <w:rsid w:val="2D6BB89C"/>
    <w:rsid w:val="2DA6344E"/>
    <w:rsid w:val="2DDF9EFA"/>
    <w:rsid w:val="2DF20AA6"/>
    <w:rsid w:val="2E1DA49D"/>
    <w:rsid w:val="2E5667AA"/>
    <w:rsid w:val="2EEC2154"/>
    <w:rsid w:val="2F21434F"/>
    <w:rsid w:val="2F3CFDC2"/>
    <w:rsid w:val="2F82A275"/>
    <w:rsid w:val="2F89138E"/>
    <w:rsid w:val="303AF5E9"/>
    <w:rsid w:val="31115F6E"/>
    <w:rsid w:val="3129CC97"/>
    <w:rsid w:val="3176CBAF"/>
    <w:rsid w:val="31962B88"/>
    <w:rsid w:val="31AD15C3"/>
    <w:rsid w:val="31F64FAE"/>
    <w:rsid w:val="321E8F8F"/>
    <w:rsid w:val="32444F81"/>
    <w:rsid w:val="327878AA"/>
    <w:rsid w:val="327D525E"/>
    <w:rsid w:val="32C2AC4F"/>
    <w:rsid w:val="333894FA"/>
    <w:rsid w:val="33A2072F"/>
    <w:rsid w:val="33CED2C2"/>
    <w:rsid w:val="33F8D683"/>
    <w:rsid w:val="347C5877"/>
    <w:rsid w:val="34904C01"/>
    <w:rsid w:val="3580E8B4"/>
    <w:rsid w:val="358545EF"/>
    <w:rsid w:val="35948C20"/>
    <w:rsid w:val="361BB2F9"/>
    <w:rsid w:val="36224952"/>
    <w:rsid w:val="36449A15"/>
    <w:rsid w:val="364A01EF"/>
    <w:rsid w:val="36735B7D"/>
    <w:rsid w:val="36A8EF84"/>
    <w:rsid w:val="36AA8EF6"/>
    <w:rsid w:val="36E4CDE3"/>
    <w:rsid w:val="379CA27C"/>
    <w:rsid w:val="37A78612"/>
    <w:rsid w:val="37AE1314"/>
    <w:rsid w:val="3837EFDC"/>
    <w:rsid w:val="38A0A50C"/>
    <w:rsid w:val="38BEA1D2"/>
    <w:rsid w:val="38C82563"/>
    <w:rsid w:val="38E6AB55"/>
    <w:rsid w:val="393100E9"/>
    <w:rsid w:val="3968A255"/>
    <w:rsid w:val="39E4520A"/>
    <w:rsid w:val="3A3D91CB"/>
    <w:rsid w:val="3A6DB48B"/>
    <w:rsid w:val="3A878C15"/>
    <w:rsid w:val="3AA0FBEE"/>
    <w:rsid w:val="3ABFC299"/>
    <w:rsid w:val="3B04E1FA"/>
    <w:rsid w:val="3B3EE7D3"/>
    <w:rsid w:val="3B500588"/>
    <w:rsid w:val="3B6A072D"/>
    <w:rsid w:val="3B85B775"/>
    <w:rsid w:val="3BE9AA37"/>
    <w:rsid w:val="3C8C4B76"/>
    <w:rsid w:val="3CCB946C"/>
    <w:rsid w:val="3CDA1C3E"/>
    <w:rsid w:val="3CFBCD3A"/>
    <w:rsid w:val="3D686186"/>
    <w:rsid w:val="3D86B915"/>
    <w:rsid w:val="3D8F9732"/>
    <w:rsid w:val="3D95B9D9"/>
    <w:rsid w:val="3DE400B7"/>
    <w:rsid w:val="3DF32EC0"/>
    <w:rsid w:val="3E3E70BF"/>
    <w:rsid w:val="3E6EC984"/>
    <w:rsid w:val="3E9F83D8"/>
    <w:rsid w:val="3F1E3777"/>
    <w:rsid w:val="3F27EFE6"/>
    <w:rsid w:val="3F500AE3"/>
    <w:rsid w:val="3F950BD9"/>
    <w:rsid w:val="402637B7"/>
    <w:rsid w:val="402ED162"/>
    <w:rsid w:val="4073CD2F"/>
    <w:rsid w:val="40A04CF3"/>
    <w:rsid w:val="40B708EB"/>
    <w:rsid w:val="40C69373"/>
    <w:rsid w:val="40FF921D"/>
    <w:rsid w:val="416A22CC"/>
    <w:rsid w:val="41FA3A9B"/>
    <w:rsid w:val="426B7475"/>
    <w:rsid w:val="42AA5E22"/>
    <w:rsid w:val="42B021B5"/>
    <w:rsid w:val="42C98922"/>
    <w:rsid w:val="42E7FFFD"/>
    <w:rsid w:val="42F63F1C"/>
    <w:rsid w:val="430F4652"/>
    <w:rsid w:val="4341E38F"/>
    <w:rsid w:val="43486B16"/>
    <w:rsid w:val="43B5E081"/>
    <w:rsid w:val="43C30332"/>
    <w:rsid w:val="44AD72BA"/>
    <w:rsid w:val="44B90ED8"/>
    <w:rsid w:val="44BF4D69"/>
    <w:rsid w:val="46020848"/>
    <w:rsid w:val="4642222D"/>
    <w:rsid w:val="46664BED"/>
    <w:rsid w:val="46884D18"/>
    <w:rsid w:val="46DBAD32"/>
    <w:rsid w:val="47037D14"/>
    <w:rsid w:val="470D636A"/>
    <w:rsid w:val="472019C6"/>
    <w:rsid w:val="472DBEB5"/>
    <w:rsid w:val="473BA825"/>
    <w:rsid w:val="477E2119"/>
    <w:rsid w:val="479AE3A5"/>
    <w:rsid w:val="47E9619C"/>
    <w:rsid w:val="47FEABA7"/>
    <w:rsid w:val="486AA9E8"/>
    <w:rsid w:val="48701AFB"/>
    <w:rsid w:val="489E6792"/>
    <w:rsid w:val="48BF36A8"/>
    <w:rsid w:val="48F3F5C5"/>
    <w:rsid w:val="493F9C6E"/>
    <w:rsid w:val="499D7ADE"/>
    <w:rsid w:val="49B72921"/>
    <w:rsid w:val="4A1886BD"/>
    <w:rsid w:val="4AAE47CB"/>
    <w:rsid w:val="4AC349E0"/>
    <w:rsid w:val="4B5CE080"/>
    <w:rsid w:val="4B62809A"/>
    <w:rsid w:val="4BA33F10"/>
    <w:rsid w:val="4BC52408"/>
    <w:rsid w:val="4BCA7BF2"/>
    <w:rsid w:val="4C151875"/>
    <w:rsid w:val="4C42E13D"/>
    <w:rsid w:val="4C64D1F2"/>
    <w:rsid w:val="4CA75B05"/>
    <w:rsid w:val="4D157439"/>
    <w:rsid w:val="4D38D259"/>
    <w:rsid w:val="4DD742F7"/>
    <w:rsid w:val="4DE5AC8C"/>
    <w:rsid w:val="4E6599CF"/>
    <w:rsid w:val="4E7E75AC"/>
    <w:rsid w:val="4E94EBD0"/>
    <w:rsid w:val="4EAFC68C"/>
    <w:rsid w:val="4ED366F0"/>
    <w:rsid w:val="4EEB6233"/>
    <w:rsid w:val="4EF9AA88"/>
    <w:rsid w:val="4F23586F"/>
    <w:rsid w:val="4F43F551"/>
    <w:rsid w:val="4F557A79"/>
    <w:rsid w:val="500FB377"/>
    <w:rsid w:val="504BC597"/>
    <w:rsid w:val="506569D6"/>
    <w:rsid w:val="506806B5"/>
    <w:rsid w:val="508E015E"/>
    <w:rsid w:val="509CBDFD"/>
    <w:rsid w:val="50EBD13B"/>
    <w:rsid w:val="517CAC8A"/>
    <w:rsid w:val="518A1E39"/>
    <w:rsid w:val="51C187EE"/>
    <w:rsid w:val="51CA631C"/>
    <w:rsid w:val="51E0FEE4"/>
    <w:rsid w:val="51E745BE"/>
    <w:rsid w:val="5261BEBC"/>
    <w:rsid w:val="529576DF"/>
    <w:rsid w:val="52B42420"/>
    <w:rsid w:val="530832A1"/>
    <w:rsid w:val="5320E141"/>
    <w:rsid w:val="53A6BC22"/>
    <w:rsid w:val="54453574"/>
    <w:rsid w:val="5448F31A"/>
    <w:rsid w:val="54E7B5FE"/>
    <w:rsid w:val="54F3360E"/>
    <w:rsid w:val="5639CEF1"/>
    <w:rsid w:val="56694BE1"/>
    <w:rsid w:val="569132A4"/>
    <w:rsid w:val="56963349"/>
    <w:rsid w:val="5696A2B1"/>
    <w:rsid w:val="579CA492"/>
    <w:rsid w:val="57C5CCD5"/>
    <w:rsid w:val="57D1ED6B"/>
    <w:rsid w:val="58748C78"/>
    <w:rsid w:val="58AE1006"/>
    <w:rsid w:val="5927CDB1"/>
    <w:rsid w:val="595476C0"/>
    <w:rsid w:val="59592DE2"/>
    <w:rsid w:val="596EC455"/>
    <w:rsid w:val="59B7CD46"/>
    <w:rsid w:val="59C517AB"/>
    <w:rsid w:val="59F47664"/>
    <w:rsid w:val="5A320C35"/>
    <w:rsid w:val="5A3A6FDC"/>
    <w:rsid w:val="5A3CD8D0"/>
    <w:rsid w:val="5A63571A"/>
    <w:rsid w:val="5A9E627B"/>
    <w:rsid w:val="5AA993E3"/>
    <w:rsid w:val="5AB4C2B6"/>
    <w:rsid w:val="5AD4A073"/>
    <w:rsid w:val="5ADDCBE6"/>
    <w:rsid w:val="5AE523EF"/>
    <w:rsid w:val="5B3C64AF"/>
    <w:rsid w:val="5B412FC1"/>
    <w:rsid w:val="5C412DE5"/>
    <w:rsid w:val="5C9AC57D"/>
    <w:rsid w:val="5CA0B06B"/>
    <w:rsid w:val="5CAF96D3"/>
    <w:rsid w:val="5CE006BE"/>
    <w:rsid w:val="5D01D334"/>
    <w:rsid w:val="5D18D05D"/>
    <w:rsid w:val="5D20B5BC"/>
    <w:rsid w:val="5D21886B"/>
    <w:rsid w:val="5D607E5E"/>
    <w:rsid w:val="5D60ADA2"/>
    <w:rsid w:val="5D88647E"/>
    <w:rsid w:val="5DCA6B11"/>
    <w:rsid w:val="5DE6A697"/>
    <w:rsid w:val="5E99F61F"/>
    <w:rsid w:val="5EA05B2A"/>
    <w:rsid w:val="5EF046EE"/>
    <w:rsid w:val="5EF98EF8"/>
    <w:rsid w:val="5F0692DF"/>
    <w:rsid w:val="5F524742"/>
    <w:rsid w:val="5F98ECB4"/>
    <w:rsid w:val="602CB5FF"/>
    <w:rsid w:val="60A81769"/>
    <w:rsid w:val="60CB96BD"/>
    <w:rsid w:val="60E12E34"/>
    <w:rsid w:val="613C13EA"/>
    <w:rsid w:val="619B6459"/>
    <w:rsid w:val="61EC20C2"/>
    <w:rsid w:val="61F8CC95"/>
    <w:rsid w:val="62837B05"/>
    <w:rsid w:val="62C945F7"/>
    <w:rsid w:val="63153B0F"/>
    <w:rsid w:val="6343A4BC"/>
    <w:rsid w:val="639C11C1"/>
    <w:rsid w:val="63BAEB35"/>
    <w:rsid w:val="642F067A"/>
    <w:rsid w:val="6457E558"/>
    <w:rsid w:val="6497F155"/>
    <w:rsid w:val="64A542C5"/>
    <w:rsid w:val="653CFC01"/>
    <w:rsid w:val="658111C9"/>
    <w:rsid w:val="66021D4C"/>
    <w:rsid w:val="66433AC9"/>
    <w:rsid w:val="66554405"/>
    <w:rsid w:val="66D5727D"/>
    <w:rsid w:val="679A1A4F"/>
    <w:rsid w:val="67A48729"/>
    <w:rsid w:val="680C856A"/>
    <w:rsid w:val="683217FF"/>
    <w:rsid w:val="6846096A"/>
    <w:rsid w:val="685B36D2"/>
    <w:rsid w:val="6861CFBF"/>
    <w:rsid w:val="68667ACE"/>
    <w:rsid w:val="68799312"/>
    <w:rsid w:val="6950DF12"/>
    <w:rsid w:val="6977A574"/>
    <w:rsid w:val="69B09077"/>
    <w:rsid w:val="69BD8206"/>
    <w:rsid w:val="6A3FB7F9"/>
    <w:rsid w:val="6A63C9C8"/>
    <w:rsid w:val="6A786429"/>
    <w:rsid w:val="6AAE1009"/>
    <w:rsid w:val="6AC82BAA"/>
    <w:rsid w:val="6ACB454E"/>
    <w:rsid w:val="6B884666"/>
    <w:rsid w:val="6BDF0456"/>
    <w:rsid w:val="6BDFD205"/>
    <w:rsid w:val="6C09B5FD"/>
    <w:rsid w:val="6C14463D"/>
    <w:rsid w:val="6C4A1C1F"/>
    <w:rsid w:val="6C8D0198"/>
    <w:rsid w:val="6CAFC632"/>
    <w:rsid w:val="6CCD9008"/>
    <w:rsid w:val="6D1F0479"/>
    <w:rsid w:val="6D4DDE6F"/>
    <w:rsid w:val="6DAFE780"/>
    <w:rsid w:val="6E332C15"/>
    <w:rsid w:val="6E8F4BC4"/>
    <w:rsid w:val="6ED235BA"/>
    <w:rsid w:val="6F3018AE"/>
    <w:rsid w:val="6F4C5D4F"/>
    <w:rsid w:val="6F98E273"/>
    <w:rsid w:val="6FA1CD70"/>
    <w:rsid w:val="6FACFAAB"/>
    <w:rsid w:val="702C8147"/>
    <w:rsid w:val="702ECCA0"/>
    <w:rsid w:val="70787BEB"/>
    <w:rsid w:val="70906209"/>
    <w:rsid w:val="71BAA7E1"/>
    <w:rsid w:val="71C170A2"/>
    <w:rsid w:val="721AE5A9"/>
    <w:rsid w:val="727D9479"/>
    <w:rsid w:val="72F11557"/>
    <w:rsid w:val="7364377E"/>
    <w:rsid w:val="736F00F0"/>
    <w:rsid w:val="7372C5E7"/>
    <w:rsid w:val="738EBB8D"/>
    <w:rsid w:val="73B7342D"/>
    <w:rsid w:val="73E87F4C"/>
    <w:rsid w:val="740223E6"/>
    <w:rsid w:val="74034944"/>
    <w:rsid w:val="741C4821"/>
    <w:rsid w:val="741D6072"/>
    <w:rsid w:val="746E4AD4"/>
    <w:rsid w:val="74CE9013"/>
    <w:rsid w:val="753CA63E"/>
    <w:rsid w:val="756C266D"/>
    <w:rsid w:val="7572EE9D"/>
    <w:rsid w:val="7577E432"/>
    <w:rsid w:val="758DA425"/>
    <w:rsid w:val="75C28F15"/>
    <w:rsid w:val="761EBCDF"/>
    <w:rsid w:val="76356DA7"/>
    <w:rsid w:val="7659C5F2"/>
    <w:rsid w:val="7675D310"/>
    <w:rsid w:val="769B8D84"/>
    <w:rsid w:val="76A32710"/>
    <w:rsid w:val="76CF8F6B"/>
    <w:rsid w:val="76E6AD3E"/>
    <w:rsid w:val="76FE1D41"/>
    <w:rsid w:val="77031360"/>
    <w:rsid w:val="7752502F"/>
    <w:rsid w:val="776DFFAD"/>
    <w:rsid w:val="77E2E62F"/>
    <w:rsid w:val="77E38DB0"/>
    <w:rsid w:val="780E427E"/>
    <w:rsid w:val="782857A9"/>
    <w:rsid w:val="7852DBB6"/>
    <w:rsid w:val="78C472D7"/>
    <w:rsid w:val="7941D15C"/>
    <w:rsid w:val="79983F38"/>
    <w:rsid w:val="79B30C14"/>
    <w:rsid w:val="7A001587"/>
    <w:rsid w:val="7AC30119"/>
    <w:rsid w:val="7AEE0B1D"/>
    <w:rsid w:val="7AF7D7BA"/>
    <w:rsid w:val="7B19614F"/>
    <w:rsid w:val="7BAFAAAF"/>
    <w:rsid w:val="7C05852C"/>
    <w:rsid w:val="7C489CDC"/>
    <w:rsid w:val="7C8BBF4A"/>
    <w:rsid w:val="7C999720"/>
    <w:rsid w:val="7CAC083C"/>
    <w:rsid w:val="7CE487C5"/>
    <w:rsid w:val="7D2907E6"/>
    <w:rsid w:val="7D4A2956"/>
    <w:rsid w:val="7D857217"/>
    <w:rsid w:val="7D8F2FB0"/>
    <w:rsid w:val="7DE69AFA"/>
    <w:rsid w:val="7DEF4EF9"/>
    <w:rsid w:val="7E086A85"/>
    <w:rsid w:val="7E0FDBAD"/>
    <w:rsid w:val="7E31F4AB"/>
    <w:rsid w:val="7F0E8CD6"/>
    <w:rsid w:val="7F305442"/>
    <w:rsid w:val="7F52471A"/>
    <w:rsid w:val="7F793771"/>
    <w:rsid w:val="7F7CFCDB"/>
    <w:rsid w:val="7F9E7775"/>
    <w:rsid w:val="7FA1E89A"/>
    <w:rsid w:val="7FFAFC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28B82"/>
  <w15:chartTrackingRefBased/>
  <w15:docId w15:val="{F8EBBB92-6AA8-47A5-8CD6-7A796CCD3D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2B7E94C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intechopen.com/books/1004208" TargetMode="Externa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1929</Words>
  <Characters>11001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Frankie Brown (2500730)</dc:creator>
  <cp:keywords/>
  <dc:description/>
  <cp:lastModifiedBy>Billy Brown</cp:lastModifiedBy>
  <cp:revision>2</cp:revision>
  <dcterms:created xsi:type="dcterms:W3CDTF">2026-04-27T14:25:00Z</dcterms:created>
  <dcterms:modified xsi:type="dcterms:W3CDTF">2026-04-27T14:25:00Z</dcterms:modified>
</cp:coreProperties>
</file>