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5CC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76BDF37" wp14:editId="605F37D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C93A585" w14:textId="77777777" w:rsidR="002D5B3F" w:rsidRPr="00A406E5" w:rsidRDefault="002D5B3F" w:rsidP="002D5B3F">
      <w:pPr>
        <w:rPr>
          <w:rFonts w:ascii="Arial" w:hAnsi="Arial" w:cs="Arial"/>
        </w:rPr>
      </w:pPr>
    </w:p>
    <w:p w14:paraId="6741905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1206DF" w14:textId="77777777" w:rsidTr="00152E9D">
        <w:trPr>
          <w:jc w:val="center"/>
        </w:trPr>
        <w:tc>
          <w:tcPr>
            <w:tcW w:w="10670" w:type="dxa"/>
            <w:shd w:val="clear" w:color="auto" w:fill="BFBFBF"/>
          </w:tcPr>
          <w:p w14:paraId="594A6BA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99E5AE0" w14:textId="77777777" w:rsidR="00152E9D" w:rsidRPr="00A406E5" w:rsidRDefault="00152E9D" w:rsidP="00152E9D">
      <w:pPr>
        <w:rPr>
          <w:rFonts w:ascii="Arial" w:hAnsi="Arial" w:cs="Arial"/>
        </w:rPr>
      </w:pPr>
    </w:p>
    <w:p w14:paraId="3B11104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A94F0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24988F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B43B03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189298" w14:textId="77777777" w:rsidR="00152E9D" w:rsidRPr="00A406E5" w:rsidRDefault="00152E9D" w:rsidP="004D5E9B">
            <w:pPr>
              <w:rPr>
                <w:rFonts w:ascii="Arial" w:hAnsi="Arial" w:cs="Arial"/>
                <w:b/>
                <w:sz w:val="22"/>
              </w:rPr>
            </w:pPr>
            <w:r w:rsidRPr="00A406E5">
              <w:rPr>
                <w:rFonts w:ascii="Arial" w:hAnsi="Arial" w:cs="Arial"/>
                <w:b/>
                <w:sz w:val="22"/>
                <w:szCs w:val="16"/>
              </w:rPr>
              <w:t xml:space="preserve">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BBCBEC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EF2E1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CC8B7E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905BF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CC57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0588A9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C951C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52ABAA" w14:textId="77777777" w:rsidR="00152E9D" w:rsidRPr="00A406E5" w:rsidRDefault="00152E9D" w:rsidP="00152E9D">
            <w:pPr>
              <w:jc w:val="center"/>
              <w:rPr>
                <w:rFonts w:ascii="Arial" w:hAnsi="Arial" w:cs="Arial"/>
                <w:sz w:val="32"/>
              </w:rPr>
            </w:pPr>
          </w:p>
        </w:tc>
      </w:tr>
      <w:tr w:rsidR="00152E9D" w:rsidRPr="00A406E5" w14:paraId="2D3F5B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251050" w14:textId="0CE77250" w:rsidR="00152E9D" w:rsidRPr="007026C4" w:rsidRDefault="001225DE" w:rsidP="002B35FE">
            <w:pPr>
              <w:spacing w:after="120"/>
              <w:rPr>
                <w:rFonts w:ascii="Arial" w:hAnsi="Arial" w:cs="Arial"/>
              </w:rPr>
            </w:pPr>
            <w:r w:rsidRPr="007026C4">
              <w:rPr>
                <w:rFonts w:ascii="Arial" w:hAnsi="Arial" w:cs="Arial"/>
              </w:rPr>
              <w:t xml:space="preserve">You have </w:t>
            </w:r>
            <w:r w:rsidR="00100FBC" w:rsidRPr="007026C4">
              <w:rPr>
                <w:rFonts w:ascii="Arial" w:hAnsi="Arial" w:cs="Arial"/>
              </w:rPr>
              <w:t>accessed</w:t>
            </w:r>
            <w:r w:rsidR="002B35FE" w:rsidRPr="007026C4">
              <w:rPr>
                <w:rFonts w:ascii="Arial" w:hAnsi="Arial" w:cs="Arial"/>
              </w:rPr>
              <w:t xml:space="preserve"> and use</w:t>
            </w:r>
            <w:r w:rsidR="00871D5E" w:rsidRPr="007026C4">
              <w:rPr>
                <w:rFonts w:ascii="Arial" w:hAnsi="Arial" w:cs="Arial"/>
              </w:rPr>
              <w:t>d</w:t>
            </w:r>
            <w:r w:rsidR="002B35FE" w:rsidRPr="007026C4">
              <w:rPr>
                <w:rFonts w:ascii="Arial" w:hAnsi="Arial" w:cs="Arial"/>
              </w:rPr>
              <w:t xml:space="preserve"> for </w:t>
            </w:r>
            <w:r w:rsidR="00871D5E" w:rsidRPr="007026C4">
              <w:rPr>
                <w:rFonts w:ascii="Arial" w:hAnsi="Arial" w:cs="Arial"/>
              </w:rPr>
              <w:t xml:space="preserve">doing </w:t>
            </w:r>
            <w:r w:rsidR="002B35FE" w:rsidRPr="007026C4">
              <w:rPr>
                <w:rFonts w:ascii="Arial" w:hAnsi="Arial" w:cs="Arial"/>
              </w:rPr>
              <w:t>the literature review</w:t>
            </w:r>
            <w:r w:rsidR="00C05619" w:rsidRPr="007026C4">
              <w:rPr>
                <w:rFonts w:ascii="Arial" w:hAnsi="Arial" w:cs="Arial"/>
              </w:rPr>
              <w:t>,</w:t>
            </w:r>
            <w:r w:rsidRPr="007026C4">
              <w:rPr>
                <w:rFonts w:ascii="Arial" w:hAnsi="Arial" w:cs="Arial"/>
              </w:rPr>
              <w:t xml:space="preserve"> </w:t>
            </w:r>
            <w:r w:rsidR="002B35FE" w:rsidRPr="007026C4">
              <w:rPr>
                <w:rFonts w:ascii="Arial" w:hAnsi="Arial" w:cs="Arial"/>
              </w:rPr>
              <w:t>source</w:t>
            </w:r>
            <w:r w:rsidR="00100FBC" w:rsidRPr="007026C4">
              <w:rPr>
                <w:rFonts w:ascii="Arial" w:hAnsi="Arial" w:cs="Arial"/>
              </w:rPr>
              <w:t xml:space="preserve"> that are</w:t>
            </w:r>
            <w:r w:rsidR="00C25E0E" w:rsidRPr="007026C4">
              <w:rPr>
                <w:rFonts w:ascii="Arial" w:hAnsi="Arial" w:cs="Arial"/>
              </w:rPr>
              <w:t xml:space="preserve"> </w:t>
            </w:r>
            <w:r w:rsidR="002B35FE" w:rsidRPr="007026C4">
              <w:rPr>
                <w:rFonts w:ascii="Arial" w:hAnsi="Arial" w:cs="Arial"/>
              </w:rPr>
              <w:t>mainly onl</w:t>
            </w:r>
            <w:r w:rsidR="00871D5E" w:rsidRPr="007026C4">
              <w:rPr>
                <w:rFonts w:ascii="Arial" w:hAnsi="Arial" w:cs="Arial"/>
              </w:rPr>
              <w:t xml:space="preserve">ine </w:t>
            </w:r>
            <w:r w:rsidR="00BD6D98" w:rsidRPr="007026C4">
              <w:rPr>
                <w:rFonts w:ascii="Arial" w:hAnsi="Arial" w:cs="Arial"/>
              </w:rPr>
              <w:t>as websites and a few</w:t>
            </w:r>
            <w:r w:rsidR="002B35FE" w:rsidRPr="007026C4">
              <w:rPr>
                <w:rFonts w:ascii="Arial" w:hAnsi="Arial" w:cs="Arial"/>
              </w:rPr>
              <w:t xml:space="preserve"> academic </w:t>
            </w:r>
            <w:r w:rsidR="00BD6D98" w:rsidRPr="007026C4">
              <w:rPr>
                <w:rFonts w:ascii="Arial" w:hAnsi="Arial" w:cs="Arial"/>
              </w:rPr>
              <w:t xml:space="preserve">articles and </w:t>
            </w:r>
            <w:proofErr w:type="gramStart"/>
            <w:r w:rsidR="00BD6D98" w:rsidRPr="007026C4">
              <w:rPr>
                <w:rFonts w:ascii="Arial" w:hAnsi="Arial" w:cs="Arial"/>
              </w:rPr>
              <w:t xml:space="preserve">books </w:t>
            </w:r>
            <w:r w:rsidR="002B35FE" w:rsidRPr="007026C4">
              <w:rPr>
                <w:rFonts w:ascii="Arial" w:hAnsi="Arial" w:cs="Arial"/>
              </w:rPr>
              <w:t xml:space="preserve"> as</w:t>
            </w:r>
            <w:proofErr w:type="gramEnd"/>
            <w:r w:rsidR="002B35FE" w:rsidRPr="007026C4">
              <w:rPr>
                <w:rFonts w:ascii="Arial" w:hAnsi="Arial" w:cs="Arial"/>
              </w:rPr>
              <w:t xml:space="preserve"> required</w:t>
            </w:r>
            <w:r w:rsidR="00C25E0E" w:rsidRPr="007026C4">
              <w:rPr>
                <w:rFonts w:ascii="Arial" w:hAnsi="Arial" w:cs="Arial"/>
              </w:rPr>
              <w:t>.</w:t>
            </w:r>
            <w:r w:rsidR="002B35FE" w:rsidRPr="007026C4">
              <w:rPr>
                <w:rFonts w:ascii="Arial" w:hAnsi="Arial" w:cs="Arial"/>
              </w:rPr>
              <w:t xml:space="preserve"> </w:t>
            </w:r>
            <w:proofErr w:type="gramStart"/>
            <w:r w:rsidR="002B35FE" w:rsidRPr="007026C4">
              <w:rPr>
                <w:rFonts w:ascii="Arial" w:hAnsi="Arial" w:cs="Arial"/>
              </w:rPr>
              <w:t>Th</w:t>
            </w:r>
            <w:r w:rsidR="00BD6D98" w:rsidRPr="007026C4">
              <w:rPr>
                <w:rFonts w:ascii="Arial" w:hAnsi="Arial" w:cs="Arial"/>
              </w:rPr>
              <w:t>erefore</w:t>
            </w:r>
            <w:proofErr w:type="gramEnd"/>
            <w:r w:rsidR="00BD6D98" w:rsidRPr="007026C4">
              <w:rPr>
                <w:rFonts w:ascii="Arial" w:hAnsi="Arial" w:cs="Arial"/>
              </w:rPr>
              <w:t xml:space="preserve"> you have provided some</w:t>
            </w:r>
            <w:r w:rsidR="002B35FE" w:rsidRPr="007026C4">
              <w:rPr>
                <w:rFonts w:ascii="Arial" w:hAnsi="Arial" w:cs="Arial"/>
              </w:rPr>
              <w:t xml:space="preserve"> evidence of the engagement with the literature</w:t>
            </w:r>
            <w:r w:rsidR="00BD6D98" w:rsidRPr="007026C4">
              <w:rPr>
                <w:rFonts w:ascii="Arial" w:hAnsi="Arial" w:cs="Arial"/>
              </w:rPr>
              <w:t xml:space="preserve"> but this required to be at a higher level</w:t>
            </w:r>
            <w:r w:rsidR="002B35FE" w:rsidRPr="007026C4">
              <w:rPr>
                <w:rFonts w:ascii="Arial" w:hAnsi="Arial" w:cs="Arial"/>
              </w:rPr>
              <w:t>.</w:t>
            </w:r>
            <w:r w:rsidR="00C25E0E" w:rsidRPr="007026C4">
              <w:rPr>
                <w:rFonts w:ascii="Arial" w:hAnsi="Arial" w:cs="Arial"/>
              </w:rPr>
              <w:t xml:space="preserve"> T</w:t>
            </w:r>
            <w:r w:rsidRPr="007026C4">
              <w:rPr>
                <w:rFonts w:ascii="Arial" w:hAnsi="Arial" w:cs="Arial"/>
              </w:rPr>
              <w:t>he pr</w:t>
            </w:r>
            <w:r w:rsidR="002B35FE" w:rsidRPr="007026C4">
              <w:rPr>
                <w:rFonts w:ascii="Arial" w:hAnsi="Arial" w:cs="Arial"/>
              </w:rPr>
              <w:t xml:space="preserve">esentation of the literature has to </w:t>
            </w:r>
            <w:r w:rsidR="00CC2FCA" w:rsidRPr="007026C4">
              <w:rPr>
                <w:rFonts w:ascii="Arial" w:hAnsi="Arial" w:cs="Arial"/>
              </w:rPr>
              <w:t xml:space="preserve">be more </w:t>
            </w:r>
            <w:r w:rsidR="00100FBC" w:rsidRPr="007026C4">
              <w:rPr>
                <w:rFonts w:ascii="Arial" w:hAnsi="Arial" w:cs="Arial"/>
              </w:rPr>
              <w:t>critical than descriptive</w:t>
            </w:r>
            <w:r w:rsidR="002B35FE" w:rsidRPr="007026C4">
              <w:rPr>
                <w:rFonts w:ascii="Arial" w:hAnsi="Arial" w:cs="Arial"/>
              </w:rPr>
              <w:t xml:space="preserve">. </w:t>
            </w:r>
            <w:r w:rsidR="007026C4" w:rsidRPr="007026C4">
              <w:rPr>
                <w:rFonts w:ascii="Arial" w:hAnsi="Arial" w:cs="Arial"/>
                <w:color w:val="7030A0"/>
              </w:rPr>
              <w:t>Good to see images with citations</w:t>
            </w:r>
          </w:p>
        </w:tc>
        <w:tc>
          <w:tcPr>
            <w:tcW w:w="416" w:type="pct"/>
            <w:tcBorders>
              <w:top w:val="single" w:sz="4" w:space="0" w:color="auto"/>
              <w:left w:val="single" w:sz="4" w:space="0" w:color="auto"/>
              <w:right w:val="single" w:sz="4" w:space="0" w:color="auto"/>
            </w:tcBorders>
          </w:tcPr>
          <w:p w14:paraId="0CEF910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9B635A" w14:textId="77777777" w:rsidR="00152E9D" w:rsidRPr="00A406E5" w:rsidRDefault="002B35FE" w:rsidP="00152E9D">
            <w:pPr>
              <w:jc w:val="center"/>
              <w:rPr>
                <w:rFonts w:ascii="Arial" w:hAnsi="Arial" w:cs="Arial"/>
                <w:sz w:val="32"/>
              </w:rPr>
            </w:pPr>
            <w:r>
              <w:rPr>
                <w:rFonts w:ascii="Arial" w:hAnsi="Arial" w:cs="Arial"/>
                <w:sz w:val="32"/>
              </w:rPr>
              <w:t>2</w:t>
            </w:r>
            <w:r w:rsidR="00C05619">
              <w:rPr>
                <w:rFonts w:ascii="Arial" w:hAnsi="Arial" w:cs="Arial"/>
                <w:sz w:val="32"/>
              </w:rPr>
              <w:t>4</w:t>
            </w:r>
          </w:p>
        </w:tc>
      </w:tr>
      <w:tr w:rsidR="00152E9D" w:rsidRPr="00A406E5" w14:paraId="0D30B794" w14:textId="77777777" w:rsidTr="00A85BFE">
        <w:trPr>
          <w:trHeight w:val="451"/>
        </w:trPr>
        <w:tc>
          <w:tcPr>
            <w:tcW w:w="4169" w:type="pct"/>
            <w:vMerge/>
            <w:tcBorders>
              <w:left w:val="single" w:sz="4" w:space="0" w:color="auto"/>
              <w:bottom w:val="single" w:sz="4" w:space="0" w:color="auto"/>
              <w:right w:val="single" w:sz="4" w:space="0" w:color="auto"/>
            </w:tcBorders>
          </w:tcPr>
          <w:p w14:paraId="72997A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0CDA8B" w14:textId="77777777" w:rsidR="00152E9D" w:rsidRPr="00A406E5" w:rsidRDefault="004F1908" w:rsidP="00152E9D">
            <w:pPr>
              <w:jc w:val="center"/>
              <w:rPr>
                <w:rFonts w:ascii="Arial" w:hAnsi="Arial" w:cs="Arial"/>
                <w:sz w:val="32"/>
              </w:rPr>
            </w:pPr>
            <w:r>
              <w:rPr>
                <w:rFonts w:ascii="Arial" w:hAnsi="Arial" w:cs="Arial"/>
                <w:sz w:val="32"/>
              </w:rPr>
              <w:t>4</w:t>
            </w:r>
            <w:r w:rsidR="00C820C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928CC41" w14:textId="77777777" w:rsidR="00152E9D" w:rsidRPr="00A406E5" w:rsidRDefault="00152E9D" w:rsidP="00152E9D">
            <w:pPr>
              <w:jc w:val="center"/>
              <w:rPr>
                <w:rFonts w:ascii="Arial" w:hAnsi="Arial" w:cs="Arial"/>
                <w:sz w:val="32"/>
              </w:rPr>
            </w:pPr>
          </w:p>
        </w:tc>
      </w:tr>
      <w:tr w:rsidR="00152E9D" w:rsidRPr="00A406E5" w14:paraId="520E871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FF53B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E3AD6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5498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58C1C5" w14:textId="77777777" w:rsidR="00152E9D" w:rsidRPr="00A406E5" w:rsidRDefault="00152E9D" w:rsidP="00152E9D">
            <w:pPr>
              <w:jc w:val="center"/>
              <w:rPr>
                <w:rFonts w:ascii="Arial" w:hAnsi="Arial" w:cs="Arial"/>
                <w:sz w:val="32"/>
              </w:rPr>
            </w:pPr>
          </w:p>
        </w:tc>
      </w:tr>
      <w:tr w:rsidR="00152E9D" w:rsidRPr="00A406E5" w14:paraId="6D328FA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2811D" w14:textId="520AF7EB" w:rsidR="00B40A57" w:rsidRPr="007026C4" w:rsidRDefault="00CC2FCA" w:rsidP="00152E9D">
            <w:pPr>
              <w:spacing w:after="120"/>
              <w:rPr>
                <w:rFonts w:ascii="Arial" w:hAnsi="Arial" w:cs="Arial"/>
              </w:rPr>
            </w:pPr>
            <w:r w:rsidRPr="007026C4">
              <w:rPr>
                <w:rFonts w:ascii="Arial" w:hAnsi="Arial" w:cs="Arial"/>
              </w:rPr>
              <w:t xml:space="preserve">The literature review is </w:t>
            </w:r>
            <w:r w:rsidR="00FE3C5C" w:rsidRPr="007026C4">
              <w:rPr>
                <w:rFonts w:ascii="Arial" w:hAnsi="Arial" w:cs="Arial"/>
              </w:rPr>
              <w:t>too</w:t>
            </w:r>
            <w:r w:rsidRPr="007026C4">
              <w:rPr>
                <w:rFonts w:ascii="Arial" w:hAnsi="Arial" w:cs="Arial"/>
              </w:rPr>
              <w:t xml:space="preserve"> descriptive</w:t>
            </w:r>
            <w:r w:rsidR="00BD6D98" w:rsidRPr="007026C4">
              <w:rPr>
                <w:rFonts w:ascii="Arial" w:hAnsi="Arial" w:cs="Arial"/>
              </w:rPr>
              <w:t xml:space="preserve">, </w:t>
            </w:r>
            <w:r w:rsidR="002B35FE" w:rsidRPr="007026C4">
              <w:rPr>
                <w:rFonts w:ascii="Arial" w:hAnsi="Arial" w:cs="Arial"/>
              </w:rPr>
              <w:t>but presenting interesting</w:t>
            </w:r>
            <w:r w:rsidR="005037D5" w:rsidRPr="007026C4">
              <w:rPr>
                <w:rFonts w:ascii="Arial" w:hAnsi="Arial" w:cs="Arial"/>
              </w:rPr>
              <w:t xml:space="preserve"> </w:t>
            </w:r>
            <w:r w:rsidR="00201C5D" w:rsidRPr="007026C4">
              <w:rPr>
                <w:rFonts w:ascii="Arial" w:hAnsi="Arial" w:cs="Arial"/>
              </w:rPr>
              <w:t xml:space="preserve">key </w:t>
            </w:r>
            <w:r w:rsidR="00FE3C5C" w:rsidRPr="007026C4">
              <w:rPr>
                <w:rFonts w:ascii="Arial" w:hAnsi="Arial" w:cs="Arial"/>
              </w:rPr>
              <w:t>aspects</w:t>
            </w:r>
            <w:r w:rsidR="00175A59" w:rsidRPr="007026C4">
              <w:rPr>
                <w:rFonts w:ascii="Arial" w:hAnsi="Arial" w:cs="Arial"/>
              </w:rPr>
              <w:t xml:space="preserve"> of</w:t>
            </w:r>
            <w:r w:rsidR="00BD6D98" w:rsidRPr="007026C4">
              <w:rPr>
                <w:rFonts w:ascii="Arial" w:hAnsi="Arial" w:cs="Arial"/>
              </w:rPr>
              <w:t xml:space="preserve"> </w:t>
            </w:r>
            <w:r w:rsidR="00B13722" w:rsidRPr="007026C4">
              <w:rPr>
                <w:rFonts w:ascii="Arial" w:hAnsi="Arial" w:cs="Arial"/>
              </w:rPr>
              <w:t>obsolescence</w:t>
            </w:r>
            <w:r w:rsidR="00BD6D98" w:rsidRPr="007026C4">
              <w:rPr>
                <w:rFonts w:ascii="Arial" w:hAnsi="Arial" w:cs="Arial"/>
              </w:rPr>
              <w:t xml:space="preserve"> and </w:t>
            </w:r>
            <w:proofErr w:type="gramStart"/>
            <w:r w:rsidR="00BD6D98" w:rsidRPr="007026C4">
              <w:rPr>
                <w:rFonts w:ascii="Arial" w:hAnsi="Arial" w:cs="Arial"/>
              </w:rPr>
              <w:t>sustainability</w:t>
            </w:r>
            <w:r w:rsidR="00FE3C5C" w:rsidRPr="007026C4">
              <w:rPr>
                <w:rFonts w:ascii="Arial" w:hAnsi="Arial" w:cs="Arial"/>
              </w:rPr>
              <w:t xml:space="preserve"> </w:t>
            </w:r>
            <w:r w:rsidR="00100FBC" w:rsidRPr="007026C4">
              <w:rPr>
                <w:rFonts w:ascii="Arial" w:hAnsi="Arial" w:cs="Arial"/>
              </w:rPr>
              <w:t xml:space="preserve"> </w:t>
            </w:r>
            <w:r w:rsidR="00B40A57" w:rsidRPr="007026C4">
              <w:rPr>
                <w:rFonts w:ascii="Arial" w:hAnsi="Arial" w:cs="Arial"/>
              </w:rPr>
              <w:t>A</w:t>
            </w:r>
            <w:proofErr w:type="gramEnd"/>
            <w:r w:rsidR="00B40A57" w:rsidRPr="007026C4">
              <w:rPr>
                <w:rFonts w:ascii="Arial" w:hAnsi="Arial" w:cs="Arial"/>
              </w:rPr>
              <w:t xml:space="preserve"> good literature review IS NOT only presenting</w:t>
            </w:r>
            <w:r w:rsidR="00100FBC" w:rsidRPr="007026C4">
              <w:rPr>
                <w:rFonts w:ascii="Arial" w:hAnsi="Arial" w:cs="Arial"/>
              </w:rPr>
              <w:t xml:space="preserve"> articles, books and online materials</w:t>
            </w:r>
            <w:r w:rsidR="00B40A57" w:rsidRPr="007026C4">
              <w:rPr>
                <w:rFonts w:ascii="Arial" w:hAnsi="Arial" w:cs="Arial"/>
              </w:rPr>
              <w:t>. You should discuss comparatively the related approaches.</w:t>
            </w:r>
          </w:p>
          <w:p w14:paraId="67FFE8A2" w14:textId="27B802B0" w:rsidR="00152E9D" w:rsidRPr="00CC2FCA" w:rsidRDefault="00FE3C5C" w:rsidP="00201C5D">
            <w:pPr>
              <w:spacing w:after="120"/>
              <w:rPr>
                <w:rFonts w:ascii="Arial" w:hAnsi="Arial" w:cs="Arial"/>
                <w:sz w:val="24"/>
                <w:szCs w:val="24"/>
              </w:rPr>
            </w:pPr>
            <w:r w:rsidRPr="007026C4">
              <w:rPr>
                <w:rFonts w:ascii="Arial" w:hAnsi="Arial" w:cs="Arial"/>
              </w:rPr>
              <w:t xml:space="preserve">The literature review should have a summary presenting the future directions and how the literature review </w:t>
            </w:r>
            <w:r w:rsidR="005037D5" w:rsidRPr="007026C4">
              <w:rPr>
                <w:rFonts w:ascii="Arial" w:hAnsi="Arial" w:cs="Arial"/>
              </w:rPr>
              <w:t xml:space="preserve">further </w:t>
            </w:r>
            <w:r w:rsidRPr="007026C4">
              <w:rPr>
                <w:rFonts w:ascii="Arial" w:hAnsi="Arial" w:cs="Arial"/>
              </w:rPr>
              <w:t>supports the project</w:t>
            </w:r>
            <w:r w:rsidR="00175A59" w:rsidRPr="007026C4">
              <w:rPr>
                <w:rFonts w:ascii="Arial" w:hAnsi="Arial" w:cs="Arial"/>
              </w:rPr>
              <w:t xml:space="preserve">. In fact in the </w:t>
            </w:r>
            <w:proofErr w:type="gramStart"/>
            <w:r w:rsidR="00175A59" w:rsidRPr="007026C4">
              <w:rPr>
                <w:rFonts w:ascii="Arial" w:hAnsi="Arial" w:cs="Arial"/>
              </w:rPr>
              <w:t>summary</w:t>
            </w:r>
            <w:proofErr w:type="gramEnd"/>
            <w:r w:rsidR="00175A59" w:rsidRPr="007026C4">
              <w:rPr>
                <w:rFonts w:ascii="Arial" w:hAnsi="Arial" w:cs="Arial"/>
              </w:rPr>
              <w:t xml:space="preserve"> you should be presenting tangible aspects that you will further research as part of the dissertation.</w:t>
            </w:r>
            <w:r w:rsidR="00B13722" w:rsidRPr="007026C4">
              <w:rPr>
                <w:rFonts w:ascii="Arial" w:hAnsi="Arial" w:cs="Arial"/>
                <w:color w:val="7030A0"/>
              </w:rPr>
              <w:t xml:space="preserve"> Aims and objectives chapter has blurred lines ‘Aims’ are what you hope to achieve and ‘objectives’ are how you hope to achieve them. You also have too many, I suggest combining the first 2. This section needs revising. </w:t>
            </w:r>
            <w:r w:rsidR="00B13722" w:rsidRPr="007026C4">
              <w:rPr>
                <w:rFonts w:asciiTheme="minorBidi" w:hAnsiTheme="minorBidi" w:cstheme="minorBidi"/>
                <w:color w:val="7030A0"/>
              </w:rPr>
              <w:t>They are also currently written in level 4 terminology ‘understand’ and ‘identify’ should be replaced with more level 6 appropriate ‘critique’ and ‘evaluate’.</w:t>
            </w:r>
          </w:p>
        </w:tc>
        <w:tc>
          <w:tcPr>
            <w:tcW w:w="416" w:type="pct"/>
            <w:tcBorders>
              <w:top w:val="single" w:sz="4" w:space="0" w:color="auto"/>
              <w:left w:val="single" w:sz="4" w:space="0" w:color="auto"/>
              <w:right w:val="single" w:sz="4" w:space="0" w:color="auto"/>
            </w:tcBorders>
          </w:tcPr>
          <w:p w14:paraId="5F8C8A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A6A5C7" w14:textId="77777777" w:rsidR="00152E9D" w:rsidRPr="00A406E5" w:rsidRDefault="00BD6D98" w:rsidP="00152E9D">
            <w:pPr>
              <w:jc w:val="center"/>
              <w:rPr>
                <w:rFonts w:ascii="Arial" w:hAnsi="Arial" w:cs="Arial"/>
                <w:sz w:val="32"/>
              </w:rPr>
            </w:pPr>
            <w:r>
              <w:rPr>
                <w:rFonts w:ascii="Arial" w:hAnsi="Arial" w:cs="Arial"/>
                <w:sz w:val="32"/>
              </w:rPr>
              <w:t>20</w:t>
            </w:r>
          </w:p>
        </w:tc>
      </w:tr>
      <w:tr w:rsidR="00152E9D" w:rsidRPr="00A406E5" w14:paraId="3C94AAD1" w14:textId="77777777" w:rsidTr="00A85BFE">
        <w:trPr>
          <w:trHeight w:val="451"/>
        </w:trPr>
        <w:tc>
          <w:tcPr>
            <w:tcW w:w="4169" w:type="pct"/>
            <w:vMerge/>
            <w:tcBorders>
              <w:left w:val="single" w:sz="4" w:space="0" w:color="auto"/>
              <w:bottom w:val="single" w:sz="4" w:space="0" w:color="auto"/>
              <w:right w:val="single" w:sz="4" w:space="0" w:color="auto"/>
            </w:tcBorders>
          </w:tcPr>
          <w:p w14:paraId="47BD8A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6F9266" w14:textId="77777777" w:rsidR="00152E9D" w:rsidRPr="00A406E5" w:rsidRDefault="004F1908" w:rsidP="00152E9D">
            <w:pPr>
              <w:jc w:val="center"/>
              <w:rPr>
                <w:rFonts w:ascii="Arial" w:hAnsi="Arial" w:cs="Arial"/>
                <w:sz w:val="32"/>
              </w:rPr>
            </w:pPr>
            <w:r>
              <w:rPr>
                <w:rFonts w:ascii="Arial" w:hAnsi="Arial" w:cs="Arial"/>
                <w:sz w:val="32"/>
              </w:rPr>
              <w:t>3</w:t>
            </w:r>
            <w:r w:rsidR="00C820C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C503882" w14:textId="77777777" w:rsidR="00152E9D" w:rsidRPr="00A406E5" w:rsidRDefault="00152E9D" w:rsidP="00152E9D">
            <w:pPr>
              <w:jc w:val="center"/>
              <w:rPr>
                <w:rFonts w:ascii="Arial" w:hAnsi="Arial" w:cs="Arial"/>
                <w:sz w:val="32"/>
              </w:rPr>
            </w:pPr>
          </w:p>
        </w:tc>
      </w:tr>
      <w:tr w:rsidR="00152E9D" w:rsidRPr="00A406E5" w14:paraId="18AAD2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69FA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2C493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5B7E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1E3381" w14:textId="77777777" w:rsidR="00152E9D" w:rsidRPr="00A406E5" w:rsidRDefault="00152E9D" w:rsidP="00152E9D">
            <w:pPr>
              <w:jc w:val="center"/>
              <w:rPr>
                <w:rFonts w:ascii="Arial" w:hAnsi="Arial" w:cs="Arial"/>
                <w:sz w:val="32"/>
              </w:rPr>
            </w:pPr>
          </w:p>
        </w:tc>
      </w:tr>
      <w:tr w:rsidR="00152E9D" w:rsidRPr="00A406E5" w14:paraId="0385CF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5C3A45" w14:textId="77777777" w:rsidR="00CC2FCA" w:rsidRPr="007026C4" w:rsidRDefault="00CC2FCA" w:rsidP="00CC2FCA">
            <w:pPr>
              <w:rPr>
                <w:rFonts w:ascii="Arial" w:hAnsi="Arial" w:cs="Arial"/>
              </w:rPr>
            </w:pPr>
            <w:r w:rsidRPr="007026C4">
              <w:rPr>
                <w:rFonts w:ascii="Arial" w:hAnsi="Arial" w:cs="Arial"/>
              </w:rPr>
              <w:t xml:space="preserve">In the area you have chosen to investigate </w:t>
            </w:r>
            <w:r w:rsidR="00100FBC" w:rsidRPr="007026C4">
              <w:rPr>
                <w:rFonts w:ascii="Arial" w:hAnsi="Arial" w:cs="Arial"/>
              </w:rPr>
              <w:t>you have presented</w:t>
            </w:r>
            <w:r w:rsidR="00201C5D" w:rsidRPr="007026C4">
              <w:rPr>
                <w:rFonts w:ascii="Arial" w:hAnsi="Arial" w:cs="Arial"/>
              </w:rPr>
              <w:t xml:space="preserve"> a background, concept evolution </w:t>
            </w:r>
            <w:r w:rsidR="00C25E0E" w:rsidRPr="007026C4">
              <w:rPr>
                <w:rFonts w:ascii="Arial" w:hAnsi="Arial" w:cs="Arial"/>
              </w:rPr>
              <w:t>and the development</w:t>
            </w:r>
            <w:r w:rsidRPr="007026C4">
              <w:rPr>
                <w:rFonts w:ascii="Arial" w:hAnsi="Arial" w:cs="Arial"/>
              </w:rPr>
              <w:t xml:space="preserve"> but you should</w:t>
            </w:r>
            <w:r w:rsidR="00201C5D" w:rsidRPr="007026C4">
              <w:rPr>
                <w:rFonts w:ascii="Arial" w:hAnsi="Arial" w:cs="Arial"/>
              </w:rPr>
              <w:t xml:space="preserve"> also identify</w:t>
            </w:r>
            <w:r w:rsidRPr="007026C4">
              <w:rPr>
                <w:rFonts w:ascii="Arial" w:hAnsi="Arial" w:cs="Arial"/>
              </w:rPr>
              <w:t xml:space="preserve"> research </w:t>
            </w:r>
            <w:r w:rsidR="00100FBC" w:rsidRPr="007026C4">
              <w:rPr>
                <w:rFonts w:ascii="Arial" w:hAnsi="Arial" w:cs="Arial"/>
              </w:rPr>
              <w:t>gaps in the literature that you</w:t>
            </w:r>
            <w:r w:rsidRPr="007026C4">
              <w:rPr>
                <w:rFonts w:ascii="Arial" w:hAnsi="Arial" w:cs="Arial"/>
              </w:rPr>
              <w:t xml:space="preserve"> </w:t>
            </w:r>
            <w:r w:rsidR="00100FBC" w:rsidRPr="007026C4">
              <w:rPr>
                <w:rFonts w:ascii="Arial" w:hAnsi="Arial" w:cs="Arial"/>
              </w:rPr>
              <w:t xml:space="preserve">have to </w:t>
            </w:r>
            <w:r w:rsidR="00C25E0E" w:rsidRPr="007026C4">
              <w:rPr>
                <w:rFonts w:ascii="Arial" w:hAnsi="Arial" w:cs="Arial"/>
              </w:rPr>
              <w:t>include</w:t>
            </w:r>
            <w:r w:rsidR="00201C5D" w:rsidRPr="007026C4">
              <w:rPr>
                <w:rFonts w:ascii="Arial" w:hAnsi="Arial" w:cs="Arial"/>
              </w:rPr>
              <w:t xml:space="preserve"> and attempt to find solutions</w:t>
            </w:r>
          </w:p>
          <w:p w14:paraId="29345B1C" w14:textId="12306E4E" w:rsidR="007026C4" w:rsidRPr="007026C4" w:rsidRDefault="00CC2FCA" w:rsidP="007026C4">
            <w:pPr>
              <w:spacing w:after="120"/>
              <w:rPr>
                <w:rFonts w:ascii="Arial" w:hAnsi="Arial" w:cs="Arial"/>
                <w:sz w:val="24"/>
                <w:szCs w:val="24"/>
              </w:rPr>
            </w:pPr>
            <w:r w:rsidRPr="007026C4">
              <w:rPr>
                <w:rFonts w:ascii="Arial" w:hAnsi="Arial" w:cs="Arial"/>
              </w:rPr>
              <w:t xml:space="preserve">From your critical appraisal of the research and practice </w:t>
            </w:r>
            <w:r w:rsidR="00201C5D" w:rsidRPr="007026C4">
              <w:rPr>
                <w:rFonts w:ascii="Arial" w:hAnsi="Arial" w:cs="Arial"/>
              </w:rPr>
              <w:t xml:space="preserve">in this area </w:t>
            </w:r>
            <w:r w:rsidRPr="007026C4">
              <w:rPr>
                <w:rFonts w:ascii="Arial" w:hAnsi="Arial" w:cs="Arial"/>
              </w:rPr>
              <w:t xml:space="preserve">you should draw a conclusion that informs the Reader of the direction your research will follow based on the evidence you have presented in the </w:t>
            </w:r>
            <w:r w:rsidR="005037D5" w:rsidRPr="007026C4">
              <w:rPr>
                <w:rFonts w:ascii="Arial" w:hAnsi="Arial" w:cs="Arial"/>
              </w:rPr>
              <w:t xml:space="preserve">literature </w:t>
            </w:r>
            <w:r w:rsidRPr="007026C4">
              <w:rPr>
                <w:rFonts w:ascii="Arial" w:hAnsi="Arial" w:cs="Arial"/>
              </w:rPr>
              <w:t>review.</w:t>
            </w:r>
            <w:r w:rsidR="007026C4" w:rsidRPr="007026C4">
              <w:rPr>
                <w:rFonts w:ascii="Arial" w:hAnsi="Arial" w:cs="Arial"/>
              </w:rPr>
              <w:t xml:space="preserve">  </w:t>
            </w:r>
            <w:r w:rsidR="007026C4" w:rsidRPr="007026C4">
              <w:rPr>
                <w:rFonts w:ascii="Arial" w:hAnsi="Arial" w:cs="Arial"/>
                <w:color w:val="7030A0"/>
              </w:rPr>
              <w:t>Large amounts of text with no relation to your aims, why have you included it?  What do you plan to do next?</w:t>
            </w:r>
          </w:p>
        </w:tc>
        <w:tc>
          <w:tcPr>
            <w:tcW w:w="416" w:type="pct"/>
            <w:tcBorders>
              <w:top w:val="single" w:sz="4" w:space="0" w:color="auto"/>
              <w:left w:val="single" w:sz="4" w:space="0" w:color="auto"/>
              <w:right w:val="single" w:sz="4" w:space="0" w:color="auto"/>
            </w:tcBorders>
          </w:tcPr>
          <w:p w14:paraId="589806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37B774" w14:textId="77777777" w:rsidR="00152E9D" w:rsidRPr="00A406E5" w:rsidRDefault="00CC2FCA" w:rsidP="00152E9D">
            <w:pPr>
              <w:jc w:val="center"/>
              <w:rPr>
                <w:rFonts w:ascii="Arial" w:hAnsi="Arial" w:cs="Arial"/>
                <w:sz w:val="32"/>
              </w:rPr>
            </w:pPr>
            <w:r>
              <w:rPr>
                <w:rFonts w:ascii="Arial" w:hAnsi="Arial" w:cs="Arial"/>
                <w:sz w:val="32"/>
              </w:rPr>
              <w:t>1</w:t>
            </w:r>
            <w:r w:rsidR="00C05619">
              <w:rPr>
                <w:rFonts w:ascii="Arial" w:hAnsi="Arial" w:cs="Arial"/>
                <w:sz w:val="32"/>
              </w:rPr>
              <w:t>2</w:t>
            </w:r>
          </w:p>
        </w:tc>
      </w:tr>
      <w:tr w:rsidR="00152E9D" w:rsidRPr="00A406E5" w14:paraId="22CFF0E9" w14:textId="77777777" w:rsidTr="00A85BFE">
        <w:trPr>
          <w:trHeight w:val="451"/>
        </w:trPr>
        <w:tc>
          <w:tcPr>
            <w:tcW w:w="4169" w:type="pct"/>
            <w:vMerge/>
            <w:tcBorders>
              <w:left w:val="single" w:sz="4" w:space="0" w:color="auto"/>
              <w:bottom w:val="single" w:sz="4" w:space="0" w:color="auto"/>
              <w:right w:val="single" w:sz="4" w:space="0" w:color="auto"/>
            </w:tcBorders>
          </w:tcPr>
          <w:p w14:paraId="3F72A2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D85F4E" w14:textId="77777777" w:rsidR="00152E9D" w:rsidRPr="00A406E5" w:rsidRDefault="004F1908" w:rsidP="00152E9D">
            <w:pPr>
              <w:jc w:val="center"/>
              <w:rPr>
                <w:rFonts w:ascii="Arial" w:hAnsi="Arial" w:cs="Arial"/>
                <w:sz w:val="32"/>
              </w:rPr>
            </w:pPr>
            <w:r>
              <w:rPr>
                <w:rFonts w:ascii="Arial" w:hAnsi="Arial" w:cs="Arial"/>
                <w:sz w:val="32"/>
              </w:rPr>
              <w:t>2</w:t>
            </w:r>
            <w:r w:rsidR="00C820C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6CD089B" w14:textId="77777777" w:rsidR="00152E9D" w:rsidRPr="00A406E5" w:rsidRDefault="00152E9D" w:rsidP="00152E9D">
            <w:pPr>
              <w:jc w:val="center"/>
              <w:rPr>
                <w:rFonts w:ascii="Arial" w:hAnsi="Arial" w:cs="Arial"/>
                <w:sz w:val="32"/>
              </w:rPr>
            </w:pPr>
          </w:p>
        </w:tc>
      </w:tr>
      <w:tr w:rsidR="00152E9D" w:rsidRPr="00A406E5" w14:paraId="7102D7F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59E2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6189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D5D9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164287" w14:textId="77777777" w:rsidR="00152E9D" w:rsidRPr="00A406E5" w:rsidRDefault="00152E9D" w:rsidP="00152E9D">
            <w:pPr>
              <w:jc w:val="center"/>
              <w:rPr>
                <w:rFonts w:ascii="Arial" w:hAnsi="Arial" w:cs="Arial"/>
                <w:sz w:val="32"/>
              </w:rPr>
            </w:pPr>
          </w:p>
        </w:tc>
      </w:tr>
      <w:tr w:rsidR="00152E9D" w:rsidRPr="00A406E5" w14:paraId="75DD6B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23C493" w14:textId="77777777" w:rsidR="005037D5" w:rsidRPr="00C25E0E" w:rsidRDefault="00C25E0E" w:rsidP="00FB6717">
            <w:pPr>
              <w:spacing w:after="120"/>
              <w:rPr>
                <w:rFonts w:ascii="Arial" w:hAnsi="Arial" w:cs="Arial"/>
                <w:sz w:val="24"/>
                <w:szCs w:val="24"/>
              </w:rPr>
            </w:pPr>
            <w:r w:rsidRPr="00C25E0E">
              <w:rPr>
                <w:rFonts w:ascii="Arial" w:hAnsi="Arial" w:cs="Arial"/>
                <w:sz w:val="24"/>
                <w:szCs w:val="24"/>
              </w:rPr>
              <w:t>N/A</w:t>
            </w:r>
          </w:p>
        </w:tc>
        <w:tc>
          <w:tcPr>
            <w:tcW w:w="416" w:type="pct"/>
            <w:tcBorders>
              <w:top w:val="single" w:sz="4" w:space="0" w:color="auto"/>
              <w:left w:val="single" w:sz="4" w:space="0" w:color="auto"/>
              <w:right w:val="single" w:sz="4" w:space="0" w:color="auto"/>
            </w:tcBorders>
          </w:tcPr>
          <w:p w14:paraId="1838F2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AF79B8" w14:textId="77777777" w:rsidR="00152E9D" w:rsidRPr="00A406E5" w:rsidRDefault="00152E9D" w:rsidP="00152E9D">
            <w:pPr>
              <w:jc w:val="center"/>
              <w:rPr>
                <w:rFonts w:ascii="Arial" w:hAnsi="Arial" w:cs="Arial"/>
                <w:sz w:val="32"/>
              </w:rPr>
            </w:pPr>
          </w:p>
        </w:tc>
      </w:tr>
      <w:tr w:rsidR="00152E9D" w:rsidRPr="00A406E5" w14:paraId="59EF3303" w14:textId="77777777" w:rsidTr="00FB6717">
        <w:trPr>
          <w:trHeight w:val="41"/>
        </w:trPr>
        <w:tc>
          <w:tcPr>
            <w:tcW w:w="4169" w:type="pct"/>
            <w:vMerge/>
            <w:tcBorders>
              <w:left w:val="single" w:sz="4" w:space="0" w:color="auto"/>
              <w:bottom w:val="single" w:sz="4" w:space="0" w:color="auto"/>
              <w:right w:val="single" w:sz="4" w:space="0" w:color="auto"/>
            </w:tcBorders>
          </w:tcPr>
          <w:p w14:paraId="4A7A76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30DFA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FFD731" w14:textId="77777777" w:rsidR="00152E9D" w:rsidRPr="00A406E5" w:rsidRDefault="00152E9D" w:rsidP="00152E9D">
            <w:pPr>
              <w:jc w:val="center"/>
              <w:rPr>
                <w:rFonts w:ascii="Arial" w:hAnsi="Arial" w:cs="Arial"/>
                <w:sz w:val="32"/>
              </w:rPr>
            </w:pPr>
          </w:p>
        </w:tc>
      </w:tr>
      <w:tr w:rsidR="00152E9D" w:rsidRPr="00A406E5" w14:paraId="5F08F6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84ED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E9757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F2B5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282464" w14:textId="77777777" w:rsidR="00152E9D" w:rsidRPr="00A406E5" w:rsidRDefault="00152E9D" w:rsidP="00152E9D">
            <w:pPr>
              <w:jc w:val="center"/>
              <w:rPr>
                <w:rFonts w:ascii="Arial" w:hAnsi="Arial" w:cs="Arial"/>
                <w:sz w:val="32"/>
              </w:rPr>
            </w:pPr>
          </w:p>
        </w:tc>
      </w:tr>
      <w:tr w:rsidR="00152E9D" w:rsidRPr="00A406E5" w14:paraId="1684AD6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F4EF4E" w14:textId="12D2D9A6" w:rsidR="00152E9D" w:rsidRPr="0075274A" w:rsidRDefault="00CC2FCA" w:rsidP="00483406">
            <w:pPr>
              <w:spacing w:after="120"/>
              <w:rPr>
                <w:rFonts w:ascii="Arial" w:hAnsi="Arial" w:cs="Arial"/>
                <w:color w:val="7030A0"/>
              </w:rPr>
            </w:pPr>
            <w:r w:rsidRPr="0075274A">
              <w:rPr>
                <w:rFonts w:ascii="Arial" w:hAnsi="Arial" w:cs="Arial"/>
              </w:rPr>
              <w:t>The presentatio</w:t>
            </w:r>
            <w:r w:rsidR="00F43013" w:rsidRPr="0075274A">
              <w:rPr>
                <w:rFonts w:ascii="Arial" w:hAnsi="Arial" w:cs="Arial"/>
              </w:rPr>
              <w:t>n and structure of the report are</w:t>
            </w:r>
            <w:r w:rsidRPr="0075274A">
              <w:rPr>
                <w:rFonts w:ascii="Arial" w:hAnsi="Arial" w:cs="Arial"/>
              </w:rPr>
              <w:t xml:space="preserve"> </w:t>
            </w:r>
            <w:proofErr w:type="gramStart"/>
            <w:r w:rsidRPr="0075274A">
              <w:rPr>
                <w:rFonts w:ascii="Arial" w:hAnsi="Arial" w:cs="Arial"/>
              </w:rPr>
              <w:t>suitable</w:t>
            </w:r>
            <w:proofErr w:type="gramEnd"/>
            <w:r w:rsidRPr="0075274A">
              <w:rPr>
                <w:rFonts w:ascii="Arial" w:hAnsi="Arial" w:cs="Arial"/>
              </w:rPr>
              <w:t xml:space="preserve"> </w:t>
            </w:r>
            <w:r w:rsidR="00A713D2" w:rsidRPr="0075274A">
              <w:rPr>
                <w:rFonts w:ascii="Arial" w:hAnsi="Arial" w:cs="Arial"/>
              </w:rPr>
              <w:t>but it could</w:t>
            </w:r>
            <w:r w:rsidRPr="0075274A">
              <w:rPr>
                <w:rFonts w:ascii="Arial" w:hAnsi="Arial" w:cs="Arial"/>
              </w:rPr>
              <w:t xml:space="preserve"> be improved</w:t>
            </w:r>
            <w:r w:rsidR="00FE3C5C" w:rsidRPr="0075274A">
              <w:rPr>
                <w:rFonts w:ascii="Arial" w:hAnsi="Arial" w:cs="Arial"/>
              </w:rPr>
              <w:t>.</w:t>
            </w:r>
            <w:r w:rsidRPr="0075274A">
              <w:rPr>
                <w:rFonts w:ascii="Arial" w:hAnsi="Arial" w:cs="Arial"/>
              </w:rPr>
              <w:t xml:space="preserve"> </w:t>
            </w:r>
            <w:r w:rsidR="00FE3C5C" w:rsidRPr="0075274A">
              <w:rPr>
                <w:rFonts w:ascii="Arial" w:hAnsi="Arial" w:cs="Arial"/>
              </w:rPr>
              <w:t xml:space="preserve"> </w:t>
            </w:r>
            <w:r w:rsidR="00100FBC" w:rsidRPr="0075274A">
              <w:rPr>
                <w:rFonts w:ascii="Arial" w:hAnsi="Arial" w:cs="Arial"/>
              </w:rPr>
              <w:t xml:space="preserve"> </w:t>
            </w:r>
            <w:r w:rsidR="00483406" w:rsidRPr="0075274A">
              <w:rPr>
                <w:rFonts w:ascii="Arial" w:hAnsi="Arial" w:cs="Arial"/>
              </w:rPr>
              <w:t xml:space="preserve">You should also improve the academic writing at this level. </w:t>
            </w:r>
            <w:r w:rsidR="002B35FE" w:rsidRPr="0075274A">
              <w:rPr>
                <w:rFonts w:ascii="Arial" w:hAnsi="Arial" w:cs="Arial"/>
              </w:rPr>
              <w:t xml:space="preserve">Errors and </w:t>
            </w:r>
            <w:r w:rsidR="00FE3C5C" w:rsidRPr="0075274A">
              <w:rPr>
                <w:rFonts w:ascii="Arial" w:hAnsi="Arial" w:cs="Arial"/>
              </w:rPr>
              <w:t xml:space="preserve">inconsistencies in using Harvard </w:t>
            </w:r>
            <w:r w:rsidR="00F43013" w:rsidRPr="0075274A">
              <w:rPr>
                <w:rFonts w:ascii="Arial" w:hAnsi="Arial" w:cs="Arial"/>
              </w:rPr>
              <w:t>referencing style have been identified</w:t>
            </w:r>
            <w:r w:rsidR="00A713D2" w:rsidRPr="0075274A">
              <w:rPr>
                <w:rFonts w:ascii="Arial" w:hAnsi="Arial" w:cs="Arial"/>
              </w:rPr>
              <w:t>.</w:t>
            </w:r>
            <w:r w:rsidR="00B13722" w:rsidRPr="0075274A">
              <w:rPr>
                <w:rFonts w:ascii="Arial" w:hAnsi="Arial" w:cs="Arial"/>
                <w:color w:val="7030A0"/>
              </w:rPr>
              <w:t xml:space="preserve"> Text needs to be justified both sides of the page.</w:t>
            </w:r>
            <w:r w:rsidR="007026C4" w:rsidRPr="0075274A">
              <w:rPr>
                <w:rFonts w:ascii="Arial" w:hAnsi="Arial" w:cs="Arial"/>
                <w:color w:val="7030A0"/>
              </w:rPr>
              <w:t xml:space="preserve">  Some sections are written in the first person, they need to be written in the perfect passive tense.  Get </w:t>
            </w:r>
            <w:r w:rsidR="007026C4" w:rsidRPr="0075274A">
              <w:rPr>
                <w:rFonts w:ascii="Arial" w:hAnsi="Arial" w:cs="Arial"/>
                <w:color w:val="7030A0"/>
              </w:rPr>
              <w:lastRenderedPageBreak/>
              <w:t>someone to proof read your work for spelling and grammatical errors before submission, otherwise work reads well. Exceeds word count.</w:t>
            </w:r>
          </w:p>
        </w:tc>
        <w:tc>
          <w:tcPr>
            <w:tcW w:w="416" w:type="pct"/>
            <w:tcBorders>
              <w:top w:val="single" w:sz="4" w:space="0" w:color="auto"/>
              <w:left w:val="single" w:sz="4" w:space="0" w:color="auto"/>
              <w:right w:val="single" w:sz="4" w:space="0" w:color="auto"/>
            </w:tcBorders>
          </w:tcPr>
          <w:p w14:paraId="508D79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69A8FC" w14:textId="77777777" w:rsidR="00152E9D" w:rsidRPr="00A406E5" w:rsidRDefault="00BD6D98" w:rsidP="00152E9D">
            <w:pPr>
              <w:jc w:val="center"/>
              <w:rPr>
                <w:rFonts w:ascii="Arial" w:hAnsi="Arial" w:cs="Arial"/>
                <w:sz w:val="32"/>
              </w:rPr>
            </w:pPr>
            <w:r>
              <w:rPr>
                <w:rFonts w:ascii="Arial" w:hAnsi="Arial" w:cs="Arial"/>
                <w:sz w:val="32"/>
              </w:rPr>
              <w:t>5</w:t>
            </w:r>
          </w:p>
        </w:tc>
      </w:tr>
      <w:tr w:rsidR="00152E9D" w:rsidRPr="00A406E5" w14:paraId="4C442E01" w14:textId="77777777" w:rsidTr="00A85BFE">
        <w:trPr>
          <w:trHeight w:val="450"/>
        </w:trPr>
        <w:tc>
          <w:tcPr>
            <w:tcW w:w="4169" w:type="pct"/>
            <w:vMerge/>
            <w:tcBorders>
              <w:left w:val="single" w:sz="4" w:space="0" w:color="auto"/>
              <w:bottom w:val="single" w:sz="4" w:space="0" w:color="auto"/>
              <w:right w:val="single" w:sz="4" w:space="0" w:color="auto"/>
            </w:tcBorders>
          </w:tcPr>
          <w:p w14:paraId="7AFD2A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FC0E7" w14:textId="77777777" w:rsidR="00152E9D" w:rsidRPr="00A406E5" w:rsidRDefault="00C820C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78543B" w14:textId="77777777" w:rsidR="00152E9D" w:rsidRPr="00A406E5" w:rsidRDefault="00152E9D" w:rsidP="00152E9D">
            <w:pPr>
              <w:jc w:val="center"/>
              <w:rPr>
                <w:rFonts w:ascii="Arial" w:hAnsi="Arial" w:cs="Arial"/>
                <w:sz w:val="32"/>
              </w:rPr>
            </w:pPr>
          </w:p>
        </w:tc>
      </w:tr>
    </w:tbl>
    <w:p w14:paraId="6EA5BCA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Y="316"/>
        <w:tblW w:w="105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82"/>
        <w:gridCol w:w="2864"/>
        <w:gridCol w:w="633"/>
        <w:gridCol w:w="1046"/>
      </w:tblGrid>
      <w:tr w:rsidR="00743AB8" w:rsidRPr="00743AB8" w14:paraId="1C7554E3" w14:textId="77777777" w:rsidTr="005037D5">
        <w:trPr>
          <w:cantSplit/>
          <w:trHeight w:val="374"/>
        </w:trPr>
        <w:tc>
          <w:tcPr>
            <w:tcW w:w="5982" w:type="dxa"/>
            <w:vMerge w:val="restart"/>
            <w:shd w:val="pct15" w:color="auto" w:fill="auto"/>
            <w:vAlign w:val="center"/>
          </w:tcPr>
          <w:p w14:paraId="6742EF70" w14:textId="77777777" w:rsidR="00152E9D" w:rsidRPr="00A406E5" w:rsidRDefault="004D5E9B" w:rsidP="005037D5">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497" w:type="dxa"/>
            <w:gridSpan w:val="2"/>
            <w:tcBorders>
              <w:bottom w:val="single" w:sz="4" w:space="0" w:color="auto"/>
            </w:tcBorders>
            <w:shd w:val="pct15" w:color="auto" w:fill="auto"/>
            <w:vAlign w:val="bottom"/>
          </w:tcPr>
          <w:p w14:paraId="0DE8924D" w14:textId="77777777" w:rsidR="00152E9D" w:rsidRPr="00A406E5" w:rsidRDefault="00152E9D" w:rsidP="005037D5">
            <w:pPr>
              <w:rPr>
                <w:rFonts w:ascii="Arial" w:hAnsi="Arial" w:cs="Arial"/>
                <w:b/>
                <w:bCs/>
                <w:sz w:val="16"/>
                <w:szCs w:val="16"/>
              </w:rPr>
            </w:pPr>
            <w:r w:rsidRPr="00A406E5">
              <w:rPr>
                <w:rFonts w:ascii="Arial" w:hAnsi="Arial" w:cs="Arial"/>
                <w:b/>
                <w:sz w:val="16"/>
                <w:szCs w:val="16"/>
              </w:rPr>
              <w:t>Late Submission Penalties (tick if appropriate)</w:t>
            </w:r>
          </w:p>
        </w:tc>
        <w:tc>
          <w:tcPr>
            <w:tcW w:w="1046" w:type="dxa"/>
            <w:vMerge w:val="restart"/>
            <w:vAlign w:val="center"/>
          </w:tcPr>
          <w:p w14:paraId="2E415C0E" w14:textId="1F40120F" w:rsidR="00152E9D" w:rsidRPr="00743AB8" w:rsidRDefault="00743AB8" w:rsidP="005037D5">
            <w:pPr>
              <w:jc w:val="right"/>
              <w:rPr>
                <w:rFonts w:ascii="Arial" w:hAnsi="Arial" w:cs="Arial"/>
                <w:b/>
                <w:bCs/>
                <w:color w:val="C00000"/>
                <w:sz w:val="28"/>
                <w:szCs w:val="28"/>
              </w:rPr>
            </w:pPr>
            <w:r w:rsidRPr="00743AB8">
              <w:rPr>
                <w:rFonts w:ascii="Arial" w:hAnsi="Arial" w:cs="Arial"/>
                <w:b/>
                <w:bCs/>
                <w:color w:val="C00000"/>
                <w:sz w:val="28"/>
                <w:szCs w:val="28"/>
              </w:rPr>
              <w:t>58</w:t>
            </w:r>
          </w:p>
        </w:tc>
      </w:tr>
      <w:tr w:rsidR="00743AB8" w:rsidRPr="00743AB8" w14:paraId="3449DCF4" w14:textId="77777777" w:rsidTr="005037D5">
        <w:trPr>
          <w:cantSplit/>
          <w:trHeight w:val="192"/>
        </w:trPr>
        <w:tc>
          <w:tcPr>
            <w:tcW w:w="5982" w:type="dxa"/>
            <w:vMerge/>
            <w:vAlign w:val="bottom"/>
          </w:tcPr>
          <w:p w14:paraId="5C464D19" w14:textId="77777777" w:rsidR="00152E9D" w:rsidRPr="00A406E5" w:rsidRDefault="00152E9D" w:rsidP="005037D5">
            <w:pPr>
              <w:rPr>
                <w:rFonts w:ascii="Arial" w:hAnsi="Arial" w:cs="Arial"/>
              </w:rPr>
            </w:pPr>
          </w:p>
        </w:tc>
        <w:tc>
          <w:tcPr>
            <w:tcW w:w="2864" w:type="dxa"/>
            <w:vAlign w:val="bottom"/>
          </w:tcPr>
          <w:p w14:paraId="1008A09C" w14:textId="77777777" w:rsidR="00152E9D" w:rsidRPr="00A406E5" w:rsidRDefault="00152E9D" w:rsidP="005037D5">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32" w:type="dxa"/>
            <w:vAlign w:val="bottom"/>
          </w:tcPr>
          <w:p w14:paraId="3606430F" w14:textId="77777777" w:rsidR="00152E9D" w:rsidRPr="00A406E5" w:rsidRDefault="00152E9D" w:rsidP="005037D5">
            <w:pPr>
              <w:jc w:val="center"/>
              <w:rPr>
                <w:rFonts w:ascii="Arial" w:hAnsi="Arial" w:cs="Arial"/>
                <w:sz w:val="12"/>
                <w:szCs w:val="12"/>
              </w:rPr>
            </w:pPr>
          </w:p>
        </w:tc>
        <w:tc>
          <w:tcPr>
            <w:tcW w:w="1046" w:type="dxa"/>
            <w:vMerge/>
            <w:vAlign w:val="bottom"/>
          </w:tcPr>
          <w:p w14:paraId="29476DBE" w14:textId="77777777" w:rsidR="00152E9D" w:rsidRPr="00743AB8" w:rsidRDefault="00152E9D" w:rsidP="005037D5">
            <w:pPr>
              <w:ind w:leftChars="71" w:left="142"/>
              <w:rPr>
                <w:rFonts w:ascii="Arial" w:hAnsi="Arial" w:cs="Arial"/>
                <w:color w:val="C00000"/>
                <w:sz w:val="28"/>
                <w:szCs w:val="28"/>
              </w:rPr>
            </w:pPr>
          </w:p>
        </w:tc>
      </w:tr>
      <w:tr w:rsidR="00152E9D" w:rsidRPr="00A406E5" w14:paraId="34B99A39" w14:textId="77777777" w:rsidTr="005037D5">
        <w:trPr>
          <w:cantSplit/>
          <w:trHeight w:val="202"/>
        </w:trPr>
        <w:tc>
          <w:tcPr>
            <w:tcW w:w="5982" w:type="dxa"/>
            <w:vMerge/>
            <w:vAlign w:val="bottom"/>
          </w:tcPr>
          <w:p w14:paraId="10AE48B2" w14:textId="77777777" w:rsidR="00152E9D" w:rsidRPr="00A406E5" w:rsidRDefault="00152E9D" w:rsidP="005037D5">
            <w:pPr>
              <w:rPr>
                <w:rFonts w:ascii="Arial" w:hAnsi="Arial" w:cs="Arial"/>
              </w:rPr>
            </w:pPr>
          </w:p>
        </w:tc>
        <w:tc>
          <w:tcPr>
            <w:tcW w:w="2864" w:type="dxa"/>
            <w:vAlign w:val="bottom"/>
          </w:tcPr>
          <w:p w14:paraId="09279628" w14:textId="77777777" w:rsidR="00152E9D" w:rsidRPr="00A406E5" w:rsidRDefault="006D6F24" w:rsidP="005037D5">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32" w:type="dxa"/>
            <w:vAlign w:val="bottom"/>
          </w:tcPr>
          <w:p w14:paraId="4EB82691" w14:textId="77777777" w:rsidR="00152E9D" w:rsidRPr="00A406E5" w:rsidRDefault="00152E9D" w:rsidP="005037D5">
            <w:pPr>
              <w:jc w:val="center"/>
              <w:rPr>
                <w:rFonts w:ascii="Arial" w:hAnsi="Arial" w:cs="Arial"/>
                <w:sz w:val="12"/>
                <w:szCs w:val="12"/>
              </w:rPr>
            </w:pPr>
          </w:p>
        </w:tc>
        <w:tc>
          <w:tcPr>
            <w:tcW w:w="1046" w:type="dxa"/>
            <w:vMerge/>
            <w:vAlign w:val="bottom"/>
          </w:tcPr>
          <w:p w14:paraId="09AC5EB2" w14:textId="77777777" w:rsidR="00152E9D" w:rsidRPr="00A406E5" w:rsidRDefault="00152E9D" w:rsidP="005037D5">
            <w:pPr>
              <w:ind w:firstLineChars="141" w:firstLine="282"/>
              <w:rPr>
                <w:rFonts w:ascii="Arial" w:hAnsi="Arial" w:cs="Arial"/>
              </w:rPr>
            </w:pPr>
          </w:p>
        </w:tc>
      </w:tr>
    </w:tbl>
    <w:p w14:paraId="4F5E4217" w14:textId="77777777" w:rsidR="00152E9D" w:rsidRDefault="00152E9D" w:rsidP="00152E9D">
      <w:pPr>
        <w:rPr>
          <w:rFonts w:ascii="Arial" w:hAnsi="Arial" w:cs="Arial"/>
        </w:rPr>
      </w:pPr>
    </w:p>
    <w:p w14:paraId="6E1A4DD6" w14:textId="77777777" w:rsidR="00C073F1" w:rsidRDefault="00C073F1" w:rsidP="00152E9D">
      <w:pPr>
        <w:rPr>
          <w:rFonts w:ascii="Arial" w:hAnsi="Arial" w:cs="Arial"/>
        </w:rPr>
      </w:pPr>
    </w:p>
    <w:p w14:paraId="0228F0A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7A4C4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259F44" w14:textId="77777777" w:rsidR="00C073F1" w:rsidRPr="00A406E5" w:rsidRDefault="00C073F1" w:rsidP="00152E9D">
      <w:pPr>
        <w:rPr>
          <w:rFonts w:ascii="Arial" w:hAnsi="Arial" w:cs="Arial"/>
          <w:vanish/>
        </w:rPr>
      </w:pPr>
    </w:p>
    <w:p w14:paraId="495BA2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C627935" w14:textId="77777777" w:rsidTr="00AC5F32">
        <w:tc>
          <w:tcPr>
            <w:tcW w:w="13858" w:type="dxa"/>
            <w:shd w:val="clear" w:color="auto" w:fill="C2D69B" w:themeFill="accent3" w:themeFillTint="99"/>
          </w:tcPr>
          <w:p w14:paraId="5B6BA9E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D0C21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AE242D7" w14:textId="77777777" w:rsidTr="00AC5F32">
        <w:tc>
          <w:tcPr>
            <w:tcW w:w="13948" w:type="dxa"/>
            <w:shd w:val="clear" w:color="auto" w:fill="C2D69B" w:themeFill="accent3" w:themeFillTint="99"/>
          </w:tcPr>
          <w:p w14:paraId="7BB3C6E5"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04ACB04" w14:textId="77777777" w:rsidTr="00E05287">
        <w:tc>
          <w:tcPr>
            <w:tcW w:w="13948" w:type="dxa"/>
            <w:shd w:val="clear" w:color="auto" w:fill="EAF1DD" w:themeFill="accent3" w:themeFillTint="33"/>
          </w:tcPr>
          <w:p w14:paraId="152B117E"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05B33C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44B90BB" w14:textId="77777777" w:rsidTr="00AC5F32">
        <w:trPr>
          <w:tblHeader/>
        </w:trPr>
        <w:tc>
          <w:tcPr>
            <w:tcW w:w="1735" w:type="dxa"/>
            <w:shd w:val="clear" w:color="auto" w:fill="C2D69B" w:themeFill="accent3" w:themeFillTint="99"/>
          </w:tcPr>
          <w:p w14:paraId="05DEB656"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C05AE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107132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7755E4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CAFD291"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02DE4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BA9F50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229A1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22764C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C5310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9B5538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C528FC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6638E0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F74C1A8" w14:textId="77777777" w:rsidTr="00AC5F32">
        <w:trPr>
          <w:tblHeader/>
        </w:trPr>
        <w:tc>
          <w:tcPr>
            <w:tcW w:w="1735" w:type="dxa"/>
            <w:shd w:val="clear" w:color="auto" w:fill="C2D69B" w:themeFill="accent3" w:themeFillTint="99"/>
          </w:tcPr>
          <w:p w14:paraId="11FC440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5C9A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51BCBA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661DB1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31F6F4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7FBDF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4B1E91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847A43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0B7C91B" w14:textId="77777777" w:rsidTr="00AC5F32">
        <w:tc>
          <w:tcPr>
            <w:tcW w:w="1735" w:type="dxa"/>
            <w:shd w:val="clear" w:color="auto" w:fill="C2D69B" w:themeFill="accent3" w:themeFillTint="99"/>
          </w:tcPr>
          <w:p w14:paraId="5D36096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D144155"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D1B569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D48F6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8D5781"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662ACA2"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285823D"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E251A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3623D7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ADBFB7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4B78F3"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E6BBEE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872F0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23351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E4E5D0B" w14:textId="77777777" w:rsidTr="00AC5F32">
        <w:tc>
          <w:tcPr>
            <w:tcW w:w="1735" w:type="dxa"/>
            <w:shd w:val="clear" w:color="auto" w:fill="C2D69B" w:themeFill="accent3" w:themeFillTint="99"/>
          </w:tcPr>
          <w:p w14:paraId="55AAFB4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B76D75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9300AC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31B77C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CDBE5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30BF54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CDCEA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7DD46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C4A574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B03DD5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8E630ED" w14:textId="77777777" w:rsidTr="00AC5F32">
        <w:tc>
          <w:tcPr>
            <w:tcW w:w="1735" w:type="dxa"/>
            <w:shd w:val="clear" w:color="auto" w:fill="C2D69B" w:themeFill="accent3" w:themeFillTint="99"/>
          </w:tcPr>
          <w:p w14:paraId="2F544910"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83AB0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944F89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600C86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7146584" w14:textId="77777777" w:rsidR="00C073F1" w:rsidRPr="00B669B1" w:rsidRDefault="00C073F1" w:rsidP="0050796C">
            <w:pPr>
              <w:rPr>
                <w:rFonts w:ascii="Arial" w:hAnsi="Arial" w:cs="Arial"/>
              </w:rPr>
            </w:pPr>
          </w:p>
        </w:tc>
        <w:tc>
          <w:tcPr>
            <w:tcW w:w="1736" w:type="dxa"/>
          </w:tcPr>
          <w:p w14:paraId="448753D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A8459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08337BB"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4FDD467"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8CA5A99" w14:textId="77777777" w:rsidR="00C073F1" w:rsidRPr="00B669B1" w:rsidRDefault="00C073F1" w:rsidP="0050796C">
            <w:pPr>
              <w:rPr>
                <w:rFonts w:ascii="Arial" w:hAnsi="Arial" w:cs="Arial"/>
              </w:rPr>
            </w:pPr>
          </w:p>
        </w:tc>
        <w:tc>
          <w:tcPr>
            <w:tcW w:w="1736" w:type="dxa"/>
          </w:tcPr>
          <w:p w14:paraId="760257A0"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2E8903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EF2120F"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67AB8F21"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B9EE258" w14:textId="77777777" w:rsidR="00C073F1" w:rsidRPr="00B669B1" w:rsidRDefault="00C073F1" w:rsidP="0050796C">
            <w:pPr>
              <w:rPr>
                <w:rFonts w:ascii="Arial" w:hAnsi="Arial" w:cs="Arial"/>
              </w:rPr>
            </w:pPr>
          </w:p>
        </w:tc>
        <w:tc>
          <w:tcPr>
            <w:tcW w:w="1736" w:type="dxa"/>
          </w:tcPr>
          <w:p w14:paraId="595E1F6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AE6F581" w14:textId="77777777" w:rsidR="00C073F1" w:rsidRPr="00B669B1" w:rsidRDefault="00C073F1" w:rsidP="0050796C">
            <w:pPr>
              <w:rPr>
                <w:rFonts w:ascii="Arial" w:hAnsi="Arial" w:cs="Arial"/>
              </w:rPr>
            </w:pPr>
          </w:p>
        </w:tc>
        <w:tc>
          <w:tcPr>
            <w:tcW w:w="1736" w:type="dxa"/>
          </w:tcPr>
          <w:p w14:paraId="596515D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6042AA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FF63F1C" w14:textId="77777777" w:rsidTr="00AC5F32">
        <w:tc>
          <w:tcPr>
            <w:tcW w:w="1735" w:type="dxa"/>
            <w:shd w:val="clear" w:color="auto" w:fill="C2D69B" w:themeFill="accent3" w:themeFillTint="99"/>
          </w:tcPr>
          <w:p w14:paraId="71EFB42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3DF6E5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D99241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709BB46"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B626CA2"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9EE549A"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73051F0"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3C454A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DF07D28" w14:textId="77777777" w:rsidR="00C073F1" w:rsidRPr="00B669B1" w:rsidRDefault="00C073F1" w:rsidP="0050796C">
            <w:pPr>
              <w:rPr>
                <w:rFonts w:ascii="Arial" w:hAnsi="Arial" w:cs="Arial"/>
              </w:rPr>
            </w:pPr>
          </w:p>
          <w:p w14:paraId="6DFE5659" w14:textId="77777777" w:rsidR="00C073F1" w:rsidRPr="00B669B1" w:rsidRDefault="00C073F1" w:rsidP="0050796C">
            <w:pPr>
              <w:rPr>
                <w:rFonts w:ascii="Arial" w:hAnsi="Arial" w:cs="Arial"/>
              </w:rPr>
            </w:pPr>
          </w:p>
        </w:tc>
        <w:tc>
          <w:tcPr>
            <w:tcW w:w="1736" w:type="dxa"/>
          </w:tcPr>
          <w:p w14:paraId="514386F9"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69DD50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00132FA"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90D495C"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DC40C2A"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5137482"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669837B"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8E5E0DE"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5F0A70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C446D1F"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AECD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BFDD9BE"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497006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3B89BC2" w14:textId="77777777" w:rsidTr="00AC5F32">
        <w:tc>
          <w:tcPr>
            <w:tcW w:w="1735" w:type="dxa"/>
            <w:shd w:val="clear" w:color="auto" w:fill="C2D69B" w:themeFill="accent3" w:themeFillTint="99"/>
          </w:tcPr>
          <w:p w14:paraId="34E0060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53901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CA69A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9446CE8"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112EB6F" w14:textId="77777777" w:rsidR="00C073F1" w:rsidRPr="00ED3ABD" w:rsidRDefault="00C073F1" w:rsidP="0050796C">
            <w:pPr>
              <w:rPr>
                <w:rFonts w:ascii="Arial" w:hAnsi="Arial" w:cs="Arial"/>
              </w:rPr>
            </w:pPr>
          </w:p>
          <w:p w14:paraId="4DDEAB0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2553EF5"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B5D208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EB4FD7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06C505E"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653D7F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99163A4"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9A871E7"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E26975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88B814"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D0A9815"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A7915A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41629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1702568"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657C57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0407441"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C3C3984" w14:textId="77777777" w:rsidR="00C073F1" w:rsidRPr="00A406E5" w:rsidRDefault="00C073F1" w:rsidP="001F50B6">
      <w:pPr>
        <w:pStyle w:val="NormalWeb"/>
        <w:rPr>
          <w:rFonts w:ascii="Arial" w:hAnsi="Arial" w:cs="Arial"/>
          <w:color w:val="303B44"/>
          <w:sz w:val="22"/>
          <w:szCs w:val="22"/>
        </w:rPr>
      </w:pPr>
    </w:p>
    <w:p w14:paraId="3D776734" w14:textId="77777777" w:rsidR="00995D51" w:rsidRDefault="00995D51">
      <w:pPr>
        <w:pStyle w:val="NormalWeb"/>
        <w:rPr>
          <w:rFonts w:ascii="Arial" w:hAnsi="Arial" w:cs="Arial"/>
          <w:color w:val="303B44"/>
          <w:sz w:val="22"/>
          <w:szCs w:val="22"/>
        </w:rPr>
      </w:pPr>
    </w:p>
    <w:p w14:paraId="28BEFF19" w14:textId="77777777" w:rsidR="00975DEE" w:rsidRDefault="00975DEE">
      <w:pPr>
        <w:pStyle w:val="NormalWeb"/>
        <w:rPr>
          <w:rFonts w:ascii="Arial" w:hAnsi="Arial" w:cs="Arial"/>
          <w:color w:val="303B44"/>
          <w:sz w:val="22"/>
          <w:szCs w:val="22"/>
        </w:rPr>
      </w:pPr>
    </w:p>
    <w:p w14:paraId="424D2751" w14:textId="77777777" w:rsidR="00975DEE" w:rsidRDefault="00975DEE">
      <w:pPr>
        <w:pStyle w:val="NormalWeb"/>
        <w:rPr>
          <w:rFonts w:ascii="Arial" w:hAnsi="Arial" w:cs="Arial"/>
          <w:color w:val="303B44"/>
          <w:sz w:val="22"/>
          <w:szCs w:val="22"/>
        </w:rPr>
      </w:pPr>
    </w:p>
    <w:p w14:paraId="24EA21F9" w14:textId="77777777" w:rsidR="00975DEE" w:rsidRDefault="00975DEE">
      <w:pPr>
        <w:pStyle w:val="NormalWeb"/>
        <w:rPr>
          <w:rFonts w:ascii="Arial" w:hAnsi="Arial" w:cs="Arial"/>
          <w:color w:val="303B44"/>
          <w:sz w:val="22"/>
          <w:szCs w:val="22"/>
        </w:rPr>
      </w:pPr>
    </w:p>
    <w:p w14:paraId="4526153D" w14:textId="77777777" w:rsidR="00975DEE" w:rsidRDefault="00975DEE">
      <w:pPr>
        <w:pStyle w:val="NormalWeb"/>
        <w:rPr>
          <w:rFonts w:ascii="Arial" w:hAnsi="Arial" w:cs="Arial"/>
          <w:color w:val="303B44"/>
          <w:sz w:val="22"/>
          <w:szCs w:val="22"/>
        </w:rPr>
      </w:pPr>
    </w:p>
    <w:p w14:paraId="61099F72" w14:textId="77777777" w:rsidR="00975DEE" w:rsidRDefault="00975DEE">
      <w:pPr>
        <w:pStyle w:val="NormalWeb"/>
        <w:rPr>
          <w:rFonts w:ascii="Arial" w:hAnsi="Arial" w:cs="Arial"/>
          <w:color w:val="303B44"/>
          <w:sz w:val="22"/>
          <w:szCs w:val="22"/>
        </w:rPr>
      </w:pPr>
    </w:p>
    <w:p w14:paraId="4936D3E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0F4BA9" w14:textId="77777777" w:rsidR="00C938DD" w:rsidRDefault="00C938DD">
      <w:r>
        <w:separator/>
      </w:r>
    </w:p>
  </w:endnote>
  <w:endnote w:type="continuationSeparator" w:id="0">
    <w:p w14:paraId="1EB59A79" w14:textId="77777777" w:rsidR="00C938DD" w:rsidRDefault="00C938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15BBDE" w14:textId="6761CAE3"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3AB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3AB8">
      <w:rPr>
        <w:b/>
        <w:noProof/>
      </w:rPr>
      <w:t>7</w:t>
    </w:r>
    <w:r w:rsidR="0017512A">
      <w:rPr>
        <w:b/>
        <w:sz w:val="24"/>
        <w:szCs w:val="24"/>
      </w:rPr>
      <w:fldChar w:fldCharType="end"/>
    </w:r>
  </w:p>
  <w:p w14:paraId="0ED5144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C111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93387" w14:textId="77777777" w:rsidR="00C938DD" w:rsidRDefault="00C938DD">
      <w:r>
        <w:separator/>
      </w:r>
    </w:p>
  </w:footnote>
  <w:footnote w:type="continuationSeparator" w:id="0">
    <w:p w14:paraId="063A0605" w14:textId="77777777" w:rsidR="00C938DD" w:rsidRDefault="00C938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51581"/>
    <w:multiLevelType w:val="hybridMultilevel"/>
    <w:tmpl w:val="B3A8AB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497856"/>
    <w:multiLevelType w:val="hybridMultilevel"/>
    <w:tmpl w:val="978EA84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18"/>
  </w:num>
  <w:num w:numId="4">
    <w:abstractNumId w:val="14"/>
  </w:num>
  <w:num w:numId="5">
    <w:abstractNumId w:val="9"/>
  </w:num>
  <w:num w:numId="6">
    <w:abstractNumId w:val="17"/>
  </w:num>
  <w:num w:numId="7">
    <w:abstractNumId w:val="4"/>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5"/>
  </w:num>
  <w:num w:numId="15">
    <w:abstractNumId w:val="0"/>
  </w:num>
  <w:num w:numId="16">
    <w:abstractNumId w:val="8"/>
  </w:num>
  <w:num w:numId="17">
    <w:abstractNumId w:val="2"/>
  </w:num>
  <w:num w:numId="18">
    <w:abstractNumId w:val="1"/>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3DF0"/>
    <w:rsid w:val="00096EBF"/>
    <w:rsid w:val="000971FC"/>
    <w:rsid w:val="000A2A3A"/>
    <w:rsid w:val="000A492A"/>
    <w:rsid w:val="000D2F80"/>
    <w:rsid w:val="000D518A"/>
    <w:rsid w:val="000E413A"/>
    <w:rsid w:val="000F5AA3"/>
    <w:rsid w:val="00100396"/>
    <w:rsid w:val="00100B5C"/>
    <w:rsid w:val="00100FBC"/>
    <w:rsid w:val="00103507"/>
    <w:rsid w:val="001106E9"/>
    <w:rsid w:val="001225DE"/>
    <w:rsid w:val="00124CA5"/>
    <w:rsid w:val="00134F77"/>
    <w:rsid w:val="00152E9D"/>
    <w:rsid w:val="00154487"/>
    <w:rsid w:val="0017512A"/>
    <w:rsid w:val="00175A59"/>
    <w:rsid w:val="00196958"/>
    <w:rsid w:val="001A1E39"/>
    <w:rsid w:val="001A24F3"/>
    <w:rsid w:val="001B405C"/>
    <w:rsid w:val="001B5F45"/>
    <w:rsid w:val="001E1050"/>
    <w:rsid w:val="001E1E1F"/>
    <w:rsid w:val="001E2007"/>
    <w:rsid w:val="001E57C1"/>
    <w:rsid w:val="001F07EF"/>
    <w:rsid w:val="001F50B6"/>
    <w:rsid w:val="001F6D7A"/>
    <w:rsid w:val="00201C5D"/>
    <w:rsid w:val="0022746E"/>
    <w:rsid w:val="00235F71"/>
    <w:rsid w:val="002444CA"/>
    <w:rsid w:val="00260DE6"/>
    <w:rsid w:val="00273FEE"/>
    <w:rsid w:val="00276255"/>
    <w:rsid w:val="0028204E"/>
    <w:rsid w:val="0028591B"/>
    <w:rsid w:val="00291841"/>
    <w:rsid w:val="002B35FE"/>
    <w:rsid w:val="002C449B"/>
    <w:rsid w:val="002C6040"/>
    <w:rsid w:val="002D5B3F"/>
    <w:rsid w:val="002E272E"/>
    <w:rsid w:val="002F5778"/>
    <w:rsid w:val="003223E0"/>
    <w:rsid w:val="0034298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10D"/>
    <w:rsid w:val="00470A38"/>
    <w:rsid w:val="00483406"/>
    <w:rsid w:val="004874DE"/>
    <w:rsid w:val="004B5334"/>
    <w:rsid w:val="004B6C14"/>
    <w:rsid w:val="004C4F19"/>
    <w:rsid w:val="004D5E9B"/>
    <w:rsid w:val="004D63D9"/>
    <w:rsid w:val="004E6585"/>
    <w:rsid w:val="004F1908"/>
    <w:rsid w:val="0050249F"/>
    <w:rsid w:val="005037D5"/>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45B"/>
    <w:rsid w:val="00681208"/>
    <w:rsid w:val="00681FA9"/>
    <w:rsid w:val="00691EA9"/>
    <w:rsid w:val="006934D4"/>
    <w:rsid w:val="006A6DC3"/>
    <w:rsid w:val="006C1480"/>
    <w:rsid w:val="006D49ED"/>
    <w:rsid w:val="006D55CE"/>
    <w:rsid w:val="006D5DE2"/>
    <w:rsid w:val="006D637A"/>
    <w:rsid w:val="006D6B5E"/>
    <w:rsid w:val="006D6F24"/>
    <w:rsid w:val="006E3E4E"/>
    <w:rsid w:val="006F45BF"/>
    <w:rsid w:val="006F60E0"/>
    <w:rsid w:val="007026C4"/>
    <w:rsid w:val="00702F71"/>
    <w:rsid w:val="007366DF"/>
    <w:rsid w:val="00743AB8"/>
    <w:rsid w:val="0075274A"/>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561E"/>
    <w:rsid w:val="008566E5"/>
    <w:rsid w:val="008566FE"/>
    <w:rsid w:val="00865B46"/>
    <w:rsid w:val="00871D5E"/>
    <w:rsid w:val="0089471B"/>
    <w:rsid w:val="00896134"/>
    <w:rsid w:val="008A62BC"/>
    <w:rsid w:val="008B43E7"/>
    <w:rsid w:val="008D763F"/>
    <w:rsid w:val="008F036F"/>
    <w:rsid w:val="008F1308"/>
    <w:rsid w:val="008F78C2"/>
    <w:rsid w:val="00904568"/>
    <w:rsid w:val="00906A39"/>
    <w:rsid w:val="00911394"/>
    <w:rsid w:val="00923EF2"/>
    <w:rsid w:val="00926D25"/>
    <w:rsid w:val="00926E9D"/>
    <w:rsid w:val="00932C6E"/>
    <w:rsid w:val="00933F10"/>
    <w:rsid w:val="009433C5"/>
    <w:rsid w:val="00965881"/>
    <w:rsid w:val="00975DEE"/>
    <w:rsid w:val="009846CC"/>
    <w:rsid w:val="009871FF"/>
    <w:rsid w:val="00990799"/>
    <w:rsid w:val="00995D51"/>
    <w:rsid w:val="009A0631"/>
    <w:rsid w:val="009B10ED"/>
    <w:rsid w:val="009C5231"/>
    <w:rsid w:val="009D3EA4"/>
    <w:rsid w:val="009D649C"/>
    <w:rsid w:val="009E4BC1"/>
    <w:rsid w:val="009F5CB2"/>
    <w:rsid w:val="00A03BB8"/>
    <w:rsid w:val="00A3505D"/>
    <w:rsid w:val="00A4036F"/>
    <w:rsid w:val="00A406E5"/>
    <w:rsid w:val="00A4641C"/>
    <w:rsid w:val="00A55876"/>
    <w:rsid w:val="00A67FB1"/>
    <w:rsid w:val="00A713D2"/>
    <w:rsid w:val="00A85BFE"/>
    <w:rsid w:val="00AB6FE7"/>
    <w:rsid w:val="00AB7AD7"/>
    <w:rsid w:val="00AC5F32"/>
    <w:rsid w:val="00AD2430"/>
    <w:rsid w:val="00AE41A6"/>
    <w:rsid w:val="00AE70D2"/>
    <w:rsid w:val="00AF0E34"/>
    <w:rsid w:val="00AF271D"/>
    <w:rsid w:val="00AF56C2"/>
    <w:rsid w:val="00B004E6"/>
    <w:rsid w:val="00B0744D"/>
    <w:rsid w:val="00B13722"/>
    <w:rsid w:val="00B27F04"/>
    <w:rsid w:val="00B40A57"/>
    <w:rsid w:val="00B40C45"/>
    <w:rsid w:val="00B50EA8"/>
    <w:rsid w:val="00B64082"/>
    <w:rsid w:val="00B72325"/>
    <w:rsid w:val="00B81AD3"/>
    <w:rsid w:val="00B829D8"/>
    <w:rsid w:val="00B84B5B"/>
    <w:rsid w:val="00B86446"/>
    <w:rsid w:val="00BA1176"/>
    <w:rsid w:val="00BD6D98"/>
    <w:rsid w:val="00BE0B01"/>
    <w:rsid w:val="00BE170D"/>
    <w:rsid w:val="00BE79C7"/>
    <w:rsid w:val="00BF3CB5"/>
    <w:rsid w:val="00C01A3F"/>
    <w:rsid w:val="00C05619"/>
    <w:rsid w:val="00C073F1"/>
    <w:rsid w:val="00C1285B"/>
    <w:rsid w:val="00C1361B"/>
    <w:rsid w:val="00C14E1F"/>
    <w:rsid w:val="00C25E0E"/>
    <w:rsid w:val="00C315AF"/>
    <w:rsid w:val="00C36D9A"/>
    <w:rsid w:val="00C44A72"/>
    <w:rsid w:val="00C61FC2"/>
    <w:rsid w:val="00C705F9"/>
    <w:rsid w:val="00C80ED2"/>
    <w:rsid w:val="00C80F0F"/>
    <w:rsid w:val="00C820C6"/>
    <w:rsid w:val="00C8667A"/>
    <w:rsid w:val="00C938DD"/>
    <w:rsid w:val="00C93BCB"/>
    <w:rsid w:val="00CC241A"/>
    <w:rsid w:val="00CC2FCA"/>
    <w:rsid w:val="00CE4035"/>
    <w:rsid w:val="00CE65AB"/>
    <w:rsid w:val="00CF0BAA"/>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55940"/>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013"/>
    <w:rsid w:val="00F442A7"/>
    <w:rsid w:val="00F57A89"/>
    <w:rsid w:val="00F61A20"/>
    <w:rsid w:val="00F63DD9"/>
    <w:rsid w:val="00F662D8"/>
    <w:rsid w:val="00F664C3"/>
    <w:rsid w:val="00F67644"/>
    <w:rsid w:val="00F70BCA"/>
    <w:rsid w:val="00F8381F"/>
    <w:rsid w:val="00FA04CD"/>
    <w:rsid w:val="00FA25F5"/>
    <w:rsid w:val="00FA2810"/>
    <w:rsid w:val="00FA68F8"/>
    <w:rsid w:val="00FB1DC0"/>
    <w:rsid w:val="00FB3B4E"/>
    <w:rsid w:val="00FB4521"/>
    <w:rsid w:val="00FB4F84"/>
    <w:rsid w:val="00FB5CF8"/>
    <w:rsid w:val="00FB6717"/>
    <w:rsid w:val="00FD4385"/>
    <w:rsid w:val="00FE3C5C"/>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62EA18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C820C6"/>
    <w:pPr>
      <w:spacing w:after="120"/>
    </w:pPr>
  </w:style>
  <w:style w:type="character" w:customStyle="1" w:styleId="BodyTextChar">
    <w:name w:val="Body Text Char"/>
    <w:basedOn w:val="DefaultParagraphFont"/>
    <w:link w:val="BodyText"/>
    <w:rsid w:val="00C820C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6</Pages>
  <Words>2467</Words>
  <Characters>14066</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16501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Irina Neaga</cp:lastModifiedBy>
  <cp:revision>2</cp:revision>
  <cp:lastPrinted>2014-10-10T07:42:00Z</cp:lastPrinted>
  <dcterms:created xsi:type="dcterms:W3CDTF">2021-10-27T10:30:00Z</dcterms:created>
  <dcterms:modified xsi:type="dcterms:W3CDTF">2021-10-27T10:30:00Z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