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23933" w14:textId="29DEA306" w:rsidR="00B3396C" w:rsidRPr="009E3371" w:rsidRDefault="00125C44" w:rsidP="00026021">
      <w:pPr>
        <w:spacing w:line="360" w:lineRule="auto"/>
        <w:jc w:val="both"/>
        <w:rPr>
          <w:rFonts w:ascii="Arial" w:hAnsi="Arial" w:cs="Arial"/>
          <w:sz w:val="24"/>
          <w:szCs w:val="24"/>
        </w:rPr>
      </w:pPr>
      <w:r w:rsidRPr="009E3371">
        <w:rPr>
          <w:rFonts w:ascii="Arial" w:hAnsi="Arial" w:cs="Arial"/>
          <w:sz w:val="24"/>
          <w:szCs w:val="24"/>
        </w:rPr>
        <w:t xml:space="preserve"> </w:t>
      </w:r>
      <w:r w:rsidR="00CB454D" w:rsidRPr="009E3371">
        <w:rPr>
          <w:rFonts w:ascii="Arial" w:hAnsi="Arial" w:cs="Arial"/>
          <w:sz w:val="24"/>
          <w:szCs w:val="24"/>
        </w:rPr>
        <w:t xml:space="preserve">According to </w:t>
      </w:r>
      <w:proofErr w:type="spellStart"/>
      <w:r w:rsidR="00CB454D" w:rsidRPr="009E3371">
        <w:rPr>
          <w:rFonts w:ascii="Arial" w:hAnsi="Arial" w:cs="Arial"/>
          <w:sz w:val="24"/>
          <w:szCs w:val="24"/>
        </w:rPr>
        <w:t>Dallimore</w:t>
      </w:r>
      <w:proofErr w:type="spellEnd"/>
      <w:r w:rsidR="00CB454D" w:rsidRPr="009E3371">
        <w:rPr>
          <w:rFonts w:ascii="Arial" w:hAnsi="Arial" w:cs="Arial"/>
          <w:sz w:val="24"/>
          <w:szCs w:val="24"/>
        </w:rPr>
        <w:t xml:space="preserve"> (2019)</w:t>
      </w:r>
      <w:r w:rsidR="00355282" w:rsidRPr="009E3371">
        <w:rPr>
          <w:rFonts w:ascii="Arial" w:hAnsi="Arial" w:cs="Arial"/>
          <w:sz w:val="24"/>
          <w:szCs w:val="24"/>
        </w:rPr>
        <w:t xml:space="preserve"> and</w:t>
      </w:r>
      <w:r w:rsidR="000F0896" w:rsidRPr="009E3371">
        <w:rPr>
          <w:rFonts w:ascii="Arial" w:hAnsi="Arial" w:cs="Arial"/>
          <w:sz w:val="24"/>
          <w:szCs w:val="24"/>
        </w:rPr>
        <w:t xml:space="preserve"> </w:t>
      </w:r>
      <w:proofErr w:type="spellStart"/>
      <w:r w:rsidR="000F0896" w:rsidRPr="009E3371">
        <w:rPr>
          <w:rFonts w:ascii="Arial" w:hAnsi="Arial" w:cs="Arial"/>
          <w:sz w:val="24"/>
          <w:szCs w:val="24"/>
        </w:rPr>
        <w:t>Melhuish</w:t>
      </w:r>
      <w:proofErr w:type="spellEnd"/>
      <w:r w:rsidR="000F0896" w:rsidRPr="009E3371">
        <w:rPr>
          <w:rFonts w:ascii="Arial" w:hAnsi="Arial" w:cs="Arial"/>
          <w:sz w:val="24"/>
          <w:szCs w:val="24"/>
        </w:rPr>
        <w:t xml:space="preserve"> and Gardiner (2018)</w:t>
      </w:r>
      <w:r w:rsidR="00CB454D" w:rsidRPr="009E3371">
        <w:rPr>
          <w:rFonts w:ascii="Arial" w:hAnsi="Arial" w:cs="Arial"/>
          <w:sz w:val="24"/>
          <w:szCs w:val="24"/>
        </w:rPr>
        <w:t xml:space="preserve"> early years education and care </w:t>
      </w:r>
      <w:r w:rsidR="004F17C6" w:rsidRPr="009E3371">
        <w:rPr>
          <w:rFonts w:ascii="Arial" w:hAnsi="Arial" w:cs="Arial"/>
          <w:sz w:val="24"/>
          <w:szCs w:val="24"/>
        </w:rPr>
        <w:t>start</w:t>
      </w:r>
      <w:r w:rsidR="00CB454D" w:rsidRPr="009E3371">
        <w:rPr>
          <w:rFonts w:ascii="Arial" w:hAnsi="Arial" w:cs="Arial"/>
          <w:sz w:val="24"/>
          <w:szCs w:val="24"/>
        </w:rPr>
        <w:t xml:space="preserve"> from birth, with these early years being the foundations for a successful future. </w:t>
      </w:r>
      <w:r w:rsidR="004C75C3" w:rsidRPr="009E3371">
        <w:rPr>
          <w:rFonts w:ascii="Arial" w:hAnsi="Arial" w:cs="Arial"/>
          <w:sz w:val="24"/>
          <w:szCs w:val="24"/>
        </w:rPr>
        <w:t>M</w:t>
      </w:r>
      <w:r w:rsidR="007F606C" w:rsidRPr="009E3371">
        <w:rPr>
          <w:rFonts w:ascii="Arial" w:hAnsi="Arial" w:cs="Arial"/>
          <w:sz w:val="24"/>
          <w:szCs w:val="24"/>
        </w:rPr>
        <w:t>oreover</w:t>
      </w:r>
      <w:r w:rsidR="004C75C3" w:rsidRPr="009E3371">
        <w:rPr>
          <w:rFonts w:ascii="Arial" w:hAnsi="Arial" w:cs="Arial"/>
          <w:sz w:val="24"/>
          <w:szCs w:val="24"/>
        </w:rPr>
        <w:t>,</w:t>
      </w:r>
      <w:r w:rsidR="00FC73C0" w:rsidRPr="009E3371">
        <w:rPr>
          <w:rFonts w:ascii="Arial" w:hAnsi="Arial" w:cs="Arial"/>
          <w:sz w:val="24"/>
          <w:szCs w:val="24"/>
        </w:rPr>
        <w:t xml:space="preserve"> they state</w:t>
      </w:r>
      <w:r w:rsidR="007F606C" w:rsidRPr="009E3371">
        <w:rPr>
          <w:rFonts w:ascii="Arial" w:hAnsi="Arial" w:cs="Arial"/>
          <w:sz w:val="24"/>
          <w:szCs w:val="24"/>
        </w:rPr>
        <w:t xml:space="preserve"> it </w:t>
      </w:r>
      <w:r w:rsidR="009F6AEC" w:rsidRPr="009E3371">
        <w:rPr>
          <w:rFonts w:ascii="Arial" w:hAnsi="Arial" w:cs="Arial"/>
          <w:sz w:val="24"/>
          <w:szCs w:val="24"/>
        </w:rPr>
        <w:t>is</w:t>
      </w:r>
      <w:r w:rsidR="007F606C" w:rsidRPr="009E3371">
        <w:rPr>
          <w:rFonts w:ascii="Arial" w:hAnsi="Arial" w:cs="Arial"/>
          <w:sz w:val="24"/>
          <w:szCs w:val="24"/>
        </w:rPr>
        <w:t xml:space="preserve"> the quality of the E</w:t>
      </w:r>
      <w:r w:rsidR="00FA5095" w:rsidRPr="009E3371">
        <w:rPr>
          <w:rFonts w:ascii="Arial" w:hAnsi="Arial" w:cs="Arial"/>
          <w:sz w:val="24"/>
          <w:szCs w:val="24"/>
        </w:rPr>
        <w:t xml:space="preserve">arly </w:t>
      </w:r>
      <w:r w:rsidR="007F606C" w:rsidRPr="009E3371">
        <w:rPr>
          <w:rFonts w:ascii="Arial" w:hAnsi="Arial" w:cs="Arial"/>
          <w:sz w:val="24"/>
          <w:szCs w:val="24"/>
        </w:rPr>
        <w:t>C</w:t>
      </w:r>
      <w:r w:rsidR="00FA5095" w:rsidRPr="009E3371">
        <w:rPr>
          <w:rFonts w:ascii="Arial" w:hAnsi="Arial" w:cs="Arial"/>
          <w:sz w:val="24"/>
          <w:szCs w:val="24"/>
        </w:rPr>
        <w:t xml:space="preserve">hildhood </w:t>
      </w:r>
      <w:r w:rsidR="007F606C" w:rsidRPr="009E3371">
        <w:rPr>
          <w:rFonts w:ascii="Arial" w:hAnsi="Arial" w:cs="Arial"/>
          <w:sz w:val="24"/>
          <w:szCs w:val="24"/>
        </w:rPr>
        <w:t>E</w:t>
      </w:r>
      <w:r w:rsidR="00FA5095" w:rsidRPr="009E3371">
        <w:rPr>
          <w:rFonts w:ascii="Arial" w:hAnsi="Arial" w:cs="Arial"/>
          <w:sz w:val="24"/>
          <w:szCs w:val="24"/>
        </w:rPr>
        <w:t xml:space="preserve">ducation and </w:t>
      </w:r>
      <w:r w:rsidR="007F606C" w:rsidRPr="009E3371">
        <w:rPr>
          <w:rFonts w:ascii="Arial" w:hAnsi="Arial" w:cs="Arial"/>
          <w:sz w:val="24"/>
          <w:szCs w:val="24"/>
        </w:rPr>
        <w:t>C</w:t>
      </w:r>
      <w:r w:rsidR="00FA5095" w:rsidRPr="009E3371">
        <w:rPr>
          <w:rFonts w:ascii="Arial" w:hAnsi="Arial" w:cs="Arial"/>
          <w:sz w:val="24"/>
          <w:szCs w:val="24"/>
        </w:rPr>
        <w:t>are</w:t>
      </w:r>
      <w:r w:rsidR="008D5612" w:rsidRPr="009E3371">
        <w:rPr>
          <w:rFonts w:ascii="Arial" w:hAnsi="Arial" w:cs="Arial"/>
          <w:sz w:val="24"/>
          <w:szCs w:val="24"/>
        </w:rPr>
        <w:t xml:space="preserve"> (ECEC)</w:t>
      </w:r>
      <w:r w:rsidR="007F606C" w:rsidRPr="009E3371">
        <w:rPr>
          <w:rFonts w:ascii="Arial" w:hAnsi="Arial" w:cs="Arial"/>
          <w:sz w:val="24"/>
          <w:szCs w:val="24"/>
        </w:rPr>
        <w:t xml:space="preserve"> </w:t>
      </w:r>
      <w:r w:rsidR="00C73352" w:rsidRPr="009E3371">
        <w:rPr>
          <w:rFonts w:ascii="Arial" w:hAnsi="Arial" w:cs="Arial"/>
          <w:sz w:val="24"/>
          <w:szCs w:val="24"/>
        </w:rPr>
        <w:t>that influence</w:t>
      </w:r>
      <w:r w:rsidR="00146088" w:rsidRPr="009E3371">
        <w:rPr>
          <w:rFonts w:ascii="Arial" w:hAnsi="Arial" w:cs="Arial"/>
          <w:sz w:val="24"/>
          <w:szCs w:val="24"/>
        </w:rPr>
        <w:t>s</w:t>
      </w:r>
      <w:r w:rsidR="0007490A" w:rsidRPr="009E3371">
        <w:rPr>
          <w:rFonts w:ascii="Arial" w:hAnsi="Arial" w:cs="Arial"/>
          <w:sz w:val="24"/>
          <w:szCs w:val="24"/>
        </w:rPr>
        <w:t xml:space="preserve"> the degree of the outcomes</w:t>
      </w:r>
      <w:r w:rsidR="00E0734A" w:rsidRPr="009E3371">
        <w:rPr>
          <w:rFonts w:ascii="Arial" w:hAnsi="Arial" w:cs="Arial"/>
          <w:sz w:val="24"/>
          <w:szCs w:val="24"/>
        </w:rPr>
        <w:t>.</w:t>
      </w:r>
      <w:r w:rsidR="00582D40" w:rsidRPr="009E3371">
        <w:rPr>
          <w:rFonts w:ascii="Arial" w:hAnsi="Arial" w:cs="Arial"/>
          <w:sz w:val="24"/>
          <w:szCs w:val="24"/>
        </w:rPr>
        <w:t xml:space="preserve"> </w:t>
      </w:r>
      <w:r w:rsidR="00DE02BA" w:rsidRPr="009E3371">
        <w:rPr>
          <w:rFonts w:ascii="Arial" w:hAnsi="Arial" w:cs="Arial"/>
          <w:sz w:val="24"/>
          <w:szCs w:val="24"/>
        </w:rPr>
        <w:t xml:space="preserve">Li </w:t>
      </w:r>
      <w:r w:rsidR="00DE02BA" w:rsidRPr="009E3371">
        <w:rPr>
          <w:rFonts w:ascii="Arial" w:hAnsi="Arial" w:cs="Arial"/>
          <w:i/>
          <w:iCs/>
          <w:sz w:val="24"/>
          <w:szCs w:val="24"/>
        </w:rPr>
        <w:t>et al.</w:t>
      </w:r>
      <w:r w:rsidR="00615224" w:rsidRPr="009E3371">
        <w:rPr>
          <w:rFonts w:ascii="Arial" w:hAnsi="Arial" w:cs="Arial"/>
          <w:i/>
          <w:iCs/>
          <w:sz w:val="24"/>
          <w:szCs w:val="24"/>
        </w:rPr>
        <w:t xml:space="preserve"> </w:t>
      </w:r>
      <w:r w:rsidR="00615224" w:rsidRPr="009E3371">
        <w:rPr>
          <w:rFonts w:ascii="Arial" w:hAnsi="Arial" w:cs="Arial"/>
          <w:sz w:val="24"/>
          <w:szCs w:val="24"/>
        </w:rPr>
        <w:t xml:space="preserve">(2013) </w:t>
      </w:r>
      <w:r w:rsidR="00F81BD6" w:rsidRPr="009E3371">
        <w:rPr>
          <w:rFonts w:ascii="Arial" w:hAnsi="Arial" w:cs="Arial"/>
          <w:sz w:val="24"/>
          <w:szCs w:val="24"/>
        </w:rPr>
        <w:t>revealed from a study</w:t>
      </w:r>
      <w:r w:rsidR="00D92EDD" w:rsidRPr="009E3371">
        <w:rPr>
          <w:rFonts w:ascii="Arial" w:hAnsi="Arial" w:cs="Arial"/>
          <w:sz w:val="24"/>
          <w:szCs w:val="24"/>
        </w:rPr>
        <w:t xml:space="preserve"> that</w:t>
      </w:r>
      <w:r w:rsidR="00994D8D" w:rsidRPr="009E3371">
        <w:rPr>
          <w:rFonts w:ascii="Arial" w:hAnsi="Arial" w:cs="Arial"/>
          <w:sz w:val="24"/>
          <w:szCs w:val="24"/>
        </w:rPr>
        <w:t xml:space="preserve"> children’s</w:t>
      </w:r>
      <w:r w:rsidR="00D92EDD" w:rsidRPr="009E3371">
        <w:rPr>
          <w:rFonts w:ascii="Arial" w:hAnsi="Arial" w:cs="Arial"/>
          <w:sz w:val="24"/>
          <w:szCs w:val="24"/>
        </w:rPr>
        <w:t xml:space="preserve"> development</w:t>
      </w:r>
      <w:r w:rsidR="00F00F96" w:rsidRPr="009E3371">
        <w:rPr>
          <w:rFonts w:ascii="Arial" w:hAnsi="Arial" w:cs="Arial"/>
          <w:sz w:val="24"/>
          <w:szCs w:val="24"/>
        </w:rPr>
        <w:t xml:space="preserve"> at school entry was greater in those children who had experienced high quality ECEC</w:t>
      </w:r>
      <w:r w:rsidR="00126327" w:rsidRPr="009E3371">
        <w:rPr>
          <w:rFonts w:ascii="Arial" w:hAnsi="Arial" w:cs="Arial"/>
          <w:sz w:val="24"/>
          <w:szCs w:val="24"/>
        </w:rPr>
        <w:t xml:space="preserve"> provision</w:t>
      </w:r>
      <w:r w:rsidR="00F00F96" w:rsidRPr="009E3371">
        <w:rPr>
          <w:rFonts w:ascii="Arial" w:hAnsi="Arial" w:cs="Arial"/>
          <w:sz w:val="24"/>
          <w:szCs w:val="24"/>
        </w:rPr>
        <w:t xml:space="preserve"> </w:t>
      </w:r>
      <w:r w:rsidR="001A544F" w:rsidRPr="009E3371">
        <w:rPr>
          <w:rFonts w:ascii="Arial" w:hAnsi="Arial" w:cs="Arial"/>
          <w:sz w:val="24"/>
          <w:szCs w:val="24"/>
        </w:rPr>
        <w:t xml:space="preserve">than of those children that had </w:t>
      </w:r>
      <w:r w:rsidR="00D8456D" w:rsidRPr="009E3371">
        <w:rPr>
          <w:rFonts w:ascii="Arial" w:hAnsi="Arial" w:cs="Arial"/>
          <w:sz w:val="24"/>
          <w:szCs w:val="24"/>
        </w:rPr>
        <w:t>atten</w:t>
      </w:r>
      <w:r w:rsidR="008D5612" w:rsidRPr="009E3371">
        <w:rPr>
          <w:rFonts w:ascii="Arial" w:hAnsi="Arial" w:cs="Arial"/>
          <w:sz w:val="24"/>
          <w:szCs w:val="24"/>
        </w:rPr>
        <w:t>d</w:t>
      </w:r>
      <w:r w:rsidR="00D8456D" w:rsidRPr="009E3371">
        <w:rPr>
          <w:rFonts w:ascii="Arial" w:hAnsi="Arial" w:cs="Arial"/>
          <w:sz w:val="24"/>
          <w:szCs w:val="24"/>
        </w:rPr>
        <w:t xml:space="preserve">ed poor quality provision. </w:t>
      </w:r>
      <w:r w:rsidR="008170D1" w:rsidRPr="009E3371">
        <w:rPr>
          <w:rFonts w:ascii="Arial" w:hAnsi="Arial" w:cs="Arial"/>
          <w:sz w:val="24"/>
          <w:szCs w:val="24"/>
        </w:rPr>
        <w:t>Foundation Years (no date)</w:t>
      </w:r>
      <w:r w:rsidR="00994D8D" w:rsidRPr="009E3371">
        <w:rPr>
          <w:rFonts w:ascii="Arial" w:hAnsi="Arial" w:cs="Arial"/>
          <w:sz w:val="24"/>
          <w:szCs w:val="24"/>
        </w:rPr>
        <w:t xml:space="preserve"> further support this </w:t>
      </w:r>
      <w:r w:rsidR="008D5612" w:rsidRPr="009E3371">
        <w:rPr>
          <w:rFonts w:ascii="Arial" w:hAnsi="Arial" w:cs="Arial"/>
          <w:sz w:val="24"/>
          <w:szCs w:val="24"/>
        </w:rPr>
        <w:t>stating</w:t>
      </w:r>
      <w:r w:rsidR="00445DAE" w:rsidRPr="009E3371">
        <w:rPr>
          <w:rFonts w:ascii="Arial" w:hAnsi="Arial" w:cs="Arial"/>
          <w:sz w:val="24"/>
          <w:szCs w:val="24"/>
        </w:rPr>
        <w:t xml:space="preserve"> that poor quality </w:t>
      </w:r>
      <w:r w:rsidR="00106FF0" w:rsidRPr="009E3371">
        <w:rPr>
          <w:rFonts w:ascii="Arial" w:hAnsi="Arial" w:cs="Arial"/>
          <w:sz w:val="24"/>
          <w:szCs w:val="24"/>
        </w:rPr>
        <w:t>childcare provision does nothing to support children’s development.</w:t>
      </w:r>
      <w:r w:rsidR="008170D1" w:rsidRPr="009E3371">
        <w:rPr>
          <w:rFonts w:ascii="Arial" w:hAnsi="Arial" w:cs="Arial"/>
          <w:sz w:val="24"/>
          <w:szCs w:val="24"/>
        </w:rPr>
        <w:t xml:space="preserve"> </w:t>
      </w:r>
    </w:p>
    <w:p w14:paraId="44A9245B" w14:textId="53E7BA7F" w:rsidR="00EC45A3" w:rsidRPr="009E3371" w:rsidRDefault="00833EC4" w:rsidP="00026021">
      <w:pPr>
        <w:spacing w:line="360" w:lineRule="auto"/>
        <w:jc w:val="both"/>
        <w:rPr>
          <w:rFonts w:ascii="Arial" w:hAnsi="Arial" w:cs="Arial"/>
          <w:sz w:val="24"/>
          <w:szCs w:val="24"/>
        </w:rPr>
      </w:pPr>
      <w:r w:rsidRPr="009E3371">
        <w:rPr>
          <w:rFonts w:ascii="Arial" w:hAnsi="Arial" w:cs="Arial"/>
          <w:sz w:val="24"/>
          <w:szCs w:val="24"/>
        </w:rPr>
        <w:t>Hobbs and Mutebi (2021)</w:t>
      </w:r>
      <w:r w:rsidR="00855AF1" w:rsidRPr="009E3371">
        <w:rPr>
          <w:rFonts w:ascii="Arial" w:hAnsi="Arial" w:cs="Arial"/>
          <w:sz w:val="24"/>
          <w:szCs w:val="24"/>
        </w:rPr>
        <w:t>;</w:t>
      </w:r>
      <w:r w:rsidR="00B90828" w:rsidRPr="009E3371">
        <w:rPr>
          <w:rFonts w:ascii="Arial" w:hAnsi="Arial" w:cs="Arial"/>
          <w:sz w:val="24"/>
          <w:szCs w:val="24"/>
        </w:rPr>
        <w:t xml:space="preserve"> Pacey (no date) </w:t>
      </w:r>
      <w:r w:rsidRPr="009E3371">
        <w:rPr>
          <w:rFonts w:ascii="Arial" w:hAnsi="Arial" w:cs="Arial"/>
          <w:sz w:val="24"/>
          <w:szCs w:val="24"/>
        </w:rPr>
        <w:t>report that high quality ECEC</w:t>
      </w:r>
      <w:r w:rsidR="000808F0" w:rsidRPr="009E3371">
        <w:rPr>
          <w:rFonts w:ascii="Arial" w:hAnsi="Arial" w:cs="Arial"/>
          <w:sz w:val="24"/>
          <w:szCs w:val="24"/>
        </w:rPr>
        <w:t xml:space="preserve"> settings</w:t>
      </w:r>
      <w:r w:rsidRPr="009E3371">
        <w:rPr>
          <w:rFonts w:ascii="Arial" w:hAnsi="Arial" w:cs="Arial"/>
          <w:sz w:val="24"/>
          <w:szCs w:val="24"/>
        </w:rPr>
        <w:t xml:space="preserve"> can have a</w:t>
      </w:r>
      <w:r w:rsidR="002E0719" w:rsidRPr="009E3371">
        <w:rPr>
          <w:rFonts w:ascii="Arial" w:hAnsi="Arial" w:cs="Arial"/>
          <w:sz w:val="24"/>
          <w:szCs w:val="24"/>
        </w:rPr>
        <w:t xml:space="preserve"> positive</w:t>
      </w:r>
      <w:r w:rsidR="004A3721" w:rsidRPr="009E3371">
        <w:rPr>
          <w:rFonts w:ascii="Arial" w:hAnsi="Arial" w:cs="Arial"/>
          <w:sz w:val="24"/>
          <w:szCs w:val="24"/>
        </w:rPr>
        <w:t xml:space="preserve"> impact on children’s behavioural, educational</w:t>
      </w:r>
      <w:r w:rsidR="00D67A43" w:rsidRPr="009E3371">
        <w:rPr>
          <w:rFonts w:ascii="Arial" w:hAnsi="Arial" w:cs="Arial"/>
          <w:sz w:val="24"/>
          <w:szCs w:val="24"/>
        </w:rPr>
        <w:t>, cognitive and social development</w:t>
      </w:r>
      <w:r w:rsidR="002E0719" w:rsidRPr="009E3371">
        <w:rPr>
          <w:rFonts w:ascii="Arial" w:hAnsi="Arial" w:cs="Arial"/>
          <w:sz w:val="24"/>
          <w:szCs w:val="24"/>
        </w:rPr>
        <w:t>.</w:t>
      </w:r>
      <w:r w:rsidR="00622C09" w:rsidRPr="009E3371">
        <w:rPr>
          <w:rFonts w:ascii="Arial" w:hAnsi="Arial" w:cs="Arial"/>
          <w:sz w:val="24"/>
          <w:szCs w:val="24"/>
        </w:rPr>
        <w:t xml:space="preserve"> Additio</w:t>
      </w:r>
      <w:r w:rsidR="0076060D" w:rsidRPr="009E3371">
        <w:rPr>
          <w:rFonts w:ascii="Arial" w:hAnsi="Arial" w:cs="Arial"/>
          <w:sz w:val="24"/>
          <w:szCs w:val="24"/>
        </w:rPr>
        <w:t>nally</w:t>
      </w:r>
      <w:r w:rsidR="000D5B4C" w:rsidRPr="009E3371">
        <w:rPr>
          <w:rFonts w:ascii="Arial" w:hAnsi="Arial" w:cs="Arial"/>
          <w:sz w:val="24"/>
          <w:szCs w:val="24"/>
        </w:rPr>
        <w:t>,</w:t>
      </w:r>
      <w:r w:rsidR="0076060D" w:rsidRPr="009E3371">
        <w:rPr>
          <w:rFonts w:ascii="Arial" w:hAnsi="Arial" w:cs="Arial"/>
          <w:sz w:val="24"/>
          <w:szCs w:val="24"/>
        </w:rPr>
        <w:t xml:space="preserve"> </w:t>
      </w:r>
      <w:r w:rsidR="0067020B" w:rsidRPr="009E3371">
        <w:rPr>
          <w:rFonts w:ascii="Arial" w:hAnsi="Arial" w:cs="Arial"/>
          <w:sz w:val="24"/>
          <w:szCs w:val="24"/>
        </w:rPr>
        <w:t>they express</w:t>
      </w:r>
      <w:r w:rsidR="00144248" w:rsidRPr="009E3371">
        <w:rPr>
          <w:rFonts w:ascii="Arial" w:hAnsi="Arial" w:cs="Arial"/>
          <w:sz w:val="24"/>
          <w:szCs w:val="24"/>
        </w:rPr>
        <w:t xml:space="preserve"> the relationships that children form in these settings can create socially competent individuals </w:t>
      </w:r>
      <w:r w:rsidR="002A0F89" w:rsidRPr="009E3371">
        <w:rPr>
          <w:rFonts w:ascii="Arial" w:hAnsi="Arial" w:cs="Arial"/>
          <w:sz w:val="24"/>
          <w:szCs w:val="24"/>
        </w:rPr>
        <w:t>of the</w:t>
      </w:r>
      <w:r w:rsidR="00144248" w:rsidRPr="009E3371">
        <w:rPr>
          <w:rFonts w:ascii="Arial" w:hAnsi="Arial" w:cs="Arial"/>
          <w:sz w:val="24"/>
          <w:szCs w:val="24"/>
        </w:rPr>
        <w:t xml:space="preserve"> future</w:t>
      </w:r>
      <w:r w:rsidR="00C1268E" w:rsidRPr="009E3371">
        <w:rPr>
          <w:rFonts w:ascii="Arial" w:hAnsi="Arial" w:cs="Arial"/>
          <w:sz w:val="24"/>
          <w:szCs w:val="24"/>
        </w:rPr>
        <w:t xml:space="preserve">. </w:t>
      </w:r>
      <w:r w:rsidR="00105CC7" w:rsidRPr="009E3371">
        <w:rPr>
          <w:rFonts w:ascii="Arial" w:hAnsi="Arial" w:cs="Arial"/>
          <w:sz w:val="24"/>
          <w:szCs w:val="24"/>
        </w:rPr>
        <w:t>Furthermore</w:t>
      </w:r>
      <w:r w:rsidR="00DD5E60" w:rsidRPr="009E3371">
        <w:rPr>
          <w:rFonts w:ascii="Arial" w:hAnsi="Arial" w:cs="Arial"/>
          <w:sz w:val="24"/>
          <w:szCs w:val="24"/>
        </w:rPr>
        <w:t xml:space="preserve">, </w:t>
      </w:r>
      <w:proofErr w:type="spellStart"/>
      <w:r w:rsidR="006A324C" w:rsidRPr="009E3371">
        <w:rPr>
          <w:rFonts w:ascii="Arial" w:hAnsi="Arial" w:cs="Arial"/>
          <w:sz w:val="24"/>
          <w:szCs w:val="24"/>
        </w:rPr>
        <w:t>unicef</w:t>
      </w:r>
      <w:proofErr w:type="spellEnd"/>
      <w:r w:rsidR="006A324C" w:rsidRPr="009E3371">
        <w:rPr>
          <w:rFonts w:ascii="Arial" w:hAnsi="Arial" w:cs="Arial"/>
          <w:sz w:val="24"/>
          <w:szCs w:val="24"/>
        </w:rPr>
        <w:t xml:space="preserve"> (2020) state that </w:t>
      </w:r>
      <w:r w:rsidR="00F764B2" w:rsidRPr="009E3371">
        <w:rPr>
          <w:rFonts w:ascii="Arial" w:hAnsi="Arial" w:cs="Arial"/>
          <w:sz w:val="24"/>
          <w:szCs w:val="24"/>
        </w:rPr>
        <w:t>the quality of ECEC has a significant impact on children from disadvantaged backgrounds</w:t>
      </w:r>
      <w:r w:rsidR="00BE6281" w:rsidRPr="009E3371">
        <w:rPr>
          <w:rFonts w:ascii="Arial" w:hAnsi="Arial" w:cs="Arial"/>
          <w:sz w:val="24"/>
          <w:szCs w:val="24"/>
        </w:rPr>
        <w:t>,</w:t>
      </w:r>
      <w:r w:rsidR="001413FD" w:rsidRPr="009E3371">
        <w:rPr>
          <w:rFonts w:ascii="Arial" w:hAnsi="Arial" w:cs="Arial"/>
          <w:sz w:val="24"/>
          <w:szCs w:val="24"/>
        </w:rPr>
        <w:t xml:space="preserve"> </w:t>
      </w:r>
      <w:r w:rsidR="00164F41" w:rsidRPr="009E3371">
        <w:rPr>
          <w:rFonts w:ascii="Arial" w:hAnsi="Arial" w:cs="Arial"/>
          <w:sz w:val="24"/>
          <w:szCs w:val="24"/>
        </w:rPr>
        <w:t xml:space="preserve">reducing </w:t>
      </w:r>
      <w:r w:rsidR="0059690D" w:rsidRPr="009E3371">
        <w:rPr>
          <w:rFonts w:ascii="Arial" w:hAnsi="Arial" w:cs="Arial"/>
          <w:sz w:val="24"/>
          <w:szCs w:val="24"/>
        </w:rPr>
        <w:t>child poverty</w:t>
      </w:r>
      <w:r w:rsidR="00A622CA" w:rsidRPr="009E3371">
        <w:rPr>
          <w:rFonts w:ascii="Arial" w:hAnsi="Arial" w:cs="Arial"/>
          <w:sz w:val="24"/>
          <w:szCs w:val="24"/>
        </w:rPr>
        <w:t xml:space="preserve"> and improving children’s human rights.</w:t>
      </w:r>
      <w:r w:rsidR="00D034E9" w:rsidRPr="009E3371">
        <w:rPr>
          <w:rFonts w:ascii="Arial" w:hAnsi="Arial" w:cs="Arial"/>
          <w:sz w:val="24"/>
          <w:szCs w:val="24"/>
        </w:rPr>
        <w:t xml:space="preserve"> </w:t>
      </w:r>
      <w:r w:rsidR="00E57292" w:rsidRPr="009E3371">
        <w:rPr>
          <w:rFonts w:ascii="Arial" w:hAnsi="Arial" w:cs="Arial"/>
          <w:sz w:val="24"/>
          <w:szCs w:val="24"/>
        </w:rPr>
        <w:t>Similarly</w:t>
      </w:r>
      <w:r w:rsidR="00203D29" w:rsidRPr="009E3371">
        <w:rPr>
          <w:rFonts w:ascii="Arial" w:hAnsi="Arial" w:cs="Arial"/>
          <w:sz w:val="24"/>
          <w:szCs w:val="24"/>
        </w:rPr>
        <w:t>,</w:t>
      </w:r>
      <w:r w:rsidR="00176C2F" w:rsidRPr="009E3371">
        <w:rPr>
          <w:rFonts w:ascii="Arial" w:hAnsi="Arial" w:cs="Arial"/>
          <w:sz w:val="24"/>
          <w:szCs w:val="24"/>
        </w:rPr>
        <w:t xml:space="preserve"> </w:t>
      </w:r>
      <w:r w:rsidR="00D90A65" w:rsidRPr="009E3371">
        <w:rPr>
          <w:rFonts w:ascii="Arial" w:hAnsi="Arial" w:cs="Arial"/>
          <w:sz w:val="24"/>
          <w:szCs w:val="24"/>
        </w:rPr>
        <w:t xml:space="preserve">McBride and Belanger (2018) </w:t>
      </w:r>
      <w:r w:rsidR="000C77D9" w:rsidRPr="009E3371">
        <w:rPr>
          <w:rFonts w:ascii="Arial" w:hAnsi="Arial" w:cs="Arial"/>
          <w:sz w:val="24"/>
          <w:szCs w:val="24"/>
        </w:rPr>
        <w:t>echo</w:t>
      </w:r>
      <w:r w:rsidR="00D90A65" w:rsidRPr="009E3371">
        <w:rPr>
          <w:rFonts w:ascii="Arial" w:hAnsi="Arial" w:cs="Arial"/>
          <w:sz w:val="24"/>
          <w:szCs w:val="24"/>
        </w:rPr>
        <w:t xml:space="preserve"> that disadvantaged children </w:t>
      </w:r>
      <w:r w:rsidR="00F54687" w:rsidRPr="009E3371">
        <w:rPr>
          <w:rFonts w:ascii="Arial" w:hAnsi="Arial" w:cs="Arial"/>
          <w:sz w:val="24"/>
          <w:szCs w:val="24"/>
        </w:rPr>
        <w:t xml:space="preserve">fail to obtain </w:t>
      </w:r>
      <w:r w:rsidR="000E7495" w:rsidRPr="009E3371">
        <w:rPr>
          <w:rFonts w:ascii="Arial" w:hAnsi="Arial" w:cs="Arial"/>
          <w:sz w:val="24"/>
          <w:szCs w:val="24"/>
        </w:rPr>
        <w:t xml:space="preserve">positive educational outcomes due to </w:t>
      </w:r>
      <w:r w:rsidR="007842BF" w:rsidRPr="009E3371">
        <w:rPr>
          <w:rFonts w:ascii="Arial" w:hAnsi="Arial" w:cs="Arial"/>
          <w:sz w:val="24"/>
          <w:szCs w:val="24"/>
        </w:rPr>
        <w:t>poverty, adverse childhood experiences, parenting and their home environment</w:t>
      </w:r>
      <w:r w:rsidR="00845BEC" w:rsidRPr="009E3371">
        <w:rPr>
          <w:rFonts w:ascii="Arial" w:hAnsi="Arial" w:cs="Arial"/>
          <w:sz w:val="24"/>
          <w:szCs w:val="24"/>
        </w:rPr>
        <w:t>;</w:t>
      </w:r>
      <w:r w:rsidR="007842BF" w:rsidRPr="009E3371">
        <w:rPr>
          <w:rFonts w:ascii="Arial" w:hAnsi="Arial" w:cs="Arial"/>
          <w:sz w:val="24"/>
          <w:szCs w:val="24"/>
        </w:rPr>
        <w:t xml:space="preserve"> and that </w:t>
      </w:r>
      <w:r w:rsidR="00EC0E62" w:rsidRPr="009E3371">
        <w:rPr>
          <w:rFonts w:ascii="Arial" w:hAnsi="Arial" w:cs="Arial"/>
          <w:sz w:val="24"/>
          <w:szCs w:val="24"/>
        </w:rPr>
        <w:t xml:space="preserve">high quality </w:t>
      </w:r>
      <w:r w:rsidR="002A1BEC" w:rsidRPr="009E3371">
        <w:rPr>
          <w:rFonts w:ascii="Arial" w:hAnsi="Arial" w:cs="Arial"/>
          <w:sz w:val="24"/>
          <w:szCs w:val="24"/>
        </w:rPr>
        <w:t>ECEC</w:t>
      </w:r>
      <w:r w:rsidR="00EC0E62" w:rsidRPr="009E3371">
        <w:rPr>
          <w:rFonts w:ascii="Arial" w:hAnsi="Arial" w:cs="Arial"/>
          <w:sz w:val="24"/>
          <w:szCs w:val="24"/>
        </w:rPr>
        <w:t xml:space="preserve"> provision could </w:t>
      </w:r>
      <w:r w:rsidR="00AE5D9F" w:rsidRPr="009E3371">
        <w:rPr>
          <w:rFonts w:ascii="Arial" w:hAnsi="Arial" w:cs="Arial"/>
          <w:sz w:val="24"/>
          <w:szCs w:val="24"/>
        </w:rPr>
        <w:t>do much to amelio</w:t>
      </w:r>
      <w:r w:rsidR="00E434CE" w:rsidRPr="009E3371">
        <w:rPr>
          <w:rFonts w:ascii="Arial" w:hAnsi="Arial" w:cs="Arial"/>
          <w:sz w:val="24"/>
          <w:szCs w:val="24"/>
        </w:rPr>
        <w:t>rate</w:t>
      </w:r>
      <w:r w:rsidR="00C0618F" w:rsidRPr="009E3371">
        <w:rPr>
          <w:rFonts w:ascii="Arial" w:hAnsi="Arial" w:cs="Arial"/>
          <w:sz w:val="24"/>
          <w:szCs w:val="24"/>
        </w:rPr>
        <w:t xml:space="preserve"> this.</w:t>
      </w:r>
      <w:r w:rsidR="003C4830" w:rsidRPr="009E3371">
        <w:rPr>
          <w:rFonts w:ascii="Arial" w:hAnsi="Arial" w:cs="Arial"/>
          <w:sz w:val="24"/>
          <w:szCs w:val="24"/>
        </w:rPr>
        <w:t xml:space="preserve"> </w:t>
      </w:r>
      <w:r w:rsidR="00F051AE" w:rsidRPr="009E3371">
        <w:rPr>
          <w:rFonts w:ascii="Arial" w:hAnsi="Arial" w:cs="Arial"/>
          <w:sz w:val="24"/>
          <w:szCs w:val="24"/>
        </w:rPr>
        <w:t>Additionally</w:t>
      </w:r>
      <w:r w:rsidR="003C4830" w:rsidRPr="009E3371">
        <w:rPr>
          <w:rFonts w:ascii="Arial" w:hAnsi="Arial" w:cs="Arial"/>
          <w:sz w:val="24"/>
          <w:szCs w:val="24"/>
        </w:rPr>
        <w:t>,</w:t>
      </w:r>
      <w:r w:rsidR="00B82088" w:rsidRPr="009E3371">
        <w:rPr>
          <w:rFonts w:ascii="Arial" w:hAnsi="Arial" w:cs="Arial"/>
          <w:sz w:val="24"/>
          <w:szCs w:val="24"/>
        </w:rPr>
        <w:t xml:space="preserve"> The E</w:t>
      </w:r>
      <w:r w:rsidR="00CD4118" w:rsidRPr="009E3371">
        <w:rPr>
          <w:rFonts w:ascii="Arial" w:hAnsi="Arial" w:cs="Arial"/>
          <w:sz w:val="24"/>
          <w:szCs w:val="24"/>
        </w:rPr>
        <w:t>PPE Project</w:t>
      </w:r>
      <w:r w:rsidR="004302CA" w:rsidRPr="009E3371">
        <w:rPr>
          <w:rFonts w:ascii="Arial" w:hAnsi="Arial" w:cs="Arial"/>
          <w:sz w:val="24"/>
          <w:szCs w:val="24"/>
        </w:rPr>
        <w:t xml:space="preserve"> (Sylva </w:t>
      </w:r>
      <w:r w:rsidR="004302CA" w:rsidRPr="009E3371">
        <w:rPr>
          <w:rFonts w:ascii="Arial" w:hAnsi="Arial" w:cs="Arial"/>
          <w:i/>
          <w:iCs/>
          <w:sz w:val="24"/>
          <w:szCs w:val="24"/>
        </w:rPr>
        <w:t>et al</w:t>
      </w:r>
      <w:r w:rsidR="004302CA" w:rsidRPr="009E3371">
        <w:rPr>
          <w:rFonts w:ascii="Arial" w:hAnsi="Arial" w:cs="Arial"/>
          <w:sz w:val="24"/>
          <w:szCs w:val="24"/>
        </w:rPr>
        <w:t>.</w:t>
      </w:r>
      <w:r w:rsidR="00CE4FCE" w:rsidRPr="009E3371">
        <w:rPr>
          <w:rFonts w:ascii="Arial" w:hAnsi="Arial" w:cs="Arial"/>
          <w:sz w:val="24"/>
          <w:szCs w:val="24"/>
        </w:rPr>
        <w:t>,</w:t>
      </w:r>
      <w:r w:rsidR="004302CA" w:rsidRPr="009E3371">
        <w:rPr>
          <w:rFonts w:ascii="Arial" w:hAnsi="Arial" w:cs="Arial"/>
          <w:sz w:val="24"/>
          <w:szCs w:val="24"/>
        </w:rPr>
        <w:t xml:space="preserve"> 2004)</w:t>
      </w:r>
      <w:r w:rsidR="00EB0DD7" w:rsidRPr="009E3371">
        <w:rPr>
          <w:rFonts w:ascii="Arial" w:hAnsi="Arial" w:cs="Arial"/>
          <w:sz w:val="24"/>
          <w:szCs w:val="24"/>
        </w:rPr>
        <w:t xml:space="preserve"> and the REPEY Project (Siraj- Blatchford </w:t>
      </w:r>
      <w:r w:rsidR="00EB0DD7" w:rsidRPr="009E3371">
        <w:rPr>
          <w:rFonts w:ascii="Arial" w:hAnsi="Arial" w:cs="Arial"/>
          <w:i/>
          <w:iCs/>
          <w:sz w:val="24"/>
          <w:szCs w:val="24"/>
        </w:rPr>
        <w:t>et al.,</w:t>
      </w:r>
      <w:r w:rsidR="00EB0DD7" w:rsidRPr="009E3371">
        <w:rPr>
          <w:rFonts w:ascii="Arial" w:hAnsi="Arial" w:cs="Arial"/>
          <w:sz w:val="24"/>
          <w:szCs w:val="24"/>
        </w:rPr>
        <w:t>2002</w:t>
      </w:r>
      <w:r w:rsidR="00EB0DD7" w:rsidRPr="009E3371">
        <w:rPr>
          <w:rFonts w:ascii="Arial" w:hAnsi="Arial" w:cs="Arial"/>
          <w:i/>
          <w:iCs/>
          <w:sz w:val="24"/>
          <w:szCs w:val="24"/>
        </w:rPr>
        <w:t>)</w:t>
      </w:r>
      <w:r w:rsidR="00EB0DD7" w:rsidRPr="009E3371">
        <w:rPr>
          <w:rFonts w:ascii="Arial" w:hAnsi="Arial" w:cs="Arial"/>
          <w:sz w:val="24"/>
          <w:szCs w:val="24"/>
        </w:rPr>
        <w:t xml:space="preserve"> </w:t>
      </w:r>
      <w:r w:rsidR="00CD4118" w:rsidRPr="009E3371">
        <w:rPr>
          <w:rFonts w:ascii="Arial" w:hAnsi="Arial" w:cs="Arial"/>
          <w:sz w:val="24"/>
          <w:szCs w:val="24"/>
        </w:rPr>
        <w:t xml:space="preserve">found </w:t>
      </w:r>
      <w:r w:rsidR="00137A87" w:rsidRPr="009E3371">
        <w:rPr>
          <w:rFonts w:ascii="Arial" w:hAnsi="Arial" w:cs="Arial"/>
          <w:sz w:val="24"/>
          <w:szCs w:val="24"/>
        </w:rPr>
        <w:t xml:space="preserve">that </w:t>
      </w:r>
      <w:r w:rsidR="00C313FF" w:rsidRPr="009E3371">
        <w:rPr>
          <w:rFonts w:ascii="Arial" w:hAnsi="Arial" w:cs="Arial"/>
          <w:sz w:val="24"/>
          <w:szCs w:val="24"/>
        </w:rPr>
        <w:t xml:space="preserve">pre-school settings </w:t>
      </w:r>
      <w:r w:rsidR="00625A3E" w:rsidRPr="009E3371">
        <w:rPr>
          <w:rFonts w:ascii="Arial" w:hAnsi="Arial" w:cs="Arial"/>
          <w:sz w:val="24"/>
          <w:szCs w:val="24"/>
        </w:rPr>
        <w:t xml:space="preserve">who engage in </w:t>
      </w:r>
      <w:r w:rsidR="00EC45A3" w:rsidRPr="009E3371">
        <w:rPr>
          <w:rFonts w:ascii="Arial" w:hAnsi="Arial" w:cs="Arial"/>
          <w:sz w:val="24"/>
          <w:szCs w:val="24"/>
        </w:rPr>
        <w:t>high quality adult- child interactions</w:t>
      </w:r>
      <w:r w:rsidR="00C313FF" w:rsidRPr="009E3371">
        <w:rPr>
          <w:rFonts w:ascii="Arial" w:hAnsi="Arial" w:cs="Arial"/>
          <w:sz w:val="24"/>
          <w:szCs w:val="24"/>
        </w:rPr>
        <w:t xml:space="preserve"> ensure children</w:t>
      </w:r>
      <w:r w:rsidR="00901542" w:rsidRPr="009E3371">
        <w:rPr>
          <w:rFonts w:ascii="Arial" w:hAnsi="Arial" w:cs="Arial"/>
          <w:sz w:val="24"/>
          <w:szCs w:val="24"/>
        </w:rPr>
        <w:t xml:space="preserve"> positively </w:t>
      </w:r>
      <w:r w:rsidR="00E3524E" w:rsidRPr="009E3371">
        <w:rPr>
          <w:rFonts w:ascii="Arial" w:hAnsi="Arial" w:cs="Arial"/>
          <w:sz w:val="24"/>
          <w:szCs w:val="24"/>
        </w:rPr>
        <w:t>develop both cognitively and socially</w:t>
      </w:r>
      <w:r w:rsidR="00146088" w:rsidRPr="009E3371">
        <w:rPr>
          <w:rFonts w:ascii="Arial" w:hAnsi="Arial" w:cs="Arial"/>
          <w:sz w:val="24"/>
          <w:szCs w:val="24"/>
        </w:rPr>
        <w:t>.</w:t>
      </w:r>
      <w:r w:rsidR="00AD00F8" w:rsidRPr="009E3371">
        <w:rPr>
          <w:rFonts w:ascii="Arial" w:hAnsi="Arial" w:cs="Arial"/>
          <w:sz w:val="24"/>
          <w:szCs w:val="24"/>
        </w:rPr>
        <w:t xml:space="preserve"> They say</w:t>
      </w:r>
      <w:r w:rsidR="00E3524E" w:rsidRPr="009E3371">
        <w:rPr>
          <w:rFonts w:ascii="Arial" w:hAnsi="Arial" w:cs="Arial"/>
          <w:sz w:val="24"/>
          <w:szCs w:val="24"/>
        </w:rPr>
        <w:t xml:space="preserve"> this is especially true for those children of disadvantage as</w:t>
      </w:r>
      <w:r w:rsidR="003D6774" w:rsidRPr="009E3371">
        <w:rPr>
          <w:rFonts w:ascii="Arial" w:hAnsi="Arial" w:cs="Arial"/>
          <w:sz w:val="24"/>
          <w:szCs w:val="24"/>
        </w:rPr>
        <w:t xml:space="preserve"> they are inclusive in their practice</w:t>
      </w:r>
      <w:r w:rsidR="00EC45A3" w:rsidRPr="009E3371">
        <w:rPr>
          <w:rFonts w:ascii="Arial" w:hAnsi="Arial" w:cs="Arial"/>
          <w:sz w:val="24"/>
          <w:szCs w:val="24"/>
        </w:rPr>
        <w:t xml:space="preserve">, with </w:t>
      </w:r>
      <w:r w:rsidR="00C21519" w:rsidRPr="009E3371">
        <w:rPr>
          <w:rFonts w:ascii="Arial" w:hAnsi="Arial" w:cs="Arial"/>
          <w:sz w:val="24"/>
          <w:szCs w:val="24"/>
        </w:rPr>
        <w:t>frequent</w:t>
      </w:r>
      <w:r w:rsidR="00EC45A3" w:rsidRPr="009E3371">
        <w:rPr>
          <w:rFonts w:ascii="Arial" w:hAnsi="Arial" w:cs="Arial"/>
          <w:sz w:val="24"/>
          <w:szCs w:val="24"/>
        </w:rPr>
        <w:t xml:space="preserve"> displays of sustained shared </w:t>
      </w:r>
      <w:r w:rsidR="004F17C6" w:rsidRPr="009E3371">
        <w:rPr>
          <w:rFonts w:ascii="Arial" w:hAnsi="Arial" w:cs="Arial"/>
          <w:sz w:val="24"/>
          <w:szCs w:val="24"/>
        </w:rPr>
        <w:t>thinking determining</w:t>
      </w:r>
      <w:r w:rsidR="00EC45A3" w:rsidRPr="009E3371">
        <w:rPr>
          <w:rFonts w:ascii="Arial" w:hAnsi="Arial" w:cs="Arial"/>
          <w:sz w:val="24"/>
          <w:szCs w:val="24"/>
        </w:rPr>
        <w:t xml:space="preserve"> the highest quality settings.</w:t>
      </w:r>
    </w:p>
    <w:p w14:paraId="41F58B33" w14:textId="74B614F5" w:rsidR="005C466C" w:rsidRPr="009E3371" w:rsidRDefault="003D6774" w:rsidP="00026021">
      <w:pPr>
        <w:spacing w:line="360" w:lineRule="auto"/>
        <w:jc w:val="both"/>
        <w:rPr>
          <w:rFonts w:ascii="Arial" w:hAnsi="Arial" w:cs="Arial"/>
          <w:sz w:val="24"/>
          <w:szCs w:val="24"/>
        </w:rPr>
      </w:pPr>
      <w:r w:rsidRPr="009E3371">
        <w:rPr>
          <w:rFonts w:ascii="Arial" w:hAnsi="Arial" w:cs="Arial"/>
          <w:sz w:val="24"/>
          <w:szCs w:val="24"/>
        </w:rPr>
        <w:t xml:space="preserve"> </w:t>
      </w:r>
      <w:r w:rsidR="00924940" w:rsidRPr="009E3371">
        <w:rPr>
          <w:rFonts w:ascii="Arial" w:hAnsi="Arial" w:cs="Arial"/>
          <w:sz w:val="24"/>
          <w:szCs w:val="24"/>
        </w:rPr>
        <w:t xml:space="preserve">However, </w:t>
      </w:r>
      <w:r w:rsidR="00922362" w:rsidRPr="009E3371">
        <w:rPr>
          <w:rFonts w:ascii="Arial" w:hAnsi="Arial" w:cs="Arial"/>
          <w:sz w:val="24"/>
          <w:szCs w:val="24"/>
        </w:rPr>
        <w:t>Langston and Abbott (</w:t>
      </w:r>
      <w:r w:rsidR="00950769" w:rsidRPr="009E3371">
        <w:rPr>
          <w:rFonts w:ascii="Arial" w:hAnsi="Arial" w:cs="Arial"/>
          <w:sz w:val="24"/>
          <w:szCs w:val="24"/>
        </w:rPr>
        <w:t xml:space="preserve">2006); </w:t>
      </w:r>
      <w:r w:rsidR="002002D8" w:rsidRPr="009E3371">
        <w:rPr>
          <w:rFonts w:ascii="Arial" w:hAnsi="Arial" w:cs="Arial"/>
          <w:sz w:val="24"/>
          <w:szCs w:val="24"/>
        </w:rPr>
        <w:t>Armistead</w:t>
      </w:r>
      <w:r w:rsidR="00166439" w:rsidRPr="009E3371">
        <w:rPr>
          <w:rFonts w:ascii="Arial" w:hAnsi="Arial" w:cs="Arial"/>
          <w:sz w:val="24"/>
          <w:szCs w:val="24"/>
        </w:rPr>
        <w:t xml:space="preserve"> (2015) </w:t>
      </w:r>
      <w:r w:rsidR="009C3686" w:rsidRPr="009E3371">
        <w:rPr>
          <w:rFonts w:ascii="Arial" w:hAnsi="Arial" w:cs="Arial"/>
          <w:sz w:val="24"/>
          <w:szCs w:val="24"/>
        </w:rPr>
        <w:t>voice</w:t>
      </w:r>
      <w:r w:rsidR="00166439" w:rsidRPr="009E3371">
        <w:rPr>
          <w:rFonts w:ascii="Arial" w:hAnsi="Arial" w:cs="Arial"/>
          <w:sz w:val="24"/>
          <w:szCs w:val="24"/>
        </w:rPr>
        <w:t xml:space="preserve"> that </w:t>
      </w:r>
      <w:r w:rsidR="006D6B0A" w:rsidRPr="009E3371">
        <w:rPr>
          <w:rFonts w:ascii="Arial" w:hAnsi="Arial" w:cs="Arial"/>
          <w:sz w:val="24"/>
          <w:szCs w:val="24"/>
        </w:rPr>
        <w:t xml:space="preserve">whilst there is </w:t>
      </w:r>
      <w:r w:rsidR="001711D6" w:rsidRPr="009E3371">
        <w:rPr>
          <w:rFonts w:ascii="Arial" w:hAnsi="Arial" w:cs="Arial"/>
          <w:sz w:val="24"/>
          <w:szCs w:val="24"/>
        </w:rPr>
        <w:t>consensus</w:t>
      </w:r>
      <w:r w:rsidR="000731E5" w:rsidRPr="009E3371">
        <w:rPr>
          <w:rFonts w:ascii="Arial" w:hAnsi="Arial" w:cs="Arial"/>
          <w:sz w:val="24"/>
          <w:szCs w:val="24"/>
        </w:rPr>
        <w:t xml:space="preserve"> surrounding</w:t>
      </w:r>
      <w:r w:rsidR="00294D0C" w:rsidRPr="009E3371">
        <w:rPr>
          <w:rFonts w:ascii="Arial" w:hAnsi="Arial" w:cs="Arial"/>
          <w:sz w:val="24"/>
          <w:szCs w:val="24"/>
        </w:rPr>
        <w:t xml:space="preserve"> the essentiality of</w:t>
      </w:r>
      <w:r w:rsidR="006D6B0A" w:rsidRPr="009E3371">
        <w:rPr>
          <w:rFonts w:ascii="Arial" w:hAnsi="Arial" w:cs="Arial"/>
          <w:sz w:val="24"/>
          <w:szCs w:val="24"/>
        </w:rPr>
        <w:t xml:space="preserve"> high quality </w:t>
      </w:r>
      <w:r w:rsidR="00233A5E" w:rsidRPr="009E3371">
        <w:rPr>
          <w:rFonts w:ascii="Arial" w:hAnsi="Arial" w:cs="Arial"/>
          <w:sz w:val="24"/>
          <w:szCs w:val="24"/>
        </w:rPr>
        <w:t>ECEC</w:t>
      </w:r>
      <w:r w:rsidR="00AB4162" w:rsidRPr="009E3371">
        <w:rPr>
          <w:rFonts w:ascii="Arial" w:hAnsi="Arial" w:cs="Arial"/>
          <w:sz w:val="24"/>
          <w:szCs w:val="24"/>
        </w:rPr>
        <w:t>,</w:t>
      </w:r>
      <w:r w:rsidR="006D6B0A" w:rsidRPr="009E3371">
        <w:rPr>
          <w:rFonts w:ascii="Arial" w:hAnsi="Arial" w:cs="Arial"/>
          <w:sz w:val="24"/>
          <w:szCs w:val="24"/>
        </w:rPr>
        <w:t xml:space="preserve"> there is</w:t>
      </w:r>
      <w:r w:rsidR="00940207" w:rsidRPr="009E3371">
        <w:rPr>
          <w:rFonts w:ascii="Arial" w:hAnsi="Arial" w:cs="Arial"/>
          <w:sz w:val="24"/>
          <w:szCs w:val="24"/>
        </w:rPr>
        <w:t xml:space="preserve"> also</w:t>
      </w:r>
      <w:r w:rsidR="006D6B0A" w:rsidRPr="009E3371">
        <w:rPr>
          <w:rFonts w:ascii="Arial" w:hAnsi="Arial" w:cs="Arial"/>
          <w:sz w:val="24"/>
          <w:szCs w:val="24"/>
        </w:rPr>
        <w:t xml:space="preserve"> </w:t>
      </w:r>
      <w:r w:rsidR="00D81CB8" w:rsidRPr="009E3371">
        <w:rPr>
          <w:rFonts w:ascii="Arial" w:hAnsi="Arial" w:cs="Arial"/>
          <w:sz w:val="24"/>
          <w:szCs w:val="24"/>
        </w:rPr>
        <w:t xml:space="preserve">considerable </w:t>
      </w:r>
      <w:r w:rsidR="006D6B0A" w:rsidRPr="009E3371">
        <w:rPr>
          <w:rFonts w:ascii="Arial" w:hAnsi="Arial" w:cs="Arial"/>
          <w:sz w:val="24"/>
          <w:szCs w:val="24"/>
        </w:rPr>
        <w:t>d</w:t>
      </w:r>
      <w:r w:rsidR="001C2003" w:rsidRPr="009E3371">
        <w:rPr>
          <w:rFonts w:ascii="Arial" w:hAnsi="Arial" w:cs="Arial"/>
          <w:sz w:val="24"/>
          <w:szCs w:val="24"/>
        </w:rPr>
        <w:t>iscourse</w:t>
      </w:r>
      <w:r w:rsidR="00410E2D" w:rsidRPr="009E3371">
        <w:rPr>
          <w:rFonts w:ascii="Arial" w:hAnsi="Arial" w:cs="Arial"/>
          <w:sz w:val="24"/>
          <w:szCs w:val="24"/>
        </w:rPr>
        <w:t xml:space="preserve"> </w:t>
      </w:r>
      <w:r w:rsidR="006D6B0A" w:rsidRPr="009E3371">
        <w:rPr>
          <w:rFonts w:ascii="Arial" w:hAnsi="Arial" w:cs="Arial"/>
          <w:sz w:val="24"/>
          <w:szCs w:val="24"/>
        </w:rPr>
        <w:t xml:space="preserve">surrounding </w:t>
      </w:r>
      <w:r w:rsidR="004A3886" w:rsidRPr="009E3371">
        <w:rPr>
          <w:rFonts w:ascii="Arial" w:hAnsi="Arial" w:cs="Arial"/>
          <w:sz w:val="24"/>
          <w:szCs w:val="24"/>
        </w:rPr>
        <w:t>the appearance of quality</w:t>
      </w:r>
      <w:r w:rsidR="00E02584" w:rsidRPr="009E3371">
        <w:rPr>
          <w:rFonts w:ascii="Arial" w:hAnsi="Arial" w:cs="Arial"/>
          <w:sz w:val="24"/>
          <w:szCs w:val="24"/>
        </w:rPr>
        <w:t xml:space="preserve"> and stakeholders differing perceptions of it</w:t>
      </w:r>
      <w:r w:rsidR="007A1411" w:rsidRPr="009E3371">
        <w:rPr>
          <w:rFonts w:ascii="Arial" w:hAnsi="Arial" w:cs="Arial"/>
          <w:sz w:val="24"/>
          <w:szCs w:val="24"/>
        </w:rPr>
        <w:t>.</w:t>
      </w:r>
      <w:r w:rsidR="006F0A40" w:rsidRPr="009E3371">
        <w:rPr>
          <w:rFonts w:ascii="Arial" w:hAnsi="Arial" w:cs="Arial"/>
          <w:sz w:val="24"/>
          <w:szCs w:val="24"/>
        </w:rPr>
        <w:t xml:space="preserve"> </w:t>
      </w:r>
      <w:r w:rsidR="00E046A3" w:rsidRPr="009E3371">
        <w:rPr>
          <w:rFonts w:ascii="Arial" w:hAnsi="Arial" w:cs="Arial"/>
          <w:sz w:val="24"/>
          <w:szCs w:val="24"/>
        </w:rPr>
        <w:t>Dahlberg</w:t>
      </w:r>
      <w:r w:rsidR="000C6B12" w:rsidRPr="009E3371">
        <w:rPr>
          <w:rFonts w:ascii="Arial" w:hAnsi="Arial" w:cs="Arial"/>
          <w:sz w:val="24"/>
          <w:szCs w:val="24"/>
        </w:rPr>
        <w:t xml:space="preserve">, Moss and Pence (2013) </w:t>
      </w:r>
      <w:r w:rsidR="00123830" w:rsidRPr="009E3371">
        <w:rPr>
          <w:rFonts w:ascii="Arial" w:hAnsi="Arial" w:cs="Arial"/>
          <w:sz w:val="24"/>
          <w:szCs w:val="24"/>
        </w:rPr>
        <w:t>consider</w:t>
      </w:r>
      <w:r w:rsidR="000C6B12" w:rsidRPr="009E3371">
        <w:rPr>
          <w:rFonts w:ascii="Arial" w:hAnsi="Arial" w:cs="Arial"/>
          <w:sz w:val="24"/>
          <w:szCs w:val="24"/>
        </w:rPr>
        <w:t xml:space="preserve"> quality </w:t>
      </w:r>
      <w:r w:rsidR="00123830" w:rsidRPr="009E3371">
        <w:rPr>
          <w:rFonts w:ascii="Arial" w:hAnsi="Arial" w:cs="Arial"/>
          <w:sz w:val="24"/>
          <w:szCs w:val="24"/>
        </w:rPr>
        <w:t>to be</w:t>
      </w:r>
      <w:r w:rsidR="00B02C47" w:rsidRPr="009E3371">
        <w:rPr>
          <w:rFonts w:ascii="Arial" w:hAnsi="Arial" w:cs="Arial"/>
          <w:sz w:val="24"/>
          <w:szCs w:val="24"/>
        </w:rPr>
        <w:t xml:space="preserve"> both</w:t>
      </w:r>
      <w:r w:rsidR="000731E6" w:rsidRPr="009E3371">
        <w:rPr>
          <w:rFonts w:ascii="Arial" w:hAnsi="Arial" w:cs="Arial"/>
          <w:sz w:val="24"/>
          <w:szCs w:val="24"/>
        </w:rPr>
        <w:t xml:space="preserve"> </w:t>
      </w:r>
      <w:r w:rsidR="00310DE4" w:rsidRPr="009E3371">
        <w:rPr>
          <w:rFonts w:ascii="Arial" w:hAnsi="Arial" w:cs="Arial"/>
          <w:sz w:val="24"/>
          <w:szCs w:val="24"/>
        </w:rPr>
        <w:t>coveted</w:t>
      </w:r>
      <w:r w:rsidR="00B02C47" w:rsidRPr="009E3371">
        <w:rPr>
          <w:rFonts w:ascii="Arial" w:hAnsi="Arial" w:cs="Arial"/>
          <w:sz w:val="24"/>
          <w:szCs w:val="24"/>
        </w:rPr>
        <w:t xml:space="preserve"> and c</w:t>
      </w:r>
      <w:r w:rsidR="00F30413" w:rsidRPr="009E3371">
        <w:rPr>
          <w:rFonts w:ascii="Arial" w:hAnsi="Arial" w:cs="Arial"/>
          <w:sz w:val="24"/>
          <w:szCs w:val="24"/>
        </w:rPr>
        <w:t>hosen</w:t>
      </w:r>
      <w:r w:rsidR="00871265" w:rsidRPr="009E3371">
        <w:rPr>
          <w:rFonts w:ascii="Arial" w:hAnsi="Arial" w:cs="Arial"/>
          <w:sz w:val="24"/>
          <w:szCs w:val="24"/>
        </w:rPr>
        <w:t>,</w:t>
      </w:r>
      <w:r w:rsidR="00346D30" w:rsidRPr="009E3371">
        <w:rPr>
          <w:rFonts w:ascii="Arial" w:hAnsi="Arial" w:cs="Arial"/>
          <w:sz w:val="24"/>
          <w:szCs w:val="24"/>
        </w:rPr>
        <w:t xml:space="preserve"> not only </w:t>
      </w:r>
      <w:r w:rsidR="00D0098E" w:rsidRPr="009E3371">
        <w:rPr>
          <w:rFonts w:ascii="Arial" w:hAnsi="Arial" w:cs="Arial"/>
          <w:sz w:val="24"/>
          <w:szCs w:val="24"/>
        </w:rPr>
        <w:t xml:space="preserve">to meet </w:t>
      </w:r>
      <w:r w:rsidR="003A5630" w:rsidRPr="009E3371">
        <w:rPr>
          <w:rFonts w:ascii="Arial" w:hAnsi="Arial" w:cs="Arial"/>
          <w:sz w:val="24"/>
          <w:szCs w:val="24"/>
        </w:rPr>
        <w:t>a set</w:t>
      </w:r>
      <w:r w:rsidR="00A560A2" w:rsidRPr="009E3371">
        <w:rPr>
          <w:rFonts w:ascii="Arial" w:hAnsi="Arial" w:cs="Arial"/>
          <w:sz w:val="24"/>
          <w:szCs w:val="24"/>
        </w:rPr>
        <w:t xml:space="preserve"> of standards</w:t>
      </w:r>
      <w:r w:rsidR="00BA2086" w:rsidRPr="009E3371">
        <w:rPr>
          <w:rFonts w:ascii="Arial" w:hAnsi="Arial" w:cs="Arial"/>
          <w:sz w:val="24"/>
          <w:szCs w:val="24"/>
        </w:rPr>
        <w:t xml:space="preserve"> (norms)</w:t>
      </w:r>
      <w:r w:rsidR="00A560A2" w:rsidRPr="009E3371">
        <w:rPr>
          <w:rFonts w:ascii="Arial" w:hAnsi="Arial" w:cs="Arial"/>
          <w:sz w:val="24"/>
          <w:szCs w:val="24"/>
        </w:rPr>
        <w:t xml:space="preserve"> set by</w:t>
      </w:r>
      <w:r w:rsidR="00250F38" w:rsidRPr="009E3371">
        <w:rPr>
          <w:rFonts w:ascii="Arial" w:hAnsi="Arial" w:cs="Arial"/>
          <w:sz w:val="24"/>
          <w:szCs w:val="24"/>
        </w:rPr>
        <w:t xml:space="preserve"> experts</w:t>
      </w:r>
      <w:r w:rsidR="00D42C75" w:rsidRPr="009E3371">
        <w:rPr>
          <w:rFonts w:ascii="Arial" w:hAnsi="Arial" w:cs="Arial"/>
          <w:sz w:val="24"/>
          <w:szCs w:val="24"/>
        </w:rPr>
        <w:t>, but to</w:t>
      </w:r>
      <w:r w:rsidR="00D50462" w:rsidRPr="009E3371">
        <w:rPr>
          <w:rFonts w:ascii="Arial" w:hAnsi="Arial" w:cs="Arial"/>
          <w:sz w:val="24"/>
          <w:szCs w:val="24"/>
        </w:rPr>
        <w:t xml:space="preserve"> surpass them.</w:t>
      </w:r>
      <w:r w:rsidR="00D42C75" w:rsidRPr="009E3371">
        <w:rPr>
          <w:rFonts w:ascii="Arial" w:hAnsi="Arial" w:cs="Arial"/>
          <w:sz w:val="24"/>
          <w:szCs w:val="24"/>
        </w:rPr>
        <w:t xml:space="preserve"> </w:t>
      </w:r>
      <w:r w:rsidR="004876E0" w:rsidRPr="009E3371">
        <w:rPr>
          <w:rFonts w:ascii="Arial" w:hAnsi="Arial" w:cs="Arial"/>
          <w:sz w:val="24"/>
          <w:szCs w:val="24"/>
        </w:rPr>
        <w:t>However</w:t>
      </w:r>
      <w:r w:rsidR="00411F57" w:rsidRPr="009E3371">
        <w:rPr>
          <w:rFonts w:ascii="Arial" w:hAnsi="Arial" w:cs="Arial"/>
          <w:sz w:val="24"/>
          <w:szCs w:val="24"/>
        </w:rPr>
        <w:t xml:space="preserve">, they </w:t>
      </w:r>
      <w:r w:rsidR="003F40C2" w:rsidRPr="009E3371">
        <w:rPr>
          <w:rFonts w:ascii="Arial" w:hAnsi="Arial" w:cs="Arial"/>
          <w:sz w:val="24"/>
          <w:szCs w:val="24"/>
        </w:rPr>
        <w:t>state</w:t>
      </w:r>
      <w:r w:rsidR="00BA2086" w:rsidRPr="009E3371">
        <w:rPr>
          <w:rFonts w:ascii="Arial" w:hAnsi="Arial" w:cs="Arial"/>
          <w:sz w:val="24"/>
          <w:szCs w:val="24"/>
        </w:rPr>
        <w:t xml:space="preserve"> these norms</w:t>
      </w:r>
      <w:r w:rsidR="00411F57" w:rsidRPr="009E3371">
        <w:rPr>
          <w:rFonts w:ascii="Arial" w:hAnsi="Arial" w:cs="Arial"/>
          <w:sz w:val="24"/>
          <w:szCs w:val="24"/>
        </w:rPr>
        <w:t xml:space="preserve"> can</w:t>
      </w:r>
      <w:r w:rsidR="001D7DEF" w:rsidRPr="009E3371">
        <w:rPr>
          <w:rFonts w:ascii="Arial" w:hAnsi="Arial" w:cs="Arial"/>
          <w:sz w:val="24"/>
          <w:szCs w:val="24"/>
        </w:rPr>
        <w:t xml:space="preserve"> </w:t>
      </w:r>
      <w:r w:rsidR="006E7111" w:rsidRPr="009E3371">
        <w:rPr>
          <w:rFonts w:ascii="Arial" w:hAnsi="Arial" w:cs="Arial"/>
          <w:sz w:val="24"/>
          <w:szCs w:val="24"/>
        </w:rPr>
        <w:t>prevent</w:t>
      </w:r>
      <w:r w:rsidR="00331675" w:rsidRPr="009E3371">
        <w:rPr>
          <w:rFonts w:ascii="Arial" w:hAnsi="Arial" w:cs="Arial"/>
          <w:sz w:val="24"/>
          <w:szCs w:val="24"/>
        </w:rPr>
        <w:t xml:space="preserve"> some</w:t>
      </w:r>
      <w:r w:rsidR="006E7111" w:rsidRPr="009E3371">
        <w:rPr>
          <w:rFonts w:ascii="Arial" w:hAnsi="Arial" w:cs="Arial"/>
          <w:sz w:val="24"/>
          <w:szCs w:val="24"/>
        </w:rPr>
        <w:t xml:space="preserve"> </w:t>
      </w:r>
      <w:r w:rsidR="00082F4D" w:rsidRPr="009E3371">
        <w:rPr>
          <w:rFonts w:ascii="Arial" w:hAnsi="Arial" w:cs="Arial"/>
          <w:sz w:val="24"/>
          <w:szCs w:val="24"/>
        </w:rPr>
        <w:t>practitioners</w:t>
      </w:r>
      <w:r w:rsidR="006E7111" w:rsidRPr="009E3371">
        <w:rPr>
          <w:rFonts w:ascii="Arial" w:hAnsi="Arial" w:cs="Arial"/>
          <w:sz w:val="24"/>
          <w:szCs w:val="24"/>
        </w:rPr>
        <w:t xml:space="preserve"> from </w:t>
      </w:r>
      <w:r w:rsidR="005B2381" w:rsidRPr="009E3371">
        <w:rPr>
          <w:rFonts w:ascii="Arial" w:hAnsi="Arial" w:cs="Arial"/>
          <w:sz w:val="24"/>
          <w:szCs w:val="24"/>
        </w:rPr>
        <w:t>thinking about what</w:t>
      </w:r>
      <w:r w:rsidR="00B62748" w:rsidRPr="009E3371">
        <w:rPr>
          <w:rFonts w:ascii="Arial" w:hAnsi="Arial" w:cs="Arial"/>
          <w:sz w:val="24"/>
          <w:szCs w:val="24"/>
        </w:rPr>
        <w:t xml:space="preserve"> </w:t>
      </w:r>
      <w:r w:rsidR="004F17C6" w:rsidRPr="009E3371">
        <w:rPr>
          <w:rFonts w:ascii="Arial" w:hAnsi="Arial" w:cs="Arial"/>
          <w:sz w:val="24"/>
          <w:szCs w:val="24"/>
        </w:rPr>
        <w:t>they value</w:t>
      </w:r>
      <w:r w:rsidR="00B62748" w:rsidRPr="009E3371">
        <w:rPr>
          <w:rFonts w:ascii="Arial" w:hAnsi="Arial" w:cs="Arial"/>
          <w:sz w:val="24"/>
          <w:szCs w:val="24"/>
        </w:rPr>
        <w:t xml:space="preserve"> </w:t>
      </w:r>
      <w:r w:rsidR="00703A96" w:rsidRPr="009E3371">
        <w:rPr>
          <w:rFonts w:ascii="Arial" w:hAnsi="Arial" w:cs="Arial"/>
          <w:sz w:val="24"/>
          <w:szCs w:val="24"/>
        </w:rPr>
        <w:t>as quality.</w:t>
      </w:r>
      <w:r w:rsidR="00CB1C87" w:rsidRPr="009E3371">
        <w:rPr>
          <w:rFonts w:ascii="Arial" w:hAnsi="Arial" w:cs="Arial"/>
          <w:sz w:val="24"/>
          <w:szCs w:val="24"/>
        </w:rPr>
        <w:t xml:space="preserve"> </w:t>
      </w:r>
    </w:p>
    <w:p w14:paraId="0E81F222" w14:textId="0542689D" w:rsidR="00D23E5A" w:rsidRPr="009E3371" w:rsidRDefault="003C3D10" w:rsidP="00026021">
      <w:pPr>
        <w:spacing w:line="360" w:lineRule="auto"/>
        <w:jc w:val="both"/>
        <w:rPr>
          <w:rFonts w:ascii="Arial" w:hAnsi="Arial" w:cs="Arial"/>
          <w:sz w:val="24"/>
          <w:szCs w:val="24"/>
        </w:rPr>
      </w:pPr>
      <w:r w:rsidRPr="009E3371">
        <w:rPr>
          <w:rFonts w:ascii="Arial" w:hAnsi="Arial" w:cs="Arial"/>
          <w:sz w:val="24"/>
          <w:szCs w:val="24"/>
        </w:rPr>
        <w:lastRenderedPageBreak/>
        <w:t xml:space="preserve">The Educational Policy Institute (2018) </w:t>
      </w:r>
      <w:r w:rsidR="004158DB" w:rsidRPr="009E3371">
        <w:rPr>
          <w:rFonts w:ascii="Arial" w:hAnsi="Arial" w:cs="Arial"/>
          <w:sz w:val="24"/>
          <w:szCs w:val="24"/>
        </w:rPr>
        <w:t>describe</w:t>
      </w:r>
      <w:r w:rsidR="00A26BFC" w:rsidRPr="009E3371">
        <w:rPr>
          <w:rFonts w:ascii="Arial" w:hAnsi="Arial" w:cs="Arial"/>
          <w:sz w:val="24"/>
          <w:szCs w:val="24"/>
        </w:rPr>
        <w:t xml:space="preserve"> two concepts of quality. The first </w:t>
      </w:r>
      <w:r w:rsidR="00562DF6" w:rsidRPr="009E3371">
        <w:rPr>
          <w:rFonts w:ascii="Arial" w:hAnsi="Arial" w:cs="Arial"/>
          <w:sz w:val="24"/>
          <w:szCs w:val="24"/>
        </w:rPr>
        <w:t xml:space="preserve">being </w:t>
      </w:r>
      <w:r w:rsidR="004F17C6" w:rsidRPr="009E3371">
        <w:rPr>
          <w:rFonts w:ascii="Arial" w:hAnsi="Arial" w:cs="Arial"/>
          <w:sz w:val="24"/>
          <w:szCs w:val="24"/>
        </w:rPr>
        <w:t>structural which</w:t>
      </w:r>
      <w:r w:rsidR="00562DF6" w:rsidRPr="009E3371">
        <w:rPr>
          <w:rFonts w:ascii="Arial" w:hAnsi="Arial" w:cs="Arial"/>
          <w:sz w:val="24"/>
          <w:szCs w:val="24"/>
        </w:rPr>
        <w:t xml:space="preserve"> relates to</w:t>
      </w:r>
      <w:r w:rsidR="00372F69" w:rsidRPr="009E3371">
        <w:rPr>
          <w:rFonts w:ascii="Arial" w:hAnsi="Arial" w:cs="Arial"/>
          <w:sz w:val="24"/>
          <w:szCs w:val="24"/>
        </w:rPr>
        <w:t xml:space="preserve"> such factors as</w:t>
      </w:r>
      <w:r w:rsidR="00562DF6" w:rsidRPr="009E3371">
        <w:rPr>
          <w:rFonts w:ascii="Arial" w:hAnsi="Arial" w:cs="Arial"/>
          <w:sz w:val="24"/>
          <w:szCs w:val="24"/>
        </w:rPr>
        <w:t xml:space="preserve"> </w:t>
      </w:r>
      <w:r w:rsidR="00372F69" w:rsidRPr="009E3371">
        <w:rPr>
          <w:rFonts w:ascii="Arial" w:hAnsi="Arial" w:cs="Arial"/>
          <w:sz w:val="24"/>
          <w:szCs w:val="24"/>
        </w:rPr>
        <w:t>child-practitioner ratios</w:t>
      </w:r>
      <w:r w:rsidR="00180FD3" w:rsidRPr="009E3371">
        <w:rPr>
          <w:rFonts w:ascii="Arial" w:hAnsi="Arial" w:cs="Arial"/>
          <w:sz w:val="24"/>
          <w:szCs w:val="24"/>
        </w:rPr>
        <w:t xml:space="preserve"> </w:t>
      </w:r>
      <w:r w:rsidR="0059557E" w:rsidRPr="009E3371">
        <w:rPr>
          <w:rFonts w:ascii="Arial" w:hAnsi="Arial" w:cs="Arial"/>
          <w:sz w:val="24"/>
          <w:szCs w:val="24"/>
        </w:rPr>
        <w:t>and professional learning.</w:t>
      </w:r>
      <w:r w:rsidR="00557640" w:rsidRPr="009E3371">
        <w:rPr>
          <w:rFonts w:ascii="Arial" w:hAnsi="Arial" w:cs="Arial"/>
          <w:sz w:val="24"/>
          <w:szCs w:val="24"/>
        </w:rPr>
        <w:t xml:space="preserve"> The second being process quality which relates to children’s experiences</w:t>
      </w:r>
      <w:r w:rsidR="005E1A94" w:rsidRPr="009E3371">
        <w:rPr>
          <w:rFonts w:ascii="Arial" w:hAnsi="Arial" w:cs="Arial"/>
          <w:sz w:val="24"/>
          <w:szCs w:val="24"/>
        </w:rPr>
        <w:t xml:space="preserve"> encapsulating </w:t>
      </w:r>
      <w:r w:rsidR="004B131F" w:rsidRPr="009E3371">
        <w:rPr>
          <w:rFonts w:ascii="Arial" w:hAnsi="Arial" w:cs="Arial"/>
          <w:sz w:val="24"/>
          <w:szCs w:val="24"/>
        </w:rPr>
        <w:t>richness of activities,</w:t>
      </w:r>
      <w:r w:rsidR="00F85BCB" w:rsidRPr="009E3371">
        <w:rPr>
          <w:rFonts w:ascii="Arial" w:hAnsi="Arial" w:cs="Arial"/>
          <w:sz w:val="24"/>
          <w:szCs w:val="24"/>
        </w:rPr>
        <w:t xml:space="preserve"> children’s needs being met</w:t>
      </w:r>
      <w:r w:rsidR="00916B6C" w:rsidRPr="009E3371">
        <w:rPr>
          <w:rFonts w:ascii="Arial" w:hAnsi="Arial" w:cs="Arial"/>
          <w:sz w:val="24"/>
          <w:szCs w:val="24"/>
        </w:rPr>
        <w:t xml:space="preserve"> and child-adult interactions.</w:t>
      </w:r>
      <w:r w:rsidR="00F7276F" w:rsidRPr="009E3371">
        <w:rPr>
          <w:rFonts w:ascii="Arial" w:hAnsi="Arial" w:cs="Arial"/>
          <w:sz w:val="24"/>
          <w:szCs w:val="24"/>
        </w:rPr>
        <w:t xml:space="preserve"> They argue that </w:t>
      </w:r>
      <w:r w:rsidR="00961BED" w:rsidRPr="009E3371">
        <w:rPr>
          <w:rFonts w:ascii="Arial" w:hAnsi="Arial" w:cs="Arial"/>
          <w:sz w:val="24"/>
          <w:szCs w:val="24"/>
        </w:rPr>
        <w:t xml:space="preserve">one interlinks with the other and to understand the true meaning of </w:t>
      </w:r>
      <w:r w:rsidR="009717D9" w:rsidRPr="009E3371">
        <w:rPr>
          <w:rFonts w:ascii="Arial" w:hAnsi="Arial" w:cs="Arial"/>
          <w:sz w:val="24"/>
          <w:szCs w:val="24"/>
        </w:rPr>
        <w:t>quality both must be explored.</w:t>
      </w:r>
    </w:p>
    <w:p w14:paraId="3AA278A4" w14:textId="7C553080" w:rsidR="00263A40" w:rsidRPr="009E3371" w:rsidRDefault="00DF704F" w:rsidP="00026021">
      <w:pPr>
        <w:spacing w:line="360" w:lineRule="auto"/>
        <w:jc w:val="both"/>
        <w:rPr>
          <w:rFonts w:ascii="Arial" w:hAnsi="Arial" w:cs="Arial"/>
          <w:sz w:val="24"/>
          <w:szCs w:val="24"/>
        </w:rPr>
      </w:pPr>
      <w:r w:rsidRPr="009E3371">
        <w:rPr>
          <w:rFonts w:ascii="Arial" w:hAnsi="Arial" w:cs="Arial"/>
          <w:sz w:val="24"/>
          <w:szCs w:val="24"/>
        </w:rPr>
        <w:t xml:space="preserve"> Both </w:t>
      </w:r>
      <w:r w:rsidR="00EC4657" w:rsidRPr="009E3371">
        <w:rPr>
          <w:rFonts w:ascii="Arial" w:hAnsi="Arial" w:cs="Arial"/>
          <w:sz w:val="24"/>
          <w:szCs w:val="24"/>
        </w:rPr>
        <w:t xml:space="preserve">Burge and </w:t>
      </w:r>
      <w:proofErr w:type="spellStart"/>
      <w:r w:rsidR="00EC4657" w:rsidRPr="009E3371">
        <w:rPr>
          <w:rFonts w:ascii="Arial" w:hAnsi="Arial" w:cs="Arial"/>
          <w:sz w:val="24"/>
          <w:szCs w:val="24"/>
        </w:rPr>
        <w:t>Lenkit</w:t>
      </w:r>
      <w:proofErr w:type="spellEnd"/>
      <w:r w:rsidR="00EC4657" w:rsidRPr="009E3371">
        <w:rPr>
          <w:rFonts w:ascii="Arial" w:hAnsi="Arial" w:cs="Arial"/>
          <w:sz w:val="24"/>
          <w:szCs w:val="24"/>
        </w:rPr>
        <w:t xml:space="preserve"> (2015)</w:t>
      </w:r>
      <w:r w:rsidR="004162B6" w:rsidRPr="009E3371">
        <w:rPr>
          <w:rFonts w:ascii="Arial" w:hAnsi="Arial" w:cs="Arial"/>
          <w:sz w:val="24"/>
          <w:szCs w:val="24"/>
        </w:rPr>
        <w:t xml:space="preserve"> and </w:t>
      </w:r>
      <w:r w:rsidR="004D349F" w:rsidRPr="009E3371">
        <w:rPr>
          <w:rFonts w:ascii="Arial" w:hAnsi="Arial" w:cs="Arial"/>
          <w:sz w:val="24"/>
          <w:szCs w:val="24"/>
        </w:rPr>
        <w:t xml:space="preserve">OECD (2014) </w:t>
      </w:r>
      <w:r w:rsidR="006503B6" w:rsidRPr="009E3371">
        <w:rPr>
          <w:rFonts w:ascii="Arial" w:hAnsi="Arial" w:cs="Arial"/>
          <w:sz w:val="24"/>
          <w:szCs w:val="24"/>
        </w:rPr>
        <w:t xml:space="preserve">reported </w:t>
      </w:r>
      <w:r w:rsidR="009E71F0" w:rsidRPr="009E3371">
        <w:rPr>
          <w:rFonts w:ascii="Arial" w:hAnsi="Arial" w:cs="Arial"/>
          <w:sz w:val="24"/>
          <w:szCs w:val="24"/>
        </w:rPr>
        <w:t xml:space="preserve">that the PISA (2014) </w:t>
      </w:r>
      <w:r w:rsidR="00A6403C" w:rsidRPr="009E3371">
        <w:rPr>
          <w:rFonts w:ascii="Arial" w:hAnsi="Arial" w:cs="Arial"/>
          <w:sz w:val="24"/>
          <w:szCs w:val="24"/>
        </w:rPr>
        <w:t>results showed</w:t>
      </w:r>
      <w:r w:rsidR="006503B6" w:rsidRPr="009E3371">
        <w:rPr>
          <w:rFonts w:ascii="Arial" w:hAnsi="Arial" w:cs="Arial"/>
          <w:sz w:val="24"/>
          <w:szCs w:val="24"/>
        </w:rPr>
        <w:t xml:space="preserve"> </w:t>
      </w:r>
      <w:r w:rsidR="00AF0DBF" w:rsidRPr="009E3371">
        <w:rPr>
          <w:rFonts w:ascii="Arial" w:hAnsi="Arial" w:cs="Arial"/>
          <w:sz w:val="24"/>
          <w:szCs w:val="24"/>
        </w:rPr>
        <w:t>the children of Wales were</w:t>
      </w:r>
      <w:r w:rsidR="006503B6" w:rsidRPr="009E3371">
        <w:rPr>
          <w:rFonts w:ascii="Arial" w:hAnsi="Arial" w:cs="Arial"/>
          <w:sz w:val="24"/>
          <w:szCs w:val="24"/>
        </w:rPr>
        <w:t xml:space="preserve"> sc</w:t>
      </w:r>
      <w:r w:rsidR="00A14571" w:rsidRPr="009E3371">
        <w:rPr>
          <w:rFonts w:ascii="Arial" w:hAnsi="Arial" w:cs="Arial"/>
          <w:sz w:val="24"/>
          <w:szCs w:val="24"/>
        </w:rPr>
        <w:t>oring low in most areas</w:t>
      </w:r>
      <w:r w:rsidR="00BE7CFD" w:rsidRPr="009E3371">
        <w:rPr>
          <w:rFonts w:ascii="Arial" w:hAnsi="Arial" w:cs="Arial"/>
          <w:sz w:val="24"/>
          <w:szCs w:val="24"/>
        </w:rPr>
        <w:t xml:space="preserve">, with </w:t>
      </w:r>
      <w:r w:rsidR="00ED0F42" w:rsidRPr="009E3371">
        <w:rPr>
          <w:rFonts w:ascii="Arial" w:hAnsi="Arial" w:cs="Arial"/>
          <w:sz w:val="24"/>
          <w:szCs w:val="24"/>
        </w:rPr>
        <w:t>one in five students not achieving the lowest level of proficiency</w:t>
      </w:r>
      <w:r w:rsidR="00501BD9" w:rsidRPr="009E3371">
        <w:rPr>
          <w:rFonts w:ascii="Arial" w:hAnsi="Arial" w:cs="Arial"/>
          <w:sz w:val="24"/>
          <w:szCs w:val="24"/>
        </w:rPr>
        <w:t xml:space="preserve"> in science and reading</w:t>
      </w:r>
      <w:r w:rsidR="00505400" w:rsidRPr="009E3371">
        <w:rPr>
          <w:rFonts w:ascii="Arial" w:hAnsi="Arial" w:cs="Arial"/>
          <w:sz w:val="24"/>
          <w:szCs w:val="24"/>
        </w:rPr>
        <w:t>.</w:t>
      </w:r>
      <w:r w:rsidR="00985481" w:rsidRPr="009E3371">
        <w:rPr>
          <w:rFonts w:ascii="Arial" w:hAnsi="Arial" w:cs="Arial"/>
          <w:sz w:val="24"/>
          <w:szCs w:val="24"/>
        </w:rPr>
        <w:t xml:space="preserve"> </w:t>
      </w:r>
      <w:r w:rsidR="001249F9" w:rsidRPr="009E3371">
        <w:rPr>
          <w:rFonts w:ascii="Arial" w:hAnsi="Arial" w:cs="Arial"/>
          <w:sz w:val="24"/>
          <w:szCs w:val="24"/>
        </w:rPr>
        <w:t>Considering this, OE</w:t>
      </w:r>
      <w:r w:rsidR="00845C5B" w:rsidRPr="009E3371">
        <w:rPr>
          <w:rFonts w:ascii="Arial" w:hAnsi="Arial" w:cs="Arial"/>
          <w:sz w:val="24"/>
          <w:szCs w:val="24"/>
        </w:rPr>
        <w:t xml:space="preserve">CD </w:t>
      </w:r>
      <w:r w:rsidR="00B17085" w:rsidRPr="009E3371">
        <w:rPr>
          <w:rFonts w:ascii="Arial" w:hAnsi="Arial" w:cs="Arial"/>
          <w:sz w:val="24"/>
          <w:szCs w:val="24"/>
        </w:rPr>
        <w:t>recommended</w:t>
      </w:r>
      <w:r w:rsidR="00602167" w:rsidRPr="009E3371">
        <w:rPr>
          <w:rFonts w:ascii="Arial" w:hAnsi="Arial" w:cs="Arial"/>
          <w:sz w:val="24"/>
          <w:szCs w:val="24"/>
        </w:rPr>
        <w:t xml:space="preserve"> that Wales </w:t>
      </w:r>
      <w:r w:rsidR="003049B7" w:rsidRPr="009E3371">
        <w:rPr>
          <w:rFonts w:ascii="Arial" w:hAnsi="Arial" w:cs="Arial"/>
          <w:sz w:val="24"/>
          <w:szCs w:val="24"/>
        </w:rPr>
        <w:t>prioritise meeting the needs of all learners</w:t>
      </w:r>
      <w:r w:rsidR="00FB0539" w:rsidRPr="009E3371">
        <w:rPr>
          <w:rFonts w:ascii="Arial" w:hAnsi="Arial" w:cs="Arial"/>
          <w:sz w:val="24"/>
          <w:szCs w:val="24"/>
        </w:rPr>
        <w:t xml:space="preserve"> and promote improving</w:t>
      </w:r>
      <w:r w:rsidR="0031197D" w:rsidRPr="009E3371">
        <w:rPr>
          <w:rFonts w:ascii="Arial" w:hAnsi="Arial" w:cs="Arial"/>
          <w:sz w:val="24"/>
          <w:szCs w:val="24"/>
        </w:rPr>
        <w:t xml:space="preserve"> the</w:t>
      </w:r>
      <w:r w:rsidR="00FB0539" w:rsidRPr="009E3371">
        <w:rPr>
          <w:rFonts w:ascii="Arial" w:hAnsi="Arial" w:cs="Arial"/>
          <w:sz w:val="24"/>
          <w:szCs w:val="24"/>
        </w:rPr>
        <w:t xml:space="preserve"> quali</w:t>
      </w:r>
      <w:r w:rsidR="002C4EC6" w:rsidRPr="009E3371">
        <w:rPr>
          <w:rFonts w:ascii="Arial" w:hAnsi="Arial" w:cs="Arial"/>
          <w:sz w:val="24"/>
          <w:szCs w:val="24"/>
        </w:rPr>
        <w:t xml:space="preserve">ty </w:t>
      </w:r>
      <w:r w:rsidR="00FB0539" w:rsidRPr="009E3371">
        <w:rPr>
          <w:rFonts w:ascii="Arial" w:hAnsi="Arial" w:cs="Arial"/>
          <w:sz w:val="24"/>
          <w:szCs w:val="24"/>
        </w:rPr>
        <w:t>of</w:t>
      </w:r>
      <w:r w:rsidR="002C4EC6" w:rsidRPr="009E3371">
        <w:rPr>
          <w:rFonts w:ascii="Arial" w:hAnsi="Arial" w:cs="Arial"/>
          <w:sz w:val="24"/>
          <w:szCs w:val="24"/>
        </w:rPr>
        <w:t xml:space="preserve"> </w:t>
      </w:r>
      <w:r w:rsidR="00FB0539" w:rsidRPr="009E3371">
        <w:rPr>
          <w:rFonts w:ascii="Arial" w:hAnsi="Arial" w:cs="Arial"/>
          <w:sz w:val="24"/>
          <w:szCs w:val="24"/>
        </w:rPr>
        <w:t>education</w:t>
      </w:r>
      <w:r w:rsidR="002C4EC6" w:rsidRPr="009E3371">
        <w:rPr>
          <w:rFonts w:ascii="Arial" w:hAnsi="Arial" w:cs="Arial"/>
          <w:sz w:val="24"/>
          <w:szCs w:val="24"/>
        </w:rPr>
        <w:t xml:space="preserve">. </w:t>
      </w:r>
      <w:r w:rsidR="00D20704" w:rsidRPr="009E3371">
        <w:rPr>
          <w:rFonts w:ascii="Arial" w:hAnsi="Arial" w:cs="Arial"/>
          <w:sz w:val="24"/>
          <w:szCs w:val="24"/>
        </w:rPr>
        <w:t xml:space="preserve">Donaldson (2015) in </w:t>
      </w:r>
      <w:r w:rsidR="00E2355A" w:rsidRPr="009E3371">
        <w:rPr>
          <w:rFonts w:ascii="Arial" w:hAnsi="Arial" w:cs="Arial"/>
          <w:sz w:val="24"/>
          <w:szCs w:val="24"/>
        </w:rPr>
        <w:t>Successful Futures stated that he</w:t>
      </w:r>
      <w:r w:rsidR="00BB1F35" w:rsidRPr="009E3371">
        <w:rPr>
          <w:rFonts w:ascii="Arial" w:hAnsi="Arial" w:cs="Arial"/>
          <w:sz w:val="24"/>
          <w:szCs w:val="24"/>
        </w:rPr>
        <w:t xml:space="preserve"> </w:t>
      </w:r>
      <w:r w:rsidR="00354D8D" w:rsidRPr="009E3371">
        <w:rPr>
          <w:rFonts w:ascii="Arial" w:hAnsi="Arial" w:cs="Arial"/>
          <w:sz w:val="24"/>
          <w:szCs w:val="24"/>
        </w:rPr>
        <w:t>desired</w:t>
      </w:r>
      <w:r w:rsidR="00E2355A" w:rsidRPr="009E3371">
        <w:rPr>
          <w:rFonts w:ascii="Arial" w:hAnsi="Arial" w:cs="Arial"/>
          <w:sz w:val="24"/>
          <w:szCs w:val="24"/>
        </w:rPr>
        <w:t xml:space="preserve"> </w:t>
      </w:r>
      <w:r w:rsidR="005F35BA" w:rsidRPr="009E3371">
        <w:rPr>
          <w:rFonts w:ascii="Arial" w:hAnsi="Arial" w:cs="Arial"/>
          <w:sz w:val="24"/>
          <w:szCs w:val="24"/>
        </w:rPr>
        <w:t>children to benefit from the highest quality education</w:t>
      </w:r>
      <w:r w:rsidR="00B5476B" w:rsidRPr="009E3371">
        <w:rPr>
          <w:rFonts w:ascii="Arial" w:hAnsi="Arial" w:cs="Arial"/>
          <w:sz w:val="24"/>
          <w:szCs w:val="24"/>
        </w:rPr>
        <w:t xml:space="preserve"> </w:t>
      </w:r>
      <w:r w:rsidR="008953B2" w:rsidRPr="009E3371">
        <w:rPr>
          <w:rFonts w:ascii="Arial" w:hAnsi="Arial" w:cs="Arial"/>
          <w:sz w:val="24"/>
          <w:szCs w:val="24"/>
        </w:rPr>
        <w:t>by the way of</w:t>
      </w:r>
      <w:r w:rsidR="00B5476B" w:rsidRPr="009E3371">
        <w:rPr>
          <w:rFonts w:ascii="Arial" w:hAnsi="Arial" w:cs="Arial"/>
          <w:sz w:val="24"/>
          <w:szCs w:val="24"/>
        </w:rPr>
        <w:t xml:space="preserve"> ‘world</w:t>
      </w:r>
      <w:r w:rsidR="007111C2" w:rsidRPr="009E3371">
        <w:rPr>
          <w:rFonts w:ascii="Arial" w:hAnsi="Arial" w:cs="Arial"/>
          <w:sz w:val="24"/>
          <w:szCs w:val="24"/>
        </w:rPr>
        <w:t xml:space="preserve"> </w:t>
      </w:r>
      <w:proofErr w:type="spellStart"/>
      <w:r w:rsidR="007111C2" w:rsidRPr="009E3371">
        <w:rPr>
          <w:rFonts w:ascii="Arial" w:hAnsi="Arial" w:cs="Arial"/>
          <w:sz w:val="24"/>
          <w:szCs w:val="24"/>
        </w:rPr>
        <w:t>class</w:t>
      </w:r>
      <w:r w:rsidR="005D19A9" w:rsidRPr="009E3371">
        <w:rPr>
          <w:rFonts w:ascii="Arial" w:hAnsi="Arial" w:cs="Arial"/>
          <w:sz w:val="24"/>
          <w:szCs w:val="24"/>
        </w:rPr>
        <w:t>’</w:t>
      </w:r>
      <w:proofErr w:type="spellEnd"/>
      <w:r w:rsidR="00B5476B" w:rsidRPr="009E3371">
        <w:rPr>
          <w:rFonts w:ascii="Arial" w:hAnsi="Arial" w:cs="Arial"/>
          <w:sz w:val="24"/>
          <w:szCs w:val="24"/>
        </w:rPr>
        <w:t xml:space="preserve"> teaching.</w:t>
      </w:r>
      <w:r w:rsidR="007B3BDB" w:rsidRPr="009E3371">
        <w:rPr>
          <w:rFonts w:ascii="Arial" w:hAnsi="Arial" w:cs="Arial"/>
          <w:sz w:val="24"/>
          <w:szCs w:val="24"/>
        </w:rPr>
        <w:t xml:space="preserve"> This was something that </w:t>
      </w:r>
      <w:r w:rsidR="00D2697B" w:rsidRPr="009E3371">
        <w:rPr>
          <w:rFonts w:ascii="Arial" w:hAnsi="Arial" w:cs="Arial"/>
          <w:sz w:val="24"/>
          <w:szCs w:val="24"/>
        </w:rPr>
        <w:t>Margaret McMillan</w:t>
      </w:r>
      <w:r w:rsidR="008C6B6C" w:rsidRPr="009E3371">
        <w:rPr>
          <w:rFonts w:ascii="Arial" w:hAnsi="Arial" w:cs="Arial"/>
          <w:sz w:val="24"/>
          <w:szCs w:val="24"/>
        </w:rPr>
        <w:t xml:space="preserve"> believed in, </w:t>
      </w:r>
      <w:r w:rsidR="00A01C53" w:rsidRPr="009E3371">
        <w:rPr>
          <w:rFonts w:ascii="Arial" w:hAnsi="Arial" w:cs="Arial"/>
          <w:sz w:val="24"/>
          <w:szCs w:val="24"/>
        </w:rPr>
        <w:t xml:space="preserve">that staff working with children </w:t>
      </w:r>
      <w:r w:rsidR="0031641C" w:rsidRPr="009E3371">
        <w:rPr>
          <w:rFonts w:ascii="Arial" w:hAnsi="Arial" w:cs="Arial"/>
          <w:sz w:val="24"/>
          <w:szCs w:val="24"/>
        </w:rPr>
        <w:t>needed to be well trained</w:t>
      </w:r>
      <w:r w:rsidR="0034683F" w:rsidRPr="009E3371">
        <w:rPr>
          <w:rFonts w:ascii="Arial" w:hAnsi="Arial" w:cs="Arial"/>
          <w:sz w:val="24"/>
          <w:szCs w:val="24"/>
        </w:rPr>
        <w:t xml:space="preserve">, highly skilled </w:t>
      </w:r>
      <w:r w:rsidR="0031641C" w:rsidRPr="009E3371">
        <w:rPr>
          <w:rFonts w:ascii="Arial" w:hAnsi="Arial" w:cs="Arial"/>
          <w:sz w:val="24"/>
          <w:szCs w:val="24"/>
        </w:rPr>
        <w:t xml:space="preserve">and </w:t>
      </w:r>
      <w:r w:rsidR="005F7150" w:rsidRPr="009E3371">
        <w:rPr>
          <w:rFonts w:ascii="Arial" w:hAnsi="Arial" w:cs="Arial"/>
          <w:sz w:val="24"/>
          <w:szCs w:val="24"/>
        </w:rPr>
        <w:t>intellectual to</w:t>
      </w:r>
      <w:r w:rsidR="000E7055" w:rsidRPr="009E3371">
        <w:rPr>
          <w:rFonts w:ascii="Arial" w:hAnsi="Arial" w:cs="Arial"/>
          <w:sz w:val="24"/>
          <w:szCs w:val="24"/>
        </w:rPr>
        <w:t xml:space="preserve"> understand </w:t>
      </w:r>
      <w:r w:rsidR="00A50ECA" w:rsidRPr="009E3371">
        <w:rPr>
          <w:rFonts w:ascii="Arial" w:hAnsi="Arial" w:cs="Arial"/>
          <w:sz w:val="24"/>
          <w:szCs w:val="24"/>
        </w:rPr>
        <w:t>how their practice c</w:t>
      </w:r>
      <w:r w:rsidR="00064366" w:rsidRPr="009E3371">
        <w:rPr>
          <w:rFonts w:ascii="Arial" w:hAnsi="Arial" w:cs="Arial"/>
          <w:sz w:val="24"/>
          <w:szCs w:val="24"/>
        </w:rPr>
        <w:t>ould</w:t>
      </w:r>
      <w:r w:rsidR="00A50ECA" w:rsidRPr="009E3371">
        <w:rPr>
          <w:rFonts w:ascii="Arial" w:hAnsi="Arial" w:cs="Arial"/>
          <w:sz w:val="24"/>
          <w:szCs w:val="24"/>
        </w:rPr>
        <w:t xml:space="preserve"> benefit the children</w:t>
      </w:r>
      <w:r w:rsidR="0034683F" w:rsidRPr="009E3371">
        <w:rPr>
          <w:rFonts w:ascii="Arial" w:hAnsi="Arial" w:cs="Arial"/>
          <w:sz w:val="24"/>
          <w:szCs w:val="24"/>
        </w:rPr>
        <w:t xml:space="preserve"> (</w:t>
      </w:r>
      <w:proofErr w:type="spellStart"/>
      <w:r w:rsidR="0034683F" w:rsidRPr="009E3371">
        <w:rPr>
          <w:rFonts w:ascii="Arial" w:hAnsi="Arial" w:cs="Arial"/>
          <w:sz w:val="24"/>
          <w:szCs w:val="24"/>
        </w:rPr>
        <w:t>Conkbayir</w:t>
      </w:r>
      <w:proofErr w:type="spellEnd"/>
      <w:r w:rsidR="0034683F" w:rsidRPr="009E3371">
        <w:rPr>
          <w:rFonts w:ascii="Arial" w:hAnsi="Arial" w:cs="Arial"/>
          <w:sz w:val="24"/>
          <w:szCs w:val="24"/>
        </w:rPr>
        <w:t xml:space="preserve"> and Pascal,</w:t>
      </w:r>
      <w:r w:rsidR="00D460C1" w:rsidRPr="009E3371">
        <w:rPr>
          <w:rFonts w:ascii="Arial" w:hAnsi="Arial" w:cs="Arial"/>
          <w:sz w:val="24"/>
          <w:szCs w:val="24"/>
        </w:rPr>
        <w:t>2014).</w:t>
      </w:r>
    </w:p>
    <w:p w14:paraId="60BC8CBC" w14:textId="165B7E14" w:rsidR="00612607" w:rsidRPr="009E3371" w:rsidRDefault="003F6412" w:rsidP="00026021">
      <w:pPr>
        <w:spacing w:line="360" w:lineRule="auto"/>
        <w:jc w:val="both"/>
        <w:rPr>
          <w:rFonts w:ascii="Arial" w:hAnsi="Arial" w:cs="Arial"/>
          <w:sz w:val="24"/>
          <w:szCs w:val="24"/>
        </w:rPr>
      </w:pPr>
      <w:r w:rsidRPr="009E3371">
        <w:rPr>
          <w:rFonts w:ascii="Arial" w:hAnsi="Arial" w:cs="Arial"/>
          <w:sz w:val="24"/>
          <w:szCs w:val="24"/>
        </w:rPr>
        <w:t>However,</w:t>
      </w:r>
      <w:r w:rsidR="00C42164" w:rsidRPr="009E3371">
        <w:rPr>
          <w:rFonts w:ascii="Arial" w:hAnsi="Arial" w:cs="Arial"/>
          <w:sz w:val="24"/>
          <w:szCs w:val="24"/>
        </w:rPr>
        <w:t xml:space="preserve"> Callanan </w:t>
      </w:r>
      <w:r w:rsidR="00C42164" w:rsidRPr="009E3371">
        <w:rPr>
          <w:rFonts w:ascii="Arial" w:hAnsi="Arial" w:cs="Arial"/>
          <w:i/>
          <w:iCs/>
          <w:sz w:val="24"/>
          <w:szCs w:val="24"/>
        </w:rPr>
        <w:t xml:space="preserve">et al. </w:t>
      </w:r>
      <w:r w:rsidR="00764C66" w:rsidRPr="009E3371">
        <w:rPr>
          <w:rFonts w:ascii="Arial" w:hAnsi="Arial" w:cs="Arial"/>
          <w:sz w:val="24"/>
          <w:szCs w:val="24"/>
        </w:rPr>
        <w:t>in</w:t>
      </w:r>
      <w:r w:rsidRPr="009E3371">
        <w:rPr>
          <w:rFonts w:ascii="Arial" w:hAnsi="Arial" w:cs="Arial"/>
          <w:sz w:val="24"/>
          <w:szCs w:val="24"/>
        </w:rPr>
        <w:t xml:space="preserve"> </w:t>
      </w:r>
      <w:r w:rsidR="00C42164" w:rsidRPr="009E3371">
        <w:rPr>
          <w:rFonts w:ascii="Arial" w:hAnsi="Arial" w:cs="Arial"/>
          <w:sz w:val="24"/>
          <w:szCs w:val="24"/>
        </w:rPr>
        <w:t>t</w:t>
      </w:r>
      <w:r w:rsidR="00684AB2" w:rsidRPr="009E3371">
        <w:rPr>
          <w:rFonts w:ascii="Arial" w:hAnsi="Arial" w:cs="Arial"/>
          <w:sz w:val="24"/>
          <w:szCs w:val="24"/>
        </w:rPr>
        <w:t xml:space="preserve">he SEED Report </w:t>
      </w:r>
      <w:r w:rsidR="00DF01DF" w:rsidRPr="009E3371">
        <w:rPr>
          <w:rFonts w:ascii="Arial" w:hAnsi="Arial" w:cs="Arial"/>
          <w:sz w:val="24"/>
          <w:szCs w:val="24"/>
        </w:rPr>
        <w:t>(2017) stated that</w:t>
      </w:r>
      <w:r w:rsidR="00F26E85" w:rsidRPr="009E3371">
        <w:rPr>
          <w:rFonts w:ascii="Arial" w:hAnsi="Arial" w:cs="Arial"/>
          <w:sz w:val="24"/>
          <w:szCs w:val="24"/>
        </w:rPr>
        <w:t xml:space="preserve"> a</w:t>
      </w:r>
      <w:r w:rsidR="00DF01DF" w:rsidRPr="009E3371">
        <w:rPr>
          <w:rFonts w:ascii="Arial" w:hAnsi="Arial" w:cs="Arial"/>
          <w:sz w:val="24"/>
          <w:szCs w:val="24"/>
        </w:rPr>
        <w:t xml:space="preserve"> </w:t>
      </w:r>
      <w:r w:rsidR="00AD03FE" w:rsidRPr="009E3371">
        <w:rPr>
          <w:rFonts w:ascii="Arial" w:hAnsi="Arial" w:cs="Arial"/>
          <w:sz w:val="24"/>
          <w:szCs w:val="24"/>
        </w:rPr>
        <w:t xml:space="preserve">lack of funding was a </w:t>
      </w:r>
      <w:r w:rsidR="00DF01DF" w:rsidRPr="009E3371">
        <w:rPr>
          <w:rFonts w:ascii="Arial" w:hAnsi="Arial" w:cs="Arial"/>
          <w:sz w:val="24"/>
          <w:szCs w:val="24"/>
        </w:rPr>
        <w:t xml:space="preserve">barrier to </w:t>
      </w:r>
      <w:r w:rsidR="006342B2" w:rsidRPr="009E3371">
        <w:rPr>
          <w:rFonts w:ascii="Arial" w:hAnsi="Arial" w:cs="Arial"/>
          <w:sz w:val="24"/>
          <w:szCs w:val="24"/>
        </w:rPr>
        <w:t xml:space="preserve">professional learning within </w:t>
      </w:r>
      <w:r w:rsidR="003A5A03" w:rsidRPr="009E3371">
        <w:rPr>
          <w:rFonts w:ascii="Arial" w:hAnsi="Arial" w:cs="Arial"/>
          <w:sz w:val="24"/>
          <w:szCs w:val="24"/>
        </w:rPr>
        <w:t>settings</w:t>
      </w:r>
      <w:r w:rsidR="00AD03FE" w:rsidRPr="009E3371">
        <w:rPr>
          <w:rFonts w:ascii="Arial" w:hAnsi="Arial" w:cs="Arial"/>
          <w:sz w:val="24"/>
          <w:szCs w:val="24"/>
        </w:rPr>
        <w:t>.</w:t>
      </w:r>
      <w:r w:rsidR="00982D0F" w:rsidRPr="009E3371">
        <w:rPr>
          <w:rFonts w:ascii="Arial" w:hAnsi="Arial" w:cs="Arial"/>
          <w:sz w:val="24"/>
          <w:szCs w:val="24"/>
        </w:rPr>
        <w:t xml:space="preserve"> </w:t>
      </w:r>
      <w:r w:rsidR="00B359C1" w:rsidRPr="009E3371">
        <w:rPr>
          <w:rFonts w:ascii="Arial" w:hAnsi="Arial" w:cs="Arial"/>
          <w:sz w:val="24"/>
          <w:szCs w:val="24"/>
        </w:rPr>
        <w:t>Cont</w:t>
      </w:r>
      <w:r w:rsidR="00532A75" w:rsidRPr="009E3371">
        <w:rPr>
          <w:rFonts w:ascii="Arial" w:hAnsi="Arial" w:cs="Arial"/>
          <w:sz w:val="24"/>
          <w:szCs w:val="24"/>
        </w:rPr>
        <w:t xml:space="preserve">rary to this, </w:t>
      </w:r>
      <w:r w:rsidR="004E2059" w:rsidRPr="009E3371">
        <w:rPr>
          <w:rFonts w:ascii="Arial" w:hAnsi="Arial" w:cs="Arial"/>
          <w:sz w:val="24"/>
          <w:szCs w:val="24"/>
        </w:rPr>
        <w:t xml:space="preserve">Welsh Government (2016) </w:t>
      </w:r>
      <w:r w:rsidR="0027408F" w:rsidRPr="009E3371">
        <w:rPr>
          <w:rFonts w:ascii="Arial" w:hAnsi="Arial" w:cs="Arial"/>
          <w:sz w:val="24"/>
          <w:szCs w:val="24"/>
        </w:rPr>
        <w:t>in</w:t>
      </w:r>
      <w:r w:rsidR="00DD421B" w:rsidRPr="009E3371">
        <w:rPr>
          <w:rFonts w:ascii="Arial" w:hAnsi="Arial" w:cs="Arial"/>
          <w:sz w:val="24"/>
          <w:szCs w:val="24"/>
        </w:rPr>
        <w:t xml:space="preserve"> support</w:t>
      </w:r>
      <w:r w:rsidR="0027408F" w:rsidRPr="009E3371">
        <w:rPr>
          <w:rFonts w:ascii="Arial" w:hAnsi="Arial" w:cs="Arial"/>
          <w:sz w:val="24"/>
          <w:szCs w:val="24"/>
        </w:rPr>
        <w:t xml:space="preserve"> of</w:t>
      </w:r>
      <w:r w:rsidR="00DD421B" w:rsidRPr="009E3371">
        <w:rPr>
          <w:rFonts w:ascii="Arial" w:hAnsi="Arial" w:cs="Arial"/>
          <w:sz w:val="24"/>
          <w:szCs w:val="24"/>
        </w:rPr>
        <w:t xml:space="preserve"> the vision of The</w:t>
      </w:r>
      <w:r w:rsidR="009D249A" w:rsidRPr="009E3371">
        <w:rPr>
          <w:rFonts w:ascii="Arial" w:hAnsi="Arial" w:cs="Arial"/>
          <w:sz w:val="24"/>
          <w:szCs w:val="24"/>
        </w:rPr>
        <w:t xml:space="preserve"> Well- being</w:t>
      </w:r>
      <w:r w:rsidR="0093006F" w:rsidRPr="009E3371">
        <w:rPr>
          <w:rFonts w:ascii="Arial" w:hAnsi="Arial" w:cs="Arial"/>
          <w:sz w:val="24"/>
          <w:szCs w:val="24"/>
        </w:rPr>
        <w:t xml:space="preserve"> of</w:t>
      </w:r>
      <w:r w:rsidR="00DD421B" w:rsidRPr="009E3371">
        <w:rPr>
          <w:rFonts w:ascii="Arial" w:hAnsi="Arial" w:cs="Arial"/>
          <w:sz w:val="24"/>
          <w:szCs w:val="24"/>
        </w:rPr>
        <w:t xml:space="preserve"> Future Generations</w:t>
      </w:r>
      <w:r w:rsidR="0093006F" w:rsidRPr="009E3371">
        <w:rPr>
          <w:rFonts w:ascii="Arial" w:hAnsi="Arial" w:cs="Arial"/>
          <w:sz w:val="24"/>
          <w:szCs w:val="24"/>
        </w:rPr>
        <w:t xml:space="preserve"> (Wales)</w:t>
      </w:r>
      <w:r w:rsidR="00DD421B" w:rsidRPr="009E3371">
        <w:rPr>
          <w:rFonts w:ascii="Arial" w:hAnsi="Arial" w:cs="Arial"/>
          <w:sz w:val="24"/>
          <w:szCs w:val="24"/>
        </w:rPr>
        <w:t xml:space="preserve"> Act (</w:t>
      </w:r>
      <w:r w:rsidR="0093006F" w:rsidRPr="009E3371">
        <w:rPr>
          <w:rFonts w:ascii="Arial" w:hAnsi="Arial" w:cs="Arial"/>
          <w:sz w:val="24"/>
          <w:szCs w:val="24"/>
        </w:rPr>
        <w:t>2015</w:t>
      </w:r>
      <w:r w:rsidR="00DD421B" w:rsidRPr="009E3371">
        <w:rPr>
          <w:rFonts w:ascii="Arial" w:hAnsi="Arial" w:cs="Arial"/>
          <w:sz w:val="24"/>
          <w:szCs w:val="24"/>
        </w:rPr>
        <w:t xml:space="preserve">) </w:t>
      </w:r>
      <w:r w:rsidR="00532A75" w:rsidRPr="009E3371">
        <w:rPr>
          <w:rFonts w:ascii="Arial" w:hAnsi="Arial" w:cs="Arial"/>
          <w:sz w:val="24"/>
          <w:szCs w:val="24"/>
        </w:rPr>
        <w:t>acknowledging the</w:t>
      </w:r>
      <w:r w:rsidR="00DD421B" w:rsidRPr="009E3371">
        <w:rPr>
          <w:rFonts w:ascii="Arial" w:hAnsi="Arial" w:cs="Arial"/>
          <w:sz w:val="24"/>
          <w:szCs w:val="24"/>
        </w:rPr>
        <w:t xml:space="preserve"> importan</w:t>
      </w:r>
      <w:r w:rsidR="00532A75" w:rsidRPr="009E3371">
        <w:rPr>
          <w:rFonts w:ascii="Arial" w:hAnsi="Arial" w:cs="Arial"/>
          <w:sz w:val="24"/>
          <w:szCs w:val="24"/>
        </w:rPr>
        <w:t>ce of</w:t>
      </w:r>
      <w:r w:rsidR="00DD421B" w:rsidRPr="009E3371">
        <w:rPr>
          <w:rFonts w:ascii="Arial" w:hAnsi="Arial" w:cs="Arial"/>
          <w:sz w:val="24"/>
          <w:szCs w:val="24"/>
        </w:rPr>
        <w:t xml:space="preserve"> the first 1000 days of a chi</w:t>
      </w:r>
      <w:r w:rsidR="008E6505" w:rsidRPr="009E3371">
        <w:rPr>
          <w:rFonts w:ascii="Arial" w:hAnsi="Arial" w:cs="Arial"/>
          <w:sz w:val="24"/>
          <w:szCs w:val="24"/>
        </w:rPr>
        <w:t>l</w:t>
      </w:r>
      <w:r w:rsidR="00DD421B" w:rsidRPr="009E3371">
        <w:rPr>
          <w:rFonts w:ascii="Arial" w:hAnsi="Arial" w:cs="Arial"/>
          <w:sz w:val="24"/>
          <w:szCs w:val="24"/>
        </w:rPr>
        <w:t xml:space="preserve">d’s </w:t>
      </w:r>
      <w:r w:rsidR="005F7150" w:rsidRPr="009E3371">
        <w:rPr>
          <w:rFonts w:ascii="Arial" w:hAnsi="Arial" w:cs="Arial"/>
          <w:sz w:val="24"/>
          <w:szCs w:val="24"/>
        </w:rPr>
        <w:t>life, say</w:t>
      </w:r>
      <w:r w:rsidR="00573D83" w:rsidRPr="009E3371">
        <w:rPr>
          <w:rFonts w:ascii="Arial" w:hAnsi="Arial" w:cs="Arial"/>
          <w:sz w:val="24"/>
          <w:szCs w:val="24"/>
        </w:rPr>
        <w:t xml:space="preserve"> </w:t>
      </w:r>
      <w:r w:rsidR="00E72B66" w:rsidRPr="009E3371">
        <w:rPr>
          <w:rFonts w:ascii="Arial" w:hAnsi="Arial" w:cs="Arial"/>
          <w:sz w:val="24"/>
          <w:szCs w:val="24"/>
        </w:rPr>
        <w:t>they w</w:t>
      </w:r>
      <w:r w:rsidR="00302CCD" w:rsidRPr="009E3371">
        <w:rPr>
          <w:rFonts w:ascii="Arial" w:hAnsi="Arial" w:cs="Arial"/>
          <w:sz w:val="24"/>
          <w:szCs w:val="24"/>
        </w:rPr>
        <w:t>ould</w:t>
      </w:r>
      <w:r w:rsidR="00E72B66" w:rsidRPr="009E3371">
        <w:rPr>
          <w:rFonts w:ascii="Arial" w:hAnsi="Arial" w:cs="Arial"/>
          <w:sz w:val="24"/>
          <w:szCs w:val="24"/>
        </w:rPr>
        <w:t xml:space="preserve"> raise the quality standard of the teaching</w:t>
      </w:r>
      <w:r w:rsidR="00003D8B" w:rsidRPr="009E3371">
        <w:rPr>
          <w:rFonts w:ascii="Arial" w:hAnsi="Arial" w:cs="Arial"/>
          <w:sz w:val="24"/>
          <w:szCs w:val="24"/>
        </w:rPr>
        <w:t>.</w:t>
      </w:r>
      <w:r w:rsidR="00E72B66" w:rsidRPr="009E3371">
        <w:rPr>
          <w:rFonts w:ascii="Arial" w:hAnsi="Arial" w:cs="Arial"/>
          <w:sz w:val="24"/>
          <w:szCs w:val="24"/>
        </w:rPr>
        <w:t xml:space="preserve"> </w:t>
      </w:r>
      <w:r w:rsidR="00003D8B" w:rsidRPr="009E3371">
        <w:rPr>
          <w:rFonts w:ascii="Arial" w:hAnsi="Arial" w:cs="Arial"/>
          <w:sz w:val="24"/>
          <w:szCs w:val="24"/>
        </w:rPr>
        <w:t>This would</w:t>
      </w:r>
      <w:r w:rsidR="00E72B66" w:rsidRPr="009E3371">
        <w:rPr>
          <w:rFonts w:ascii="Arial" w:hAnsi="Arial" w:cs="Arial"/>
          <w:sz w:val="24"/>
          <w:szCs w:val="24"/>
        </w:rPr>
        <w:t xml:space="preserve"> close the attainment gap </w:t>
      </w:r>
      <w:r w:rsidR="00003D8B" w:rsidRPr="009E3371">
        <w:rPr>
          <w:rFonts w:ascii="Arial" w:hAnsi="Arial" w:cs="Arial"/>
          <w:sz w:val="24"/>
          <w:szCs w:val="24"/>
        </w:rPr>
        <w:t xml:space="preserve">and </w:t>
      </w:r>
      <w:r w:rsidR="007457ED" w:rsidRPr="009E3371">
        <w:rPr>
          <w:rFonts w:ascii="Arial" w:hAnsi="Arial" w:cs="Arial"/>
          <w:sz w:val="24"/>
          <w:szCs w:val="24"/>
        </w:rPr>
        <w:t xml:space="preserve">would be done by </w:t>
      </w:r>
      <w:r w:rsidR="00345D9C" w:rsidRPr="009E3371">
        <w:rPr>
          <w:rFonts w:ascii="Arial" w:hAnsi="Arial" w:cs="Arial"/>
          <w:sz w:val="24"/>
          <w:szCs w:val="24"/>
        </w:rPr>
        <w:t xml:space="preserve">investing </w:t>
      </w:r>
      <w:r w:rsidR="00D32658" w:rsidRPr="009E3371">
        <w:rPr>
          <w:rFonts w:ascii="Arial" w:hAnsi="Arial" w:cs="Arial"/>
          <w:sz w:val="24"/>
          <w:szCs w:val="24"/>
        </w:rPr>
        <w:t>heavily</w:t>
      </w:r>
      <w:r w:rsidR="001F5D5C" w:rsidRPr="009E3371">
        <w:rPr>
          <w:rFonts w:ascii="Arial" w:hAnsi="Arial" w:cs="Arial"/>
          <w:sz w:val="24"/>
          <w:szCs w:val="24"/>
        </w:rPr>
        <w:t xml:space="preserve"> </w:t>
      </w:r>
      <w:r w:rsidR="00D32658" w:rsidRPr="009E3371">
        <w:rPr>
          <w:rFonts w:ascii="Arial" w:hAnsi="Arial" w:cs="Arial"/>
          <w:sz w:val="24"/>
          <w:szCs w:val="24"/>
        </w:rPr>
        <w:t>in</w:t>
      </w:r>
      <w:r w:rsidR="001F5D5C" w:rsidRPr="009E3371">
        <w:rPr>
          <w:rFonts w:ascii="Arial" w:hAnsi="Arial" w:cs="Arial"/>
          <w:sz w:val="24"/>
          <w:szCs w:val="24"/>
        </w:rPr>
        <w:t xml:space="preserve"> </w:t>
      </w:r>
      <w:r w:rsidR="00D32658" w:rsidRPr="009E3371">
        <w:rPr>
          <w:rFonts w:ascii="Arial" w:hAnsi="Arial" w:cs="Arial"/>
          <w:sz w:val="24"/>
          <w:szCs w:val="24"/>
        </w:rPr>
        <w:t>professional learning</w:t>
      </w:r>
      <w:r w:rsidR="001F5D5C" w:rsidRPr="009E3371">
        <w:rPr>
          <w:rFonts w:ascii="Arial" w:hAnsi="Arial" w:cs="Arial"/>
          <w:sz w:val="24"/>
          <w:szCs w:val="24"/>
        </w:rPr>
        <w:t xml:space="preserve"> opportunities for teachers</w:t>
      </w:r>
      <w:r w:rsidR="00B830AA" w:rsidRPr="009E3371">
        <w:rPr>
          <w:rFonts w:ascii="Arial" w:hAnsi="Arial" w:cs="Arial"/>
          <w:sz w:val="24"/>
          <w:szCs w:val="24"/>
        </w:rPr>
        <w:t>. Further</w:t>
      </w:r>
      <w:r w:rsidR="005A6341" w:rsidRPr="009E3371">
        <w:rPr>
          <w:rFonts w:ascii="Arial" w:hAnsi="Arial" w:cs="Arial"/>
          <w:sz w:val="24"/>
          <w:szCs w:val="24"/>
        </w:rPr>
        <w:t>more,</w:t>
      </w:r>
      <w:r w:rsidR="005B7741" w:rsidRPr="009E3371">
        <w:rPr>
          <w:rFonts w:ascii="Arial" w:hAnsi="Arial" w:cs="Arial"/>
          <w:sz w:val="24"/>
          <w:szCs w:val="24"/>
        </w:rPr>
        <w:t xml:space="preserve"> Welsh Government (</w:t>
      </w:r>
      <w:r w:rsidR="00FC4789" w:rsidRPr="009E3371">
        <w:rPr>
          <w:rFonts w:ascii="Arial" w:hAnsi="Arial" w:cs="Arial"/>
          <w:sz w:val="24"/>
          <w:szCs w:val="24"/>
        </w:rPr>
        <w:t>2017</w:t>
      </w:r>
      <w:r w:rsidR="009853EF" w:rsidRPr="009E3371">
        <w:rPr>
          <w:rFonts w:ascii="Arial" w:hAnsi="Arial" w:cs="Arial"/>
          <w:sz w:val="24"/>
          <w:szCs w:val="24"/>
        </w:rPr>
        <w:t>a</w:t>
      </w:r>
      <w:r w:rsidR="00FC4789" w:rsidRPr="009E3371">
        <w:rPr>
          <w:rFonts w:ascii="Arial" w:hAnsi="Arial" w:cs="Arial"/>
          <w:sz w:val="24"/>
          <w:szCs w:val="24"/>
        </w:rPr>
        <w:t>)</w:t>
      </w:r>
      <w:r w:rsidR="009853EF" w:rsidRPr="009E3371">
        <w:rPr>
          <w:rFonts w:ascii="Arial" w:hAnsi="Arial" w:cs="Arial"/>
          <w:sz w:val="24"/>
          <w:szCs w:val="24"/>
        </w:rPr>
        <w:t>; Welsh Government (2017b)</w:t>
      </w:r>
      <w:r w:rsidR="00E85049" w:rsidRPr="009E3371">
        <w:rPr>
          <w:rFonts w:ascii="Arial" w:hAnsi="Arial" w:cs="Arial"/>
          <w:sz w:val="24"/>
          <w:szCs w:val="24"/>
        </w:rPr>
        <w:t xml:space="preserve"> </w:t>
      </w:r>
      <w:r w:rsidR="00FC4789" w:rsidRPr="009E3371">
        <w:rPr>
          <w:rFonts w:ascii="Arial" w:hAnsi="Arial" w:cs="Arial"/>
          <w:sz w:val="24"/>
          <w:szCs w:val="24"/>
        </w:rPr>
        <w:t>s</w:t>
      </w:r>
      <w:r w:rsidR="004D5F76" w:rsidRPr="009E3371">
        <w:rPr>
          <w:rFonts w:ascii="Arial" w:hAnsi="Arial" w:cs="Arial"/>
          <w:sz w:val="24"/>
          <w:szCs w:val="24"/>
        </w:rPr>
        <w:t>aid</w:t>
      </w:r>
      <w:r w:rsidR="00FC4789" w:rsidRPr="009E3371">
        <w:rPr>
          <w:rFonts w:ascii="Arial" w:hAnsi="Arial" w:cs="Arial"/>
          <w:sz w:val="24"/>
          <w:szCs w:val="24"/>
        </w:rPr>
        <w:t xml:space="preserve"> they w</w:t>
      </w:r>
      <w:r w:rsidR="004D5F76" w:rsidRPr="009E3371">
        <w:rPr>
          <w:rFonts w:ascii="Arial" w:hAnsi="Arial" w:cs="Arial"/>
          <w:sz w:val="24"/>
          <w:szCs w:val="24"/>
        </w:rPr>
        <w:t>ould</w:t>
      </w:r>
      <w:r w:rsidR="00FC4789" w:rsidRPr="009E3371">
        <w:rPr>
          <w:rFonts w:ascii="Arial" w:hAnsi="Arial" w:cs="Arial"/>
          <w:sz w:val="24"/>
          <w:szCs w:val="24"/>
        </w:rPr>
        <w:t xml:space="preserve"> establish a National Leadership Academy</w:t>
      </w:r>
      <w:r w:rsidR="00E2431E" w:rsidRPr="009E3371">
        <w:rPr>
          <w:rFonts w:ascii="Arial" w:hAnsi="Arial" w:cs="Arial"/>
          <w:sz w:val="24"/>
          <w:szCs w:val="24"/>
        </w:rPr>
        <w:t xml:space="preserve"> to provide training opportunities to </w:t>
      </w:r>
      <w:r w:rsidR="00187717" w:rsidRPr="009E3371">
        <w:rPr>
          <w:rFonts w:ascii="Arial" w:hAnsi="Arial" w:cs="Arial"/>
          <w:sz w:val="24"/>
          <w:szCs w:val="24"/>
        </w:rPr>
        <w:t>create strong</w:t>
      </w:r>
      <w:r w:rsidR="00E2431E" w:rsidRPr="009E3371">
        <w:rPr>
          <w:rFonts w:ascii="Arial" w:hAnsi="Arial" w:cs="Arial"/>
          <w:sz w:val="24"/>
          <w:szCs w:val="24"/>
        </w:rPr>
        <w:t xml:space="preserve"> lead</w:t>
      </w:r>
      <w:r w:rsidR="00187717" w:rsidRPr="009E3371">
        <w:rPr>
          <w:rFonts w:ascii="Arial" w:hAnsi="Arial" w:cs="Arial"/>
          <w:sz w:val="24"/>
          <w:szCs w:val="24"/>
        </w:rPr>
        <w:t>ers of</w:t>
      </w:r>
      <w:r w:rsidR="00E2431E" w:rsidRPr="009E3371">
        <w:rPr>
          <w:rFonts w:ascii="Arial" w:hAnsi="Arial" w:cs="Arial"/>
          <w:sz w:val="24"/>
          <w:szCs w:val="24"/>
        </w:rPr>
        <w:t xml:space="preserve"> educational settings</w:t>
      </w:r>
      <w:r w:rsidR="0077209D" w:rsidRPr="009E3371">
        <w:rPr>
          <w:rFonts w:ascii="Arial" w:hAnsi="Arial" w:cs="Arial"/>
          <w:sz w:val="24"/>
          <w:szCs w:val="24"/>
        </w:rPr>
        <w:t>.</w:t>
      </w:r>
      <w:r w:rsidR="00E2431E" w:rsidRPr="009E3371">
        <w:rPr>
          <w:rFonts w:ascii="Arial" w:hAnsi="Arial" w:cs="Arial"/>
          <w:sz w:val="24"/>
          <w:szCs w:val="24"/>
        </w:rPr>
        <w:t xml:space="preserve"> </w:t>
      </w:r>
      <w:r w:rsidR="0077209D" w:rsidRPr="009E3371">
        <w:rPr>
          <w:rFonts w:ascii="Arial" w:hAnsi="Arial" w:cs="Arial"/>
          <w:sz w:val="24"/>
          <w:szCs w:val="24"/>
        </w:rPr>
        <w:t>This would</w:t>
      </w:r>
      <w:r w:rsidR="00E2431E" w:rsidRPr="009E3371">
        <w:rPr>
          <w:rFonts w:ascii="Arial" w:hAnsi="Arial" w:cs="Arial"/>
          <w:sz w:val="24"/>
          <w:szCs w:val="24"/>
        </w:rPr>
        <w:t xml:space="preserve"> </w:t>
      </w:r>
      <w:r w:rsidR="004D5F76" w:rsidRPr="009E3371">
        <w:rPr>
          <w:rFonts w:ascii="Arial" w:hAnsi="Arial" w:cs="Arial"/>
          <w:sz w:val="24"/>
          <w:szCs w:val="24"/>
        </w:rPr>
        <w:t>further</w:t>
      </w:r>
      <w:r w:rsidR="00E2431E" w:rsidRPr="009E3371">
        <w:rPr>
          <w:rFonts w:ascii="Arial" w:hAnsi="Arial" w:cs="Arial"/>
          <w:sz w:val="24"/>
          <w:szCs w:val="24"/>
        </w:rPr>
        <w:t xml:space="preserve"> </w:t>
      </w:r>
      <w:r w:rsidR="005F7150" w:rsidRPr="009E3371">
        <w:rPr>
          <w:rFonts w:ascii="Arial" w:hAnsi="Arial" w:cs="Arial"/>
          <w:sz w:val="24"/>
          <w:szCs w:val="24"/>
        </w:rPr>
        <w:t>drive-up</w:t>
      </w:r>
      <w:r w:rsidR="00E2431E" w:rsidRPr="009E3371">
        <w:rPr>
          <w:rFonts w:ascii="Arial" w:hAnsi="Arial" w:cs="Arial"/>
          <w:sz w:val="24"/>
          <w:szCs w:val="24"/>
        </w:rPr>
        <w:t xml:space="preserve"> standards</w:t>
      </w:r>
      <w:r w:rsidR="00087969" w:rsidRPr="009E3371">
        <w:rPr>
          <w:rFonts w:ascii="Arial" w:hAnsi="Arial" w:cs="Arial"/>
          <w:sz w:val="24"/>
          <w:szCs w:val="24"/>
        </w:rPr>
        <w:t xml:space="preserve"> as they recognise </w:t>
      </w:r>
      <w:r w:rsidR="005F4920" w:rsidRPr="009E3371">
        <w:rPr>
          <w:rFonts w:ascii="Arial" w:hAnsi="Arial" w:cs="Arial"/>
          <w:sz w:val="24"/>
          <w:szCs w:val="24"/>
        </w:rPr>
        <w:t>the necessity</w:t>
      </w:r>
      <w:r w:rsidR="007C7E73" w:rsidRPr="009E3371">
        <w:rPr>
          <w:rFonts w:ascii="Arial" w:hAnsi="Arial" w:cs="Arial"/>
          <w:sz w:val="24"/>
          <w:szCs w:val="24"/>
        </w:rPr>
        <w:t xml:space="preserve"> </w:t>
      </w:r>
      <w:r w:rsidR="005F4920" w:rsidRPr="009E3371">
        <w:rPr>
          <w:rFonts w:ascii="Arial" w:hAnsi="Arial" w:cs="Arial"/>
          <w:sz w:val="24"/>
          <w:szCs w:val="24"/>
        </w:rPr>
        <w:t>of</w:t>
      </w:r>
      <w:r w:rsidR="007C7E73" w:rsidRPr="009E3371">
        <w:rPr>
          <w:rFonts w:ascii="Arial" w:hAnsi="Arial" w:cs="Arial"/>
          <w:sz w:val="24"/>
          <w:szCs w:val="24"/>
        </w:rPr>
        <w:t xml:space="preserve"> </w:t>
      </w:r>
      <w:r w:rsidR="004F17C6" w:rsidRPr="009E3371">
        <w:rPr>
          <w:rFonts w:ascii="Arial" w:hAnsi="Arial" w:cs="Arial"/>
          <w:sz w:val="24"/>
          <w:szCs w:val="24"/>
        </w:rPr>
        <w:t>high-quality</w:t>
      </w:r>
      <w:r w:rsidR="00625211" w:rsidRPr="009E3371">
        <w:rPr>
          <w:rFonts w:ascii="Arial" w:hAnsi="Arial" w:cs="Arial"/>
          <w:sz w:val="24"/>
          <w:szCs w:val="24"/>
        </w:rPr>
        <w:t xml:space="preserve"> education</w:t>
      </w:r>
      <w:r w:rsidR="008D59B8" w:rsidRPr="009E3371">
        <w:rPr>
          <w:rFonts w:ascii="Arial" w:hAnsi="Arial" w:cs="Arial"/>
          <w:sz w:val="24"/>
          <w:szCs w:val="24"/>
        </w:rPr>
        <w:t xml:space="preserve"> </w:t>
      </w:r>
      <w:r w:rsidR="00F86B60" w:rsidRPr="009E3371">
        <w:rPr>
          <w:rFonts w:ascii="Arial" w:hAnsi="Arial" w:cs="Arial"/>
          <w:sz w:val="24"/>
          <w:szCs w:val="24"/>
        </w:rPr>
        <w:t>beginning in the</w:t>
      </w:r>
      <w:r w:rsidR="008D59B8" w:rsidRPr="009E3371">
        <w:rPr>
          <w:rFonts w:ascii="Arial" w:hAnsi="Arial" w:cs="Arial"/>
          <w:sz w:val="24"/>
          <w:szCs w:val="24"/>
        </w:rPr>
        <w:t xml:space="preserve"> very early years</w:t>
      </w:r>
      <w:r w:rsidR="00625211" w:rsidRPr="009E3371">
        <w:rPr>
          <w:rFonts w:ascii="Arial" w:hAnsi="Arial" w:cs="Arial"/>
          <w:sz w:val="24"/>
          <w:szCs w:val="24"/>
        </w:rPr>
        <w:t xml:space="preserve"> with a focus on professional learning to </w:t>
      </w:r>
      <w:r w:rsidR="00573D83" w:rsidRPr="009E3371">
        <w:rPr>
          <w:rFonts w:ascii="Arial" w:hAnsi="Arial" w:cs="Arial"/>
          <w:sz w:val="24"/>
          <w:szCs w:val="24"/>
        </w:rPr>
        <w:t>achieve</w:t>
      </w:r>
      <w:r w:rsidR="00625211" w:rsidRPr="009E3371">
        <w:rPr>
          <w:rFonts w:ascii="Arial" w:hAnsi="Arial" w:cs="Arial"/>
          <w:sz w:val="24"/>
          <w:szCs w:val="24"/>
        </w:rPr>
        <w:t xml:space="preserve"> this</w:t>
      </w:r>
      <w:r w:rsidR="008D59B8" w:rsidRPr="009E3371">
        <w:rPr>
          <w:rFonts w:ascii="Arial" w:hAnsi="Arial" w:cs="Arial"/>
          <w:sz w:val="24"/>
          <w:szCs w:val="24"/>
        </w:rPr>
        <w:t>.</w:t>
      </w:r>
      <w:r w:rsidR="00673852" w:rsidRPr="009E3371">
        <w:rPr>
          <w:rFonts w:ascii="Arial" w:hAnsi="Arial" w:cs="Arial"/>
          <w:sz w:val="24"/>
          <w:szCs w:val="24"/>
        </w:rPr>
        <w:t xml:space="preserve"> </w:t>
      </w:r>
      <w:r w:rsidR="00DE20A9" w:rsidRPr="009E3371">
        <w:rPr>
          <w:rFonts w:ascii="Arial" w:hAnsi="Arial" w:cs="Arial"/>
          <w:sz w:val="24"/>
          <w:szCs w:val="24"/>
        </w:rPr>
        <w:t xml:space="preserve"> However, </w:t>
      </w:r>
      <w:r w:rsidR="00673852" w:rsidRPr="009E3371">
        <w:rPr>
          <w:rFonts w:ascii="Arial" w:hAnsi="Arial" w:cs="Arial"/>
          <w:sz w:val="24"/>
          <w:szCs w:val="24"/>
        </w:rPr>
        <w:t xml:space="preserve">OECD </w:t>
      </w:r>
      <w:r w:rsidR="00B359C1" w:rsidRPr="009E3371">
        <w:rPr>
          <w:rFonts w:ascii="Arial" w:hAnsi="Arial" w:cs="Arial"/>
          <w:sz w:val="24"/>
          <w:szCs w:val="24"/>
        </w:rPr>
        <w:t>(</w:t>
      </w:r>
      <w:r w:rsidR="00673852" w:rsidRPr="009E3371">
        <w:rPr>
          <w:rFonts w:ascii="Arial" w:hAnsi="Arial" w:cs="Arial"/>
          <w:sz w:val="24"/>
          <w:szCs w:val="24"/>
        </w:rPr>
        <w:t xml:space="preserve">no date) added that a high level of investment was needed in training for both the education </w:t>
      </w:r>
      <w:r w:rsidR="0077209D" w:rsidRPr="009E3371">
        <w:rPr>
          <w:rFonts w:ascii="Arial" w:hAnsi="Arial" w:cs="Arial"/>
          <w:sz w:val="24"/>
          <w:szCs w:val="24"/>
        </w:rPr>
        <w:t xml:space="preserve">and </w:t>
      </w:r>
      <w:r w:rsidR="00673852" w:rsidRPr="009E3371">
        <w:rPr>
          <w:rFonts w:ascii="Arial" w:hAnsi="Arial" w:cs="Arial"/>
          <w:sz w:val="24"/>
          <w:szCs w:val="24"/>
        </w:rPr>
        <w:t>care</w:t>
      </w:r>
      <w:r w:rsidR="0077209D" w:rsidRPr="009E3371">
        <w:rPr>
          <w:rFonts w:ascii="Arial" w:hAnsi="Arial" w:cs="Arial"/>
          <w:sz w:val="24"/>
          <w:szCs w:val="24"/>
        </w:rPr>
        <w:t xml:space="preserve"> sectors</w:t>
      </w:r>
      <w:r w:rsidR="006103BD" w:rsidRPr="009E3371">
        <w:rPr>
          <w:rFonts w:ascii="Arial" w:hAnsi="Arial" w:cs="Arial"/>
          <w:sz w:val="24"/>
          <w:szCs w:val="24"/>
        </w:rPr>
        <w:t>.</w:t>
      </w:r>
      <w:r w:rsidR="004261D3" w:rsidRPr="009E3371">
        <w:rPr>
          <w:rFonts w:ascii="Arial" w:hAnsi="Arial" w:cs="Arial"/>
          <w:sz w:val="24"/>
          <w:szCs w:val="24"/>
        </w:rPr>
        <w:t xml:space="preserve"> Blatchford and Manni (</w:t>
      </w:r>
      <w:r w:rsidR="003B110C" w:rsidRPr="009E3371">
        <w:rPr>
          <w:rFonts w:ascii="Arial" w:hAnsi="Arial" w:cs="Arial"/>
          <w:sz w:val="24"/>
          <w:szCs w:val="24"/>
        </w:rPr>
        <w:t xml:space="preserve">2012) support this and </w:t>
      </w:r>
      <w:r w:rsidR="00DE20A9" w:rsidRPr="009E3371">
        <w:rPr>
          <w:rFonts w:ascii="Arial" w:hAnsi="Arial" w:cs="Arial"/>
          <w:sz w:val="24"/>
          <w:szCs w:val="24"/>
        </w:rPr>
        <w:t>voiced</w:t>
      </w:r>
      <w:r w:rsidR="00B31617" w:rsidRPr="009E3371">
        <w:rPr>
          <w:rFonts w:ascii="Arial" w:hAnsi="Arial" w:cs="Arial"/>
          <w:sz w:val="24"/>
          <w:szCs w:val="24"/>
        </w:rPr>
        <w:t xml:space="preserve"> that the EPPE project found that having a good standard of trained </w:t>
      </w:r>
      <w:r w:rsidR="00991AF1" w:rsidRPr="009E3371">
        <w:rPr>
          <w:rFonts w:ascii="Arial" w:hAnsi="Arial" w:cs="Arial"/>
          <w:sz w:val="24"/>
          <w:szCs w:val="24"/>
        </w:rPr>
        <w:t>professionals</w:t>
      </w:r>
      <w:r w:rsidR="00B31617" w:rsidRPr="009E3371">
        <w:rPr>
          <w:rFonts w:ascii="Arial" w:hAnsi="Arial" w:cs="Arial"/>
          <w:sz w:val="24"/>
          <w:szCs w:val="24"/>
        </w:rPr>
        <w:t xml:space="preserve"> indicated a </w:t>
      </w:r>
      <w:r w:rsidR="005F7150" w:rsidRPr="009E3371">
        <w:rPr>
          <w:rFonts w:ascii="Arial" w:hAnsi="Arial" w:cs="Arial"/>
          <w:sz w:val="24"/>
          <w:szCs w:val="24"/>
        </w:rPr>
        <w:t>high-quality</w:t>
      </w:r>
      <w:r w:rsidR="00B31617" w:rsidRPr="009E3371">
        <w:rPr>
          <w:rFonts w:ascii="Arial" w:hAnsi="Arial" w:cs="Arial"/>
          <w:sz w:val="24"/>
          <w:szCs w:val="24"/>
        </w:rPr>
        <w:t xml:space="preserve"> setting</w:t>
      </w:r>
      <w:r w:rsidR="00143F6E" w:rsidRPr="009E3371">
        <w:rPr>
          <w:rFonts w:ascii="Arial" w:hAnsi="Arial" w:cs="Arial"/>
          <w:sz w:val="24"/>
          <w:szCs w:val="24"/>
        </w:rPr>
        <w:t>.</w:t>
      </w:r>
      <w:r w:rsidR="00B60419" w:rsidRPr="009E3371">
        <w:rPr>
          <w:rFonts w:ascii="Arial" w:hAnsi="Arial" w:cs="Arial"/>
          <w:sz w:val="24"/>
          <w:szCs w:val="24"/>
        </w:rPr>
        <w:t xml:space="preserve"> </w:t>
      </w:r>
      <w:r w:rsidR="0005013D" w:rsidRPr="009E3371">
        <w:rPr>
          <w:rFonts w:ascii="Arial" w:hAnsi="Arial" w:cs="Arial"/>
          <w:sz w:val="24"/>
          <w:szCs w:val="24"/>
        </w:rPr>
        <w:t xml:space="preserve"> </w:t>
      </w:r>
      <w:r w:rsidR="00143F6E" w:rsidRPr="009E3371">
        <w:rPr>
          <w:rFonts w:ascii="Arial" w:hAnsi="Arial" w:cs="Arial"/>
          <w:sz w:val="24"/>
          <w:szCs w:val="24"/>
        </w:rPr>
        <w:t>H</w:t>
      </w:r>
      <w:r w:rsidR="0005013D" w:rsidRPr="009E3371">
        <w:rPr>
          <w:rFonts w:ascii="Arial" w:hAnsi="Arial" w:cs="Arial"/>
          <w:sz w:val="24"/>
          <w:szCs w:val="24"/>
        </w:rPr>
        <w:t>owever</w:t>
      </w:r>
      <w:r w:rsidR="00143F6E" w:rsidRPr="009E3371">
        <w:rPr>
          <w:rFonts w:ascii="Arial" w:hAnsi="Arial" w:cs="Arial"/>
          <w:sz w:val="24"/>
          <w:szCs w:val="24"/>
        </w:rPr>
        <w:t>,</w:t>
      </w:r>
      <w:r w:rsidR="0005013D" w:rsidRPr="009E3371">
        <w:rPr>
          <w:rFonts w:ascii="Arial" w:hAnsi="Arial" w:cs="Arial"/>
          <w:sz w:val="24"/>
          <w:szCs w:val="24"/>
        </w:rPr>
        <w:t xml:space="preserve"> it was found that those with the </w:t>
      </w:r>
      <w:r w:rsidR="00143F6E" w:rsidRPr="009E3371">
        <w:rPr>
          <w:rFonts w:ascii="Arial" w:hAnsi="Arial" w:cs="Arial"/>
          <w:sz w:val="24"/>
          <w:szCs w:val="24"/>
        </w:rPr>
        <w:t>highest amount of training and qualifications were found in education and not care.</w:t>
      </w:r>
    </w:p>
    <w:p w14:paraId="7A0E5B94" w14:textId="4ED5D583" w:rsidR="004D14D9" w:rsidRPr="009E3371" w:rsidRDefault="00B377A4" w:rsidP="00026021">
      <w:pPr>
        <w:spacing w:line="360" w:lineRule="auto"/>
        <w:jc w:val="both"/>
        <w:rPr>
          <w:rFonts w:ascii="Arial" w:hAnsi="Arial" w:cs="Arial"/>
          <w:sz w:val="24"/>
          <w:szCs w:val="24"/>
        </w:rPr>
      </w:pPr>
      <w:r w:rsidRPr="009E3371">
        <w:rPr>
          <w:rFonts w:ascii="Arial" w:hAnsi="Arial" w:cs="Arial"/>
          <w:sz w:val="24"/>
          <w:szCs w:val="24"/>
        </w:rPr>
        <w:lastRenderedPageBreak/>
        <w:t xml:space="preserve"> </w:t>
      </w:r>
      <w:r w:rsidR="00C85810" w:rsidRPr="009E3371">
        <w:rPr>
          <w:rFonts w:ascii="Arial" w:hAnsi="Arial" w:cs="Arial"/>
          <w:sz w:val="24"/>
          <w:szCs w:val="24"/>
        </w:rPr>
        <w:t xml:space="preserve"> B</w:t>
      </w:r>
      <w:r w:rsidR="000C1FE7" w:rsidRPr="009E3371">
        <w:rPr>
          <w:rFonts w:ascii="Arial" w:hAnsi="Arial" w:cs="Arial"/>
          <w:sz w:val="24"/>
          <w:szCs w:val="24"/>
        </w:rPr>
        <w:t xml:space="preserve">oth </w:t>
      </w:r>
      <w:r w:rsidR="006A3A90" w:rsidRPr="009E3371">
        <w:rPr>
          <w:rFonts w:ascii="Arial" w:hAnsi="Arial" w:cs="Arial"/>
          <w:sz w:val="24"/>
          <w:szCs w:val="24"/>
        </w:rPr>
        <w:t>Every</w:t>
      </w:r>
      <w:r w:rsidR="000C1FE7" w:rsidRPr="009E3371">
        <w:rPr>
          <w:rFonts w:ascii="Arial" w:hAnsi="Arial" w:cs="Arial"/>
          <w:sz w:val="24"/>
          <w:szCs w:val="24"/>
        </w:rPr>
        <w:t xml:space="preserve"> Child Matters Green Paper (</w:t>
      </w:r>
      <w:r w:rsidR="00777D51" w:rsidRPr="009E3371">
        <w:rPr>
          <w:rFonts w:ascii="Arial" w:hAnsi="Arial" w:cs="Arial"/>
          <w:sz w:val="24"/>
          <w:szCs w:val="24"/>
        </w:rPr>
        <w:t>2003) and The Children</w:t>
      </w:r>
      <w:r w:rsidR="00EF6C85" w:rsidRPr="009E3371">
        <w:rPr>
          <w:rFonts w:ascii="Arial" w:hAnsi="Arial" w:cs="Arial"/>
          <w:sz w:val="24"/>
          <w:szCs w:val="24"/>
        </w:rPr>
        <w:t xml:space="preserve"> Act (2004)</w:t>
      </w:r>
      <w:r w:rsidR="004B49BD" w:rsidRPr="009E3371">
        <w:rPr>
          <w:rFonts w:ascii="Arial" w:hAnsi="Arial" w:cs="Arial"/>
          <w:sz w:val="24"/>
          <w:szCs w:val="24"/>
        </w:rPr>
        <w:t xml:space="preserve"> stat</w:t>
      </w:r>
      <w:r w:rsidR="00C85810" w:rsidRPr="009E3371">
        <w:rPr>
          <w:rFonts w:ascii="Arial" w:hAnsi="Arial" w:cs="Arial"/>
          <w:sz w:val="24"/>
          <w:szCs w:val="24"/>
        </w:rPr>
        <w:t>e</w:t>
      </w:r>
      <w:r w:rsidR="004B49BD" w:rsidRPr="009E3371">
        <w:rPr>
          <w:rFonts w:ascii="Arial" w:hAnsi="Arial" w:cs="Arial"/>
          <w:sz w:val="24"/>
          <w:szCs w:val="24"/>
        </w:rPr>
        <w:t xml:space="preserve"> that there was a need for </w:t>
      </w:r>
      <w:r w:rsidR="004C1310" w:rsidRPr="009E3371">
        <w:rPr>
          <w:rFonts w:ascii="Arial" w:hAnsi="Arial" w:cs="Arial"/>
          <w:sz w:val="24"/>
          <w:szCs w:val="24"/>
        </w:rPr>
        <w:t>both the ed</w:t>
      </w:r>
      <w:r w:rsidR="008512B7" w:rsidRPr="009E3371">
        <w:rPr>
          <w:rFonts w:ascii="Arial" w:hAnsi="Arial" w:cs="Arial"/>
          <w:sz w:val="24"/>
          <w:szCs w:val="24"/>
        </w:rPr>
        <w:t>u</w:t>
      </w:r>
      <w:r w:rsidR="004C1310" w:rsidRPr="009E3371">
        <w:rPr>
          <w:rFonts w:ascii="Arial" w:hAnsi="Arial" w:cs="Arial"/>
          <w:sz w:val="24"/>
          <w:szCs w:val="24"/>
        </w:rPr>
        <w:t>cation and care sectors to c</w:t>
      </w:r>
      <w:r w:rsidR="00F1139E" w:rsidRPr="009E3371">
        <w:rPr>
          <w:rFonts w:ascii="Arial" w:hAnsi="Arial" w:cs="Arial"/>
          <w:sz w:val="24"/>
          <w:szCs w:val="24"/>
        </w:rPr>
        <w:t>ollaborate</w:t>
      </w:r>
      <w:r w:rsidR="00CA7CBB" w:rsidRPr="009E3371">
        <w:rPr>
          <w:rFonts w:ascii="Arial" w:hAnsi="Arial" w:cs="Arial"/>
          <w:sz w:val="24"/>
          <w:szCs w:val="24"/>
        </w:rPr>
        <w:t xml:space="preserve">. </w:t>
      </w:r>
      <w:r w:rsidR="0077209D" w:rsidRPr="009E3371">
        <w:rPr>
          <w:rFonts w:ascii="Arial" w:hAnsi="Arial" w:cs="Arial"/>
          <w:sz w:val="24"/>
          <w:szCs w:val="24"/>
        </w:rPr>
        <w:t>However, the</w:t>
      </w:r>
      <w:r w:rsidR="00582775" w:rsidRPr="009E3371">
        <w:rPr>
          <w:rFonts w:ascii="Arial" w:hAnsi="Arial" w:cs="Arial"/>
          <w:sz w:val="24"/>
          <w:szCs w:val="24"/>
        </w:rPr>
        <w:t xml:space="preserve"> </w:t>
      </w:r>
      <w:r w:rsidR="008151DE" w:rsidRPr="009E3371">
        <w:rPr>
          <w:rFonts w:ascii="Arial" w:hAnsi="Arial" w:cs="Arial"/>
          <w:sz w:val="24"/>
          <w:szCs w:val="24"/>
        </w:rPr>
        <w:t>advantages</w:t>
      </w:r>
      <w:r w:rsidR="003F5377" w:rsidRPr="009E3371">
        <w:rPr>
          <w:rFonts w:ascii="Arial" w:hAnsi="Arial" w:cs="Arial"/>
          <w:sz w:val="24"/>
          <w:szCs w:val="24"/>
        </w:rPr>
        <w:t xml:space="preserve"> for children by merging </w:t>
      </w:r>
      <w:r w:rsidR="005F7150" w:rsidRPr="009E3371">
        <w:rPr>
          <w:rFonts w:ascii="Arial" w:hAnsi="Arial" w:cs="Arial"/>
          <w:sz w:val="24"/>
          <w:szCs w:val="24"/>
        </w:rPr>
        <w:t>both</w:t>
      </w:r>
      <w:r w:rsidR="003F5377" w:rsidRPr="009E3371">
        <w:rPr>
          <w:rFonts w:ascii="Arial" w:hAnsi="Arial" w:cs="Arial"/>
          <w:sz w:val="24"/>
          <w:szCs w:val="24"/>
        </w:rPr>
        <w:t xml:space="preserve"> sectors</w:t>
      </w:r>
      <w:r w:rsidR="008F2685" w:rsidRPr="009E3371">
        <w:rPr>
          <w:rFonts w:ascii="Arial" w:hAnsi="Arial" w:cs="Arial"/>
          <w:sz w:val="24"/>
          <w:szCs w:val="24"/>
        </w:rPr>
        <w:t xml:space="preserve"> </w:t>
      </w:r>
      <w:r w:rsidR="004F17C6" w:rsidRPr="009E3371">
        <w:rPr>
          <w:rFonts w:ascii="Arial" w:hAnsi="Arial" w:cs="Arial"/>
          <w:sz w:val="24"/>
          <w:szCs w:val="24"/>
        </w:rPr>
        <w:t>have</w:t>
      </w:r>
      <w:r w:rsidR="008F2685" w:rsidRPr="009E3371">
        <w:rPr>
          <w:rFonts w:ascii="Arial" w:hAnsi="Arial" w:cs="Arial"/>
          <w:sz w:val="24"/>
          <w:szCs w:val="24"/>
        </w:rPr>
        <w:t xml:space="preserve"> been missed </w:t>
      </w:r>
      <w:r w:rsidR="00C313C3" w:rsidRPr="009E3371">
        <w:rPr>
          <w:rFonts w:ascii="Arial" w:hAnsi="Arial" w:cs="Arial"/>
          <w:sz w:val="24"/>
          <w:szCs w:val="24"/>
        </w:rPr>
        <w:t>according to Macdonald (2018)</w:t>
      </w:r>
      <w:r w:rsidR="006A5817" w:rsidRPr="009E3371">
        <w:rPr>
          <w:rFonts w:ascii="Arial" w:hAnsi="Arial" w:cs="Arial"/>
          <w:sz w:val="24"/>
          <w:szCs w:val="24"/>
        </w:rPr>
        <w:t xml:space="preserve">. Within </w:t>
      </w:r>
      <w:r w:rsidR="00A231E7" w:rsidRPr="009E3371">
        <w:rPr>
          <w:rFonts w:ascii="Arial" w:hAnsi="Arial" w:cs="Arial"/>
          <w:sz w:val="24"/>
          <w:szCs w:val="24"/>
        </w:rPr>
        <w:t xml:space="preserve">her paper </w:t>
      </w:r>
      <w:r w:rsidR="008A37F3" w:rsidRPr="009E3371">
        <w:rPr>
          <w:rFonts w:ascii="Arial" w:hAnsi="Arial" w:cs="Arial"/>
          <w:sz w:val="24"/>
          <w:szCs w:val="24"/>
        </w:rPr>
        <w:t>Macdonald</w:t>
      </w:r>
      <w:r w:rsidR="00A231E7" w:rsidRPr="009E3371">
        <w:rPr>
          <w:rFonts w:ascii="Arial" w:hAnsi="Arial" w:cs="Arial"/>
          <w:sz w:val="24"/>
          <w:szCs w:val="24"/>
        </w:rPr>
        <w:t xml:space="preserve"> states that </w:t>
      </w:r>
      <w:r w:rsidR="005526A2" w:rsidRPr="009E3371">
        <w:rPr>
          <w:rFonts w:ascii="Arial" w:hAnsi="Arial" w:cs="Arial"/>
          <w:sz w:val="24"/>
          <w:szCs w:val="24"/>
        </w:rPr>
        <w:t xml:space="preserve">The New Curriculum for Wales is to provide </w:t>
      </w:r>
      <w:r w:rsidR="0092573D" w:rsidRPr="009E3371">
        <w:rPr>
          <w:rFonts w:ascii="Arial" w:hAnsi="Arial" w:cs="Arial"/>
          <w:sz w:val="24"/>
          <w:szCs w:val="24"/>
        </w:rPr>
        <w:t xml:space="preserve">an education for children aged 3- </w:t>
      </w:r>
      <w:r w:rsidR="005F7150" w:rsidRPr="009E3371">
        <w:rPr>
          <w:rFonts w:ascii="Arial" w:hAnsi="Arial" w:cs="Arial"/>
          <w:sz w:val="24"/>
          <w:szCs w:val="24"/>
        </w:rPr>
        <w:t>16. This</w:t>
      </w:r>
      <w:r w:rsidR="0092573D" w:rsidRPr="009E3371">
        <w:rPr>
          <w:rFonts w:ascii="Arial" w:hAnsi="Arial" w:cs="Arial"/>
          <w:sz w:val="24"/>
          <w:szCs w:val="24"/>
        </w:rPr>
        <w:t xml:space="preserve"> </w:t>
      </w:r>
      <w:r w:rsidR="005D19A9" w:rsidRPr="009E3371">
        <w:rPr>
          <w:rFonts w:ascii="Arial" w:hAnsi="Arial" w:cs="Arial"/>
          <w:sz w:val="24"/>
          <w:szCs w:val="24"/>
        </w:rPr>
        <w:t>leaves</w:t>
      </w:r>
      <w:r w:rsidR="00257715" w:rsidRPr="009E3371">
        <w:rPr>
          <w:rFonts w:ascii="Arial" w:hAnsi="Arial" w:cs="Arial"/>
          <w:sz w:val="24"/>
          <w:szCs w:val="24"/>
        </w:rPr>
        <w:t xml:space="preserve"> </w:t>
      </w:r>
      <w:r w:rsidR="00EC4B1F" w:rsidRPr="009E3371">
        <w:rPr>
          <w:rFonts w:ascii="Arial" w:hAnsi="Arial" w:cs="Arial"/>
          <w:sz w:val="24"/>
          <w:szCs w:val="24"/>
        </w:rPr>
        <w:t xml:space="preserve">a vast </w:t>
      </w:r>
      <w:r w:rsidR="004F17C6" w:rsidRPr="009E3371">
        <w:rPr>
          <w:rFonts w:ascii="Arial" w:hAnsi="Arial" w:cs="Arial"/>
          <w:sz w:val="24"/>
          <w:szCs w:val="24"/>
        </w:rPr>
        <w:t>number</w:t>
      </w:r>
      <w:r w:rsidR="005A5395" w:rsidRPr="009E3371">
        <w:rPr>
          <w:rFonts w:ascii="Arial" w:hAnsi="Arial" w:cs="Arial"/>
          <w:sz w:val="24"/>
          <w:szCs w:val="24"/>
        </w:rPr>
        <w:t xml:space="preserve"> of children under 3 years and </w:t>
      </w:r>
      <w:r w:rsidR="00B93318" w:rsidRPr="009E3371">
        <w:rPr>
          <w:rFonts w:ascii="Arial" w:hAnsi="Arial" w:cs="Arial"/>
          <w:sz w:val="24"/>
          <w:szCs w:val="24"/>
        </w:rPr>
        <w:t>the workforce that care for them</w:t>
      </w:r>
      <w:r w:rsidR="00EC4B1F" w:rsidRPr="009E3371">
        <w:rPr>
          <w:rFonts w:ascii="Arial" w:hAnsi="Arial" w:cs="Arial"/>
          <w:sz w:val="24"/>
          <w:szCs w:val="24"/>
        </w:rPr>
        <w:t xml:space="preserve"> overlooked and under</w:t>
      </w:r>
      <w:r w:rsidR="002603C2" w:rsidRPr="009E3371">
        <w:rPr>
          <w:rFonts w:ascii="Arial" w:hAnsi="Arial" w:cs="Arial"/>
          <w:sz w:val="24"/>
          <w:szCs w:val="24"/>
        </w:rPr>
        <w:t xml:space="preserve"> </w:t>
      </w:r>
      <w:r w:rsidR="00EC4B1F" w:rsidRPr="009E3371">
        <w:rPr>
          <w:rFonts w:ascii="Arial" w:hAnsi="Arial" w:cs="Arial"/>
          <w:sz w:val="24"/>
          <w:szCs w:val="24"/>
        </w:rPr>
        <w:t>supported</w:t>
      </w:r>
      <w:r w:rsidR="00A313EC" w:rsidRPr="009E3371">
        <w:rPr>
          <w:rFonts w:ascii="Arial" w:hAnsi="Arial" w:cs="Arial"/>
          <w:sz w:val="24"/>
          <w:szCs w:val="24"/>
        </w:rPr>
        <w:t xml:space="preserve">. </w:t>
      </w:r>
      <w:proofErr w:type="spellStart"/>
      <w:r w:rsidR="008145C0" w:rsidRPr="009E3371">
        <w:rPr>
          <w:rFonts w:ascii="Arial" w:hAnsi="Arial" w:cs="Arial"/>
          <w:sz w:val="24"/>
          <w:szCs w:val="24"/>
        </w:rPr>
        <w:t>S</w:t>
      </w:r>
      <w:r w:rsidR="00133489" w:rsidRPr="009E3371">
        <w:rPr>
          <w:rFonts w:ascii="Arial" w:hAnsi="Arial" w:cs="Arial"/>
          <w:sz w:val="24"/>
          <w:szCs w:val="24"/>
        </w:rPr>
        <w:t>pieb</w:t>
      </w:r>
      <w:proofErr w:type="spellEnd"/>
      <w:r w:rsidR="00133489" w:rsidRPr="009E3371">
        <w:rPr>
          <w:rFonts w:ascii="Arial" w:hAnsi="Arial" w:cs="Arial"/>
          <w:sz w:val="24"/>
          <w:szCs w:val="24"/>
        </w:rPr>
        <w:t xml:space="preserve"> (2013) </w:t>
      </w:r>
      <w:r w:rsidR="002C3843" w:rsidRPr="009E3371">
        <w:rPr>
          <w:rFonts w:ascii="Arial" w:hAnsi="Arial" w:cs="Arial"/>
          <w:sz w:val="24"/>
          <w:szCs w:val="24"/>
        </w:rPr>
        <w:t>declares</w:t>
      </w:r>
      <w:r w:rsidR="00133489" w:rsidRPr="009E3371">
        <w:rPr>
          <w:rFonts w:ascii="Arial" w:hAnsi="Arial" w:cs="Arial"/>
          <w:sz w:val="24"/>
          <w:szCs w:val="24"/>
        </w:rPr>
        <w:t xml:space="preserve"> that this is also the case in Germany </w:t>
      </w:r>
      <w:r w:rsidR="00143724" w:rsidRPr="009E3371">
        <w:rPr>
          <w:rFonts w:ascii="Arial" w:hAnsi="Arial" w:cs="Arial"/>
          <w:sz w:val="24"/>
          <w:szCs w:val="24"/>
        </w:rPr>
        <w:t>with only 0.1</w:t>
      </w:r>
      <w:r w:rsidR="00391822" w:rsidRPr="009E3371">
        <w:rPr>
          <w:rFonts w:ascii="Arial" w:hAnsi="Arial" w:cs="Arial"/>
          <w:sz w:val="24"/>
          <w:szCs w:val="24"/>
        </w:rPr>
        <w:t xml:space="preserve">% of expenditure being invested in </w:t>
      </w:r>
      <w:r w:rsidR="0067265E" w:rsidRPr="009E3371">
        <w:rPr>
          <w:rFonts w:ascii="Arial" w:hAnsi="Arial" w:cs="Arial"/>
          <w:sz w:val="24"/>
          <w:szCs w:val="24"/>
        </w:rPr>
        <w:t>provision for children</w:t>
      </w:r>
      <w:r w:rsidR="006B344A" w:rsidRPr="009E3371">
        <w:rPr>
          <w:rFonts w:ascii="Arial" w:hAnsi="Arial" w:cs="Arial"/>
          <w:sz w:val="24"/>
          <w:szCs w:val="24"/>
        </w:rPr>
        <w:t xml:space="preserve"> under the age of 3</w:t>
      </w:r>
      <w:r w:rsidR="00391822" w:rsidRPr="009E3371">
        <w:rPr>
          <w:rFonts w:ascii="Arial" w:hAnsi="Arial" w:cs="Arial"/>
          <w:sz w:val="24"/>
          <w:szCs w:val="24"/>
        </w:rPr>
        <w:t xml:space="preserve"> and </w:t>
      </w:r>
      <w:r w:rsidR="00B20475" w:rsidRPr="009E3371">
        <w:rPr>
          <w:rFonts w:ascii="Arial" w:hAnsi="Arial" w:cs="Arial"/>
          <w:sz w:val="24"/>
          <w:szCs w:val="24"/>
        </w:rPr>
        <w:t>it is the</w:t>
      </w:r>
      <w:r w:rsidR="006F234B" w:rsidRPr="009E3371">
        <w:rPr>
          <w:rFonts w:ascii="Arial" w:hAnsi="Arial" w:cs="Arial"/>
          <w:sz w:val="24"/>
          <w:szCs w:val="24"/>
        </w:rPr>
        <w:t xml:space="preserve"> case for most OECD countries</w:t>
      </w:r>
      <w:r w:rsidR="003D4DE4" w:rsidRPr="009E3371">
        <w:rPr>
          <w:rFonts w:ascii="Arial" w:hAnsi="Arial" w:cs="Arial"/>
          <w:sz w:val="24"/>
          <w:szCs w:val="24"/>
        </w:rPr>
        <w:t>.</w:t>
      </w:r>
      <w:r w:rsidR="000A5724" w:rsidRPr="009E3371">
        <w:rPr>
          <w:rFonts w:ascii="Arial" w:hAnsi="Arial" w:cs="Arial"/>
          <w:sz w:val="24"/>
          <w:szCs w:val="24"/>
        </w:rPr>
        <w:t xml:space="preserve"> </w:t>
      </w:r>
      <w:r w:rsidR="00C47DB6" w:rsidRPr="009E3371">
        <w:rPr>
          <w:rFonts w:ascii="Arial" w:hAnsi="Arial" w:cs="Arial"/>
          <w:sz w:val="24"/>
          <w:szCs w:val="24"/>
        </w:rPr>
        <w:t>Cam</w:t>
      </w:r>
      <w:r w:rsidR="00B757B5" w:rsidRPr="009E3371">
        <w:rPr>
          <w:rFonts w:ascii="Arial" w:hAnsi="Arial" w:cs="Arial"/>
          <w:sz w:val="24"/>
          <w:szCs w:val="24"/>
        </w:rPr>
        <w:t>p</w:t>
      </w:r>
      <w:r w:rsidR="00C47DB6" w:rsidRPr="009E3371">
        <w:rPr>
          <w:rFonts w:ascii="Arial" w:hAnsi="Arial" w:cs="Arial"/>
          <w:sz w:val="24"/>
          <w:szCs w:val="24"/>
        </w:rPr>
        <w:t>bell- Barr and Leeson (</w:t>
      </w:r>
      <w:r w:rsidR="00F41970" w:rsidRPr="009E3371">
        <w:rPr>
          <w:rFonts w:ascii="Arial" w:hAnsi="Arial" w:cs="Arial"/>
          <w:sz w:val="24"/>
          <w:szCs w:val="24"/>
        </w:rPr>
        <w:t xml:space="preserve">2016) </w:t>
      </w:r>
      <w:r w:rsidR="00AA6AE7" w:rsidRPr="009E3371">
        <w:rPr>
          <w:rFonts w:ascii="Arial" w:hAnsi="Arial" w:cs="Arial"/>
          <w:sz w:val="24"/>
          <w:szCs w:val="24"/>
        </w:rPr>
        <w:t>express</w:t>
      </w:r>
      <w:r w:rsidR="00F41970" w:rsidRPr="009E3371">
        <w:rPr>
          <w:rFonts w:ascii="Arial" w:hAnsi="Arial" w:cs="Arial"/>
          <w:sz w:val="24"/>
          <w:szCs w:val="24"/>
        </w:rPr>
        <w:t xml:space="preserve"> that</w:t>
      </w:r>
      <w:r w:rsidR="00C441A2" w:rsidRPr="009E3371">
        <w:rPr>
          <w:rFonts w:ascii="Arial" w:hAnsi="Arial" w:cs="Arial"/>
          <w:sz w:val="24"/>
          <w:szCs w:val="24"/>
        </w:rPr>
        <w:t xml:space="preserve"> with </w:t>
      </w:r>
      <w:r w:rsidR="00ED6FE0" w:rsidRPr="009E3371">
        <w:rPr>
          <w:rFonts w:ascii="Arial" w:hAnsi="Arial" w:cs="Arial"/>
          <w:sz w:val="24"/>
          <w:szCs w:val="24"/>
        </w:rPr>
        <w:t>g</w:t>
      </w:r>
      <w:r w:rsidR="00C441A2" w:rsidRPr="009E3371">
        <w:rPr>
          <w:rFonts w:ascii="Arial" w:hAnsi="Arial" w:cs="Arial"/>
          <w:sz w:val="24"/>
          <w:szCs w:val="24"/>
        </w:rPr>
        <w:t>overnment</w:t>
      </w:r>
      <w:r w:rsidR="00ED6FE0" w:rsidRPr="009E3371">
        <w:rPr>
          <w:rFonts w:ascii="Arial" w:hAnsi="Arial" w:cs="Arial"/>
          <w:sz w:val="24"/>
          <w:szCs w:val="24"/>
        </w:rPr>
        <w:t xml:space="preserve"> and the care sectors</w:t>
      </w:r>
      <w:r w:rsidR="00C441A2" w:rsidRPr="009E3371">
        <w:rPr>
          <w:rFonts w:ascii="Arial" w:hAnsi="Arial" w:cs="Arial"/>
          <w:sz w:val="24"/>
          <w:szCs w:val="24"/>
        </w:rPr>
        <w:t xml:space="preserve"> investment </w:t>
      </w:r>
      <w:r w:rsidR="00082117" w:rsidRPr="009E3371">
        <w:rPr>
          <w:rFonts w:ascii="Arial" w:hAnsi="Arial" w:cs="Arial"/>
          <w:sz w:val="24"/>
          <w:szCs w:val="24"/>
        </w:rPr>
        <w:t xml:space="preserve">focus </w:t>
      </w:r>
      <w:r w:rsidR="00C441A2" w:rsidRPr="009E3371">
        <w:rPr>
          <w:rFonts w:ascii="Arial" w:hAnsi="Arial" w:cs="Arial"/>
          <w:sz w:val="24"/>
          <w:szCs w:val="24"/>
        </w:rPr>
        <w:t>being</w:t>
      </w:r>
      <w:r w:rsidR="00ED6FE0" w:rsidRPr="009E3371">
        <w:rPr>
          <w:rFonts w:ascii="Arial" w:hAnsi="Arial" w:cs="Arial"/>
          <w:sz w:val="24"/>
          <w:szCs w:val="24"/>
        </w:rPr>
        <w:t xml:space="preserve"> different</w:t>
      </w:r>
      <w:r w:rsidR="00E42625" w:rsidRPr="009E3371">
        <w:rPr>
          <w:rFonts w:ascii="Arial" w:hAnsi="Arial" w:cs="Arial"/>
          <w:sz w:val="24"/>
          <w:szCs w:val="24"/>
        </w:rPr>
        <w:t xml:space="preserve"> they question whether</w:t>
      </w:r>
      <w:r w:rsidR="006608A1" w:rsidRPr="009E3371">
        <w:rPr>
          <w:rFonts w:ascii="Arial" w:hAnsi="Arial" w:cs="Arial"/>
          <w:sz w:val="24"/>
          <w:szCs w:val="24"/>
        </w:rPr>
        <w:t xml:space="preserve"> </w:t>
      </w:r>
      <w:r w:rsidR="00862362" w:rsidRPr="009E3371">
        <w:rPr>
          <w:rFonts w:ascii="Arial" w:hAnsi="Arial" w:cs="Arial"/>
          <w:sz w:val="24"/>
          <w:szCs w:val="24"/>
        </w:rPr>
        <w:t xml:space="preserve">merging both </w:t>
      </w:r>
      <w:r w:rsidR="00976782" w:rsidRPr="009E3371">
        <w:rPr>
          <w:rFonts w:ascii="Arial" w:hAnsi="Arial" w:cs="Arial"/>
          <w:sz w:val="24"/>
          <w:szCs w:val="24"/>
        </w:rPr>
        <w:t>sectors</w:t>
      </w:r>
      <w:r w:rsidR="00862362" w:rsidRPr="009E3371">
        <w:rPr>
          <w:rFonts w:ascii="Arial" w:hAnsi="Arial" w:cs="Arial"/>
          <w:sz w:val="24"/>
          <w:szCs w:val="24"/>
        </w:rPr>
        <w:t xml:space="preserve"> will ever work.</w:t>
      </w:r>
      <w:r w:rsidR="00FD7869" w:rsidRPr="009E3371">
        <w:rPr>
          <w:rFonts w:ascii="Arial" w:hAnsi="Arial" w:cs="Arial"/>
          <w:sz w:val="24"/>
          <w:szCs w:val="24"/>
        </w:rPr>
        <w:t xml:space="preserve"> </w:t>
      </w:r>
    </w:p>
    <w:p w14:paraId="3D64D3D4" w14:textId="2DEDC99C" w:rsidR="00F27A0F" w:rsidRPr="009E3371" w:rsidRDefault="00944EC4" w:rsidP="00026021">
      <w:pPr>
        <w:spacing w:line="360" w:lineRule="auto"/>
        <w:jc w:val="both"/>
        <w:rPr>
          <w:rFonts w:ascii="Arial" w:hAnsi="Arial" w:cs="Arial"/>
          <w:sz w:val="24"/>
          <w:szCs w:val="24"/>
        </w:rPr>
      </w:pPr>
      <w:r w:rsidRPr="009E3371">
        <w:rPr>
          <w:rFonts w:ascii="Arial" w:hAnsi="Arial" w:cs="Arial"/>
          <w:sz w:val="24"/>
          <w:szCs w:val="24"/>
        </w:rPr>
        <w:t>Further</w:t>
      </w:r>
      <w:r w:rsidR="00B20475" w:rsidRPr="009E3371">
        <w:rPr>
          <w:rFonts w:ascii="Arial" w:hAnsi="Arial" w:cs="Arial"/>
          <w:sz w:val="24"/>
          <w:szCs w:val="24"/>
        </w:rPr>
        <w:t>more,</w:t>
      </w:r>
      <w:r w:rsidRPr="009E3371">
        <w:rPr>
          <w:rFonts w:ascii="Arial" w:hAnsi="Arial" w:cs="Arial"/>
          <w:sz w:val="24"/>
          <w:szCs w:val="24"/>
        </w:rPr>
        <w:t xml:space="preserve"> Gray (2022) </w:t>
      </w:r>
      <w:r w:rsidR="008431AF" w:rsidRPr="009E3371">
        <w:rPr>
          <w:rFonts w:ascii="Arial" w:hAnsi="Arial" w:cs="Arial"/>
          <w:sz w:val="24"/>
          <w:szCs w:val="24"/>
        </w:rPr>
        <w:t>looked at</w:t>
      </w:r>
      <w:r w:rsidR="005A10F1" w:rsidRPr="009E3371">
        <w:rPr>
          <w:rFonts w:ascii="Arial" w:hAnsi="Arial" w:cs="Arial"/>
          <w:sz w:val="24"/>
          <w:szCs w:val="24"/>
        </w:rPr>
        <w:t xml:space="preserve"> the findings from the Tennessee Pre- K </w:t>
      </w:r>
      <w:r w:rsidR="005F7150" w:rsidRPr="009E3371">
        <w:rPr>
          <w:rFonts w:ascii="Arial" w:hAnsi="Arial" w:cs="Arial"/>
          <w:sz w:val="24"/>
          <w:szCs w:val="24"/>
        </w:rPr>
        <w:t>Program,</w:t>
      </w:r>
      <w:r w:rsidR="007F4584" w:rsidRPr="009E3371">
        <w:rPr>
          <w:rFonts w:ascii="Arial" w:hAnsi="Arial" w:cs="Arial"/>
          <w:sz w:val="24"/>
          <w:szCs w:val="24"/>
        </w:rPr>
        <w:t xml:space="preserve"> where free ‘high quality’ </w:t>
      </w:r>
      <w:r w:rsidR="005F7150" w:rsidRPr="009E3371">
        <w:rPr>
          <w:rFonts w:ascii="Arial" w:hAnsi="Arial" w:cs="Arial"/>
          <w:sz w:val="24"/>
          <w:szCs w:val="24"/>
        </w:rPr>
        <w:t>preschool</w:t>
      </w:r>
      <w:r w:rsidR="007F4584" w:rsidRPr="009E3371">
        <w:rPr>
          <w:rFonts w:ascii="Arial" w:hAnsi="Arial" w:cs="Arial"/>
          <w:sz w:val="24"/>
          <w:szCs w:val="24"/>
        </w:rPr>
        <w:t xml:space="preserve"> was provided to disadvantaged children</w:t>
      </w:r>
      <w:r w:rsidR="005607A0" w:rsidRPr="009E3371">
        <w:rPr>
          <w:rFonts w:ascii="Arial" w:hAnsi="Arial" w:cs="Arial"/>
          <w:sz w:val="24"/>
          <w:szCs w:val="24"/>
        </w:rPr>
        <w:t xml:space="preserve"> </w:t>
      </w:r>
      <w:r w:rsidR="00F84B5B" w:rsidRPr="009E3371">
        <w:rPr>
          <w:rFonts w:ascii="Arial" w:hAnsi="Arial" w:cs="Arial"/>
          <w:sz w:val="24"/>
          <w:szCs w:val="24"/>
        </w:rPr>
        <w:t>by highly qualified and trained staff</w:t>
      </w:r>
      <w:r w:rsidR="008431AF" w:rsidRPr="009E3371">
        <w:rPr>
          <w:rFonts w:ascii="Arial" w:hAnsi="Arial" w:cs="Arial"/>
          <w:sz w:val="24"/>
          <w:szCs w:val="24"/>
        </w:rPr>
        <w:t>.  The</w:t>
      </w:r>
      <w:r w:rsidR="00465A53" w:rsidRPr="009E3371">
        <w:rPr>
          <w:rFonts w:ascii="Arial" w:hAnsi="Arial" w:cs="Arial"/>
          <w:sz w:val="24"/>
          <w:szCs w:val="24"/>
        </w:rPr>
        <w:t xml:space="preserve"> findings</w:t>
      </w:r>
      <w:r w:rsidR="008431AF" w:rsidRPr="009E3371">
        <w:rPr>
          <w:rFonts w:ascii="Arial" w:hAnsi="Arial" w:cs="Arial"/>
          <w:sz w:val="24"/>
          <w:szCs w:val="24"/>
        </w:rPr>
        <w:t xml:space="preserve"> </w:t>
      </w:r>
      <w:r w:rsidR="00465A53" w:rsidRPr="009E3371">
        <w:rPr>
          <w:rFonts w:ascii="Arial" w:hAnsi="Arial" w:cs="Arial"/>
          <w:sz w:val="24"/>
          <w:szCs w:val="24"/>
        </w:rPr>
        <w:t>revealed</w:t>
      </w:r>
      <w:r w:rsidR="00F84B5B" w:rsidRPr="009E3371">
        <w:rPr>
          <w:rFonts w:ascii="Arial" w:hAnsi="Arial" w:cs="Arial"/>
          <w:sz w:val="24"/>
          <w:szCs w:val="24"/>
        </w:rPr>
        <w:t xml:space="preserve"> that</w:t>
      </w:r>
      <w:r w:rsidR="00025B3D" w:rsidRPr="009E3371">
        <w:rPr>
          <w:rFonts w:ascii="Arial" w:hAnsi="Arial" w:cs="Arial"/>
          <w:sz w:val="24"/>
          <w:szCs w:val="24"/>
        </w:rPr>
        <w:t xml:space="preserve"> the Pre- K children</w:t>
      </w:r>
      <w:r w:rsidR="00DF760E" w:rsidRPr="009E3371">
        <w:rPr>
          <w:rFonts w:ascii="Arial" w:hAnsi="Arial" w:cs="Arial"/>
          <w:sz w:val="24"/>
          <w:szCs w:val="24"/>
        </w:rPr>
        <w:t xml:space="preserve"> initially</w:t>
      </w:r>
      <w:r w:rsidR="00025B3D" w:rsidRPr="009E3371">
        <w:rPr>
          <w:rFonts w:ascii="Arial" w:hAnsi="Arial" w:cs="Arial"/>
          <w:sz w:val="24"/>
          <w:szCs w:val="24"/>
        </w:rPr>
        <w:t xml:space="preserve"> performed better</w:t>
      </w:r>
      <w:r w:rsidR="00871CEA" w:rsidRPr="009E3371">
        <w:rPr>
          <w:rFonts w:ascii="Arial" w:hAnsi="Arial" w:cs="Arial"/>
          <w:sz w:val="24"/>
          <w:szCs w:val="24"/>
        </w:rPr>
        <w:t xml:space="preserve"> th</w:t>
      </w:r>
      <w:r w:rsidR="007B16F7" w:rsidRPr="009E3371">
        <w:rPr>
          <w:rFonts w:ascii="Arial" w:hAnsi="Arial" w:cs="Arial"/>
          <w:sz w:val="24"/>
          <w:szCs w:val="24"/>
        </w:rPr>
        <w:t>a</w:t>
      </w:r>
      <w:r w:rsidR="00871CEA" w:rsidRPr="009E3371">
        <w:rPr>
          <w:rFonts w:ascii="Arial" w:hAnsi="Arial" w:cs="Arial"/>
          <w:sz w:val="24"/>
          <w:szCs w:val="24"/>
        </w:rPr>
        <w:t>n the children who did not attend the program</w:t>
      </w:r>
      <w:r w:rsidR="00DF760E" w:rsidRPr="009E3371">
        <w:rPr>
          <w:rFonts w:ascii="Arial" w:hAnsi="Arial" w:cs="Arial"/>
          <w:sz w:val="24"/>
          <w:szCs w:val="24"/>
        </w:rPr>
        <w:t>;</w:t>
      </w:r>
      <w:r w:rsidR="00E945B8" w:rsidRPr="009E3371">
        <w:rPr>
          <w:rFonts w:ascii="Arial" w:hAnsi="Arial" w:cs="Arial"/>
          <w:sz w:val="24"/>
          <w:szCs w:val="24"/>
        </w:rPr>
        <w:t xml:space="preserve"> further on in their school years th</w:t>
      </w:r>
      <w:r w:rsidR="00951354" w:rsidRPr="009E3371">
        <w:rPr>
          <w:rFonts w:ascii="Arial" w:hAnsi="Arial" w:cs="Arial"/>
          <w:sz w:val="24"/>
          <w:szCs w:val="24"/>
        </w:rPr>
        <w:t>ese positions were reversed</w:t>
      </w:r>
      <w:r w:rsidR="008D193D" w:rsidRPr="009E3371">
        <w:rPr>
          <w:rFonts w:ascii="Arial" w:hAnsi="Arial" w:cs="Arial"/>
          <w:sz w:val="24"/>
          <w:szCs w:val="24"/>
        </w:rPr>
        <w:t xml:space="preserve"> and the benefits of not attending the program increased </w:t>
      </w:r>
      <w:r w:rsidR="00D4767E" w:rsidRPr="009E3371">
        <w:rPr>
          <w:rFonts w:ascii="Arial" w:hAnsi="Arial" w:cs="Arial"/>
          <w:sz w:val="24"/>
          <w:szCs w:val="24"/>
        </w:rPr>
        <w:t>with age</w:t>
      </w:r>
      <w:r w:rsidR="00066FFF" w:rsidRPr="009E3371">
        <w:rPr>
          <w:rFonts w:ascii="Arial" w:hAnsi="Arial" w:cs="Arial"/>
          <w:sz w:val="24"/>
          <w:szCs w:val="24"/>
        </w:rPr>
        <w:t>. Furthermore</w:t>
      </w:r>
      <w:r w:rsidR="00A60E89" w:rsidRPr="009E3371">
        <w:rPr>
          <w:rFonts w:ascii="Arial" w:hAnsi="Arial" w:cs="Arial"/>
          <w:sz w:val="24"/>
          <w:szCs w:val="24"/>
        </w:rPr>
        <w:t>,</w:t>
      </w:r>
      <w:r w:rsidR="00F823A7" w:rsidRPr="009E3371">
        <w:rPr>
          <w:rFonts w:ascii="Arial" w:hAnsi="Arial" w:cs="Arial"/>
          <w:sz w:val="24"/>
          <w:szCs w:val="24"/>
        </w:rPr>
        <w:t xml:space="preserve"> </w:t>
      </w:r>
      <w:r w:rsidR="00066FFF" w:rsidRPr="009E3371">
        <w:rPr>
          <w:rFonts w:ascii="Arial" w:hAnsi="Arial" w:cs="Arial"/>
          <w:sz w:val="24"/>
          <w:szCs w:val="24"/>
        </w:rPr>
        <w:t xml:space="preserve">there was a higher prevalence of learning disorders </w:t>
      </w:r>
      <w:r w:rsidR="00347464" w:rsidRPr="009E3371">
        <w:rPr>
          <w:rFonts w:ascii="Arial" w:hAnsi="Arial" w:cs="Arial"/>
          <w:sz w:val="24"/>
          <w:szCs w:val="24"/>
        </w:rPr>
        <w:t xml:space="preserve">in the children </w:t>
      </w:r>
      <w:r w:rsidR="00066FFF" w:rsidRPr="009E3371">
        <w:rPr>
          <w:rFonts w:ascii="Arial" w:hAnsi="Arial" w:cs="Arial"/>
          <w:sz w:val="24"/>
          <w:szCs w:val="24"/>
        </w:rPr>
        <w:t>that did attend the Pre-K program.</w:t>
      </w:r>
      <w:r w:rsidR="00347464" w:rsidRPr="009E3371">
        <w:rPr>
          <w:rFonts w:ascii="Arial" w:hAnsi="Arial" w:cs="Arial"/>
          <w:sz w:val="24"/>
          <w:szCs w:val="24"/>
        </w:rPr>
        <w:t xml:space="preserve"> This Gray says is perhaps evidence that </w:t>
      </w:r>
      <w:r w:rsidR="00603363" w:rsidRPr="009E3371">
        <w:rPr>
          <w:rFonts w:ascii="Arial" w:hAnsi="Arial" w:cs="Arial"/>
          <w:sz w:val="24"/>
          <w:szCs w:val="24"/>
        </w:rPr>
        <w:t xml:space="preserve">too much pressure on early </w:t>
      </w:r>
      <w:r w:rsidR="00557594" w:rsidRPr="009E3371">
        <w:rPr>
          <w:rFonts w:ascii="Arial" w:hAnsi="Arial" w:cs="Arial"/>
          <w:sz w:val="24"/>
          <w:szCs w:val="24"/>
        </w:rPr>
        <w:t>years children</w:t>
      </w:r>
      <w:r w:rsidR="006F07CE" w:rsidRPr="009E3371">
        <w:rPr>
          <w:rFonts w:ascii="Arial" w:hAnsi="Arial" w:cs="Arial"/>
          <w:sz w:val="24"/>
          <w:szCs w:val="24"/>
        </w:rPr>
        <w:t>’</w:t>
      </w:r>
      <w:r w:rsidR="00557594" w:rsidRPr="009E3371">
        <w:rPr>
          <w:rFonts w:ascii="Arial" w:hAnsi="Arial" w:cs="Arial"/>
          <w:sz w:val="24"/>
          <w:szCs w:val="24"/>
        </w:rPr>
        <w:t>s</w:t>
      </w:r>
      <w:r w:rsidR="00603363" w:rsidRPr="009E3371">
        <w:rPr>
          <w:rFonts w:ascii="Arial" w:hAnsi="Arial" w:cs="Arial"/>
          <w:sz w:val="24"/>
          <w:szCs w:val="24"/>
        </w:rPr>
        <w:t xml:space="preserve"> </w:t>
      </w:r>
      <w:r w:rsidR="00557594" w:rsidRPr="009E3371">
        <w:rPr>
          <w:rFonts w:ascii="Arial" w:hAnsi="Arial" w:cs="Arial"/>
          <w:sz w:val="24"/>
          <w:szCs w:val="24"/>
        </w:rPr>
        <w:t xml:space="preserve">outcomes </w:t>
      </w:r>
      <w:r w:rsidR="00643C55" w:rsidRPr="009E3371">
        <w:rPr>
          <w:rFonts w:ascii="Arial" w:hAnsi="Arial" w:cs="Arial"/>
          <w:sz w:val="24"/>
          <w:szCs w:val="24"/>
        </w:rPr>
        <w:t>has</w:t>
      </w:r>
      <w:r w:rsidR="00557594" w:rsidRPr="009E3371">
        <w:rPr>
          <w:rFonts w:ascii="Arial" w:hAnsi="Arial" w:cs="Arial"/>
          <w:sz w:val="24"/>
          <w:szCs w:val="24"/>
        </w:rPr>
        <w:t xml:space="preserve"> the opposite effect</w:t>
      </w:r>
      <w:r w:rsidR="00643C55" w:rsidRPr="009E3371">
        <w:rPr>
          <w:rFonts w:ascii="Arial" w:hAnsi="Arial" w:cs="Arial"/>
          <w:sz w:val="24"/>
          <w:szCs w:val="24"/>
        </w:rPr>
        <w:t xml:space="preserve"> to </w:t>
      </w:r>
      <w:r w:rsidR="009038B0" w:rsidRPr="009E3371">
        <w:rPr>
          <w:rFonts w:ascii="Arial" w:hAnsi="Arial" w:cs="Arial"/>
          <w:sz w:val="24"/>
          <w:szCs w:val="24"/>
        </w:rPr>
        <w:t>the intention.</w:t>
      </w:r>
    </w:p>
    <w:p w14:paraId="3530F24C" w14:textId="6023F59D" w:rsidR="00AD1DEB" w:rsidRPr="009E3371" w:rsidRDefault="00355C08" w:rsidP="00026021">
      <w:pPr>
        <w:spacing w:line="360" w:lineRule="auto"/>
        <w:jc w:val="both"/>
        <w:rPr>
          <w:rFonts w:ascii="Arial" w:hAnsi="Arial" w:cs="Arial"/>
          <w:sz w:val="24"/>
          <w:szCs w:val="24"/>
        </w:rPr>
      </w:pPr>
      <w:r w:rsidRPr="009E3371">
        <w:rPr>
          <w:rFonts w:ascii="Arial" w:hAnsi="Arial" w:cs="Arial"/>
          <w:sz w:val="24"/>
          <w:szCs w:val="24"/>
        </w:rPr>
        <w:t xml:space="preserve"> </w:t>
      </w:r>
      <w:r w:rsidR="007F068C" w:rsidRPr="009E3371">
        <w:rPr>
          <w:rFonts w:ascii="Arial" w:hAnsi="Arial" w:cs="Arial"/>
          <w:sz w:val="24"/>
          <w:szCs w:val="24"/>
        </w:rPr>
        <w:t xml:space="preserve"> </w:t>
      </w:r>
      <w:r w:rsidR="00640AE3" w:rsidRPr="009E3371">
        <w:rPr>
          <w:rFonts w:ascii="Arial" w:hAnsi="Arial" w:cs="Arial"/>
          <w:sz w:val="24"/>
          <w:szCs w:val="24"/>
        </w:rPr>
        <w:t>A</w:t>
      </w:r>
      <w:r w:rsidR="007F068C" w:rsidRPr="009E3371">
        <w:rPr>
          <w:rFonts w:ascii="Arial" w:hAnsi="Arial" w:cs="Arial"/>
          <w:sz w:val="24"/>
          <w:szCs w:val="24"/>
        </w:rPr>
        <w:t xml:space="preserve">ccording to </w:t>
      </w:r>
      <w:proofErr w:type="spellStart"/>
      <w:r w:rsidR="00C50425" w:rsidRPr="009E3371">
        <w:rPr>
          <w:rFonts w:ascii="Arial" w:hAnsi="Arial" w:cs="Arial"/>
          <w:sz w:val="24"/>
          <w:szCs w:val="24"/>
        </w:rPr>
        <w:t>Munton</w:t>
      </w:r>
      <w:proofErr w:type="spellEnd"/>
      <w:r w:rsidR="00C50425" w:rsidRPr="009E3371">
        <w:rPr>
          <w:rFonts w:ascii="Arial" w:hAnsi="Arial" w:cs="Arial"/>
          <w:sz w:val="24"/>
          <w:szCs w:val="24"/>
        </w:rPr>
        <w:t>, McCullum and Rivers (</w:t>
      </w:r>
      <w:r w:rsidR="00474F01" w:rsidRPr="009E3371">
        <w:rPr>
          <w:rFonts w:ascii="Arial" w:hAnsi="Arial" w:cs="Arial"/>
          <w:sz w:val="24"/>
          <w:szCs w:val="24"/>
        </w:rPr>
        <w:t>2001)</w:t>
      </w:r>
      <w:r w:rsidR="00CE5A2C" w:rsidRPr="009E3371">
        <w:rPr>
          <w:rFonts w:ascii="Arial" w:hAnsi="Arial" w:cs="Arial"/>
          <w:sz w:val="24"/>
          <w:szCs w:val="24"/>
        </w:rPr>
        <w:t xml:space="preserve">; </w:t>
      </w:r>
      <w:r w:rsidR="00903B61" w:rsidRPr="009E3371">
        <w:rPr>
          <w:rFonts w:ascii="Arial" w:hAnsi="Arial" w:cs="Arial"/>
          <w:sz w:val="24"/>
          <w:szCs w:val="24"/>
        </w:rPr>
        <w:t>Waters</w:t>
      </w:r>
      <w:r w:rsidR="0082091C" w:rsidRPr="009E3371">
        <w:rPr>
          <w:rFonts w:ascii="Arial" w:hAnsi="Arial" w:cs="Arial"/>
          <w:sz w:val="24"/>
          <w:szCs w:val="24"/>
        </w:rPr>
        <w:t xml:space="preserve"> and </w:t>
      </w:r>
      <w:r w:rsidR="00903B61" w:rsidRPr="009E3371">
        <w:rPr>
          <w:rFonts w:ascii="Arial" w:hAnsi="Arial" w:cs="Arial"/>
          <w:sz w:val="24"/>
          <w:szCs w:val="24"/>
        </w:rPr>
        <w:t>MacDonald (2020)</w:t>
      </w:r>
      <w:r w:rsidR="00276388" w:rsidRPr="009E3371">
        <w:rPr>
          <w:rFonts w:ascii="Arial" w:hAnsi="Arial" w:cs="Arial"/>
          <w:sz w:val="24"/>
          <w:szCs w:val="24"/>
        </w:rPr>
        <w:t xml:space="preserve"> for provision </w:t>
      </w:r>
      <w:r w:rsidR="0042707B" w:rsidRPr="009E3371">
        <w:rPr>
          <w:rFonts w:ascii="Arial" w:hAnsi="Arial" w:cs="Arial"/>
          <w:sz w:val="24"/>
          <w:szCs w:val="24"/>
        </w:rPr>
        <w:t>to measure</w:t>
      </w:r>
      <w:r w:rsidR="00AE0072" w:rsidRPr="009E3371">
        <w:rPr>
          <w:rFonts w:ascii="Arial" w:hAnsi="Arial" w:cs="Arial"/>
          <w:sz w:val="24"/>
          <w:szCs w:val="24"/>
        </w:rPr>
        <w:t xml:space="preserve"> quality</w:t>
      </w:r>
      <w:r w:rsidR="00521762" w:rsidRPr="009E3371">
        <w:rPr>
          <w:rFonts w:ascii="Arial" w:hAnsi="Arial" w:cs="Arial"/>
          <w:sz w:val="24"/>
          <w:szCs w:val="24"/>
        </w:rPr>
        <w:t xml:space="preserve"> within</w:t>
      </w:r>
      <w:r w:rsidR="004206A4" w:rsidRPr="009E3371">
        <w:rPr>
          <w:rFonts w:ascii="Arial" w:hAnsi="Arial" w:cs="Arial"/>
          <w:sz w:val="24"/>
          <w:szCs w:val="24"/>
        </w:rPr>
        <w:t xml:space="preserve"> the</w:t>
      </w:r>
      <w:r w:rsidR="00821A41" w:rsidRPr="009E3371">
        <w:rPr>
          <w:rFonts w:ascii="Arial" w:hAnsi="Arial" w:cs="Arial"/>
          <w:sz w:val="24"/>
          <w:szCs w:val="24"/>
        </w:rPr>
        <w:t xml:space="preserve"> setting</w:t>
      </w:r>
      <w:r w:rsidR="004206A4" w:rsidRPr="009E3371">
        <w:rPr>
          <w:rFonts w:ascii="Arial" w:hAnsi="Arial" w:cs="Arial"/>
          <w:sz w:val="24"/>
          <w:szCs w:val="24"/>
        </w:rPr>
        <w:t xml:space="preserve"> they</w:t>
      </w:r>
      <w:r w:rsidR="00821A41" w:rsidRPr="009E3371">
        <w:rPr>
          <w:rFonts w:ascii="Arial" w:hAnsi="Arial" w:cs="Arial"/>
          <w:sz w:val="24"/>
          <w:szCs w:val="24"/>
        </w:rPr>
        <w:t xml:space="preserve"> must</w:t>
      </w:r>
      <w:r w:rsidR="006C1AA7" w:rsidRPr="009E3371">
        <w:rPr>
          <w:rFonts w:ascii="Arial" w:hAnsi="Arial" w:cs="Arial"/>
          <w:sz w:val="24"/>
          <w:szCs w:val="24"/>
        </w:rPr>
        <w:t xml:space="preserve"> be encouraged to use quality assurance schemes or</w:t>
      </w:r>
      <w:r w:rsidR="00332D27" w:rsidRPr="009E3371">
        <w:rPr>
          <w:rFonts w:ascii="Arial" w:hAnsi="Arial" w:cs="Arial"/>
          <w:sz w:val="24"/>
          <w:szCs w:val="24"/>
        </w:rPr>
        <w:t xml:space="preserve"> environment rating</w:t>
      </w:r>
      <w:r w:rsidR="00D3058B" w:rsidRPr="009E3371">
        <w:rPr>
          <w:rFonts w:ascii="Arial" w:hAnsi="Arial" w:cs="Arial"/>
          <w:sz w:val="24"/>
          <w:szCs w:val="24"/>
        </w:rPr>
        <w:t xml:space="preserve"> </w:t>
      </w:r>
      <w:r w:rsidR="006C1AA7" w:rsidRPr="009E3371">
        <w:rPr>
          <w:rFonts w:ascii="Arial" w:hAnsi="Arial" w:cs="Arial"/>
          <w:sz w:val="24"/>
          <w:szCs w:val="24"/>
        </w:rPr>
        <w:t>tools</w:t>
      </w:r>
      <w:r w:rsidR="00521762" w:rsidRPr="009E3371">
        <w:rPr>
          <w:rFonts w:ascii="Arial" w:hAnsi="Arial" w:cs="Arial"/>
          <w:sz w:val="24"/>
          <w:szCs w:val="24"/>
        </w:rPr>
        <w:t>.</w:t>
      </w:r>
      <w:r w:rsidR="006C1AA7" w:rsidRPr="009E3371">
        <w:rPr>
          <w:rFonts w:ascii="Arial" w:hAnsi="Arial" w:cs="Arial"/>
          <w:sz w:val="24"/>
          <w:szCs w:val="24"/>
        </w:rPr>
        <w:t xml:space="preserve"> </w:t>
      </w:r>
      <w:r w:rsidR="00521762" w:rsidRPr="009E3371">
        <w:rPr>
          <w:rFonts w:ascii="Arial" w:hAnsi="Arial" w:cs="Arial"/>
          <w:sz w:val="24"/>
          <w:szCs w:val="24"/>
        </w:rPr>
        <w:t>These</w:t>
      </w:r>
      <w:r w:rsidR="006C1AA7" w:rsidRPr="009E3371">
        <w:rPr>
          <w:rFonts w:ascii="Arial" w:hAnsi="Arial" w:cs="Arial"/>
          <w:sz w:val="24"/>
          <w:szCs w:val="24"/>
        </w:rPr>
        <w:t xml:space="preserve"> </w:t>
      </w:r>
      <w:r w:rsidR="001D39E1" w:rsidRPr="009E3371">
        <w:rPr>
          <w:rFonts w:ascii="Arial" w:hAnsi="Arial" w:cs="Arial"/>
          <w:sz w:val="24"/>
          <w:szCs w:val="24"/>
        </w:rPr>
        <w:t>evaluate</w:t>
      </w:r>
      <w:r w:rsidR="00FD3CF8" w:rsidRPr="009E3371">
        <w:rPr>
          <w:rFonts w:ascii="Arial" w:hAnsi="Arial" w:cs="Arial"/>
          <w:sz w:val="24"/>
          <w:szCs w:val="24"/>
        </w:rPr>
        <w:t xml:space="preserve"> their </w:t>
      </w:r>
      <w:r w:rsidR="00D75188" w:rsidRPr="009E3371">
        <w:rPr>
          <w:rFonts w:ascii="Arial" w:hAnsi="Arial" w:cs="Arial"/>
          <w:sz w:val="24"/>
          <w:szCs w:val="24"/>
        </w:rPr>
        <w:t>practice</w:t>
      </w:r>
      <w:r w:rsidR="002E71E3" w:rsidRPr="009E3371">
        <w:rPr>
          <w:rFonts w:ascii="Arial" w:hAnsi="Arial" w:cs="Arial"/>
          <w:sz w:val="24"/>
          <w:szCs w:val="24"/>
        </w:rPr>
        <w:t xml:space="preserve"> against best practice standards</w:t>
      </w:r>
      <w:r w:rsidR="00002D7C" w:rsidRPr="009E3371">
        <w:rPr>
          <w:rFonts w:ascii="Arial" w:hAnsi="Arial" w:cs="Arial"/>
          <w:sz w:val="24"/>
          <w:szCs w:val="24"/>
        </w:rPr>
        <w:t xml:space="preserve"> and </w:t>
      </w:r>
      <w:r w:rsidR="002E71E3" w:rsidRPr="009E3371">
        <w:rPr>
          <w:rFonts w:ascii="Arial" w:hAnsi="Arial" w:cs="Arial"/>
          <w:sz w:val="24"/>
          <w:szCs w:val="24"/>
        </w:rPr>
        <w:t xml:space="preserve">identify any areas </w:t>
      </w:r>
      <w:r w:rsidR="00CF5178" w:rsidRPr="009E3371">
        <w:rPr>
          <w:rFonts w:ascii="Arial" w:hAnsi="Arial" w:cs="Arial"/>
          <w:sz w:val="24"/>
          <w:szCs w:val="24"/>
        </w:rPr>
        <w:t>for</w:t>
      </w:r>
      <w:r w:rsidR="002E71E3" w:rsidRPr="009E3371">
        <w:rPr>
          <w:rFonts w:ascii="Arial" w:hAnsi="Arial" w:cs="Arial"/>
          <w:sz w:val="24"/>
          <w:szCs w:val="24"/>
        </w:rPr>
        <w:t xml:space="preserve"> improvement.</w:t>
      </w:r>
      <w:r w:rsidR="004E6E83" w:rsidRPr="009E3371">
        <w:rPr>
          <w:rFonts w:ascii="Arial" w:hAnsi="Arial" w:cs="Arial"/>
          <w:sz w:val="24"/>
          <w:szCs w:val="24"/>
        </w:rPr>
        <w:t xml:space="preserve"> </w:t>
      </w:r>
      <w:r w:rsidR="004B0B69" w:rsidRPr="009E3371">
        <w:rPr>
          <w:rFonts w:ascii="Arial" w:hAnsi="Arial" w:cs="Arial"/>
          <w:sz w:val="24"/>
          <w:szCs w:val="24"/>
        </w:rPr>
        <w:t>T</w:t>
      </w:r>
      <w:r w:rsidR="009A613C" w:rsidRPr="009E3371">
        <w:rPr>
          <w:rFonts w:ascii="Arial" w:hAnsi="Arial" w:cs="Arial"/>
          <w:sz w:val="24"/>
          <w:szCs w:val="24"/>
        </w:rPr>
        <w:t>his assignment will look at</w:t>
      </w:r>
      <w:r w:rsidR="00F07A4E" w:rsidRPr="009E3371">
        <w:rPr>
          <w:rFonts w:ascii="Arial" w:hAnsi="Arial" w:cs="Arial"/>
          <w:sz w:val="24"/>
          <w:szCs w:val="24"/>
        </w:rPr>
        <w:t xml:space="preserve"> Harms, Clifford and Cryer’s (</w:t>
      </w:r>
      <w:r w:rsidR="00B40399" w:rsidRPr="009E3371">
        <w:rPr>
          <w:rFonts w:ascii="Arial" w:hAnsi="Arial" w:cs="Arial"/>
          <w:sz w:val="24"/>
          <w:szCs w:val="24"/>
        </w:rPr>
        <w:t>2005)</w:t>
      </w:r>
      <w:r w:rsidR="009A613C" w:rsidRPr="009E3371">
        <w:rPr>
          <w:rFonts w:ascii="Arial" w:hAnsi="Arial" w:cs="Arial"/>
          <w:sz w:val="24"/>
          <w:szCs w:val="24"/>
        </w:rPr>
        <w:t xml:space="preserve"> </w:t>
      </w:r>
      <w:r w:rsidR="005606D6" w:rsidRPr="009E3371">
        <w:rPr>
          <w:rFonts w:ascii="Arial" w:hAnsi="Arial" w:cs="Arial"/>
          <w:sz w:val="24"/>
          <w:szCs w:val="24"/>
        </w:rPr>
        <w:t xml:space="preserve">Early Childhood Environment Rating Scale </w:t>
      </w:r>
      <w:r w:rsidR="00FE1A92" w:rsidRPr="009E3371">
        <w:rPr>
          <w:rFonts w:ascii="Arial" w:hAnsi="Arial" w:cs="Arial"/>
          <w:sz w:val="24"/>
          <w:szCs w:val="24"/>
        </w:rPr>
        <w:t xml:space="preserve">(ECERS-R) </w:t>
      </w:r>
      <w:r w:rsidR="00F07A4E" w:rsidRPr="009E3371">
        <w:rPr>
          <w:rFonts w:ascii="Arial" w:hAnsi="Arial" w:cs="Arial"/>
          <w:sz w:val="24"/>
          <w:szCs w:val="24"/>
        </w:rPr>
        <w:t xml:space="preserve">and </w:t>
      </w:r>
      <w:r w:rsidR="004F5A03" w:rsidRPr="009E3371">
        <w:rPr>
          <w:rFonts w:ascii="Arial" w:hAnsi="Arial" w:cs="Arial"/>
          <w:sz w:val="24"/>
          <w:szCs w:val="24"/>
        </w:rPr>
        <w:t>Sira</w:t>
      </w:r>
      <w:r w:rsidR="00904531" w:rsidRPr="009E3371">
        <w:rPr>
          <w:rFonts w:ascii="Arial" w:hAnsi="Arial" w:cs="Arial"/>
          <w:sz w:val="24"/>
          <w:szCs w:val="24"/>
        </w:rPr>
        <w:t xml:space="preserve">j, Kingston and </w:t>
      </w:r>
      <w:proofErr w:type="spellStart"/>
      <w:r w:rsidR="00904531" w:rsidRPr="009E3371">
        <w:rPr>
          <w:rFonts w:ascii="Arial" w:hAnsi="Arial" w:cs="Arial"/>
          <w:sz w:val="24"/>
          <w:szCs w:val="24"/>
        </w:rPr>
        <w:t>Melhuish</w:t>
      </w:r>
      <w:proofErr w:type="spellEnd"/>
      <w:r w:rsidR="00904531" w:rsidRPr="009E3371">
        <w:rPr>
          <w:rFonts w:ascii="Arial" w:hAnsi="Arial" w:cs="Arial"/>
          <w:sz w:val="24"/>
          <w:szCs w:val="24"/>
        </w:rPr>
        <w:t xml:space="preserve"> (</w:t>
      </w:r>
      <w:r w:rsidR="002B5E3E" w:rsidRPr="009E3371">
        <w:rPr>
          <w:rFonts w:ascii="Arial" w:hAnsi="Arial" w:cs="Arial"/>
          <w:sz w:val="24"/>
          <w:szCs w:val="24"/>
        </w:rPr>
        <w:t>2015</w:t>
      </w:r>
      <w:r w:rsidR="00904531" w:rsidRPr="009E3371">
        <w:rPr>
          <w:rFonts w:ascii="Arial" w:hAnsi="Arial" w:cs="Arial"/>
          <w:sz w:val="24"/>
          <w:szCs w:val="24"/>
        </w:rPr>
        <w:t>) Assessing Quality in Early Childhood</w:t>
      </w:r>
      <w:r w:rsidR="0009069A" w:rsidRPr="009E3371">
        <w:rPr>
          <w:rFonts w:ascii="Arial" w:hAnsi="Arial" w:cs="Arial"/>
          <w:sz w:val="24"/>
          <w:szCs w:val="24"/>
        </w:rPr>
        <w:t xml:space="preserve"> Education and Care (SSTEW) and explore </w:t>
      </w:r>
      <w:r w:rsidR="00F44A39" w:rsidRPr="009E3371">
        <w:rPr>
          <w:rFonts w:ascii="Arial" w:hAnsi="Arial" w:cs="Arial"/>
          <w:sz w:val="24"/>
          <w:szCs w:val="24"/>
        </w:rPr>
        <w:t>the opportunities and challenges of both.</w:t>
      </w:r>
    </w:p>
    <w:p w14:paraId="095D062E" w14:textId="0AFAA64E" w:rsidR="006B00B0" w:rsidRPr="009E3371" w:rsidRDefault="00B71240" w:rsidP="00026021">
      <w:pPr>
        <w:spacing w:line="360" w:lineRule="auto"/>
        <w:jc w:val="both"/>
        <w:rPr>
          <w:rFonts w:ascii="Arial" w:hAnsi="Arial" w:cs="Arial"/>
          <w:sz w:val="24"/>
          <w:szCs w:val="24"/>
        </w:rPr>
      </w:pPr>
      <w:r w:rsidRPr="009E3371">
        <w:rPr>
          <w:rFonts w:ascii="Arial" w:hAnsi="Arial" w:cs="Arial"/>
          <w:sz w:val="24"/>
          <w:szCs w:val="24"/>
        </w:rPr>
        <w:t xml:space="preserve">Harms, Clifford and Cryer (2005) </w:t>
      </w:r>
      <w:r w:rsidR="00923548" w:rsidRPr="009E3371">
        <w:rPr>
          <w:rFonts w:ascii="Arial" w:hAnsi="Arial" w:cs="Arial"/>
          <w:sz w:val="24"/>
          <w:szCs w:val="24"/>
        </w:rPr>
        <w:t xml:space="preserve">explain that the ECERS-R </w:t>
      </w:r>
      <w:r w:rsidR="008D25CF" w:rsidRPr="009E3371">
        <w:rPr>
          <w:rFonts w:ascii="Arial" w:hAnsi="Arial" w:cs="Arial"/>
          <w:sz w:val="24"/>
          <w:szCs w:val="24"/>
        </w:rPr>
        <w:t>assessment tool is a globally used program</w:t>
      </w:r>
      <w:r w:rsidR="00556BA1" w:rsidRPr="009E3371">
        <w:rPr>
          <w:rFonts w:ascii="Arial" w:hAnsi="Arial" w:cs="Arial"/>
          <w:sz w:val="24"/>
          <w:szCs w:val="24"/>
        </w:rPr>
        <w:t xml:space="preserve"> for professionals to assess</w:t>
      </w:r>
      <w:r w:rsidR="00026BE5" w:rsidRPr="009E3371">
        <w:rPr>
          <w:rFonts w:ascii="Arial" w:hAnsi="Arial" w:cs="Arial"/>
          <w:sz w:val="24"/>
          <w:szCs w:val="24"/>
        </w:rPr>
        <w:t>, monitor and identify areas of improvement needed within</w:t>
      </w:r>
      <w:r w:rsidR="009607B0" w:rsidRPr="009E3371">
        <w:rPr>
          <w:rFonts w:ascii="Arial" w:hAnsi="Arial" w:cs="Arial"/>
          <w:sz w:val="24"/>
          <w:szCs w:val="24"/>
        </w:rPr>
        <w:t xml:space="preserve"> the environment of</w:t>
      </w:r>
      <w:r w:rsidR="00026BE5" w:rsidRPr="009E3371">
        <w:rPr>
          <w:rFonts w:ascii="Arial" w:hAnsi="Arial" w:cs="Arial"/>
          <w:sz w:val="24"/>
          <w:szCs w:val="24"/>
        </w:rPr>
        <w:t xml:space="preserve"> ECEC P</w:t>
      </w:r>
      <w:r w:rsidR="000F0C07" w:rsidRPr="009E3371">
        <w:rPr>
          <w:rFonts w:ascii="Arial" w:hAnsi="Arial" w:cs="Arial"/>
          <w:sz w:val="24"/>
          <w:szCs w:val="24"/>
        </w:rPr>
        <w:t>rovision</w:t>
      </w:r>
      <w:r w:rsidR="008468EE" w:rsidRPr="009E3371">
        <w:rPr>
          <w:rFonts w:ascii="Arial" w:hAnsi="Arial" w:cs="Arial"/>
          <w:sz w:val="24"/>
          <w:szCs w:val="24"/>
        </w:rPr>
        <w:t xml:space="preserve"> caring for children aged 0- 5 years</w:t>
      </w:r>
      <w:r w:rsidR="000F0C07" w:rsidRPr="009E3371">
        <w:rPr>
          <w:rFonts w:ascii="Arial" w:hAnsi="Arial" w:cs="Arial"/>
          <w:sz w:val="24"/>
          <w:szCs w:val="24"/>
        </w:rPr>
        <w:t xml:space="preserve">. </w:t>
      </w:r>
      <w:r w:rsidR="0089005A" w:rsidRPr="009E3371">
        <w:rPr>
          <w:rFonts w:ascii="Arial" w:hAnsi="Arial" w:cs="Arial"/>
          <w:sz w:val="24"/>
          <w:szCs w:val="24"/>
        </w:rPr>
        <w:t xml:space="preserve"> It covers 43 items within</w:t>
      </w:r>
      <w:r w:rsidR="00C51FF5" w:rsidRPr="009E3371">
        <w:rPr>
          <w:rFonts w:ascii="Arial" w:hAnsi="Arial" w:cs="Arial"/>
          <w:sz w:val="24"/>
          <w:szCs w:val="24"/>
        </w:rPr>
        <w:t xml:space="preserve"> </w:t>
      </w:r>
      <w:r w:rsidR="009607B0" w:rsidRPr="009E3371">
        <w:rPr>
          <w:rFonts w:ascii="Arial" w:hAnsi="Arial" w:cs="Arial"/>
          <w:sz w:val="24"/>
          <w:szCs w:val="24"/>
        </w:rPr>
        <w:t>seven subscales</w:t>
      </w:r>
      <w:r w:rsidR="00B10E28" w:rsidRPr="009E3371">
        <w:rPr>
          <w:rFonts w:ascii="Arial" w:hAnsi="Arial" w:cs="Arial"/>
          <w:sz w:val="24"/>
          <w:szCs w:val="24"/>
        </w:rPr>
        <w:t>.</w:t>
      </w:r>
      <w:r w:rsidR="000A0882" w:rsidRPr="009E3371">
        <w:rPr>
          <w:rFonts w:ascii="Arial" w:hAnsi="Arial" w:cs="Arial"/>
          <w:sz w:val="24"/>
          <w:szCs w:val="24"/>
        </w:rPr>
        <w:t xml:space="preserve"> </w:t>
      </w:r>
      <w:r w:rsidR="00B10E28" w:rsidRPr="009E3371">
        <w:rPr>
          <w:rFonts w:ascii="Arial" w:hAnsi="Arial" w:cs="Arial"/>
          <w:sz w:val="24"/>
          <w:szCs w:val="24"/>
        </w:rPr>
        <w:t>These are</w:t>
      </w:r>
      <w:r w:rsidR="001B617D" w:rsidRPr="009E3371">
        <w:rPr>
          <w:rFonts w:ascii="Arial" w:hAnsi="Arial" w:cs="Arial"/>
          <w:sz w:val="24"/>
          <w:szCs w:val="24"/>
        </w:rPr>
        <w:t>:</w:t>
      </w:r>
      <w:r w:rsidR="000A0882" w:rsidRPr="009E3371">
        <w:rPr>
          <w:rFonts w:ascii="Arial" w:hAnsi="Arial" w:cs="Arial"/>
          <w:sz w:val="24"/>
          <w:szCs w:val="24"/>
        </w:rPr>
        <w:t xml:space="preserve"> Space and </w:t>
      </w:r>
      <w:r w:rsidR="000A0882" w:rsidRPr="009E3371">
        <w:rPr>
          <w:rFonts w:ascii="Arial" w:hAnsi="Arial" w:cs="Arial"/>
          <w:sz w:val="24"/>
          <w:szCs w:val="24"/>
        </w:rPr>
        <w:lastRenderedPageBreak/>
        <w:t>Furnishings, Personal Care Routines, Language- Reasoning, Activities</w:t>
      </w:r>
      <w:r w:rsidR="00542DB4" w:rsidRPr="009E3371">
        <w:rPr>
          <w:rFonts w:ascii="Arial" w:hAnsi="Arial" w:cs="Arial"/>
          <w:sz w:val="24"/>
          <w:szCs w:val="24"/>
        </w:rPr>
        <w:t>, Interaction, Program Structure and Parents and Staff.</w:t>
      </w:r>
      <w:r w:rsidR="002F7CAC" w:rsidRPr="009E3371">
        <w:rPr>
          <w:rFonts w:ascii="Arial" w:hAnsi="Arial" w:cs="Arial"/>
          <w:sz w:val="24"/>
          <w:szCs w:val="24"/>
        </w:rPr>
        <w:t xml:space="preserve"> Observations of the </w:t>
      </w:r>
      <w:r w:rsidR="00AA62E7" w:rsidRPr="009E3371">
        <w:rPr>
          <w:rFonts w:ascii="Arial" w:hAnsi="Arial" w:cs="Arial"/>
          <w:sz w:val="24"/>
          <w:szCs w:val="24"/>
        </w:rPr>
        <w:t xml:space="preserve">items within the subscales are then </w:t>
      </w:r>
      <w:r w:rsidR="00313241" w:rsidRPr="009E3371">
        <w:rPr>
          <w:rFonts w:ascii="Arial" w:hAnsi="Arial" w:cs="Arial"/>
          <w:sz w:val="24"/>
          <w:szCs w:val="24"/>
        </w:rPr>
        <w:t>set against 7 descriptors</w:t>
      </w:r>
      <w:r w:rsidR="003E2835" w:rsidRPr="009E3371">
        <w:rPr>
          <w:rFonts w:ascii="Arial" w:hAnsi="Arial" w:cs="Arial"/>
          <w:sz w:val="24"/>
          <w:szCs w:val="24"/>
        </w:rPr>
        <w:t>;</w:t>
      </w:r>
      <w:r w:rsidR="001526AF" w:rsidRPr="009E3371">
        <w:rPr>
          <w:rFonts w:ascii="Arial" w:hAnsi="Arial" w:cs="Arial"/>
          <w:sz w:val="24"/>
          <w:szCs w:val="24"/>
        </w:rPr>
        <w:t xml:space="preserve"> 1 for inadequate, 3 for minimal, 5 for good and 7 for excellent</w:t>
      </w:r>
      <w:r w:rsidR="00471843" w:rsidRPr="009E3371">
        <w:rPr>
          <w:rFonts w:ascii="Arial" w:hAnsi="Arial" w:cs="Arial"/>
          <w:sz w:val="24"/>
          <w:szCs w:val="24"/>
        </w:rPr>
        <w:t>, with the lower descriptors in</w:t>
      </w:r>
      <w:r w:rsidR="00021A7D" w:rsidRPr="009E3371">
        <w:rPr>
          <w:rFonts w:ascii="Arial" w:hAnsi="Arial" w:cs="Arial"/>
          <w:sz w:val="24"/>
          <w:szCs w:val="24"/>
        </w:rPr>
        <w:t xml:space="preserve"> </w:t>
      </w:r>
      <w:r w:rsidR="00471843" w:rsidRPr="009E3371">
        <w:rPr>
          <w:rFonts w:ascii="Arial" w:hAnsi="Arial" w:cs="Arial"/>
          <w:sz w:val="24"/>
          <w:szCs w:val="24"/>
        </w:rPr>
        <w:t xml:space="preserve">between being awarded if </w:t>
      </w:r>
      <w:r w:rsidR="00021A7D" w:rsidRPr="009E3371">
        <w:rPr>
          <w:rFonts w:ascii="Arial" w:hAnsi="Arial" w:cs="Arial"/>
          <w:sz w:val="24"/>
          <w:szCs w:val="24"/>
        </w:rPr>
        <w:t xml:space="preserve">the descriptors in the level above are not </w:t>
      </w:r>
      <w:r w:rsidR="00247D1C" w:rsidRPr="009E3371">
        <w:rPr>
          <w:rFonts w:ascii="Arial" w:hAnsi="Arial" w:cs="Arial"/>
          <w:sz w:val="24"/>
          <w:szCs w:val="24"/>
        </w:rPr>
        <w:t>fully met.</w:t>
      </w:r>
      <w:r w:rsidR="00E21B47" w:rsidRPr="009E3371">
        <w:rPr>
          <w:rFonts w:ascii="Arial" w:hAnsi="Arial" w:cs="Arial"/>
          <w:sz w:val="24"/>
          <w:szCs w:val="24"/>
        </w:rPr>
        <w:t xml:space="preserve"> If the observer cannot move up the scale any further</w:t>
      </w:r>
      <w:r w:rsidR="00621163" w:rsidRPr="009E3371">
        <w:rPr>
          <w:rFonts w:ascii="Arial" w:hAnsi="Arial" w:cs="Arial"/>
          <w:sz w:val="24"/>
          <w:szCs w:val="24"/>
        </w:rPr>
        <w:t>, the final score is recorded</w:t>
      </w:r>
      <w:r w:rsidR="00FC606B" w:rsidRPr="009E3371">
        <w:rPr>
          <w:rFonts w:ascii="Arial" w:hAnsi="Arial" w:cs="Arial"/>
          <w:sz w:val="24"/>
          <w:szCs w:val="24"/>
        </w:rPr>
        <w:t>,</w:t>
      </w:r>
      <w:r w:rsidR="00621163" w:rsidRPr="009E3371">
        <w:rPr>
          <w:rFonts w:ascii="Arial" w:hAnsi="Arial" w:cs="Arial"/>
          <w:sz w:val="24"/>
          <w:szCs w:val="24"/>
        </w:rPr>
        <w:t xml:space="preserve"> data </w:t>
      </w:r>
      <w:r w:rsidR="0042707B" w:rsidRPr="009E3371">
        <w:rPr>
          <w:rFonts w:ascii="Arial" w:hAnsi="Arial" w:cs="Arial"/>
          <w:sz w:val="24"/>
          <w:szCs w:val="24"/>
        </w:rPr>
        <w:t>collected,</w:t>
      </w:r>
      <w:r w:rsidR="00635051" w:rsidRPr="009E3371">
        <w:rPr>
          <w:rFonts w:ascii="Arial" w:hAnsi="Arial" w:cs="Arial"/>
          <w:sz w:val="24"/>
          <w:szCs w:val="24"/>
        </w:rPr>
        <w:t xml:space="preserve"> </w:t>
      </w:r>
      <w:r w:rsidR="00C61C92" w:rsidRPr="009E3371">
        <w:rPr>
          <w:rFonts w:ascii="Arial" w:hAnsi="Arial" w:cs="Arial"/>
          <w:sz w:val="24"/>
          <w:szCs w:val="24"/>
        </w:rPr>
        <w:t>a</w:t>
      </w:r>
      <w:r w:rsidR="00655ED0" w:rsidRPr="009E3371">
        <w:rPr>
          <w:rFonts w:ascii="Arial" w:hAnsi="Arial" w:cs="Arial"/>
          <w:sz w:val="24"/>
          <w:szCs w:val="24"/>
        </w:rPr>
        <w:t>nd</w:t>
      </w:r>
      <w:r w:rsidR="00C61C92" w:rsidRPr="009E3371">
        <w:rPr>
          <w:rFonts w:ascii="Arial" w:hAnsi="Arial" w:cs="Arial"/>
          <w:sz w:val="24"/>
          <w:szCs w:val="24"/>
        </w:rPr>
        <w:t xml:space="preserve"> </w:t>
      </w:r>
      <w:r w:rsidR="00635051" w:rsidRPr="009E3371">
        <w:rPr>
          <w:rFonts w:ascii="Arial" w:hAnsi="Arial" w:cs="Arial"/>
          <w:sz w:val="24"/>
          <w:szCs w:val="24"/>
        </w:rPr>
        <w:t>children’s outcomes</w:t>
      </w:r>
      <w:r w:rsidR="00655ED0" w:rsidRPr="009E3371">
        <w:rPr>
          <w:rFonts w:ascii="Arial" w:hAnsi="Arial" w:cs="Arial"/>
          <w:sz w:val="24"/>
          <w:szCs w:val="24"/>
        </w:rPr>
        <w:t xml:space="preserve"> attributed</w:t>
      </w:r>
      <w:r w:rsidR="00FC606B" w:rsidRPr="009E3371">
        <w:rPr>
          <w:rFonts w:ascii="Arial" w:hAnsi="Arial" w:cs="Arial"/>
          <w:sz w:val="24"/>
          <w:szCs w:val="24"/>
        </w:rPr>
        <w:t xml:space="preserve"> to it</w:t>
      </w:r>
      <w:r w:rsidR="00AE1AA0" w:rsidRPr="009E3371">
        <w:rPr>
          <w:rFonts w:ascii="Arial" w:hAnsi="Arial" w:cs="Arial"/>
          <w:sz w:val="24"/>
          <w:szCs w:val="24"/>
        </w:rPr>
        <w:t>.</w:t>
      </w:r>
      <w:r w:rsidR="00A617A0" w:rsidRPr="009E3371">
        <w:rPr>
          <w:rFonts w:ascii="Arial" w:hAnsi="Arial" w:cs="Arial"/>
          <w:sz w:val="24"/>
          <w:szCs w:val="24"/>
        </w:rPr>
        <w:t xml:space="preserve"> </w:t>
      </w:r>
    </w:p>
    <w:p w14:paraId="6BA019E5" w14:textId="53FCEA1E" w:rsidR="00336B0C" w:rsidRPr="009E3371" w:rsidRDefault="006B00B0" w:rsidP="00026021">
      <w:pPr>
        <w:spacing w:line="360" w:lineRule="auto"/>
        <w:jc w:val="both"/>
        <w:rPr>
          <w:rFonts w:ascii="Arial" w:hAnsi="Arial" w:cs="Arial"/>
          <w:sz w:val="24"/>
          <w:szCs w:val="24"/>
        </w:rPr>
      </w:pPr>
      <w:r w:rsidRPr="009E3371">
        <w:rPr>
          <w:rFonts w:ascii="Arial" w:hAnsi="Arial" w:cs="Arial"/>
          <w:sz w:val="24"/>
          <w:szCs w:val="24"/>
        </w:rPr>
        <w:t xml:space="preserve">Siraj, Kingston and </w:t>
      </w:r>
      <w:proofErr w:type="spellStart"/>
      <w:r w:rsidRPr="009E3371">
        <w:rPr>
          <w:rFonts w:ascii="Arial" w:hAnsi="Arial" w:cs="Arial"/>
          <w:sz w:val="24"/>
          <w:szCs w:val="24"/>
        </w:rPr>
        <w:t>Melhuish</w:t>
      </w:r>
      <w:proofErr w:type="spellEnd"/>
      <w:r w:rsidRPr="009E3371">
        <w:rPr>
          <w:rFonts w:ascii="Arial" w:hAnsi="Arial" w:cs="Arial"/>
          <w:sz w:val="24"/>
          <w:szCs w:val="24"/>
        </w:rPr>
        <w:t xml:space="preserve"> (2015a) describe the</w:t>
      </w:r>
      <w:r w:rsidR="00124507" w:rsidRPr="009E3371">
        <w:rPr>
          <w:rFonts w:ascii="Arial" w:hAnsi="Arial" w:cs="Arial"/>
          <w:sz w:val="24"/>
          <w:szCs w:val="24"/>
        </w:rPr>
        <w:t xml:space="preserve"> </w:t>
      </w:r>
      <w:r w:rsidRPr="009E3371">
        <w:rPr>
          <w:rFonts w:ascii="Arial" w:hAnsi="Arial" w:cs="Arial"/>
          <w:sz w:val="24"/>
          <w:szCs w:val="24"/>
        </w:rPr>
        <w:t>SSTEW</w:t>
      </w:r>
      <w:r w:rsidR="00124507" w:rsidRPr="009E3371">
        <w:rPr>
          <w:rFonts w:ascii="Arial" w:hAnsi="Arial" w:cs="Arial"/>
          <w:sz w:val="24"/>
          <w:szCs w:val="24"/>
        </w:rPr>
        <w:t xml:space="preserve"> </w:t>
      </w:r>
      <w:r w:rsidRPr="009E3371">
        <w:rPr>
          <w:rFonts w:ascii="Arial" w:hAnsi="Arial" w:cs="Arial"/>
          <w:sz w:val="24"/>
          <w:szCs w:val="24"/>
        </w:rPr>
        <w:t>scale as a tool to evaluate the physical, social and emotional environment and</w:t>
      </w:r>
      <w:r w:rsidR="00876BC0" w:rsidRPr="009E3371">
        <w:rPr>
          <w:rFonts w:ascii="Arial" w:hAnsi="Arial" w:cs="Arial"/>
          <w:sz w:val="24"/>
          <w:szCs w:val="24"/>
        </w:rPr>
        <w:t xml:space="preserve"> to</w:t>
      </w:r>
      <w:r w:rsidRPr="009E3371">
        <w:rPr>
          <w:rFonts w:ascii="Arial" w:hAnsi="Arial" w:cs="Arial"/>
          <w:sz w:val="24"/>
          <w:szCs w:val="24"/>
        </w:rPr>
        <w:t xml:space="preserve"> facilitate improvement. </w:t>
      </w:r>
      <w:r w:rsidR="0068219B" w:rsidRPr="009E3371">
        <w:rPr>
          <w:rFonts w:ascii="Arial" w:hAnsi="Arial" w:cs="Arial"/>
          <w:sz w:val="24"/>
          <w:szCs w:val="24"/>
        </w:rPr>
        <w:t>Like the ECERS-R it is</w:t>
      </w:r>
      <w:r w:rsidRPr="009E3371">
        <w:rPr>
          <w:rFonts w:ascii="Arial" w:hAnsi="Arial" w:cs="Arial"/>
          <w:sz w:val="24"/>
          <w:szCs w:val="24"/>
        </w:rPr>
        <w:t xml:space="preserve"> to be used by practitioners within settings that care for children aged 0-5</w:t>
      </w:r>
      <w:r w:rsidR="0068219B" w:rsidRPr="009E3371">
        <w:rPr>
          <w:rFonts w:ascii="Arial" w:hAnsi="Arial" w:cs="Arial"/>
          <w:sz w:val="24"/>
          <w:szCs w:val="24"/>
        </w:rPr>
        <w:t>,</w:t>
      </w:r>
      <w:r w:rsidRPr="009E3371">
        <w:rPr>
          <w:rFonts w:ascii="Arial" w:hAnsi="Arial" w:cs="Arial"/>
          <w:sz w:val="24"/>
          <w:szCs w:val="24"/>
        </w:rPr>
        <w:t xml:space="preserve"> </w:t>
      </w:r>
      <w:r w:rsidR="0068219B" w:rsidRPr="009E3371">
        <w:rPr>
          <w:rFonts w:ascii="Arial" w:hAnsi="Arial" w:cs="Arial"/>
          <w:sz w:val="24"/>
          <w:szCs w:val="24"/>
        </w:rPr>
        <w:t xml:space="preserve">with its scoring system working </w:t>
      </w:r>
      <w:r w:rsidRPr="009E3371">
        <w:rPr>
          <w:rFonts w:ascii="Arial" w:hAnsi="Arial" w:cs="Arial"/>
          <w:sz w:val="24"/>
          <w:szCs w:val="24"/>
        </w:rPr>
        <w:t>similarly to</w:t>
      </w:r>
      <w:r w:rsidR="0093462B" w:rsidRPr="009E3371">
        <w:rPr>
          <w:rFonts w:ascii="Arial" w:hAnsi="Arial" w:cs="Arial"/>
          <w:sz w:val="24"/>
          <w:szCs w:val="24"/>
        </w:rPr>
        <w:t>o</w:t>
      </w:r>
      <w:r w:rsidR="0068219B" w:rsidRPr="009E3371">
        <w:rPr>
          <w:rFonts w:ascii="Arial" w:hAnsi="Arial" w:cs="Arial"/>
          <w:sz w:val="24"/>
          <w:szCs w:val="24"/>
        </w:rPr>
        <w:t>.</w:t>
      </w:r>
      <w:r w:rsidRPr="009E3371">
        <w:rPr>
          <w:rFonts w:ascii="Arial" w:hAnsi="Arial" w:cs="Arial"/>
          <w:sz w:val="24"/>
          <w:szCs w:val="24"/>
        </w:rPr>
        <w:t xml:space="preserve"> </w:t>
      </w:r>
      <w:r w:rsidR="001B302D" w:rsidRPr="009E3371">
        <w:rPr>
          <w:rFonts w:ascii="Arial" w:hAnsi="Arial" w:cs="Arial"/>
          <w:sz w:val="24"/>
          <w:szCs w:val="24"/>
        </w:rPr>
        <w:t xml:space="preserve"> However, </w:t>
      </w:r>
      <w:r w:rsidR="00CB0768" w:rsidRPr="009E3371">
        <w:rPr>
          <w:rFonts w:ascii="Arial" w:hAnsi="Arial" w:cs="Arial"/>
          <w:sz w:val="24"/>
          <w:szCs w:val="24"/>
        </w:rPr>
        <w:t>Kingston and Siraj (2015) acknowledge that the items within the sub scales can be hard to observe</w:t>
      </w:r>
      <w:r w:rsidR="001B302D" w:rsidRPr="009E3371">
        <w:rPr>
          <w:rFonts w:ascii="Arial" w:hAnsi="Arial" w:cs="Arial"/>
          <w:sz w:val="24"/>
          <w:szCs w:val="24"/>
        </w:rPr>
        <w:t xml:space="preserve"> and score</w:t>
      </w:r>
      <w:r w:rsidR="00CB0768" w:rsidRPr="009E3371">
        <w:rPr>
          <w:rFonts w:ascii="Arial" w:hAnsi="Arial" w:cs="Arial"/>
          <w:sz w:val="24"/>
          <w:szCs w:val="24"/>
        </w:rPr>
        <w:t xml:space="preserve"> in practice due to their discreetness.  Sylva (2015)</w:t>
      </w:r>
      <w:r w:rsidR="00860994" w:rsidRPr="009E3371">
        <w:rPr>
          <w:rFonts w:ascii="Arial" w:hAnsi="Arial" w:cs="Arial"/>
          <w:sz w:val="24"/>
          <w:szCs w:val="24"/>
        </w:rPr>
        <w:t xml:space="preserve"> however</w:t>
      </w:r>
      <w:r w:rsidR="00625B5E" w:rsidRPr="009E3371">
        <w:rPr>
          <w:rFonts w:ascii="Arial" w:hAnsi="Arial" w:cs="Arial"/>
          <w:sz w:val="24"/>
          <w:szCs w:val="24"/>
        </w:rPr>
        <w:t>,</w:t>
      </w:r>
      <w:r w:rsidR="00860994" w:rsidRPr="009E3371">
        <w:rPr>
          <w:rFonts w:ascii="Arial" w:hAnsi="Arial" w:cs="Arial"/>
          <w:sz w:val="24"/>
          <w:szCs w:val="24"/>
        </w:rPr>
        <w:t xml:space="preserve"> reassures</w:t>
      </w:r>
      <w:r w:rsidR="00CB0768" w:rsidRPr="009E3371">
        <w:rPr>
          <w:rFonts w:ascii="Arial" w:hAnsi="Arial" w:cs="Arial"/>
          <w:sz w:val="24"/>
          <w:szCs w:val="24"/>
        </w:rPr>
        <w:t xml:space="preserve"> this is because the</w:t>
      </w:r>
      <w:r w:rsidR="0040792D" w:rsidRPr="009E3371">
        <w:rPr>
          <w:rFonts w:ascii="Arial" w:hAnsi="Arial" w:cs="Arial"/>
          <w:sz w:val="24"/>
          <w:szCs w:val="24"/>
        </w:rPr>
        <w:t xml:space="preserve"> unde</w:t>
      </w:r>
      <w:r w:rsidR="009F016D" w:rsidRPr="009E3371">
        <w:rPr>
          <w:rFonts w:ascii="Arial" w:hAnsi="Arial" w:cs="Arial"/>
          <w:sz w:val="24"/>
          <w:szCs w:val="24"/>
        </w:rPr>
        <w:t>rlying theory of practitioners supporting social and emotional development through sustained shared thinking</w:t>
      </w:r>
      <w:r w:rsidR="00CB0768" w:rsidRPr="009E3371">
        <w:rPr>
          <w:rFonts w:ascii="Arial" w:hAnsi="Arial" w:cs="Arial"/>
          <w:sz w:val="24"/>
          <w:szCs w:val="24"/>
        </w:rPr>
        <w:t xml:space="preserve"> </w:t>
      </w:r>
      <w:r w:rsidR="00750783" w:rsidRPr="009E3371">
        <w:rPr>
          <w:rFonts w:ascii="Arial" w:hAnsi="Arial" w:cs="Arial"/>
          <w:sz w:val="24"/>
          <w:szCs w:val="24"/>
        </w:rPr>
        <w:t xml:space="preserve">consistently runs </w:t>
      </w:r>
      <w:r w:rsidR="00CB0768" w:rsidRPr="009E3371">
        <w:rPr>
          <w:rFonts w:ascii="Arial" w:hAnsi="Arial" w:cs="Arial"/>
          <w:sz w:val="24"/>
          <w:szCs w:val="24"/>
        </w:rPr>
        <w:t>throughout the scale.</w:t>
      </w:r>
      <w:r w:rsidR="001C18D6" w:rsidRPr="009E3371">
        <w:rPr>
          <w:rFonts w:ascii="Arial" w:hAnsi="Arial" w:cs="Arial"/>
          <w:sz w:val="24"/>
          <w:szCs w:val="24"/>
        </w:rPr>
        <w:t xml:space="preserve"> </w:t>
      </w:r>
      <w:proofErr w:type="spellStart"/>
      <w:r w:rsidR="001C18D6" w:rsidRPr="009E3371">
        <w:rPr>
          <w:rFonts w:ascii="Arial" w:hAnsi="Arial" w:cs="Arial"/>
          <w:sz w:val="24"/>
          <w:szCs w:val="24"/>
        </w:rPr>
        <w:t>Melhuish</w:t>
      </w:r>
      <w:proofErr w:type="spellEnd"/>
      <w:r w:rsidR="001C18D6" w:rsidRPr="009E3371">
        <w:rPr>
          <w:rFonts w:ascii="Arial" w:hAnsi="Arial" w:cs="Arial"/>
          <w:sz w:val="24"/>
          <w:szCs w:val="24"/>
        </w:rPr>
        <w:t>, Siraj and Kingston (2015b) say that</w:t>
      </w:r>
      <w:r w:rsidR="00AB7CAE" w:rsidRPr="009E3371">
        <w:rPr>
          <w:rFonts w:ascii="Arial" w:hAnsi="Arial" w:cs="Arial"/>
          <w:sz w:val="24"/>
          <w:szCs w:val="24"/>
        </w:rPr>
        <w:t xml:space="preserve"> the</w:t>
      </w:r>
      <w:r w:rsidR="001C18D6" w:rsidRPr="009E3371">
        <w:rPr>
          <w:rFonts w:ascii="Arial" w:hAnsi="Arial" w:cs="Arial"/>
          <w:sz w:val="24"/>
          <w:szCs w:val="24"/>
        </w:rPr>
        <w:t xml:space="preserve"> SSTEW builds on the ECERS tools and follows the same structure in that it uses the </w:t>
      </w:r>
      <w:r w:rsidR="0042707B" w:rsidRPr="009E3371">
        <w:rPr>
          <w:rFonts w:ascii="Arial" w:hAnsi="Arial" w:cs="Arial"/>
          <w:sz w:val="24"/>
          <w:szCs w:val="24"/>
        </w:rPr>
        <w:t>seven-point</w:t>
      </w:r>
      <w:r w:rsidR="001C18D6" w:rsidRPr="009E3371">
        <w:rPr>
          <w:rFonts w:ascii="Arial" w:hAnsi="Arial" w:cs="Arial"/>
          <w:sz w:val="24"/>
          <w:szCs w:val="24"/>
        </w:rPr>
        <w:t xml:space="preserve"> assessment scale, but with 5 subscales</w:t>
      </w:r>
      <w:r w:rsidR="003C0F80" w:rsidRPr="009E3371">
        <w:rPr>
          <w:rFonts w:ascii="Arial" w:hAnsi="Arial" w:cs="Arial"/>
          <w:sz w:val="24"/>
          <w:szCs w:val="24"/>
        </w:rPr>
        <w:t>. These are</w:t>
      </w:r>
      <w:r w:rsidR="00074CFD" w:rsidRPr="009E3371">
        <w:rPr>
          <w:rFonts w:ascii="Arial" w:hAnsi="Arial" w:cs="Arial"/>
          <w:sz w:val="24"/>
          <w:szCs w:val="24"/>
        </w:rPr>
        <w:t>:</w:t>
      </w:r>
      <w:r w:rsidR="001C18D6" w:rsidRPr="009E3371">
        <w:rPr>
          <w:rFonts w:ascii="Arial" w:hAnsi="Arial" w:cs="Arial"/>
          <w:sz w:val="24"/>
          <w:szCs w:val="24"/>
        </w:rPr>
        <w:t xml:space="preserve"> Building trust, confidence and independence, Social and emotional </w:t>
      </w:r>
      <w:r w:rsidR="0042707B" w:rsidRPr="009E3371">
        <w:rPr>
          <w:rFonts w:ascii="Arial" w:hAnsi="Arial" w:cs="Arial"/>
          <w:sz w:val="24"/>
          <w:szCs w:val="24"/>
        </w:rPr>
        <w:t>wellbeing</w:t>
      </w:r>
      <w:r w:rsidR="001C18D6" w:rsidRPr="009E3371">
        <w:rPr>
          <w:rFonts w:ascii="Arial" w:hAnsi="Arial" w:cs="Arial"/>
          <w:sz w:val="24"/>
          <w:szCs w:val="24"/>
        </w:rPr>
        <w:t>, supp</w:t>
      </w:r>
      <w:r w:rsidR="0093462B" w:rsidRPr="009E3371">
        <w:rPr>
          <w:rFonts w:ascii="Arial" w:hAnsi="Arial" w:cs="Arial"/>
          <w:sz w:val="24"/>
          <w:szCs w:val="24"/>
        </w:rPr>
        <w:t>o</w:t>
      </w:r>
      <w:r w:rsidR="001C18D6" w:rsidRPr="009E3371">
        <w:rPr>
          <w:rFonts w:ascii="Arial" w:hAnsi="Arial" w:cs="Arial"/>
          <w:sz w:val="24"/>
          <w:szCs w:val="24"/>
        </w:rPr>
        <w:t>rting and extending language and communication, supporting learning and critical thinking and assessing learning and language</w:t>
      </w:r>
      <w:r w:rsidR="00A72407" w:rsidRPr="009E3371">
        <w:rPr>
          <w:rFonts w:ascii="Arial" w:hAnsi="Arial" w:cs="Arial"/>
          <w:sz w:val="24"/>
          <w:szCs w:val="24"/>
        </w:rPr>
        <w:t xml:space="preserve"> </w:t>
      </w:r>
      <w:r w:rsidR="00786BE4" w:rsidRPr="009E3371">
        <w:rPr>
          <w:rFonts w:ascii="Arial" w:hAnsi="Arial" w:cs="Arial"/>
          <w:sz w:val="24"/>
          <w:szCs w:val="24"/>
        </w:rPr>
        <w:t>and develops the role that interactions play in much more depth than the ECERS-R.</w:t>
      </w:r>
      <w:r w:rsidR="00336B0C" w:rsidRPr="009E3371">
        <w:rPr>
          <w:rFonts w:ascii="Arial" w:hAnsi="Arial" w:cs="Arial"/>
          <w:sz w:val="24"/>
          <w:szCs w:val="24"/>
        </w:rPr>
        <w:t xml:space="preserve">  Furthermore, the tool </w:t>
      </w:r>
      <w:r w:rsidR="00F12C3E" w:rsidRPr="009E3371">
        <w:rPr>
          <w:rFonts w:ascii="Arial" w:hAnsi="Arial" w:cs="Arial"/>
          <w:sz w:val="24"/>
          <w:szCs w:val="24"/>
        </w:rPr>
        <w:t>incorporates</w:t>
      </w:r>
      <w:r w:rsidR="00336B0C" w:rsidRPr="009E3371">
        <w:rPr>
          <w:rFonts w:ascii="Arial" w:hAnsi="Arial" w:cs="Arial"/>
          <w:sz w:val="24"/>
          <w:szCs w:val="24"/>
        </w:rPr>
        <w:t xml:space="preserve"> just 14 items</w:t>
      </w:r>
      <w:r w:rsidR="00ED6B62" w:rsidRPr="009E3371">
        <w:rPr>
          <w:rFonts w:ascii="Arial" w:hAnsi="Arial" w:cs="Arial"/>
          <w:sz w:val="24"/>
          <w:szCs w:val="24"/>
        </w:rPr>
        <w:t xml:space="preserve"> as opposed to the ECERS-R 43</w:t>
      </w:r>
      <w:r w:rsidR="00336B0C" w:rsidRPr="009E3371">
        <w:rPr>
          <w:rFonts w:ascii="Arial" w:hAnsi="Arial" w:cs="Arial"/>
          <w:sz w:val="24"/>
          <w:szCs w:val="24"/>
        </w:rPr>
        <w:t xml:space="preserve">. </w:t>
      </w:r>
      <w:proofErr w:type="spellStart"/>
      <w:r w:rsidR="00336B0C" w:rsidRPr="009E3371">
        <w:rPr>
          <w:rFonts w:ascii="Arial" w:hAnsi="Arial" w:cs="Arial"/>
          <w:sz w:val="24"/>
          <w:szCs w:val="24"/>
        </w:rPr>
        <w:t>Melhuish</w:t>
      </w:r>
      <w:proofErr w:type="spellEnd"/>
      <w:r w:rsidR="00336B0C" w:rsidRPr="009E3371">
        <w:rPr>
          <w:rFonts w:ascii="Arial" w:hAnsi="Arial" w:cs="Arial"/>
          <w:sz w:val="24"/>
          <w:szCs w:val="24"/>
        </w:rPr>
        <w:t xml:space="preserve"> and Gardiner (2014); Kruty </w:t>
      </w:r>
      <w:r w:rsidR="00336B0C" w:rsidRPr="009E3371">
        <w:rPr>
          <w:rFonts w:ascii="Arial" w:hAnsi="Arial" w:cs="Arial"/>
          <w:i/>
          <w:iCs/>
          <w:sz w:val="24"/>
          <w:szCs w:val="24"/>
        </w:rPr>
        <w:t>et al.</w:t>
      </w:r>
      <w:r w:rsidR="00336B0C" w:rsidRPr="009E3371">
        <w:rPr>
          <w:rFonts w:ascii="Arial" w:hAnsi="Arial" w:cs="Arial"/>
          <w:sz w:val="24"/>
          <w:szCs w:val="24"/>
        </w:rPr>
        <w:t xml:space="preserve"> (2021) states a smaller amount of scales and items allows for quicker implementation, reduced assessment times and cost and is the preferred tool of choice for th</w:t>
      </w:r>
      <w:r w:rsidR="00DE1734" w:rsidRPr="009E3371">
        <w:rPr>
          <w:rFonts w:ascii="Arial" w:hAnsi="Arial" w:cs="Arial"/>
          <w:sz w:val="24"/>
          <w:szCs w:val="24"/>
        </w:rPr>
        <w:t>ese</w:t>
      </w:r>
      <w:r w:rsidR="00336B0C" w:rsidRPr="009E3371">
        <w:rPr>
          <w:rFonts w:ascii="Arial" w:hAnsi="Arial" w:cs="Arial"/>
          <w:sz w:val="24"/>
          <w:szCs w:val="24"/>
        </w:rPr>
        <w:t xml:space="preserve"> reason</w:t>
      </w:r>
      <w:r w:rsidR="00DE1734" w:rsidRPr="009E3371">
        <w:rPr>
          <w:rFonts w:ascii="Arial" w:hAnsi="Arial" w:cs="Arial"/>
          <w:sz w:val="24"/>
          <w:szCs w:val="24"/>
        </w:rPr>
        <w:t>s</w:t>
      </w:r>
      <w:r w:rsidR="00336B0C" w:rsidRPr="009E3371">
        <w:rPr>
          <w:rFonts w:ascii="Arial" w:hAnsi="Arial" w:cs="Arial"/>
          <w:sz w:val="24"/>
          <w:szCs w:val="24"/>
        </w:rPr>
        <w:t>. In contrast, whilst Brodie (2015) praises the SSTEW scale for being a very thorough tool she shares she finds it time consuming.</w:t>
      </w:r>
      <w:r w:rsidR="00AC195E" w:rsidRPr="009E3371">
        <w:rPr>
          <w:rFonts w:ascii="Arial" w:hAnsi="Arial" w:cs="Arial"/>
          <w:sz w:val="24"/>
          <w:szCs w:val="24"/>
        </w:rPr>
        <w:t xml:space="preserve"> </w:t>
      </w:r>
      <w:r w:rsidR="00B41C79" w:rsidRPr="009E3371">
        <w:rPr>
          <w:rFonts w:ascii="Arial" w:hAnsi="Arial" w:cs="Arial"/>
          <w:sz w:val="24"/>
          <w:szCs w:val="24"/>
        </w:rPr>
        <w:t xml:space="preserve">Siraj, Kingston and </w:t>
      </w:r>
      <w:proofErr w:type="spellStart"/>
      <w:r w:rsidR="00B41C79" w:rsidRPr="009E3371">
        <w:rPr>
          <w:rFonts w:ascii="Arial" w:hAnsi="Arial" w:cs="Arial"/>
          <w:sz w:val="24"/>
          <w:szCs w:val="24"/>
        </w:rPr>
        <w:t>Melhuish</w:t>
      </w:r>
      <w:proofErr w:type="spellEnd"/>
      <w:r w:rsidR="00B41C79" w:rsidRPr="009E3371">
        <w:rPr>
          <w:rFonts w:ascii="Arial" w:hAnsi="Arial" w:cs="Arial"/>
          <w:sz w:val="24"/>
          <w:szCs w:val="24"/>
        </w:rPr>
        <w:t xml:space="preserve"> (2015a)</w:t>
      </w:r>
      <w:r w:rsidR="00AC195E" w:rsidRPr="009E3371">
        <w:rPr>
          <w:rFonts w:ascii="Arial" w:hAnsi="Arial" w:cs="Arial"/>
          <w:sz w:val="24"/>
          <w:szCs w:val="24"/>
        </w:rPr>
        <w:t xml:space="preserve"> say if familiar with prior rating tools it should be easy to use. However, they stress that its content is different and therefore will require intense training. </w:t>
      </w:r>
      <w:proofErr w:type="spellStart"/>
      <w:r w:rsidR="00AC195E" w:rsidRPr="009E3371">
        <w:rPr>
          <w:rFonts w:ascii="Arial" w:hAnsi="Arial" w:cs="Arial"/>
          <w:sz w:val="24"/>
          <w:szCs w:val="24"/>
        </w:rPr>
        <w:t>Mabina</w:t>
      </w:r>
      <w:proofErr w:type="spellEnd"/>
      <w:r w:rsidR="00AC195E" w:rsidRPr="009E3371">
        <w:rPr>
          <w:rFonts w:ascii="Arial" w:hAnsi="Arial" w:cs="Arial"/>
          <w:sz w:val="24"/>
          <w:szCs w:val="24"/>
        </w:rPr>
        <w:t xml:space="preserve"> </w:t>
      </w:r>
      <w:r w:rsidR="00AC195E" w:rsidRPr="009E3371">
        <w:rPr>
          <w:rFonts w:ascii="Arial" w:hAnsi="Arial" w:cs="Arial"/>
          <w:i/>
          <w:iCs/>
          <w:sz w:val="24"/>
          <w:szCs w:val="24"/>
        </w:rPr>
        <w:t xml:space="preserve">et al. </w:t>
      </w:r>
      <w:r w:rsidR="00AC195E" w:rsidRPr="009E3371">
        <w:rPr>
          <w:rFonts w:ascii="Arial" w:hAnsi="Arial" w:cs="Arial"/>
          <w:sz w:val="24"/>
          <w:szCs w:val="24"/>
        </w:rPr>
        <w:t>(2015); Mackenzie (2016) support this and state that the use of the scale requires training that is specific and needs practitioners to have extensive child development knowledge to observe accurately.</w:t>
      </w:r>
    </w:p>
    <w:p w14:paraId="49D5891C" w14:textId="7CF05D86" w:rsidR="00B40399" w:rsidRPr="009E3371" w:rsidRDefault="008E75D6" w:rsidP="00026021">
      <w:pPr>
        <w:spacing w:line="360" w:lineRule="auto"/>
        <w:jc w:val="both"/>
        <w:rPr>
          <w:rFonts w:ascii="Arial" w:hAnsi="Arial" w:cs="Arial"/>
          <w:sz w:val="24"/>
          <w:szCs w:val="24"/>
        </w:rPr>
      </w:pPr>
      <w:r w:rsidRPr="009E3371">
        <w:rPr>
          <w:rFonts w:ascii="Arial" w:hAnsi="Arial" w:cs="Arial"/>
          <w:sz w:val="24"/>
          <w:szCs w:val="24"/>
        </w:rPr>
        <w:t xml:space="preserve"> Clifford and Cryer</w:t>
      </w:r>
      <w:r w:rsidR="00C6433B" w:rsidRPr="009E3371">
        <w:rPr>
          <w:rFonts w:ascii="Arial" w:hAnsi="Arial" w:cs="Arial"/>
          <w:sz w:val="24"/>
          <w:szCs w:val="24"/>
        </w:rPr>
        <w:t xml:space="preserve"> however</w:t>
      </w:r>
      <w:r w:rsidRPr="009E3371">
        <w:rPr>
          <w:rFonts w:ascii="Arial" w:hAnsi="Arial" w:cs="Arial"/>
          <w:sz w:val="24"/>
          <w:szCs w:val="24"/>
        </w:rPr>
        <w:t xml:space="preserve"> continue to comment on the reliability and validity of the</w:t>
      </w:r>
      <w:r w:rsidR="00DB2AB6" w:rsidRPr="009E3371">
        <w:rPr>
          <w:rFonts w:ascii="Arial" w:hAnsi="Arial" w:cs="Arial"/>
          <w:sz w:val="24"/>
          <w:szCs w:val="24"/>
        </w:rPr>
        <w:t xml:space="preserve"> E</w:t>
      </w:r>
      <w:r w:rsidR="00B2001E" w:rsidRPr="009E3371">
        <w:rPr>
          <w:rFonts w:ascii="Arial" w:hAnsi="Arial" w:cs="Arial"/>
          <w:sz w:val="24"/>
          <w:szCs w:val="24"/>
        </w:rPr>
        <w:t>CERS-R</w:t>
      </w:r>
      <w:r w:rsidRPr="009E3371">
        <w:rPr>
          <w:rFonts w:ascii="Arial" w:hAnsi="Arial" w:cs="Arial"/>
          <w:sz w:val="24"/>
          <w:szCs w:val="24"/>
        </w:rPr>
        <w:t xml:space="preserve"> </w:t>
      </w:r>
      <w:r w:rsidR="005B6744" w:rsidRPr="009E3371">
        <w:rPr>
          <w:rFonts w:ascii="Arial" w:hAnsi="Arial" w:cs="Arial"/>
          <w:sz w:val="24"/>
          <w:szCs w:val="24"/>
        </w:rPr>
        <w:t>scale</w:t>
      </w:r>
      <w:r w:rsidR="00343A57" w:rsidRPr="009E3371">
        <w:rPr>
          <w:rFonts w:ascii="Arial" w:hAnsi="Arial" w:cs="Arial"/>
          <w:sz w:val="24"/>
          <w:szCs w:val="24"/>
        </w:rPr>
        <w:t>.</w:t>
      </w:r>
      <w:r w:rsidR="00261B19" w:rsidRPr="009E3371">
        <w:rPr>
          <w:rFonts w:ascii="Arial" w:hAnsi="Arial" w:cs="Arial"/>
          <w:sz w:val="24"/>
          <w:szCs w:val="24"/>
        </w:rPr>
        <w:t xml:space="preserve"> </w:t>
      </w:r>
      <w:r w:rsidR="00B4387D" w:rsidRPr="009E3371">
        <w:rPr>
          <w:rFonts w:ascii="Arial" w:hAnsi="Arial" w:cs="Arial"/>
          <w:sz w:val="24"/>
          <w:szCs w:val="24"/>
        </w:rPr>
        <w:t>They voice</w:t>
      </w:r>
      <w:r w:rsidR="006D38B3" w:rsidRPr="009E3371">
        <w:rPr>
          <w:rFonts w:ascii="Arial" w:hAnsi="Arial" w:cs="Arial"/>
          <w:sz w:val="24"/>
          <w:szCs w:val="24"/>
        </w:rPr>
        <w:t xml:space="preserve"> studies had shown that </w:t>
      </w:r>
      <w:r w:rsidR="00E3309C" w:rsidRPr="009E3371">
        <w:rPr>
          <w:rFonts w:ascii="Arial" w:hAnsi="Arial" w:cs="Arial"/>
          <w:sz w:val="24"/>
          <w:szCs w:val="24"/>
        </w:rPr>
        <w:t xml:space="preserve">that this revised version of the </w:t>
      </w:r>
      <w:r w:rsidR="00E3309C" w:rsidRPr="009E3371">
        <w:rPr>
          <w:rFonts w:ascii="Arial" w:hAnsi="Arial" w:cs="Arial"/>
          <w:sz w:val="24"/>
          <w:szCs w:val="24"/>
        </w:rPr>
        <w:lastRenderedPageBreak/>
        <w:t xml:space="preserve">original ECERS </w:t>
      </w:r>
      <w:r w:rsidR="005352F0" w:rsidRPr="009E3371">
        <w:rPr>
          <w:rFonts w:ascii="Arial" w:hAnsi="Arial" w:cs="Arial"/>
          <w:sz w:val="24"/>
          <w:szCs w:val="24"/>
        </w:rPr>
        <w:t>is reliable at the item and indicator levels</w:t>
      </w:r>
      <w:r w:rsidR="003C45C8" w:rsidRPr="009E3371">
        <w:rPr>
          <w:rFonts w:ascii="Arial" w:hAnsi="Arial" w:cs="Arial"/>
          <w:sz w:val="24"/>
          <w:szCs w:val="24"/>
        </w:rPr>
        <w:t xml:space="preserve"> and </w:t>
      </w:r>
      <w:r w:rsidR="00020C32" w:rsidRPr="009E3371">
        <w:rPr>
          <w:rFonts w:ascii="Arial" w:hAnsi="Arial" w:cs="Arial"/>
          <w:sz w:val="24"/>
          <w:szCs w:val="24"/>
        </w:rPr>
        <w:t xml:space="preserve">field tests have revealed acceptable levels of agreement </w:t>
      </w:r>
      <w:r w:rsidR="003E1D86" w:rsidRPr="009E3371">
        <w:rPr>
          <w:rFonts w:ascii="Arial" w:hAnsi="Arial" w:cs="Arial"/>
          <w:sz w:val="24"/>
          <w:szCs w:val="24"/>
        </w:rPr>
        <w:t>at scoring indicators, items and total scores</w:t>
      </w:r>
      <w:r w:rsidR="000B2192" w:rsidRPr="009E3371">
        <w:rPr>
          <w:rFonts w:ascii="Arial" w:hAnsi="Arial" w:cs="Arial"/>
          <w:sz w:val="24"/>
          <w:szCs w:val="24"/>
        </w:rPr>
        <w:t>.</w:t>
      </w:r>
      <w:r w:rsidR="00EA5222" w:rsidRPr="009E3371">
        <w:rPr>
          <w:rFonts w:ascii="Arial" w:hAnsi="Arial" w:cs="Arial"/>
          <w:sz w:val="24"/>
          <w:szCs w:val="24"/>
        </w:rPr>
        <w:t xml:space="preserve"> However,</w:t>
      </w:r>
      <w:r w:rsidR="00E54DE1" w:rsidRPr="009E3371">
        <w:rPr>
          <w:rFonts w:ascii="Arial" w:hAnsi="Arial" w:cs="Arial"/>
          <w:sz w:val="24"/>
          <w:szCs w:val="24"/>
        </w:rPr>
        <w:t xml:space="preserve"> </w:t>
      </w:r>
      <w:r w:rsidR="00EA5222" w:rsidRPr="009E3371">
        <w:rPr>
          <w:rFonts w:ascii="Arial" w:hAnsi="Arial" w:cs="Arial"/>
          <w:sz w:val="24"/>
          <w:szCs w:val="24"/>
        </w:rPr>
        <w:t xml:space="preserve">Fujimoto, Gordon Fang Peng and Hofer (2018); Mayer and </w:t>
      </w:r>
      <w:proofErr w:type="spellStart"/>
      <w:r w:rsidR="00EA5222" w:rsidRPr="009E3371">
        <w:rPr>
          <w:rFonts w:ascii="Arial" w:hAnsi="Arial" w:cs="Arial"/>
          <w:sz w:val="24"/>
          <w:szCs w:val="24"/>
        </w:rPr>
        <w:t>Beckh</w:t>
      </w:r>
      <w:proofErr w:type="spellEnd"/>
      <w:r w:rsidR="00EA5222" w:rsidRPr="009E3371">
        <w:rPr>
          <w:rFonts w:ascii="Arial" w:hAnsi="Arial" w:cs="Arial"/>
          <w:sz w:val="24"/>
          <w:szCs w:val="24"/>
        </w:rPr>
        <w:t xml:space="preserve"> (2016) discuss that with some American States relying on the ECERS-R scale assessment to have an influence over funding they receive and the reputation they hold, validity and reliability are a necessity</w:t>
      </w:r>
      <w:r w:rsidR="009F23A7" w:rsidRPr="009E3371">
        <w:rPr>
          <w:rFonts w:ascii="Arial" w:hAnsi="Arial" w:cs="Arial"/>
          <w:sz w:val="24"/>
          <w:szCs w:val="24"/>
        </w:rPr>
        <w:t xml:space="preserve"> that needs</w:t>
      </w:r>
      <w:r w:rsidR="00EA5222" w:rsidRPr="009E3371">
        <w:rPr>
          <w:rFonts w:ascii="Arial" w:hAnsi="Arial" w:cs="Arial"/>
          <w:sz w:val="24"/>
          <w:szCs w:val="24"/>
        </w:rPr>
        <w:t xml:space="preserve"> to be explored</w:t>
      </w:r>
      <w:r w:rsidR="009F23A7" w:rsidRPr="009E3371">
        <w:rPr>
          <w:rFonts w:ascii="Arial" w:hAnsi="Arial" w:cs="Arial"/>
          <w:sz w:val="24"/>
          <w:szCs w:val="24"/>
        </w:rPr>
        <w:t xml:space="preserve"> </w:t>
      </w:r>
      <w:r w:rsidR="00D11A16" w:rsidRPr="009E3371">
        <w:rPr>
          <w:rFonts w:ascii="Arial" w:hAnsi="Arial" w:cs="Arial"/>
          <w:sz w:val="24"/>
          <w:szCs w:val="24"/>
        </w:rPr>
        <w:t>further.</w:t>
      </w:r>
      <w:r w:rsidR="00EA5222" w:rsidRPr="009E3371">
        <w:rPr>
          <w:rFonts w:ascii="Arial" w:hAnsi="Arial" w:cs="Arial"/>
          <w:sz w:val="24"/>
          <w:szCs w:val="24"/>
        </w:rPr>
        <w:t xml:space="preserve"> Both papers further discuss that </w:t>
      </w:r>
      <w:r w:rsidR="009F23A7" w:rsidRPr="009E3371">
        <w:rPr>
          <w:rFonts w:ascii="Arial" w:hAnsi="Arial" w:cs="Arial"/>
          <w:sz w:val="24"/>
          <w:szCs w:val="24"/>
        </w:rPr>
        <w:t>in</w:t>
      </w:r>
      <w:r w:rsidR="005A3F92" w:rsidRPr="009E3371">
        <w:rPr>
          <w:rFonts w:ascii="Arial" w:hAnsi="Arial" w:cs="Arial"/>
          <w:sz w:val="24"/>
          <w:szCs w:val="24"/>
        </w:rPr>
        <w:t xml:space="preserve"> </w:t>
      </w:r>
      <w:r w:rsidR="009F23A7" w:rsidRPr="009E3371">
        <w:rPr>
          <w:rFonts w:ascii="Arial" w:hAnsi="Arial" w:cs="Arial"/>
          <w:sz w:val="24"/>
          <w:szCs w:val="24"/>
        </w:rPr>
        <w:t>fact</w:t>
      </w:r>
      <w:r w:rsidR="00EA5222" w:rsidRPr="009E3371">
        <w:rPr>
          <w:rFonts w:ascii="Arial" w:hAnsi="Arial" w:cs="Arial"/>
          <w:sz w:val="24"/>
          <w:szCs w:val="24"/>
        </w:rPr>
        <w:t xml:space="preserve"> studies have shown </w:t>
      </w:r>
      <w:r w:rsidR="009F23A7" w:rsidRPr="009E3371">
        <w:rPr>
          <w:rFonts w:ascii="Arial" w:hAnsi="Arial" w:cs="Arial"/>
          <w:sz w:val="24"/>
          <w:szCs w:val="24"/>
        </w:rPr>
        <w:t>a</w:t>
      </w:r>
      <w:r w:rsidR="00EA5222" w:rsidRPr="009E3371">
        <w:rPr>
          <w:rFonts w:ascii="Arial" w:hAnsi="Arial" w:cs="Arial"/>
          <w:sz w:val="24"/>
          <w:szCs w:val="24"/>
        </w:rPr>
        <w:t xml:space="preserve"> low correlation between the scores obtained and children’s developmental outcomes</w:t>
      </w:r>
      <w:r w:rsidR="008B7AF6" w:rsidRPr="009E3371">
        <w:rPr>
          <w:rFonts w:ascii="Arial" w:hAnsi="Arial" w:cs="Arial"/>
          <w:sz w:val="24"/>
          <w:szCs w:val="24"/>
        </w:rPr>
        <w:t>;</w:t>
      </w:r>
      <w:r w:rsidR="009F23A7" w:rsidRPr="009E3371">
        <w:rPr>
          <w:rFonts w:ascii="Arial" w:hAnsi="Arial" w:cs="Arial"/>
          <w:sz w:val="24"/>
          <w:szCs w:val="24"/>
        </w:rPr>
        <w:t xml:space="preserve"> this</w:t>
      </w:r>
      <w:r w:rsidR="00EA5222" w:rsidRPr="009E3371">
        <w:rPr>
          <w:rFonts w:ascii="Arial" w:hAnsi="Arial" w:cs="Arial"/>
          <w:sz w:val="24"/>
          <w:szCs w:val="24"/>
        </w:rPr>
        <w:t xml:space="preserve"> could be due to the nature of the tools stop-scoring scale base. </w:t>
      </w:r>
      <w:r w:rsidR="00621928" w:rsidRPr="009E3371">
        <w:rPr>
          <w:rFonts w:ascii="Arial" w:hAnsi="Arial" w:cs="Arial"/>
          <w:sz w:val="24"/>
          <w:szCs w:val="24"/>
        </w:rPr>
        <w:t>With lower scores having to be met before moving on to higher levels, some areas of higher qualities that are present within the setting such as interactions and instruction will be missed and not celebrated.  Whilst they recognise that this stop-scoring approach reduces pressure on observers to meet all indicators within the scale it does not reflect the accurate quality of the setting and results in elements of the scale being underused and redundant</w:t>
      </w:r>
      <w:r w:rsidR="00C26D18" w:rsidRPr="009E3371">
        <w:rPr>
          <w:rFonts w:ascii="Arial" w:hAnsi="Arial" w:cs="Arial"/>
          <w:sz w:val="24"/>
          <w:szCs w:val="24"/>
        </w:rPr>
        <w:t>.</w:t>
      </w:r>
      <w:r w:rsidR="00EA5222" w:rsidRPr="009E3371">
        <w:rPr>
          <w:rFonts w:ascii="Arial" w:hAnsi="Arial" w:cs="Arial"/>
          <w:sz w:val="24"/>
          <w:szCs w:val="24"/>
        </w:rPr>
        <w:t xml:space="preserve"> </w:t>
      </w:r>
      <w:r w:rsidR="00AB69BD" w:rsidRPr="009E3371">
        <w:rPr>
          <w:rFonts w:ascii="Arial" w:hAnsi="Arial" w:cs="Arial"/>
          <w:sz w:val="24"/>
          <w:szCs w:val="24"/>
        </w:rPr>
        <w:t>Moreover</w:t>
      </w:r>
      <w:r w:rsidR="0045400B" w:rsidRPr="009E3371">
        <w:rPr>
          <w:rFonts w:ascii="Arial" w:hAnsi="Arial" w:cs="Arial"/>
          <w:sz w:val="24"/>
          <w:szCs w:val="24"/>
        </w:rPr>
        <w:t>,</w:t>
      </w:r>
      <w:r w:rsidR="000B2192" w:rsidRPr="009E3371">
        <w:rPr>
          <w:rFonts w:ascii="Arial" w:hAnsi="Arial" w:cs="Arial"/>
          <w:sz w:val="24"/>
          <w:szCs w:val="24"/>
        </w:rPr>
        <w:t xml:space="preserve"> Campbell-Barr and Leeson</w:t>
      </w:r>
      <w:r w:rsidR="009539BC" w:rsidRPr="009E3371">
        <w:rPr>
          <w:rFonts w:ascii="Arial" w:hAnsi="Arial" w:cs="Arial"/>
          <w:sz w:val="24"/>
          <w:szCs w:val="24"/>
        </w:rPr>
        <w:t xml:space="preserve"> (2016)</w:t>
      </w:r>
      <w:r w:rsidR="00B76AE6" w:rsidRPr="009E3371">
        <w:rPr>
          <w:rFonts w:ascii="Arial" w:hAnsi="Arial" w:cs="Arial"/>
          <w:sz w:val="24"/>
          <w:szCs w:val="24"/>
        </w:rPr>
        <w:t xml:space="preserve"> argue that this </w:t>
      </w:r>
      <w:r w:rsidR="00821E98" w:rsidRPr="009E3371">
        <w:rPr>
          <w:rFonts w:ascii="Arial" w:hAnsi="Arial" w:cs="Arial"/>
          <w:sz w:val="24"/>
          <w:szCs w:val="24"/>
        </w:rPr>
        <w:t xml:space="preserve">modernist approach </w:t>
      </w:r>
      <w:r w:rsidR="00090153" w:rsidRPr="009E3371">
        <w:rPr>
          <w:rFonts w:ascii="Arial" w:hAnsi="Arial" w:cs="Arial"/>
          <w:sz w:val="24"/>
          <w:szCs w:val="24"/>
        </w:rPr>
        <w:t xml:space="preserve">reflects societies views that children are something we continually need to get </w:t>
      </w:r>
      <w:r w:rsidR="00A65977" w:rsidRPr="009E3371">
        <w:rPr>
          <w:rFonts w:ascii="Arial" w:hAnsi="Arial" w:cs="Arial"/>
          <w:sz w:val="24"/>
          <w:szCs w:val="24"/>
        </w:rPr>
        <w:t>‘</w:t>
      </w:r>
      <w:r w:rsidR="00090153" w:rsidRPr="009E3371">
        <w:rPr>
          <w:rFonts w:ascii="Arial" w:hAnsi="Arial" w:cs="Arial"/>
          <w:sz w:val="24"/>
          <w:szCs w:val="24"/>
        </w:rPr>
        <w:t>right</w:t>
      </w:r>
      <w:r w:rsidR="0042707B" w:rsidRPr="009E3371">
        <w:rPr>
          <w:rFonts w:ascii="Arial" w:hAnsi="Arial" w:cs="Arial"/>
          <w:sz w:val="24"/>
          <w:szCs w:val="24"/>
        </w:rPr>
        <w:t>’,</w:t>
      </w:r>
      <w:r w:rsidR="00090153" w:rsidRPr="009E3371">
        <w:rPr>
          <w:rFonts w:ascii="Arial" w:hAnsi="Arial" w:cs="Arial"/>
          <w:sz w:val="24"/>
          <w:szCs w:val="24"/>
        </w:rPr>
        <w:t xml:space="preserve"> and this</w:t>
      </w:r>
      <w:r w:rsidR="00FC606B" w:rsidRPr="009E3371">
        <w:rPr>
          <w:rFonts w:ascii="Arial" w:hAnsi="Arial" w:cs="Arial"/>
          <w:sz w:val="24"/>
          <w:szCs w:val="24"/>
        </w:rPr>
        <w:t xml:space="preserve"> is done</w:t>
      </w:r>
      <w:r w:rsidR="00090153" w:rsidRPr="009E3371">
        <w:rPr>
          <w:rFonts w:ascii="Arial" w:hAnsi="Arial" w:cs="Arial"/>
          <w:sz w:val="24"/>
          <w:szCs w:val="24"/>
        </w:rPr>
        <w:t xml:space="preserve"> by </w:t>
      </w:r>
      <w:r w:rsidR="008038BF" w:rsidRPr="009E3371">
        <w:rPr>
          <w:rFonts w:ascii="Arial" w:hAnsi="Arial" w:cs="Arial"/>
          <w:sz w:val="24"/>
          <w:szCs w:val="24"/>
        </w:rPr>
        <w:t>measuring</w:t>
      </w:r>
      <w:r w:rsidR="00BD7956" w:rsidRPr="009E3371">
        <w:rPr>
          <w:rFonts w:ascii="Arial" w:hAnsi="Arial" w:cs="Arial"/>
          <w:sz w:val="24"/>
          <w:szCs w:val="24"/>
        </w:rPr>
        <w:t xml:space="preserve"> tools</w:t>
      </w:r>
      <w:r w:rsidR="00AA2EBB" w:rsidRPr="009E3371">
        <w:rPr>
          <w:rFonts w:ascii="Arial" w:hAnsi="Arial" w:cs="Arial"/>
          <w:sz w:val="24"/>
          <w:szCs w:val="24"/>
        </w:rPr>
        <w:t>.</w:t>
      </w:r>
      <w:r w:rsidR="008038BF" w:rsidRPr="009E3371">
        <w:rPr>
          <w:rFonts w:ascii="Arial" w:hAnsi="Arial" w:cs="Arial"/>
          <w:sz w:val="24"/>
          <w:szCs w:val="24"/>
        </w:rPr>
        <w:t xml:space="preserve"> </w:t>
      </w:r>
      <w:r w:rsidR="00AA2EBB" w:rsidRPr="009E3371">
        <w:rPr>
          <w:rFonts w:ascii="Arial" w:hAnsi="Arial" w:cs="Arial"/>
          <w:sz w:val="24"/>
          <w:szCs w:val="24"/>
        </w:rPr>
        <w:t>P</w:t>
      </w:r>
      <w:r w:rsidR="006D0F75" w:rsidRPr="009E3371">
        <w:rPr>
          <w:rFonts w:ascii="Arial" w:hAnsi="Arial" w:cs="Arial"/>
          <w:sz w:val="24"/>
          <w:szCs w:val="24"/>
        </w:rPr>
        <w:t>rofessionals</w:t>
      </w:r>
      <w:r w:rsidR="008038BF" w:rsidRPr="009E3371">
        <w:rPr>
          <w:rFonts w:ascii="Arial" w:hAnsi="Arial" w:cs="Arial"/>
          <w:sz w:val="24"/>
          <w:szCs w:val="24"/>
        </w:rPr>
        <w:t xml:space="preserve"> have been led to believe that this quantifiable</w:t>
      </w:r>
      <w:r w:rsidR="00A65977" w:rsidRPr="009E3371">
        <w:rPr>
          <w:rFonts w:ascii="Arial" w:hAnsi="Arial" w:cs="Arial"/>
          <w:sz w:val="24"/>
          <w:szCs w:val="24"/>
        </w:rPr>
        <w:t xml:space="preserve"> practice</w:t>
      </w:r>
      <w:r w:rsidR="00E64720" w:rsidRPr="009E3371">
        <w:rPr>
          <w:rFonts w:ascii="Arial" w:hAnsi="Arial" w:cs="Arial"/>
          <w:sz w:val="24"/>
          <w:szCs w:val="24"/>
        </w:rPr>
        <w:t xml:space="preserve"> often </w:t>
      </w:r>
      <w:r w:rsidR="00D2429A" w:rsidRPr="009E3371">
        <w:rPr>
          <w:rFonts w:ascii="Arial" w:hAnsi="Arial" w:cs="Arial"/>
          <w:sz w:val="24"/>
          <w:szCs w:val="24"/>
        </w:rPr>
        <w:t>directed by powerful policy makers</w:t>
      </w:r>
      <w:r w:rsidR="008038BF" w:rsidRPr="009E3371">
        <w:rPr>
          <w:rFonts w:ascii="Arial" w:hAnsi="Arial" w:cs="Arial"/>
          <w:sz w:val="24"/>
          <w:szCs w:val="24"/>
        </w:rPr>
        <w:t xml:space="preserve"> is best and provides the best outcomes for childr</w:t>
      </w:r>
      <w:r w:rsidR="000B2192" w:rsidRPr="009E3371">
        <w:rPr>
          <w:rFonts w:ascii="Arial" w:hAnsi="Arial" w:cs="Arial"/>
          <w:sz w:val="24"/>
          <w:szCs w:val="24"/>
        </w:rPr>
        <w:t>e</w:t>
      </w:r>
      <w:r w:rsidR="008038BF" w:rsidRPr="009E3371">
        <w:rPr>
          <w:rFonts w:ascii="Arial" w:hAnsi="Arial" w:cs="Arial"/>
          <w:sz w:val="24"/>
          <w:szCs w:val="24"/>
        </w:rPr>
        <w:t>n</w:t>
      </w:r>
      <w:r w:rsidR="00A65977" w:rsidRPr="009E3371">
        <w:rPr>
          <w:rFonts w:ascii="Arial" w:hAnsi="Arial" w:cs="Arial"/>
          <w:sz w:val="24"/>
          <w:szCs w:val="24"/>
        </w:rPr>
        <w:t>.</w:t>
      </w:r>
      <w:r w:rsidR="00FC7330" w:rsidRPr="009E3371">
        <w:rPr>
          <w:rFonts w:ascii="Arial" w:hAnsi="Arial" w:cs="Arial"/>
          <w:sz w:val="24"/>
          <w:szCs w:val="24"/>
        </w:rPr>
        <w:t xml:space="preserve"> </w:t>
      </w:r>
      <w:r w:rsidR="00F12C3E" w:rsidRPr="009E3371">
        <w:rPr>
          <w:rFonts w:ascii="Arial" w:hAnsi="Arial" w:cs="Arial"/>
          <w:sz w:val="24"/>
          <w:szCs w:val="24"/>
        </w:rPr>
        <w:t>Additionally</w:t>
      </w:r>
      <w:r w:rsidR="00FC7330" w:rsidRPr="009E3371">
        <w:rPr>
          <w:rFonts w:ascii="Arial" w:hAnsi="Arial" w:cs="Arial"/>
          <w:sz w:val="24"/>
          <w:szCs w:val="24"/>
        </w:rPr>
        <w:t xml:space="preserve">, they </w:t>
      </w:r>
      <w:r w:rsidR="005D7ADB" w:rsidRPr="009E3371">
        <w:rPr>
          <w:rFonts w:ascii="Arial" w:hAnsi="Arial" w:cs="Arial"/>
          <w:sz w:val="24"/>
          <w:szCs w:val="24"/>
        </w:rPr>
        <w:t xml:space="preserve">further </w:t>
      </w:r>
      <w:r w:rsidR="00FC7330" w:rsidRPr="009E3371">
        <w:rPr>
          <w:rFonts w:ascii="Arial" w:hAnsi="Arial" w:cs="Arial"/>
          <w:sz w:val="24"/>
          <w:szCs w:val="24"/>
        </w:rPr>
        <w:t>stress the importance of keeping an awareness of</w:t>
      </w:r>
      <w:r w:rsidR="00FE0DAD" w:rsidRPr="009E3371">
        <w:rPr>
          <w:rFonts w:ascii="Arial" w:hAnsi="Arial" w:cs="Arial"/>
          <w:sz w:val="24"/>
          <w:szCs w:val="24"/>
        </w:rPr>
        <w:t xml:space="preserve"> what these approaches may miss.</w:t>
      </w:r>
    </w:p>
    <w:p w14:paraId="12999A07" w14:textId="73E87CB8" w:rsidR="00581B97" w:rsidRPr="009E3371" w:rsidRDefault="00581B97" w:rsidP="00026021">
      <w:pPr>
        <w:spacing w:line="360" w:lineRule="auto"/>
        <w:jc w:val="both"/>
        <w:rPr>
          <w:rFonts w:ascii="Arial" w:hAnsi="Arial" w:cs="Arial"/>
          <w:sz w:val="24"/>
          <w:szCs w:val="24"/>
        </w:rPr>
      </w:pPr>
      <w:r w:rsidRPr="009E3371">
        <w:rPr>
          <w:rFonts w:ascii="Arial" w:hAnsi="Arial" w:cs="Arial"/>
          <w:sz w:val="24"/>
          <w:szCs w:val="24"/>
        </w:rPr>
        <w:t xml:space="preserve">Mayer and </w:t>
      </w:r>
      <w:proofErr w:type="spellStart"/>
      <w:r w:rsidRPr="009E3371">
        <w:rPr>
          <w:rFonts w:ascii="Arial" w:hAnsi="Arial" w:cs="Arial"/>
          <w:sz w:val="24"/>
          <w:szCs w:val="24"/>
        </w:rPr>
        <w:t>Beckh</w:t>
      </w:r>
      <w:proofErr w:type="spellEnd"/>
      <w:r w:rsidR="005D7ADB" w:rsidRPr="009E3371">
        <w:rPr>
          <w:rFonts w:ascii="Arial" w:hAnsi="Arial" w:cs="Arial"/>
          <w:sz w:val="24"/>
          <w:szCs w:val="24"/>
        </w:rPr>
        <w:t xml:space="preserve"> </w:t>
      </w:r>
      <w:r w:rsidR="005177A2" w:rsidRPr="009E3371">
        <w:rPr>
          <w:rFonts w:ascii="Arial" w:hAnsi="Arial" w:cs="Arial"/>
          <w:sz w:val="24"/>
          <w:szCs w:val="24"/>
        </w:rPr>
        <w:t>(</w:t>
      </w:r>
      <w:r w:rsidR="005D7ADB" w:rsidRPr="009E3371">
        <w:rPr>
          <w:rFonts w:ascii="Arial" w:hAnsi="Arial" w:cs="Arial"/>
          <w:sz w:val="24"/>
          <w:szCs w:val="24"/>
        </w:rPr>
        <w:t>2016</w:t>
      </w:r>
      <w:r w:rsidR="005177A2" w:rsidRPr="009E3371">
        <w:rPr>
          <w:rFonts w:ascii="Arial" w:hAnsi="Arial" w:cs="Arial"/>
          <w:sz w:val="24"/>
          <w:szCs w:val="24"/>
        </w:rPr>
        <w:t>)</w:t>
      </w:r>
      <w:r w:rsidRPr="009E3371">
        <w:rPr>
          <w:rFonts w:ascii="Arial" w:hAnsi="Arial" w:cs="Arial"/>
          <w:sz w:val="24"/>
          <w:szCs w:val="24"/>
        </w:rPr>
        <w:t xml:space="preserve"> say that high quality provision must protect children’s health and safety, stimulate and provide experiences and build relationships This would </w:t>
      </w:r>
      <w:r w:rsidR="00F12C3E" w:rsidRPr="009E3371">
        <w:rPr>
          <w:rFonts w:ascii="Arial" w:hAnsi="Arial" w:cs="Arial"/>
          <w:sz w:val="24"/>
          <w:szCs w:val="24"/>
        </w:rPr>
        <w:t>align</w:t>
      </w:r>
      <w:r w:rsidRPr="009E3371">
        <w:rPr>
          <w:rFonts w:ascii="Arial" w:hAnsi="Arial" w:cs="Arial"/>
          <w:sz w:val="24"/>
          <w:szCs w:val="24"/>
        </w:rPr>
        <w:t xml:space="preserve"> with Bowlby’s (1982) theory which re iterates the importance of interaction and attachment </w:t>
      </w:r>
      <w:r w:rsidR="00E425AE" w:rsidRPr="009E3371">
        <w:rPr>
          <w:rFonts w:ascii="Arial" w:hAnsi="Arial" w:cs="Arial"/>
          <w:sz w:val="24"/>
          <w:szCs w:val="24"/>
        </w:rPr>
        <w:t>for</w:t>
      </w:r>
      <w:r w:rsidRPr="009E3371">
        <w:rPr>
          <w:rFonts w:ascii="Arial" w:hAnsi="Arial" w:cs="Arial"/>
          <w:sz w:val="24"/>
          <w:szCs w:val="24"/>
        </w:rPr>
        <w:t xml:space="preserve"> children to positively develop. However, by using the stop-score approach of the ECERS-R some of these positive aspects of provision are being overlooked</w:t>
      </w:r>
      <w:r w:rsidR="00373EBE" w:rsidRPr="009E3371">
        <w:rPr>
          <w:rFonts w:ascii="Arial" w:hAnsi="Arial" w:cs="Arial"/>
          <w:sz w:val="24"/>
          <w:szCs w:val="24"/>
        </w:rPr>
        <w:t xml:space="preserve"> (Mayer and Be</w:t>
      </w:r>
      <w:r w:rsidR="00950C5C" w:rsidRPr="009E3371">
        <w:rPr>
          <w:rFonts w:ascii="Arial" w:hAnsi="Arial" w:cs="Arial"/>
          <w:sz w:val="24"/>
          <w:szCs w:val="24"/>
        </w:rPr>
        <w:t>ckh,2016).</w:t>
      </w:r>
      <w:r w:rsidRPr="009E3371">
        <w:rPr>
          <w:rFonts w:ascii="Arial" w:hAnsi="Arial" w:cs="Arial"/>
          <w:sz w:val="24"/>
          <w:szCs w:val="24"/>
        </w:rPr>
        <w:t xml:space="preserve"> </w:t>
      </w:r>
      <w:r w:rsidR="00756AB2" w:rsidRPr="009E3371">
        <w:rPr>
          <w:rFonts w:ascii="Arial" w:hAnsi="Arial" w:cs="Arial"/>
          <w:sz w:val="24"/>
          <w:szCs w:val="24"/>
        </w:rPr>
        <w:t>Nevertheless</w:t>
      </w:r>
      <w:r w:rsidRPr="009E3371">
        <w:rPr>
          <w:rFonts w:ascii="Arial" w:hAnsi="Arial" w:cs="Arial"/>
          <w:sz w:val="24"/>
          <w:szCs w:val="24"/>
        </w:rPr>
        <w:t xml:space="preserve">, Zeng (2017) acknowledges that some say that for provision to be rated as high quality </w:t>
      </w:r>
      <w:r w:rsidR="00C21519" w:rsidRPr="009E3371">
        <w:rPr>
          <w:rFonts w:ascii="Arial" w:hAnsi="Arial" w:cs="Arial"/>
          <w:sz w:val="24"/>
          <w:szCs w:val="24"/>
        </w:rPr>
        <w:t>all</w:t>
      </w:r>
      <w:r w:rsidRPr="009E3371">
        <w:rPr>
          <w:rFonts w:ascii="Arial" w:hAnsi="Arial" w:cs="Arial"/>
          <w:sz w:val="24"/>
          <w:szCs w:val="24"/>
        </w:rPr>
        <w:t xml:space="preserve"> the indicators in </w:t>
      </w:r>
      <w:r w:rsidR="0016579F" w:rsidRPr="009E3371">
        <w:rPr>
          <w:rFonts w:ascii="Arial" w:hAnsi="Arial" w:cs="Arial"/>
          <w:sz w:val="24"/>
          <w:szCs w:val="24"/>
        </w:rPr>
        <w:t>all</w:t>
      </w:r>
      <w:r w:rsidRPr="009E3371">
        <w:rPr>
          <w:rFonts w:ascii="Arial" w:hAnsi="Arial" w:cs="Arial"/>
          <w:sz w:val="24"/>
          <w:szCs w:val="24"/>
        </w:rPr>
        <w:t xml:space="preserve"> the items should be met. </w:t>
      </w:r>
    </w:p>
    <w:p w14:paraId="2A36C4B1" w14:textId="67BD4E4D" w:rsidR="00F839FE" w:rsidRPr="009E3371" w:rsidRDefault="00F839FE" w:rsidP="00026021">
      <w:pPr>
        <w:spacing w:line="360" w:lineRule="auto"/>
        <w:jc w:val="both"/>
        <w:rPr>
          <w:rFonts w:ascii="Arial" w:hAnsi="Arial" w:cs="Arial"/>
          <w:sz w:val="24"/>
          <w:szCs w:val="24"/>
        </w:rPr>
      </w:pPr>
      <w:proofErr w:type="spellStart"/>
      <w:r w:rsidRPr="009E3371">
        <w:rPr>
          <w:rFonts w:ascii="Arial" w:hAnsi="Arial" w:cs="Arial"/>
          <w:sz w:val="24"/>
          <w:szCs w:val="24"/>
        </w:rPr>
        <w:t>Bentancur</w:t>
      </w:r>
      <w:proofErr w:type="spellEnd"/>
      <w:r w:rsidR="00C96E3A" w:rsidRPr="009E3371">
        <w:rPr>
          <w:rFonts w:ascii="Arial" w:hAnsi="Arial" w:cs="Arial"/>
          <w:sz w:val="24"/>
          <w:szCs w:val="24"/>
        </w:rPr>
        <w:t xml:space="preserve"> </w:t>
      </w:r>
      <w:r w:rsidR="00C96E3A" w:rsidRPr="009E3371">
        <w:rPr>
          <w:rFonts w:ascii="Arial" w:hAnsi="Arial" w:cs="Arial"/>
          <w:i/>
          <w:iCs/>
          <w:sz w:val="24"/>
          <w:szCs w:val="24"/>
        </w:rPr>
        <w:t xml:space="preserve">et al. </w:t>
      </w:r>
      <w:r w:rsidR="00C96E3A" w:rsidRPr="009E3371">
        <w:rPr>
          <w:rFonts w:ascii="Arial" w:hAnsi="Arial" w:cs="Arial"/>
          <w:sz w:val="24"/>
          <w:szCs w:val="24"/>
        </w:rPr>
        <w:t>(2020)</w:t>
      </w:r>
      <w:r w:rsidR="004B3E39" w:rsidRPr="009E3371">
        <w:rPr>
          <w:rFonts w:ascii="Arial" w:hAnsi="Arial" w:cs="Arial"/>
          <w:sz w:val="24"/>
          <w:szCs w:val="24"/>
        </w:rPr>
        <w:t>; Zeng (2017)</w:t>
      </w:r>
      <w:r w:rsidR="00C96E3A" w:rsidRPr="009E3371">
        <w:rPr>
          <w:rFonts w:ascii="Arial" w:hAnsi="Arial" w:cs="Arial"/>
          <w:sz w:val="24"/>
          <w:szCs w:val="24"/>
        </w:rPr>
        <w:t xml:space="preserve"> </w:t>
      </w:r>
      <w:r w:rsidR="00066C33" w:rsidRPr="009E3371">
        <w:rPr>
          <w:rFonts w:ascii="Arial" w:hAnsi="Arial" w:cs="Arial"/>
          <w:sz w:val="24"/>
          <w:szCs w:val="24"/>
        </w:rPr>
        <w:t xml:space="preserve">whilst also agreeing with the </w:t>
      </w:r>
      <w:r w:rsidR="00EE2543" w:rsidRPr="009E3371">
        <w:rPr>
          <w:rFonts w:ascii="Arial" w:hAnsi="Arial" w:cs="Arial"/>
          <w:sz w:val="24"/>
          <w:szCs w:val="24"/>
        </w:rPr>
        <w:t xml:space="preserve">problematic progression of the scoring </w:t>
      </w:r>
      <w:r w:rsidR="00C65A8C" w:rsidRPr="009E3371">
        <w:rPr>
          <w:rFonts w:ascii="Arial" w:hAnsi="Arial" w:cs="Arial"/>
          <w:sz w:val="24"/>
          <w:szCs w:val="24"/>
        </w:rPr>
        <w:t xml:space="preserve">system of the ECERS-R also found that </w:t>
      </w:r>
      <w:r w:rsidR="007C6695" w:rsidRPr="009E3371">
        <w:rPr>
          <w:rFonts w:ascii="Arial" w:hAnsi="Arial" w:cs="Arial"/>
          <w:sz w:val="24"/>
          <w:szCs w:val="24"/>
        </w:rPr>
        <w:t>in LAMI</w:t>
      </w:r>
      <w:r w:rsidR="00153AFD" w:rsidRPr="009E3371">
        <w:rPr>
          <w:rFonts w:ascii="Arial" w:hAnsi="Arial" w:cs="Arial"/>
          <w:sz w:val="24"/>
          <w:szCs w:val="24"/>
        </w:rPr>
        <w:t xml:space="preserve"> (Low and Medium Income</w:t>
      </w:r>
      <w:r w:rsidR="00283A71" w:rsidRPr="009E3371">
        <w:rPr>
          <w:rFonts w:ascii="Arial" w:hAnsi="Arial" w:cs="Arial"/>
          <w:sz w:val="24"/>
          <w:szCs w:val="24"/>
        </w:rPr>
        <w:t>)</w:t>
      </w:r>
      <w:r w:rsidR="007C6695" w:rsidRPr="009E3371">
        <w:rPr>
          <w:rFonts w:ascii="Arial" w:hAnsi="Arial" w:cs="Arial"/>
          <w:sz w:val="24"/>
          <w:szCs w:val="24"/>
        </w:rPr>
        <w:t xml:space="preserve"> countries the validity </w:t>
      </w:r>
      <w:r w:rsidR="0048066A" w:rsidRPr="009E3371">
        <w:rPr>
          <w:rFonts w:ascii="Arial" w:hAnsi="Arial" w:cs="Arial"/>
          <w:sz w:val="24"/>
          <w:szCs w:val="24"/>
        </w:rPr>
        <w:t xml:space="preserve">of this tool was questionable </w:t>
      </w:r>
      <w:r w:rsidR="008164A7" w:rsidRPr="009E3371">
        <w:rPr>
          <w:rFonts w:ascii="Arial" w:hAnsi="Arial" w:cs="Arial"/>
          <w:sz w:val="24"/>
          <w:szCs w:val="24"/>
        </w:rPr>
        <w:t>as it is not culturally and economically responsive.</w:t>
      </w:r>
      <w:r w:rsidR="005101BE" w:rsidRPr="009E3371">
        <w:rPr>
          <w:rFonts w:ascii="Arial" w:hAnsi="Arial" w:cs="Arial"/>
          <w:sz w:val="24"/>
          <w:szCs w:val="24"/>
        </w:rPr>
        <w:t xml:space="preserve"> They argue whilst the intention of the ECERS-R is to value the importance of free play and high quality </w:t>
      </w:r>
      <w:r w:rsidR="00571D10" w:rsidRPr="009E3371">
        <w:rPr>
          <w:rFonts w:ascii="Arial" w:hAnsi="Arial" w:cs="Arial"/>
          <w:sz w:val="24"/>
          <w:szCs w:val="24"/>
        </w:rPr>
        <w:t xml:space="preserve">one to one </w:t>
      </w:r>
      <w:r w:rsidR="005101BE" w:rsidRPr="009E3371">
        <w:rPr>
          <w:rFonts w:ascii="Arial" w:hAnsi="Arial" w:cs="Arial"/>
          <w:sz w:val="24"/>
          <w:szCs w:val="24"/>
        </w:rPr>
        <w:t>interactions in LAMI countries</w:t>
      </w:r>
      <w:r w:rsidR="00571D10" w:rsidRPr="009E3371">
        <w:rPr>
          <w:rFonts w:ascii="Arial" w:hAnsi="Arial" w:cs="Arial"/>
          <w:sz w:val="24"/>
          <w:szCs w:val="24"/>
        </w:rPr>
        <w:t xml:space="preserve"> </w:t>
      </w:r>
      <w:r w:rsidR="00E025E0" w:rsidRPr="009E3371">
        <w:rPr>
          <w:rFonts w:ascii="Arial" w:hAnsi="Arial" w:cs="Arial"/>
          <w:sz w:val="24"/>
          <w:szCs w:val="24"/>
        </w:rPr>
        <w:t>bigger group</w:t>
      </w:r>
      <w:r w:rsidR="009E3E36" w:rsidRPr="009E3371">
        <w:rPr>
          <w:rFonts w:ascii="Arial" w:hAnsi="Arial" w:cs="Arial"/>
          <w:sz w:val="24"/>
          <w:szCs w:val="24"/>
        </w:rPr>
        <w:t>ed</w:t>
      </w:r>
      <w:r w:rsidR="00E025E0" w:rsidRPr="009E3371">
        <w:rPr>
          <w:rFonts w:ascii="Arial" w:hAnsi="Arial" w:cs="Arial"/>
          <w:sz w:val="24"/>
          <w:szCs w:val="24"/>
        </w:rPr>
        <w:t xml:space="preserve"> activities </w:t>
      </w:r>
      <w:r w:rsidR="009E3E36" w:rsidRPr="009E3371">
        <w:rPr>
          <w:rFonts w:ascii="Arial" w:hAnsi="Arial" w:cs="Arial"/>
          <w:sz w:val="24"/>
          <w:szCs w:val="24"/>
        </w:rPr>
        <w:t>are</w:t>
      </w:r>
      <w:r w:rsidR="00E025E0" w:rsidRPr="009E3371">
        <w:rPr>
          <w:rFonts w:ascii="Arial" w:hAnsi="Arial" w:cs="Arial"/>
          <w:sz w:val="24"/>
          <w:szCs w:val="24"/>
        </w:rPr>
        <w:t xml:space="preserve"> valued highe</w:t>
      </w:r>
      <w:r w:rsidR="008A7D7D" w:rsidRPr="009E3371">
        <w:rPr>
          <w:rFonts w:ascii="Arial" w:hAnsi="Arial" w:cs="Arial"/>
          <w:sz w:val="24"/>
          <w:szCs w:val="24"/>
        </w:rPr>
        <w:t>r</w:t>
      </w:r>
      <w:r w:rsidR="00E025E0" w:rsidRPr="009E3371">
        <w:rPr>
          <w:rFonts w:ascii="Arial" w:hAnsi="Arial" w:cs="Arial"/>
          <w:sz w:val="24"/>
          <w:szCs w:val="24"/>
        </w:rPr>
        <w:t xml:space="preserve">. </w:t>
      </w:r>
      <w:r w:rsidR="006A1E31" w:rsidRPr="009E3371">
        <w:rPr>
          <w:rFonts w:ascii="Arial" w:hAnsi="Arial" w:cs="Arial"/>
          <w:sz w:val="24"/>
          <w:szCs w:val="24"/>
        </w:rPr>
        <w:t>Moreover,</w:t>
      </w:r>
      <w:r w:rsidR="00D85204" w:rsidRPr="009E3371">
        <w:rPr>
          <w:rFonts w:ascii="Arial" w:hAnsi="Arial" w:cs="Arial"/>
          <w:sz w:val="24"/>
          <w:szCs w:val="24"/>
        </w:rPr>
        <w:t xml:space="preserve"> they state</w:t>
      </w:r>
      <w:r w:rsidR="006A1E31" w:rsidRPr="009E3371">
        <w:rPr>
          <w:rFonts w:ascii="Arial" w:hAnsi="Arial" w:cs="Arial"/>
          <w:sz w:val="24"/>
          <w:szCs w:val="24"/>
        </w:rPr>
        <w:t xml:space="preserve"> </w:t>
      </w:r>
      <w:r w:rsidR="00924B61" w:rsidRPr="009E3371">
        <w:rPr>
          <w:rFonts w:ascii="Arial" w:hAnsi="Arial" w:cs="Arial"/>
          <w:sz w:val="24"/>
          <w:szCs w:val="24"/>
        </w:rPr>
        <w:t xml:space="preserve">there </w:t>
      </w:r>
      <w:r w:rsidR="00924B61" w:rsidRPr="009E3371">
        <w:rPr>
          <w:rFonts w:ascii="Arial" w:hAnsi="Arial" w:cs="Arial"/>
          <w:sz w:val="24"/>
          <w:szCs w:val="24"/>
        </w:rPr>
        <w:lastRenderedPageBreak/>
        <w:t>is a lack of resources in provision</w:t>
      </w:r>
      <w:r w:rsidR="00B96DB7" w:rsidRPr="009E3371">
        <w:rPr>
          <w:rFonts w:ascii="Arial" w:hAnsi="Arial" w:cs="Arial"/>
          <w:sz w:val="24"/>
          <w:szCs w:val="24"/>
        </w:rPr>
        <w:t xml:space="preserve"> which are needed to meet </w:t>
      </w:r>
      <w:r w:rsidR="0042707B" w:rsidRPr="009E3371">
        <w:rPr>
          <w:rFonts w:ascii="Arial" w:hAnsi="Arial" w:cs="Arial"/>
          <w:sz w:val="24"/>
          <w:szCs w:val="24"/>
        </w:rPr>
        <w:t>lower-level</w:t>
      </w:r>
      <w:r w:rsidR="00B96DB7" w:rsidRPr="009E3371">
        <w:rPr>
          <w:rFonts w:ascii="Arial" w:hAnsi="Arial" w:cs="Arial"/>
          <w:sz w:val="24"/>
          <w:szCs w:val="24"/>
        </w:rPr>
        <w:t xml:space="preserve"> indicators;</w:t>
      </w:r>
      <w:r w:rsidR="00FB05F5" w:rsidRPr="009E3371">
        <w:rPr>
          <w:rFonts w:ascii="Arial" w:hAnsi="Arial" w:cs="Arial"/>
          <w:sz w:val="24"/>
          <w:szCs w:val="24"/>
        </w:rPr>
        <w:t xml:space="preserve"> to rectify this</w:t>
      </w:r>
      <w:r w:rsidR="00CF5B72">
        <w:rPr>
          <w:rFonts w:ascii="Arial" w:hAnsi="Arial" w:cs="Arial"/>
          <w:sz w:val="24"/>
          <w:szCs w:val="24"/>
        </w:rPr>
        <w:t xml:space="preserve"> the </w:t>
      </w:r>
      <w:r w:rsidR="00FB05F5" w:rsidRPr="009E3371">
        <w:rPr>
          <w:rFonts w:ascii="Arial" w:hAnsi="Arial" w:cs="Arial"/>
          <w:sz w:val="24"/>
          <w:szCs w:val="24"/>
        </w:rPr>
        <w:t xml:space="preserve">observer </w:t>
      </w:r>
      <w:r w:rsidR="00C21519" w:rsidRPr="009E3371">
        <w:rPr>
          <w:rFonts w:ascii="Arial" w:hAnsi="Arial" w:cs="Arial"/>
          <w:sz w:val="24"/>
          <w:szCs w:val="24"/>
        </w:rPr>
        <w:t>must</w:t>
      </w:r>
      <w:r w:rsidR="00FB05F5" w:rsidRPr="009E3371">
        <w:rPr>
          <w:rFonts w:ascii="Arial" w:hAnsi="Arial" w:cs="Arial"/>
          <w:sz w:val="24"/>
          <w:szCs w:val="24"/>
        </w:rPr>
        <w:t xml:space="preserve"> modify the tool </w:t>
      </w:r>
      <w:r w:rsidR="005E3EB8" w:rsidRPr="009E3371">
        <w:rPr>
          <w:rFonts w:ascii="Arial" w:hAnsi="Arial" w:cs="Arial"/>
          <w:sz w:val="24"/>
          <w:szCs w:val="24"/>
        </w:rPr>
        <w:t>to value differing resources like the availability of</w:t>
      </w:r>
      <w:r w:rsidR="006C319E" w:rsidRPr="009E3371">
        <w:rPr>
          <w:rFonts w:ascii="Arial" w:hAnsi="Arial" w:cs="Arial"/>
          <w:sz w:val="24"/>
          <w:szCs w:val="24"/>
        </w:rPr>
        <w:t xml:space="preserve"> running</w:t>
      </w:r>
      <w:r w:rsidR="005E3EB8" w:rsidRPr="009E3371">
        <w:rPr>
          <w:rFonts w:ascii="Arial" w:hAnsi="Arial" w:cs="Arial"/>
          <w:sz w:val="24"/>
          <w:szCs w:val="24"/>
        </w:rPr>
        <w:t xml:space="preserve"> water</w:t>
      </w:r>
      <w:r w:rsidR="003B17A5" w:rsidRPr="009E3371">
        <w:rPr>
          <w:rFonts w:ascii="Arial" w:hAnsi="Arial" w:cs="Arial"/>
          <w:sz w:val="24"/>
          <w:szCs w:val="24"/>
        </w:rPr>
        <w:t xml:space="preserve">. Without the </w:t>
      </w:r>
      <w:r w:rsidR="004F17C6" w:rsidRPr="009E3371">
        <w:rPr>
          <w:rFonts w:ascii="Arial" w:hAnsi="Arial" w:cs="Arial"/>
          <w:sz w:val="24"/>
          <w:szCs w:val="24"/>
        </w:rPr>
        <w:t>observer’s</w:t>
      </w:r>
      <w:r w:rsidR="003B17A5" w:rsidRPr="009E3371">
        <w:rPr>
          <w:rFonts w:ascii="Arial" w:hAnsi="Arial" w:cs="Arial"/>
          <w:sz w:val="24"/>
          <w:szCs w:val="24"/>
        </w:rPr>
        <w:t xml:space="preserve"> recogni</w:t>
      </w:r>
      <w:r w:rsidR="002B493E" w:rsidRPr="009E3371">
        <w:rPr>
          <w:rFonts w:ascii="Arial" w:hAnsi="Arial" w:cs="Arial"/>
          <w:sz w:val="24"/>
          <w:szCs w:val="24"/>
        </w:rPr>
        <w:t>tion</w:t>
      </w:r>
      <w:r w:rsidR="00030FF6" w:rsidRPr="009E3371">
        <w:rPr>
          <w:rFonts w:ascii="Arial" w:hAnsi="Arial" w:cs="Arial"/>
          <w:sz w:val="24"/>
          <w:szCs w:val="24"/>
        </w:rPr>
        <w:t xml:space="preserve"> to diversify the </w:t>
      </w:r>
      <w:r w:rsidR="0042707B" w:rsidRPr="009E3371">
        <w:rPr>
          <w:rFonts w:ascii="Arial" w:hAnsi="Arial" w:cs="Arial"/>
          <w:sz w:val="24"/>
          <w:szCs w:val="24"/>
        </w:rPr>
        <w:t>tool,</w:t>
      </w:r>
      <w:r w:rsidR="00CA5DFE" w:rsidRPr="009E3371">
        <w:rPr>
          <w:rFonts w:ascii="Arial" w:hAnsi="Arial" w:cs="Arial"/>
          <w:sz w:val="24"/>
          <w:szCs w:val="24"/>
        </w:rPr>
        <w:t xml:space="preserve"> they</w:t>
      </w:r>
      <w:r w:rsidR="00030FF6" w:rsidRPr="009E3371">
        <w:rPr>
          <w:rFonts w:ascii="Arial" w:hAnsi="Arial" w:cs="Arial"/>
          <w:sz w:val="24"/>
          <w:szCs w:val="24"/>
        </w:rPr>
        <w:t xml:space="preserve"> would </w:t>
      </w:r>
      <w:r w:rsidR="00B73A29" w:rsidRPr="009E3371">
        <w:rPr>
          <w:rFonts w:ascii="Arial" w:hAnsi="Arial" w:cs="Arial"/>
          <w:sz w:val="24"/>
          <w:szCs w:val="24"/>
        </w:rPr>
        <w:t>score as being low quality even though the</w:t>
      </w:r>
      <w:r w:rsidR="008A7D7D" w:rsidRPr="009E3371">
        <w:rPr>
          <w:rFonts w:ascii="Arial" w:hAnsi="Arial" w:cs="Arial"/>
          <w:sz w:val="24"/>
          <w:szCs w:val="24"/>
        </w:rPr>
        <w:t>y may meet some of the higher levels</w:t>
      </w:r>
      <w:r w:rsidR="00CA5DFE" w:rsidRPr="009E3371">
        <w:rPr>
          <w:rFonts w:ascii="Arial" w:hAnsi="Arial" w:cs="Arial"/>
          <w:sz w:val="24"/>
          <w:szCs w:val="24"/>
        </w:rPr>
        <w:t xml:space="preserve"> </w:t>
      </w:r>
      <w:r w:rsidR="005C18FE" w:rsidRPr="009E3371">
        <w:rPr>
          <w:rFonts w:ascii="Arial" w:hAnsi="Arial" w:cs="Arial"/>
          <w:sz w:val="24"/>
          <w:szCs w:val="24"/>
        </w:rPr>
        <w:t>descriptors</w:t>
      </w:r>
      <w:r w:rsidR="001F628C" w:rsidRPr="009E3371">
        <w:rPr>
          <w:rFonts w:ascii="Arial" w:hAnsi="Arial" w:cs="Arial"/>
          <w:sz w:val="24"/>
          <w:szCs w:val="24"/>
        </w:rPr>
        <w:t>.</w:t>
      </w:r>
      <w:r w:rsidR="007D5CF8" w:rsidRPr="009E3371">
        <w:rPr>
          <w:rFonts w:ascii="Arial" w:hAnsi="Arial" w:cs="Arial"/>
          <w:sz w:val="24"/>
          <w:szCs w:val="24"/>
        </w:rPr>
        <w:t xml:space="preserve"> </w:t>
      </w:r>
      <w:r w:rsidR="005A5FA3" w:rsidRPr="009E3371">
        <w:rPr>
          <w:rFonts w:ascii="Arial" w:hAnsi="Arial" w:cs="Arial"/>
          <w:sz w:val="24"/>
          <w:szCs w:val="24"/>
        </w:rPr>
        <w:t xml:space="preserve"> </w:t>
      </w:r>
      <w:r w:rsidR="00355A02" w:rsidRPr="009E3371">
        <w:rPr>
          <w:rFonts w:ascii="Arial" w:hAnsi="Arial" w:cs="Arial"/>
          <w:sz w:val="24"/>
          <w:szCs w:val="24"/>
        </w:rPr>
        <w:t>Early</w:t>
      </w:r>
      <w:r w:rsidR="007628FE" w:rsidRPr="009E3371">
        <w:rPr>
          <w:rFonts w:ascii="Arial" w:hAnsi="Arial" w:cs="Arial"/>
          <w:sz w:val="24"/>
          <w:szCs w:val="24"/>
        </w:rPr>
        <w:t xml:space="preserve"> </w:t>
      </w:r>
      <w:r w:rsidR="007628FE" w:rsidRPr="009E3371">
        <w:rPr>
          <w:rFonts w:ascii="Arial" w:hAnsi="Arial" w:cs="Arial"/>
          <w:i/>
          <w:iCs/>
          <w:sz w:val="24"/>
          <w:szCs w:val="24"/>
        </w:rPr>
        <w:t xml:space="preserve">et al. (2018) </w:t>
      </w:r>
      <w:r w:rsidR="007628FE" w:rsidRPr="009E3371">
        <w:rPr>
          <w:rFonts w:ascii="Arial" w:hAnsi="Arial" w:cs="Arial"/>
          <w:sz w:val="24"/>
          <w:szCs w:val="24"/>
        </w:rPr>
        <w:t>state that whilst</w:t>
      </w:r>
      <w:r w:rsidR="00100CB4" w:rsidRPr="009E3371">
        <w:rPr>
          <w:rFonts w:ascii="Arial" w:hAnsi="Arial" w:cs="Arial"/>
          <w:sz w:val="24"/>
          <w:szCs w:val="24"/>
        </w:rPr>
        <w:t xml:space="preserve"> </w:t>
      </w:r>
      <w:r w:rsidR="00A90546" w:rsidRPr="009E3371">
        <w:rPr>
          <w:rFonts w:ascii="Arial" w:hAnsi="Arial" w:cs="Arial"/>
          <w:sz w:val="24"/>
          <w:szCs w:val="24"/>
        </w:rPr>
        <w:t xml:space="preserve">the ECERS-R is designed to </w:t>
      </w:r>
      <w:r w:rsidR="00F01412" w:rsidRPr="009E3371">
        <w:rPr>
          <w:rFonts w:ascii="Arial" w:hAnsi="Arial" w:cs="Arial"/>
          <w:sz w:val="24"/>
          <w:szCs w:val="24"/>
        </w:rPr>
        <w:t xml:space="preserve">measure both process and structural quality it mainly measures </w:t>
      </w:r>
      <w:r w:rsidR="007A0AFE" w:rsidRPr="009E3371">
        <w:rPr>
          <w:rFonts w:ascii="Arial" w:hAnsi="Arial" w:cs="Arial"/>
          <w:sz w:val="24"/>
          <w:szCs w:val="24"/>
        </w:rPr>
        <w:t>structural</w:t>
      </w:r>
      <w:r w:rsidR="005C18FE" w:rsidRPr="009E3371">
        <w:rPr>
          <w:rFonts w:ascii="Arial" w:hAnsi="Arial" w:cs="Arial"/>
          <w:sz w:val="24"/>
          <w:szCs w:val="24"/>
        </w:rPr>
        <w:t>.</w:t>
      </w:r>
      <w:r w:rsidR="007A0AFE" w:rsidRPr="009E3371">
        <w:rPr>
          <w:rFonts w:ascii="Arial" w:hAnsi="Arial" w:cs="Arial"/>
          <w:sz w:val="24"/>
          <w:szCs w:val="24"/>
        </w:rPr>
        <w:t xml:space="preserve"> </w:t>
      </w:r>
      <w:r w:rsidR="005C18FE" w:rsidRPr="009E3371">
        <w:rPr>
          <w:rFonts w:ascii="Arial" w:hAnsi="Arial" w:cs="Arial"/>
          <w:sz w:val="24"/>
          <w:szCs w:val="24"/>
        </w:rPr>
        <w:t>W</w:t>
      </w:r>
      <w:r w:rsidR="001A2E23" w:rsidRPr="009E3371">
        <w:rPr>
          <w:rFonts w:ascii="Arial" w:hAnsi="Arial" w:cs="Arial"/>
          <w:sz w:val="24"/>
          <w:szCs w:val="24"/>
        </w:rPr>
        <w:t xml:space="preserve">hilst this is important </w:t>
      </w:r>
      <w:r w:rsidR="00730ABA" w:rsidRPr="009E3371">
        <w:rPr>
          <w:rFonts w:ascii="Arial" w:hAnsi="Arial" w:cs="Arial"/>
          <w:sz w:val="24"/>
          <w:szCs w:val="24"/>
        </w:rPr>
        <w:t>t</w:t>
      </w:r>
      <w:r w:rsidR="006846EC" w:rsidRPr="009E3371">
        <w:rPr>
          <w:rFonts w:ascii="Arial" w:hAnsi="Arial" w:cs="Arial"/>
          <w:sz w:val="24"/>
          <w:szCs w:val="24"/>
        </w:rPr>
        <w:t xml:space="preserve">o support process </w:t>
      </w:r>
      <w:r w:rsidR="0042707B" w:rsidRPr="009E3371">
        <w:rPr>
          <w:rFonts w:ascii="Arial" w:hAnsi="Arial" w:cs="Arial"/>
          <w:sz w:val="24"/>
          <w:szCs w:val="24"/>
        </w:rPr>
        <w:t>quality,</w:t>
      </w:r>
      <w:r w:rsidR="00AE15C7" w:rsidRPr="009E3371">
        <w:rPr>
          <w:rFonts w:ascii="Arial" w:hAnsi="Arial" w:cs="Arial"/>
          <w:sz w:val="24"/>
          <w:szCs w:val="24"/>
        </w:rPr>
        <w:t xml:space="preserve"> it is the interactions of process quality that </w:t>
      </w:r>
      <w:proofErr w:type="spellStart"/>
      <w:r w:rsidR="00D230C9" w:rsidRPr="009E3371">
        <w:rPr>
          <w:rFonts w:ascii="Arial" w:hAnsi="Arial" w:cs="Arial"/>
          <w:sz w:val="24"/>
          <w:szCs w:val="24"/>
        </w:rPr>
        <w:t>Burchinal</w:t>
      </w:r>
      <w:proofErr w:type="spellEnd"/>
      <w:r w:rsidR="000723AA" w:rsidRPr="009E3371">
        <w:rPr>
          <w:rFonts w:ascii="Arial" w:hAnsi="Arial" w:cs="Arial"/>
          <w:sz w:val="24"/>
          <w:szCs w:val="24"/>
        </w:rPr>
        <w:t xml:space="preserve"> (2017) says has the greatest impact on development.</w:t>
      </w:r>
    </w:p>
    <w:p w14:paraId="08FF1B06" w14:textId="6A4F2DDE" w:rsidR="0014558F" w:rsidRPr="009E3371" w:rsidRDefault="0014558F" w:rsidP="00026021">
      <w:pPr>
        <w:spacing w:line="360" w:lineRule="auto"/>
        <w:jc w:val="both"/>
        <w:rPr>
          <w:rFonts w:ascii="Arial" w:hAnsi="Arial" w:cs="Arial"/>
          <w:sz w:val="24"/>
          <w:szCs w:val="24"/>
        </w:rPr>
      </w:pPr>
      <w:r w:rsidRPr="009E3371">
        <w:rPr>
          <w:rFonts w:ascii="Arial" w:hAnsi="Arial" w:cs="Arial"/>
          <w:sz w:val="24"/>
          <w:szCs w:val="24"/>
        </w:rPr>
        <w:t xml:space="preserve">Whilst Siraj, Kingston and </w:t>
      </w:r>
      <w:proofErr w:type="spellStart"/>
      <w:r w:rsidRPr="009E3371">
        <w:rPr>
          <w:rFonts w:ascii="Arial" w:hAnsi="Arial" w:cs="Arial"/>
          <w:sz w:val="24"/>
          <w:szCs w:val="24"/>
        </w:rPr>
        <w:t>Melhuish</w:t>
      </w:r>
      <w:proofErr w:type="spellEnd"/>
      <w:r w:rsidR="001B124A" w:rsidRPr="009E3371">
        <w:rPr>
          <w:rFonts w:ascii="Arial" w:hAnsi="Arial" w:cs="Arial"/>
          <w:sz w:val="24"/>
          <w:szCs w:val="24"/>
        </w:rPr>
        <w:t xml:space="preserve"> (2015a)</w:t>
      </w:r>
      <w:r w:rsidRPr="009E3371">
        <w:rPr>
          <w:rFonts w:ascii="Arial" w:hAnsi="Arial" w:cs="Arial"/>
          <w:sz w:val="24"/>
          <w:szCs w:val="24"/>
        </w:rPr>
        <w:t xml:space="preserve"> acknowledge that the ECERS-R observed all areas of the environment and how this supported children’s academic outcomes, they argue that studies such as </w:t>
      </w:r>
      <w:r w:rsidR="006E4AB0" w:rsidRPr="009E3371">
        <w:rPr>
          <w:rFonts w:ascii="Arial" w:hAnsi="Arial" w:cs="Arial"/>
          <w:sz w:val="24"/>
          <w:szCs w:val="24"/>
        </w:rPr>
        <w:t>The</w:t>
      </w:r>
      <w:r w:rsidR="00CE70A2" w:rsidRPr="009E3371">
        <w:rPr>
          <w:rFonts w:ascii="Arial" w:hAnsi="Arial" w:cs="Arial"/>
          <w:sz w:val="24"/>
          <w:szCs w:val="24"/>
        </w:rPr>
        <w:t xml:space="preserve"> REPEY (2002)</w:t>
      </w:r>
      <w:r w:rsidR="009F3128" w:rsidRPr="009E3371">
        <w:rPr>
          <w:rFonts w:ascii="Arial" w:hAnsi="Arial" w:cs="Arial"/>
          <w:sz w:val="24"/>
          <w:szCs w:val="24"/>
        </w:rPr>
        <w:t>;</w:t>
      </w:r>
      <w:r w:rsidRPr="009E3371">
        <w:rPr>
          <w:rFonts w:ascii="Arial" w:hAnsi="Arial" w:cs="Arial"/>
          <w:sz w:val="24"/>
          <w:szCs w:val="24"/>
        </w:rPr>
        <w:t xml:space="preserve"> EPPE Project (2004) has </w:t>
      </w:r>
      <w:r w:rsidR="00CA732B" w:rsidRPr="009E3371">
        <w:rPr>
          <w:rFonts w:ascii="Arial" w:hAnsi="Arial" w:cs="Arial"/>
          <w:sz w:val="24"/>
          <w:szCs w:val="24"/>
        </w:rPr>
        <w:t>shown</w:t>
      </w:r>
      <w:r w:rsidRPr="009E3371">
        <w:rPr>
          <w:rFonts w:ascii="Arial" w:hAnsi="Arial" w:cs="Arial"/>
          <w:sz w:val="24"/>
          <w:szCs w:val="24"/>
        </w:rPr>
        <w:t xml:space="preserve"> the importance of additional practices such as Sustained Shared Thinking (SST) in promoting children’s development. </w:t>
      </w:r>
      <w:r w:rsidR="00EF2645" w:rsidRPr="009E3371">
        <w:rPr>
          <w:rFonts w:ascii="Arial" w:hAnsi="Arial" w:cs="Arial"/>
          <w:sz w:val="24"/>
          <w:szCs w:val="24"/>
        </w:rPr>
        <w:t>This builds upon Vy</w:t>
      </w:r>
      <w:r w:rsidR="00C414E6" w:rsidRPr="009E3371">
        <w:rPr>
          <w:rFonts w:ascii="Arial" w:hAnsi="Arial" w:cs="Arial"/>
          <w:sz w:val="24"/>
          <w:szCs w:val="24"/>
        </w:rPr>
        <w:t xml:space="preserve">gotskian theory whereby interactions with </w:t>
      </w:r>
      <w:r w:rsidR="004F17C6" w:rsidRPr="009E3371">
        <w:rPr>
          <w:rFonts w:ascii="Arial" w:hAnsi="Arial" w:cs="Arial"/>
          <w:sz w:val="24"/>
          <w:szCs w:val="24"/>
        </w:rPr>
        <w:t>adults’</w:t>
      </w:r>
      <w:r w:rsidR="00B13250" w:rsidRPr="009E3371">
        <w:rPr>
          <w:rFonts w:ascii="Arial" w:hAnsi="Arial" w:cs="Arial"/>
          <w:sz w:val="24"/>
          <w:szCs w:val="24"/>
        </w:rPr>
        <w:t xml:space="preserve"> impa</w:t>
      </w:r>
      <w:r w:rsidR="001B124A" w:rsidRPr="009E3371">
        <w:rPr>
          <w:rFonts w:ascii="Arial" w:hAnsi="Arial" w:cs="Arial"/>
          <w:sz w:val="24"/>
          <w:szCs w:val="24"/>
        </w:rPr>
        <w:t>c</w:t>
      </w:r>
      <w:r w:rsidR="00B13250" w:rsidRPr="009E3371">
        <w:rPr>
          <w:rFonts w:ascii="Arial" w:hAnsi="Arial" w:cs="Arial"/>
          <w:sz w:val="24"/>
          <w:szCs w:val="24"/>
        </w:rPr>
        <w:t>t children</w:t>
      </w:r>
      <w:r w:rsidR="00DB206E" w:rsidRPr="009E3371">
        <w:rPr>
          <w:rFonts w:ascii="Arial" w:hAnsi="Arial" w:cs="Arial"/>
          <w:sz w:val="24"/>
          <w:szCs w:val="24"/>
        </w:rPr>
        <w:t>’</w:t>
      </w:r>
      <w:r w:rsidR="00B13250" w:rsidRPr="009E3371">
        <w:rPr>
          <w:rFonts w:ascii="Arial" w:hAnsi="Arial" w:cs="Arial"/>
          <w:sz w:val="24"/>
          <w:szCs w:val="24"/>
        </w:rPr>
        <w:t>s cognitive development</w:t>
      </w:r>
      <w:r w:rsidR="001904BB" w:rsidRPr="009E3371">
        <w:rPr>
          <w:rFonts w:ascii="Arial" w:hAnsi="Arial" w:cs="Arial"/>
          <w:sz w:val="24"/>
          <w:szCs w:val="24"/>
        </w:rPr>
        <w:t xml:space="preserve"> (Morin, 2012).</w:t>
      </w:r>
      <w:r w:rsidR="00C414E6" w:rsidRPr="009E3371">
        <w:rPr>
          <w:rFonts w:ascii="Arial" w:hAnsi="Arial" w:cs="Arial"/>
          <w:sz w:val="24"/>
          <w:szCs w:val="24"/>
        </w:rPr>
        <w:t xml:space="preserve"> </w:t>
      </w:r>
      <w:r w:rsidR="001B124A" w:rsidRPr="009E3371">
        <w:rPr>
          <w:rFonts w:ascii="Arial" w:hAnsi="Arial" w:cs="Arial"/>
          <w:sz w:val="24"/>
          <w:szCs w:val="24"/>
        </w:rPr>
        <w:t xml:space="preserve">Siraj, Kingston and </w:t>
      </w:r>
      <w:proofErr w:type="spellStart"/>
      <w:r w:rsidR="001B124A" w:rsidRPr="009E3371">
        <w:rPr>
          <w:rFonts w:ascii="Arial" w:hAnsi="Arial" w:cs="Arial"/>
          <w:sz w:val="24"/>
          <w:szCs w:val="24"/>
        </w:rPr>
        <w:t>Mui</w:t>
      </w:r>
      <w:r w:rsidR="00C0403F" w:rsidRPr="009E3371">
        <w:rPr>
          <w:rFonts w:ascii="Arial" w:hAnsi="Arial" w:cs="Arial"/>
          <w:sz w:val="24"/>
          <w:szCs w:val="24"/>
        </w:rPr>
        <w:t>huish</w:t>
      </w:r>
      <w:proofErr w:type="spellEnd"/>
      <w:r w:rsidR="00CB3773" w:rsidRPr="009E3371">
        <w:rPr>
          <w:rFonts w:ascii="Arial" w:hAnsi="Arial" w:cs="Arial"/>
          <w:sz w:val="24"/>
          <w:szCs w:val="24"/>
        </w:rPr>
        <w:t xml:space="preserve"> </w:t>
      </w:r>
      <w:r w:rsidR="00CE6BAC" w:rsidRPr="009E3371">
        <w:rPr>
          <w:rFonts w:ascii="Arial" w:hAnsi="Arial" w:cs="Arial"/>
          <w:sz w:val="24"/>
          <w:szCs w:val="24"/>
        </w:rPr>
        <w:t>comment</w:t>
      </w:r>
      <w:r w:rsidRPr="009E3371">
        <w:rPr>
          <w:rFonts w:ascii="Arial" w:hAnsi="Arial" w:cs="Arial"/>
          <w:sz w:val="24"/>
          <w:szCs w:val="24"/>
        </w:rPr>
        <w:t xml:space="preserve"> that whilst they realise that observations of SST </w:t>
      </w:r>
      <w:r w:rsidR="008D0A99" w:rsidRPr="009E3371">
        <w:rPr>
          <w:rFonts w:ascii="Arial" w:hAnsi="Arial" w:cs="Arial"/>
          <w:sz w:val="24"/>
          <w:szCs w:val="24"/>
        </w:rPr>
        <w:t>may</w:t>
      </w:r>
      <w:r w:rsidRPr="009E3371">
        <w:rPr>
          <w:rFonts w:ascii="Arial" w:hAnsi="Arial" w:cs="Arial"/>
          <w:sz w:val="24"/>
          <w:szCs w:val="24"/>
        </w:rPr>
        <w:t xml:space="preserve"> be</w:t>
      </w:r>
      <w:r w:rsidR="008D0A99" w:rsidRPr="009E3371">
        <w:rPr>
          <w:rFonts w:ascii="Arial" w:hAnsi="Arial" w:cs="Arial"/>
          <w:sz w:val="24"/>
          <w:szCs w:val="24"/>
        </w:rPr>
        <w:t xml:space="preserve"> </w:t>
      </w:r>
      <w:r w:rsidRPr="009E3371">
        <w:rPr>
          <w:rFonts w:ascii="Arial" w:hAnsi="Arial" w:cs="Arial"/>
          <w:sz w:val="24"/>
          <w:szCs w:val="24"/>
        </w:rPr>
        <w:t>low, they hope the SSTEW will promote to both practitioners and children the value of</w:t>
      </w:r>
      <w:r w:rsidR="008D0A99" w:rsidRPr="009E3371">
        <w:rPr>
          <w:rFonts w:ascii="Arial" w:hAnsi="Arial" w:cs="Arial"/>
          <w:sz w:val="24"/>
          <w:szCs w:val="24"/>
        </w:rPr>
        <w:t xml:space="preserve"> a</w:t>
      </w:r>
      <w:r w:rsidRPr="009E3371">
        <w:rPr>
          <w:rFonts w:ascii="Arial" w:hAnsi="Arial" w:cs="Arial"/>
          <w:sz w:val="24"/>
          <w:szCs w:val="24"/>
        </w:rPr>
        <w:t xml:space="preserve"> commitment to SST to improve outcomes. Howard </w:t>
      </w:r>
      <w:r w:rsidRPr="009E3371">
        <w:rPr>
          <w:rFonts w:ascii="Arial" w:hAnsi="Arial" w:cs="Arial"/>
          <w:i/>
          <w:iCs/>
          <w:sz w:val="24"/>
          <w:szCs w:val="24"/>
        </w:rPr>
        <w:t xml:space="preserve">et al. </w:t>
      </w:r>
      <w:r w:rsidRPr="009E3371">
        <w:rPr>
          <w:rFonts w:ascii="Arial" w:hAnsi="Arial" w:cs="Arial"/>
          <w:sz w:val="24"/>
          <w:szCs w:val="24"/>
        </w:rPr>
        <w:t xml:space="preserve">(2020) further voices that if practitioners consider children appropriately by responding to their interests, supporting their curiosity and questioning then the SSTEW scale will score them higher. </w:t>
      </w:r>
      <w:proofErr w:type="spellStart"/>
      <w:r w:rsidRPr="009E3371">
        <w:rPr>
          <w:rFonts w:ascii="Arial" w:hAnsi="Arial" w:cs="Arial"/>
          <w:sz w:val="24"/>
          <w:szCs w:val="24"/>
        </w:rPr>
        <w:t>Tonge</w:t>
      </w:r>
      <w:proofErr w:type="spellEnd"/>
      <w:r w:rsidRPr="009E3371">
        <w:rPr>
          <w:rFonts w:ascii="Arial" w:hAnsi="Arial" w:cs="Arial"/>
          <w:sz w:val="24"/>
          <w:szCs w:val="24"/>
        </w:rPr>
        <w:t xml:space="preserve">, Jones and </w:t>
      </w:r>
      <w:proofErr w:type="spellStart"/>
      <w:r w:rsidRPr="009E3371">
        <w:rPr>
          <w:rFonts w:ascii="Arial" w:hAnsi="Arial" w:cs="Arial"/>
          <w:sz w:val="24"/>
          <w:szCs w:val="24"/>
        </w:rPr>
        <w:t>Okley</w:t>
      </w:r>
      <w:proofErr w:type="spellEnd"/>
      <w:r w:rsidRPr="009E3371">
        <w:rPr>
          <w:rFonts w:ascii="Arial" w:hAnsi="Arial" w:cs="Arial"/>
          <w:i/>
          <w:iCs/>
          <w:sz w:val="24"/>
          <w:szCs w:val="24"/>
        </w:rPr>
        <w:t xml:space="preserve"> </w:t>
      </w:r>
      <w:r w:rsidRPr="009E3371">
        <w:rPr>
          <w:rFonts w:ascii="Arial" w:hAnsi="Arial" w:cs="Arial"/>
          <w:sz w:val="24"/>
          <w:szCs w:val="24"/>
        </w:rPr>
        <w:t>(2019) further support</w:t>
      </w:r>
      <w:r w:rsidR="008D4B9B" w:rsidRPr="009E3371">
        <w:rPr>
          <w:rFonts w:ascii="Arial" w:hAnsi="Arial" w:cs="Arial"/>
          <w:sz w:val="24"/>
          <w:szCs w:val="24"/>
        </w:rPr>
        <w:t xml:space="preserve"> </w:t>
      </w:r>
      <w:r w:rsidRPr="009E3371">
        <w:rPr>
          <w:rFonts w:ascii="Arial" w:hAnsi="Arial" w:cs="Arial"/>
          <w:sz w:val="24"/>
          <w:szCs w:val="24"/>
        </w:rPr>
        <w:t xml:space="preserve">the importance of quality interactions and expresses that although the physical environment that the ECERS-R measures is important so is the quality of adult to child interactions that happens within it. </w:t>
      </w:r>
      <w:r w:rsidR="00745CD5">
        <w:rPr>
          <w:rFonts w:ascii="Arial" w:hAnsi="Arial" w:cs="Arial"/>
          <w:sz w:val="24"/>
          <w:szCs w:val="24"/>
        </w:rPr>
        <w:t>Considering this,</w:t>
      </w:r>
      <w:r w:rsidRPr="009E3371">
        <w:rPr>
          <w:rFonts w:ascii="Arial" w:hAnsi="Arial" w:cs="Arial"/>
          <w:sz w:val="24"/>
          <w:szCs w:val="24"/>
        </w:rPr>
        <w:t xml:space="preserve"> Victoria State Government (2016) expresses how the two tools could be used side by side to provide a complete picture of the appearance of </w:t>
      </w:r>
      <w:r w:rsidR="004F17C6" w:rsidRPr="009E3371">
        <w:rPr>
          <w:rFonts w:ascii="Arial" w:hAnsi="Arial" w:cs="Arial"/>
          <w:sz w:val="24"/>
          <w:szCs w:val="24"/>
        </w:rPr>
        <w:t>high-quality</w:t>
      </w:r>
      <w:r w:rsidRPr="009E3371">
        <w:rPr>
          <w:rFonts w:ascii="Arial" w:hAnsi="Arial" w:cs="Arial"/>
          <w:sz w:val="24"/>
          <w:szCs w:val="24"/>
        </w:rPr>
        <w:t xml:space="preserve"> practice.</w:t>
      </w:r>
      <w:r w:rsidR="00D056E7" w:rsidRPr="009E3371">
        <w:rPr>
          <w:rFonts w:ascii="Arial" w:hAnsi="Arial" w:cs="Arial"/>
          <w:sz w:val="24"/>
          <w:szCs w:val="24"/>
        </w:rPr>
        <w:t xml:space="preserve"> However, Williams</w:t>
      </w:r>
      <w:r w:rsidR="006907ED" w:rsidRPr="009E3371">
        <w:rPr>
          <w:rFonts w:ascii="Arial" w:hAnsi="Arial" w:cs="Arial"/>
          <w:sz w:val="24"/>
          <w:szCs w:val="24"/>
        </w:rPr>
        <w:t xml:space="preserve"> (1995, in</w:t>
      </w:r>
      <w:r w:rsidR="00306319" w:rsidRPr="009E3371">
        <w:rPr>
          <w:rFonts w:ascii="Arial" w:hAnsi="Arial" w:cs="Arial"/>
          <w:sz w:val="24"/>
          <w:szCs w:val="24"/>
        </w:rPr>
        <w:t xml:space="preserve"> Cottle and Alexander,2012</w:t>
      </w:r>
      <w:r w:rsidR="002415C8" w:rsidRPr="009E3371">
        <w:rPr>
          <w:rFonts w:ascii="Arial" w:hAnsi="Arial" w:cs="Arial"/>
          <w:sz w:val="24"/>
          <w:szCs w:val="24"/>
        </w:rPr>
        <w:t>) voices that whilst these environment</w:t>
      </w:r>
      <w:r w:rsidR="00202219" w:rsidRPr="009E3371">
        <w:rPr>
          <w:rFonts w:ascii="Arial" w:hAnsi="Arial" w:cs="Arial"/>
          <w:sz w:val="24"/>
          <w:szCs w:val="24"/>
        </w:rPr>
        <w:t xml:space="preserve"> rating scales are important that they can </w:t>
      </w:r>
      <w:r w:rsidR="00C94019" w:rsidRPr="009E3371">
        <w:rPr>
          <w:rFonts w:ascii="Arial" w:hAnsi="Arial" w:cs="Arial"/>
          <w:sz w:val="24"/>
          <w:szCs w:val="24"/>
        </w:rPr>
        <w:t>bear</w:t>
      </w:r>
      <w:r w:rsidR="00202219" w:rsidRPr="009E3371">
        <w:rPr>
          <w:rFonts w:ascii="Arial" w:hAnsi="Arial" w:cs="Arial"/>
          <w:sz w:val="24"/>
          <w:szCs w:val="24"/>
        </w:rPr>
        <w:t xml:space="preserve"> a universal view of quality</w:t>
      </w:r>
      <w:r w:rsidR="0020754C" w:rsidRPr="009E3371">
        <w:rPr>
          <w:rFonts w:ascii="Arial" w:hAnsi="Arial" w:cs="Arial"/>
          <w:sz w:val="24"/>
          <w:szCs w:val="24"/>
        </w:rPr>
        <w:t>.</w:t>
      </w:r>
    </w:p>
    <w:p w14:paraId="6AC23B9E" w14:textId="7DFA7DCE" w:rsidR="00887E51" w:rsidRPr="009E3371" w:rsidRDefault="00E13659" w:rsidP="00026021">
      <w:pPr>
        <w:spacing w:line="360" w:lineRule="auto"/>
        <w:jc w:val="both"/>
        <w:rPr>
          <w:rFonts w:ascii="Arial" w:hAnsi="Arial" w:cs="Arial"/>
          <w:sz w:val="24"/>
          <w:szCs w:val="24"/>
        </w:rPr>
      </w:pPr>
      <w:r w:rsidRPr="009E3371">
        <w:rPr>
          <w:rFonts w:ascii="Arial" w:hAnsi="Arial" w:cs="Arial"/>
          <w:sz w:val="24"/>
          <w:szCs w:val="24"/>
        </w:rPr>
        <w:t xml:space="preserve">Whilst undertaking this module, I have learnt </w:t>
      </w:r>
      <w:r w:rsidR="00C918C3" w:rsidRPr="009E3371">
        <w:rPr>
          <w:rFonts w:ascii="Arial" w:hAnsi="Arial" w:cs="Arial"/>
          <w:sz w:val="24"/>
          <w:szCs w:val="24"/>
        </w:rPr>
        <w:t>ab</w:t>
      </w:r>
      <w:r w:rsidR="00E17DD0" w:rsidRPr="009E3371">
        <w:rPr>
          <w:rFonts w:ascii="Arial" w:hAnsi="Arial" w:cs="Arial"/>
          <w:sz w:val="24"/>
          <w:szCs w:val="24"/>
        </w:rPr>
        <w:t xml:space="preserve">out </w:t>
      </w:r>
      <w:r w:rsidR="00CB5BB7" w:rsidRPr="009E3371">
        <w:rPr>
          <w:rFonts w:ascii="Arial" w:hAnsi="Arial" w:cs="Arial"/>
          <w:sz w:val="24"/>
          <w:szCs w:val="24"/>
        </w:rPr>
        <w:t>the subjectiveness of quality</w:t>
      </w:r>
      <w:r w:rsidR="00E17DD0" w:rsidRPr="009E3371">
        <w:rPr>
          <w:rFonts w:ascii="Arial" w:hAnsi="Arial" w:cs="Arial"/>
          <w:sz w:val="24"/>
          <w:szCs w:val="24"/>
        </w:rPr>
        <w:t xml:space="preserve">. </w:t>
      </w:r>
      <w:r w:rsidR="00EA2B7D" w:rsidRPr="009E3371">
        <w:rPr>
          <w:rFonts w:ascii="Arial" w:hAnsi="Arial" w:cs="Arial"/>
          <w:sz w:val="24"/>
          <w:szCs w:val="24"/>
        </w:rPr>
        <w:t xml:space="preserve">That what I may perceive as quality may not be </w:t>
      </w:r>
      <w:r w:rsidR="004F17C6" w:rsidRPr="009E3371">
        <w:rPr>
          <w:rFonts w:ascii="Arial" w:hAnsi="Arial" w:cs="Arial"/>
          <w:sz w:val="24"/>
          <w:szCs w:val="24"/>
        </w:rPr>
        <w:t>others’</w:t>
      </w:r>
      <w:r w:rsidR="00887E51" w:rsidRPr="009E3371">
        <w:rPr>
          <w:rFonts w:ascii="Arial" w:hAnsi="Arial" w:cs="Arial"/>
          <w:sz w:val="24"/>
          <w:szCs w:val="24"/>
        </w:rPr>
        <w:t xml:space="preserve"> perceptions</w:t>
      </w:r>
      <w:r w:rsidR="00002BAB" w:rsidRPr="009E3371">
        <w:rPr>
          <w:rFonts w:ascii="Arial" w:hAnsi="Arial" w:cs="Arial"/>
          <w:sz w:val="24"/>
          <w:szCs w:val="24"/>
        </w:rPr>
        <w:t xml:space="preserve">. For example, </w:t>
      </w:r>
      <w:r w:rsidR="003669C6" w:rsidRPr="009E3371">
        <w:rPr>
          <w:rFonts w:ascii="Arial" w:hAnsi="Arial" w:cs="Arial"/>
          <w:sz w:val="24"/>
          <w:szCs w:val="24"/>
        </w:rPr>
        <w:t xml:space="preserve">government </w:t>
      </w:r>
      <w:r w:rsidR="00B478DE" w:rsidRPr="009E3371">
        <w:rPr>
          <w:rFonts w:ascii="Arial" w:hAnsi="Arial" w:cs="Arial"/>
          <w:sz w:val="24"/>
          <w:szCs w:val="24"/>
        </w:rPr>
        <w:t>view</w:t>
      </w:r>
      <w:r w:rsidR="003669C6" w:rsidRPr="009E3371">
        <w:rPr>
          <w:rFonts w:ascii="Arial" w:hAnsi="Arial" w:cs="Arial"/>
          <w:sz w:val="24"/>
          <w:szCs w:val="24"/>
        </w:rPr>
        <w:t xml:space="preserve"> it in terms of children’s educational outcomes</w:t>
      </w:r>
      <w:r w:rsidR="007F1271" w:rsidRPr="009E3371">
        <w:rPr>
          <w:rFonts w:ascii="Arial" w:hAnsi="Arial" w:cs="Arial"/>
          <w:sz w:val="24"/>
          <w:szCs w:val="24"/>
        </w:rPr>
        <w:t xml:space="preserve"> and that this </w:t>
      </w:r>
      <w:r w:rsidR="00F201D0" w:rsidRPr="009E3371">
        <w:rPr>
          <w:rFonts w:ascii="Arial" w:hAnsi="Arial" w:cs="Arial"/>
          <w:sz w:val="24"/>
          <w:szCs w:val="24"/>
        </w:rPr>
        <w:t xml:space="preserve">derives from practitioners </w:t>
      </w:r>
      <w:r w:rsidR="00887E51" w:rsidRPr="009E3371">
        <w:rPr>
          <w:rFonts w:ascii="Arial" w:hAnsi="Arial" w:cs="Arial"/>
          <w:sz w:val="24"/>
          <w:szCs w:val="24"/>
        </w:rPr>
        <w:t xml:space="preserve">professional learning </w:t>
      </w:r>
      <w:r w:rsidR="009749F2" w:rsidRPr="009E3371">
        <w:rPr>
          <w:rFonts w:ascii="Arial" w:hAnsi="Arial" w:cs="Arial"/>
          <w:sz w:val="24"/>
          <w:szCs w:val="24"/>
        </w:rPr>
        <w:t>and that funding relies heavily on the outcomes of these children</w:t>
      </w:r>
      <w:r w:rsidR="00FC01A9" w:rsidRPr="009E3371">
        <w:rPr>
          <w:rFonts w:ascii="Arial" w:hAnsi="Arial" w:cs="Arial"/>
          <w:sz w:val="24"/>
          <w:szCs w:val="24"/>
        </w:rPr>
        <w:t xml:space="preserve">. </w:t>
      </w:r>
      <w:r w:rsidR="000916FD" w:rsidRPr="009E3371">
        <w:rPr>
          <w:rFonts w:ascii="Arial" w:hAnsi="Arial" w:cs="Arial"/>
          <w:sz w:val="24"/>
          <w:szCs w:val="24"/>
        </w:rPr>
        <w:t xml:space="preserve">Parents not only look at settings being high quality from </w:t>
      </w:r>
      <w:r w:rsidR="00316D44" w:rsidRPr="009E3371">
        <w:rPr>
          <w:rFonts w:ascii="Arial" w:hAnsi="Arial" w:cs="Arial"/>
          <w:sz w:val="24"/>
          <w:szCs w:val="24"/>
        </w:rPr>
        <w:lastRenderedPageBreak/>
        <w:t xml:space="preserve">their children receiving the care that they need but also </w:t>
      </w:r>
      <w:r w:rsidR="001174D0" w:rsidRPr="009E3371">
        <w:rPr>
          <w:rFonts w:ascii="Arial" w:hAnsi="Arial" w:cs="Arial"/>
          <w:sz w:val="24"/>
          <w:szCs w:val="24"/>
        </w:rPr>
        <w:t xml:space="preserve">from things like, how close provision is to their home and the cost. </w:t>
      </w:r>
    </w:p>
    <w:p w14:paraId="38BEBD99" w14:textId="29F5DBA8" w:rsidR="00310B7D" w:rsidRDefault="001174D0" w:rsidP="00026021">
      <w:pPr>
        <w:spacing w:line="360" w:lineRule="auto"/>
        <w:jc w:val="both"/>
        <w:rPr>
          <w:rFonts w:ascii="Arial" w:hAnsi="Arial" w:cs="Arial"/>
          <w:sz w:val="24"/>
          <w:szCs w:val="24"/>
        </w:rPr>
      </w:pPr>
      <w:r w:rsidRPr="009E3371">
        <w:rPr>
          <w:rFonts w:ascii="Arial" w:hAnsi="Arial" w:cs="Arial"/>
          <w:sz w:val="24"/>
          <w:szCs w:val="24"/>
        </w:rPr>
        <w:t xml:space="preserve">I however </w:t>
      </w:r>
      <w:r w:rsidR="00A574B0" w:rsidRPr="009E3371">
        <w:rPr>
          <w:rFonts w:ascii="Arial" w:hAnsi="Arial" w:cs="Arial"/>
          <w:sz w:val="24"/>
          <w:szCs w:val="24"/>
        </w:rPr>
        <w:t xml:space="preserve">have always looked at it from providing a warm, </w:t>
      </w:r>
      <w:r w:rsidR="00B70B2C" w:rsidRPr="009E3371">
        <w:rPr>
          <w:rFonts w:ascii="Arial" w:hAnsi="Arial" w:cs="Arial"/>
          <w:sz w:val="24"/>
          <w:szCs w:val="24"/>
        </w:rPr>
        <w:t xml:space="preserve">caring environment that stimulates children’s sense of curiosity </w:t>
      </w:r>
      <w:r w:rsidR="00A77571" w:rsidRPr="009E3371">
        <w:rPr>
          <w:rFonts w:ascii="Arial" w:hAnsi="Arial" w:cs="Arial"/>
          <w:sz w:val="24"/>
          <w:szCs w:val="24"/>
        </w:rPr>
        <w:t>and provides a richness of activit</w:t>
      </w:r>
      <w:r w:rsidR="00E36FA2" w:rsidRPr="009E3371">
        <w:rPr>
          <w:rFonts w:ascii="Arial" w:hAnsi="Arial" w:cs="Arial"/>
          <w:sz w:val="24"/>
          <w:szCs w:val="24"/>
        </w:rPr>
        <w:t>ies. I have a close nurturing bond with the children I care for</w:t>
      </w:r>
      <w:r w:rsidR="00D64567" w:rsidRPr="009E3371">
        <w:rPr>
          <w:rFonts w:ascii="Arial" w:hAnsi="Arial" w:cs="Arial"/>
          <w:sz w:val="24"/>
          <w:szCs w:val="24"/>
        </w:rPr>
        <w:t>.</w:t>
      </w:r>
      <w:r w:rsidR="00E36FA2" w:rsidRPr="009E3371">
        <w:rPr>
          <w:rFonts w:ascii="Arial" w:hAnsi="Arial" w:cs="Arial"/>
          <w:sz w:val="24"/>
          <w:szCs w:val="24"/>
        </w:rPr>
        <w:t xml:space="preserve"> </w:t>
      </w:r>
      <w:r w:rsidR="000A23CF" w:rsidRPr="009E3371">
        <w:rPr>
          <w:rFonts w:ascii="Arial" w:hAnsi="Arial" w:cs="Arial"/>
          <w:sz w:val="24"/>
          <w:szCs w:val="24"/>
        </w:rPr>
        <w:t xml:space="preserve">I create this </w:t>
      </w:r>
      <w:r w:rsidR="006E5706" w:rsidRPr="009E3371">
        <w:rPr>
          <w:rFonts w:ascii="Arial" w:hAnsi="Arial" w:cs="Arial"/>
          <w:sz w:val="24"/>
          <w:szCs w:val="24"/>
        </w:rPr>
        <w:t xml:space="preserve">by lots of one to one and small group discussions and </w:t>
      </w:r>
      <w:r w:rsidR="006F129E" w:rsidRPr="009E3371">
        <w:rPr>
          <w:rFonts w:ascii="Arial" w:hAnsi="Arial" w:cs="Arial"/>
          <w:sz w:val="24"/>
          <w:szCs w:val="24"/>
        </w:rPr>
        <w:t xml:space="preserve">by </w:t>
      </w:r>
      <w:r w:rsidR="006E5706" w:rsidRPr="009E3371">
        <w:rPr>
          <w:rFonts w:ascii="Arial" w:hAnsi="Arial" w:cs="Arial"/>
          <w:sz w:val="24"/>
          <w:szCs w:val="24"/>
        </w:rPr>
        <w:t xml:space="preserve">sensitively listening to the children and observing </w:t>
      </w:r>
      <w:r w:rsidR="004F17C6" w:rsidRPr="009E3371">
        <w:rPr>
          <w:rFonts w:ascii="Arial" w:hAnsi="Arial" w:cs="Arial"/>
          <w:sz w:val="24"/>
          <w:szCs w:val="24"/>
        </w:rPr>
        <w:t>them to</w:t>
      </w:r>
      <w:r w:rsidR="006E5706" w:rsidRPr="009E3371">
        <w:rPr>
          <w:rFonts w:ascii="Arial" w:hAnsi="Arial" w:cs="Arial"/>
          <w:sz w:val="24"/>
          <w:szCs w:val="24"/>
        </w:rPr>
        <w:t xml:space="preserve"> meet their needs and interests.</w:t>
      </w:r>
      <w:r w:rsidR="00B55380" w:rsidRPr="009E3371">
        <w:rPr>
          <w:rFonts w:ascii="Arial" w:hAnsi="Arial" w:cs="Arial"/>
          <w:sz w:val="24"/>
          <w:szCs w:val="24"/>
        </w:rPr>
        <w:t xml:space="preserve">  </w:t>
      </w:r>
      <w:r w:rsidR="00F93AD5" w:rsidRPr="009E3371">
        <w:rPr>
          <w:rFonts w:ascii="Arial" w:hAnsi="Arial" w:cs="Arial"/>
          <w:sz w:val="24"/>
          <w:szCs w:val="24"/>
        </w:rPr>
        <w:t>I have learnt</w:t>
      </w:r>
      <w:r w:rsidR="00B55380" w:rsidRPr="009E3371">
        <w:rPr>
          <w:rFonts w:ascii="Arial" w:hAnsi="Arial" w:cs="Arial"/>
          <w:sz w:val="24"/>
          <w:szCs w:val="24"/>
        </w:rPr>
        <w:t xml:space="preserve"> about the theory behind </w:t>
      </w:r>
      <w:r w:rsidR="004F17C6" w:rsidRPr="009E3371">
        <w:rPr>
          <w:rFonts w:ascii="Arial" w:hAnsi="Arial" w:cs="Arial"/>
          <w:sz w:val="24"/>
          <w:szCs w:val="24"/>
        </w:rPr>
        <w:t>some quality</w:t>
      </w:r>
      <w:r w:rsidR="008E4A7A" w:rsidRPr="009E3371">
        <w:rPr>
          <w:rFonts w:ascii="Arial" w:hAnsi="Arial" w:cs="Arial"/>
          <w:sz w:val="24"/>
          <w:szCs w:val="24"/>
        </w:rPr>
        <w:t xml:space="preserve"> assurance tools such as ECERS</w:t>
      </w:r>
      <w:r w:rsidR="00A54391" w:rsidRPr="009E3371">
        <w:rPr>
          <w:rFonts w:ascii="Arial" w:hAnsi="Arial" w:cs="Arial"/>
          <w:sz w:val="24"/>
          <w:szCs w:val="24"/>
        </w:rPr>
        <w:t>-R</w:t>
      </w:r>
      <w:r w:rsidR="008E4A7A" w:rsidRPr="009E3371">
        <w:rPr>
          <w:rFonts w:ascii="Arial" w:hAnsi="Arial" w:cs="Arial"/>
          <w:sz w:val="24"/>
          <w:szCs w:val="24"/>
        </w:rPr>
        <w:t xml:space="preserve"> and the SSTEW and the projects </w:t>
      </w:r>
      <w:r w:rsidR="00B314F8" w:rsidRPr="009E3371">
        <w:rPr>
          <w:rFonts w:ascii="Arial" w:hAnsi="Arial" w:cs="Arial"/>
          <w:sz w:val="24"/>
          <w:szCs w:val="24"/>
        </w:rPr>
        <w:t>that informed them</w:t>
      </w:r>
      <w:r w:rsidR="004D786D" w:rsidRPr="009E3371">
        <w:rPr>
          <w:rFonts w:ascii="Arial" w:hAnsi="Arial" w:cs="Arial"/>
          <w:sz w:val="24"/>
          <w:szCs w:val="24"/>
        </w:rPr>
        <w:t xml:space="preserve"> such</w:t>
      </w:r>
      <w:r w:rsidR="008E4A7A" w:rsidRPr="009E3371">
        <w:rPr>
          <w:rFonts w:ascii="Arial" w:hAnsi="Arial" w:cs="Arial"/>
          <w:sz w:val="24"/>
          <w:szCs w:val="24"/>
        </w:rPr>
        <w:t xml:space="preserve"> as the REPEY and EPPE</w:t>
      </w:r>
      <w:r w:rsidR="00A54391" w:rsidRPr="009E3371">
        <w:rPr>
          <w:rFonts w:ascii="Arial" w:hAnsi="Arial" w:cs="Arial"/>
          <w:sz w:val="24"/>
          <w:szCs w:val="24"/>
        </w:rPr>
        <w:t>.</w:t>
      </w:r>
      <w:r w:rsidR="008E4A7A" w:rsidRPr="009E3371">
        <w:rPr>
          <w:rFonts w:ascii="Arial" w:hAnsi="Arial" w:cs="Arial"/>
          <w:sz w:val="24"/>
          <w:szCs w:val="24"/>
        </w:rPr>
        <w:t xml:space="preserve"> </w:t>
      </w:r>
      <w:r w:rsidR="00A54391" w:rsidRPr="009E3371">
        <w:rPr>
          <w:rFonts w:ascii="Arial" w:hAnsi="Arial" w:cs="Arial"/>
          <w:sz w:val="24"/>
          <w:szCs w:val="24"/>
        </w:rPr>
        <w:t>These</w:t>
      </w:r>
      <w:r w:rsidR="00F7164C" w:rsidRPr="009E3371">
        <w:rPr>
          <w:rFonts w:ascii="Arial" w:hAnsi="Arial" w:cs="Arial"/>
          <w:sz w:val="24"/>
          <w:szCs w:val="24"/>
        </w:rPr>
        <w:t xml:space="preserve"> revealed that </w:t>
      </w:r>
      <w:r w:rsidR="00D85331" w:rsidRPr="009E3371">
        <w:rPr>
          <w:rFonts w:ascii="Arial" w:hAnsi="Arial" w:cs="Arial"/>
          <w:sz w:val="24"/>
          <w:szCs w:val="24"/>
        </w:rPr>
        <w:t>social interactions</w:t>
      </w:r>
      <w:r w:rsidR="00337B69" w:rsidRPr="009E3371">
        <w:rPr>
          <w:rFonts w:ascii="Arial" w:hAnsi="Arial" w:cs="Arial"/>
          <w:sz w:val="24"/>
          <w:szCs w:val="24"/>
        </w:rPr>
        <w:t xml:space="preserve">, more specifically episodes of SST </w:t>
      </w:r>
      <w:r w:rsidR="00657D27" w:rsidRPr="009E3371">
        <w:rPr>
          <w:rFonts w:ascii="Arial" w:hAnsi="Arial" w:cs="Arial"/>
          <w:sz w:val="24"/>
          <w:szCs w:val="24"/>
        </w:rPr>
        <w:t xml:space="preserve">are what define </w:t>
      </w:r>
      <w:r w:rsidR="00185090" w:rsidRPr="009E3371">
        <w:rPr>
          <w:rFonts w:ascii="Arial" w:hAnsi="Arial" w:cs="Arial"/>
          <w:sz w:val="24"/>
          <w:szCs w:val="24"/>
        </w:rPr>
        <w:t xml:space="preserve">not only a </w:t>
      </w:r>
      <w:r w:rsidR="004F17C6" w:rsidRPr="009E3371">
        <w:rPr>
          <w:rFonts w:ascii="Arial" w:hAnsi="Arial" w:cs="Arial"/>
          <w:sz w:val="24"/>
          <w:szCs w:val="24"/>
        </w:rPr>
        <w:t>high-quality</w:t>
      </w:r>
      <w:r w:rsidR="00185090" w:rsidRPr="009E3371">
        <w:rPr>
          <w:rFonts w:ascii="Arial" w:hAnsi="Arial" w:cs="Arial"/>
          <w:sz w:val="24"/>
          <w:szCs w:val="24"/>
        </w:rPr>
        <w:t xml:space="preserve"> setting but what </w:t>
      </w:r>
      <w:r w:rsidR="00E65EF2" w:rsidRPr="009E3371">
        <w:rPr>
          <w:rFonts w:ascii="Arial" w:hAnsi="Arial" w:cs="Arial"/>
          <w:sz w:val="24"/>
          <w:szCs w:val="24"/>
        </w:rPr>
        <w:t>promotes</w:t>
      </w:r>
      <w:r w:rsidR="003801E1" w:rsidRPr="009E3371">
        <w:rPr>
          <w:rFonts w:ascii="Arial" w:hAnsi="Arial" w:cs="Arial"/>
          <w:sz w:val="24"/>
          <w:szCs w:val="24"/>
        </w:rPr>
        <w:t xml:space="preserve"> children’s </w:t>
      </w:r>
      <w:r w:rsidR="00E65EF2" w:rsidRPr="009E3371">
        <w:rPr>
          <w:rFonts w:ascii="Arial" w:hAnsi="Arial" w:cs="Arial"/>
          <w:sz w:val="24"/>
          <w:szCs w:val="24"/>
        </w:rPr>
        <w:t>holistic development</w:t>
      </w:r>
      <w:r w:rsidR="00F93AD5" w:rsidRPr="009E3371">
        <w:rPr>
          <w:rFonts w:ascii="Arial" w:hAnsi="Arial" w:cs="Arial"/>
          <w:sz w:val="24"/>
          <w:szCs w:val="24"/>
        </w:rPr>
        <w:t xml:space="preserve">. </w:t>
      </w:r>
      <w:r w:rsidR="00A3662A" w:rsidRPr="009E3371">
        <w:rPr>
          <w:rFonts w:ascii="Arial" w:hAnsi="Arial" w:cs="Arial"/>
          <w:sz w:val="24"/>
          <w:szCs w:val="24"/>
        </w:rPr>
        <w:t xml:space="preserve"> </w:t>
      </w:r>
      <w:r w:rsidR="000642DF" w:rsidRPr="009E3371">
        <w:rPr>
          <w:rFonts w:ascii="Arial" w:hAnsi="Arial" w:cs="Arial"/>
          <w:sz w:val="24"/>
          <w:szCs w:val="24"/>
        </w:rPr>
        <w:t>Tayler</w:t>
      </w:r>
      <w:r w:rsidR="002B12D6" w:rsidRPr="009E3371">
        <w:rPr>
          <w:rFonts w:ascii="Arial" w:hAnsi="Arial" w:cs="Arial"/>
          <w:sz w:val="24"/>
          <w:szCs w:val="24"/>
        </w:rPr>
        <w:t xml:space="preserve"> (</w:t>
      </w:r>
      <w:r w:rsidR="00A4350A" w:rsidRPr="009E3371">
        <w:rPr>
          <w:rFonts w:ascii="Arial" w:hAnsi="Arial" w:cs="Arial"/>
          <w:sz w:val="24"/>
          <w:szCs w:val="24"/>
        </w:rPr>
        <w:t>2015</w:t>
      </w:r>
      <w:r w:rsidR="002B12D6" w:rsidRPr="009E3371">
        <w:rPr>
          <w:rFonts w:ascii="Arial" w:hAnsi="Arial" w:cs="Arial"/>
          <w:sz w:val="24"/>
          <w:szCs w:val="24"/>
        </w:rPr>
        <w:t>) describes these playful experiences that I provide</w:t>
      </w:r>
      <w:r w:rsidR="0068032F" w:rsidRPr="009E3371">
        <w:rPr>
          <w:rFonts w:ascii="Arial" w:hAnsi="Arial" w:cs="Arial"/>
          <w:sz w:val="24"/>
          <w:szCs w:val="24"/>
        </w:rPr>
        <w:t xml:space="preserve"> in </w:t>
      </w:r>
      <w:r w:rsidR="00181029" w:rsidRPr="009E3371">
        <w:rPr>
          <w:rFonts w:ascii="Arial" w:hAnsi="Arial" w:cs="Arial"/>
          <w:sz w:val="24"/>
          <w:szCs w:val="24"/>
        </w:rPr>
        <w:t>my setting a</w:t>
      </w:r>
      <w:r w:rsidR="00A4350A" w:rsidRPr="009E3371">
        <w:rPr>
          <w:rFonts w:ascii="Arial" w:hAnsi="Arial" w:cs="Arial"/>
          <w:sz w:val="24"/>
          <w:szCs w:val="24"/>
        </w:rPr>
        <w:t>s</w:t>
      </w:r>
      <w:r w:rsidR="00181029" w:rsidRPr="009E3371">
        <w:rPr>
          <w:rFonts w:ascii="Arial" w:hAnsi="Arial" w:cs="Arial"/>
          <w:sz w:val="24"/>
          <w:szCs w:val="24"/>
        </w:rPr>
        <w:t xml:space="preserve"> what shapes children’s minds and </w:t>
      </w:r>
      <w:r w:rsidR="00D20B59" w:rsidRPr="009E3371">
        <w:rPr>
          <w:rFonts w:ascii="Arial" w:hAnsi="Arial" w:cs="Arial"/>
          <w:sz w:val="24"/>
          <w:szCs w:val="24"/>
        </w:rPr>
        <w:t>promotes their development and future outcomes</w:t>
      </w:r>
      <w:r w:rsidR="00C9774E" w:rsidRPr="009E3371">
        <w:rPr>
          <w:rFonts w:ascii="Arial" w:hAnsi="Arial" w:cs="Arial"/>
          <w:sz w:val="24"/>
          <w:szCs w:val="24"/>
        </w:rPr>
        <w:t>.</w:t>
      </w:r>
      <w:r w:rsidR="005D77A1" w:rsidRPr="009E3371">
        <w:rPr>
          <w:rFonts w:ascii="Arial" w:hAnsi="Arial" w:cs="Arial"/>
          <w:sz w:val="24"/>
          <w:szCs w:val="24"/>
        </w:rPr>
        <w:t xml:space="preserve"> </w:t>
      </w:r>
      <w:r w:rsidR="00C9774E" w:rsidRPr="009E3371">
        <w:rPr>
          <w:rFonts w:ascii="Arial" w:hAnsi="Arial" w:cs="Arial"/>
          <w:sz w:val="24"/>
          <w:szCs w:val="24"/>
        </w:rPr>
        <w:t>Considering this,</w:t>
      </w:r>
      <w:r w:rsidR="00D20B59" w:rsidRPr="009E3371">
        <w:rPr>
          <w:rFonts w:ascii="Arial" w:hAnsi="Arial" w:cs="Arial"/>
          <w:sz w:val="24"/>
          <w:szCs w:val="24"/>
        </w:rPr>
        <w:t xml:space="preserve"> </w:t>
      </w:r>
      <w:r w:rsidR="004F17C6" w:rsidRPr="009E3371">
        <w:rPr>
          <w:rFonts w:ascii="Arial" w:hAnsi="Arial" w:cs="Arial"/>
          <w:sz w:val="24"/>
          <w:szCs w:val="24"/>
        </w:rPr>
        <w:t>I feel</w:t>
      </w:r>
      <w:r w:rsidR="00D20B59" w:rsidRPr="009E3371">
        <w:rPr>
          <w:rFonts w:ascii="Arial" w:hAnsi="Arial" w:cs="Arial"/>
          <w:sz w:val="24"/>
          <w:szCs w:val="24"/>
        </w:rPr>
        <w:t xml:space="preserve"> confident that what I am doing is right</w:t>
      </w:r>
      <w:r w:rsidR="00CA7E59" w:rsidRPr="009E3371">
        <w:rPr>
          <w:rFonts w:ascii="Arial" w:hAnsi="Arial" w:cs="Arial"/>
          <w:sz w:val="24"/>
          <w:szCs w:val="24"/>
        </w:rPr>
        <w:t xml:space="preserve"> for the children in my care. However,</w:t>
      </w:r>
      <w:r w:rsidR="00316D44" w:rsidRPr="009E3371">
        <w:rPr>
          <w:rFonts w:ascii="Arial" w:hAnsi="Arial" w:cs="Arial"/>
          <w:sz w:val="24"/>
          <w:szCs w:val="24"/>
        </w:rPr>
        <w:t xml:space="preserve"> </w:t>
      </w:r>
      <w:r w:rsidR="008746F9" w:rsidRPr="009E3371">
        <w:rPr>
          <w:rFonts w:ascii="Arial" w:hAnsi="Arial" w:cs="Arial"/>
          <w:sz w:val="24"/>
          <w:szCs w:val="24"/>
        </w:rPr>
        <w:t xml:space="preserve">whilst I </w:t>
      </w:r>
      <w:r w:rsidR="00C03153" w:rsidRPr="009E3371">
        <w:rPr>
          <w:rFonts w:ascii="Arial" w:hAnsi="Arial" w:cs="Arial"/>
          <w:sz w:val="24"/>
          <w:szCs w:val="24"/>
        </w:rPr>
        <w:t xml:space="preserve">meet with Welsh Governments (2016) </w:t>
      </w:r>
      <w:r w:rsidR="00310B7D" w:rsidRPr="009E3371">
        <w:rPr>
          <w:rFonts w:ascii="Arial" w:hAnsi="Arial" w:cs="Arial"/>
          <w:sz w:val="24"/>
          <w:szCs w:val="24"/>
        </w:rPr>
        <w:t xml:space="preserve">National Minimum Standard 18 for quality assurance </w:t>
      </w:r>
      <w:r w:rsidR="00197734" w:rsidRPr="009E3371">
        <w:rPr>
          <w:rFonts w:ascii="Arial" w:hAnsi="Arial" w:cs="Arial"/>
          <w:sz w:val="24"/>
          <w:szCs w:val="24"/>
        </w:rPr>
        <w:t xml:space="preserve">by monitoring </w:t>
      </w:r>
      <w:r w:rsidR="00FA1902" w:rsidRPr="009E3371">
        <w:rPr>
          <w:rFonts w:ascii="Arial" w:hAnsi="Arial" w:cs="Arial"/>
          <w:sz w:val="24"/>
          <w:szCs w:val="24"/>
        </w:rPr>
        <w:t xml:space="preserve">the quality of service I provide through a </w:t>
      </w:r>
      <w:r w:rsidR="004F17C6" w:rsidRPr="009E3371">
        <w:rPr>
          <w:rFonts w:ascii="Arial" w:hAnsi="Arial" w:cs="Arial"/>
          <w:sz w:val="24"/>
          <w:szCs w:val="24"/>
        </w:rPr>
        <w:t>quality-of-care</w:t>
      </w:r>
      <w:r w:rsidR="00FA1902" w:rsidRPr="009E3371">
        <w:rPr>
          <w:rFonts w:ascii="Arial" w:hAnsi="Arial" w:cs="Arial"/>
          <w:sz w:val="24"/>
          <w:szCs w:val="24"/>
        </w:rPr>
        <w:t xml:space="preserve"> report</w:t>
      </w:r>
      <w:r w:rsidR="009E3A5E" w:rsidRPr="009E3371">
        <w:rPr>
          <w:rFonts w:ascii="Arial" w:hAnsi="Arial" w:cs="Arial"/>
          <w:sz w:val="24"/>
          <w:szCs w:val="24"/>
        </w:rPr>
        <w:t xml:space="preserve"> </w:t>
      </w:r>
      <w:r w:rsidR="0016579F" w:rsidRPr="009E3371">
        <w:rPr>
          <w:rFonts w:ascii="Arial" w:hAnsi="Arial" w:cs="Arial"/>
          <w:sz w:val="24"/>
          <w:szCs w:val="24"/>
        </w:rPr>
        <w:t>and</w:t>
      </w:r>
      <w:r w:rsidR="009E3A5E" w:rsidRPr="009E3371">
        <w:rPr>
          <w:rFonts w:ascii="Arial" w:hAnsi="Arial" w:cs="Arial"/>
          <w:sz w:val="24"/>
          <w:szCs w:val="24"/>
        </w:rPr>
        <w:t xml:space="preserve"> by seeking the views of my parents/families and </w:t>
      </w:r>
      <w:r w:rsidR="00BA3BA8" w:rsidRPr="009E3371">
        <w:rPr>
          <w:rFonts w:ascii="Arial" w:hAnsi="Arial" w:cs="Arial"/>
          <w:sz w:val="24"/>
          <w:szCs w:val="24"/>
        </w:rPr>
        <w:t xml:space="preserve">children I care for. I </w:t>
      </w:r>
      <w:r w:rsidR="006F00B4" w:rsidRPr="009E3371">
        <w:rPr>
          <w:rFonts w:ascii="Arial" w:hAnsi="Arial" w:cs="Arial"/>
          <w:sz w:val="24"/>
          <w:szCs w:val="24"/>
        </w:rPr>
        <w:t>am now further</w:t>
      </w:r>
      <w:r w:rsidR="00EF701C" w:rsidRPr="009E3371">
        <w:rPr>
          <w:rFonts w:ascii="Arial" w:hAnsi="Arial" w:cs="Arial"/>
          <w:sz w:val="24"/>
          <w:szCs w:val="24"/>
        </w:rPr>
        <w:t xml:space="preserve"> aware of the </w:t>
      </w:r>
      <w:r w:rsidR="004F17C6" w:rsidRPr="009E3371">
        <w:rPr>
          <w:rFonts w:ascii="Arial" w:hAnsi="Arial" w:cs="Arial"/>
          <w:sz w:val="24"/>
          <w:szCs w:val="24"/>
        </w:rPr>
        <w:t>need to</w:t>
      </w:r>
      <w:r w:rsidR="00F21A92" w:rsidRPr="009E3371">
        <w:rPr>
          <w:rFonts w:ascii="Arial" w:hAnsi="Arial" w:cs="Arial"/>
          <w:sz w:val="24"/>
          <w:szCs w:val="24"/>
        </w:rPr>
        <w:t xml:space="preserve"> go above the NMS and what is required of me and </w:t>
      </w:r>
      <w:r w:rsidR="000268EF" w:rsidRPr="009E3371">
        <w:rPr>
          <w:rFonts w:ascii="Arial" w:hAnsi="Arial" w:cs="Arial"/>
          <w:sz w:val="24"/>
          <w:szCs w:val="24"/>
        </w:rPr>
        <w:t>will consider</w:t>
      </w:r>
      <w:r w:rsidR="0060606C" w:rsidRPr="009E3371">
        <w:rPr>
          <w:rFonts w:ascii="Arial" w:hAnsi="Arial" w:cs="Arial"/>
          <w:sz w:val="24"/>
          <w:szCs w:val="24"/>
        </w:rPr>
        <w:t xml:space="preserve"> the</w:t>
      </w:r>
      <w:r w:rsidR="004A2CB9" w:rsidRPr="009E3371">
        <w:rPr>
          <w:rFonts w:ascii="Arial" w:hAnsi="Arial" w:cs="Arial"/>
          <w:sz w:val="24"/>
          <w:szCs w:val="24"/>
        </w:rPr>
        <w:t xml:space="preserve"> use of</w:t>
      </w:r>
      <w:r w:rsidR="0060606C" w:rsidRPr="009E3371">
        <w:rPr>
          <w:rFonts w:ascii="Arial" w:hAnsi="Arial" w:cs="Arial"/>
          <w:sz w:val="24"/>
          <w:szCs w:val="24"/>
        </w:rPr>
        <w:t xml:space="preserve"> ECERS-R and SSTEW </w:t>
      </w:r>
      <w:r w:rsidR="00CC39C9" w:rsidRPr="009E3371">
        <w:rPr>
          <w:rFonts w:ascii="Arial" w:hAnsi="Arial" w:cs="Arial"/>
          <w:sz w:val="24"/>
          <w:szCs w:val="24"/>
        </w:rPr>
        <w:t xml:space="preserve">to </w:t>
      </w:r>
      <w:r w:rsidR="0060606C" w:rsidRPr="009E3371">
        <w:rPr>
          <w:rFonts w:ascii="Arial" w:hAnsi="Arial" w:cs="Arial"/>
          <w:sz w:val="24"/>
          <w:szCs w:val="24"/>
        </w:rPr>
        <w:t xml:space="preserve">better evaluate the </w:t>
      </w:r>
      <w:r w:rsidR="00BB6BF6" w:rsidRPr="009E3371">
        <w:rPr>
          <w:rFonts w:ascii="Arial" w:hAnsi="Arial" w:cs="Arial"/>
          <w:sz w:val="24"/>
          <w:szCs w:val="24"/>
        </w:rPr>
        <w:t>quality of care I provid</w:t>
      </w:r>
      <w:r w:rsidR="00B36F0F" w:rsidRPr="009E3371">
        <w:rPr>
          <w:rFonts w:ascii="Arial" w:hAnsi="Arial" w:cs="Arial"/>
          <w:sz w:val="24"/>
          <w:szCs w:val="24"/>
        </w:rPr>
        <w:t xml:space="preserve">e </w:t>
      </w:r>
      <w:r w:rsidR="004F17C6" w:rsidRPr="009E3371">
        <w:rPr>
          <w:rFonts w:ascii="Arial" w:hAnsi="Arial" w:cs="Arial"/>
          <w:sz w:val="24"/>
          <w:szCs w:val="24"/>
        </w:rPr>
        <w:t>in</w:t>
      </w:r>
      <w:r w:rsidR="00B36F0F" w:rsidRPr="009E3371">
        <w:rPr>
          <w:rFonts w:ascii="Arial" w:hAnsi="Arial" w:cs="Arial"/>
          <w:sz w:val="24"/>
          <w:szCs w:val="24"/>
        </w:rPr>
        <w:t xml:space="preserve"> my future practice.</w:t>
      </w:r>
      <w:r w:rsidR="00F7451B" w:rsidRPr="009E3371">
        <w:rPr>
          <w:rFonts w:ascii="Arial" w:hAnsi="Arial" w:cs="Arial"/>
          <w:sz w:val="24"/>
          <w:szCs w:val="24"/>
        </w:rPr>
        <w:t xml:space="preserve"> Furthermore, </w:t>
      </w:r>
      <w:r w:rsidR="004A2CB9" w:rsidRPr="009E3371">
        <w:rPr>
          <w:rFonts w:ascii="Arial" w:hAnsi="Arial" w:cs="Arial"/>
          <w:sz w:val="24"/>
          <w:szCs w:val="24"/>
        </w:rPr>
        <w:t>previously</w:t>
      </w:r>
      <w:r w:rsidR="00E412AB" w:rsidRPr="009E3371">
        <w:rPr>
          <w:rFonts w:ascii="Arial" w:hAnsi="Arial" w:cs="Arial"/>
          <w:sz w:val="24"/>
          <w:szCs w:val="24"/>
        </w:rPr>
        <w:t xml:space="preserve"> I had not considered that </w:t>
      </w:r>
      <w:r w:rsidR="00730AEE" w:rsidRPr="009E3371">
        <w:rPr>
          <w:rFonts w:ascii="Arial" w:hAnsi="Arial" w:cs="Arial"/>
          <w:sz w:val="24"/>
          <w:szCs w:val="24"/>
        </w:rPr>
        <w:t>quality is also culturally sensitive</w:t>
      </w:r>
      <w:r w:rsidR="0036785E" w:rsidRPr="009E3371">
        <w:rPr>
          <w:rFonts w:ascii="Arial" w:hAnsi="Arial" w:cs="Arial"/>
          <w:sz w:val="24"/>
          <w:szCs w:val="24"/>
        </w:rPr>
        <w:t xml:space="preserve">, </w:t>
      </w:r>
      <w:r w:rsidR="002029F3" w:rsidRPr="009E3371">
        <w:rPr>
          <w:rFonts w:ascii="Arial" w:hAnsi="Arial" w:cs="Arial"/>
          <w:sz w:val="24"/>
          <w:szCs w:val="24"/>
        </w:rPr>
        <w:t>in some cultures some parents do</w:t>
      </w:r>
      <w:r w:rsidR="00FA6E0A" w:rsidRPr="009E3371">
        <w:rPr>
          <w:rFonts w:ascii="Arial" w:hAnsi="Arial" w:cs="Arial"/>
          <w:sz w:val="24"/>
          <w:szCs w:val="24"/>
        </w:rPr>
        <w:t xml:space="preserve"> not</w:t>
      </w:r>
      <w:r w:rsidR="002029F3" w:rsidRPr="009E3371">
        <w:rPr>
          <w:rFonts w:ascii="Arial" w:hAnsi="Arial" w:cs="Arial"/>
          <w:sz w:val="24"/>
          <w:szCs w:val="24"/>
        </w:rPr>
        <w:t xml:space="preserve"> </w:t>
      </w:r>
      <w:r w:rsidR="00CC39C9" w:rsidRPr="009E3371">
        <w:rPr>
          <w:rFonts w:ascii="Arial" w:hAnsi="Arial" w:cs="Arial"/>
          <w:sz w:val="24"/>
          <w:szCs w:val="24"/>
        </w:rPr>
        <w:t>see the</w:t>
      </w:r>
      <w:r w:rsidR="002029F3" w:rsidRPr="009E3371">
        <w:rPr>
          <w:rFonts w:ascii="Arial" w:hAnsi="Arial" w:cs="Arial"/>
          <w:sz w:val="24"/>
          <w:szCs w:val="24"/>
        </w:rPr>
        <w:t xml:space="preserve"> value</w:t>
      </w:r>
      <w:r w:rsidR="00FA6E0A" w:rsidRPr="009E3371">
        <w:rPr>
          <w:rFonts w:ascii="Arial" w:hAnsi="Arial" w:cs="Arial"/>
          <w:sz w:val="24"/>
          <w:szCs w:val="24"/>
        </w:rPr>
        <w:t xml:space="preserve"> of</w:t>
      </w:r>
      <w:r w:rsidR="002029F3" w:rsidRPr="009E3371">
        <w:rPr>
          <w:rFonts w:ascii="Arial" w:hAnsi="Arial" w:cs="Arial"/>
          <w:sz w:val="24"/>
          <w:szCs w:val="24"/>
        </w:rPr>
        <w:t xml:space="preserve"> adult child interactions as </w:t>
      </w:r>
      <w:r w:rsidR="00DF2F66" w:rsidRPr="009E3371">
        <w:rPr>
          <w:rFonts w:ascii="Arial" w:hAnsi="Arial" w:cs="Arial"/>
          <w:sz w:val="24"/>
          <w:szCs w:val="24"/>
        </w:rPr>
        <w:t>others</w:t>
      </w:r>
      <w:r w:rsidR="00FA6E0A" w:rsidRPr="009E3371">
        <w:rPr>
          <w:rFonts w:ascii="Arial" w:hAnsi="Arial" w:cs="Arial"/>
          <w:sz w:val="24"/>
          <w:szCs w:val="24"/>
        </w:rPr>
        <w:t xml:space="preserve"> do.</w:t>
      </w:r>
      <w:r w:rsidR="00DF2F66" w:rsidRPr="009E3371">
        <w:rPr>
          <w:rFonts w:ascii="Arial" w:hAnsi="Arial" w:cs="Arial"/>
          <w:sz w:val="24"/>
          <w:szCs w:val="24"/>
        </w:rPr>
        <w:t xml:space="preserve"> (</w:t>
      </w:r>
      <w:proofErr w:type="spellStart"/>
      <w:r w:rsidR="003E2AFE" w:rsidRPr="009E3371">
        <w:rPr>
          <w:rFonts w:ascii="Arial" w:hAnsi="Arial" w:cs="Arial"/>
          <w:sz w:val="24"/>
          <w:szCs w:val="24"/>
        </w:rPr>
        <w:t>Kinkead</w:t>
      </w:r>
      <w:proofErr w:type="spellEnd"/>
      <w:r w:rsidR="003E2AFE" w:rsidRPr="009E3371">
        <w:rPr>
          <w:rFonts w:ascii="Arial" w:hAnsi="Arial" w:cs="Arial"/>
          <w:sz w:val="24"/>
          <w:szCs w:val="24"/>
        </w:rPr>
        <w:t>- Clark, 2020).</w:t>
      </w:r>
      <w:r w:rsidR="00730AEE" w:rsidRPr="009E3371">
        <w:rPr>
          <w:rFonts w:ascii="Arial" w:hAnsi="Arial" w:cs="Arial"/>
          <w:sz w:val="24"/>
          <w:szCs w:val="24"/>
        </w:rPr>
        <w:t xml:space="preserve">  </w:t>
      </w:r>
      <w:r w:rsidR="00F0545B" w:rsidRPr="009E3371">
        <w:rPr>
          <w:rFonts w:ascii="Arial" w:hAnsi="Arial" w:cs="Arial"/>
          <w:sz w:val="24"/>
          <w:szCs w:val="24"/>
        </w:rPr>
        <w:t>W</w:t>
      </w:r>
      <w:r w:rsidR="00730AEE" w:rsidRPr="009E3371">
        <w:rPr>
          <w:rFonts w:ascii="Arial" w:hAnsi="Arial" w:cs="Arial"/>
          <w:sz w:val="24"/>
          <w:szCs w:val="24"/>
        </w:rPr>
        <w:t>hilst I</w:t>
      </w:r>
      <w:r w:rsidR="00C2047D" w:rsidRPr="009E3371">
        <w:rPr>
          <w:rFonts w:ascii="Arial" w:hAnsi="Arial" w:cs="Arial"/>
          <w:sz w:val="24"/>
          <w:szCs w:val="24"/>
        </w:rPr>
        <w:t xml:space="preserve"> feel I</w:t>
      </w:r>
      <w:r w:rsidR="00730AEE" w:rsidRPr="009E3371">
        <w:rPr>
          <w:rFonts w:ascii="Arial" w:hAnsi="Arial" w:cs="Arial"/>
          <w:sz w:val="24"/>
          <w:szCs w:val="24"/>
        </w:rPr>
        <w:t xml:space="preserve"> am</w:t>
      </w:r>
      <w:r w:rsidR="00C2047D" w:rsidRPr="009E3371">
        <w:rPr>
          <w:rFonts w:ascii="Arial" w:hAnsi="Arial" w:cs="Arial"/>
          <w:sz w:val="24"/>
          <w:szCs w:val="24"/>
        </w:rPr>
        <w:t xml:space="preserve"> generally</w:t>
      </w:r>
      <w:r w:rsidR="00730AEE" w:rsidRPr="009E3371">
        <w:rPr>
          <w:rFonts w:ascii="Arial" w:hAnsi="Arial" w:cs="Arial"/>
          <w:sz w:val="24"/>
          <w:szCs w:val="24"/>
        </w:rPr>
        <w:t xml:space="preserve"> culturally aware </w:t>
      </w:r>
      <w:r w:rsidR="00B91DFC" w:rsidRPr="009E3371">
        <w:rPr>
          <w:rFonts w:ascii="Arial" w:hAnsi="Arial" w:cs="Arial"/>
          <w:sz w:val="24"/>
          <w:szCs w:val="24"/>
        </w:rPr>
        <w:t xml:space="preserve">and inclusive in my practice I had not considered that different cultures may </w:t>
      </w:r>
      <w:r w:rsidR="00C2047D" w:rsidRPr="009E3371">
        <w:rPr>
          <w:rFonts w:ascii="Arial" w:hAnsi="Arial" w:cs="Arial"/>
          <w:sz w:val="24"/>
          <w:szCs w:val="24"/>
        </w:rPr>
        <w:t>have differing views about the qualit</w:t>
      </w:r>
      <w:r w:rsidR="00496DCE" w:rsidRPr="009E3371">
        <w:rPr>
          <w:rFonts w:ascii="Arial" w:hAnsi="Arial" w:cs="Arial"/>
          <w:sz w:val="24"/>
          <w:szCs w:val="24"/>
        </w:rPr>
        <w:t>y</w:t>
      </w:r>
      <w:r w:rsidR="00C2047D" w:rsidRPr="009E3371">
        <w:rPr>
          <w:rFonts w:ascii="Arial" w:hAnsi="Arial" w:cs="Arial"/>
          <w:sz w:val="24"/>
          <w:szCs w:val="24"/>
        </w:rPr>
        <w:t xml:space="preserve"> I provide</w:t>
      </w:r>
      <w:r w:rsidR="00496DCE" w:rsidRPr="009E3371">
        <w:rPr>
          <w:rFonts w:ascii="Arial" w:hAnsi="Arial" w:cs="Arial"/>
          <w:sz w:val="24"/>
          <w:szCs w:val="24"/>
        </w:rPr>
        <w:t>. In future practice</w:t>
      </w:r>
      <w:r w:rsidR="00D12B97" w:rsidRPr="009E3371">
        <w:rPr>
          <w:rFonts w:ascii="Arial" w:hAnsi="Arial" w:cs="Arial"/>
          <w:sz w:val="24"/>
          <w:szCs w:val="24"/>
        </w:rPr>
        <w:t xml:space="preserve"> if different</w:t>
      </w:r>
      <w:r w:rsidR="00B34033" w:rsidRPr="009E3371">
        <w:rPr>
          <w:rFonts w:ascii="Arial" w:hAnsi="Arial" w:cs="Arial"/>
          <w:sz w:val="24"/>
          <w:szCs w:val="24"/>
        </w:rPr>
        <w:t xml:space="preserve"> cultures are </w:t>
      </w:r>
      <w:r w:rsidR="004F17C6" w:rsidRPr="009E3371">
        <w:rPr>
          <w:rFonts w:ascii="Arial" w:hAnsi="Arial" w:cs="Arial"/>
          <w:sz w:val="24"/>
          <w:szCs w:val="24"/>
        </w:rPr>
        <w:t>present,</w:t>
      </w:r>
      <w:r w:rsidR="00B34033" w:rsidRPr="009E3371">
        <w:rPr>
          <w:rFonts w:ascii="Arial" w:hAnsi="Arial" w:cs="Arial"/>
          <w:sz w:val="24"/>
          <w:szCs w:val="24"/>
        </w:rPr>
        <w:t xml:space="preserve"> </w:t>
      </w:r>
      <w:r w:rsidR="00D12B97" w:rsidRPr="009E3371">
        <w:rPr>
          <w:rFonts w:ascii="Arial" w:hAnsi="Arial" w:cs="Arial"/>
          <w:sz w:val="24"/>
          <w:szCs w:val="24"/>
        </w:rPr>
        <w:t xml:space="preserve">I will </w:t>
      </w:r>
      <w:r w:rsidR="006E03A9" w:rsidRPr="009E3371">
        <w:rPr>
          <w:rFonts w:ascii="Arial" w:hAnsi="Arial" w:cs="Arial"/>
          <w:sz w:val="24"/>
          <w:szCs w:val="24"/>
        </w:rPr>
        <w:t xml:space="preserve">endeavour to fully </w:t>
      </w:r>
      <w:r w:rsidR="00982985" w:rsidRPr="009E3371">
        <w:rPr>
          <w:rFonts w:ascii="Arial" w:hAnsi="Arial" w:cs="Arial"/>
          <w:sz w:val="24"/>
          <w:szCs w:val="24"/>
        </w:rPr>
        <w:t>address and understand this.</w:t>
      </w:r>
    </w:p>
    <w:p w14:paraId="43A50AA1" w14:textId="77777777" w:rsidR="00A025B1" w:rsidRDefault="00A025B1" w:rsidP="00026021">
      <w:pPr>
        <w:spacing w:line="360" w:lineRule="auto"/>
        <w:jc w:val="both"/>
        <w:rPr>
          <w:rFonts w:ascii="Arial" w:hAnsi="Arial" w:cs="Arial"/>
          <w:sz w:val="24"/>
          <w:szCs w:val="24"/>
        </w:rPr>
      </w:pPr>
    </w:p>
    <w:p w14:paraId="407BAA1A" w14:textId="77777777" w:rsidR="002D6251" w:rsidRDefault="002D6251" w:rsidP="00026021">
      <w:pPr>
        <w:spacing w:line="360" w:lineRule="auto"/>
        <w:jc w:val="both"/>
        <w:rPr>
          <w:rFonts w:ascii="Arial" w:hAnsi="Arial" w:cs="Arial"/>
          <w:sz w:val="24"/>
          <w:szCs w:val="24"/>
        </w:rPr>
      </w:pPr>
    </w:p>
    <w:p w14:paraId="2FE821C7" w14:textId="77777777" w:rsidR="002D6251" w:rsidRDefault="002D6251" w:rsidP="00026021">
      <w:pPr>
        <w:spacing w:line="360" w:lineRule="auto"/>
        <w:jc w:val="both"/>
        <w:rPr>
          <w:rFonts w:ascii="Arial" w:hAnsi="Arial" w:cs="Arial"/>
          <w:sz w:val="24"/>
          <w:szCs w:val="24"/>
        </w:rPr>
      </w:pPr>
    </w:p>
    <w:p w14:paraId="6C8285F8" w14:textId="77777777" w:rsidR="002D6251" w:rsidRDefault="002D6251" w:rsidP="00026021">
      <w:pPr>
        <w:spacing w:line="360" w:lineRule="auto"/>
        <w:jc w:val="both"/>
        <w:rPr>
          <w:rFonts w:ascii="Arial" w:hAnsi="Arial" w:cs="Arial"/>
          <w:sz w:val="24"/>
          <w:szCs w:val="24"/>
        </w:rPr>
      </w:pPr>
    </w:p>
    <w:p w14:paraId="352B0789" w14:textId="77777777" w:rsidR="002D6251" w:rsidRDefault="002D6251" w:rsidP="00026021">
      <w:pPr>
        <w:spacing w:line="360" w:lineRule="auto"/>
        <w:jc w:val="both"/>
        <w:rPr>
          <w:rFonts w:ascii="Arial" w:hAnsi="Arial" w:cs="Arial"/>
          <w:sz w:val="24"/>
          <w:szCs w:val="24"/>
        </w:rPr>
      </w:pPr>
    </w:p>
    <w:p w14:paraId="231A36D3" w14:textId="77777777" w:rsidR="002D6251" w:rsidRDefault="002D6251" w:rsidP="00026021">
      <w:pPr>
        <w:spacing w:line="360" w:lineRule="auto"/>
        <w:jc w:val="both"/>
        <w:rPr>
          <w:rFonts w:ascii="Arial" w:hAnsi="Arial" w:cs="Arial"/>
          <w:sz w:val="24"/>
          <w:szCs w:val="24"/>
        </w:rPr>
      </w:pPr>
    </w:p>
    <w:p w14:paraId="454DAB2E" w14:textId="77777777" w:rsidR="002D6251" w:rsidRDefault="002D6251" w:rsidP="00026021">
      <w:pPr>
        <w:spacing w:line="360" w:lineRule="auto"/>
        <w:jc w:val="both"/>
        <w:rPr>
          <w:rFonts w:ascii="Arial" w:hAnsi="Arial" w:cs="Arial"/>
          <w:sz w:val="24"/>
          <w:szCs w:val="24"/>
        </w:rPr>
      </w:pPr>
    </w:p>
    <w:p w14:paraId="1D37DCA0" w14:textId="2CD79D4E" w:rsidR="001A04C3" w:rsidRPr="00CF72EA" w:rsidRDefault="001A04C3"/>
    <w:sectPr w:rsidR="001A04C3" w:rsidRPr="00CF72E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A0C11" w14:textId="77777777" w:rsidR="004E6FE8" w:rsidRDefault="004E6FE8" w:rsidP="00C40304">
      <w:pPr>
        <w:spacing w:after="0" w:line="240" w:lineRule="auto"/>
      </w:pPr>
      <w:r>
        <w:separator/>
      </w:r>
    </w:p>
  </w:endnote>
  <w:endnote w:type="continuationSeparator" w:id="0">
    <w:p w14:paraId="26B1446C" w14:textId="77777777" w:rsidR="004E6FE8" w:rsidRDefault="004E6FE8" w:rsidP="00C40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11E74" w14:textId="77777777" w:rsidR="004E6FE8" w:rsidRDefault="004E6FE8" w:rsidP="00C40304">
      <w:pPr>
        <w:spacing w:after="0" w:line="240" w:lineRule="auto"/>
      </w:pPr>
      <w:r>
        <w:separator/>
      </w:r>
    </w:p>
  </w:footnote>
  <w:footnote w:type="continuationSeparator" w:id="0">
    <w:p w14:paraId="408F36FA" w14:textId="77777777" w:rsidR="004E6FE8" w:rsidRDefault="004E6FE8" w:rsidP="00C40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F4808" w14:textId="356CA998" w:rsidR="00C40304" w:rsidRDefault="00C40304">
    <w:pPr>
      <w:pStyle w:val="Header"/>
    </w:pPr>
    <w:r>
      <w:t>Module Code: ECEY6008</w:t>
    </w:r>
    <w:r>
      <w:ptab w:relativeTo="margin" w:alignment="center" w:leader="none"/>
    </w:r>
    <w:r>
      <w:t>Student Number: 2009309</w:t>
    </w:r>
    <w:r>
      <w:ptab w:relativeTo="margin" w:alignment="right" w:leader="none"/>
    </w:r>
    <w:r>
      <w:t>Word Count:</w:t>
    </w:r>
    <w:r w:rsidR="009E3371">
      <w:t xml:space="preserve"> 2731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304"/>
    <w:rsid w:val="00002BAB"/>
    <w:rsid w:val="00002D7C"/>
    <w:rsid w:val="00003D8B"/>
    <w:rsid w:val="000110B7"/>
    <w:rsid w:val="00020C32"/>
    <w:rsid w:val="00021A7D"/>
    <w:rsid w:val="00025B3D"/>
    <w:rsid w:val="00026021"/>
    <w:rsid w:val="000268EF"/>
    <w:rsid w:val="00026BE5"/>
    <w:rsid w:val="00030B8C"/>
    <w:rsid w:val="00030F03"/>
    <w:rsid w:val="00030FF6"/>
    <w:rsid w:val="00031B77"/>
    <w:rsid w:val="00035E06"/>
    <w:rsid w:val="0005013D"/>
    <w:rsid w:val="0005196C"/>
    <w:rsid w:val="00054DE5"/>
    <w:rsid w:val="000552E0"/>
    <w:rsid w:val="000642DF"/>
    <w:rsid w:val="00064366"/>
    <w:rsid w:val="00064D5B"/>
    <w:rsid w:val="00066C33"/>
    <w:rsid w:val="00066FFF"/>
    <w:rsid w:val="000723AA"/>
    <w:rsid w:val="000731E5"/>
    <w:rsid w:val="000731E6"/>
    <w:rsid w:val="0007490A"/>
    <w:rsid w:val="00074CFD"/>
    <w:rsid w:val="000808F0"/>
    <w:rsid w:val="00082117"/>
    <w:rsid w:val="00082F4D"/>
    <w:rsid w:val="0008604A"/>
    <w:rsid w:val="00087969"/>
    <w:rsid w:val="00090153"/>
    <w:rsid w:val="0009069A"/>
    <w:rsid w:val="000916FD"/>
    <w:rsid w:val="000921F3"/>
    <w:rsid w:val="000A0882"/>
    <w:rsid w:val="000A23CF"/>
    <w:rsid w:val="000A5724"/>
    <w:rsid w:val="000B2192"/>
    <w:rsid w:val="000B3E93"/>
    <w:rsid w:val="000B4CBE"/>
    <w:rsid w:val="000B6282"/>
    <w:rsid w:val="000C0058"/>
    <w:rsid w:val="000C0CE1"/>
    <w:rsid w:val="000C1FE7"/>
    <w:rsid w:val="000C4460"/>
    <w:rsid w:val="000C6217"/>
    <w:rsid w:val="000C6B12"/>
    <w:rsid w:val="000C77D9"/>
    <w:rsid w:val="000D05B5"/>
    <w:rsid w:val="000D106C"/>
    <w:rsid w:val="000D5B4C"/>
    <w:rsid w:val="000D7313"/>
    <w:rsid w:val="000E02DC"/>
    <w:rsid w:val="000E0C71"/>
    <w:rsid w:val="000E36B9"/>
    <w:rsid w:val="000E5037"/>
    <w:rsid w:val="000E65AE"/>
    <w:rsid w:val="000E7055"/>
    <w:rsid w:val="000E7495"/>
    <w:rsid w:val="000F0896"/>
    <w:rsid w:val="000F0C07"/>
    <w:rsid w:val="00100CB4"/>
    <w:rsid w:val="0010122B"/>
    <w:rsid w:val="00103F0E"/>
    <w:rsid w:val="00105CC7"/>
    <w:rsid w:val="00106FF0"/>
    <w:rsid w:val="001172BE"/>
    <w:rsid w:val="001174D0"/>
    <w:rsid w:val="00117B4F"/>
    <w:rsid w:val="00122959"/>
    <w:rsid w:val="00123830"/>
    <w:rsid w:val="00123CCB"/>
    <w:rsid w:val="00124507"/>
    <w:rsid w:val="001249F9"/>
    <w:rsid w:val="00125C44"/>
    <w:rsid w:val="00126327"/>
    <w:rsid w:val="001300BB"/>
    <w:rsid w:val="00130191"/>
    <w:rsid w:val="001321B3"/>
    <w:rsid w:val="00133489"/>
    <w:rsid w:val="001373C1"/>
    <w:rsid w:val="00137A87"/>
    <w:rsid w:val="001413FD"/>
    <w:rsid w:val="00143724"/>
    <w:rsid w:val="00143F6E"/>
    <w:rsid w:val="00144248"/>
    <w:rsid w:val="0014558F"/>
    <w:rsid w:val="00146088"/>
    <w:rsid w:val="0014630D"/>
    <w:rsid w:val="001526AF"/>
    <w:rsid w:val="00153AFD"/>
    <w:rsid w:val="00163D7E"/>
    <w:rsid w:val="00164F41"/>
    <w:rsid w:val="0016579F"/>
    <w:rsid w:val="00165EBF"/>
    <w:rsid w:val="00166439"/>
    <w:rsid w:val="001711D6"/>
    <w:rsid w:val="001715B3"/>
    <w:rsid w:val="00176C2F"/>
    <w:rsid w:val="00180FD3"/>
    <w:rsid w:val="00181029"/>
    <w:rsid w:val="0018217E"/>
    <w:rsid w:val="00182E62"/>
    <w:rsid w:val="00185090"/>
    <w:rsid w:val="00187717"/>
    <w:rsid w:val="001904BB"/>
    <w:rsid w:val="00197734"/>
    <w:rsid w:val="001A04C3"/>
    <w:rsid w:val="001A09DF"/>
    <w:rsid w:val="001A2D61"/>
    <w:rsid w:val="001A2E23"/>
    <w:rsid w:val="001A544F"/>
    <w:rsid w:val="001A6437"/>
    <w:rsid w:val="001B124A"/>
    <w:rsid w:val="001B302D"/>
    <w:rsid w:val="001B3482"/>
    <w:rsid w:val="001B3C5B"/>
    <w:rsid w:val="001B617D"/>
    <w:rsid w:val="001C06F0"/>
    <w:rsid w:val="001C098D"/>
    <w:rsid w:val="001C18D6"/>
    <w:rsid w:val="001C2003"/>
    <w:rsid w:val="001D0452"/>
    <w:rsid w:val="001D0D9F"/>
    <w:rsid w:val="001D39E1"/>
    <w:rsid w:val="001D7DEF"/>
    <w:rsid w:val="001E7D67"/>
    <w:rsid w:val="001E7D9F"/>
    <w:rsid w:val="001F21BB"/>
    <w:rsid w:val="001F5D5C"/>
    <w:rsid w:val="001F5EDE"/>
    <w:rsid w:val="001F628C"/>
    <w:rsid w:val="001F7380"/>
    <w:rsid w:val="002002D8"/>
    <w:rsid w:val="00202219"/>
    <w:rsid w:val="002029F3"/>
    <w:rsid w:val="00203D29"/>
    <w:rsid w:val="0020754C"/>
    <w:rsid w:val="00214B51"/>
    <w:rsid w:val="002152CB"/>
    <w:rsid w:val="00224435"/>
    <w:rsid w:val="00231B63"/>
    <w:rsid w:val="0023204B"/>
    <w:rsid w:val="00233A5E"/>
    <w:rsid w:val="002415C8"/>
    <w:rsid w:val="00247894"/>
    <w:rsid w:val="00247D1C"/>
    <w:rsid w:val="00250F38"/>
    <w:rsid w:val="00254E45"/>
    <w:rsid w:val="0025670A"/>
    <w:rsid w:val="00256C8D"/>
    <w:rsid w:val="00257715"/>
    <w:rsid w:val="00257EB2"/>
    <w:rsid w:val="002603C2"/>
    <w:rsid w:val="00260D5F"/>
    <w:rsid w:val="00261B19"/>
    <w:rsid w:val="00263A40"/>
    <w:rsid w:val="00264559"/>
    <w:rsid w:val="0027408F"/>
    <w:rsid w:val="0027415C"/>
    <w:rsid w:val="00276388"/>
    <w:rsid w:val="002808D4"/>
    <w:rsid w:val="00283A71"/>
    <w:rsid w:val="00290BE6"/>
    <w:rsid w:val="00294D0C"/>
    <w:rsid w:val="0029577F"/>
    <w:rsid w:val="002A0F89"/>
    <w:rsid w:val="002A1BEC"/>
    <w:rsid w:val="002B0DEB"/>
    <w:rsid w:val="002B12D6"/>
    <w:rsid w:val="002B1739"/>
    <w:rsid w:val="002B39F2"/>
    <w:rsid w:val="002B493E"/>
    <w:rsid w:val="002B5E3E"/>
    <w:rsid w:val="002C3843"/>
    <w:rsid w:val="002C4555"/>
    <w:rsid w:val="002C4EC6"/>
    <w:rsid w:val="002C7DA5"/>
    <w:rsid w:val="002D25E8"/>
    <w:rsid w:val="002D3671"/>
    <w:rsid w:val="002D6251"/>
    <w:rsid w:val="002E0719"/>
    <w:rsid w:val="002E71E3"/>
    <w:rsid w:val="002F4954"/>
    <w:rsid w:val="002F7CAC"/>
    <w:rsid w:val="00302CCD"/>
    <w:rsid w:val="003034E6"/>
    <w:rsid w:val="003049B7"/>
    <w:rsid w:val="00306319"/>
    <w:rsid w:val="00307AB9"/>
    <w:rsid w:val="00310B7D"/>
    <w:rsid w:val="00310DE4"/>
    <w:rsid w:val="0031116F"/>
    <w:rsid w:val="0031197D"/>
    <w:rsid w:val="00313241"/>
    <w:rsid w:val="0031641C"/>
    <w:rsid w:val="00316CAD"/>
    <w:rsid w:val="00316D44"/>
    <w:rsid w:val="00321EB3"/>
    <w:rsid w:val="003307E3"/>
    <w:rsid w:val="00330D49"/>
    <w:rsid w:val="00331675"/>
    <w:rsid w:val="00331D40"/>
    <w:rsid w:val="00332D27"/>
    <w:rsid w:val="00335A1F"/>
    <w:rsid w:val="00336B0C"/>
    <w:rsid w:val="00337B69"/>
    <w:rsid w:val="00343A57"/>
    <w:rsid w:val="00345013"/>
    <w:rsid w:val="00345D9C"/>
    <w:rsid w:val="0034683F"/>
    <w:rsid w:val="00346D30"/>
    <w:rsid w:val="00347464"/>
    <w:rsid w:val="00347508"/>
    <w:rsid w:val="0035031D"/>
    <w:rsid w:val="003538B9"/>
    <w:rsid w:val="003542F3"/>
    <w:rsid w:val="00354D8D"/>
    <w:rsid w:val="00355282"/>
    <w:rsid w:val="00355A02"/>
    <w:rsid w:val="00355C08"/>
    <w:rsid w:val="003608C2"/>
    <w:rsid w:val="00362AB7"/>
    <w:rsid w:val="00365A7D"/>
    <w:rsid w:val="003669C6"/>
    <w:rsid w:val="0036785E"/>
    <w:rsid w:val="00372F69"/>
    <w:rsid w:val="00373EBE"/>
    <w:rsid w:val="003779F0"/>
    <w:rsid w:val="003801E1"/>
    <w:rsid w:val="00386A99"/>
    <w:rsid w:val="0039140C"/>
    <w:rsid w:val="00391822"/>
    <w:rsid w:val="0039551F"/>
    <w:rsid w:val="0039757F"/>
    <w:rsid w:val="003977B0"/>
    <w:rsid w:val="00397E65"/>
    <w:rsid w:val="003A3173"/>
    <w:rsid w:val="003A5630"/>
    <w:rsid w:val="003A5A03"/>
    <w:rsid w:val="003B110C"/>
    <w:rsid w:val="003B17A5"/>
    <w:rsid w:val="003B225D"/>
    <w:rsid w:val="003C0F80"/>
    <w:rsid w:val="003C3D10"/>
    <w:rsid w:val="003C45C8"/>
    <w:rsid w:val="003C4830"/>
    <w:rsid w:val="003D01E3"/>
    <w:rsid w:val="003D173C"/>
    <w:rsid w:val="003D43D9"/>
    <w:rsid w:val="003D4DE4"/>
    <w:rsid w:val="003D6774"/>
    <w:rsid w:val="003E1D86"/>
    <w:rsid w:val="003E2835"/>
    <w:rsid w:val="003E2AFE"/>
    <w:rsid w:val="003E2E3D"/>
    <w:rsid w:val="003E3D34"/>
    <w:rsid w:val="003F05A4"/>
    <w:rsid w:val="003F1175"/>
    <w:rsid w:val="003F40C2"/>
    <w:rsid w:val="003F5377"/>
    <w:rsid w:val="003F6412"/>
    <w:rsid w:val="003F784F"/>
    <w:rsid w:val="00405A28"/>
    <w:rsid w:val="0040792D"/>
    <w:rsid w:val="00410E2D"/>
    <w:rsid w:val="00411F57"/>
    <w:rsid w:val="00414196"/>
    <w:rsid w:val="004158DB"/>
    <w:rsid w:val="004162B6"/>
    <w:rsid w:val="004162E2"/>
    <w:rsid w:val="004206A4"/>
    <w:rsid w:val="004261D3"/>
    <w:rsid w:val="00426269"/>
    <w:rsid w:val="00426E08"/>
    <w:rsid w:val="0042707B"/>
    <w:rsid w:val="004302CA"/>
    <w:rsid w:val="00433364"/>
    <w:rsid w:val="00433C49"/>
    <w:rsid w:val="00435182"/>
    <w:rsid w:val="004407B2"/>
    <w:rsid w:val="00445DAE"/>
    <w:rsid w:val="00452944"/>
    <w:rsid w:val="0045400B"/>
    <w:rsid w:val="00454C80"/>
    <w:rsid w:val="00454EF4"/>
    <w:rsid w:val="00456BE8"/>
    <w:rsid w:val="0045772B"/>
    <w:rsid w:val="0046541C"/>
    <w:rsid w:val="00465A53"/>
    <w:rsid w:val="00470A6B"/>
    <w:rsid w:val="00471843"/>
    <w:rsid w:val="00471FD9"/>
    <w:rsid w:val="00474F01"/>
    <w:rsid w:val="0048066A"/>
    <w:rsid w:val="00486B73"/>
    <w:rsid w:val="004876E0"/>
    <w:rsid w:val="00487A8E"/>
    <w:rsid w:val="0049522C"/>
    <w:rsid w:val="00496DCE"/>
    <w:rsid w:val="004A2CB9"/>
    <w:rsid w:val="004A3721"/>
    <w:rsid w:val="004A3886"/>
    <w:rsid w:val="004B0B69"/>
    <w:rsid w:val="004B131F"/>
    <w:rsid w:val="004B3E39"/>
    <w:rsid w:val="004B49BD"/>
    <w:rsid w:val="004C1310"/>
    <w:rsid w:val="004C2271"/>
    <w:rsid w:val="004C3C9A"/>
    <w:rsid w:val="004C5853"/>
    <w:rsid w:val="004C75C3"/>
    <w:rsid w:val="004D14D9"/>
    <w:rsid w:val="004D25CD"/>
    <w:rsid w:val="004D349F"/>
    <w:rsid w:val="004D4230"/>
    <w:rsid w:val="004D5CDB"/>
    <w:rsid w:val="004D5F76"/>
    <w:rsid w:val="004D786D"/>
    <w:rsid w:val="004D7C4A"/>
    <w:rsid w:val="004E0D42"/>
    <w:rsid w:val="004E1C27"/>
    <w:rsid w:val="004E2039"/>
    <w:rsid w:val="004E2059"/>
    <w:rsid w:val="004E5930"/>
    <w:rsid w:val="004E6E83"/>
    <w:rsid w:val="004E6FE8"/>
    <w:rsid w:val="004F17C6"/>
    <w:rsid w:val="004F5A03"/>
    <w:rsid w:val="00501BD9"/>
    <w:rsid w:val="005040D5"/>
    <w:rsid w:val="00505400"/>
    <w:rsid w:val="0050784F"/>
    <w:rsid w:val="005101BE"/>
    <w:rsid w:val="005155A7"/>
    <w:rsid w:val="00516374"/>
    <w:rsid w:val="005177A2"/>
    <w:rsid w:val="00517C9C"/>
    <w:rsid w:val="00521762"/>
    <w:rsid w:val="0052454E"/>
    <w:rsid w:val="00527BA7"/>
    <w:rsid w:val="00531CFC"/>
    <w:rsid w:val="00532A75"/>
    <w:rsid w:val="005352F0"/>
    <w:rsid w:val="00536CE2"/>
    <w:rsid w:val="00542DB4"/>
    <w:rsid w:val="00546330"/>
    <w:rsid w:val="005526A2"/>
    <w:rsid w:val="00553BBA"/>
    <w:rsid w:val="00554666"/>
    <w:rsid w:val="00556BA1"/>
    <w:rsid w:val="00557594"/>
    <w:rsid w:val="00557640"/>
    <w:rsid w:val="005606D6"/>
    <w:rsid w:val="005607A0"/>
    <w:rsid w:val="00562DF6"/>
    <w:rsid w:val="005658FD"/>
    <w:rsid w:val="0056725F"/>
    <w:rsid w:val="00571D10"/>
    <w:rsid w:val="00573D83"/>
    <w:rsid w:val="00576914"/>
    <w:rsid w:val="00581B97"/>
    <w:rsid w:val="00582462"/>
    <w:rsid w:val="00582775"/>
    <w:rsid w:val="00582D40"/>
    <w:rsid w:val="0059557E"/>
    <w:rsid w:val="0059593B"/>
    <w:rsid w:val="0059690D"/>
    <w:rsid w:val="00597DD9"/>
    <w:rsid w:val="005A10F1"/>
    <w:rsid w:val="005A3F92"/>
    <w:rsid w:val="005A5395"/>
    <w:rsid w:val="005A59AC"/>
    <w:rsid w:val="005A5FA3"/>
    <w:rsid w:val="005A6341"/>
    <w:rsid w:val="005B0767"/>
    <w:rsid w:val="005B0B14"/>
    <w:rsid w:val="005B2381"/>
    <w:rsid w:val="005B6744"/>
    <w:rsid w:val="005B7741"/>
    <w:rsid w:val="005C09D1"/>
    <w:rsid w:val="005C18FE"/>
    <w:rsid w:val="005C466C"/>
    <w:rsid w:val="005C4DAE"/>
    <w:rsid w:val="005C667E"/>
    <w:rsid w:val="005C790C"/>
    <w:rsid w:val="005D19A9"/>
    <w:rsid w:val="005D77A1"/>
    <w:rsid w:val="005D7ADB"/>
    <w:rsid w:val="005E1A94"/>
    <w:rsid w:val="005E3EB8"/>
    <w:rsid w:val="005E422F"/>
    <w:rsid w:val="005E7529"/>
    <w:rsid w:val="005F35BA"/>
    <w:rsid w:val="005F4920"/>
    <w:rsid w:val="005F7150"/>
    <w:rsid w:val="00601ED6"/>
    <w:rsid w:val="00602167"/>
    <w:rsid w:val="00603363"/>
    <w:rsid w:val="0060606C"/>
    <w:rsid w:val="006103BD"/>
    <w:rsid w:val="00610962"/>
    <w:rsid w:val="00612607"/>
    <w:rsid w:val="00615224"/>
    <w:rsid w:val="00615BF8"/>
    <w:rsid w:val="00621163"/>
    <w:rsid w:val="006213F8"/>
    <w:rsid w:val="00621928"/>
    <w:rsid w:val="00622C09"/>
    <w:rsid w:val="00625211"/>
    <w:rsid w:val="00625A3E"/>
    <w:rsid w:val="00625B5E"/>
    <w:rsid w:val="00627A95"/>
    <w:rsid w:val="006342B2"/>
    <w:rsid w:val="00635051"/>
    <w:rsid w:val="0063533F"/>
    <w:rsid w:val="00640AE3"/>
    <w:rsid w:val="00640CF5"/>
    <w:rsid w:val="006418EE"/>
    <w:rsid w:val="00642647"/>
    <w:rsid w:val="00643C55"/>
    <w:rsid w:val="00643FDE"/>
    <w:rsid w:val="006503B6"/>
    <w:rsid w:val="006546F5"/>
    <w:rsid w:val="00655ED0"/>
    <w:rsid w:val="00656BAA"/>
    <w:rsid w:val="00657963"/>
    <w:rsid w:val="00657D27"/>
    <w:rsid w:val="006602DE"/>
    <w:rsid w:val="006608A1"/>
    <w:rsid w:val="00660989"/>
    <w:rsid w:val="0067020B"/>
    <w:rsid w:val="0067265E"/>
    <w:rsid w:val="00673852"/>
    <w:rsid w:val="00674189"/>
    <w:rsid w:val="0068032F"/>
    <w:rsid w:val="0068219B"/>
    <w:rsid w:val="0068322B"/>
    <w:rsid w:val="006846EC"/>
    <w:rsid w:val="00684AB2"/>
    <w:rsid w:val="00685EDF"/>
    <w:rsid w:val="006907ED"/>
    <w:rsid w:val="006970A6"/>
    <w:rsid w:val="00697F0E"/>
    <w:rsid w:val="006A1E31"/>
    <w:rsid w:val="006A324C"/>
    <w:rsid w:val="006A3A90"/>
    <w:rsid w:val="006A5817"/>
    <w:rsid w:val="006B0069"/>
    <w:rsid w:val="006B00B0"/>
    <w:rsid w:val="006B344A"/>
    <w:rsid w:val="006C1AA7"/>
    <w:rsid w:val="006C319E"/>
    <w:rsid w:val="006C7398"/>
    <w:rsid w:val="006D0F75"/>
    <w:rsid w:val="006D38B3"/>
    <w:rsid w:val="006D6B0A"/>
    <w:rsid w:val="006E03A9"/>
    <w:rsid w:val="006E4AB0"/>
    <w:rsid w:val="006E5706"/>
    <w:rsid w:val="006E7111"/>
    <w:rsid w:val="006F00B4"/>
    <w:rsid w:val="006F07CE"/>
    <w:rsid w:val="006F0A40"/>
    <w:rsid w:val="006F129E"/>
    <w:rsid w:val="006F234B"/>
    <w:rsid w:val="006F6A61"/>
    <w:rsid w:val="00703A96"/>
    <w:rsid w:val="00707481"/>
    <w:rsid w:val="0071049B"/>
    <w:rsid w:val="007111C2"/>
    <w:rsid w:val="007167C2"/>
    <w:rsid w:val="00721E46"/>
    <w:rsid w:val="00722543"/>
    <w:rsid w:val="00730ABA"/>
    <w:rsid w:val="00730AEE"/>
    <w:rsid w:val="0073557A"/>
    <w:rsid w:val="00740279"/>
    <w:rsid w:val="0074313F"/>
    <w:rsid w:val="007457ED"/>
    <w:rsid w:val="00745CD5"/>
    <w:rsid w:val="0074660D"/>
    <w:rsid w:val="00750783"/>
    <w:rsid w:val="00753334"/>
    <w:rsid w:val="007552A2"/>
    <w:rsid w:val="00756AB2"/>
    <w:rsid w:val="0076060D"/>
    <w:rsid w:val="007628FE"/>
    <w:rsid w:val="00764C66"/>
    <w:rsid w:val="00767422"/>
    <w:rsid w:val="0077209D"/>
    <w:rsid w:val="00777D51"/>
    <w:rsid w:val="00780D2A"/>
    <w:rsid w:val="00781A8B"/>
    <w:rsid w:val="007842BF"/>
    <w:rsid w:val="007855A7"/>
    <w:rsid w:val="00786BE4"/>
    <w:rsid w:val="00791B30"/>
    <w:rsid w:val="007A0AFE"/>
    <w:rsid w:val="007A1411"/>
    <w:rsid w:val="007A1503"/>
    <w:rsid w:val="007A2565"/>
    <w:rsid w:val="007B16F7"/>
    <w:rsid w:val="007B3BDB"/>
    <w:rsid w:val="007C6695"/>
    <w:rsid w:val="007C7E73"/>
    <w:rsid w:val="007D0CE9"/>
    <w:rsid w:val="007D5B2E"/>
    <w:rsid w:val="007D5CF8"/>
    <w:rsid w:val="007E3F79"/>
    <w:rsid w:val="007E48D2"/>
    <w:rsid w:val="007F068C"/>
    <w:rsid w:val="007F1271"/>
    <w:rsid w:val="007F4584"/>
    <w:rsid w:val="007F606C"/>
    <w:rsid w:val="008038BF"/>
    <w:rsid w:val="008115AE"/>
    <w:rsid w:val="008145C0"/>
    <w:rsid w:val="00814F24"/>
    <w:rsid w:val="00815037"/>
    <w:rsid w:val="008151DE"/>
    <w:rsid w:val="008164A7"/>
    <w:rsid w:val="00816AC8"/>
    <w:rsid w:val="008170D1"/>
    <w:rsid w:val="0082091C"/>
    <w:rsid w:val="00821A41"/>
    <w:rsid w:val="00821E98"/>
    <w:rsid w:val="00824AFC"/>
    <w:rsid w:val="00833EC4"/>
    <w:rsid w:val="008415BF"/>
    <w:rsid w:val="008422AC"/>
    <w:rsid w:val="008431AF"/>
    <w:rsid w:val="0084424E"/>
    <w:rsid w:val="00845BEC"/>
    <w:rsid w:val="00845C5B"/>
    <w:rsid w:val="008468EE"/>
    <w:rsid w:val="00847B49"/>
    <w:rsid w:val="008512B7"/>
    <w:rsid w:val="00855AF1"/>
    <w:rsid w:val="00860994"/>
    <w:rsid w:val="00862362"/>
    <w:rsid w:val="008636EF"/>
    <w:rsid w:val="00871265"/>
    <w:rsid w:val="00871CEA"/>
    <w:rsid w:val="00873732"/>
    <w:rsid w:val="008746F9"/>
    <w:rsid w:val="00876ABB"/>
    <w:rsid w:val="00876BC0"/>
    <w:rsid w:val="00876DB9"/>
    <w:rsid w:val="00880152"/>
    <w:rsid w:val="00881151"/>
    <w:rsid w:val="008848C8"/>
    <w:rsid w:val="00887194"/>
    <w:rsid w:val="00887E51"/>
    <w:rsid w:val="0089005A"/>
    <w:rsid w:val="00890941"/>
    <w:rsid w:val="008923A7"/>
    <w:rsid w:val="008953B2"/>
    <w:rsid w:val="00897A39"/>
    <w:rsid w:val="00897C17"/>
    <w:rsid w:val="008A0E41"/>
    <w:rsid w:val="008A37F3"/>
    <w:rsid w:val="008A422B"/>
    <w:rsid w:val="008A7D7D"/>
    <w:rsid w:val="008B35CE"/>
    <w:rsid w:val="008B542D"/>
    <w:rsid w:val="008B7AF6"/>
    <w:rsid w:val="008C14B5"/>
    <w:rsid w:val="008C1E11"/>
    <w:rsid w:val="008C52DC"/>
    <w:rsid w:val="008C6B6C"/>
    <w:rsid w:val="008C749F"/>
    <w:rsid w:val="008D0A99"/>
    <w:rsid w:val="008D193D"/>
    <w:rsid w:val="008D25CF"/>
    <w:rsid w:val="008D4B9B"/>
    <w:rsid w:val="008D5612"/>
    <w:rsid w:val="008D59B8"/>
    <w:rsid w:val="008E2014"/>
    <w:rsid w:val="008E27AA"/>
    <w:rsid w:val="008E4A7A"/>
    <w:rsid w:val="008E6505"/>
    <w:rsid w:val="008E75D6"/>
    <w:rsid w:val="008F2685"/>
    <w:rsid w:val="00901542"/>
    <w:rsid w:val="009038B0"/>
    <w:rsid w:val="00903B61"/>
    <w:rsid w:val="00904531"/>
    <w:rsid w:val="00910A8E"/>
    <w:rsid w:val="00916B6C"/>
    <w:rsid w:val="0092045D"/>
    <w:rsid w:val="00921D8F"/>
    <w:rsid w:val="0092211D"/>
    <w:rsid w:val="00922362"/>
    <w:rsid w:val="00923548"/>
    <w:rsid w:val="00924887"/>
    <w:rsid w:val="00924940"/>
    <w:rsid w:val="00924B61"/>
    <w:rsid w:val="009251F7"/>
    <w:rsid w:val="0092573D"/>
    <w:rsid w:val="00926349"/>
    <w:rsid w:val="0093006F"/>
    <w:rsid w:val="00933C75"/>
    <w:rsid w:val="0093462B"/>
    <w:rsid w:val="00935FFC"/>
    <w:rsid w:val="00940207"/>
    <w:rsid w:val="00944EC4"/>
    <w:rsid w:val="009457C5"/>
    <w:rsid w:val="0094699E"/>
    <w:rsid w:val="00950769"/>
    <w:rsid w:val="00950C5C"/>
    <w:rsid w:val="00950EAB"/>
    <w:rsid w:val="00951354"/>
    <w:rsid w:val="009539BC"/>
    <w:rsid w:val="009607B0"/>
    <w:rsid w:val="00961BED"/>
    <w:rsid w:val="009717D9"/>
    <w:rsid w:val="009749F2"/>
    <w:rsid w:val="00976782"/>
    <w:rsid w:val="00982985"/>
    <w:rsid w:val="00982D0F"/>
    <w:rsid w:val="00984BD0"/>
    <w:rsid w:val="009853EF"/>
    <w:rsid w:val="00985481"/>
    <w:rsid w:val="00986F53"/>
    <w:rsid w:val="00987814"/>
    <w:rsid w:val="009909AF"/>
    <w:rsid w:val="00990BDF"/>
    <w:rsid w:val="00991AF1"/>
    <w:rsid w:val="00994D8D"/>
    <w:rsid w:val="009A2A75"/>
    <w:rsid w:val="009A3387"/>
    <w:rsid w:val="009A613C"/>
    <w:rsid w:val="009A6913"/>
    <w:rsid w:val="009A7B0D"/>
    <w:rsid w:val="009B69F3"/>
    <w:rsid w:val="009C3686"/>
    <w:rsid w:val="009C5AE0"/>
    <w:rsid w:val="009C6175"/>
    <w:rsid w:val="009D249A"/>
    <w:rsid w:val="009D5C77"/>
    <w:rsid w:val="009E0D1F"/>
    <w:rsid w:val="009E3371"/>
    <w:rsid w:val="009E3A5E"/>
    <w:rsid w:val="009E3B01"/>
    <w:rsid w:val="009E3E36"/>
    <w:rsid w:val="009E71F0"/>
    <w:rsid w:val="009F016D"/>
    <w:rsid w:val="009F21D5"/>
    <w:rsid w:val="009F23A7"/>
    <w:rsid w:val="009F3128"/>
    <w:rsid w:val="009F6AEC"/>
    <w:rsid w:val="00A01290"/>
    <w:rsid w:val="00A01C53"/>
    <w:rsid w:val="00A025B1"/>
    <w:rsid w:val="00A051FE"/>
    <w:rsid w:val="00A10398"/>
    <w:rsid w:val="00A13874"/>
    <w:rsid w:val="00A14571"/>
    <w:rsid w:val="00A17972"/>
    <w:rsid w:val="00A231E7"/>
    <w:rsid w:val="00A239A4"/>
    <w:rsid w:val="00A26BFC"/>
    <w:rsid w:val="00A313EC"/>
    <w:rsid w:val="00A364CF"/>
    <w:rsid w:val="00A3662A"/>
    <w:rsid w:val="00A4350A"/>
    <w:rsid w:val="00A44509"/>
    <w:rsid w:val="00A44823"/>
    <w:rsid w:val="00A50ECA"/>
    <w:rsid w:val="00A54391"/>
    <w:rsid w:val="00A560A2"/>
    <w:rsid w:val="00A56585"/>
    <w:rsid w:val="00A574B0"/>
    <w:rsid w:val="00A605BA"/>
    <w:rsid w:val="00A60E80"/>
    <w:rsid w:val="00A60E89"/>
    <w:rsid w:val="00A617A0"/>
    <w:rsid w:val="00A622CA"/>
    <w:rsid w:val="00A6403C"/>
    <w:rsid w:val="00A65771"/>
    <w:rsid w:val="00A65977"/>
    <w:rsid w:val="00A65DFB"/>
    <w:rsid w:val="00A662D1"/>
    <w:rsid w:val="00A673D1"/>
    <w:rsid w:val="00A71214"/>
    <w:rsid w:val="00A72407"/>
    <w:rsid w:val="00A733A4"/>
    <w:rsid w:val="00A77571"/>
    <w:rsid w:val="00A90546"/>
    <w:rsid w:val="00A9735E"/>
    <w:rsid w:val="00AA2122"/>
    <w:rsid w:val="00AA2EBB"/>
    <w:rsid w:val="00AA42A3"/>
    <w:rsid w:val="00AA62E7"/>
    <w:rsid w:val="00AA6420"/>
    <w:rsid w:val="00AA6AE7"/>
    <w:rsid w:val="00AB4162"/>
    <w:rsid w:val="00AB66EE"/>
    <w:rsid w:val="00AB69BD"/>
    <w:rsid w:val="00AB728A"/>
    <w:rsid w:val="00AB7CAE"/>
    <w:rsid w:val="00AC0567"/>
    <w:rsid w:val="00AC195E"/>
    <w:rsid w:val="00AC2B8F"/>
    <w:rsid w:val="00AC69D0"/>
    <w:rsid w:val="00AC6C1A"/>
    <w:rsid w:val="00AD00F8"/>
    <w:rsid w:val="00AD03FE"/>
    <w:rsid w:val="00AD1DEB"/>
    <w:rsid w:val="00AD4338"/>
    <w:rsid w:val="00AD7DF6"/>
    <w:rsid w:val="00AE0072"/>
    <w:rsid w:val="00AE15C7"/>
    <w:rsid w:val="00AE1A21"/>
    <w:rsid w:val="00AE1AA0"/>
    <w:rsid w:val="00AE283B"/>
    <w:rsid w:val="00AE5D9F"/>
    <w:rsid w:val="00AE72BC"/>
    <w:rsid w:val="00AF0DBF"/>
    <w:rsid w:val="00AF5A0B"/>
    <w:rsid w:val="00B02C47"/>
    <w:rsid w:val="00B04E96"/>
    <w:rsid w:val="00B10E28"/>
    <w:rsid w:val="00B11FBD"/>
    <w:rsid w:val="00B13250"/>
    <w:rsid w:val="00B13BF5"/>
    <w:rsid w:val="00B17085"/>
    <w:rsid w:val="00B2001E"/>
    <w:rsid w:val="00B203BD"/>
    <w:rsid w:val="00B20475"/>
    <w:rsid w:val="00B22A66"/>
    <w:rsid w:val="00B314F8"/>
    <w:rsid w:val="00B31617"/>
    <w:rsid w:val="00B31639"/>
    <w:rsid w:val="00B33F5B"/>
    <w:rsid w:val="00B34033"/>
    <w:rsid w:val="00B355DC"/>
    <w:rsid w:val="00B359C1"/>
    <w:rsid w:val="00B36F0F"/>
    <w:rsid w:val="00B37469"/>
    <w:rsid w:val="00B377A4"/>
    <w:rsid w:val="00B40399"/>
    <w:rsid w:val="00B41C79"/>
    <w:rsid w:val="00B43784"/>
    <w:rsid w:val="00B4387D"/>
    <w:rsid w:val="00B478DE"/>
    <w:rsid w:val="00B5476B"/>
    <w:rsid w:val="00B55380"/>
    <w:rsid w:val="00B60419"/>
    <w:rsid w:val="00B62748"/>
    <w:rsid w:val="00B657E0"/>
    <w:rsid w:val="00B658D0"/>
    <w:rsid w:val="00B67E05"/>
    <w:rsid w:val="00B70B2C"/>
    <w:rsid w:val="00B71240"/>
    <w:rsid w:val="00B733E2"/>
    <w:rsid w:val="00B73A29"/>
    <w:rsid w:val="00B757B5"/>
    <w:rsid w:val="00B76AE6"/>
    <w:rsid w:val="00B82088"/>
    <w:rsid w:val="00B830AA"/>
    <w:rsid w:val="00B8392B"/>
    <w:rsid w:val="00B8517A"/>
    <w:rsid w:val="00B87049"/>
    <w:rsid w:val="00B90828"/>
    <w:rsid w:val="00B91DFC"/>
    <w:rsid w:val="00B9216F"/>
    <w:rsid w:val="00B93318"/>
    <w:rsid w:val="00B96DB7"/>
    <w:rsid w:val="00B97C14"/>
    <w:rsid w:val="00BA0150"/>
    <w:rsid w:val="00BA2086"/>
    <w:rsid w:val="00BA3BA8"/>
    <w:rsid w:val="00BA5A24"/>
    <w:rsid w:val="00BB181B"/>
    <w:rsid w:val="00BB1F35"/>
    <w:rsid w:val="00BB353B"/>
    <w:rsid w:val="00BB57D4"/>
    <w:rsid w:val="00BB6BF6"/>
    <w:rsid w:val="00BC18A7"/>
    <w:rsid w:val="00BC2676"/>
    <w:rsid w:val="00BC27F1"/>
    <w:rsid w:val="00BC3F51"/>
    <w:rsid w:val="00BC5D04"/>
    <w:rsid w:val="00BC6542"/>
    <w:rsid w:val="00BD0843"/>
    <w:rsid w:val="00BD40D4"/>
    <w:rsid w:val="00BD7956"/>
    <w:rsid w:val="00BE4767"/>
    <w:rsid w:val="00BE6281"/>
    <w:rsid w:val="00BE7005"/>
    <w:rsid w:val="00BE7CFD"/>
    <w:rsid w:val="00BF460E"/>
    <w:rsid w:val="00BF7A0C"/>
    <w:rsid w:val="00C03153"/>
    <w:rsid w:val="00C035C4"/>
    <w:rsid w:val="00C0403F"/>
    <w:rsid w:val="00C0618F"/>
    <w:rsid w:val="00C10F02"/>
    <w:rsid w:val="00C1268E"/>
    <w:rsid w:val="00C1783A"/>
    <w:rsid w:val="00C2047D"/>
    <w:rsid w:val="00C21519"/>
    <w:rsid w:val="00C26D18"/>
    <w:rsid w:val="00C27FAB"/>
    <w:rsid w:val="00C313C3"/>
    <w:rsid w:val="00C313FF"/>
    <w:rsid w:val="00C32929"/>
    <w:rsid w:val="00C361AD"/>
    <w:rsid w:val="00C40304"/>
    <w:rsid w:val="00C414E6"/>
    <w:rsid w:val="00C42164"/>
    <w:rsid w:val="00C42821"/>
    <w:rsid w:val="00C441A2"/>
    <w:rsid w:val="00C471CE"/>
    <w:rsid w:val="00C47DB6"/>
    <w:rsid w:val="00C50425"/>
    <w:rsid w:val="00C5089D"/>
    <w:rsid w:val="00C51FF5"/>
    <w:rsid w:val="00C54326"/>
    <w:rsid w:val="00C5660E"/>
    <w:rsid w:val="00C56B8D"/>
    <w:rsid w:val="00C578F0"/>
    <w:rsid w:val="00C61C92"/>
    <w:rsid w:val="00C631A2"/>
    <w:rsid w:val="00C63F61"/>
    <w:rsid w:val="00C6433B"/>
    <w:rsid w:val="00C65A8C"/>
    <w:rsid w:val="00C7018E"/>
    <w:rsid w:val="00C7294E"/>
    <w:rsid w:val="00C73352"/>
    <w:rsid w:val="00C81A59"/>
    <w:rsid w:val="00C82D94"/>
    <w:rsid w:val="00C85810"/>
    <w:rsid w:val="00C918C3"/>
    <w:rsid w:val="00C93840"/>
    <w:rsid w:val="00C94019"/>
    <w:rsid w:val="00C96E3A"/>
    <w:rsid w:val="00C9774E"/>
    <w:rsid w:val="00C97DDA"/>
    <w:rsid w:val="00CA3709"/>
    <w:rsid w:val="00CA5DFE"/>
    <w:rsid w:val="00CA732B"/>
    <w:rsid w:val="00CA7CBB"/>
    <w:rsid w:val="00CA7E59"/>
    <w:rsid w:val="00CB0768"/>
    <w:rsid w:val="00CB1C87"/>
    <w:rsid w:val="00CB3773"/>
    <w:rsid w:val="00CB3F22"/>
    <w:rsid w:val="00CB454D"/>
    <w:rsid w:val="00CB5BB7"/>
    <w:rsid w:val="00CB7672"/>
    <w:rsid w:val="00CC39C9"/>
    <w:rsid w:val="00CC71FD"/>
    <w:rsid w:val="00CD4118"/>
    <w:rsid w:val="00CD569E"/>
    <w:rsid w:val="00CD6F2C"/>
    <w:rsid w:val="00CE0ED3"/>
    <w:rsid w:val="00CE4FCE"/>
    <w:rsid w:val="00CE5A2C"/>
    <w:rsid w:val="00CE6BAC"/>
    <w:rsid w:val="00CE70A2"/>
    <w:rsid w:val="00CF38E0"/>
    <w:rsid w:val="00CF5178"/>
    <w:rsid w:val="00CF5B72"/>
    <w:rsid w:val="00CF72EA"/>
    <w:rsid w:val="00D0098E"/>
    <w:rsid w:val="00D034E9"/>
    <w:rsid w:val="00D056E7"/>
    <w:rsid w:val="00D11A16"/>
    <w:rsid w:val="00D12B97"/>
    <w:rsid w:val="00D13438"/>
    <w:rsid w:val="00D1367F"/>
    <w:rsid w:val="00D20704"/>
    <w:rsid w:val="00D20B59"/>
    <w:rsid w:val="00D21A0E"/>
    <w:rsid w:val="00D230C9"/>
    <w:rsid w:val="00D23E5A"/>
    <w:rsid w:val="00D2429A"/>
    <w:rsid w:val="00D25E48"/>
    <w:rsid w:val="00D2697B"/>
    <w:rsid w:val="00D3058B"/>
    <w:rsid w:val="00D30CEA"/>
    <w:rsid w:val="00D32658"/>
    <w:rsid w:val="00D357DC"/>
    <w:rsid w:val="00D42B6E"/>
    <w:rsid w:val="00D42C75"/>
    <w:rsid w:val="00D445CA"/>
    <w:rsid w:val="00D460C1"/>
    <w:rsid w:val="00D4767E"/>
    <w:rsid w:val="00D50462"/>
    <w:rsid w:val="00D62DEC"/>
    <w:rsid w:val="00D641A4"/>
    <w:rsid w:val="00D64567"/>
    <w:rsid w:val="00D66443"/>
    <w:rsid w:val="00D67A43"/>
    <w:rsid w:val="00D67FCA"/>
    <w:rsid w:val="00D7208F"/>
    <w:rsid w:val="00D75188"/>
    <w:rsid w:val="00D81CB8"/>
    <w:rsid w:val="00D82294"/>
    <w:rsid w:val="00D8456D"/>
    <w:rsid w:val="00D85204"/>
    <w:rsid w:val="00D85331"/>
    <w:rsid w:val="00D86544"/>
    <w:rsid w:val="00D87471"/>
    <w:rsid w:val="00D90A65"/>
    <w:rsid w:val="00D92EDD"/>
    <w:rsid w:val="00D94314"/>
    <w:rsid w:val="00DA132A"/>
    <w:rsid w:val="00DA625E"/>
    <w:rsid w:val="00DB01E4"/>
    <w:rsid w:val="00DB206E"/>
    <w:rsid w:val="00DB2AB6"/>
    <w:rsid w:val="00DB3051"/>
    <w:rsid w:val="00DD310F"/>
    <w:rsid w:val="00DD421B"/>
    <w:rsid w:val="00DD5E60"/>
    <w:rsid w:val="00DE02BA"/>
    <w:rsid w:val="00DE1734"/>
    <w:rsid w:val="00DE20A9"/>
    <w:rsid w:val="00DE3884"/>
    <w:rsid w:val="00DE5295"/>
    <w:rsid w:val="00DF01DF"/>
    <w:rsid w:val="00DF2F66"/>
    <w:rsid w:val="00DF704F"/>
    <w:rsid w:val="00DF760E"/>
    <w:rsid w:val="00E02584"/>
    <w:rsid w:val="00E025E0"/>
    <w:rsid w:val="00E046A3"/>
    <w:rsid w:val="00E0734A"/>
    <w:rsid w:val="00E10428"/>
    <w:rsid w:val="00E13659"/>
    <w:rsid w:val="00E14160"/>
    <w:rsid w:val="00E149CE"/>
    <w:rsid w:val="00E17DD0"/>
    <w:rsid w:val="00E21B47"/>
    <w:rsid w:val="00E2355A"/>
    <w:rsid w:val="00E2431E"/>
    <w:rsid w:val="00E24961"/>
    <w:rsid w:val="00E26FF7"/>
    <w:rsid w:val="00E3309C"/>
    <w:rsid w:val="00E345D1"/>
    <w:rsid w:val="00E3524E"/>
    <w:rsid w:val="00E3671D"/>
    <w:rsid w:val="00E36FA2"/>
    <w:rsid w:val="00E412AB"/>
    <w:rsid w:val="00E425AE"/>
    <w:rsid w:val="00E42625"/>
    <w:rsid w:val="00E434CE"/>
    <w:rsid w:val="00E4615C"/>
    <w:rsid w:val="00E473C8"/>
    <w:rsid w:val="00E47A92"/>
    <w:rsid w:val="00E508AC"/>
    <w:rsid w:val="00E51F14"/>
    <w:rsid w:val="00E54DE1"/>
    <w:rsid w:val="00E56C07"/>
    <w:rsid w:val="00E57292"/>
    <w:rsid w:val="00E64720"/>
    <w:rsid w:val="00E64EA1"/>
    <w:rsid w:val="00E65EF2"/>
    <w:rsid w:val="00E72B66"/>
    <w:rsid w:val="00E74BD2"/>
    <w:rsid w:val="00E76A51"/>
    <w:rsid w:val="00E77FE5"/>
    <w:rsid w:val="00E82735"/>
    <w:rsid w:val="00E8320F"/>
    <w:rsid w:val="00E85049"/>
    <w:rsid w:val="00E8567F"/>
    <w:rsid w:val="00E921A4"/>
    <w:rsid w:val="00E93455"/>
    <w:rsid w:val="00E93CC3"/>
    <w:rsid w:val="00E945B8"/>
    <w:rsid w:val="00E9581D"/>
    <w:rsid w:val="00EA081B"/>
    <w:rsid w:val="00EA2B7D"/>
    <w:rsid w:val="00EA4BF5"/>
    <w:rsid w:val="00EA5222"/>
    <w:rsid w:val="00EA7BA6"/>
    <w:rsid w:val="00EB0DD7"/>
    <w:rsid w:val="00EC0E62"/>
    <w:rsid w:val="00EC45A3"/>
    <w:rsid w:val="00EC4657"/>
    <w:rsid w:val="00EC4B1F"/>
    <w:rsid w:val="00EC7932"/>
    <w:rsid w:val="00ED0F42"/>
    <w:rsid w:val="00ED2E2D"/>
    <w:rsid w:val="00ED3CD9"/>
    <w:rsid w:val="00ED6B62"/>
    <w:rsid w:val="00ED6FE0"/>
    <w:rsid w:val="00EE251F"/>
    <w:rsid w:val="00EE2543"/>
    <w:rsid w:val="00EE7356"/>
    <w:rsid w:val="00EF2645"/>
    <w:rsid w:val="00EF4B48"/>
    <w:rsid w:val="00EF6C85"/>
    <w:rsid w:val="00EF701C"/>
    <w:rsid w:val="00F00F96"/>
    <w:rsid w:val="00F01412"/>
    <w:rsid w:val="00F051AE"/>
    <w:rsid w:val="00F0545B"/>
    <w:rsid w:val="00F05DD5"/>
    <w:rsid w:val="00F06367"/>
    <w:rsid w:val="00F07A4E"/>
    <w:rsid w:val="00F11173"/>
    <w:rsid w:val="00F1139E"/>
    <w:rsid w:val="00F12C3E"/>
    <w:rsid w:val="00F201D0"/>
    <w:rsid w:val="00F21A92"/>
    <w:rsid w:val="00F22404"/>
    <w:rsid w:val="00F26095"/>
    <w:rsid w:val="00F26E85"/>
    <w:rsid w:val="00F27913"/>
    <w:rsid w:val="00F27A0F"/>
    <w:rsid w:val="00F30413"/>
    <w:rsid w:val="00F31C1F"/>
    <w:rsid w:val="00F320BF"/>
    <w:rsid w:val="00F339D0"/>
    <w:rsid w:val="00F41970"/>
    <w:rsid w:val="00F44A39"/>
    <w:rsid w:val="00F5005B"/>
    <w:rsid w:val="00F501FC"/>
    <w:rsid w:val="00F53D5E"/>
    <w:rsid w:val="00F54687"/>
    <w:rsid w:val="00F56CF8"/>
    <w:rsid w:val="00F633B9"/>
    <w:rsid w:val="00F643DF"/>
    <w:rsid w:val="00F66BB1"/>
    <w:rsid w:val="00F7164C"/>
    <w:rsid w:val="00F7276F"/>
    <w:rsid w:val="00F7451B"/>
    <w:rsid w:val="00F764B2"/>
    <w:rsid w:val="00F76AF3"/>
    <w:rsid w:val="00F80E99"/>
    <w:rsid w:val="00F810AA"/>
    <w:rsid w:val="00F81BD6"/>
    <w:rsid w:val="00F8219A"/>
    <w:rsid w:val="00F823A7"/>
    <w:rsid w:val="00F83866"/>
    <w:rsid w:val="00F839FE"/>
    <w:rsid w:val="00F84B5B"/>
    <w:rsid w:val="00F85BCB"/>
    <w:rsid w:val="00F86B60"/>
    <w:rsid w:val="00F87907"/>
    <w:rsid w:val="00F93AD5"/>
    <w:rsid w:val="00F941D8"/>
    <w:rsid w:val="00F9711B"/>
    <w:rsid w:val="00F977B5"/>
    <w:rsid w:val="00FA1902"/>
    <w:rsid w:val="00FA2E98"/>
    <w:rsid w:val="00FA5095"/>
    <w:rsid w:val="00FA625D"/>
    <w:rsid w:val="00FA6E0A"/>
    <w:rsid w:val="00FB0539"/>
    <w:rsid w:val="00FB05F5"/>
    <w:rsid w:val="00FB4E27"/>
    <w:rsid w:val="00FC01A9"/>
    <w:rsid w:val="00FC0220"/>
    <w:rsid w:val="00FC4789"/>
    <w:rsid w:val="00FC606B"/>
    <w:rsid w:val="00FC7330"/>
    <w:rsid w:val="00FC73C0"/>
    <w:rsid w:val="00FD3CF8"/>
    <w:rsid w:val="00FD7869"/>
    <w:rsid w:val="00FD7B40"/>
    <w:rsid w:val="00FE0DAD"/>
    <w:rsid w:val="00FE1A92"/>
    <w:rsid w:val="00FE1C54"/>
    <w:rsid w:val="00FE375A"/>
    <w:rsid w:val="00FF2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A2E90"/>
  <w15:chartTrackingRefBased/>
  <w15:docId w15:val="{C25CFF6C-2172-4432-ADF3-7E1FB9482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3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0304"/>
  </w:style>
  <w:style w:type="paragraph" w:styleId="Footer">
    <w:name w:val="footer"/>
    <w:basedOn w:val="Normal"/>
    <w:link w:val="FooterChar"/>
    <w:uiPriority w:val="99"/>
    <w:unhideWhenUsed/>
    <w:rsid w:val="00C403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304"/>
  </w:style>
  <w:style w:type="character" w:styleId="Hyperlink">
    <w:name w:val="Hyperlink"/>
    <w:basedOn w:val="DefaultParagraphFont"/>
    <w:uiPriority w:val="99"/>
    <w:unhideWhenUsed/>
    <w:rsid w:val="002D6251"/>
    <w:rPr>
      <w:color w:val="0563C1" w:themeColor="hyperlink"/>
      <w:u w:val="single"/>
    </w:rPr>
  </w:style>
  <w:style w:type="paragraph" w:styleId="NormalWeb">
    <w:name w:val="Normal (Web)"/>
    <w:basedOn w:val="Normal"/>
    <w:uiPriority w:val="99"/>
    <w:semiHidden/>
    <w:unhideWhenUsed/>
    <w:rsid w:val="002D62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2627</Words>
  <Characters>14978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 stein</dc:creator>
  <cp:keywords/>
  <dc:description/>
  <cp:lastModifiedBy>racheal stein</cp:lastModifiedBy>
  <cp:revision>2</cp:revision>
  <dcterms:created xsi:type="dcterms:W3CDTF">2022-02-16T09:59:00Z</dcterms:created>
  <dcterms:modified xsi:type="dcterms:W3CDTF">2022-02-16T09:59:00Z</dcterms:modified>
</cp:coreProperties>
</file>