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145BCC" w14:textId="77777777" w:rsidR="00743E3F" w:rsidRPr="00AD3669" w:rsidRDefault="00743E3F" w:rsidP="00AD3669">
      <w:pPr>
        <w:spacing w:line="480" w:lineRule="auto"/>
        <w:rPr>
          <w:rFonts w:ascii="Arial" w:hAnsi="Arial" w:cs="Arial"/>
          <w:sz w:val="24"/>
          <w:szCs w:val="24"/>
        </w:rPr>
      </w:pPr>
    </w:p>
    <w:p w14:paraId="4B1298FF" w14:textId="77777777" w:rsidR="00743E3F" w:rsidRPr="00AD3669" w:rsidRDefault="00743E3F" w:rsidP="00AD3669">
      <w:pPr>
        <w:spacing w:line="480" w:lineRule="auto"/>
        <w:rPr>
          <w:rFonts w:ascii="Arial" w:hAnsi="Arial" w:cs="Arial"/>
          <w:sz w:val="24"/>
          <w:szCs w:val="24"/>
        </w:rPr>
      </w:pPr>
      <w:r w:rsidRPr="00AD3669">
        <w:rPr>
          <w:rFonts w:ascii="Arial" w:hAnsi="Arial" w:cs="Arial"/>
          <w:noProof/>
          <w:sz w:val="24"/>
          <w:szCs w:val="24"/>
          <w:lang w:eastAsia="en-GB"/>
        </w:rPr>
        <w:drawing>
          <wp:anchor distT="0" distB="0" distL="114300" distR="114300" simplePos="0" relativeHeight="251659264" behindDoc="0" locked="0" layoutInCell="1" allowOverlap="1" wp14:anchorId="569E11B2" wp14:editId="0919BE12">
            <wp:simplePos x="0" y="0"/>
            <wp:positionH relativeFrom="column">
              <wp:posOffset>0</wp:posOffset>
            </wp:positionH>
            <wp:positionV relativeFrom="paragraph">
              <wp:posOffset>456565</wp:posOffset>
            </wp:positionV>
            <wp:extent cx="5731510" cy="229425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5731510" cy="2294255"/>
                    </a:xfrm>
                    <a:prstGeom prst="rect">
                      <a:avLst/>
                    </a:prstGeom>
                  </pic:spPr>
                </pic:pic>
              </a:graphicData>
            </a:graphic>
            <wp14:sizeRelH relativeFrom="page">
              <wp14:pctWidth>0</wp14:pctWidth>
            </wp14:sizeRelH>
            <wp14:sizeRelV relativeFrom="page">
              <wp14:pctHeight>0</wp14:pctHeight>
            </wp14:sizeRelV>
          </wp:anchor>
        </w:drawing>
      </w:r>
    </w:p>
    <w:p w14:paraId="23843A17" w14:textId="77777777" w:rsidR="00743E3F" w:rsidRPr="00AD3669" w:rsidRDefault="00743E3F" w:rsidP="00AD3669">
      <w:pPr>
        <w:spacing w:line="480" w:lineRule="auto"/>
        <w:rPr>
          <w:rFonts w:ascii="Arial" w:hAnsi="Arial" w:cs="Arial"/>
          <w:sz w:val="24"/>
          <w:szCs w:val="24"/>
        </w:rPr>
      </w:pPr>
    </w:p>
    <w:p w14:paraId="22B55AD3" w14:textId="77777777" w:rsidR="00743E3F" w:rsidRPr="00AD3669" w:rsidRDefault="00743E3F" w:rsidP="00AD3669">
      <w:pPr>
        <w:spacing w:line="480" w:lineRule="auto"/>
        <w:rPr>
          <w:rFonts w:ascii="Arial" w:hAnsi="Arial" w:cs="Arial"/>
          <w:sz w:val="24"/>
          <w:szCs w:val="24"/>
        </w:rPr>
      </w:pPr>
    </w:p>
    <w:p w14:paraId="226A1BA8" w14:textId="77777777" w:rsidR="00743E3F" w:rsidRPr="00AD3669" w:rsidRDefault="00743E3F" w:rsidP="00AD3669">
      <w:pPr>
        <w:spacing w:line="480" w:lineRule="auto"/>
        <w:ind w:firstLine="720"/>
        <w:jc w:val="center"/>
        <w:rPr>
          <w:rFonts w:ascii="Arial" w:hAnsi="Arial" w:cs="Arial"/>
          <w:sz w:val="24"/>
          <w:szCs w:val="24"/>
        </w:rPr>
      </w:pPr>
      <w:r w:rsidRPr="00AD3669">
        <w:rPr>
          <w:rFonts w:ascii="Arial" w:hAnsi="Arial" w:cs="Arial"/>
          <w:sz w:val="24"/>
          <w:szCs w:val="24"/>
        </w:rPr>
        <w:t>Peter Barnes</w:t>
      </w:r>
    </w:p>
    <w:p w14:paraId="5BB3CF0D" w14:textId="77777777" w:rsidR="00743E3F" w:rsidRPr="00AD3669" w:rsidRDefault="00743E3F" w:rsidP="00AD3669">
      <w:pPr>
        <w:spacing w:line="480" w:lineRule="auto"/>
        <w:ind w:firstLine="720"/>
        <w:jc w:val="center"/>
        <w:rPr>
          <w:rFonts w:ascii="Arial" w:hAnsi="Arial" w:cs="Arial"/>
          <w:sz w:val="24"/>
          <w:szCs w:val="24"/>
        </w:rPr>
      </w:pPr>
      <w:r w:rsidRPr="00AD3669">
        <w:rPr>
          <w:rFonts w:ascii="Arial" w:hAnsi="Arial" w:cs="Arial"/>
          <w:sz w:val="24"/>
          <w:szCs w:val="24"/>
        </w:rPr>
        <w:t>1706647</w:t>
      </w:r>
    </w:p>
    <w:p w14:paraId="1C1B0974" w14:textId="10D06D31" w:rsidR="00743E3F" w:rsidRPr="00AD3669" w:rsidRDefault="00743E3F" w:rsidP="00AD3669">
      <w:pPr>
        <w:spacing w:line="480" w:lineRule="auto"/>
        <w:ind w:firstLine="720"/>
        <w:jc w:val="center"/>
        <w:rPr>
          <w:rFonts w:ascii="Arial" w:hAnsi="Arial" w:cs="Arial"/>
          <w:sz w:val="24"/>
          <w:szCs w:val="24"/>
        </w:rPr>
      </w:pPr>
      <w:r w:rsidRPr="00AD3669">
        <w:rPr>
          <w:rFonts w:ascii="Arial" w:hAnsi="Arial" w:cs="Arial"/>
          <w:sz w:val="24"/>
          <w:szCs w:val="24"/>
        </w:rPr>
        <w:t>Leading in Action (BMPS5003)</w:t>
      </w:r>
    </w:p>
    <w:p w14:paraId="544677EA" w14:textId="3EE4D4E7" w:rsidR="00743E3F" w:rsidRPr="00AD3669" w:rsidRDefault="00743E3F" w:rsidP="00AD3669">
      <w:pPr>
        <w:spacing w:line="480" w:lineRule="auto"/>
        <w:ind w:firstLine="720"/>
        <w:jc w:val="center"/>
        <w:rPr>
          <w:rFonts w:ascii="Arial" w:hAnsi="Arial" w:cs="Arial"/>
          <w:sz w:val="24"/>
          <w:szCs w:val="24"/>
        </w:rPr>
      </w:pPr>
      <w:r w:rsidRPr="00AD3669">
        <w:rPr>
          <w:rFonts w:ascii="Arial" w:hAnsi="Arial" w:cs="Arial"/>
          <w:sz w:val="24"/>
          <w:szCs w:val="24"/>
        </w:rPr>
        <w:t>Bronwen Williams</w:t>
      </w:r>
    </w:p>
    <w:p w14:paraId="2E731E81" w14:textId="530C5F6E" w:rsidR="00743E3F" w:rsidRPr="00AD3669" w:rsidRDefault="00743E3F" w:rsidP="00AD3669">
      <w:pPr>
        <w:spacing w:line="480" w:lineRule="auto"/>
        <w:ind w:firstLine="720"/>
        <w:jc w:val="center"/>
        <w:rPr>
          <w:rFonts w:ascii="Arial" w:hAnsi="Arial" w:cs="Arial"/>
          <w:sz w:val="24"/>
          <w:szCs w:val="24"/>
        </w:rPr>
      </w:pPr>
      <w:r w:rsidRPr="00AD3669">
        <w:rPr>
          <w:rFonts w:ascii="Arial" w:hAnsi="Arial" w:cs="Arial"/>
          <w:sz w:val="24"/>
          <w:szCs w:val="24"/>
        </w:rPr>
        <w:t>Away Day Reflection</w:t>
      </w:r>
    </w:p>
    <w:p w14:paraId="1166142E" w14:textId="2D609950" w:rsidR="00743E3F" w:rsidRPr="00AD3669" w:rsidRDefault="00743E3F" w:rsidP="00AD3669">
      <w:pPr>
        <w:spacing w:line="480" w:lineRule="auto"/>
        <w:ind w:firstLine="720"/>
        <w:jc w:val="center"/>
        <w:rPr>
          <w:rFonts w:ascii="Arial" w:hAnsi="Arial" w:cs="Arial"/>
          <w:sz w:val="24"/>
          <w:szCs w:val="24"/>
        </w:rPr>
      </w:pPr>
      <w:r w:rsidRPr="00AD3669">
        <w:rPr>
          <w:rFonts w:ascii="Arial" w:hAnsi="Arial" w:cs="Arial"/>
          <w:sz w:val="24"/>
          <w:szCs w:val="24"/>
        </w:rPr>
        <w:t xml:space="preserve">Submission date – </w:t>
      </w:r>
      <w:r w:rsidRPr="00AD3669">
        <w:rPr>
          <w:rFonts w:ascii="Arial" w:hAnsi="Arial" w:cs="Arial"/>
          <w:sz w:val="24"/>
          <w:szCs w:val="24"/>
        </w:rPr>
        <w:t>10/05/2019</w:t>
      </w:r>
    </w:p>
    <w:p w14:paraId="1420EFF9" w14:textId="77777777" w:rsidR="00743E3F" w:rsidRPr="00AD3669" w:rsidRDefault="00743E3F" w:rsidP="00AD3669">
      <w:pPr>
        <w:spacing w:line="480" w:lineRule="auto"/>
        <w:jc w:val="center"/>
        <w:rPr>
          <w:rFonts w:ascii="Arial" w:hAnsi="Arial" w:cs="Arial"/>
          <w:sz w:val="24"/>
          <w:szCs w:val="24"/>
        </w:rPr>
      </w:pPr>
    </w:p>
    <w:p w14:paraId="4EA2CCF7" w14:textId="77777777" w:rsidR="00743E3F" w:rsidRPr="00AD3669" w:rsidRDefault="00743E3F" w:rsidP="00AD3669">
      <w:pPr>
        <w:spacing w:line="480" w:lineRule="auto"/>
        <w:rPr>
          <w:rFonts w:ascii="Arial" w:hAnsi="Arial" w:cs="Arial"/>
          <w:sz w:val="24"/>
          <w:szCs w:val="24"/>
        </w:rPr>
      </w:pPr>
    </w:p>
    <w:p w14:paraId="09A95868" w14:textId="1B2C77C0" w:rsidR="0058353E" w:rsidRDefault="0058353E" w:rsidP="00AD3669">
      <w:pPr>
        <w:spacing w:line="480" w:lineRule="auto"/>
        <w:rPr>
          <w:rStyle w:val="normaltextrun"/>
          <w:rFonts w:ascii="Arial" w:hAnsi="Arial" w:cs="Arial"/>
          <w:sz w:val="24"/>
          <w:szCs w:val="24"/>
        </w:rPr>
      </w:pPr>
    </w:p>
    <w:p w14:paraId="13FACC95" w14:textId="17871CB7" w:rsidR="00AD3669" w:rsidRDefault="00AD3669" w:rsidP="00AD3669">
      <w:pPr>
        <w:spacing w:line="480" w:lineRule="auto"/>
        <w:rPr>
          <w:rStyle w:val="normaltextrun"/>
          <w:rFonts w:ascii="Arial" w:hAnsi="Arial" w:cs="Arial"/>
          <w:sz w:val="24"/>
          <w:szCs w:val="24"/>
        </w:rPr>
      </w:pPr>
    </w:p>
    <w:p w14:paraId="35654EE1" w14:textId="77777777" w:rsidR="00AD3669" w:rsidRPr="00AD3669" w:rsidRDefault="00AD3669" w:rsidP="00AD3669">
      <w:pPr>
        <w:spacing w:line="480" w:lineRule="auto"/>
        <w:rPr>
          <w:rStyle w:val="pagebreaktextspan"/>
          <w:rFonts w:ascii="Arial" w:hAnsi="Arial" w:cs="Arial"/>
          <w:sz w:val="24"/>
          <w:szCs w:val="24"/>
        </w:rPr>
      </w:pPr>
    </w:p>
    <w:p w14:paraId="5420879B" w14:textId="3E6D7EE1"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lastRenderedPageBreak/>
        <w:t>Introduction</w:t>
      </w:r>
      <w:r w:rsidRPr="00AD3669">
        <w:rPr>
          <w:rStyle w:val="eop"/>
          <w:rFonts w:ascii="Arial" w:hAnsi="Arial" w:cs="Arial"/>
          <w:sz w:val="24"/>
          <w:szCs w:val="24"/>
        </w:rPr>
        <w:t> </w:t>
      </w:r>
    </w:p>
    <w:p w14:paraId="1EBF0AEF" w14:textId="4CF632F9"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This reflection will look at the teamwork and cohesion of the group during our orienteering walks in </w:t>
      </w:r>
      <w:proofErr w:type="spellStart"/>
      <w:r w:rsidRPr="00AD3669">
        <w:rPr>
          <w:rStyle w:val="spellingerror"/>
          <w:rFonts w:ascii="Arial" w:hAnsi="Arial" w:cs="Arial"/>
          <w:sz w:val="24"/>
          <w:szCs w:val="24"/>
        </w:rPr>
        <w:t>Rhosilli</w:t>
      </w:r>
      <w:proofErr w:type="spellEnd"/>
      <w:r w:rsidRPr="00AD3669">
        <w:rPr>
          <w:rStyle w:val="normaltextrun"/>
          <w:rFonts w:ascii="Arial" w:hAnsi="Arial" w:cs="Arial"/>
          <w:sz w:val="24"/>
          <w:szCs w:val="24"/>
        </w:rPr>
        <w:t xml:space="preserve"> and Port </w:t>
      </w:r>
      <w:proofErr w:type="spellStart"/>
      <w:r w:rsidRPr="00AD3669">
        <w:rPr>
          <w:rStyle w:val="normaltextrun"/>
          <w:rFonts w:ascii="Arial" w:hAnsi="Arial" w:cs="Arial"/>
          <w:sz w:val="24"/>
          <w:szCs w:val="24"/>
        </w:rPr>
        <w:t>Eynon</w:t>
      </w:r>
      <w:proofErr w:type="spellEnd"/>
      <w:r w:rsidRPr="00AD3669">
        <w:rPr>
          <w:rStyle w:val="normaltextrun"/>
          <w:rFonts w:ascii="Arial" w:hAnsi="Arial" w:cs="Arial"/>
          <w:sz w:val="24"/>
          <w:szCs w:val="24"/>
        </w:rPr>
        <w:t xml:space="preserve"> and how this was affected by my leadership style. The purpose of this walk was to allow myself and fellow second years to take charge and lead the group in various capacities. In addition, I will look at the change in my leadership, which is defined by </w:t>
      </w:r>
      <w:proofErr w:type="spellStart"/>
      <w:r w:rsidRPr="00AD3669">
        <w:rPr>
          <w:rStyle w:val="spellingerror"/>
          <w:rFonts w:ascii="Arial" w:hAnsi="Arial" w:cs="Arial"/>
          <w:sz w:val="24"/>
          <w:szCs w:val="24"/>
        </w:rPr>
        <w:t>DuBrin</w:t>
      </w:r>
      <w:proofErr w:type="spellEnd"/>
      <w:r w:rsidRPr="00AD3669">
        <w:rPr>
          <w:rStyle w:val="normaltextrun"/>
          <w:rFonts w:ascii="Arial" w:hAnsi="Arial" w:cs="Arial"/>
          <w:sz w:val="24"/>
          <w:szCs w:val="24"/>
        </w:rPr>
        <w:t> (2013:2) as the ‘ability to inspire confidence and support among the people who are needed to achieve organizational goal’, and how this changed throughout these days and how this impacted our performance and morale.</w:t>
      </w:r>
      <w:r w:rsidRPr="00AD3669">
        <w:rPr>
          <w:rStyle w:val="eop"/>
          <w:rFonts w:ascii="Arial" w:hAnsi="Arial" w:cs="Arial"/>
          <w:sz w:val="24"/>
          <w:szCs w:val="24"/>
        </w:rPr>
        <w:t> </w:t>
      </w:r>
      <w:r w:rsidR="002D42F8" w:rsidRPr="00AD3669">
        <w:rPr>
          <w:rStyle w:val="eop"/>
          <w:rFonts w:ascii="Arial" w:hAnsi="Arial" w:cs="Arial"/>
          <w:sz w:val="24"/>
          <w:szCs w:val="24"/>
        </w:rPr>
        <w:t xml:space="preserve">I will achieve this by using </w:t>
      </w:r>
      <w:r w:rsidR="00743E3F" w:rsidRPr="00AD3669">
        <w:rPr>
          <w:rStyle w:val="eop"/>
          <w:rFonts w:ascii="Arial" w:hAnsi="Arial" w:cs="Arial"/>
          <w:sz w:val="24"/>
          <w:szCs w:val="24"/>
        </w:rPr>
        <w:t>G</w:t>
      </w:r>
      <w:r w:rsidR="002D42F8" w:rsidRPr="00AD3669">
        <w:rPr>
          <w:rStyle w:val="eop"/>
          <w:rFonts w:ascii="Arial" w:hAnsi="Arial" w:cs="Arial"/>
          <w:sz w:val="24"/>
          <w:szCs w:val="24"/>
        </w:rPr>
        <w:t>ibbs reflective model, set out by Quinn (1998)</w:t>
      </w:r>
    </w:p>
    <w:p w14:paraId="22132A80" w14:textId="25C05F17" w:rsidR="0058353E" w:rsidRPr="00AD3669" w:rsidRDefault="0058353E" w:rsidP="00AD3669">
      <w:pPr>
        <w:spacing w:line="480" w:lineRule="auto"/>
        <w:rPr>
          <w:rStyle w:val="eop"/>
          <w:rFonts w:ascii="Arial" w:hAnsi="Arial" w:cs="Arial"/>
          <w:sz w:val="24"/>
          <w:szCs w:val="24"/>
        </w:rPr>
      </w:pPr>
      <w:r w:rsidRPr="00AD3669">
        <w:rPr>
          <w:rStyle w:val="normaltextrun"/>
          <w:rFonts w:ascii="Arial" w:hAnsi="Arial" w:cs="Arial"/>
          <w:sz w:val="24"/>
          <w:szCs w:val="24"/>
        </w:rPr>
        <w:t>Reflection o</w:t>
      </w:r>
      <w:r w:rsidR="00743E3F" w:rsidRPr="00AD3669">
        <w:rPr>
          <w:rStyle w:val="normaltextrun"/>
          <w:rFonts w:ascii="Arial" w:hAnsi="Arial" w:cs="Arial"/>
          <w:sz w:val="24"/>
          <w:szCs w:val="24"/>
        </w:rPr>
        <w:t>n</w:t>
      </w:r>
      <w:r w:rsidRPr="00AD3669">
        <w:rPr>
          <w:rStyle w:val="normaltextrun"/>
          <w:rFonts w:ascii="Arial" w:hAnsi="Arial" w:cs="Arial"/>
          <w:sz w:val="24"/>
          <w:szCs w:val="24"/>
        </w:rPr>
        <w:t xml:space="preserve"> Day 1 and 2</w:t>
      </w:r>
      <w:r w:rsidRPr="00AD3669">
        <w:rPr>
          <w:rStyle w:val="eop"/>
          <w:rFonts w:ascii="Arial" w:hAnsi="Arial" w:cs="Arial"/>
          <w:sz w:val="24"/>
          <w:szCs w:val="24"/>
        </w:rPr>
        <w:t> </w:t>
      </w:r>
    </w:p>
    <w:p w14:paraId="54522267" w14:textId="77777777"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Description Day 1</w:t>
      </w:r>
      <w:r w:rsidRPr="00AD3669">
        <w:rPr>
          <w:rStyle w:val="eop"/>
          <w:rFonts w:ascii="Arial" w:hAnsi="Arial" w:cs="Arial"/>
          <w:sz w:val="24"/>
          <w:szCs w:val="24"/>
        </w:rPr>
        <w:t> </w:t>
      </w:r>
    </w:p>
    <w:p w14:paraId="6DFEA235" w14:textId="1C0E574C" w:rsidR="0058353E" w:rsidRDefault="0058353E" w:rsidP="00AD3669">
      <w:pPr>
        <w:spacing w:line="480" w:lineRule="auto"/>
        <w:rPr>
          <w:rStyle w:val="eop"/>
          <w:rFonts w:ascii="Arial" w:hAnsi="Arial" w:cs="Arial"/>
          <w:sz w:val="24"/>
          <w:szCs w:val="24"/>
        </w:rPr>
      </w:pPr>
      <w:r w:rsidRPr="00AD3669">
        <w:rPr>
          <w:rStyle w:val="normaltextrun"/>
          <w:rFonts w:ascii="Arial" w:hAnsi="Arial" w:cs="Arial"/>
          <w:sz w:val="24"/>
          <w:szCs w:val="24"/>
        </w:rPr>
        <w:t>The first day of our trip was spent learning some of the navigational practices that would be required of us during our time in the Gower. These practices included: How to take a bearing using a compass, how to take a 6-figure grid reference, how to take a pacing for 100 metres and other relevant skills. My role during the first day was one that could easily be described as laissez</w:t>
      </w:r>
      <w:r w:rsidR="00743E3F" w:rsidRPr="00AD3669">
        <w:rPr>
          <w:rStyle w:val="normaltextrun"/>
          <w:rFonts w:ascii="Arial" w:hAnsi="Arial" w:cs="Arial"/>
          <w:sz w:val="24"/>
          <w:szCs w:val="24"/>
        </w:rPr>
        <w:t>-</w:t>
      </w:r>
      <w:r w:rsidRPr="00AD3669">
        <w:rPr>
          <w:rStyle w:val="normaltextrun"/>
          <w:rFonts w:ascii="Arial" w:hAnsi="Arial" w:cs="Arial"/>
          <w:sz w:val="24"/>
          <w:szCs w:val="24"/>
        </w:rPr>
        <w:t>faire, defined by Cherry (2019) as a ‘delegative leadership’ in which the leader is ‘hands-off and allow group member</w:t>
      </w:r>
      <w:r w:rsidR="00743E3F" w:rsidRPr="00AD3669">
        <w:rPr>
          <w:rStyle w:val="normaltextrun"/>
          <w:rFonts w:ascii="Arial" w:hAnsi="Arial" w:cs="Arial"/>
          <w:sz w:val="24"/>
          <w:szCs w:val="24"/>
        </w:rPr>
        <w:t>s</w:t>
      </w:r>
      <w:r w:rsidRPr="00AD3669">
        <w:rPr>
          <w:rStyle w:val="normaltextrun"/>
          <w:rFonts w:ascii="Arial" w:hAnsi="Arial" w:cs="Arial"/>
          <w:sz w:val="24"/>
          <w:szCs w:val="24"/>
        </w:rPr>
        <w:t xml:space="preserve"> to make decisions’. I mainly kept to the back of the group and helped when needed. When one member of the group was struggling to understand how to take a grid reference, I stepped in to demonstrate and explain how it was done. Similarly, during the walk when the same member of the group fell over, I was the only person to offer support in helping them up.</w:t>
      </w:r>
      <w:r w:rsidRPr="00AD3669">
        <w:rPr>
          <w:rStyle w:val="eop"/>
          <w:rFonts w:ascii="Arial" w:hAnsi="Arial" w:cs="Arial"/>
          <w:sz w:val="24"/>
          <w:szCs w:val="24"/>
        </w:rPr>
        <w:t> </w:t>
      </w:r>
    </w:p>
    <w:p w14:paraId="6D37B41B" w14:textId="77777777" w:rsidR="00AD3669" w:rsidRPr="00AD3669" w:rsidRDefault="00AD3669" w:rsidP="00AD3669">
      <w:pPr>
        <w:spacing w:line="480" w:lineRule="auto"/>
        <w:rPr>
          <w:rFonts w:ascii="Arial" w:hAnsi="Arial" w:cs="Arial"/>
          <w:sz w:val="24"/>
          <w:szCs w:val="24"/>
        </w:rPr>
      </w:pPr>
    </w:p>
    <w:p w14:paraId="3D5B5E6A" w14:textId="79C648CF" w:rsidR="0058353E" w:rsidRPr="00AD3669" w:rsidRDefault="0058353E" w:rsidP="00AD3669">
      <w:pPr>
        <w:spacing w:line="480" w:lineRule="auto"/>
        <w:rPr>
          <w:rFonts w:ascii="Arial" w:hAnsi="Arial" w:cs="Arial"/>
          <w:sz w:val="24"/>
          <w:szCs w:val="24"/>
        </w:rPr>
      </w:pPr>
      <w:r w:rsidRPr="00AD3669">
        <w:rPr>
          <w:rStyle w:val="eop"/>
          <w:rFonts w:ascii="Arial" w:hAnsi="Arial" w:cs="Arial"/>
          <w:sz w:val="24"/>
          <w:szCs w:val="24"/>
        </w:rPr>
        <w:lastRenderedPageBreak/>
        <w:t> </w:t>
      </w:r>
      <w:r w:rsidRPr="00AD3669">
        <w:rPr>
          <w:rStyle w:val="normaltextrun"/>
          <w:rFonts w:ascii="Arial" w:hAnsi="Arial" w:cs="Arial"/>
          <w:sz w:val="24"/>
          <w:szCs w:val="24"/>
        </w:rPr>
        <w:t>Day 2</w:t>
      </w:r>
      <w:r w:rsidRPr="00AD3669">
        <w:rPr>
          <w:rStyle w:val="eop"/>
          <w:rFonts w:ascii="Arial" w:hAnsi="Arial" w:cs="Arial"/>
          <w:sz w:val="24"/>
          <w:szCs w:val="24"/>
        </w:rPr>
        <w:t> </w:t>
      </w:r>
    </w:p>
    <w:p w14:paraId="1BB572CE" w14:textId="1EAF3ADD" w:rsidR="003A3470" w:rsidRPr="00AD3669" w:rsidRDefault="0058353E" w:rsidP="00AD3669">
      <w:pPr>
        <w:spacing w:line="480" w:lineRule="auto"/>
        <w:rPr>
          <w:rStyle w:val="eop"/>
          <w:rFonts w:ascii="Arial" w:hAnsi="Arial" w:cs="Arial"/>
          <w:sz w:val="24"/>
          <w:szCs w:val="24"/>
        </w:rPr>
      </w:pPr>
      <w:r w:rsidRPr="00AD3669">
        <w:rPr>
          <w:rStyle w:val="eop"/>
          <w:rFonts w:ascii="Arial" w:hAnsi="Arial" w:cs="Arial"/>
          <w:sz w:val="24"/>
          <w:szCs w:val="24"/>
        </w:rPr>
        <w:t> </w:t>
      </w:r>
      <w:r w:rsidRPr="00AD3669">
        <w:rPr>
          <w:rStyle w:val="normaltextrun"/>
          <w:rFonts w:ascii="Arial" w:hAnsi="Arial" w:cs="Arial"/>
          <w:sz w:val="24"/>
          <w:szCs w:val="24"/>
        </w:rPr>
        <w:t>On this day I was required to work with the other second years to lead the group. At the start of this day</w:t>
      </w:r>
      <w:r w:rsidR="00AD3669" w:rsidRPr="00AD3669">
        <w:rPr>
          <w:rStyle w:val="normaltextrun"/>
          <w:rFonts w:ascii="Arial" w:hAnsi="Arial" w:cs="Arial"/>
          <w:sz w:val="24"/>
          <w:szCs w:val="24"/>
        </w:rPr>
        <w:t>,</w:t>
      </w:r>
      <w:r w:rsidRPr="00AD3669">
        <w:rPr>
          <w:rStyle w:val="normaltextrun"/>
          <w:rFonts w:ascii="Arial" w:hAnsi="Arial" w:cs="Arial"/>
          <w:sz w:val="24"/>
          <w:szCs w:val="24"/>
        </w:rPr>
        <w:t xml:space="preserve"> </w:t>
      </w:r>
      <w:r w:rsidR="00AD3669" w:rsidRPr="00AD3669">
        <w:rPr>
          <w:rStyle w:val="normaltextrun"/>
          <w:rFonts w:ascii="Arial" w:hAnsi="Arial" w:cs="Arial"/>
          <w:sz w:val="24"/>
          <w:szCs w:val="24"/>
        </w:rPr>
        <w:t>the other second years and I</w:t>
      </w:r>
      <w:r w:rsidRPr="00AD3669">
        <w:rPr>
          <w:rStyle w:val="normaltextrun"/>
          <w:rFonts w:ascii="Arial" w:hAnsi="Arial" w:cs="Arial"/>
          <w:sz w:val="24"/>
          <w:szCs w:val="24"/>
        </w:rPr>
        <w:t xml:space="preserve"> did not create a plan on where we were going and set off without consulting the map. As a result of this</w:t>
      </w:r>
      <w:r w:rsidR="00AD3669" w:rsidRPr="00AD3669">
        <w:rPr>
          <w:rStyle w:val="normaltextrun"/>
          <w:rFonts w:ascii="Arial" w:hAnsi="Arial" w:cs="Arial"/>
          <w:sz w:val="24"/>
          <w:szCs w:val="24"/>
        </w:rPr>
        <w:t>,</w:t>
      </w:r>
      <w:r w:rsidRPr="00AD3669">
        <w:rPr>
          <w:rStyle w:val="normaltextrun"/>
          <w:rFonts w:ascii="Arial" w:hAnsi="Arial" w:cs="Arial"/>
          <w:sz w:val="24"/>
          <w:szCs w:val="24"/>
        </w:rPr>
        <w:t xml:space="preserve"> we took the wrong route. Later during the day, I oversaw getting the first years to use the skill of pacing from the previous day. I was critical of the first years and judgemental about the likelihood of them remembering how to use the skill and what they had learnt about it. To ensure that the task was performed correctly I sent the group off one by one. When we stopped for lunch the first years explained that we were making them do too much of the work and weren’t doing any of it ourselves. As a result of this</w:t>
      </w:r>
      <w:r w:rsidR="00AD3669" w:rsidRPr="00AD3669">
        <w:rPr>
          <w:rStyle w:val="normaltextrun"/>
          <w:rFonts w:ascii="Arial" w:hAnsi="Arial" w:cs="Arial"/>
          <w:sz w:val="24"/>
          <w:szCs w:val="24"/>
        </w:rPr>
        <w:t>,</w:t>
      </w:r>
      <w:r w:rsidRPr="00AD3669">
        <w:rPr>
          <w:rStyle w:val="normaltextrun"/>
          <w:rFonts w:ascii="Arial" w:hAnsi="Arial" w:cs="Arial"/>
          <w:sz w:val="24"/>
          <w:szCs w:val="24"/>
        </w:rPr>
        <w:t xml:space="preserve"> the decision was made to lead the group from the front </w:t>
      </w:r>
      <w:r w:rsidRPr="00AD3669">
        <w:rPr>
          <w:rStyle w:val="advancedproofingissue"/>
          <w:rFonts w:ascii="Arial" w:hAnsi="Arial" w:cs="Arial"/>
          <w:sz w:val="24"/>
          <w:szCs w:val="24"/>
        </w:rPr>
        <w:t>in an attempt to</w:t>
      </w:r>
      <w:r w:rsidRPr="00AD3669">
        <w:rPr>
          <w:rStyle w:val="normaltextrun"/>
          <w:rFonts w:ascii="Arial" w:hAnsi="Arial" w:cs="Arial"/>
          <w:sz w:val="24"/>
          <w:szCs w:val="24"/>
        </w:rPr>
        <w:t> show them what they should have been doing. During this time, I took the group down the wrong path and was criticised about my leadership and my abilities. I respon</w:t>
      </w:r>
      <w:r w:rsidR="003A3470" w:rsidRPr="00AD3669">
        <w:rPr>
          <w:rStyle w:val="normaltextrun"/>
          <w:rFonts w:ascii="Arial" w:hAnsi="Arial" w:cs="Arial"/>
          <w:sz w:val="24"/>
          <w:szCs w:val="24"/>
        </w:rPr>
        <w:t>d</w:t>
      </w:r>
      <w:r w:rsidRPr="00AD3669">
        <w:rPr>
          <w:rStyle w:val="normaltextrun"/>
          <w:rFonts w:ascii="Arial" w:hAnsi="Arial" w:cs="Arial"/>
          <w:sz w:val="24"/>
          <w:szCs w:val="24"/>
        </w:rPr>
        <w:t>ed critically in return to their action.</w:t>
      </w:r>
      <w:r w:rsidRPr="00AD3669">
        <w:rPr>
          <w:rStyle w:val="eop"/>
          <w:rFonts w:ascii="Arial" w:hAnsi="Arial" w:cs="Arial"/>
          <w:sz w:val="24"/>
          <w:szCs w:val="24"/>
        </w:rPr>
        <w:t> </w:t>
      </w:r>
    </w:p>
    <w:p w14:paraId="5FCF6FB5" w14:textId="2C88EB3E"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Feelings</w:t>
      </w:r>
      <w:r w:rsidRPr="00AD3669">
        <w:rPr>
          <w:rStyle w:val="eop"/>
          <w:rFonts w:ascii="Arial" w:hAnsi="Arial" w:cs="Arial"/>
          <w:sz w:val="24"/>
          <w:szCs w:val="24"/>
        </w:rPr>
        <w:t> </w:t>
      </w:r>
    </w:p>
    <w:p w14:paraId="33FD5702" w14:textId="04919220"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 xml:space="preserve">My feelings toward this day were initially good. I personally enjoy orienteering and looked forward to It. However, I had previously worked with much younger people when leading orienteering and was hesitant about working with people my own age. I was annoyed with the first year for the lack of enthusiasm and reluctance to perform the tasks we were asking them to do. This was only made worse by their criticisms of our leadership as they did not appear to be constructive but instead complaints about what we were doing without any empathy for what we were doing. Later, during the day when they complained that I had got them lost I was furious with them as when I had asked if they agreed with the choice, they either ignored me or said </w:t>
      </w:r>
      <w:r w:rsidRPr="00AD3669">
        <w:rPr>
          <w:rStyle w:val="normaltextrun"/>
          <w:rFonts w:ascii="Arial" w:hAnsi="Arial" w:cs="Arial"/>
          <w:sz w:val="24"/>
          <w:szCs w:val="24"/>
        </w:rPr>
        <w:lastRenderedPageBreak/>
        <w:t>that they didn’t care. My response was hostile and defensive arguing that they hadn’t bothered to have an input so therefore</w:t>
      </w:r>
      <w:r w:rsidR="00AD3669" w:rsidRPr="00AD3669">
        <w:rPr>
          <w:rStyle w:val="normaltextrun"/>
          <w:rFonts w:ascii="Arial" w:hAnsi="Arial" w:cs="Arial"/>
          <w:sz w:val="24"/>
          <w:szCs w:val="24"/>
        </w:rPr>
        <w:t>,</w:t>
      </w:r>
      <w:r w:rsidRPr="00AD3669">
        <w:rPr>
          <w:rStyle w:val="normaltextrun"/>
          <w:rFonts w:ascii="Arial" w:hAnsi="Arial" w:cs="Arial"/>
          <w:sz w:val="24"/>
          <w:szCs w:val="24"/>
        </w:rPr>
        <w:t xml:space="preserve"> had no right to complain about what had been decided. At the end of the day</w:t>
      </w:r>
      <w:r w:rsidR="00AD3669" w:rsidRPr="00AD3669">
        <w:rPr>
          <w:rStyle w:val="normaltextrun"/>
          <w:rFonts w:ascii="Arial" w:hAnsi="Arial" w:cs="Arial"/>
          <w:sz w:val="24"/>
          <w:szCs w:val="24"/>
        </w:rPr>
        <w:t>,</w:t>
      </w:r>
      <w:r w:rsidRPr="00AD3669">
        <w:rPr>
          <w:rStyle w:val="normaltextrun"/>
          <w:rFonts w:ascii="Arial" w:hAnsi="Arial" w:cs="Arial"/>
          <w:sz w:val="24"/>
          <w:szCs w:val="24"/>
        </w:rPr>
        <w:t xml:space="preserve"> I was glad that it was over and held resentment to the first years for their attitudes and dreading the idea that we had to repeat the events later in the year.</w:t>
      </w:r>
      <w:r w:rsidRPr="00AD3669">
        <w:rPr>
          <w:rStyle w:val="eop"/>
          <w:rFonts w:ascii="Arial" w:hAnsi="Arial" w:cs="Arial"/>
          <w:sz w:val="24"/>
          <w:szCs w:val="24"/>
        </w:rPr>
        <w:t> </w:t>
      </w:r>
    </w:p>
    <w:p w14:paraId="18FFC2EB" w14:textId="77777777"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Evaluation</w:t>
      </w:r>
      <w:r w:rsidRPr="00AD3669">
        <w:rPr>
          <w:rStyle w:val="eop"/>
          <w:rFonts w:ascii="Arial" w:hAnsi="Arial" w:cs="Arial"/>
          <w:sz w:val="24"/>
          <w:szCs w:val="24"/>
        </w:rPr>
        <w:t> </w:t>
      </w:r>
    </w:p>
    <w:p w14:paraId="26E56706" w14:textId="6DC35F76"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During these two days</w:t>
      </w:r>
      <w:r w:rsidR="00AD3669" w:rsidRPr="00AD3669">
        <w:rPr>
          <w:rStyle w:val="normaltextrun"/>
          <w:rFonts w:ascii="Arial" w:hAnsi="Arial" w:cs="Arial"/>
          <w:sz w:val="24"/>
          <w:szCs w:val="24"/>
        </w:rPr>
        <w:t>,</w:t>
      </w:r>
      <w:r w:rsidRPr="00AD3669">
        <w:rPr>
          <w:rStyle w:val="normaltextrun"/>
          <w:rFonts w:ascii="Arial" w:hAnsi="Arial" w:cs="Arial"/>
          <w:sz w:val="24"/>
          <w:szCs w:val="24"/>
        </w:rPr>
        <w:t xml:space="preserve"> there are clearly some good and bad decisions made throughout the walk. By helping the other member of the group when they fell over an initial bond was created that provided us with common ground that we could communicate through. It also demonstrated to the group that we should help each other and work as a team to achieve our goals. In addition to this, the knowledge I brought to the days was useful and helpful when contributed as it provided</w:t>
      </w:r>
      <w:r w:rsidR="00AD3669" w:rsidRPr="00AD3669">
        <w:rPr>
          <w:rStyle w:val="normaltextrun"/>
          <w:rFonts w:ascii="Arial" w:hAnsi="Arial" w:cs="Arial"/>
          <w:sz w:val="24"/>
          <w:szCs w:val="24"/>
        </w:rPr>
        <w:t xml:space="preserve"> a</w:t>
      </w:r>
      <w:r w:rsidRPr="00AD3669">
        <w:rPr>
          <w:rStyle w:val="normaltextrun"/>
          <w:rFonts w:ascii="Arial" w:hAnsi="Arial" w:cs="Arial"/>
          <w:sz w:val="24"/>
          <w:szCs w:val="24"/>
        </w:rPr>
        <w:t xml:space="preserve"> reinforcement </w:t>
      </w:r>
      <w:r w:rsidR="00AD3669" w:rsidRPr="00AD3669">
        <w:rPr>
          <w:rStyle w:val="normaltextrun"/>
          <w:rFonts w:ascii="Arial" w:hAnsi="Arial" w:cs="Arial"/>
          <w:sz w:val="24"/>
          <w:szCs w:val="24"/>
        </w:rPr>
        <w:t>to</w:t>
      </w:r>
      <w:r w:rsidRPr="00AD3669">
        <w:rPr>
          <w:rStyle w:val="normaltextrun"/>
          <w:rFonts w:ascii="Arial" w:hAnsi="Arial" w:cs="Arial"/>
          <w:sz w:val="24"/>
          <w:szCs w:val="24"/>
        </w:rPr>
        <w:t xml:space="preserve"> the knowledge that we had been taught. </w:t>
      </w:r>
      <w:r w:rsidRPr="00AD3669">
        <w:rPr>
          <w:rStyle w:val="eop"/>
          <w:rFonts w:ascii="Arial" w:hAnsi="Arial" w:cs="Arial"/>
          <w:sz w:val="24"/>
          <w:szCs w:val="24"/>
        </w:rPr>
        <w:t> </w:t>
      </w:r>
    </w:p>
    <w:p w14:paraId="49AE06C1" w14:textId="15B5B639"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However, there were clearly bad decisions made during the day in my attitude to the group. My judgement of the group and their abilities created a clear divide between them and I. Likewise my reaction to the groups</w:t>
      </w:r>
      <w:r w:rsidR="00AD3669" w:rsidRPr="00AD3669">
        <w:rPr>
          <w:rStyle w:val="normaltextrun"/>
          <w:rFonts w:ascii="Arial" w:hAnsi="Arial" w:cs="Arial"/>
          <w:sz w:val="24"/>
          <w:szCs w:val="24"/>
        </w:rPr>
        <w:t>’</w:t>
      </w:r>
      <w:r w:rsidRPr="00AD3669">
        <w:rPr>
          <w:rStyle w:val="normaltextrun"/>
          <w:rFonts w:ascii="Arial" w:hAnsi="Arial" w:cs="Arial"/>
          <w:sz w:val="24"/>
          <w:szCs w:val="24"/>
        </w:rPr>
        <w:t xml:space="preserve"> criticism of me was also made rashly and had a negative impact upon the group.</w:t>
      </w:r>
      <w:r w:rsidRPr="00AD3669">
        <w:rPr>
          <w:rStyle w:val="eop"/>
          <w:rFonts w:ascii="Arial" w:hAnsi="Arial" w:cs="Arial"/>
          <w:sz w:val="24"/>
          <w:szCs w:val="24"/>
        </w:rPr>
        <w:t> </w:t>
      </w:r>
    </w:p>
    <w:p w14:paraId="3445EF15" w14:textId="77777777"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Analysis </w:t>
      </w:r>
      <w:r w:rsidRPr="00AD3669">
        <w:rPr>
          <w:rStyle w:val="eop"/>
          <w:rFonts w:ascii="Arial" w:hAnsi="Arial" w:cs="Arial"/>
          <w:sz w:val="24"/>
          <w:szCs w:val="24"/>
        </w:rPr>
        <w:t> </w:t>
      </w:r>
    </w:p>
    <w:p w14:paraId="79F1D1B7" w14:textId="55673B63" w:rsidR="0058353E" w:rsidRPr="00AD3669" w:rsidRDefault="00E0629D" w:rsidP="00AD3669">
      <w:pPr>
        <w:spacing w:line="480" w:lineRule="auto"/>
        <w:rPr>
          <w:rFonts w:ascii="Arial" w:hAnsi="Arial" w:cs="Arial"/>
          <w:sz w:val="24"/>
          <w:szCs w:val="24"/>
        </w:rPr>
      </w:pPr>
      <w:r w:rsidRPr="00AD3669">
        <w:rPr>
          <w:rStyle w:val="eop"/>
          <w:rFonts w:ascii="Arial" w:hAnsi="Arial" w:cs="Arial"/>
          <w:sz w:val="24"/>
          <w:szCs w:val="24"/>
        </w:rPr>
        <w:t>My rash action towards the group was due to a build up of errors. A change in my actions at various stages could have resulted in a better outcome. The first of these was when the decision was first made. I personally made the decision and did not consult the group on what I had decided. In addition to this, nor did I ask the group for their opinion on the decision.</w:t>
      </w:r>
      <w:r w:rsidR="003A3470" w:rsidRPr="00AD3669">
        <w:rPr>
          <w:rStyle w:val="eop"/>
          <w:rFonts w:ascii="Arial" w:hAnsi="Arial" w:cs="Arial"/>
          <w:sz w:val="24"/>
          <w:szCs w:val="24"/>
        </w:rPr>
        <w:t xml:space="preserve"> </w:t>
      </w:r>
    </w:p>
    <w:p w14:paraId="4D07588F" w14:textId="77777777"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             </w:t>
      </w:r>
      <w:r w:rsidRPr="00AD3669">
        <w:rPr>
          <w:rStyle w:val="eop"/>
          <w:rFonts w:ascii="Arial" w:hAnsi="Arial" w:cs="Arial"/>
          <w:sz w:val="24"/>
          <w:szCs w:val="24"/>
        </w:rPr>
        <w:t> </w:t>
      </w:r>
    </w:p>
    <w:p w14:paraId="2DDD4230" w14:textId="77777777"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lastRenderedPageBreak/>
        <w:t>Conclusion</w:t>
      </w:r>
      <w:r w:rsidRPr="00AD3669">
        <w:rPr>
          <w:rStyle w:val="eop"/>
          <w:rFonts w:ascii="Arial" w:hAnsi="Arial" w:cs="Arial"/>
          <w:sz w:val="24"/>
          <w:szCs w:val="24"/>
        </w:rPr>
        <w:t> </w:t>
      </w:r>
    </w:p>
    <w:p w14:paraId="1C40F5EB" w14:textId="731924AB"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 xml:space="preserve">It is clear from what has happened that I </w:t>
      </w:r>
      <w:r w:rsidR="0048523E" w:rsidRPr="00AD3669">
        <w:rPr>
          <w:rStyle w:val="normaltextrun"/>
          <w:rFonts w:ascii="Arial" w:hAnsi="Arial" w:cs="Arial"/>
          <w:sz w:val="24"/>
          <w:szCs w:val="24"/>
        </w:rPr>
        <w:t>p</w:t>
      </w:r>
      <w:r w:rsidRPr="00AD3669">
        <w:rPr>
          <w:rStyle w:val="normaltextrun"/>
          <w:rFonts w:ascii="Arial" w:hAnsi="Arial" w:cs="Arial"/>
          <w:sz w:val="24"/>
          <w:szCs w:val="24"/>
        </w:rPr>
        <w:t>ersonally</w:t>
      </w:r>
      <w:r w:rsidR="0048523E" w:rsidRPr="00AD3669">
        <w:rPr>
          <w:rStyle w:val="normaltextrun"/>
          <w:rFonts w:ascii="Arial" w:hAnsi="Arial" w:cs="Arial"/>
          <w:sz w:val="24"/>
          <w:szCs w:val="24"/>
        </w:rPr>
        <w:t>,</w:t>
      </w:r>
      <w:r w:rsidRPr="00AD3669">
        <w:rPr>
          <w:rStyle w:val="normaltextrun"/>
          <w:rFonts w:ascii="Arial" w:hAnsi="Arial" w:cs="Arial"/>
          <w:sz w:val="24"/>
          <w:szCs w:val="24"/>
        </w:rPr>
        <w:t xml:space="preserve"> was too task oriented and did not put much effort into ensuring that the group were integrated with us and aware of our plans for the day</w:t>
      </w:r>
      <w:r w:rsidR="003A3470" w:rsidRPr="00AD3669">
        <w:rPr>
          <w:rStyle w:val="eop"/>
          <w:rFonts w:ascii="Arial" w:hAnsi="Arial" w:cs="Arial"/>
          <w:sz w:val="24"/>
          <w:szCs w:val="24"/>
        </w:rPr>
        <w:t xml:space="preserve">. In response to my bad reaction to criticism </w:t>
      </w:r>
      <w:r w:rsidR="003A3470" w:rsidRPr="00AD3669">
        <w:rPr>
          <w:rStyle w:val="eop"/>
          <w:rFonts w:ascii="Arial" w:hAnsi="Arial" w:cs="Arial"/>
          <w:sz w:val="24"/>
          <w:szCs w:val="24"/>
        </w:rPr>
        <w:t>Berne (1964) describes this type o</w:t>
      </w:r>
      <w:r w:rsidR="00AD3669" w:rsidRPr="00AD3669">
        <w:rPr>
          <w:rStyle w:val="eop"/>
          <w:rFonts w:ascii="Arial" w:hAnsi="Arial" w:cs="Arial"/>
          <w:sz w:val="24"/>
          <w:szCs w:val="24"/>
        </w:rPr>
        <w:t>f</w:t>
      </w:r>
      <w:r w:rsidR="003A3470" w:rsidRPr="00AD3669">
        <w:rPr>
          <w:rStyle w:val="eop"/>
          <w:rFonts w:ascii="Arial" w:hAnsi="Arial" w:cs="Arial"/>
          <w:sz w:val="24"/>
          <w:szCs w:val="24"/>
        </w:rPr>
        <w:t xml:space="preserve"> interaction and reaction as similar to one between a parent and a child. He argues that when a child is </w:t>
      </w:r>
      <w:r w:rsidR="003A3470" w:rsidRPr="00AD3669">
        <w:rPr>
          <w:rStyle w:val="eop"/>
          <w:rFonts w:ascii="Arial" w:hAnsi="Arial" w:cs="Arial"/>
          <w:sz w:val="24"/>
          <w:szCs w:val="24"/>
        </w:rPr>
        <w:t>criticised,</w:t>
      </w:r>
      <w:r w:rsidR="003A3470" w:rsidRPr="00AD3669">
        <w:rPr>
          <w:rStyle w:val="eop"/>
          <w:rFonts w:ascii="Arial" w:hAnsi="Arial" w:cs="Arial"/>
          <w:sz w:val="24"/>
          <w:szCs w:val="24"/>
        </w:rPr>
        <w:t xml:space="preserve"> they act on impulses that they have learnt and that this behaviour stays with us as we grow older.</w:t>
      </w:r>
      <w:r w:rsidR="003A3470" w:rsidRPr="00AD3669">
        <w:rPr>
          <w:rStyle w:val="eop"/>
          <w:rFonts w:ascii="Arial" w:hAnsi="Arial" w:cs="Arial"/>
          <w:sz w:val="24"/>
          <w:szCs w:val="24"/>
        </w:rPr>
        <w:t xml:space="preserve"> It is clear that at the time I was not thinking rationally and therefor</w:t>
      </w:r>
      <w:r w:rsidR="00AD3669" w:rsidRPr="00AD3669">
        <w:rPr>
          <w:rStyle w:val="eop"/>
          <w:rFonts w:ascii="Arial" w:hAnsi="Arial" w:cs="Arial"/>
          <w:sz w:val="24"/>
          <w:szCs w:val="24"/>
        </w:rPr>
        <w:t>e</w:t>
      </w:r>
      <w:r w:rsidR="003A3470" w:rsidRPr="00AD3669">
        <w:rPr>
          <w:rStyle w:val="eop"/>
          <w:rFonts w:ascii="Arial" w:hAnsi="Arial" w:cs="Arial"/>
          <w:sz w:val="24"/>
          <w:szCs w:val="24"/>
        </w:rPr>
        <w:t xml:space="preserve"> reverted back to a defensive state of mind. </w:t>
      </w:r>
      <w:r w:rsidR="00AD3669" w:rsidRPr="00AD3669">
        <w:rPr>
          <w:rStyle w:val="eop"/>
          <w:rFonts w:ascii="Arial" w:hAnsi="Arial" w:cs="Arial"/>
          <w:sz w:val="24"/>
          <w:szCs w:val="24"/>
        </w:rPr>
        <w:t>Therefore,</w:t>
      </w:r>
      <w:r w:rsidR="003A3470" w:rsidRPr="00AD3669">
        <w:rPr>
          <w:rStyle w:val="eop"/>
          <w:rFonts w:ascii="Arial" w:hAnsi="Arial" w:cs="Arial"/>
          <w:sz w:val="24"/>
          <w:szCs w:val="24"/>
        </w:rPr>
        <w:t xml:space="preserve"> for the next trip we go on</w:t>
      </w:r>
      <w:r w:rsidR="00AD3669" w:rsidRPr="00AD3669">
        <w:rPr>
          <w:rStyle w:val="eop"/>
          <w:rFonts w:ascii="Arial" w:hAnsi="Arial" w:cs="Arial"/>
          <w:sz w:val="24"/>
          <w:szCs w:val="24"/>
        </w:rPr>
        <w:t>,</w:t>
      </w:r>
      <w:r w:rsidR="003A3470" w:rsidRPr="00AD3669">
        <w:rPr>
          <w:rStyle w:val="eop"/>
          <w:rFonts w:ascii="Arial" w:hAnsi="Arial" w:cs="Arial"/>
          <w:sz w:val="24"/>
          <w:szCs w:val="24"/>
        </w:rPr>
        <w:t xml:space="preserve"> I need to explore ways of preventing myself from instantly reverting to this state of mind and instead find ways of resolving problems more amicably.</w:t>
      </w:r>
    </w:p>
    <w:p w14:paraId="0A5D510A" w14:textId="77777777"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Leadership Theory</w:t>
      </w:r>
      <w:r w:rsidRPr="00AD3669">
        <w:rPr>
          <w:rStyle w:val="eop"/>
          <w:rFonts w:ascii="Arial" w:hAnsi="Arial" w:cs="Arial"/>
          <w:sz w:val="24"/>
          <w:szCs w:val="24"/>
        </w:rPr>
        <w:t> </w:t>
      </w:r>
    </w:p>
    <w:p w14:paraId="38FA946C" w14:textId="33ECB59D" w:rsidR="0058353E" w:rsidRPr="00AD3669" w:rsidRDefault="0058353E" w:rsidP="00AD3669">
      <w:pPr>
        <w:spacing w:line="480" w:lineRule="auto"/>
        <w:rPr>
          <w:rFonts w:ascii="Arial" w:hAnsi="Arial" w:cs="Arial"/>
          <w:sz w:val="24"/>
          <w:szCs w:val="24"/>
        </w:rPr>
      </w:pPr>
      <w:r w:rsidRPr="00AD3669">
        <w:rPr>
          <w:rStyle w:val="eop"/>
          <w:rFonts w:ascii="Arial" w:hAnsi="Arial" w:cs="Arial"/>
          <w:sz w:val="24"/>
          <w:szCs w:val="24"/>
        </w:rPr>
        <w:t> </w:t>
      </w:r>
      <w:r w:rsidR="001E60A4" w:rsidRPr="00AD3669">
        <w:rPr>
          <w:rStyle w:val="eop"/>
          <w:rFonts w:ascii="Arial" w:hAnsi="Arial" w:cs="Arial"/>
          <w:sz w:val="24"/>
          <w:szCs w:val="24"/>
        </w:rPr>
        <w:t xml:space="preserve">Belbin (2019) identifies nine different team roles of which people typically associate with two or three of these roles. The roles I find myself to identify most with </w:t>
      </w:r>
      <w:r w:rsidR="00AD3669" w:rsidRPr="00AD3669">
        <w:rPr>
          <w:rStyle w:val="eop"/>
          <w:rFonts w:ascii="Arial" w:hAnsi="Arial" w:cs="Arial"/>
          <w:sz w:val="24"/>
          <w:szCs w:val="24"/>
        </w:rPr>
        <w:t>are Specialist</w:t>
      </w:r>
      <w:r w:rsidR="001E60A4" w:rsidRPr="00AD3669">
        <w:rPr>
          <w:rStyle w:val="eop"/>
          <w:rFonts w:ascii="Arial" w:hAnsi="Arial" w:cs="Arial"/>
          <w:sz w:val="24"/>
          <w:szCs w:val="24"/>
        </w:rPr>
        <w:t xml:space="preserve">, Shaper and Complete finisher. </w:t>
      </w:r>
      <w:r w:rsidR="00AD3669" w:rsidRPr="00AD3669">
        <w:rPr>
          <w:rStyle w:val="eop"/>
          <w:rFonts w:ascii="Arial" w:hAnsi="Arial" w:cs="Arial"/>
          <w:sz w:val="24"/>
          <w:szCs w:val="24"/>
        </w:rPr>
        <w:t>The s</w:t>
      </w:r>
      <w:r w:rsidR="001E60A4" w:rsidRPr="00AD3669">
        <w:rPr>
          <w:rStyle w:val="eop"/>
          <w:rFonts w:ascii="Arial" w:hAnsi="Arial" w:cs="Arial"/>
          <w:sz w:val="24"/>
          <w:szCs w:val="24"/>
        </w:rPr>
        <w:t xml:space="preserve">pecialist </w:t>
      </w:r>
      <w:r w:rsidR="00AD3669" w:rsidRPr="00AD3669">
        <w:rPr>
          <w:rStyle w:val="eop"/>
          <w:rFonts w:ascii="Arial" w:hAnsi="Arial" w:cs="Arial"/>
          <w:sz w:val="24"/>
          <w:szCs w:val="24"/>
        </w:rPr>
        <w:t xml:space="preserve">role </w:t>
      </w:r>
      <w:r w:rsidR="001E60A4" w:rsidRPr="00AD3669">
        <w:rPr>
          <w:rStyle w:val="eop"/>
          <w:rFonts w:ascii="Arial" w:hAnsi="Arial" w:cs="Arial"/>
          <w:sz w:val="24"/>
          <w:szCs w:val="24"/>
        </w:rPr>
        <w:t>is described as someone that has additional knowledge on a key are</w:t>
      </w:r>
      <w:r w:rsidR="00AD3669" w:rsidRPr="00AD3669">
        <w:rPr>
          <w:rStyle w:val="eop"/>
          <w:rFonts w:ascii="Arial" w:hAnsi="Arial" w:cs="Arial"/>
          <w:sz w:val="24"/>
          <w:szCs w:val="24"/>
        </w:rPr>
        <w:t>a</w:t>
      </w:r>
      <w:r w:rsidR="001E60A4" w:rsidRPr="00AD3669">
        <w:rPr>
          <w:rStyle w:val="eop"/>
          <w:rFonts w:ascii="Arial" w:hAnsi="Arial" w:cs="Arial"/>
          <w:sz w:val="24"/>
          <w:szCs w:val="24"/>
        </w:rPr>
        <w:t xml:space="preserve"> that can benefit the team. However, they may dwell on minor details and provide more information than necessary. The role of </w:t>
      </w:r>
      <w:r w:rsidR="00AD3669" w:rsidRPr="00AD3669">
        <w:rPr>
          <w:rStyle w:val="eop"/>
          <w:rFonts w:ascii="Arial" w:hAnsi="Arial" w:cs="Arial"/>
          <w:sz w:val="24"/>
          <w:szCs w:val="24"/>
        </w:rPr>
        <w:t xml:space="preserve">the </w:t>
      </w:r>
      <w:r w:rsidR="001E60A4" w:rsidRPr="00AD3669">
        <w:rPr>
          <w:rStyle w:val="eop"/>
          <w:rFonts w:ascii="Arial" w:hAnsi="Arial" w:cs="Arial"/>
          <w:sz w:val="24"/>
          <w:szCs w:val="24"/>
        </w:rPr>
        <w:t xml:space="preserve">shaper is defining as a person that performs better when put under pressure and tries to keep morale up. This may be done in ways that people do not like such as bad humour and can be vulnerable to provocation and become aggressive. The complete finisher role is defined as someone to </w:t>
      </w:r>
      <w:r w:rsidR="00AC5937" w:rsidRPr="00AD3669">
        <w:rPr>
          <w:rStyle w:val="eop"/>
          <w:rFonts w:ascii="Arial" w:hAnsi="Arial" w:cs="Arial"/>
          <w:sz w:val="24"/>
          <w:szCs w:val="24"/>
        </w:rPr>
        <w:t xml:space="preserve">has high standards of what is required of others and themselves to ensure that their task is performed to its best ability. The risk of this is that this person may become anxious and self-conscious and focus too much upon the task. </w:t>
      </w:r>
    </w:p>
    <w:p w14:paraId="001CCF04" w14:textId="6FA1BA39"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lastRenderedPageBreak/>
        <w:t>Reflection o</w:t>
      </w:r>
      <w:r w:rsidR="00AD3669" w:rsidRPr="00AD3669">
        <w:rPr>
          <w:rStyle w:val="normaltextrun"/>
          <w:rFonts w:ascii="Arial" w:hAnsi="Arial" w:cs="Arial"/>
          <w:sz w:val="24"/>
          <w:szCs w:val="24"/>
        </w:rPr>
        <w:t>n</w:t>
      </w:r>
      <w:r w:rsidRPr="00AD3669">
        <w:rPr>
          <w:rStyle w:val="normaltextrun"/>
          <w:rFonts w:ascii="Arial" w:hAnsi="Arial" w:cs="Arial"/>
          <w:sz w:val="24"/>
          <w:szCs w:val="24"/>
        </w:rPr>
        <w:t xml:space="preserve"> Day 3 and 4</w:t>
      </w:r>
      <w:r w:rsidRPr="00AD3669">
        <w:rPr>
          <w:rStyle w:val="eop"/>
          <w:rFonts w:ascii="Arial" w:hAnsi="Arial" w:cs="Arial"/>
          <w:sz w:val="24"/>
          <w:szCs w:val="24"/>
        </w:rPr>
        <w:t> </w:t>
      </w:r>
    </w:p>
    <w:p w14:paraId="6C3E8433" w14:textId="77777777"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Description</w:t>
      </w:r>
      <w:r w:rsidRPr="00AD3669">
        <w:rPr>
          <w:rStyle w:val="eop"/>
          <w:rFonts w:ascii="Arial" w:hAnsi="Arial" w:cs="Arial"/>
          <w:sz w:val="24"/>
          <w:szCs w:val="24"/>
        </w:rPr>
        <w:t> </w:t>
      </w:r>
    </w:p>
    <w:p w14:paraId="46B04E91" w14:textId="0D05642D" w:rsidR="00AD3669" w:rsidRDefault="0058353E" w:rsidP="00AD3669">
      <w:pPr>
        <w:spacing w:line="480" w:lineRule="auto"/>
        <w:rPr>
          <w:rStyle w:val="normaltextrun"/>
          <w:rFonts w:ascii="Arial" w:hAnsi="Arial" w:cs="Arial"/>
          <w:sz w:val="24"/>
          <w:szCs w:val="24"/>
        </w:rPr>
      </w:pPr>
      <w:r w:rsidRPr="00AD3669">
        <w:rPr>
          <w:rStyle w:val="normaltextrun"/>
          <w:rFonts w:ascii="Arial" w:hAnsi="Arial" w:cs="Arial"/>
          <w:sz w:val="24"/>
          <w:szCs w:val="24"/>
        </w:rPr>
        <w:t>On these days we were once again required to lead the group on our hike and ensure that the first years took part in the activity by using the skills that had been taught to us. It was decided before this day that our leadership would be more team oriented. Whilst it was important that we achieved what we set out to do the focus should remain on keeping the team happy and working as a cohesive group. The fourth day started with two of the first years taking the first leg of the journey up the hill. Despite being the slowest the group stayed with them rather than walking ahead and talked to each other along the way. For the majority of the time</w:t>
      </w:r>
      <w:r w:rsidR="00AD3669" w:rsidRPr="00AD3669">
        <w:rPr>
          <w:rStyle w:val="normaltextrun"/>
          <w:rFonts w:ascii="Arial" w:hAnsi="Arial" w:cs="Arial"/>
          <w:sz w:val="24"/>
          <w:szCs w:val="24"/>
        </w:rPr>
        <w:t>,</w:t>
      </w:r>
      <w:r w:rsidRPr="00AD3669">
        <w:rPr>
          <w:rStyle w:val="normaltextrun"/>
          <w:rFonts w:ascii="Arial" w:hAnsi="Arial" w:cs="Arial"/>
          <w:sz w:val="24"/>
          <w:szCs w:val="24"/>
        </w:rPr>
        <w:t xml:space="preserve"> we stayed on the correct path but when they were unsure of the route they would ask for help and I would explain where we were and when we needed to be and ask how they could get there and how they knew where to go. When the other second year and I were leading the group, we took a wrong turn at one of the junctions. Once we returned to the wrong junction, we gathered the first years and explained our thought process when we made the first decision. We then explained why that was wrong and explained where we believed we should go instead and asked for their opinions on the decision.</w:t>
      </w:r>
      <w:r w:rsidRPr="00AD3669">
        <w:rPr>
          <w:rStyle w:val="eop"/>
          <w:rFonts w:ascii="Arial" w:hAnsi="Arial" w:cs="Arial"/>
          <w:sz w:val="24"/>
          <w:szCs w:val="24"/>
        </w:rPr>
        <w:t> </w:t>
      </w:r>
    </w:p>
    <w:p w14:paraId="1EAA4DD9" w14:textId="26EF5583"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Feelings</w:t>
      </w:r>
      <w:r w:rsidRPr="00AD3669">
        <w:rPr>
          <w:rStyle w:val="eop"/>
          <w:rFonts w:ascii="Arial" w:hAnsi="Arial" w:cs="Arial"/>
          <w:sz w:val="24"/>
          <w:szCs w:val="24"/>
        </w:rPr>
        <w:t> </w:t>
      </w:r>
    </w:p>
    <w:p w14:paraId="06794AF0" w14:textId="0F5CB1EC"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I was originally hesitant about this day however had spoken to one of the first years before the trip about my feelings and we explained that we planned on running the days differently. On arrival</w:t>
      </w:r>
      <w:r w:rsidR="00AD3669" w:rsidRPr="00AD3669">
        <w:rPr>
          <w:rStyle w:val="normaltextrun"/>
          <w:rFonts w:ascii="Arial" w:hAnsi="Arial" w:cs="Arial"/>
          <w:sz w:val="24"/>
          <w:szCs w:val="24"/>
        </w:rPr>
        <w:t>,</w:t>
      </w:r>
      <w:r w:rsidRPr="00AD3669">
        <w:rPr>
          <w:rStyle w:val="normaltextrun"/>
          <w:rFonts w:ascii="Arial" w:hAnsi="Arial" w:cs="Arial"/>
          <w:sz w:val="24"/>
          <w:szCs w:val="24"/>
        </w:rPr>
        <w:t xml:space="preserve"> it was evident that the first years seemed also shared these feelings but were trying to keep an open mind on the day. </w:t>
      </w:r>
      <w:r w:rsidR="0048523E" w:rsidRPr="00AD3669">
        <w:rPr>
          <w:rStyle w:val="eop"/>
          <w:rFonts w:ascii="Arial" w:hAnsi="Arial" w:cs="Arial"/>
          <w:sz w:val="24"/>
          <w:szCs w:val="24"/>
        </w:rPr>
        <w:t xml:space="preserve">As the days progressed the group started to interact more and have conversations between the </w:t>
      </w:r>
      <w:r w:rsidR="0048523E" w:rsidRPr="00AD3669">
        <w:rPr>
          <w:rStyle w:val="eop"/>
          <w:rFonts w:ascii="Arial" w:hAnsi="Arial" w:cs="Arial"/>
          <w:sz w:val="24"/>
          <w:szCs w:val="24"/>
        </w:rPr>
        <w:lastRenderedPageBreak/>
        <w:t>first and second years. I did get disheartened on day four as I made a wrong decision and was concerned that it may lead to similar reactions seen on the second day. However, due to my actions</w:t>
      </w:r>
      <w:r w:rsidR="00AD3669" w:rsidRPr="00AD3669">
        <w:rPr>
          <w:rStyle w:val="eop"/>
          <w:rFonts w:ascii="Arial" w:hAnsi="Arial" w:cs="Arial"/>
          <w:sz w:val="24"/>
          <w:szCs w:val="24"/>
        </w:rPr>
        <w:t>,</w:t>
      </w:r>
      <w:r w:rsidR="0048523E" w:rsidRPr="00AD3669">
        <w:rPr>
          <w:rStyle w:val="eop"/>
          <w:rFonts w:ascii="Arial" w:hAnsi="Arial" w:cs="Arial"/>
          <w:sz w:val="24"/>
          <w:szCs w:val="24"/>
        </w:rPr>
        <w:t xml:space="preserve"> the group did not get annoyed and instead worked together to find out where the error had been made and how best we could resolve it.</w:t>
      </w:r>
    </w:p>
    <w:p w14:paraId="763C8923" w14:textId="77777777"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Evaluation</w:t>
      </w:r>
      <w:r w:rsidRPr="00AD3669">
        <w:rPr>
          <w:rStyle w:val="eop"/>
          <w:rFonts w:ascii="Arial" w:hAnsi="Arial" w:cs="Arial"/>
          <w:sz w:val="24"/>
          <w:szCs w:val="24"/>
        </w:rPr>
        <w:t> </w:t>
      </w:r>
    </w:p>
    <w:p w14:paraId="0B660D83" w14:textId="5AC450E0" w:rsidR="0058353E" w:rsidRPr="00AD3669" w:rsidRDefault="00AC5937" w:rsidP="00AD3669">
      <w:pPr>
        <w:spacing w:line="480" w:lineRule="auto"/>
        <w:rPr>
          <w:rFonts w:ascii="Arial" w:hAnsi="Arial" w:cs="Arial"/>
          <w:sz w:val="24"/>
          <w:szCs w:val="24"/>
        </w:rPr>
      </w:pPr>
      <w:r w:rsidRPr="00AD3669">
        <w:rPr>
          <w:rStyle w:val="eop"/>
          <w:rFonts w:ascii="Arial" w:hAnsi="Arial" w:cs="Arial"/>
          <w:sz w:val="24"/>
          <w:szCs w:val="24"/>
        </w:rPr>
        <w:t>On day three I attempted to mimic the better parts of the first two days by talking to other members of the group as much as I could and staying near the back to make sure that everyone was ok. The way in which I brought the group together after taking a wrong turn to explain how it had happened was good as it allowed all member of the group to learn from the mistake.</w:t>
      </w:r>
    </w:p>
    <w:p w14:paraId="65210F90" w14:textId="77777777"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Analysis</w:t>
      </w:r>
      <w:r w:rsidRPr="00AD3669">
        <w:rPr>
          <w:rStyle w:val="eop"/>
          <w:rFonts w:ascii="Arial" w:hAnsi="Arial" w:cs="Arial"/>
          <w:sz w:val="24"/>
          <w:szCs w:val="24"/>
        </w:rPr>
        <w:t> </w:t>
      </w:r>
    </w:p>
    <w:p w14:paraId="405EF143" w14:textId="22E0C946" w:rsidR="0058353E" w:rsidRDefault="0058353E" w:rsidP="00AD3669">
      <w:pPr>
        <w:spacing w:line="480" w:lineRule="auto"/>
        <w:rPr>
          <w:rStyle w:val="eop"/>
          <w:rFonts w:ascii="Arial" w:hAnsi="Arial" w:cs="Arial"/>
          <w:sz w:val="24"/>
          <w:szCs w:val="24"/>
        </w:rPr>
      </w:pPr>
      <w:r w:rsidRPr="00AD3669">
        <w:rPr>
          <w:rStyle w:val="eop"/>
          <w:rFonts w:ascii="Arial" w:hAnsi="Arial" w:cs="Arial"/>
          <w:sz w:val="24"/>
          <w:szCs w:val="24"/>
        </w:rPr>
        <w:t> </w:t>
      </w:r>
      <w:r w:rsidR="002D42F8" w:rsidRPr="00AD3669">
        <w:rPr>
          <w:rStyle w:val="eop"/>
          <w:rFonts w:ascii="Arial" w:hAnsi="Arial" w:cs="Arial"/>
          <w:sz w:val="24"/>
          <w:szCs w:val="24"/>
        </w:rPr>
        <w:t>Before making the wrong turn, I had already spoken to a fellow second</w:t>
      </w:r>
      <w:r w:rsidR="00AD3669" w:rsidRPr="00AD3669">
        <w:rPr>
          <w:rStyle w:val="eop"/>
          <w:rFonts w:ascii="Arial" w:hAnsi="Arial" w:cs="Arial"/>
          <w:sz w:val="24"/>
          <w:szCs w:val="24"/>
        </w:rPr>
        <w:t>-</w:t>
      </w:r>
      <w:r w:rsidR="002D42F8" w:rsidRPr="00AD3669">
        <w:rPr>
          <w:rStyle w:val="eop"/>
          <w:rFonts w:ascii="Arial" w:hAnsi="Arial" w:cs="Arial"/>
          <w:sz w:val="24"/>
          <w:szCs w:val="24"/>
        </w:rPr>
        <w:t>year about my decision who agreed with me. By presenting this decision to the group beforehand it ensured a more democratic team system and gave other members a chance to voice their opinions. In addition to this</w:t>
      </w:r>
      <w:r w:rsidR="00AD3669" w:rsidRPr="00AD3669">
        <w:rPr>
          <w:rStyle w:val="eop"/>
          <w:rFonts w:ascii="Arial" w:hAnsi="Arial" w:cs="Arial"/>
          <w:sz w:val="24"/>
          <w:szCs w:val="24"/>
        </w:rPr>
        <w:t>,</w:t>
      </w:r>
      <w:r w:rsidR="002D42F8" w:rsidRPr="00AD3669">
        <w:rPr>
          <w:rStyle w:val="eop"/>
          <w:rFonts w:ascii="Arial" w:hAnsi="Arial" w:cs="Arial"/>
          <w:sz w:val="24"/>
          <w:szCs w:val="24"/>
        </w:rPr>
        <w:t xml:space="preserve"> it got the whole of the group involved by looking at the map and working out where we were. Once we realised a mistake had been made I apologised to the group and accepted responsibility for what had happened and told them that we would all look at the map again to see what had gone wrong. This behaviour ensured that the group continued to work together and fin</w:t>
      </w:r>
      <w:r w:rsidR="00AD3669" w:rsidRPr="00AD3669">
        <w:rPr>
          <w:rStyle w:val="eop"/>
          <w:rFonts w:ascii="Arial" w:hAnsi="Arial" w:cs="Arial"/>
          <w:sz w:val="24"/>
          <w:szCs w:val="24"/>
        </w:rPr>
        <w:t>i</w:t>
      </w:r>
      <w:r w:rsidR="002D42F8" w:rsidRPr="00AD3669">
        <w:rPr>
          <w:rStyle w:val="eop"/>
          <w:rFonts w:ascii="Arial" w:hAnsi="Arial" w:cs="Arial"/>
          <w:sz w:val="24"/>
          <w:szCs w:val="24"/>
        </w:rPr>
        <w:t>s</w:t>
      </w:r>
      <w:r w:rsidR="00AD3669" w:rsidRPr="00AD3669">
        <w:rPr>
          <w:rStyle w:val="eop"/>
          <w:rFonts w:ascii="Arial" w:hAnsi="Arial" w:cs="Arial"/>
          <w:sz w:val="24"/>
          <w:szCs w:val="24"/>
        </w:rPr>
        <w:t>h</w:t>
      </w:r>
      <w:r w:rsidR="002D42F8" w:rsidRPr="00AD3669">
        <w:rPr>
          <w:rStyle w:val="eop"/>
          <w:rFonts w:ascii="Arial" w:hAnsi="Arial" w:cs="Arial"/>
          <w:sz w:val="24"/>
          <w:szCs w:val="24"/>
        </w:rPr>
        <w:t xml:space="preserve"> the correct route shortly after we returned to where he had gone wrong.</w:t>
      </w:r>
    </w:p>
    <w:p w14:paraId="24963B61" w14:textId="3270AD83" w:rsidR="00AD3669" w:rsidRDefault="00AD3669" w:rsidP="00AD3669">
      <w:pPr>
        <w:spacing w:line="480" w:lineRule="auto"/>
        <w:rPr>
          <w:rStyle w:val="eop"/>
          <w:rFonts w:ascii="Arial" w:hAnsi="Arial" w:cs="Arial"/>
          <w:sz w:val="24"/>
          <w:szCs w:val="24"/>
        </w:rPr>
      </w:pPr>
    </w:p>
    <w:p w14:paraId="27BD5A0D" w14:textId="77777777" w:rsidR="00AD3669" w:rsidRPr="00AD3669" w:rsidRDefault="00AD3669" w:rsidP="00AD3669">
      <w:pPr>
        <w:spacing w:line="480" w:lineRule="auto"/>
        <w:rPr>
          <w:rFonts w:ascii="Arial" w:hAnsi="Arial" w:cs="Arial"/>
          <w:sz w:val="24"/>
          <w:szCs w:val="24"/>
        </w:rPr>
      </w:pPr>
    </w:p>
    <w:p w14:paraId="155A6B0A" w14:textId="77777777"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lastRenderedPageBreak/>
        <w:t>Conclusion</w:t>
      </w:r>
      <w:r w:rsidRPr="00AD3669">
        <w:rPr>
          <w:rStyle w:val="eop"/>
          <w:rFonts w:ascii="Arial" w:hAnsi="Arial" w:cs="Arial"/>
          <w:sz w:val="24"/>
          <w:szCs w:val="24"/>
        </w:rPr>
        <w:t> </w:t>
      </w:r>
    </w:p>
    <w:p w14:paraId="5FEF3AFE" w14:textId="05FB9203" w:rsidR="0058353E" w:rsidRPr="00AD3669" w:rsidRDefault="0058353E" w:rsidP="00AD3669">
      <w:pPr>
        <w:spacing w:line="480" w:lineRule="auto"/>
        <w:rPr>
          <w:rFonts w:ascii="Arial" w:hAnsi="Arial" w:cs="Arial"/>
          <w:sz w:val="24"/>
          <w:szCs w:val="24"/>
        </w:rPr>
      </w:pPr>
      <w:r w:rsidRPr="00AD3669">
        <w:rPr>
          <w:rStyle w:val="eop"/>
          <w:rFonts w:ascii="Arial" w:hAnsi="Arial" w:cs="Arial"/>
          <w:sz w:val="24"/>
          <w:szCs w:val="24"/>
        </w:rPr>
        <w:t> </w:t>
      </w:r>
      <w:r w:rsidR="00613534" w:rsidRPr="00AD3669">
        <w:rPr>
          <w:rStyle w:val="eop"/>
          <w:rFonts w:ascii="Arial" w:hAnsi="Arial" w:cs="Arial"/>
          <w:sz w:val="24"/>
          <w:szCs w:val="24"/>
        </w:rPr>
        <w:t>From my reflection</w:t>
      </w:r>
      <w:r w:rsidR="00AD3669" w:rsidRPr="00AD3669">
        <w:rPr>
          <w:rStyle w:val="eop"/>
          <w:rFonts w:ascii="Arial" w:hAnsi="Arial" w:cs="Arial"/>
          <w:sz w:val="24"/>
          <w:szCs w:val="24"/>
        </w:rPr>
        <w:t>,</w:t>
      </w:r>
      <w:r w:rsidR="00613534" w:rsidRPr="00AD3669">
        <w:rPr>
          <w:rStyle w:val="eop"/>
          <w:rFonts w:ascii="Arial" w:hAnsi="Arial" w:cs="Arial"/>
          <w:sz w:val="24"/>
          <w:szCs w:val="24"/>
        </w:rPr>
        <w:t xml:space="preserve"> it is clear to me where I have developed in my role as a leader and as a person as </w:t>
      </w:r>
      <w:r w:rsidR="00AD3669" w:rsidRPr="00AD3669">
        <w:rPr>
          <w:rStyle w:val="eop"/>
          <w:rFonts w:ascii="Arial" w:hAnsi="Arial" w:cs="Arial"/>
          <w:sz w:val="24"/>
          <w:szCs w:val="24"/>
        </w:rPr>
        <w:t xml:space="preserve">a </w:t>
      </w:r>
      <w:r w:rsidR="00613534" w:rsidRPr="00AD3669">
        <w:rPr>
          <w:rStyle w:val="eop"/>
          <w:rFonts w:ascii="Arial" w:hAnsi="Arial" w:cs="Arial"/>
          <w:sz w:val="24"/>
          <w:szCs w:val="24"/>
        </w:rPr>
        <w:t>result of these days. My reaction to the criticism of getting lost on the second set of days compared to the first shows a clear development in my ability to not regress into a child state of mind when conflict as described by Berne (1964). Miller’s (2009) description of Tuckman’s 1965 model of group development shows the development of our team in our ability to work together. It is clear from the reflection of the first two days that the group had not managed to make it beyond the first two stages of forming and storming of this model. We were unable to effectively communicate or collaborate and this led to an unenjoyable experience. However, it is clear that in the second two days the group progressed into the norming and performing stages where we were able to work with minimal conflict and approach indeci</w:t>
      </w:r>
      <w:r w:rsidR="00135A83" w:rsidRPr="00AD3669">
        <w:rPr>
          <w:rStyle w:val="eop"/>
          <w:rFonts w:ascii="Arial" w:hAnsi="Arial" w:cs="Arial"/>
          <w:sz w:val="24"/>
          <w:szCs w:val="24"/>
        </w:rPr>
        <w:t>si</w:t>
      </w:r>
      <w:r w:rsidR="00613534" w:rsidRPr="00AD3669">
        <w:rPr>
          <w:rStyle w:val="eop"/>
          <w:rFonts w:ascii="Arial" w:hAnsi="Arial" w:cs="Arial"/>
          <w:sz w:val="24"/>
          <w:szCs w:val="24"/>
        </w:rPr>
        <w:t xml:space="preserve">on rationally </w:t>
      </w:r>
      <w:r w:rsidR="00135A83" w:rsidRPr="00AD3669">
        <w:rPr>
          <w:rStyle w:val="eop"/>
          <w:rFonts w:ascii="Arial" w:hAnsi="Arial" w:cs="Arial"/>
          <w:sz w:val="24"/>
          <w:szCs w:val="24"/>
        </w:rPr>
        <w:t>with a clear goal of completing our walk.</w:t>
      </w:r>
    </w:p>
    <w:p w14:paraId="16046351" w14:textId="7253A5E9" w:rsidR="00AD3669" w:rsidRDefault="00AD3669" w:rsidP="00AD3669">
      <w:pPr>
        <w:spacing w:line="480" w:lineRule="auto"/>
        <w:rPr>
          <w:rStyle w:val="eop"/>
          <w:rFonts w:ascii="Arial" w:hAnsi="Arial" w:cs="Arial"/>
          <w:sz w:val="24"/>
          <w:szCs w:val="24"/>
        </w:rPr>
      </w:pPr>
    </w:p>
    <w:p w14:paraId="0E10D375" w14:textId="368CF410" w:rsidR="00AD3669" w:rsidRDefault="00AD3669" w:rsidP="00AD3669">
      <w:pPr>
        <w:spacing w:line="480" w:lineRule="auto"/>
        <w:rPr>
          <w:rStyle w:val="eop"/>
          <w:rFonts w:ascii="Arial" w:hAnsi="Arial" w:cs="Arial"/>
          <w:sz w:val="24"/>
          <w:szCs w:val="24"/>
        </w:rPr>
      </w:pPr>
    </w:p>
    <w:p w14:paraId="587BEB5E" w14:textId="25016205" w:rsidR="00AD3669" w:rsidRDefault="00AD3669" w:rsidP="00AD3669">
      <w:pPr>
        <w:spacing w:line="480" w:lineRule="auto"/>
        <w:rPr>
          <w:rStyle w:val="eop"/>
          <w:rFonts w:ascii="Arial" w:hAnsi="Arial" w:cs="Arial"/>
          <w:sz w:val="24"/>
          <w:szCs w:val="24"/>
        </w:rPr>
      </w:pPr>
    </w:p>
    <w:p w14:paraId="411A30BC" w14:textId="24CC6AC0" w:rsidR="00AD3669" w:rsidRDefault="00AD3669" w:rsidP="00AD3669">
      <w:pPr>
        <w:spacing w:line="480" w:lineRule="auto"/>
        <w:rPr>
          <w:rStyle w:val="eop"/>
          <w:rFonts w:ascii="Arial" w:hAnsi="Arial" w:cs="Arial"/>
          <w:sz w:val="24"/>
          <w:szCs w:val="24"/>
        </w:rPr>
      </w:pPr>
    </w:p>
    <w:p w14:paraId="5128020B" w14:textId="06E345FA" w:rsidR="00AD3669" w:rsidRDefault="00AD3669" w:rsidP="00AD3669">
      <w:pPr>
        <w:spacing w:line="480" w:lineRule="auto"/>
        <w:rPr>
          <w:rStyle w:val="eop"/>
          <w:rFonts w:ascii="Arial" w:hAnsi="Arial" w:cs="Arial"/>
          <w:sz w:val="24"/>
          <w:szCs w:val="24"/>
        </w:rPr>
      </w:pPr>
    </w:p>
    <w:p w14:paraId="58004376" w14:textId="1D28F630" w:rsidR="00AD3669" w:rsidRDefault="00AD3669" w:rsidP="00AD3669">
      <w:pPr>
        <w:spacing w:line="480" w:lineRule="auto"/>
        <w:rPr>
          <w:rStyle w:val="eop"/>
          <w:rFonts w:ascii="Arial" w:hAnsi="Arial" w:cs="Arial"/>
          <w:sz w:val="24"/>
          <w:szCs w:val="24"/>
        </w:rPr>
      </w:pPr>
    </w:p>
    <w:p w14:paraId="47794DA1" w14:textId="13A3EA30" w:rsidR="00AD3669" w:rsidRDefault="00AD3669" w:rsidP="00AD3669">
      <w:pPr>
        <w:spacing w:line="480" w:lineRule="auto"/>
        <w:rPr>
          <w:rStyle w:val="eop"/>
          <w:rFonts w:ascii="Arial" w:hAnsi="Arial" w:cs="Arial"/>
          <w:sz w:val="24"/>
          <w:szCs w:val="24"/>
        </w:rPr>
      </w:pPr>
    </w:p>
    <w:p w14:paraId="125BFEF8" w14:textId="77777777" w:rsidR="00AD3669" w:rsidRPr="00AD3669" w:rsidRDefault="00AD3669" w:rsidP="00AD3669">
      <w:pPr>
        <w:spacing w:line="480" w:lineRule="auto"/>
        <w:rPr>
          <w:rFonts w:ascii="Arial" w:hAnsi="Arial" w:cs="Arial"/>
          <w:sz w:val="24"/>
          <w:szCs w:val="24"/>
        </w:rPr>
      </w:pPr>
    </w:p>
    <w:p w14:paraId="60B67953" w14:textId="78B2D924" w:rsidR="00AC5937" w:rsidRPr="00AD3669" w:rsidRDefault="00AC5937" w:rsidP="00AD3669">
      <w:pPr>
        <w:spacing w:line="480" w:lineRule="auto"/>
        <w:rPr>
          <w:rStyle w:val="eop"/>
          <w:rFonts w:ascii="Arial" w:hAnsi="Arial" w:cs="Arial"/>
          <w:sz w:val="24"/>
          <w:szCs w:val="24"/>
        </w:rPr>
      </w:pPr>
      <w:r w:rsidRPr="00AD3669">
        <w:rPr>
          <w:rStyle w:val="eop"/>
          <w:rFonts w:ascii="Arial" w:hAnsi="Arial" w:cs="Arial"/>
          <w:sz w:val="24"/>
          <w:szCs w:val="24"/>
        </w:rPr>
        <w:lastRenderedPageBreak/>
        <w:t xml:space="preserve">Belbin (2019) </w:t>
      </w:r>
      <w:r w:rsidRPr="00AD3669">
        <w:rPr>
          <w:rStyle w:val="eop"/>
          <w:rFonts w:ascii="Arial" w:hAnsi="Arial" w:cs="Arial"/>
          <w:i/>
          <w:sz w:val="24"/>
          <w:szCs w:val="24"/>
        </w:rPr>
        <w:t>The Nine Belbin Team Roles</w:t>
      </w:r>
      <w:r w:rsidRPr="00AD3669">
        <w:rPr>
          <w:rStyle w:val="eop"/>
          <w:rFonts w:ascii="Arial" w:hAnsi="Arial" w:cs="Arial"/>
          <w:sz w:val="24"/>
          <w:szCs w:val="24"/>
        </w:rPr>
        <w:t xml:space="preserve"> (online) Available at</w:t>
      </w:r>
      <w:r w:rsidR="002D42F8" w:rsidRPr="00AD3669">
        <w:rPr>
          <w:rStyle w:val="eop"/>
          <w:rFonts w:ascii="Arial" w:hAnsi="Arial" w:cs="Arial"/>
          <w:sz w:val="24"/>
          <w:szCs w:val="24"/>
        </w:rPr>
        <w:t xml:space="preserve">: </w:t>
      </w:r>
      <w:hyperlink r:id="rId5" w:history="1">
        <w:r w:rsidR="002D42F8" w:rsidRPr="00AD3669">
          <w:rPr>
            <w:rStyle w:val="Hyperlink"/>
            <w:rFonts w:ascii="Arial" w:hAnsi="Arial" w:cs="Arial"/>
            <w:color w:val="auto"/>
            <w:sz w:val="24"/>
            <w:szCs w:val="24"/>
          </w:rPr>
          <w:t>https://www.belbin.com/about/belbin-team-roles/</w:t>
        </w:r>
      </w:hyperlink>
      <w:r w:rsidR="0058353E" w:rsidRPr="00AD3669">
        <w:rPr>
          <w:rStyle w:val="eop"/>
          <w:rFonts w:ascii="Arial" w:hAnsi="Arial" w:cs="Arial"/>
          <w:sz w:val="24"/>
          <w:szCs w:val="24"/>
        </w:rPr>
        <w:t> </w:t>
      </w:r>
      <w:r w:rsidRPr="00AD3669">
        <w:rPr>
          <w:rStyle w:val="eop"/>
          <w:rFonts w:ascii="Arial" w:hAnsi="Arial" w:cs="Arial"/>
          <w:sz w:val="24"/>
          <w:szCs w:val="24"/>
        </w:rPr>
        <w:t>Last accessed 09/05/19</w:t>
      </w:r>
    </w:p>
    <w:p w14:paraId="3DD3D332" w14:textId="4E1041BB" w:rsidR="0058353E" w:rsidRPr="00AD3669" w:rsidRDefault="00AC5937" w:rsidP="00AD3669">
      <w:pPr>
        <w:spacing w:line="480" w:lineRule="auto"/>
        <w:rPr>
          <w:rFonts w:ascii="Arial" w:hAnsi="Arial" w:cs="Arial"/>
          <w:sz w:val="24"/>
          <w:szCs w:val="24"/>
        </w:rPr>
      </w:pPr>
      <w:r w:rsidRPr="00AD3669">
        <w:rPr>
          <w:rStyle w:val="eop"/>
          <w:rFonts w:ascii="Arial" w:hAnsi="Arial" w:cs="Arial"/>
          <w:sz w:val="24"/>
          <w:szCs w:val="24"/>
        </w:rPr>
        <w:t xml:space="preserve">Berne, E., (1964) </w:t>
      </w:r>
      <w:r w:rsidRPr="00AD3669">
        <w:rPr>
          <w:rStyle w:val="eop"/>
          <w:rFonts w:ascii="Arial" w:hAnsi="Arial" w:cs="Arial"/>
          <w:i/>
          <w:sz w:val="24"/>
          <w:szCs w:val="24"/>
        </w:rPr>
        <w:t>Games People Play</w:t>
      </w:r>
      <w:r w:rsidRPr="00AD3669">
        <w:rPr>
          <w:rStyle w:val="eop"/>
          <w:rFonts w:ascii="Arial" w:hAnsi="Arial" w:cs="Arial"/>
          <w:sz w:val="24"/>
          <w:szCs w:val="24"/>
        </w:rPr>
        <w:t xml:space="preserve"> London: Penguin Group</w:t>
      </w:r>
    </w:p>
    <w:p w14:paraId="4F11D822" w14:textId="6980937A" w:rsidR="0058353E" w:rsidRPr="00AD3669" w:rsidRDefault="0058353E" w:rsidP="00AD3669">
      <w:pPr>
        <w:spacing w:line="480" w:lineRule="auto"/>
        <w:rPr>
          <w:rFonts w:ascii="Arial" w:hAnsi="Arial" w:cs="Arial"/>
          <w:sz w:val="24"/>
          <w:szCs w:val="24"/>
        </w:rPr>
      </w:pPr>
      <w:r w:rsidRPr="00AD3669">
        <w:rPr>
          <w:rStyle w:val="normaltextrun"/>
          <w:rFonts w:ascii="Arial" w:hAnsi="Arial" w:cs="Arial"/>
          <w:sz w:val="24"/>
          <w:szCs w:val="24"/>
        </w:rPr>
        <w:t>Cherry</w:t>
      </w:r>
      <w:r w:rsidR="002D42F8" w:rsidRPr="00AD3669">
        <w:rPr>
          <w:rStyle w:val="normaltextrun"/>
          <w:rFonts w:ascii="Arial" w:hAnsi="Arial" w:cs="Arial"/>
          <w:sz w:val="24"/>
          <w:szCs w:val="24"/>
        </w:rPr>
        <w:t>, K.,</w:t>
      </w:r>
      <w:r w:rsidRPr="00AD3669">
        <w:rPr>
          <w:rStyle w:val="normaltextrun"/>
          <w:rFonts w:ascii="Arial" w:hAnsi="Arial" w:cs="Arial"/>
          <w:sz w:val="24"/>
          <w:szCs w:val="24"/>
        </w:rPr>
        <w:t xml:space="preserve"> (2019)</w:t>
      </w:r>
      <w:r w:rsidR="002D42F8" w:rsidRPr="00AD3669">
        <w:rPr>
          <w:rStyle w:val="normaltextrun"/>
          <w:rFonts w:ascii="Arial" w:hAnsi="Arial" w:cs="Arial"/>
          <w:sz w:val="24"/>
          <w:szCs w:val="24"/>
        </w:rPr>
        <w:t xml:space="preserve"> </w:t>
      </w:r>
      <w:r w:rsidR="002D42F8" w:rsidRPr="00AD3669">
        <w:rPr>
          <w:rStyle w:val="normaltextrun"/>
          <w:rFonts w:ascii="Arial" w:hAnsi="Arial" w:cs="Arial"/>
          <w:i/>
          <w:sz w:val="24"/>
          <w:szCs w:val="24"/>
        </w:rPr>
        <w:t xml:space="preserve">What is Laissez-Faire Ladership? </w:t>
      </w:r>
      <w:r w:rsidR="002D42F8" w:rsidRPr="00AD3669">
        <w:rPr>
          <w:rStyle w:val="normaltextrun"/>
          <w:rFonts w:ascii="Arial" w:hAnsi="Arial" w:cs="Arial"/>
          <w:sz w:val="24"/>
          <w:szCs w:val="24"/>
        </w:rPr>
        <w:t>(online) Available at:</w:t>
      </w:r>
      <w:r w:rsidRPr="00AD3669">
        <w:rPr>
          <w:rStyle w:val="normaltextrun"/>
          <w:rFonts w:ascii="Arial" w:hAnsi="Arial" w:cs="Arial"/>
          <w:sz w:val="24"/>
          <w:szCs w:val="24"/>
        </w:rPr>
        <w:t> </w:t>
      </w:r>
      <w:hyperlink r:id="rId6" w:tgtFrame="_blank" w:history="1">
        <w:r w:rsidRPr="00AD3669">
          <w:rPr>
            <w:rStyle w:val="normaltextrun"/>
            <w:rFonts w:ascii="Arial" w:hAnsi="Arial" w:cs="Arial"/>
            <w:sz w:val="24"/>
            <w:szCs w:val="24"/>
            <w:u w:val="single"/>
          </w:rPr>
          <w:t>https://www.verywell</w:t>
        </w:r>
        <w:r w:rsidRPr="00AD3669">
          <w:rPr>
            <w:rStyle w:val="normaltextrun"/>
            <w:rFonts w:ascii="Arial" w:hAnsi="Arial" w:cs="Arial"/>
            <w:sz w:val="24"/>
            <w:szCs w:val="24"/>
            <w:u w:val="single"/>
          </w:rPr>
          <w:t>m</w:t>
        </w:r>
        <w:r w:rsidRPr="00AD3669">
          <w:rPr>
            <w:rStyle w:val="normaltextrun"/>
            <w:rFonts w:ascii="Arial" w:hAnsi="Arial" w:cs="Arial"/>
            <w:sz w:val="24"/>
            <w:szCs w:val="24"/>
            <w:u w:val="single"/>
          </w:rPr>
          <w:t>ind.com/what-is-laissez-faire-leadership-2795316</w:t>
        </w:r>
      </w:hyperlink>
      <w:r w:rsidRPr="00AD3669">
        <w:rPr>
          <w:rStyle w:val="eop"/>
          <w:rFonts w:ascii="Arial" w:hAnsi="Arial" w:cs="Arial"/>
          <w:sz w:val="24"/>
          <w:szCs w:val="24"/>
        </w:rPr>
        <w:t> </w:t>
      </w:r>
      <w:r w:rsidR="002D42F8" w:rsidRPr="00AD3669">
        <w:rPr>
          <w:rStyle w:val="eop"/>
          <w:rFonts w:ascii="Arial" w:hAnsi="Arial" w:cs="Arial"/>
          <w:sz w:val="24"/>
          <w:szCs w:val="24"/>
        </w:rPr>
        <w:t>Last accessed 07/05/19</w:t>
      </w:r>
    </w:p>
    <w:p w14:paraId="7A9D7042" w14:textId="15E5B96F" w:rsidR="0058353E" w:rsidRPr="00AD3669" w:rsidRDefault="0058353E" w:rsidP="00AD3669">
      <w:pPr>
        <w:spacing w:line="480" w:lineRule="auto"/>
        <w:rPr>
          <w:rFonts w:ascii="Arial" w:hAnsi="Arial" w:cs="Arial"/>
          <w:sz w:val="24"/>
          <w:szCs w:val="24"/>
        </w:rPr>
      </w:pPr>
      <w:proofErr w:type="spellStart"/>
      <w:r w:rsidRPr="00AD3669">
        <w:rPr>
          <w:rStyle w:val="normaltextrun"/>
          <w:rFonts w:ascii="Arial" w:hAnsi="Arial" w:cs="Arial"/>
          <w:sz w:val="24"/>
          <w:szCs w:val="24"/>
        </w:rPr>
        <w:t>DuBrin</w:t>
      </w:r>
      <w:proofErr w:type="spellEnd"/>
      <w:r w:rsidRPr="00AD3669">
        <w:rPr>
          <w:rStyle w:val="normaltextrun"/>
          <w:rFonts w:ascii="Arial" w:hAnsi="Arial" w:cs="Arial"/>
          <w:sz w:val="24"/>
          <w:szCs w:val="24"/>
        </w:rPr>
        <w:t xml:space="preserve">, A.J., (2013) </w:t>
      </w:r>
      <w:r w:rsidRPr="00AD3669">
        <w:rPr>
          <w:rStyle w:val="normaltextrun"/>
          <w:rFonts w:ascii="Arial" w:hAnsi="Arial" w:cs="Arial"/>
          <w:i/>
          <w:sz w:val="24"/>
          <w:szCs w:val="24"/>
        </w:rPr>
        <w:t>Principles of leadership.</w:t>
      </w:r>
      <w:r w:rsidRPr="00AD3669">
        <w:rPr>
          <w:rStyle w:val="eop"/>
          <w:rFonts w:ascii="Arial" w:hAnsi="Arial" w:cs="Arial"/>
          <w:sz w:val="24"/>
          <w:szCs w:val="24"/>
        </w:rPr>
        <w:t> </w:t>
      </w:r>
      <w:r w:rsidR="00613534" w:rsidRPr="00AD3669">
        <w:rPr>
          <w:rStyle w:val="eop"/>
          <w:rFonts w:ascii="Arial" w:hAnsi="Arial" w:cs="Arial"/>
          <w:sz w:val="24"/>
          <w:szCs w:val="24"/>
        </w:rPr>
        <w:t>7</w:t>
      </w:r>
      <w:r w:rsidR="00613534" w:rsidRPr="00AD3669">
        <w:rPr>
          <w:rStyle w:val="eop"/>
          <w:rFonts w:ascii="Arial" w:hAnsi="Arial" w:cs="Arial"/>
          <w:sz w:val="24"/>
          <w:szCs w:val="24"/>
          <w:vertAlign w:val="superscript"/>
        </w:rPr>
        <w:t>th</w:t>
      </w:r>
      <w:r w:rsidR="00613534" w:rsidRPr="00AD3669">
        <w:rPr>
          <w:rStyle w:val="eop"/>
          <w:rFonts w:ascii="Arial" w:hAnsi="Arial" w:cs="Arial"/>
          <w:sz w:val="24"/>
          <w:szCs w:val="24"/>
        </w:rPr>
        <w:t xml:space="preserve"> South Western, </w:t>
      </w:r>
      <w:proofErr w:type="spellStart"/>
      <w:r w:rsidR="00613534" w:rsidRPr="00AD3669">
        <w:rPr>
          <w:rStyle w:val="eop"/>
          <w:rFonts w:ascii="Arial" w:hAnsi="Arial" w:cs="Arial"/>
          <w:sz w:val="24"/>
          <w:szCs w:val="24"/>
        </w:rPr>
        <w:t>Cenage</w:t>
      </w:r>
      <w:proofErr w:type="spellEnd"/>
      <w:r w:rsidR="00613534" w:rsidRPr="00AD3669">
        <w:rPr>
          <w:rStyle w:val="eop"/>
          <w:rFonts w:ascii="Arial" w:hAnsi="Arial" w:cs="Arial"/>
          <w:sz w:val="24"/>
          <w:szCs w:val="24"/>
        </w:rPr>
        <w:t xml:space="preserve"> Learning</w:t>
      </w:r>
    </w:p>
    <w:p w14:paraId="5B1902D8" w14:textId="290EED1E" w:rsidR="00135A83" w:rsidRPr="00AD3669" w:rsidRDefault="00135A83" w:rsidP="00AD3669">
      <w:pPr>
        <w:spacing w:line="480" w:lineRule="auto"/>
        <w:rPr>
          <w:rFonts w:ascii="Arial" w:hAnsi="Arial" w:cs="Arial"/>
          <w:sz w:val="24"/>
          <w:szCs w:val="24"/>
        </w:rPr>
      </w:pPr>
      <w:r w:rsidRPr="00AD3669">
        <w:rPr>
          <w:rFonts w:ascii="Arial" w:hAnsi="Arial" w:cs="Arial"/>
          <w:sz w:val="24"/>
          <w:szCs w:val="24"/>
        </w:rPr>
        <w:t xml:space="preserve">Miller, D.L., (2009) ‘The Stages of Group Development: A Retrospective Study of Dynamic Team Processes’, </w:t>
      </w:r>
      <w:r w:rsidRPr="00AD3669">
        <w:rPr>
          <w:rFonts w:ascii="Arial" w:hAnsi="Arial" w:cs="Arial"/>
          <w:i/>
          <w:sz w:val="24"/>
          <w:szCs w:val="24"/>
        </w:rPr>
        <w:t xml:space="preserve">Canadian Journal of Administrative Sciences </w:t>
      </w:r>
      <w:r w:rsidRPr="00AD3669">
        <w:rPr>
          <w:rFonts w:ascii="Arial" w:hAnsi="Arial" w:cs="Arial"/>
          <w:sz w:val="24"/>
          <w:szCs w:val="24"/>
        </w:rPr>
        <w:t>Volume 20 Issue 2</w:t>
      </w:r>
    </w:p>
    <w:p w14:paraId="04E89801" w14:textId="627C7172" w:rsidR="0058353E" w:rsidRPr="00AD3669" w:rsidRDefault="002D42F8" w:rsidP="00AD3669">
      <w:pPr>
        <w:spacing w:line="480" w:lineRule="auto"/>
        <w:rPr>
          <w:rFonts w:ascii="Arial" w:hAnsi="Arial" w:cs="Arial"/>
          <w:i/>
          <w:sz w:val="24"/>
          <w:szCs w:val="24"/>
        </w:rPr>
      </w:pPr>
      <w:r w:rsidRPr="00AD3669">
        <w:rPr>
          <w:rFonts w:ascii="Arial" w:hAnsi="Arial" w:cs="Arial"/>
          <w:sz w:val="24"/>
          <w:szCs w:val="24"/>
        </w:rPr>
        <w:t xml:space="preserve">Quinn, F., (1998) </w:t>
      </w:r>
      <w:r w:rsidRPr="00AD3669">
        <w:rPr>
          <w:rFonts w:ascii="Arial" w:hAnsi="Arial" w:cs="Arial"/>
          <w:i/>
          <w:sz w:val="24"/>
          <w:szCs w:val="24"/>
        </w:rPr>
        <w:t xml:space="preserve">Continuing Professional Development in Nursing: A Guide </w:t>
      </w:r>
      <w:r w:rsidR="00613534" w:rsidRPr="00AD3669">
        <w:rPr>
          <w:rFonts w:ascii="Arial" w:hAnsi="Arial" w:cs="Arial"/>
          <w:i/>
          <w:sz w:val="24"/>
          <w:szCs w:val="24"/>
        </w:rPr>
        <w:t>for</w:t>
      </w:r>
      <w:r w:rsidRPr="00AD3669">
        <w:rPr>
          <w:rFonts w:ascii="Arial" w:hAnsi="Arial" w:cs="Arial"/>
          <w:i/>
          <w:sz w:val="24"/>
          <w:szCs w:val="24"/>
        </w:rPr>
        <w:t xml:space="preserve"> Practitioners and Educ</w:t>
      </w:r>
      <w:bookmarkStart w:id="0" w:name="_GoBack"/>
      <w:bookmarkEnd w:id="0"/>
      <w:r w:rsidRPr="00AD3669">
        <w:rPr>
          <w:rFonts w:ascii="Arial" w:hAnsi="Arial" w:cs="Arial"/>
          <w:i/>
          <w:sz w:val="24"/>
          <w:szCs w:val="24"/>
        </w:rPr>
        <w:t>ators</w:t>
      </w:r>
    </w:p>
    <w:sectPr w:rsidR="0058353E" w:rsidRPr="00AD36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53E"/>
    <w:rsid w:val="00135A83"/>
    <w:rsid w:val="001E60A4"/>
    <w:rsid w:val="002D42F8"/>
    <w:rsid w:val="003A3470"/>
    <w:rsid w:val="0048523E"/>
    <w:rsid w:val="0058353E"/>
    <w:rsid w:val="00613534"/>
    <w:rsid w:val="00743E3F"/>
    <w:rsid w:val="009044AF"/>
    <w:rsid w:val="00AC5937"/>
    <w:rsid w:val="00AD3669"/>
    <w:rsid w:val="00E06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CB646"/>
  <w15:chartTrackingRefBased/>
  <w15:docId w15:val="{1DDE5545-BCAF-438C-A192-5ABFB040C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835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58353E"/>
  </w:style>
  <w:style w:type="character" w:customStyle="1" w:styleId="normaltextrun">
    <w:name w:val="normaltextrun"/>
    <w:basedOn w:val="DefaultParagraphFont"/>
    <w:rsid w:val="0058353E"/>
  </w:style>
  <w:style w:type="character" w:customStyle="1" w:styleId="pagebreaktextspan">
    <w:name w:val="pagebreaktextspan"/>
    <w:basedOn w:val="DefaultParagraphFont"/>
    <w:rsid w:val="0058353E"/>
  </w:style>
  <w:style w:type="character" w:customStyle="1" w:styleId="spellingerror">
    <w:name w:val="spellingerror"/>
    <w:basedOn w:val="DefaultParagraphFont"/>
    <w:rsid w:val="0058353E"/>
  </w:style>
  <w:style w:type="character" w:customStyle="1" w:styleId="advancedproofingissue">
    <w:name w:val="advancedproofingissue"/>
    <w:basedOn w:val="DefaultParagraphFont"/>
    <w:rsid w:val="0058353E"/>
  </w:style>
  <w:style w:type="character" w:styleId="Hyperlink">
    <w:name w:val="Hyperlink"/>
    <w:basedOn w:val="DefaultParagraphFont"/>
    <w:uiPriority w:val="99"/>
    <w:unhideWhenUsed/>
    <w:rsid w:val="00AC5937"/>
    <w:rPr>
      <w:color w:val="0000FF"/>
      <w:u w:val="single"/>
    </w:rPr>
  </w:style>
  <w:style w:type="character" w:styleId="UnresolvedMention">
    <w:name w:val="Unresolved Mention"/>
    <w:basedOn w:val="DefaultParagraphFont"/>
    <w:uiPriority w:val="99"/>
    <w:semiHidden/>
    <w:unhideWhenUsed/>
    <w:rsid w:val="002D42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3467083">
      <w:bodyDiv w:val="1"/>
      <w:marLeft w:val="0"/>
      <w:marRight w:val="0"/>
      <w:marTop w:val="0"/>
      <w:marBottom w:val="0"/>
      <w:divBdr>
        <w:top w:val="none" w:sz="0" w:space="0" w:color="auto"/>
        <w:left w:val="none" w:sz="0" w:space="0" w:color="auto"/>
        <w:bottom w:val="none" w:sz="0" w:space="0" w:color="auto"/>
        <w:right w:val="none" w:sz="0" w:space="0" w:color="auto"/>
      </w:divBdr>
      <w:divsChild>
        <w:div w:id="1184708615">
          <w:marLeft w:val="0"/>
          <w:marRight w:val="0"/>
          <w:marTop w:val="0"/>
          <w:marBottom w:val="0"/>
          <w:divBdr>
            <w:top w:val="none" w:sz="0" w:space="0" w:color="auto"/>
            <w:left w:val="none" w:sz="0" w:space="0" w:color="auto"/>
            <w:bottom w:val="none" w:sz="0" w:space="0" w:color="auto"/>
            <w:right w:val="none" w:sz="0" w:space="0" w:color="auto"/>
          </w:divBdr>
        </w:div>
        <w:div w:id="268780952">
          <w:marLeft w:val="0"/>
          <w:marRight w:val="0"/>
          <w:marTop w:val="0"/>
          <w:marBottom w:val="0"/>
          <w:divBdr>
            <w:top w:val="none" w:sz="0" w:space="0" w:color="auto"/>
            <w:left w:val="none" w:sz="0" w:space="0" w:color="auto"/>
            <w:bottom w:val="none" w:sz="0" w:space="0" w:color="auto"/>
            <w:right w:val="none" w:sz="0" w:space="0" w:color="auto"/>
          </w:divBdr>
        </w:div>
        <w:div w:id="1837380873">
          <w:marLeft w:val="0"/>
          <w:marRight w:val="0"/>
          <w:marTop w:val="0"/>
          <w:marBottom w:val="0"/>
          <w:divBdr>
            <w:top w:val="none" w:sz="0" w:space="0" w:color="auto"/>
            <w:left w:val="none" w:sz="0" w:space="0" w:color="auto"/>
            <w:bottom w:val="none" w:sz="0" w:space="0" w:color="auto"/>
            <w:right w:val="none" w:sz="0" w:space="0" w:color="auto"/>
          </w:divBdr>
        </w:div>
        <w:div w:id="532961077">
          <w:marLeft w:val="0"/>
          <w:marRight w:val="0"/>
          <w:marTop w:val="0"/>
          <w:marBottom w:val="0"/>
          <w:divBdr>
            <w:top w:val="none" w:sz="0" w:space="0" w:color="auto"/>
            <w:left w:val="none" w:sz="0" w:space="0" w:color="auto"/>
            <w:bottom w:val="none" w:sz="0" w:space="0" w:color="auto"/>
            <w:right w:val="none" w:sz="0" w:space="0" w:color="auto"/>
          </w:divBdr>
        </w:div>
        <w:div w:id="651258574">
          <w:marLeft w:val="0"/>
          <w:marRight w:val="0"/>
          <w:marTop w:val="0"/>
          <w:marBottom w:val="0"/>
          <w:divBdr>
            <w:top w:val="none" w:sz="0" w:space="0" w:color="auto"/>
            <w:left w:val="none" w:sz="0" w:space="0" w:color="auto"/>
            <w:bottom w:val="none" w:sz="0" w:space="0" w:color="auto"/>
            <w:right w:val="none" w:sz="0" w:space="0" w:color="auto"/>
          </w:divBdr>
        </w:div>
        <w:div w:id="227305006">
          <w:marLeft w:val="0"/>
          <w:marRight w:val="0"/>
          <w:marTop w:val="0"/>
          <w:marBottom w:val="0"/>
          <w:divBdr>
            <w:top w:val="none" w:sz="0" w:space="0" w:color="auto"/>
            <w:left w:val="none" w:sz="0" w:space="0" w:color="auto"/>
            <w:bottom w:val="none" w:sz="0" w:space="0" w:color="auto"/>
            <w:right w:val="none" w:sz="0" w:space="0" w:color="auto"/>
          </w:divBdr>
        </w:div>
        <w:div w:id="450591777">
          <w:marLeft w:val="0"/>
          <w:marRight w:val="0"/>
          <w:marTop w:val="0"/>
          <w:marBottom w:val="0"/>
          <w:divBdr>
            <w:top w:val="none" w:sz="0" w:space="0" w:color="auto"/>
            <w:left w:val="none" w:sz="0" w:space="0" w:color="auto"/>
            <w:bottom w:val="none" w:sz="0" w:space="0" w:color="auto"/>
            <w:right w:val="none" w:sz="0" w:space="0" w:color="auto"/>
          </w:divBdr>
        </w:div>
        <w:div w:id="982122980">
          <w:marLeft w:val="0"/>
          <w:marRight w:val="0"/>
          <w:marTop w:val="0"/>
          <w:marBottom w:val="0"/>
          <w:divBdr>
            <w:top w:val="none" w:sz="0" w:space="0" w:color="auto"/>
            <w:left w:val="none" w:sz="0" w:space="0" w:color="auto"/>
            <w:bottom w:val="none" w:sz="0" w:space="0" w:color="auto"/>
            <w:right w:val="none" w:sz="0" w:space="0" w:color="auto"/>
          </w:divBdr>
        </w:div>
        <w:div w:id="334573272">
          <w:marLeft w:val="0"/>
          <w:marRight w:val="0"/>
          <w:marTop w:val="0"/>
          <w:marBottom w:val="0"/>
          <w:divBdr>
            <w:top w:val="none" w:sz="0" w:space="0" w:color="auto"/>
            <w:left w:val="none" w:sz="0" w:space="0" w:color="auto"/>
            <w:bottom w:val="none" w:sz="0" w:space="0" w:color="auto"/>
            <w:right w:val="none" w:sz="0" w:space="0" w:color="auto"/>
          </w:divBdr>
        </w:div>
        <w:div w:id="641620820">
          <w:marLeft w:val="0"/>
          <w:marRight w:val="0"/>
          <w:marTop w:val="0"/>
          <w:marBottom w:val="0"/>
          <w:divBdr>
            <w:top w:val="none" w:sz="0" w:space="0" w:color="auto"/>
            <w:left w:val="none" w:sz="0" w:space="0" w:color="auto"/>
            <w:bottom w:val="none" w:sz="0" w:space="0" w:color="auto"/>
            <w:right w:val="none" w:sz="0" w:space="0" w:color="auto"/>
          </w:divBdr>
        </w:div>
        <w:div w:id="1123883222">
          <w:marLeft w:val="0"/>
          <w:marRight w:val="0"/>
          <w:marTop w:val="0"/>
          <w:marBottom w:val="0"/>
          <w:divBdr>
            <w:top w:val="none" w:sz="0" w:space="0" w:color="auto"/>
            <w:left w:val="none" w:sz="0" w:space="0" w:color="auto"/>
            <w:bottom w:val="none" w:sz="0" w:space="0" w:color="auto"/>
            <w:right w:val="none" w:sz="0" w:space="0" w:color="auto"/>
          </w:divBdr>
        </w:div>
        <w:div w:id="1743520909">
          <w:marLeft w:val="0"/>
          <w:marRight w:val="0"/>
          <w:marTop w:val="0"/>
          <w:marBottom w:val="0"/>
          <w:divBdr>
            <w:top w:val="none" w:sz="0" w:space="0" w:color="auto"/>
            <w:left w:val="none" w:sz="0" w:space="0" w:color="auto"/>
            <w:bottom w:val="none" w:sz="0" w:space="0" w:color="auto"/>
            <w:right w:val="none" w:sz="0" w:space="0" w:color="auto"/>
          </w:divBdr>
        </w:div>
        <w:div w:id="241334323">
          <w:marLeft w:val="0"/>
          <w:marRight w:val="0"/>
          <w:marTop w:val="0"/>
          <w:marBottom w:val="0"/>
          <w:divBdr>
            <w:top w:val="none" w:sz="0" w:space="0" w:color="auto"/>
            <w:left w:val="none" w:sz="0" w:space="0" w:color="auto"/>
            <w:bottom w:val="none" w:sz="0" w:space="0" w:color="auto"/>
            <w:right w:val="none" w:sz="0" w:space="0" w:color="auto"/>
          </w:divBdr>
        </w:div>
        <w:div w:id="1816023512">
          <w:marLeft w:val="0"/>
          <w:marRight w:val="0"/>
          <w:marTop w:val="0"/>
          <w:marBottom w:val="0"/>
          <w:divBdr>
            <w:top w:val="none" w:sz="0" w:space="0" w:color="auto"/>
            <w:left w:val="none" w:sz="0" w:space="0" w:color="auto"/>
            <w:bottom w:val="none" w:sz="0" w:space="0" w:color="auto"/>
            <w:right w:val="none" w:sz="0" w:space="0" w:color="auto"/>
          </w:divBdr>
        </w:div>
        <w:div w:id="1672486096">
          <w:marLeft w:val="0"/>
          <w:marRight w:val="0"/>
          <w:marTop w:val="0"/>
          <w:marBottom w:val="0"/>
          <w:divBdr>
            <w:top w:val="none" w:sz="0" w:space="0" w:color="auto"/>
            <w:left w:val="none" w:sz="0" w:space="0" w:color="auto"/>
            <w:bottom w:val="none" w:sz="0" w:space="0" w:color="auto"/>
            <w:right w:val="none" w:sz="0" w:space="0" w:color="auto"/>
          </w:divBdr>
        </w:div>
        <w:div w:id="1943949489">
          <w:marLeft w:val="0"/>
          <w:marRight w:val="0"/>
          <w:marTop w:val="0"/>
          <w:marBottom w:val="0"/>
          <w:divBdr>
            <w:top w:val="none" w:sz="0" w:space="0" w:color="auto"/>
            <w:left w:val="none" w:sz="0" w:space="0" w:color="auto"/>
            <w:bottom w:val="none" w:sz="0" w:space="0" w:color="auto"/>
            <w:right w:val="none" w:sz="0" w:space="0" w:color="auto"/>
          </w:divBdr>
        </w:div>
        <w:div w:id="1104108506">
          <w:marLeft w:val="0"/>
          <w:marRight w:val="0"/>
          <w:marTop w:val="0"/>
          <w:marBottom w:val="0"/>
          <w:divBdr>
            <w:top w:val="none" w:sz="0" w:space="0" w:color="auto"/>
            <w:left w:val="none" w:sz="0" w:space="0" w:color="auto"/>
            <w:bottom w:val="none" w:sz="0" w:space="0" w:color="auto"/>
            <w:right w:val="none" w:sz="0" w:space="0" w:color="auto"/>
          </w:divBdr>
        </w:div>
        <w:div w:id="1505972890">
          <w:marLeft w:val="0"/>
          <w:marRight w:val="0"/>
          <w:marTop w:val="0"/>
          <w:marBottom w:val="0"/>
          <w:divBdr>
            <w:top w:val="none" w:sz="0" w:space="0" w:color="auto"/>
            <w:left w:val="none" w:sz="0" w:space="0" w:color="auto"/>
            <w:bottom w:val="none" w:sz="0" w:space="0" w:color="auto"/>
            <w:right w:val="none" w:sz="0" w:space="0" w:color="auto"/>
          </w:divBdr>
        </w:div>
        <w:div w:id="1859813374">
          <w:marLeft w:val="0"/>
          <w:marRight w:val="0"/>
          <w:marTop w:val="0"/>
          <w:marBottom w:val="0"/>
          <w:divBdr>
            <w:top w:val="none" w:sz="0" w:space="0" w:color="auto"/>
            <w:left w:val="none" w:sz="0" w:space="0" w:color="auto"/>
            <w:bottom w:val="none" w:sz="0" w:space="0" w:color="auto"/>
            <w:right w:val="none" w:sz="0" w:space="0" w:color="auto"/>
          </w:divBdr>
        </w:div>
        <w:div w:id="1941258224">
          <w:marLeft w:val="0"/>
          <w:marRight w:val="0"/>
          <w:marTop w:val="0"/>
          <w:marBottom w:val="0"/>
          <w:divBdr>
            <w:top w:val="none" w:sz="0" w:space="0" w:color="auto"/>
            <w:left w:val="none" w:sz="0" w:space="0" w:color="auto"/>
            <w:bottom w:val="none" w:sz="0" w:space="0" w:color="auto"/>
            <w:right w:val="none" w:sz="0" w:space="0" w:color="auto"/>
          </w:divBdr>
        </w:div>
        <w:div w:id="1672492035">
          <w:marLeft w:val="0"/>
          <w:marRight w:val="0"/>
          <w:marTop w:val="0"/>
          <w:marBottom w:val="0"/>
          <w:divBdr>
            <w:top w:val="none" w:sz="0" w:space="0" w:color="auto"/>
            <w:left w:val="none" w:sz="0" w:space="0" w:color="auto"/>
            <w:bottom w:val="none" w:sz="0" w:space="0" w:color="auto"/>
            <w:right w:val="none" w:sz="0" w:space="0" w:color="auto"/>
          </w:divBdr>
        </w:div>
        <w:div w:id="1940219077">
          <w:marLeft w:val="0"/>
          <w:marRight w:val="0"/>
          <w:marTop w:val="0"/>
          <w:marBottom w:val="0"/>
          <w:divBdr>
            <w:top w:val="none" w:sz="0" w:space="0" w:color="auto"/>
            <w:left w:val="none" w:sz="0" w:space="0" w:color="auto"/>
            <w:bottom w:val="none" w:sz="0" w:space="0" w:color="auto"/>
            <w:right w:val="none" w:sz="0" w:space="0" w:color="auto"/>
          </w:divBdr>
        </w:div>
        <w:div w:id="2008167873">
          <w:marLeft w:val="0"/>
          <w:marRight w:val="0"/>
          <w:marTop w:val="0"/>
          <w:marBottom w:val="0"/>
          <w:divBdr>
            <w:top w:val="none" w:sz="0" w:space="0" w:color="auto"/>
            <w:left w:val="none" w:sz="0" w:space="0" w:color="auto"/>
            <w:bottom w:val="none" w:sz="0" w:space="0" w:color="auto"/>
            <w:right w:val="none" w:sz="0" w:space="0" w:color="auto"/>
          </w:divBdr>
        </w:div>
        <w:div w:id="1360158795">
          <w:marLeft w:val="0"/>
          <w:marRight w:val="0"/>
          <w:marTop w:val="0"/>
          <w:marBottom w:val="0"/>
          <w:divBdr>
            <w:top w:val="none" w:sz="0" w:space="0" w:color="auto"/>
            <w:left w:val="none" w:sz="0" w:space="0" w:color="auto"/>
            <w:bottom w:val="none" w:sz="0" w:space="0" w:color="auto"/>
            <w:right w:val="none" w:sz="0" w:space="0" w:color="auto"/>
          </w:divBdr>
        </w:div>
        <w:div w:id="1039208129">
          <w:marLeft w:val="0"/>
          <w:marRight w:val="0"/>
          <w:marTop w:val="0"/>
          <w:marBottom w:val="0"/>
          <w:divBdr>
            <w:top w:val="none" w:sz="0" w:space="0" w:color="auto"/>
            <w:left w:val="none" w:sz="0" w:space="0" w:color="auto"/>
            <w:bottom w:val="none" w:sz="0" w:space="0" w:color="auto"/>
            <w:right w:val="none" w:sz="0" w:space="0" w:color="auto"/>
          </w:divBdr>
        </w:div>
        <w:div w:id="340091040">
          <w:marLeft w:val="0"/>
          <w:marRight w:val="0"/>
          <w:marTop w:val="0"/>
          <w:marBottom w:val="0"/>
          <w:divBdr>
            <w:top w:val="none" w:sz="0" w:space="0" w:color="auto"/>
            <w:left w:val="none" w:sz="0" w:space="0" w:color="auto"/>
            <w:bottom w:val="none" w:sz="0" w:space="0" w:color="auto"/>
            <w:right w:val="none" w:sz="0" w:space="0" w:color="auto"/>
          </w:divBdr>
        </w:div>
        <w:div w:id="1831825822">
          <w:marLeft w:val="0"/>
          <w:marRight w:val="0"/>
          <w:marTop w:val="0"/>
          <w:marBottom w:val="0"/>
          <w:divBdr>
            <w:top w:val="none" w:sz="0" w:space="0" w:color="auto"/>
            <w:left w:val="none" w:sz="0" w:space="0" w:color="auto"/>
            <w:bottom w:val="none" w:sz="0" w:space="0" w:color="auto"/>
            <w:right w:val="none" w:sz="0" w:space="0" w:color="auto"/>
          </w:divBdr>
        </w:div>
        <w:div w:id="1740900770">
          <w:marLeft w:val="0"/>
          <w:marRight w:val="0"/>
          <w:marTop w:val="0"/>
          <w:marBottom w:val="0"/>
          <w:divBdr>
            <w:top w:val="none" w:sz="0" w:space="0" w:color="auto"/>
            <w:left w:val="none" w:sz="0" w:space="0" w:color="auto"/>
            <w:bottom w:val="none" w:sz="0" w:space="0" w:color="auto"/>
            <w:right w:val="none" w:sz="0" w:space="0" w:color="auto"/>
          </w:divBdr>
        </w:div>
        <w:div w:id="192156994">
          <w:marLeft w:val="0"/>
          <w:marRight w:val="0"/>
          <w:marTop w:val="0"/>
          <w:marBottom w:val="0"/>
          <w:divBdr>
            <w:top w:val="none" w:sz="0" w:space="0" w:color="auto"/>
            <w:left w:val="none" w:sz="0" w:space="0" w:color="auto"/>
            <w:bottom w:val="none" w:sz="0" w:space="0" w:color="auto"/>
            <w:right w:val="none" w:sz="0" w:space="0" w:color="auto"/>
          </w:divBdr>
        </w:div>
        <w:div w:id="330908442">
          <w:marLeft w:val="0"/>
          <w:marRight w:val="0"/>
          <w:marTop w:val="0"/>
          <w:marBottom w:val="0"/>
          <w:divBdr>
            <w:top w:val="none" w:sz="0" w:space="0" w:color="auto"/>
            <w:left w:val="none" w:sz="0" w:space="0" w:color="auto"/>
            <w:bottom w:val="none" w:sz="0" w:space="0" w:color="auto"/>
            <w:right w:val="none" w:sz="0" w:space="0" w:color="auto"/>
          </w:divBdr>
        </w:div>
        <w:div w:id="1802651087">
          <w:marLeft w:val="0"/>
          <w:marRight w:val="0"/>
          <w:marTop w:val="0"/>
          <w:marBottom w:val="0"/>
          <w:divBdr>
            <w:top w:val="none" w:sz="0" w:space="0" w:color="auto"/>
            <w:left w:val="none" w:sz="0" w:space="0" w:color="auto"/>
            <w:bottom w:val="none" w:sz="0" w:space="0" w:color="auto"/>
            <w:right w:val="none" w:sz="0" w:space="0" w:color="auto"/>
          </w:divBdr>
        </w:div>
        <w:div w:id="591277492">
          <w:marLeft w:val="0"/>
          <w:marRight w:val="0"/>
          <w:marTop w:val="0"/>
          <w:marBottom w:val="0"/>
          <w:divBdr>
            <w:top w:val="none" w:sz="0" w:space="0" w:color="auto"/>
            <w:left w:val="none" w:sz="0" w:space="0" w:color="auto"/>
            <w:bottom w:val="none" w:sz="0" w:space="0" w:color="auto"/>
            <w:right w:val="none" w:sz="0" w:space="0" w:color="auto"/>
          </w:divBdr>
        </w:div>
        <w:div w:id="1843428902">
          <w:marLeft w:val="0"/>
          <w:marRight w:val="0"/>
          <w:marTop w:val="0"/>
          <w:marBottom w:val="0"/>
          <w:divBdr>
            <w:top w:val="none" w:sz="0" w:space="0" w:color="auto"/>
            <w:left w:val="none" w:sz="0" w:space="0" w:color="auto"/>
            <w:bottom w:val="none" w:sz="0" w:space="0" w:color="auto"/>
            <w:right w:val="none" w:sz="0" w:space="0" w:color="auto"/>
          </w:divBdr>
        </w:div>
        <w:div w:id="943998312">
          <w:marLeft w:val="0"/>
          <w:marRight w:val="0"/>
          <w:marTop w:val="0"/>
          <w:marBottom w:val="0"/>
          <w:divBdr>
            <w:top w:val="none" w:sz="0" w:space="0" w:color="auto"/>
            <w:left w:val="none" w:sz="0" w:space="0" w:color="auto"/>
            <w:bottom w:val="none" w:sz="0" w:space="0" w:color="auto"/>
            <w:right w:val="none" w:sz="0" w:space="0" w:color="auto"/>
          </w:divBdr>
        </w:div>
        <w:div w:id="1260141570">
          <w:marLeft w:val="0"/>
          <w:marRight w:val="0"/>
          <w:marTop w:val="0"/>
          <w:marBottom w:val="0"/>
          <w:divBdr>
            <w:top w:val="none" w:sz="0" w:space="0" w:color="auto"/>
            <w:left w:val="none" w:sz="0" w:space="0" w:color="auto"/>
            <w:bottom w:val="none" w:sz="0" w:space="0" w:color="auto"/>
            <w:right w:val="none" w:sz="0" w:space="0" w:color="auto"/>
          </w:divBdr>
        </w:div>
        <w:div w:id="1093283789">
          <w:marLeft w:val="0"/>
          <w:marRight w:val="0"/>
          <w:marTop w:val="0"/>
          <w:marBottom w:val="0"/>
          <w:divBdr>
            <w:top w:val="none" w:sz="0" w:space="0" w:color="auto"/>
            <w:left w:val="none" w:sz="0" w:space="0" w:color="auto"/>
            <w:bottom w:val="none" w:sz="0" w:space="0" w:color="auto"/>
            <w:right w:val="none" w:sz="0" w:space="0" w:color="auto"/>
          </w:divBdr>
        </w:div>
        <w:div w:id="1398361513">
          <w:marLeft w:val="0"/>
          <w:marRight w:val="0"/>
          <w:marTop w:val="0"/>
          <w:marBottom w:val="0"/>
          <w:divBdr>
            <w:top w:val="none" w:sz="0" w:space="0" w:color="auto"/>
            <w:left w:val="none" w:sz="0" w:space="0" w:color="auto"/>
            <w:bottom w:val="none" w:sz="0" w:space="0" w:color="auto"/>
            <w:right w:val="none" w:sz="0" w:space="0" w:color="auto"/>
          </w:divBdr>
        </w:div>
        <w:div w:id="1575816255">
          <w:marLeft w:val="0"/>
          <w:marRight w:val="0"/>
          <w:marTop w:val="0"/>
          <w:marBottom w:val="0"/>
          <w:divBdr>
            <w:top w:val="none" w:sz="0" w:space="0" w:color="auto"/>
            <w:left w:val="none" w:sz="0" w:space="0" w:color="auto"/>
            <w:bottom w:val="none" w:sz="0" w:space="0" w:color="auto"/>
            <w:right w:val="none" w:sz="0" w:space="0" w:color="auto"/>
          </w:divBdr>
        </w:div>
        <w:div w:id="1495604305">
          <w:marLeft w:val="0"/>
          <w:marRight w:val="0"/>
          <w:marTop w:val="0"/>
          <w:marBottom w:val="0"/>
          <w:divBdr>
            <w:top w:val="none" w:sz="0" w:space="0" w:color="auto"/>
            <w:left w:val="none" w:sz="0" w:space="0" w:color="auto"/>
            <w:bottom w:val="none" w:sz="0" w:space="0" w:color="auto"/>
            <w:right w:val="none" w:sz="0" w:space="0" w:color="auto"/>
          </w:divBdr>
        </w:div>
        <w:div w:id="1532376028">
          <w:marLeft w:val="0"/>
          <w:marRight w:val="0"/>
          <w:marTop w:val="0"/>
          <w:marBottom w:val="0"/>
          <w:divBdr>
            <w:top w:val="none" w:sz="0" w:space="0" w:color="auto"/>
            <w:left w:val="none" w:sz="0" w:space="0" w:color="auto"/>
            <w:bottom w:val="none" w:sz="0" w:space="0" w:color="auto"/>
            <w:right w:val="none" w:sz="0" w:space="0" w:color="auto"/>
          </w:divBdr>
        </w:div>
        <w:div w:id="249506277">
          <w:marLeft w:val="0"/>
          <w:marRight w:val="0"/>
          <w:marTop w:val="0"/>
          <w:marBottom w:val="0"/>
          <w:divBdr>
            <w:top w:val="none" w:sz="0" w:space="0" w:color="auto"/>
            <w:left w:val="none" w:sz="0" w:space="0" w:color="auto"/>
            <w:bottom w:val="none" w:sz="0" w:space="0" w:color="auto"/>
            <w:right w:val="none" w:sz="0" w:space="0" w:color="auto"/>
          </w:divBdr>
        </w:div>
        <w:div w:id="1294941609">
          <w:marLeft w:val="0"/>
          <w:marRight w:val="0"/>
          <w:marTop w:val="0"/>
          <w:marBottom w:val="0"/>
          <w:divBdr>
            <w:top w:val="none" w:sz="0" w:space="0" w:color="auto"/>
            <w:left w:val="none" w:sz="0" w:space="0" w:color="auto"/>
            <w:bottom w:val="none" w:sz="0" w:space="0" w:color="auto"/>
            <w:right w:val="none" w:sz="0" w:space="0" w:color="auto"/>
          </w:divBdr>
        </w:div>
        <w:div w:id="343872236">
          <w:marLeft w:val="0"/>
          <w:marRight w:val="0"/>
          <w:marTop w:val="0"/>
          <w:marBottom w:val="0"/>
          <w:divBdr>
            <w:top w:val="none" w:sz="0" w:space="0" w:color="auto"/>
            <w:left w:val="none" w:sz="0" w:space="0" w:color="auto"/>
            <w:bottom w:val="none" w:sz="0" w:space="0" w:color="auto"/>
            <w:right w:val="none" w:sz="0" w:space="0" w:color="auto"/>
          </w:divBdr>
        </w:div>
        <w:div w:id="2127656944">
          <w:marLeft w:val="0"/>
          <w:marRight w:val="0"/>
          <w:marTop w:val="0"/>
          <w:marBottom w:val="0"/>
          <w:divBdr>
            <w:top w:val="none" w:sz="0" w:space="0" w:color="auto"/>
            <w:left w:val="none" w:sz="0" w:space="0" w:color="auto"/>
            <w:bottom w:val="none" w:sz="0" w:space="0" w:color="auto"/>
            <w:right w:val="none" w:sz="0" w:space="0" w:color="auto"/>
          </w:divBdr>
        </w:div>
        <w:div w:id="1293556721">
          <w:marLeft w:val="0"/>
          <w:marRight w:val="0"/>
          <w:marTop w:val="0"/>
          <w:marBottom w:val="0"/>
          <w:divBdr>
            <w:top w:val="none" w:sz="0" w:space="0" w:color="auto"/>
            <w:left w:val="none" w:sz="0" w:space="0" w:color="auto"/>
            <w:bottom w:val="none" w:sz="0" w:space="0" w:color="auto"/>
            <w:right w:val="none" w:sz="0" w:space="0" w:color="auto"/>
          </w:divBdr>
        </w:div>
        <w:div w:id="110325857">
          <w:marLeft w:val="0"/>
          <w:marRight w:val="0"/>
          <w:marTop w:val="0"/>
          <w:marBottom w:val="0"/>
          <w:divBdr>
            <w:top w:val="none" w:sz="0" w:space="0" w:color="auto"/>
            <w:left w:val="none" w:sz="0" w:space="0" w:color="auto"/>
            <w:bottom w:val="none" w:sz="0" w:space="0" w:color="auto"/>
            <w:right w:val="none" w:sz="0" w:space="0" w:color="auto"/>
          </w:divBdr>
        </w:div>
        <w:div w:id="1889147305">
          <w:marLeft w:val="0"/>
          <w:marRight w:val="0"/>
          <w:marTop w:val="0"/>
          <w:marBottom w:val="0"/>
          <w:divBdr>
            <w:top w:val="none" w:sz="0" w:space="0" w:color="auto"/>
            <w:left w:val="none" w:sz="0" w:space="0" w:color="auto"/>
            <w:bottom w:val="none" w:sz="0" w:space="0" w:color="auto"/>
            <w:right w:val="none" w:sz="0" w:space="0" w:color="auto"/>
          </w:divBdr>
        </w:div>
        <w:div w:id="1776943501">
          <w:marLeft w:val="0"/>
          <w:marRight w:val="0"/>
          <w:marTop w:val="0"/>
          <w:marBottom w:val="0"/>
          <w:divBdr>
            <w:top w:val="none" w:sz="0" w:space="0" w:color="auto"/>
            <w:left w:val="none" w:sz="0" w:space="0" w:color="auto"/>
            <w:bottom w:val="none" w:sz="0" w:space="0" w:color="auto"/>
            <w:right w:val="none" w:sz="0" w:space="0" w:color="auto"/>
          </w:divBdr>
        </w:div>
        <w:div w:id="125780630">
          <w:marLeft w:val="0"/>
          <w:marRight w:val="0"/>
          <w:marTop w:val="0"/>
          <w:marBottom w:val="0"/>
          <w:divBdr>
            <w:top w:val="none" w:sz="0" w:space="0" w:color="auto"/>
            <w:left w:val="none" w:sz="0" w:space="0" w:color="auto"/>
            <w:bottom w:val="none" w:sz="0" w:space="0" w:color="auto"/>
            <w:right w:val="none" w:sz="0" w:space="0" w:color="auto"/>
          </w:divBdr>
        </w:div>
        <w:div w:id="550195543">
          <w:marLeft w:val="0"/>
          <w:marRight w:val="0"/>
          <w:marTop w:val="0"/>
          <w:marBottom w:val="0"/>
          <w:divBdr>
            <w:top w:val="none" w:sz="0" w:space="0" w:color="auto"/>
            <w:left w:val="none" w:sz="0" w:space="0" w:color="auto"/>
            <w:bottom w:val="none" w:sz="0" w:space="0" w:color="auto"/>
            <w:right w:val="none" w:sz="0" w:space="0" w:color="auto"/>
          </w:divBdr>
        </w:div>
        <w:div w:id="628359836">
          <w:marLeft w:val="0"/>
          <w:marRight w:val="0"/>
          <w:marTop w:val="0"/>
          <w:marBottom w:val="0"/>
          <w:divBdr>
            <w:top w:val="none" w:sz="0" w:space="0" w:color="auto"/>
            <w:left w:val="none" w:sz="0" w:space="0" w:color="auto"/>
            <w:bottom w:val="none" w:sz="0" w:space="0" w:color="auto"/>
            <w:right w:val="none" w:sz="0" w:space="0" w:color="auto"/>
          </w:divBdr>
        </w:div>
        <w:div w:id="322126814">
          <w:marLeft w:val="0"/>
          <w:marRight w:val="0"/>
          <w:marTop w:val="0"/>
          <w:marBottom w:val="0"/>
          <w:divBdr>
            <w:top w:val="none" w:sz="0" w:space="0" w:color="auto"/>
            <w:left w:val="none" w:sz="0" w:space="0" w:color="auto"/>
            <w:bottom w:val="none" w:sz="0" w:space="0" w:color="auto"/>
            <w:right w:val="none" w:sz="0" w:space="0" w:color="auto"/>
          </w:divBdr>
        </w:div>
        <w:div w:id="10088715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verywellmind.com/what-is-laissez-faire-leadership-2795316" TargetMode="External"/><Relationship Id="rId5" Type="http://schemas.openxmlformats.org/officeDocument/2006/relationships/hyperlink" Target="https://www.belbin.com/about/belbin-team-roles/"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9</Pages>
  <Words>1782</Words>
  <Characters>10162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Barnes</dc:creator>
  <cp:keywords/>
  <dc:description/>
  <cp:lastModifiedBy>Peter Barnes</cp:lastModifiedBy>
  <cp:revision>2</cp:revision>
  <dcterms:created xsi:type="dcterms:W3CDTF">2019-05-09T20:16:00Z</dcterms:created>
  <dcterms:modified xsi:type="dcterms:W3CDTF">2019-05-09T22:08:00Z</dcterms:modified>
</cp:coreProperties>
</file>