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053BF8B" w:rsidR="00587CE6" w:rsidRPr="00587CE6" w:rsidRDefault="009553FD" w:rsidP="00331A9E">
            <w:pPr>
              <w:spacing w:after="0" w:line="240" w:lineRule="auto"/>
              <w:rPr>
                <w:rFonts w:ascii="Arial" w:eastAsia="Times New Roman" w:hAnsi="Arial" w:cs="Arial"/>
                <w:sz w:val="20"/>
                <w:szCs w:val="20"/>
              </w:rPr>
            </w:pPr>
            <w:r w:rsidRPr="009553FD">
              <w:rPr>
                <w:rFonts w:ascii="Arial" w:eastAsia="Times New Roman" w:hAnsi="Arial" w:cs="Arial"/>
                <w:sz w:val="20"/>
                <w:szCs w:val="20"/>
              </w:rPr>
              <w:t>David Potter</w:t>
            </w:r>
          </w:p>
        </w:tc>
      </w:tr>
      <w:tr w:rsidR="00587CE6" w:rsidRPr="00587CE6" w14:paraId="251665F9" w14:textId="77777777" w:rsidTr="00AB2F38">
        <w:tc>
          <w:tcPr>
            <w:tcW w:w="2010" w:type="dxa"/>
            <w:shd w:val="clear" w:color="auto" w:fill="FABF8F" w:themeFill="accent6" w:themeFillTint="99"/>
          </w:tcPr>
          <w:p w14:paraId="6E6440D8" w14:textId="421DB96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55C8ECAF" w:rsidR="00587CE6" w:rsidRPr="0083562F" w:rsidRDefault="00014A75" w:rsidP="00587CE6">
            <w:pPr>
              <w:spacing w:after="0" w:line="240" w:lineRule="auto"/>
              <w:rPr>
                <w:rFonts w:ascii="Arial" w:eastAsia="Times New Roman" w:hAnsi="Arial" w:cs="Arial"/>
                <w:sz w:val="20"/>
                <w:szCs w:val="20"/>
                <w:highlight w:val="cyan"/>
              </w:rPr>
            </w:pPr>
            <w:r w:rsidRPr="00014A75">
              <w:rPr>
                <w:rFonts w:ascii="Arial" w:eastAsia="Times New Roman" w:hAnsi="Arial" w:cs="Arial"/>
                <w:sz w:val="20"/>
                <w:szCs w:val="20"/>
              </w:rPr>
              <w:t>Khaza Ahmed</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16F2C42" w:rsidR="00587CE6" w:rsidRPr="0083562F" w:rsidRDefault="00F70D6E" w:rsidP="00587CE6">
            <w:pPr>
              <w:spacing w:after="0" w:line="240" w:lineRule="auto"/>
              <w:rPr>
                <w:rFonts w:ascii="Arial" w:eastAsia="Times New Roman" w:hAnsi="Arial" w:cs="Arial"/>
                <w:sz w:val="20"/>
                <w:szCs w:val="20"/>
              </w:rPr>
            </w:pPr>
            <w:r w:rsidRPr="00F70D6E">
              <w:rPr>
                <w:rFonts w:ascii="Arial" w:eastAsia="Times New Roman" w:hAnsi="Arial" w:cs="Arial"/>
                <w:sz w:val="20"/>
                <w:szCs w:val="20"/>
              </w:rPr>
              <w:t xml:space="preserve">Data </w:t>
            </w:r>
            <w:r w:rsidR="00050DCC" w:rsidRPr="00F70D6E">
              <w:rPr>
                <w:rFonts w:ascii="Arial" w:eastAsia="Times New Roman" w:hAnsi="Arial" w:cs="Arial"/>
                <w:sz w:val="20"/>
                <w:szCs w:val="20"/>
              </w:rPr>
              <w:t>Handling</w:t>
            </w:r>
            <w:r w:rsidRPr="00F70D6E">
              <w:rPr>
                <w:rFonts w:ascii="Arial" w:eastAsia="Times New Roman" w:hAnsi="Arial" w:cs="Arial"/>
                <w:sz w:val="20"/>
                <w:szCs w:val="20"/>
              </w:rPr>
              <w:t xml:space="preserve"> &amp; Business Intelligence</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B70DCC1" w:rsidR="00587CE6" w:rsidRPr="00587CE6" w:rsidRDefault="00A125C9"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F70D6E">
              <w:rPr>
                <w:rFonts w:ascii="Arial" w:eastAsia="Times New Roman" w:hAnsi="Arial" w:cs="Arial"/>
                <w:sz w:val="20"/>
                <w:szCs w:val="20"/>
              </w:rPr>
              <w:t>500</w:t>
            </w:r>
            <w:r w:rsidR="00B55441">
              <w:rPr>
                <w:rFonts w:ascii="Arial" w:eastAsia="Times New Roman" w:hAnsi="Arial" w:cs="Arial"/>
                <w:sz w:val="20"/>
                <w:szCs w:val="20"/>
              </w:rPr>
              <w:t>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89993EF" w:rsidR="00587CE6" w:rsidRPr="00587CE6" w:rsidRDefault="00F70D6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6B0A607" w:rsidR="00587CE6" w:rsidRPr="00587CE6" w:rsidRDefault="0083562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F70D6E">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F8A3DDA" w:rsidR="00587CE6" w:rsidRPr="00587CE6" w:rsidRDefault="00F70D6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51345E">
              <w:rPr>
                <w:rFonts w:ascii="Arial" w:eastAsia="Times New Roman" w:hAnsi="Arial" w:cs="Arial"/>
                <w:sz w:val="20"/>
                <w:szCs w:val="20"/>
              </w:rPr>
              <w:t>0</w:t>
            </w:r>
            <w:r w:rsidR="00D0205A">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FFF679F" w:rsidR="006D2A9D" w:rsidRPr="00587CE6" w:rsidRDefault="00F70D6E"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September 2023</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152D6A3"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F70D6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777FF18E"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F70D6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946998D" w:rsidR="00587CE6" w:rsidRPr="00587CE6" w:rsidRDefault="00D0205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E3DBC4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F5F1B4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DF5FFE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0205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F9BA053"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F04BC3">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323"/>
        <w:gridCol w:w="851"/>
        <w:gridCol w:w="1087"/>
        <w:gridCol w:w="3307"/>
      </w:tblGrid>
      <w:tr w:rsidR="00792D49" w:rsidRPr="00587CE6" w14:paraId="4CCE65A6" w14:textId="77777777" w:rsidTr="092C49A7">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B9752C">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323"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851"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B9752C">
        <w:tc>
          <w:tcPr>
            <w:tcW w:w="1696" w:type="dxa"/>
          </w:tcPr>
          <w:p w14:paraId="03246BAF" w14:textId="2499FBB3" w:rsidR="00792D49" w:rsidRPr="00587CE6" w:rsidRDefault="0A7F2531" w:rsidP="00417F4F">
            <w:pPr>
              <w:spacing w:after="0" w:line="240" w:lineRule="auto"/>
              <w:rPr>
                <w:rFonts w:ascii="Arial" w:hAnsi="Arial" w:cs="Arial"/>
                <w:b/>
                <w:bCs/>
              </w:rPr>
            </w:pPr>
            <w:r w:rsidRPr="092C49A7">
              <w:rPr>
                <w:rFonts w:ascii="Arial" w:hAnsi="Arial" w:cs="Arial"/>
                <w:b/>
                <w:bCs/>
              </w:rPr>
              <w:t>INASESCU, ALEXANDRU VASILE</w:t>
            </w:r>
          </w:p>
        </w:tc>
        <w:tc>
          <w:tcPr>
            <w:tcW w:w="1087" w:type="dxa"/>
          </w:tcPr>
          <w:p w14:paraId="2743B9FE" w14:textId="196E05D7" w:rsidR="00792D49" w:rsidRPr="00587CE6" w:rsidRDefault="0A7F2531" w:rsidP="00417F4F">
            <w:pPr>
              <w:spacing w:after="0" w:line="240" w:lineRule="auto"/>
              <w:rPr>
                <w:rFonts w:ascii="Arial" w:hAnsi="Arial" w:cs="Arial"/>
                <w:b/>
                <w:bCs/>
              </w:rPr>
            </w:pPr>
            <w:r w:rsidRPr="092C49A7">
              <w:rPr>
                <w:rFonts w:ascii="Arial" w:hAnsi="Arial" w:cs="Arial"/>
                <w:b/>
                <w:bCs/>
              </w:rPr>
              <w:t>75</w:t>
            </w:r>
          </w:p>
        </w:tc>
        <w:tc>
          <w:tcPr>
            <w:tcW w:w="1323" w:type="dxa"/>
          </w:tcPr>
          <w:p w14:paraId="6C431F90" w14:textId="00D4544F" w:rsidR="00792D49" w:rsidRPr="00587CE6" w:rsidRDefault="00B9752C" w:rsidP="00417F4F">
            <w:pPr>
              <w:spacing w:after="0" w:line="240" w:lineRule="auto"/>
              <w:rPr>
                <w:rFonts w:ascii="Arial" w:hAnsi="Arial" w:cs="Arial"/>
                <w:b/>
                <w:bCs/>
              </w:rPr>
            </w:pPr>
            <w:r>
              <w:rPr>
                <w:rFonts w:ascii="Arial" w:hAnsi="Arial" w:cs="Arial"/>
                <w:b/>
                <w:bCs/>
              </w:rPr>
              <w:t>Disagree</w:t>
            </w:r>
          </w:p>
        </w:tc>
        <w:tc>
          <w:tcPr>
            <w:tcW w:w="851" w:type="dxa"/>
          </w:tcPr>
          <w:p w14:paraId="661EC36F" w14:textId="4270649D" w:rsidR="00792D49" w:rsidRPr="00587CE6" w:rsidRDefault="0057345B" w:rsidP="00417F4F">
            <w:pPr>
              <w:spacing w:after="0" w:line="240" w:lineRule="auto"/>
              <w:rPr>
                <w:rFonts w:ascii="Arial" w:hAnsi="Arial" w:cs="Arial"/>
                <w:b/>
                <w:bCs/>
              </w:rPr>
            </w:pPr>
            <w:r>
              <w:rPr>
                <w:rFonts w:ascii="Arial" w:hAnsi="Arial" w:cs="Arial"/>
                <w:b/>
                <w:bCs/>
              </w:rPr>
              <w:t>70</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B9752C" w:rsidRPr="00587CE6" w14:paraId="72569ACE" w14:textId="77777777" w:rsidTr="00B9752C">
        <w:tc>
          <w:tcPr>
            <w:tcW w:w="1696" w:type="dxa"/>
          </w:tcPr>
          <w:p w14:paraId="0DA336C7" w14:textId="6A28B82F" w:rsidR="00B9752C" w:rsidRPr="00587CE6" w:rsidRDefault="00B9752C" w:rsidP="00B9752C">
            <w:pPr>
              <w:spacing w:after="0" w:line="240" w:lineRule="auto"/>
              <w:rPr>
                <w:rFonts w:ascii="Arial" w:hAnsi="Arial" w:cs="Arial"/>
                <w:b/>
                <w:bCs/>
              </w:rPr>
            </w:pPr>
            <w:r w:rsidRPr="092C49A7">
              <w:rPr>
                <w:rFonts w:ascii="Arial" w:hAnsi="Arial" w:cs="Arial"/>
                <w:b/>
                <w:bCs/>
              </w:rPr>
              <w:t>SAVA, DANIELA</w:t>
            </w:r>
          </w:p>
        </w:tc>
        <w:tc>
          <w:tcPr>
            <w:tcW w:w="1087" w:type="dxa"/>
          </w:tcPr>
          <w:p w14:paraId="497936A6" w14:textId="001725F0" w:rsidR="00B9752C" w:rsidRPr="00587CE6" w:rsidRDefault="00B9752C" w:rsidP="00B9752C">
            <w:pPr>
              <w:spacing w:after="0" w:line="240" w:lineRule="auto"/>
              <w:rPr>
                <w:rFonts w:ascii="Arial" w:hAnsi="Arial" w:cs="Arial"/>
                <w:b/>
                <w:bCs/>
              </w:rPr>
            </w:pPr>
            <w:r w:rsidRPr="092C49A7">
              <w:rPr>
                <w:rFonts w:ascii="Arial" w:hAnsi="Arial" w:cs="Arial"/>
                <w:b/>
                <w:bCs/>
              </w:rPr>
              <w:t>68</w:t>
            </w:r>
          </w:p>
        </w:tc>
        <w:tc>
          <w:tcPr>
            <w:tcW w:w="1323" w:type="dxa"/>
          </w:tcPr>
          <w:p w14:paraId="4A326DA6" w14:textId="58CB6BB2" w:rsidR="00B9752C" w:rsidRPr="00587CE6" w:rsidRDefault="00B9752C" w:rsidP="00B9752C">
            <w:pPr>
              <w:spacing w:after="0" w:line="240" w:lineRule="auto"/>
              <w:rPr>
                <w:rFonts w:ascii="Arial" w:hAnsi="Arial" w:cs="Arial"/>
                <w:b/>
                <w:bCs/>
              </w:rPr>
            </w:pPr>
            <w:r w:rsidRPr="005F1DAC">
              <w:rPr>
                <w:rFonts w:ascii="Arial" w:hAnsi="Arial" w:cs="Arial"/>
                <w:b/>
                <w:bCs/>
              </w:rPr>
              <w:t>Disagree</w:t>
            </w:r>
          </w:p>
        </w:tc>
        <w:tc>
          <w:tcPr>
            <w:tcW w:w="851" w:type="dxa"/>
          </w:tcPr>
          <w:p w14:paraId="0BA55000" w14:textId="3F736C5F" w:rsidR="00B9752C" w:rsidRPr="00587CE6" w:rsidRDefault="0057345B" w:rsidP="00B9752C">
            <w:pPr>
              <w:spacing w:after="0" w:line="240" w:lineRule="auto"/>
              <w:rPr>
                <w:rFonts w:ascii="Arial" w:hAnsi="Arial" w:cs="Arial"/>
                <w:b/>
                <w:bCs/>
              </w:rPr>
            </w:pPr>
            <w:r>
              <w:rPr>
                <w:rFonts w:ascii="Arial" w:hAnsi="Arial" w:cs="Arial"/>
                <w:b/>
                <w:bCs/>
              </w:rPr>
              <w:t>5</w:t>
            </w:r>
            <w:r w:rsidR="00AB7685">
              <w:rPr>
                <w:rFonts w:ascii="Arial" w:hAnsi="Arial" w:cs="Arial"/>
                <w:b/>
                <w:bCs/>
              </w:rPr>
              <w:t>7</w:t>
            </w:r>
          </w:p>
        </w:tc>
        <w:tc>
          <w:tcPr>
            <w:tcW w:w="1087" w:type="dxa"/>
          </w:tcPr>
          <w:p w14:paraId="5FFAC98B" w14:textId="77777777" w:rsidR="00B9752C" w:rsidRPr="00587CE6" w:rsidRDefault="00B9752C" w:rsidP="00B9752C">
            <w:pPr>
              <w:spacing w:after="0" w:line="240" w:lineRule="auto"/>
              <w:rPr>
                <w:rFonts w:ascii="Arial" w:hAnsi="Arial" w:cs="Arial"/>
                <w:b/>
                <w:bCs/>
              </w:rPr>
            </w:pPr>
          </w:p>
        </w:tc>
        <w:tc>
          <w:tcPr>
            <w:tcW w:w="3307" w:type="dxa"/>
          </w:tcPr>
          <w:p w14:paraId="3312C685" w14:textId="77777777" w:rsidR="00B9752C" w:rsidRPr="00587CE6" w:rsidRDefault="00B9752C" w:rsidP="00B9752C">
            <w:pPr>
              <w:spacing w:after="0" w:line="240" w:lineRule="auto"/>
              <w:rPr>
                <w:rFonts w:ascii="Arial" w:hAnsi="Arial" w:cs="Arial"/>
                <w:b/>
                <w:bCs/>
              </w:rPr>
            </w:pPr>
          </w:p>
        </w:tc>
      </w:tr>
      <w:tr w:rsidR="00B9752C" w:rsidRPr="00587CE6" w14:paraId="42F3E3E7" w14:textId="77777777" w:rsidTr="00B9752C">
        <w:tc>
          <w:tcPr>
            <w:tcW w:w="1696" w:type="dxa"/>
          </w:tcPr>
          <w:p w14:paraId="7F7DBD67" w14:textId="5E78CA5B" w:rsidR="00B9752C" w:rsidRPr="00587CE6" w:rsidRDefault="00B9752C" w:rsidP="00B9752C">
            <w:pPr>
              <w:spacing w:after="0" w:line="240" w:lineRule="auto"/>
              <w:rPr>
                <w:rFonts w:ascii="Arial" w:hAnsi="Arial" w:cs="Arial"/>
                <w:b/>
                <w:bCs/>
              </w:rPr>
            </w:pPr>
            <w:r w:rsidRPr="092C49A7">
              <w:rPr>
                <w:rFonts w:ascii="Arial" w:hAnsi="Arial" w:cs="Arial"/>
                <w:b/>
                <w:bCs/>
              </w:rPr>
              <w:t>JUMAN, RENALDO JOSE MARSELLUS</w:t>
            </w:r>
          </w:p>
        </w:tc>
        <w:tc>
          <w:tcPr>
            <w:tcW w:w="1087" w:type="dxa"/>
          </w:tcPr>
          <w:p w14:paraId="15D82044" w14:textId="7FD222DF" w:rsidR="00B9752C" w:rsidRPr="00587CE6" w:rsidRDefault="00B9752C" w:rsidP="00B9752C">
            <w:pPr>
              <w:spacing w:after="0" w:line="240" w:lineRule="auto"/>
              <w:rPr>
                <w:rFonts w:ascii="Arial" w:hAnsi="Arial" w:cs="Arial"/>
                <w:b/>
                <w:bCs/>
              </w:rPr>
            </w:pPr>
            <w:r w:rsidRPr="092C49A7">
              <w:rPr>
                <w:rFonts w:ascii="Arial" w:hAnsi="Arial" w:cs="Arial"/>
                <w:b/>
                <w:bCs/>
              </w:rPr>
              <w:t>68</w:t>
            </w:r>
          </w:p>
        </w:tc>
        <w:tc>
          <w:tcPr>
            <w:tcW w:w="1323" w:type="dxa"/>
          </w:tcPr>
          <w:p w14:paraId="1F5A9052" w14:textId="0EEF6475" w:rsidR="00B9752C" w:rsidRPr="00587CE6" w:rsidRDefault="00B9752C" w:rsidP="00B9752C">
            <w:pPr>
              <w:spacing w:after="0" w:line="240" w:lineRule="auto"/>
              <w:rPr>
                <w:rFonts w:ascii="Arial" w:hAnsi="Arial" w:cs="Arial"/>
                <w:b/>
                <w:bCs/>
              </w:rPr>
            </w:pPr>
            <w:r w:rsidRPr="005F1DAC">
              <w:rPr>
                <w:rFonts w:ascii="Arial" w:hAnsi="Arial" w:cs="Arial"/>
                <w:b/>
                <w:bCs/>
              </w:rPr>
              <w:t>Disagree</w:t>
            </w:r>
          </w:p>
        </w:tc>
        <w:tc>
          <w:tcPr>
            <w:tcW w:w="851" w:type="dxa"/>
          </w:tcPr>
          <w:p w14:paraId="705F556E" w14:textId="1427E415" w:rsidR="00B9752C" w:rsidRPr="00587CE6" w:rsidRDefault="00AB7685" w:rsidP="00B9752C">
            <w:pPr>
              <w:spacing w:after="0" w:line="240" w:lineRule="auto"/>
              <w:rPr>
                <w:rFonts w:ascii="Arial" w:hAnsi="Arial" w:cs="Arial"/>
                <w:b/>
                <w:bCs/>
              </w:rPr>
            </w:pPr>
            <w:r>
              <w:rPr>
                <w:rFonts w:ascii="Arial" w:hAnsi="Arial" w:cs="Arial"/>
                <w:b/>
                <w:bCs/>
              </w:rPr>
              <w:t>56</w:t>
            </w:r>
          </w:p>
        </w:tc>
        <w:tc>
          <w:tcPr>
            <w:tcW w:w="1087" w:type="dxa"/>
          </w:tcPr>
          <w:p w14:paraId="145D4D48" w14:textId="77777777" w:rsidR="00B9752C" w:rsidRPr="00587CE6" w:rsidRDefault="00B9752C" w:rsidP="00B9752C">
            <w:pPr>
              <w:spacing w:after="0" w:line="240" w:lineRule="auto"/>
              <w:rPr>
                <w:rFonts w:ascii="Arial" w:hAnsi="Arial" w:cs="Arial"/>
                <w:b/>
                <w:bCs/>
              </w:rPr>
            </w:pPr>
          </w:p>
        </w:tc>
        <w:tc>
          <w:tcPr>
            <w:tcW w:w="3307" w:type="dxa"/>
          </w:tcPr>
          <w:p w14:paraId="5A6A816C" w14:textId="77777777" w:rsidR="00B9752C" w:rsidRPr="00587CE6" w:rsidRDefault="00B9752C" w:rsidP="00B9752C">
            <w:pPr>
              <w:spacing w:after="0" w:line="240" w:lineRule="auto"/>
              <w:rPr>
                <w:rFonts w:ascii="Arial" w:hAnsi="Arial" w:cs="Arial"/>
                <w:b/>
                <w:bCs/>
              </w:rPr>
            </w:pPr>
          </w:p>
        </w:tc>
      </w:tr>
      <w:tr w:rsidR="00B9752C" w:rsidRPr="00587CE6" w14:paraId="17C09C8B" w14:textId="77777777" w:rsidTr="00B9752C">
        <w:tc>
          <w:tcPr>
            <w:tcW w:w="1696" w:type="dxa"/>
          </w:tcPr>
          <w:p w14:paraId="217ADC54" w14:textId="5BE6243F" w:rsidR="00B9752C" w:rsidRPr="00587CE6" w:rsidRDefault="00B9752C" w:rsidP="00B9752C">
            <w:pPr>
              <w:spacing w:after="0" w:line="240" w:lineRule="auto"/>
              <w:rPr>
                <w:rFonts w:ascii="Arial" w:hAnsi="Arial" w:cs="Arial"/>
                <w:b/>
                <w:bCs/>
              </w:rPr>
            </w:pPr>
            <w:r w:rsidRPr="092C49A7">
              <w:rPr>
                <w:rFonts w:ascii="Arial" w:hAnsi="Arial" w:cs="Arial"/>
                <w:b/>
                <w:bCs/>
              </w:rPr>
              <w:t xml:space="preserve">LUNGU, CRISTIAN CATALIN  </w:t>
            </w:r>
          </w:p>
        </w:tc>
        <w:tc>
          <w:tcPr>
            <w:tcW w:w="1087" w:type="dxa"/>
          </w:tcPr>
          <w:p w14:paraId="016339F7" w14:textId="2A59A107" w:rsidR="00B9752C" w:rsidRPr="00587CE6" w:rsidRDefault="00B9752C" w:rsidP="00B9752C">
            <w:pPr>
              <w:spacing w:after="0" w:line="240" w:lineRule="auto"/>
              <w:rPr>
                <w:rFonts w:ascii="Arial" w:hAnsi="Arial" w:cs="Arial"/>
                <w:b/>
                <w:bCs/>
              </w:rPr>
            </w:pPr>
            <w:r w:rsidRPr="092C49A7">
              <w:rPr>
                <w:rFonts w:ascii="Arial" w:hAnsi="Arial" w:cs="Arial"/>
                <w:b/>
                <w:bCs/>
              </w:rPr>
              <w:t>58</w:t>
            </w:r>
          </w:p>
        </w:tc>
        <w:tc>
          <w:tcPr>
            <w:tcW w:w="1323" w:type="dxa"/>
          </w:tcPr>
          <w:p w14:paraId="56B37C17" w14:textId="10ED9959" w:rsidR="00B9752C" w:rsidRPr="00587CE6" w:rsidRDefault="00B9752C" w:rsidP="00B9752C">
            <w:pPr>
              <w:spacing w:after="0" w:line="240" w:lineRule="auto"/>
              <w:rPr>
                <w:rFonts w:ascii="Arial" w:hAnsi="Arial" w:cs="Arial"/>
                <w:b/>
                <w:bCs/>
              </w:rPr>
            </w:pPr>
            <w:r w:rsidRPr="005F1DAC">
              <w:rPr>
                <w:rFonts w:ascii="Arial" w:hAnsi="Arial" w:cs="Arial"/>
                <w:b/>
                <w:bCs/>
              </w:rPr>
              <w:t>Disagree</w:t>
            </w:r>
          </w:p>
        </w:tc>
        <w:tc>
          <w:tcPr>
            <w:tcW w:w="851" w:type="dxa"/>
          </w:tcPr>
          <w:p w14:paraId="3EAC6383" w14:textId="7A3C8B59" w:rsidR="00B9752C" w:rsidRPr="00587CE6" w:rsidRDefault="00AB7685" w:rsidP="00B9752C">
            <w:pPr>
              <w:spacing w:after="0" w:line="240" w:lineRule="auto"/>
              <w:rPr>
                <w:rFonts w:ascii="Arial" w:hAnsi="Arial" w:cs="Arial"/>
                <w:b/>
                <w:bCs/>
              </w:rPr>
            </w:pPr>
            <w:r>
              <w:rPr>
                <w:rFonts w:ascii="Arial" w:hAnsi="Arial" w:cs="Arial"/>
                <w:b/>
                <w:bCs/>
              </w:rPr>
              <w:t>50</w:t>
            </w:r>
          </w:p>
        </w:tc>
        <w:tc>
          <w:tcPr>
            <w:tcW w:w="1087" w:type="dxa"/>
          </w:tcPr>
          <w:p w14:paraId="76725FC5" w14:textId="77777777" w:rsidR="00B9752C" w:rsidRPr="00587CE6" w:rsidRDefault="00B9752C" w:rsidP="00B9752C">
            <w:pPr>
              <w:spacing w:after="0" w:line="240" w:lineRule="auto"/>
              <w:rPr>
                <w:rFonts w:ascii="Arial" w:hAnsi="Arial" w:cs="Arial"/>
                <w:b/>
                <w:bCs/>
              </w:rPr>
            </w:pPr>
          </w:p>
        </w:tc>
        <w:tc>
          <w:tcPr>
            <w:tcW w:w="3307" w:type="dxa"/>
          </w:tcPr>
          <w:p w14:paraId="1CD0F7D6" w14:textId="77777777" w:rsidR="00B9752C" w:rsidRPr="00587CE6" w:rsidRDefault="00B9752C" w:rsidP="00B9752C">
            <w:pPr>
              <w:spacing w:after="0" w:line="240" w:lineRule="auto"/>
              <w:rPr>
                <w:rFonts w:ascii="Arial" w:hAnsi="Arial" w:cs="Arial"/>
                <w:b/>
                <w:bCs/>
              </w:rPr>
            </w:pPr>
          </w:p>
        </w:tc>
      </w:tr>
      <w:tr w:rsidR="00B9752C" w:rsidRPr="00587CE6" w14:paraId="1D714F03" w14:textId="77777777" w:rsidTr="00B9752C">
        <w:tc>
          <w:tcPr>
            <w:tcW w:w="1696" w:type="dxa"/>
          </w:tcPr>
          <w:p w14:paraId="53424521" w14:textId="71E2D71D" w:rsidR="00B9752C" w:rsidRPr="00587CE6" w:rsidRDefault="00B9752C" w:rsidP="00B9752C">
            <w:pPr>
              <w:spacing w:after="0" w:line="240" w:lineRule="auto"/>
              <w:rPr>
                <w:rFonts w:ascii="Arial" w:hAnsi="Arial" w:cs="Arial"/>
                <w:b/>
                <w:bCs/>
              </w:rPr>
            </w:pPr>
            <w:r w:rsidRPr="092C49A7">
              <w:rPr>
                <w:rFonts w:ascii="Arial" w:hAnsi="Arial" w:cs="Arial"/>
                <w:b/>
                <w:bCs/>
              </w:rPr>
              <w:lastRenderedPageBreak/>
              <w:t xml:space="preserve">MANDA, RALUCA MARIA  </w:t>
            </w:r>
          </w:p>
        </w:tc>
        <w:tc>
          <w:tcPr>
            <w:tcW w:w="1087" w:type="dxa"/>
          </w:tcPr>
          <w:p w14:paraId="3062EB84" w14:textId="3AE52380" w:rsidR="00B9752C" w:rsidRPr="00587CE6" w:rsidRDefault="00B9752C" w:rsidP="00B9752C">
            <w:pPr>
              <w:spacing w:after="0" w:line="240" w:lineRule="auto"/>
              <w:rPr>
                <w:rFonts w:ascii="Arial" w:hAnsi="Arial" w:cs="Arial"/>
                <w:b/>
                <w:bCs/>
              </w:rPr>
            </w:pPr>
            <w:r w:rsidRPr="092C49A7">
              <w:rPr>
                <w:rFonts w:ascii="Arial" w:hAnsi="Arial" w:cs="Arial"/>
                <w:b/>
                <w:bCs/>
              </w:rPr>
              <w:t>40</w:t>
            </w:r>
          </w:p>
        </w:tc>
        <w:tc>
          <w:tcPr>
            <w:tcW w:w="1323" w:type="dxa"/>
          </w:tcPr>
          <w:p w14:paraId="5DF1E957" w14:textId="0620B1B2" w:rsidR="00B9752C" w:rsidRPr="00587CE6" w:rsidRDefault="00B9752C" w:rsidP="00B9752C">
            <w:pPr>
              <w:spacing w:after="0" w:line="240" w:lineRule="auto"/>
              <w:rPr>
                <w:rFonts w:ascii="Arial" w:hAnsi="Arial" w:cs="Arial"/>
                <w:b/>
                <w:bCs/>
              </w:rPr>
            </w:pPr>
            <w:r w:rsidRPr="005F1DAC">
              <w:rPr>
                <w:rFonts w:ascii="Arial" w:hAnsi="Arial" w:cs="Arial"/>
                <w:b/>
                <w:bCs/>
              </w:rPr>
              <w:t>Disagree</w:t>
            </w:r>
          </w:p>
        </w:tc>
        <w:tc>
          <w:tcPr>
            <w:tcW w:w="851" w:type="dxa"/>
          </w:tcPr>
          <w:p w14:paraId="249185E6" w14:textId="7302423F" w:rsidR="00B9752C" w:rsidRPr="00587CE6" w:rsidRDefault="0057345B" w:rsidP="00B9752C">
            <w:pPr>
              <w:spacing w:after="0" w:line="240" w:lineRule="auto"/>
              <w:rPr>
                <w:rFonts w:ascii="Arial" w:hAnsi="Arial" w:cs="Arial"/>
                <w:b/>
                <w:bCs/>
              </w:rPr>
            </w:pPr>
            <w:r>
              <w:rPr>
                <w:rFonts w:ascii="Arial" w:hAnsi="Arial" w:cs="Arial"/>
                <w:b/>
                <w:bCs/>
              </w:rPr>
              <w:t>50</w:t>
            </w:r>
          </w:p>
        </w:tc>
        <w:tc>
          <w:tcPr>
            <w:tcW w:w="1087" w:type="dxa"/>
          </w:tcPr>
          <w:p w14:paraId="7DCA937B" w14:textId="77777777" w:rsidR="00B9752C" w:rsidRPr="00587CE6" w:rsidRDefault="00B9752C" w:rsidP="00B9752C">
            <w:pPr>
              <w:spacing w:after="0" w:line="240" w:lineRule="auto"/>
              <w:rPr>
                <w:rFonts w:ascii="Arial" w:hAnsi="Arial" w:cs="Arial"/>
                <w:b/>
                <w:bCs/>
              </w:rPr>
            </w:pPr>
          </w:p>
        </w:tc>
        <w:tc>
          <w:tcPr>
            <w:tcW w:w="3307" w:type="dxa"/>
          </w:tcPr>
          <w:p w14:paraId="5F88C819" w14:textId="77777777" w:rsidR="00B9752C" w:rsidRPr="00587CE6" w:rsidRDefault="00B9752C" w:rsidP="00B9752C">
            <w:pPr>
              <w:spacing w:after="0" w:line="240" w:lineRule="auto"/>
              <w:rPr>
                <w:rFonts w:ascii="Arial" w:hAnsi="Arial" w:cs="Arial"/>
                <w:b/>
                <w:bCs/>
              </w:rPr>
            </w:pPr>
          </w:p>
        </w:tc>
      </w:tr>
      <w:tr w:rsidR="00B9752C" w:rsidRPr="00587CE6" w14:paraId="18C65250" w14:textId="77777777" w:rsidTr="00B9752C">
        <w:tc>
          <w:tcPr>
            <w:tcW w:w="1696" w:type="dxa"/>
          </w:tcPr>
          <w:p w14:paraId="1EF0D718" w14:textId="783EDA1A" w:rsidR="00B9752C" w:rsidRPr="00587CE6" w:rsidRDefault="00B9752C" w:rsidP="00B9752C">
            <w:pPr>
              <w:spacing w:after="0" w:line="240" w:lineRule="auto"/>
              <w:rPr>
                <w:rFonts w:ascii="Arial" w:hAnsi="Arial" w:cs="Arial"/>
                <w:b/>
                <w:bCs/>
              </w:rPr>
            </w:pPr>
            <w:r w:rsidRPr="092C49A7">
              <w:rPr>
                <w:rFonts w:ascii="Arial" w:hAnsi="Arial" w:cs="Arial"/>
                <w:b/>
                <w:bCs/>
              </w:rPr>
              <w:t>KEHAYOV, MARTIN VENTSISLAVOV</w:t>
            </w:r>
          </w:p>
        </w:tc>
        <w:tc>
          <w:tcPr>
            <w:tcW w:w="1087" w:type="dxa"/>
          </w:tcPr>
          <w:p w14:paraId="1878859E" w14:textId="16D0563D" w:rsidR="00B9752C" w:rsidRPr="00587CE6" w:rsidRDefault="00B9752C" w:rsidP="00B9752C">
            <w:pPr>
              <w:spacing w:after="0" w:line="240" w:lineRule="auto"/>
              <w:rPr>
                <w:rFonts w:ascii="Arial" w:hAnsi="Arial" w:cs="Arial"/>
                <w:b/>
                <w:bCs/>
              </w:rPr>
            </w:pPr>
            <w:r w:rsidRPr="092C49A7">
              <w:rPr>
                <w:rFonts w:ascii="Arial" w:hAnsi="Arial" w:cs="Arial"/>
                <w:b/>
                <w:bCs/>
              </w:rPr>
              <w:t>35</w:t>
            </w:r>
          </w:p>
        </w:tc>
        <w:tc>
          <w:tcPr>
            <w:tcW w:w="1323" w:type="dxa"/>
          </w:tcPr>
          <w:p w14:paraId="62AAC654" w14:textId="2F4D9C48" w:rsidR="00B9752C" w:rsidRPr="00587CE6" w:rsidRDefault="00B9752C" w:rsidP="00B9752C">
            <w:pPr>
              <w:spacing w:after="0" w:line="240" w:lineRule="auto"/>
              <w:rPr>
                <w:rFonts w:ascii="Arial" w:hAnsi="Arial" w:cs="Arial"/>
                <w:b/>
                <w:bCs/>
              </w:rPr>
            </w:pPr>
            <w:r w:rsidRPr="005F1DAC">
              <w:rPr>
                <w:rFonts w:ascii="Arial" w:hAnsi="Arial" w:cs="Arial"/>
                <w:b/>
                <w:bCs/>
              </w:rPr>
              <w:t>Disagree</w:t>
            </w:r>
          </w:p>
        </w:tc>
        <w:tc>
          <w:tcPr>
            <w:tcW w:w="851" w:type="dxa"/>
          </w:tcPr>
          <w:p w14:paraId="4C876CBE" w14:textId="3C1D8BD9" w:rsidR="00B9752C" w:rsidRPr="00587CE6" w:rsidRDefault="0057345B" w:rsidP="00B9752C">
            <w:pPr>
              <w:spacing w:after="0" w:line="240" w:lineRule="auto"/>
              <w:rPr>
                <w:rFonts w:ascii="Arial" w:hAnsi="Arial" w:cs="Arial"/>
                <w:b/>
                <w:bCs/>
              </w:rPr>
            </w:pPr>
            <w:r>
              <w:rPr>
                <w:rFonts w:ascii="Arial" w:hAnsi="Arial" w:cs="Arial"/>
                <w:b/>
                <w:bCs/>
              </w:rPr>
              <w:t>4</w:t>
            </w:r>
            <w:r w:rsidR="00AB7685">
              <w:rPr>
                <w:rFonts w:ascii="Arial" w:hAnsi="Arial" w:cs="Arial"/>
                <w:b/>
                <w:bCs/>
              </w:rPr>
              <w:t>2</w:t>
            </w:r>
          </w:p>
        </w:tc>
        <w:tc>
          <w:tcPr>
            <w:tcW w:w="1087" w:type="dxa"/>
          </w:tcPr>
          <w:p w14:paraId="026381E7" w14:textId="77777777" w:rsidR="00B9752C" w:rsidRPr="00587CE6" w:rsidRDefault="00B9752C" w:rsidP="00B9752C">
            <w:pPr>
              <w:spacing w:after="0" w:line="240" w:lineRule="auto"/>
              <w:rPr>
                <w:rFonts w:ascii="Arial" w:hAnsi="Arial" w:cs="Arial"/>
                <w:b/>
                <w:bCs/>
              </w:rPr>
            </w:pPr>
          </w:p>
        </w:tc>
        <w:tc>
          <w:tcPr>
            <w:tcW w:w="3307" w:type="dxa"/>
          </w:tcPr>
          <w:p w14:paraId="3E7B3C55" w14:textId="77777777" w:rsidR="00B9752C" w:rsidRPr="00587CE6" w:rsidRDefault="00B9752C" w:rsidP="00B9752C">
            <w:pPr>
              <w:spacing w:after="0" w:line="240" w:lineRule="auto"/>
              <w:rPr>
                <w:rFonts w:ascii="Arial" w:hAnsi="Arial" w:cs="Arial"/>
                <w:b/>
                <w:bCs/>
              </w:rPr>
            </w:pPr>
          </w:p>
        </w:tc>
      </w:tr>
    </w:tbl>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B9752C" w:rsidRPr="00ED385D" w14:paraId="62602A24" w14:textId="071A4CFF" w:rsidTr="00AB2F38">
        <w:tc>
          <w:tcPr>
            <w:tcW w:w="392" w:type="dxa"/>
          </w:tcPr>
          <w:p w14:paraId="773FA17D" w14:textId="77777777" w:rsidR="00B9752C" w:rsidRPr="00ED385D" w:rsidRDefault="00B9752C" w:rsidP="00B9752C">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B9752C" w:rsidRPr="00ED385D" w:rsidRDefault="00B9752C" w:rsidP="00B9752C">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B9752C" w:rsidRPr="00ED385D" w:rsidRDefault="00B9752C" w:rsidP="00B9752C">
            <w:pPr>
              <w:spacing w:after="0" w:line="240" w:lineRule="auto"/>
              <w:rPr>
                <w:rFonts w:ascii="Arial" w:hAnsi="Arial" w:cs="Arial"/>
                <w:sz w:val="20"/>
                <w:szCs w:val="20"/>
              </w:rPr>
            </w:pPr>
          </w:p>
        </w:tc>
        <w:tc>
          <w:tcPr>
            <w:tcW w:w="567" w:type="dxa"/>
          </w:tcPr>
          <w:p w14:paraId="0C5F3101" w14:textId="4231EBB5" w:rsidR="00B9752C" w:rsidRPr="00ED385D" w:rsidRDefault="00B9752C" w:rsidP="00B9752C">
            <w:pPr>
              <w:spacing w:after="0" w:line="240" w:lineRule="auto"/>
              <w:rPr>
                <w:rFonts w:ascii="Arial" w:hAnsi="Arial" w:cs="Arial"/>
                <w:sz w:val="20"/>
                <w:szCs w:val="20"/>
              </w:rPr>
            </w:pPr>
            <w:r w:rsidRPr="00D81AF4">
              <w:rPr>
                <w:rFonts w:ascii="Wingdings" w:eastAsia="Wingdings" w:hAnsi="Wingdings" w:cs="Wingdings"/>
                <w:b/>
                <w:bCs/>
                <w:i/>
              </w:rPr>
              <w:t>ü</w:t>
            </w:r>
          </w:p>
        </w:tc>
        <w:tc>
          <w:tcPr>
            <w:tcW w:w="4536" w:type="dxa"/>
          </w:tcPr>
          <w:p w14:paraId="3AE79C33" w14:textId="5990536A" w:rsidR="00B9752C" w:rsidRPr="00ED385D" w:rsidRDefault="00B9752C" w:rsidP="00B9752C">
            <w:pPr>
              <w:spacing w:after="0" w:line="240" w:lineRule="auto"/>
              <w:rPr>
                <w:rFonts w:ascii="Arial" w:hAnsi="Arial" w:cs="Arial"/>
                <w:sz w:val="20"/>
                <w:szCs w:val="20"/>
              </w:rPr>
            </w:pPr>
            <w:r>
              <w:rPr>
                <w:rFonts w:ascii="Arial" w:hAnsi="Arial" w:cs="Arial"/>
                <w:sz w:val="20"/>
                <w:szCs w:val="20"/>
              </w:rPr>
              <w:t>No</w:t>
            </w:r>
            <w:r w:rsidR="005809FA">
              <w:rPr>
                <w:rFonts w:ascii="Arial" w:hAnsi="Arial" w:cs="Arial"/>
                <w:sz w:val="20"/>
                <w:szCs w:val="20"/>
              </w:rPr>
              <w:t>, had a meeting with one of the lecturers</w:t>
            </w:r>
            <w:r w:rsidR="001C4E3D">
              <w:rPr>
                <w:rFonts w:ascii="Arial" w:hAnsi="Arial" w:cs="Arial"/>
                <w:sz w:val="20"/>
                <w:szCs w:val="20"/>
              </w:rPr>
              <w:t xml:space="preserve"> together with the program manager</w:t>
            </w:r>
            <w:r w:rsidR="005809FA">
              <w:rPr>
                <w:rFonts w:ascii="Arial" w:hAnsi="Arial" w:cs="Arial"/>
                <w:sz w:val="20"/>
                <w:szCs w:val="20"/>
              </w:rPr>
              <w:t xml:space="preserve"> but we </w:t>
            </w:r>
            <w:r w:rsidR="006F35B5">
              <w:rPr>
                <w:rFonts w:ascii="Arial" w:hAnsi="Arial" w:cs="Arial"/>
                <w:sz w:val="20"/>
                <w:szCs w:val="20"/>
              </w:rPr>
              <w:t xml:space="preserve">could </w:t>
            </w:r>
            <w:r w:rsidR="005809FA">
              <w:rPr>
                <w:rFonts w:ascii="Arial" w:hAnsi="Arial" w:cs="Arial"/>
                <w:sz w:val="20"/>
                <w:szCs w:val="20"/>
              </w:rPr>
              <w:t xml:space="preserve"> not reached an agreement.</w:t>
            </w:r>
            <w:r w:rsidR="00AC5C32">
              <w:rPr>
                <w:rFonts w:ascii="Arial" w:hAnsi="Arial" w:cs="Arial"/>
                <w:sz w:val="20"/>
                <w:szCs w:val="20"/>
              </w:rPr>
              <w:t xml:space="preserve"> </w:t>
            </w:r>
            <w:r w:rsidR="00A05FC0">
              <w:rPr>
                <w:rFonts w:ascii="Arial" w:hAnsi="Arial" w:cs="Arial"/>
                <w:sz w:val="20"/>
                <w:szCs w:val="20"/>
              </w:rPr>
              <w:t>Marking was inconsistent</w:t>
            </w:r>
            <w:r w:rsidR="006F35B5">
              <w:rPr>
                <w:rFonts w:ascii="Arial" w:hAnsi="Arial" w:cs="Arial"/>
                <w:sz w:val="20"/>
                <w:szCs w:val="20"/>
              </w:rPr>
              <w:t xml:space="preserve"> across the sample</w:t>
            </w:r>
            <w:r w:rsidR="00284314">
              <w:rPr>
                <w:rFonts w:ascii="Arial" w:hAnsi="Arial" w:cs="Arial"/>
                <w:sz w:val="20"/>
                <w:szCs w:val="20"/>
              </w:rPr>
              <w:t xml:space="preserve">. </w:t>
            </w:r>
            <w:r w:rsidR="00276D1C">
              <w:rPr>
                <w:rFonts w:ascii="Arial" w:hAnsi="Arial" w:cs="Arial"/>
                <w:sz w:val="20"/>
                <w:szCs w:val="20"/>
              </w:rPr>
              <w:t>For example s</w:t>
            </w:r>
            <w:r w:rsidR="00E22CB6" w:rsidRPr="00E22CB6">
              <w:rPr>
                <w:rFonts w:ascii="Arial" w:hAnsi="Arial" w:cs="Arial"/>
                <w:sz w:val="20"/>
                <w:szCs w:val="20"/>
              </w:rPr>
              <w:t>ubmissions with comparable quality of work were graded 35 and 68.</w:t>
            </w:r>
          </w:p>
        </w:tc>
      </w:tr>
      <w:tr w:rsidR="00B9752C" w:rsidRPr="00ED385D" w14:paraId="633B4AF6" w14:textId="3D0AF856" w:rsidTr="00AB2F38">
        <w:tc>
          <w:tcPr>
            <w:tcW w:w="392" w:type="dxa"/>
          </w:tcPr>
          <w:p w14:paraId="1E3D8A36" w14:textId="77777777" w:rsidR="00B9752C" w:rsidRPr="00ED385D" w:rsidRDefault="00B9752C" w:rsidP="00B9752C">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B9752C" w:rsidRDefault="00B9752C" w:rsidP="00B9752C">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51D3A65" w:rsidR="00B9752C" w:rsidRPr="00ED385D" w:rsidRDefault="00B9752C" w:rsidP="00B9752C">
            <w:pPr>
              <w:spacing w:after="0" w:line="240" w:lineRule="auto"/>
              <w:rPr>
                <w:rFonts w:ascii="Arial" w:hAnsi="Arial" w:cs="Arial"/>
                <w:sz w:val="20"/>
                <w:szCs w:val="20"/>
              </w:rPr>
            </w:pPr>
          </w:p>
        </w:tc>
        <w:tc>
          <w:tcPr>
            <w:tcW w:w="567" w:type="dxa"/>
          </w:tcPr>
          <w:p w14:paraId="58C03155" w14:textId="2C118B0C" w:rsidR="00B9752C" w:rsidRPr="00ED385D" w:rsidRDefault="009E09C4" w:rsidP="00B9752C">
            <w:pPr>
              <w:spacing w:after="0" w:line="240" w:lineRule="auto"/>
              <w:rPr>
                <w:rFonts w:ascii="Arial" w:hAnsi="Arial" w:cs="Arial"/>
                <w:sz w:val="20"/>
                <w:szCs w:val="20"/>
              </w:rPr>
            </w:pPr>
            <w:r w:rsidRPr="00D81AF4">
              <w:rPr>
                <w:rFonts w:ascii="Wingdings" w:eastAsia="Wingdings" w:hAnsi="Wingdings" w:cs="Wingdings"/>
                <w:b/>
                <w:bCs/>
                <w:i/>
              </w:rPr>
              <w:t>ü</w:t>
            </w:r>
          </w:p>
        </w:tc>
        <w:tc>
          <w:tcPr>
            <w:tcW w:w="4536" w:type="dxa"/>
          </w:tcPr>
          <w:p w14:paraId="60316D4F" w14:textId="335A72F2" w:rsidR="00B9752C" w:rsidRPr="00ED385D" w:rsidRDefault="00F6714A" w:rsidP="00B9752C">
            <w:pPr>
              <w:spacing w:after="0" w:line="240" w:lineRule="auto"/>
              <w:rPr>
                <w:rFonts w:ascii="Arial" w:hAnsi="Arial" w:cs="Arial"/>
                <w:sz w:val="20"/>
                <w:szCs w:val="20"/>
              </w:rPr>
            </w:pPr>
            <w:r w:rsidRPr="00F6714A">
              <w:rPr>
                <w:rFonts w:ascii="Arial" w:hAnsi="Arial" w:cs="Arial"/>
                <w:sz w:val="20"/>
                <w:szCs w:val="20"/>
              </w:rPr>
              <w:t>Feedback need to be more consistent and improved.</w:t>
            </w:r>
          </w:p>
        </w:tc>
      </w:tr>
      <w:tr w:rsidR="00B9752C" w:rsidRPr="00ED385D" w14:paraId="1735750D" w14:textId="54B931F6" w:rsidTr="00AB2F38">
        <w:tc>
          <w:tcPr>
            <w:tcW w:w="392" w:type="dxa"/>
          </w:tcPr>
          <w:p w14:paraId="74B7A258" w14:textId="77777777" w:rsidR="00B9752C" w:rsidRPr="00ED385D" w:rsidRDefault="00B9752C" w:rsidP="00B9752C">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B9752C" w:rsidRDefault="00B9752C" w:rsidP="00B9752C">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B9752C" w:rsidRDefault="00B9752C" w:rsidP="00B9752C">
            <w:pPr>
              <w:spacing w:before="6" w:after="0" w:line="252" w:lineRule="exact"/>
              <w:ind w:right="173"/>
              <w:rPr>
                <w:rFonts w:ascii="Arial Narrow" w:eastAsia="Arial Narrow" w:hAnsi="Arial Narrow" w:cs="Arial Narrow"/>
              </w:rPr>
            </w:pPr>
          </w:p>
        </w:tc>
        <w:tc>
          <w:tcPr>
            <w:tcW w:w="567" w:type="dxa"/>
          </w:tcPr>
          <w:p w14:paraId="6281DA5F" w14:textId="77777777" w:rsidR="00B9752C" w:rsidRPr="00ED385D" w:rsidRDefault="00B9752C" w:rsidP="00B9752C">
            <w:pPr>
              <w:spacing w:after="0" w:line="240" w:lineRule="auto"/>
              <w:rPr>
                <w:rFonts w:ascii="Arial" w:hAnsi="Arial" w:cs="Arial"/>
                <w:sz w:val="20"/>
                <w:szCs w:val="20"/>
              </w:rPr>
            </w:pPr>
          </w:p>
        </w:tc>
        <w:tc>
          <w:tcPr>
            <w:tcW w:w="567" w:type="dxa"/>
          </w:tcPr>
          <w:p w14:paraId="2AA35923" w14:textId="11946248" w:rsidR="00B9752C" w:rsidRPr="00ED385D" w:rsidRDefault="00B9752C" w:rsidP="00B9752C">
            <w:pPr>
              <w:spacing w:after="0" w:line="240" w:lineRule="auto"/>
              <w:rPr>
                <w:rFonts w:ascii="Arial" w:hAnsi="Arial" w:cs="Arial"/>
                <w:sz w:val="20"/>
                <w:szCs w:val="20"/>
              </w:rPr>
            </w:pPr>
            <w:r w:rsidRPr="00D81AF4">
              <w:rPr>
                <w:rFonts w:ascii="Wingdings" w:eastAsia="Wingdings" w:hAnsi="Wingdings" w:cs="Wingdings"/>
                <w:b/>
                <w:bCs/>
                <w:i/>
              </w:rPr>
              <w:t>ü</w:t>
            </w:r>
          </w:p>
        </w:tc>
        <w:tc>
          <w:tcPr>
            <w:tcW w:w="4536" w:type="dxa"/>
          </w:tcPr>
          <w:p w14:paraId="579F5966" w14:textId="2FF86E21" w:rsidR="00B9752C" w:rsidRPr="00ED385D" w:rsidRDefault="00B525EC" w:rsidP="00B9752C">
            <w:pPr>
              <w:spacing w:after="0" w:line="240" w:lineRule="auto"/>
              <w:rPr>
                <w:rFonts w:ascii="Arial" w:hAnsi="Arial" w:cs="Arial"/>
                <w:sz w:val="20"/>
                <w:szCs w:val="20"/>
              </w:rPr>
            </w:pPr>
            <w:r w:rsidRPr="00B525EC">
              <w:rPr>
                <w:rFonts w:ascii="Arial" w:hAnsi="Arial" w:cs="Arial"/>
                <w:sz w:val="20"/>
                <w:szCs w:val="20"/>
              </w:rPr>
              <w:t>Feedback need to be more consistent and improved.</w:t>
            </w:r>
          </w:p>
        </w:tc>
      </w:tr>
      <w:tr w:rsidR="00B9752C" w:rsidRPr="00ED385D" w14:paraId="65A697F1" w14:textId="2F0D26F2" w:rsidTr="00AB2F38">
        <w:tc>
          <w:tcPr>
            <w:tcW w:w="392" w:type="dxa"/>
          </w:tcPr>
          <w:p w14:paraId="78D822C6" w14:textId="77777777" w:rsidR="00B9752C" w:rsidRPr="00ED385D" w:rsidRDefault="00B9752C" w:rsidP="00B9752C">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B9752C" w:rsidRDefault="00B9752C" w:rsidP="00B9752C">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B9752C" w:rsidRPr="00ED385D" w:rsidRDefault="00B9752C" w:rsidP="00B9752C">
            <w:pPr>
              <w:spacing w:after="0" w:line="240" w:lineRule="auto"/>
              <w:rPr>
                <w:rFonts w:ascii="Arial" w:hAnsi="Arial" w:cs="Arial"/>
                <w:sz w:val="20"/>
                <w:szCs w:val="20"/>
              </w:rPr>
            </w:pPr>
          </w:p>
        </w:tc>
        <w:tc>
          <w:tcPr>
            <w:tcW w:w="567" w:type="dxa"/>
          </w:tcPr>
          <w:p w14:paraId="017B3B82" w14:textId="048B11DE" w:rsidR="00B9752C" w:rsidRPr="00ED385D" w:rsidRDefault="00B9752C" w:rsidP="00B9752C">
            <w:pPr>
              <w:spacing w:after="0" w:line="240" w:lineRule="auto"/>
              <w:rPr>
                <w:rFonts w:ascii="Arial" w:hAnsi="Arial" w:cs="Arial"/>
                <w:sz w:val="20"/>
                <w:szCs w:val="20"/>
              </w:rPr>
            </w:pPr>
            <w:r w:rsidRPr="00D81AF4">
              <w:rPr>
                <w:rFonts w:ascii="Wingdings" w:eastAsia="Wingdings" w:hAnsi="Wingdings" w:cs="Wingdings"/>
                <w:b/>
                <w:bCs/>
                <w:i/>
              </w:rPr>
              <w:t>ü</w:t>
            </w:r>
          </w:p>
        </w:tc>
        <w:tc>
          <w:tcPr>
            <w:tcW w:w="4536" w:type="dxa"/>
          </w:tcPr>
          <w:p w14:paraId="6FA69B74" w14:textId="3925DC8C" w:rsidR="00B9752C" w:rsidRPr="00ED385D" w:rsidRDefault="009E06B8" w:rsidP="00B9752C">
            <w:pPr>
              <w:spacing w:after="0" w:line="240" w:lineRule="auto"/>
              <w:rPr>
                <w:rFonts w:ascii="Arial" w:hAnsi="Arial" w:cs="Arial"/>
                <w:sz w:val="20"/>
                <w:szCs w:val="20"/>
              </w:rPr>
            </w:pPr>
            <w:r>
              <w:rPr>
                <w:rFonts w:ascii="Arial" w:hAnsi="Arial" w:cs="Arial"/>
                <w:sz w:val="20"/>
                <w:szCs w:val="20"/>
              </w:rPr>
              <w:t xml:space="preserve">No, </w:t>
            </w:r>
            <w:r w:rsidR="00A10A42">
              <w:rPr>
                <w:rFonts w:ascii="Arial" w:hAnsi="Arial" w:cs="Arial"/>
                <w:sz w:val="20"/>
                <w:szCs w:val="20"/>
              </w:rPr>
              <w:t xml:space="preserve">the </w:t>
            </w:r>
            <w:r w:rsidR="00DA03D6">
              <w:rPr>
                <w:rFonts w:ascii="Arial" w:hAnsi="Arial" w:cs="Arial"/>
                <w:sz w:val="20"/>
                <w:szCs w:val="20"/>
              </w:rPr>
              <w:t>feedback</w:t>
            </w:r>
            <w:r w:rsidR="00A10A42">
              <w:rPr>
                <w:rFonts w:ascii="Arial" w:hAnsi="Arial" w:cs="Arial"/>
                <w:sz w:val="20"/>
                <w:szCs w:val="20"/>
              </w:rPr>
              <w:t xml:space="preserve"> given to students were generic</w:t>
            </w:r>
            <w:r w:rsidR="001D2D79">
              <w:rPr>
                <w:rFonts w:ascii="Arial" w:hAnsi="Arial" w:cs="Arial"/>
                <w:sz w:val="20"/>
                <w:szCs w:val="20"/>
              </w:rPr>
              <w:t xml:space="preserve"> rather than aligned to </w:t>
            </w:r>
            <w:r w:rsidR="00DD6332">
              <w:rPr>
                <w:rFonts w:ascii="Arial" w:hAnsi="Arial" w:cs="Arial"/>
                <w:sz w:val="20"/>
                <w:szCs w:val="20"/>
              </w:rPr>
              <w:t>each</w:t>
            </w:r>
            <w:r w:rsidR="001D2D79">
              <w:rPr>
                <w:rFonts w:ascii="Arial" w:hAnsi="Arial" w:cs="Arial"/>
                <w:sz w:val="20"/>
                <w:szCs w:val="20"/>
              </w:rPr>
              <w:t xml:space="preserve"> assessment criteria</w:t>
            </w:r>
            <w:r w:rsidR="00B525EC">
              <w:rPr>
                <w:rFonts w:ascii="Arial" w:hAnsi="Arial" w:cs="Arial"/>
                <w:sz w:val="20"/>
                <w:szCs w:val="20"/>
              </w:rPr>
              <w:t>.</w:t>
            </w:r>
          </w:p>
        </w:tc>
      </w:tr>
      <w:tr w:rsidR="00B9752C" w:rsidRPr="00ED385D" w14:paraId="5CF3A525" w14:textId="477673DD" w:rsidTr="00AB2F38">
        <w:tc>
          <w:tcPr>
            <w:tcW w:w="392" w:type="dxa"/>
          </w:tcPr>
          <w:p w14:paraId="431FE605" w14:textId="77777777" w:rsidR="00B9752C" w:rsidRPr="00ED385D" w:rsidRDefault="00B9752C" w:rsidP="00B9752C">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B9752C" w:rsidRPr="00741EC6" w:rsidRDefault="00B9752C" w:rsidP="00B9752C">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B9752C" w:rsidRPr="00ED385D" w:rsidRDefault="00B9752C" w:rsidP="00B9752C">
            <w:pPr>
              <w:spacing w:after="0" w:line="240" w:lineRule="auto"/>
              <w:rPr>
                <w:rFonts w:ascii="Arial" w:hAnsi="Arial" w:cs="Arial"/>
                <w:sz w:val="20"/>
                <w:szCs w:val="20"/>
              </w:rPr>
            </w:pPr>
          </w:p>
        </w:tc>
        <w:tc>
          <w:tcPr>
            <w:tcW w:w="567" w:type="dxa"/>
          </w:tcPr>
          <w:p w14:paraId="7AB08CAD" w14:textId="66391D7B" w:rsidR="00B9752C" w:rsidRPr="00ED385D" w:rsidRDefault="00B9752C" w:rsidP="00B9752C">
            <w:pPr>
              <w:spacing w:after="0" w:line="240" w:lineRule="auto"/>
              <w:rPr>
                <w:rFonts w:ascii="Arial" w:hAnsi="Arial" w:cs="Arial"/>
                <w:sz w:val="20"/>
                <w:szCs w:val="20"/>
              </w:rPr>
            </w:pPr>
            <w:r w:rsidRPr="00D81AF4">
              <w:rPr>
                <w:rFonts w:ascii="Wingdings" w:eastAsia="Wingdings" w:hAnsi="Wingdings" w:cs="Wingdings"/>
                <w:b/>
                <w:bCs/>
                <w:i/>
              </w:rPr>
              <w:t>ü</w:t>
            </w:r>
          </w:p>
        </w:tc>
        <w:tc>
          <w:tcPr>
            <w:tcW w:w="4536" w:type="dxa"/>
          </w:tcPr>
          <w:p w14:paraId="6211B903" w14:textId="3B05FB05" w:rsidR="00B9752C" w:rsidRPr="00ED385D" w:rsidRDefault="00C27142" w:rsidP="00B9752C">
            <w:pPr>
              <w:spacing w:after="0" w:line="240" w:lineRule="auto"/>
              <w:rPr>
                <w:rFonts w:ascii="Arial" w:hAnsi="Arial" w:cs="Arial"/>
                <w:sz w:val="20"/>
                <w:szCs w:val="20"/>
              </w:rPr>
            </w:pPr>
            <w:r>
              <w:rPr>
                <w:rFonts w:ascii="Arial" w:hAnsi="Arial" w:cs="Arial"/>
                <w:sz w:val="20"/>
                <w:szCs w:val="20"/>
              </w:rPr>
              <w:t>No</w:t>
            </w:r>
          </w:p>
        </w:tc>
      </w:tr>
      <w:tr w:rsidR="00B9752C" w:rsidRPr="00ED385D" w14:paraId="39EAE115" w14:textId="270C3C5D" w:rsidTr="00AB2F38">
        <w:tc>
          <w:tcPr>
            <w:tcW w:w="392" w:type="dxa"/>
          </w:tcPr>
          <w:p w14:paraId="0A135C5A" w14:textId="77777777" w:rsidR="00B9752C" w:rsidRPr="00ED385D" w:rsidRDefault="00B9752C" w:rsidP="00B9752C">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B9752C" w:rsidRPr="00ED385D" w:rsidRDefault="00B9752C" w:rsidP="00B9752C">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B9752C" w:rsidRPr="00ED385D" w:rsidRDefault="00B9752C" w:rsidP="00B9752C">
            <w:pPr>
              <w:spacing w:after="0" w:line="240" w:lineRule="auto"/>
              <w:rPr>
                <w:rFonts w:ascii="Arial" w:hAnsi="Arial" w:cs="Arial"/>
                <w:sz w:val="20"/>
                <w:szCs w:val="20"/>
              </w:rPr>
            </w:pPr>
          </w:p>
        </w:tc>
        <w:tc>
          <w:tcPr>
            <w:tcW w:w="567" w:type="dxa"/>
          </w:tcPr>
          <w:p w14:paraId="2C738B6F" w14:textId="382CDB7D" w:rsidR="00B9752C" w:rsidRPr="00ED385D" w:rsidRDefault="00B9752C" w:rsidP="00B9752C">
            <w:pPr>
              <w:spacing w:after="0" w:line="240" w:lineRule="auto"/>
              <w:rPr>
                <w:rFonts w:ascii="Arial" w:hAnsi="Arial" w:cs="Arial"/>
                <w:sz w:val="20"/>
                <w:szCs w:val="20"/>
              </w:rPr>
            </w:pPr>
            <w:r w:rsidRPr="00D81AF4">
              <w:rPr>
                <w:rFonts w:ascii="Wingdings" w:eastAsia="Wingdings" w:hAnsi="Wingdings" w:cs="Wingdings"/>
                <w:b/>
                <w:bCs/>
                <w:i/>
              </w:rPr>
              <w:t>ü</w:t>
            </w:r>
          </w:p>
        </w:tc>
        <w:tc>
          <w:tcPr>
            <w:tcW w:w="4536" w:type="dxa"/>
          </w:tcPr>
          <w:p w14:paraId="67B8DC5E" w14:textId="18CB0646" w:rsidR="00B9752C" w:rsidRPr="00ED385D" w:rsidRDefault="00C27142" w:rsidP="00B9752C">
            <w:pPr>
              <w:spacing w:after="0" w:line="240" w:lineRule="auto"/>
              <w:rPr>
                <w:rFonts w:ascii="Arial" w:hAnsi="Arial" w:cs="Arial"/>
                <w:sz w:val="20"/>
                <w:szCs w:val="20"/>
              </w:rPr>
            </w:pPr>
            <w:r>
              <w:rPr>
                <w:rFonts w:ascii="Arial" w:hAnsi="Arial" w:cs="Arial"/>
                <w:sz w:val="20"/>
                <w:szCs w:val="20"/>
              </w:rPr>
              <w:t>Referencing is poor across the sample</w:t>
            </w:r>
            <w:r w:rsidR="00AF3EF0">
              <w:rPr>
                <w:rFonts w:ascii="Arial" w:hAnsi="Arial" w:cs="Arial"/>
                <w:sz w:val="20"/>
                <w:szCs w:val="20"/>
              </w:rPr>
              <w:t xml:space="preserve"> but marking is not consistent</w:t>
            </w:r>
            <w:r w:rsidR="003A4087">
              <w:rPr>
                <w:rFonts w:ascii="Arial" w:hAnsi="Arial" w:cs="Arial"/>
                <w:sz w:val="20"/>
                <w:szCs w:val="20"/>
              </w:rPr>
              <w:t xml:space="preserve"> against th</w:t>
            </w:r>
            <w:r w:rsidR="00591468">
              <w:rPr>
                <w:rFonts w:ascii="Arial" w:hAnsi="Arial" w:cs="Arial"/>
                <w:sz w:val="20"/>
                <w:szCs w:val="20"/>
              </w:rPr>
              <w:t>is assessment</w:t>
            </w:r>
            <w:r w:rsidR="003A4087">
              <w:rPr>
                <w:rFonts w:ascii="Arial" w:hAnsi="Arial" w:cs="Arial"/>
                <w:sz w:val="20"/>
                <w:szCs w:val="20"/>
              </w:rPr>
              <w:t xml:space="preserve"> criteria</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4010BD92" w:rsidR="00AC463B" w:rsidRPr="00AF3EF0" w:rsidRDefault="00AF3EF0" w:rsidP="001450A5">
            <w:pPr>
              <w:spacing w:after="0" w:line="249" w:lineRule="exact"/>
              <w:ind w:right="-20"/>
              <w:rPr>
                <w:rFonts w:ascii="Arial Narrow" w:eastAsia="Arial Narrow" w:hAnsi="Arial Narrow" w:cs="Arial Narrow"/>
              </w:rPr>
            </w:pPr>
            <w:r w:rsidRPr="00AF3EF0">
              <w:rPr>
                <w:rFonts w:ascii="Arial Narrow" w:eastAsia="Arial Narrow" w:hAnsi="Arial Narrow" w:cs="Arial Narrow"/>
              </w:rPr>
              <w:t>The cohort will go the a third marker</w:t>
            </w:r>
            <w:r>
              <w:rPr>
                <w:rFonts w:ascii="Arial Narrow" w:eastAsia="Arial Narrow" w:hAnsi="Arial Narrow" w:cs="Arial Narrow"/>
              </w:rPr>
              <w:t xml:space="preserve"> to be remarked</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4724624B" w14:textId="6BF27A1E" w:rsidR="00AF3EF0" w:rsidRPr="00C1088E" w:rsidRDefault="00AF3EF0" w:rsidP="001450A5">
            <w:pPr>
              <w:spacing w:after="0" w:line="249" w:lineRule="exact"/>
              <w:ind w:left="100" w:right="-20"/>
              <w:rPr>
                <w:rFonts w:ascii="Arial Narrow" w:eastAsia="Arial Narrow" w:hAnsi="Arial Narrow" w:cs="Arial Narrow"/>
              </w:rPr>
            </w:pPr>
            <w:r w:rsidRPr="00C1088E">
              <w:rPr>
                <w:rFonts w:ascii="Arial Narrow" w:eastAsia="Arial Narrow" w:hAnsi="Arial Narrow" w:cs="Arial Narrow"/>
              </w:rPr>
              <w:t xml:space="preserve">We had a meeting with one of the lecturers together with the </w:t>
            </w:r>
            <w:r w:rsidR="00C1088E" w:rsidRPr="00C1088E">
              <w:rPr>
                <w:rFonts w:ascii="Arial Narrow" w:eastAsia="Arial Narrow" w:hAnsi="Arial Narrow" w:cs="Arial Narrow"/>
              </w:rPr>
              <w:t xml:space="preserve">program manager but </w:t>
            </w:r>
            <w:r w:rsidR="00E65213">
              <w:rPr>
                <w:rFonts w:ascii="Arial Narrow" w:eastAsia="Arial Narrow" w:hAnsi="Arial Narrow" w:cs="Arial Narrow"/>
              </w:rPr>
              <w:t xml:space="preserve">unfortunately </w:t>
            </w:r>
            <w:r w:rsidR="00C1088E" w:rsidRPr="00C1088E">
              <w:rPr>
                <w:rFonts w:ascii="Arial Narrow" w:eastAsia="Arial Narrow" w:hAnsi="Arial Narrow" w:cs="Arial Narrow"/>
              </w:rPr>
              <w:t xml:space="preserve">we </w:t>
            </w:r>
            <w:r w:rsidR="003A4087">
              <w:rPr>
                <w:rFonts w:ascii="Arial Narrow" w:eastAsia="Arial Narrow" w:hAnsi="Arial Narrow" w:cs="Arial Narrow"/>
              </w:rPr>
              <w:t>could</w:t>
            </w:r>
            <w:r w:rsidR="00C1088E" w:rsidRPr="00C1088E">
              <w:rPr>
                <w:rFonts w:ascii="Arial Narrow" w:eastAsia="Arial Narrow" w:hAnsi="Arial Narrow" w:cs="Arial Narrow"/>
              </w:rPr>
              <w:t xml:space="preserve"> not reached an agreement</w:t>
            </w:r>
            <w:r w:rsidR="00E65213">
              <w:rPr>
                <w:rFonts w:ascii="Arial Narrow" w:eastAsia="Arial Narrow" w:hAnsi="Arial Narrow" w:cs="Arial Narrow"/>
              </w:rPr>
              <w:t>.</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1D6EDA98" w14:textId="77777777" w:rsidR="00856960" w:rsidRDefault="00856960" w:rsidP="00417F4F">
      <w:pPr>
        <w:spacing w:after="0" w:line="240" w:lineRule="auto"/>
        <w:rPr>
          <w:rFonts w:ascii="Arial" w:hAnsi="Arial" w:cs="Arial"/>
          <w:b/>
          <w:bCs/>
        </w:rPr>
      </w:pPr>
    </w:p>
    <w:p w14:paraId="5497D508" w14:textId="77777777" w:rsidR="00856960" w:rsidRDefault="00856960" w:rsidP="00417F4F">
      <w:pPr>
        <w:spacing w:after="0" w:line="240" w:lineRule="auto"/>
        <w:rPr>
          <w:rFonts w:ascii="Arial" w:hAnsi="Arial" w:cs="Arial"/>
          <w:b/>
          <w:bCs/>
        </w:rPr>
      </w:pPr>
    </w:p>
    <w:p w14:paraId="76DE8363" w14:textId="77777777" w:rsidR="00856960" w:rsidRDefault="00856960" w:rsidP="00417F4F">
      <w:pPr>
        <w:spacing w:after="0" w:line="240" w:lineRule="auto"/>
        <w:rPr>
          <w:rFonts w:ascii="Arial" w:hAnsi="Arial" w:cs="Arial"/>
          <w:b/>
          <w:bCs/>
        </w:rPr>
      </w:pPr>
    </w:p>
    <w:p w14:paraId="6D9F44F5" w14:textId="77777777" w:rsidR="00856960" w:rsidRDefault="00856960" w:rsidP="00417F4F">
      <w:pPr>
        <w:spacing w:after="0" w:line="240" w:lineRule="auto"/>
        <w:rPr>
          <w:rFonts w:ascii="Arial" w:hAnsi="Arial" w:cs="Arial"/>
          <w:b/>
          <w:bCs/>
        </w:rPr>
      </w:pPr>
    </w:p>
    <w:p w14:paraId="3BDFF801" w14:textId="77777777" w:rsidR="00856960" w:rsidRDefault="00856960" w:rsidP="00417F4F">
      <w:pPr>
        <w:spacing w:after="0" w:line="240" w:lineRule="auto"/>
        <w:rPr>
          <w:rFonts w:ascii="Arial" w:hAnsi="Arial" w:cs="Arial"/>
          <w:b/>
          <w:bCs/>
        </w:rPr>
      </w:pPr>
    </w:p>
    <w:p w14:paraId="4296EADD" w14:textId="77777777" w:rsidR="00856960" w:rsidRDefault="00856960"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29EE82CD" w14:textId="77777777" w:rsidR="00B54371" w:rsidRDefault="00B54371" w:rsidP="000B1F89">
            <w:pPr>
              <w:spacing w:after="0" w:line="240" w:lineRule="auto"/>
              <w:rPr>
                <w:rFonts w:ascii="Arial" w:hAnsi="Arial" w:cs="Arial"/>
              </w:rPr>
            </w:pPr>
          </w:p>
          <w:p w14:paraId="23A9776E" w14:textId="42E4DE1E" w:rsidR="00B54371" w:rsidRPr="00587CE6" w:rsidRDefault="00B54371" w:rsidP="000B1F89">
            <w:pPr>
              <w:spacing w:after="0" w:line="240" w:lineRule="auto"/>
              <w:rPr>
                <w:rFonts w:ascii="Arial" w:hAnsi="Arial" w:cs="Arial"/>
              </w:rPr>
            </w:pPr>
            <w:proofErr w:type="spellStart"/>
            <w:r>
              <w:rPr>
                <w:rFonts w:ascii="Arial" w:hAnsi="Arial" w:cs="Arial"/>
              </w:rPr>
              <w:t>V.Tavlaridis</w:t>
            </w:r>
            <w:proofErr w:type="spellEnd"/>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1B206A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54371">
              <w:rPr>
                <w:rFonts w:ascii="Arial" w:hAnsi="Arial" w:cs="Arial"/>
              </w:rPr>
              <w:t>09/04/2024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4E48A2">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F7D8C6" w14:textId="77777777" w:rsidR="004E48A2" w:rsidRDefault="004E48A2" w:rsidP="00467608">
      <w:pPr>
        <w:spacing w:after="0" w:line="240" w:lineRule="auto"/>
      </w:pPr>
      <w:r>
        <w:separator/>
      </w:r>
    </w:p>
  </w:endnote>
  <w:endnote w:type="continuationSeparator" w:id="0">
    <w:p w14:paraId="7E9C498C" w14:textId="77777777" w:rsidR="004E48A2" w:rsidRDefault="004E48A2" w:rsidP="00467608">
      <w:pPr>
        <w:spacing w:after="0" w:line="240" w:lineRule="auto"/>
      </w:pPr>
      <w:r>
        <w:continuationSeparator/>
      </w:r>
    </w:p>
  </w:endnote>
  <w:endnote w:type="continuationNotice" w:id="1">
    <w:p w14:paraId="41AB89EC" w14:textId="77777777" w:rsidR="004E48A2" w:rsidRDefault="004E48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F46C6C" w14:textId="77777777" w:rsidR="004E48A2" w:rsidRDefault="004E48A2" w:rsidP="00467608">
      <w:pPr>
        <w:spacing w:after="0" w:line="240" w:lineRule="auto"/>
      </w:pPr>
      <w:r>
        <w:separator/>
      </w:r>
    </w:p>
  </w:footnote>
  <w:footnote w:type="continuationSeparator" w:id="0">
    <w:p w14:paraId="4CEFAC0E" w14:textId="77777777" w:rsidR="004E48A2" w:rsidRDefault="004E48A2" w:rsidP="00467608">
      <w:pPr>
        <w:spacing w:after="0" w:line="240" w:lineRule="auto"/>
      </w:pPr>
      <w:r>
        <w:continuationSeparator/>
      </w:r>
    </w:p>
  </w:footnote>
  <w:footnote w:type="continuationNotice" w:id="1">
    <w:p w14:paraId="5649C50B" w14:textId="77777777" w:rsidR="004E48A2" w:rsidRDefault="004E48A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4A75"/>
    <w:rsid w:val="00017E9B"/>
    <w:rsid w:val="00027258"/>
    <w:rsid w:val="00035751"/>
    <w:rsid w:val="00042574"/>
    <w:rsid w:val="000425C6"/>
    <w:rsid w:val="00047134"/>
    <w:rsid w:val="00050DCC"/>
    <w:rsid w:val="00053094"/>
    <w:rsid w:val="00054238"/>
    <w:rsid w:val="00055118"/>
    <w:rsid w:val="000A1917"/>
    <w:rsid w:val="000A7209"/>
    <w:rsid w:val="000A745C"/>
    <w:rsid w:val="000B1F89"/>
    <w:rsid w:val="000C4B1F"/>
    <w:rsid w:val="000D7B83"/>
    <w:rsid w:val="000F0F2F"/>
    <w:rsid w:val="000F64CC"/>
    <w:rsid w:val="00107E7A"/>
    <w:rsid w:val="00122C0F"/>
    <w:rsid w:val="00122D1D"/>
    <w:rsid w:val="001450A5"/>
    <w:rsid w:val="0016601E"/>
    <w:rsid w:val="00176247"/>
    <w:rsid w:val="00193BDC"/>
    <w:rsid w:val="001B2D70"/>
    <w:rsid w:val="001B595D"/>
    <w:rsid w:val="001B7E17"/>
    <w:rsid w:val="001C4E3D"/>
    <w:rsid w:val="001D2D79"/>
    <w:rsid w:val="001E7D8D"/>
    <w:rsid w:val="00210AD9"/>
    <w:rsid w:val="00244E7F"/>
    <w:rsid w:val="0025101B"/>
    <w:rsid w:val="00276D1C"/>
    <w:rsid w:val="0027723E"/>
    <w:rsid w:val="00282ED6"/>
    <w:rsid w:val="00284314"/>
    <w:rsid w:val="00285D6F"/>
    <w:rsid w:val="002A727D"/>
    <w:rsid w:val="002B08D3"/>
    <w:rsid w:val="002B747C"/>
    <w:rsid w:val="002F44B3"/>
    <w:rsid w:val="00335185"/>
    <w:rsid w:val="00353EE5"/>
    <w:rsid w:val="00361D70"/>
    <w:rsid w:val="00365403"/>
    <w:rsid w:val="00377393"/>
    <w:rsid w:val="00392582"/>
    <w:rsid w:val="0039391D"/>
    <w:rsid w:val="003968A9"/>
    <w:rsid w:val="003A0622"/>
    <w:rsid w:val="003A0C83"/>
    <w:rsid w:val="003A3811"/>
    <w:rsid w:val="003A4087"/>
    <w:rsid w:val="003B702F"/>
    <w:rsid w:val="003D4F2B"/>
    <w:rsid w:val="004043D9"/>
    <w:rsid w:val="00411FC1"/>
    <w:rsid w:val="00413110"/>
    <w:rsid w:val="00417F4F"/>
    <w:rsid w:val="00420F89"/>
    <w:rsid w:val="00460865"/>
    <w:rsid w:val="0046507B"/>
    <w:rsid w:val="00467608"/>
    <w:rsid w:val="004948F9"/>
    <w:rsid w:val="004A21EC"/>
    <w:rsid w:val="004D3EFB"/>
    <w:rsid w:val="004E48A2"/>
    <w:rsid w:val="00507442"/>
    <w:rsid w:val="0051296B"/>
    <w:rsid w:val="0051345E"/>
    <w:rsid w:val="005218D5"/>
    <w:rsid w:val="00533BAE"/>
    <w:rsid w:val="00536A75"/>
    <w:rsid w:val="0057345B"/>
    <w:rsid w:val="005739F8"/>
    <w:rsid w:val="005809FA"/>
    <w:rsid w:val="005812F7"/>
    <w:rsid w:val="00587CE6"/>
    <w:rsid w:val="00591468"/>
    <w:rsid w:val="00596BAF"/>
    <w:rsid w:val="005A28B8"/>
    <w:rsid w:val="005A74CD"/>
    <w:rsid w:val="005B25F9"/>
    <w:rsid w:val="005B460D"/>
    <w:rsid w:val="005E30C8"/>
    <w:rsid w:val="00637429"/>
    <w:rsid w:val="00645102"/>
    <w:rsid w:val="00647D03"/>
    <w:rsid w:val="00650E76"/>
    <w:rsid w:val="00677C6A"/>
    <w:rsid w:val="006A194A"/>
    <w:rsid w:val="006C4452"/>
    <w:rsid w:val="006C702F"/>
    <w:rsid w:val="006D2A9D"/>
    <w:rsid w:val="006D7E53"/>
    <w:rsid w:val="006F18DF"/>
    <w:rsid w:val="006F35B5"/>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C05F1"/>
    <w:rsid w:val="007E5D59"/>
    <w:rsid w:val="008117EE"/>
    <w:rsid w:val="0083562F"/>
    <w:rsid w:val="00856960"/>
    <w:rsid w:val="00874D23"/>
    <w:rsid w:val="008908B0"/>
    <w:rsid w:val="008A7C06"/>
    <w:rsid w:val="008B32FF"/>
    <w:rsid w:val="008E5A0D"/>
    <w:rsid w:val="00905215"/>
    <w:rsid w:val="0091282B"/>
    <w:rsid w:val="00916BB8"/>
    <w:rsid w:val="00920F17"/>
    <w:rsid w:val="00936DD0"/>
    <w:rsid w:val="00940D6C"/>
    <w:rsid w:val="00942186"/>
    <w:rsid w:val="00950F3E"/>
    <w:rsid w:val="009553FD"/>
    <w:rsid w:val="009620CD"/>
    <w:rsid w:val="00987B3A"/>
    <w:rsid w:val="00990AE7"/>
    <w:rsid w:val="009C34CA"/>
    <w:rsid w:val="009D04BE"/>
    <w:rsid w:val="009E06B8"/>
    <w:rsid w:val="009E09C4"/>
    <w:rsid w:val="00A05FC0"/>
    <w:rsid w:val="00A071A3"/>
    <w:rsid w:val="00A10A42"/>
    <w:rsid w:val="00A125C9"/>
    <w:rsid w:val="00A20015"/>
    <w:rsid w:val="00A5043D"/>
    <w:rsid w:val="00A919C6"/>
    <w:rsid w:val="00A95085"/>
    <w:rsid w:val="00AB09D9"/>
    <w:rsid w:val="00AB2F38"/>
    <w:rsid w:val="00AB7685"/>
    <w:rsid w:val="00AC463B"/>
    <w:rsid w:val="00AC5C32"/>
    <w:rsid w:val="00AC7457"/>
    <w:rsid w:val="00AD2AFC"/>
    <w:rsid w:val="00AE723D"/>
    <w:rsid w:val="00AF3EF0"/>
    <w:rsid w:val="00B020D0"/>
    <w:rsid w:val="00B1114A"/>
    <w:rsid w:val="00B525EC"/>
    <w:rsid w:val="00B54371"/>
    <w:rsid w:val="00B55441"/>
    <w:rsid w:val="00B60685"/>
    <w:rsid w:val="00B61612"/>
    <w:rsid w:val="00B670AE"/>
    <w:rsid w:val="00B9752C"/>
    <w:rsid w:val="00BE13FF"/>
    <w:rsid w:val="00BF33E9"/>
    <w:rsid w:val="00BF46EC"/>
    <w:rsid w:val="00C00D39"/>
    <w:rsid w:val="00C0204C"/>
    <w:rsid w:val="00C036D5"/>
    <w:rsid w:val="00C1088E"/>
    <w:rsid w:val="00C25B6E"/>
    <w:rsid w:val="00C27142"/>
    <w:rsid w:val="00C3472D"/>
    <w:rsid w:val="00C52881"/>
    <w:rsid w:val="00C53EE5"/>
    <w:rsid w:val="00C9211B"/>
    <w:rsid w:val="00CB7244"/>
    <w:rsid w:val="00CD230E"/>
    <w:rsid w:val="00CE245C"/>
    <w:rsid w:val="00CE3E2B"/>
    <w:rsid w:val="00D0205A"/>
    <w:rsid w:val="00D02D86"/>
    <w:rsid w:val="00D4012C"/>
    <w:rsid w:val="00D72891"/>
    <w:rsid w:val="00D72FBD"/>
    <w:rsid w:val="00D805D6"/>
    <w:rsid w:val="00D84865"/>
    <w:rsid w:val="00DA03D6"/>
    <w:rsid w:val="00DA7BE8"/>
    <w:rsid w:val="00DB0F5E"/>
    <w:rsid w:val="00DB0F64"/>
    <w:rsid w:val="00DD6332"/>
    <w:rsid w:val="00DF4677"/>
    <w:rsid w:val="00E22CB6"/>
    <w:rsid w:val="00E60022"/>
    <w:rsid w:val="00E65213"/>
    <w:rsid w:val="00E736F0"/>
    <w:rsid w:val="00E853AC"/>
    <w:rsid w:val="00EA036D"/>
    <w:rsid w:val="00ED385D"/>
    <w:rsid w:val="00ED5A18"/>
    <w:rsid w:val="00EE4175"/>
    <w:rsid w:val="00EF13BA"/>
    <w:rsid w:val="00EF6CD3"/>
    <w:rsid w:val="00F045AF"/>
    <w:rsid w:val="00F04BC3"/>
    <w:rsid w:val="00F2106D"/>
    <w:rsid w:val="00F34170"/>
    <w:rsid w:val="00F3615A"/>
    <w:rsid w:val="00F36B5C"/>
    <w:rsid w:val="00F6714A"/>
    <w:rsid w:val="00F70D6E"/>
    <w:rsid w:val="00FA3513"/>
    <w:rsid w:val="00FC7AD6"/>
    <w:rsid w:val="00FE1667"/>
    <w:rsid w:val="092C49A7"/>
    <w:rsid w:val="0A7F2531"/>
    <w:rsid w:val="2F9D6F8B"/>
    <w:rsid w:val="53FD085A"/>
    <w:rsid w:val="6E94A90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F04B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D56C55B3-EEA0-494B-AAB7-D4980E0069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5A0ED5-BB1A-46D1-8F32-D69BA61F0A4B}">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1032</Words>
  <Characters>5885</Characters>
  <Application>Microsoft Office Word</Application>
  <DocSecurity>0</DocSecurity>
  <Lines>49</Lines>
  <Paragraphs>13</Paragraphs>
  <ScaleCrop>false</ScaleCrop>
  <Company/>
  <LinksUpToDate>false</LinksUpToDate>
  <CharactersWithSpaces>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Liyanage</cp:lastModifiedBy>
  <cp:revision>76</cp:revision>
  <cp:lastPrinted>2014-12-09T15:50:00Z</cp:lastPrinted>
  <dcterms:created xsi:type="dcterms:W3CDTF">2023-05-15T16:40:00Z</dcterms:created>
  <dcterms:modified xsi:type="dcterms:W3CDTF">2024-04-09T14:25:00Z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