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7EB8E3" w14:textId="77777777" w:rsidR="000605A4" w:rsidRPr="00AD5210" w:rsidRDefault="000605A4" w:rsidP="000605A4">
      <w:pPr>
        <w:spacing w:line="276" w:lineRule="auto"/>
        <w:jc w:val="center"/>
        <w:rPr>
          <w:rFonts w:ascii="Sylfaen" w:hAnsi="Sylfaen" w:cs="Aparajita"/>
          <w:iCs/>
          <w:sz w:val="28"/>
          <w:szCs w:val="28"/>
        </w:rPr>
      </w:pPr>
      <w:r w:rsidRPr="00AD5210">
        <w:rPr>
          <w:rFonts w:ascii="Sylfaen" w:hAnsi="Sylfaen" w:cs="Aparajita"/>
          <w:iCs/>
          <w:sz w:val="28"/>
          <w:szCs w:val="28"/>
        </w:rPr>
        <w:t xml:space="preserve">HPEN </w:t>
      </w:r>
      <w:r>
        <w:rPr>
          <w:rFonts w:ascii="Sylfaen" w:hAnsi="Sylfaen" w:cs="Aparajita"/>
          <w:iCs/>
          <w:sz w:val="28"/>
          <w:szCs w:val="28"/>
        </w:rPr>
        <w:t>7007</w:t>
      </w:r>
    </w:p>
    <w:p w14:paraId="7A87C1D7" w14:textId="77777777" w:rsidR="000605A4" w:rsidRPr="00AD5210" w:rsidRDefault="000605A4" w:rsidP="000605A4">
      <w:pPr>
        <w:spacing w:line="276" w:lineRule="auto"/>
        <w:jc w:val="center"/>
        <w:rPr>
          <w:rFonts w:ascii="Sylfaen" w:hAnsi="Sylfaen" w:cs="Aparajita"/>
          <w:i/>
          <w:iCs/>
          <w:sz w:val="36"/>
          <w:szCs w:val="36"/>
        </w:rPr>
      </w:pPr>
      <w:r>
        <w:rPr>
          <w:rFonts w:ascii="Sylfaen" w:hAnsi="Sylfaen" w:cs="Aparajita"/>
          <w:i/>
          <w:iCs/>
          <w:sz w:val="36"/>
          <w:szCs w:val="36"/>
        </w:rPr>
        <w:t>Language Variation and Change</w:t>
      </w:r>
    </w:p>
    <w:p w14:paraId="45244C17" w14:textId="155CE48E" w:rsidR="000605A4" w:rsidRPr="00AD5210" w:rsidRDefault="00443C22" w:rsidP="000605A4">
      <w:pPr>
        <w:spacing w:line="276" w:lineRule="auto"/>
        <w:jc w:val="center"/>
        <w:rPr>
          <w:rFonts w:ascii="Sylfaen" w:hAnsi="Sylfaen" w:cs="Aparajita"/>
          <w:sz w:val="28"/>
          <w:szCs w:val="28"/>
        </w:rPr>
      </w:pPr>
      <w:r>
        <w:rPr>
          <w:rFonts w:ascii="Sylfaen" w:hAnsi="Sylfaen" w:cs="Aparajita"/>
          <w:noProof/>
          <w:sz w:val="28"/>
          <w:szCs w:val="28"/>
        </w:rPr>
        <w:drawing>
          <wp:inline distT="0" distB="0" distL="0" distR="0" wp14:anchorId="27B8D369" wp14:editId="11FCD0BF">
            <wp:extent cx="2847975" cy="1609725"/>
            <wp:effectExtent l="0" t="0" r="9525" b="9525"/>
            <wp:docPr id="752361031" name="Picture 1" descr="A grid of letter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361031" name="Picture 1" descr="A grid of letters and number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2847975" cy="1609725"/>
                    </a:xfrm>
                    <a:prstGeom prst="rect">
                      <a:avLst/>
                    </a:prstGeom>
                  </pic:spPr>
                </pic:pic>
              </a:graphicData>
            </a:graphic>
          </wp:inline>
        </w:drawing>
      </w:r>
    </w:p>
    <w:p w14:paraId="1C87F948" w14:textId="709CFA96" w:rsidR="000605A4" w:rsidRDefault="00BE4B0D" w:rsidP="00E77346">
      <w:pPr>
        <w:spacing w:line="276" w:lineRule="auto"/>
        <w:jc w:val="center"/>
        <w:rPr>
          <w:rFonts w:ascii="Sylfaen" w:hAnsi="Sylfaen" w:cs="Aparajita"/>
          <w:spacing w:val="-3"/>
          <w:sz w:val="30"/>
          <w:szCs w:val="30"/>
        </w:rPr>
      </w:pPr>
      <w:r>
        <w:rPr>
          <w:rFonts w:ascii="Sylfaen" w:hAnsi="Sylfaen" w:cs="Aparajita"/>
          <w:spacing w:val="-3"/>
          <w:sz w:val="30"/>
          <w:szCs w:val="30"/>
        </w:rPr>
        <w:t>P</w:t>
      </w:r>
      <w:r w:rsidR="00443C22">
        <w:rPr>
          <w:rFonts w:ascii="Sylfaen" w:hAnsi="Sylfaen" w:cs="Aparajita"/>
          <w:spacing w:val="-3"/>
          <w:sz w:val="30"/>
          <w:szCs w:val="30"/>
        </w:rPr>
        <w:t>HONET</w:t>
      </w:r>
      <w:r>
        <w:rPr>
          <w:rFonts w:ascii="Sylfaen" w:hAnsi="Sylfaen" w:cs="Aparajita"/>
          <w:spacing w:val="-3"/>
          <w:sz w:val="30"/>
          <w:szCs w:val="30"/>
        </w:rPr>
        <w:t xml:space="preserve">ICS AND </w:t>
      </w:r>
      <w:r w:rsidR="00443C22">
        <w:rPr>
          <w:rFonts w:ascii="Sylfaen" w:hAnsi="Sylfaen" w:cs="Aparajita"/>
          <w:spacing w:val="-3"/>
          <w:sz w:val="30"/>
          <w:szCs w:val="30"/>
        </w:rPr>
        <w:t>PHONOLOGY: SOUNDS</w:t>
      </w:r>
      <w:r w:rsidR="000605A4">
        <w:rPr>
          <w:rFonts w:ascii="Sylfaen" w:hAnsi="Sylfaen" w:cs="Aparajita"/>
          <w:spacing w:val="-3"/>
          <w:sz w:val="30"/>
          <w:szCs w:val="30"/>
        </w:rPr>
        <w:t xml:space="preserve"> </w:t>
      </w:r>
      <w:r w:rsidR="00DD59CA">
        <w:rPr>
          <w:rFonts w:ascii="Sylfaen" w:hAnsi="Sylfaen" w:cs="Aparajita"/>
          <w:spacing w:val="-3"/>
          <w:sz w:val="30"/>
          <w:szCs w:val="30"/>
        </w:rPr>
        <w:t>IN</w:t>
      </w:r>
      <w:r>
        <w:rPr>
          <w:rFonts w:ascii="Sylfaen" w:hAnsi="Sylfaen" w:cs="Aparajita"/>
          <w:spacing w:val="-3"/>
          <w:sz w:val="30"/>
          <w:szCs w:val="30"/>
        </w:rPr>
        <w:t xml:space="preserve"> EARLY MODERN AND</w:t>
      </w:r>
      <w:r w:rsidR="00DD59CA">
        <w:rPr>
          <w:rFonts w:ascii="Sylfaen" w:hAnsi="Sylfaen" w:cs="Aparajita"/>
          <w:spacing w:val="-3"/>
          <w:sz w:val="30"/>
          <w:szCs w:val="30"/>
        </w:rPr>
        <w:t xml:space="preserve"> PRESENT DAY ENGLISH</w:t>
      </w:r>
    </w:p>
    <w:p w14:paraId="099B0625" w14:textId="77777777" w:rsidR="009F4356" w:rsidRDefault="009F4356" w:rsidP="00E77346">
      <w:pPr>
        <w:spacing w:after="0" w:line="276" w:lineRule="auto"/>
        <w:rPr>
          <w:rFonts w:ascii="Sylfaen" w:hAnsi="Sylfaen" w:cs="Times New Roman"/>
          <w:sz w:val="24"/>
          <w:szCs w:val="24"/>
        </w:rPr>
      </w:pPr>
    </w:p>
    <w:p w14:paraId="0673E8CD" w14:textId="3FABC0B6" w:rsidR="00291FAE" w:rsidRDefault="00847309" w:rsidP="00E77346">
      <w:pPr>
        <w:spacing w:after="0" w:line="276" w:lineRule="auto"/>
        <w:rPr>
          <w:rFonts w:ascii="Sylfaen" w:hAnsi="Sylfaen" w:cs="Times New Roman"/>
          <w:sz w:val="24"/>
          <w:szCs w:val="24"/>
        </w:rPr>
      </w:pPr>
      <w:r>
        <w:rPr>
          <w:rFonts w:ascii="Sylfaen" w:hAnsi="Sylfaen" w:cs="Times New Roman"/>
          <w:sz w:val="24"/>
          <w:szCs w:val="24"/>
        </w:rPr>
        <w:t>P</w:t>
      </w:r>
      <w:r w:rsidR="002644ED">
        <w:rPr>
          <w:rFonts w:ascii="Sylfaen" w:hAnsi="Sylfaen" w:cs="Times New Roman"/>
          <w:sz w:val="24"/>
          <w:szCs w:val="24"/>
        </w:rPr>
        <w:t xml:space="preserve">honetics </w:t>
      </w:r>
      <w:r>
        <w:rPr>
          <w:rFonts w:ascii="Sylfaen" w:hAnsi="Sylfaen" w:cs="Times New Roman"/>
          <w:sz w:val="24"/>
          <w:szCs w:val="24"/>
        </w:rPr>
        <w:t xml:space="preserve">is the study of the sounds of speech – how we produce speech, how we perceive speech, and what characterises each particular sound. </w:t>
      </w:r>
      <w:r w:rsidR="00387850">
        <w:rPr>
          <w:rFonts w:ascii="Sylfaen" w:hAnsi="Sylfaen" w:cs="Times New Roman"/>
          <w:sz w:val="24"/>
          <w:szCs w:val="24"/>
        </w:rPr>
        <w:t xml:space="preserve">One </w:t>
      </w:r>
      <w:r w:rsidR="00291FAE">
        <w:rPr>
          <w:rFonts w:ascii="Sylfaen" w:hAnsi="Sylfaen" w:cs="Times New Roman"/>
          <w:sz w:val="24"/>
          <w:szCs w:val="24"/>
        </w:rPr>
        <w:t xml:space="preserve">branch of phonetics </w:t>
      </w:r>
      <w:r w:rsidR="00387850">
        <w:rPr>
          <w:rFonts w:ascii="Sylfaen" w:hAnsi="Sylfaen" w:cs="Times New Roman"/>
          <w:sz w:val="24"/>
          <w:szCs w:val="24"/>
        </w:rPr>
        <w:t>is</w:t>
      </w:r>
      <w:r w:rsidR="00291FAE">
        <w:rPr>
          <w:rFonts w:ascii="Sylfaen" w:hAnsi="Sylfaen" w:cs="Times New Roman"/>
          <w:sz w:val="24"/>
          <w:szCs w:val="24"/>
        </w:rPr>
        <w:t xml:space="preserve"> articulatory phonetics, which deals with the production of speech sounds. When we talk about speech sounds, we are referring to the individual sounds which make up words. </w:t>
      </w:r>
      <w:r w:rsidR="002644ED">
        <w:rPr>
          <w:rFonts w:ascii="Sylfaen" w:hAnsi="Sylfaen" w:cs="Times New Roman"/>
          <w:sz w:val="24"/>
          <w:szCs w:val="24"/>
        </w:rPr>
        <w:t xml:space="preserve"> </w:t>
      </w:r>
      <w:r w:rsidR="00291FAE">
        <w:rPr>
          <w:rFonts w:ascii="Sylfaen" w:hAnsi="Sylfaen" w:cs="Times New Roman"/>
          <w:sz w:val="24"/>
          <w:szCs w:val="24"/>
        </w:rPr>
        <w:t xml:space="preserve">A simple word like </w:t>
      </w:r>
      <w:r w:rsidR="00291FAE">
        <w:rPr>
          <w:rFonts w:ascii="Sylfaen" w:hAnsi="Sylfaen" w:cs="Times New Roman"/>
          <w:i/>
          <w:iCs/>
          <w:sz w:val="24"/>
          <w:szCs w:val="24"/>
        </w:rPr>
        <w:t>bat</w:t>
      </w:r>
      <w:r w:rsidR="00291FAE">
        <w:rPr>
          <w:rFonts w:ascii="Sylfaen" w:hAnsi="Sylfaen" w:cs="Times New Roman"/>
          <w:sz w:val="24"/>
          <w:szCs w:val="24"/>
        </w:rPr>
        <w:t xml:space="preserve">, for example, is made up of three distinct sounds: /b, æ, t/. </w:t>
      </w:r>
      <w:r w:rsidR="00DE7981">
        <w:rPr>
          <w:rFonts w:ascii="Sylfaen" w:hAnsi="Sylfaen" w:cs="Times New Roman"/>
          <w:sz w:val="24"/>
          <w:szCs w:val="24"/>
        </w:rPr>
        <w:t>(Symbols representing speech sounds are separated by commas and enclosed in slant brackets (forward slashes) before and after each word.)</w:t>
      </w:r>
    </w:p>
    <w:p w14:paraId="537967A7" w14:textId="77777777" w:rsidR="00E77346" w:rsidRDefault="00E77346" w:rsidP="00E77346">
      <w:pPr>
        <w:spacing w:after="0" w:line="276" w:lineRule="auto"/>
        <w:rPr>
          <w:rFonts w:ascii="Sylfaen" w:hAnsi="Sylfaen" w:cs="Times New Roman"/>
          <w:sz w:val="24"/>
          <w:szCs w:val="24"/>
        </w:rPr>
      </w:pPr>
    </w:p>
    <w:p w14:paraId="772A76AB" w14:textId="7DBBDB92" w:rsidR="00E77346" w:rsidRPr="00E77346" w:rsidRDefault="00DE7981" w:rsidP="00387850">
      <w:pPr>
        <w:spacing w:after="0" w:line="276" w:lineRule="auto"/>
        <w:rPr>
          <w:rFonts w:ascii="Sylfaen" w:hAnsi="Sylfaen" w:cs="Times New Roman"/>
          <w:sz w:val="24"/>
          <w:szCs w:val="24"/>
        </w:rPr>
      </w:pPr>
      <w:r>
        <w:rPr>
          <w:rFonts w:ascii="Sylfaen" w:hAnsi="Sylfaen" w:cs="Times New Roman"/>
          <w:sz w:val="24"/>
          <w:szCs w:val="24"/>
        </w:rPr>
        <w:t xml:space="preserve">Closely related </w:t>
      </w:r>
      <w:r w:rsidR="00E77346">
        <w:rPr>
          <w:rFonts w:ascii="Sylfaen" w:hAnsi="Sylfaen" w:cs="Times New Roman"/>
          <w:sz w:val="24"/>
          <w:szCs w:val="24"/>
        </w:rPr>
        <w:t>to phonetics is phonology. Whereas phonetics deals with the physical production and perception of speech, phonology is more concerned with sound systems and patterns. In this class we shall move through phonetics proper in order to identify</w:t>
      </w:r>
      <w:r w:rsidR="00387850">
        <w:rPr>
          <w:rFonts w:ascii="Sylfaen" w:hAnsi="Sylfaen" w:cs="Times New Roman"/>
          <w:sz w:val="24"/>
          <w:szCs w:val="24"/>
        </w:rPr>
        <w:t xml:space="preserve"> aspects of</w:t>
      </w:r>
      <w:r w:rsidR="00E77346">
        <w:rPr>
          <w:rFonts w:ascii="Sylfaen" w:hAnsi="Sylfaen" w:cs="Times New Roman"/>
          <w:sz w:val="24"/>
          <w:szCs w:val="24"/>
        </w:rPr>
        <w:t xml:space="preserve"> the system of speech sounds – or phonemes – which characterise English – both Present Day English and Early Modern English. </w:t>
      </w:r>
      <w:r w:rsidR="00387850">
        <w:rPr>
          <w:rFonts w:ascii="Sylfaen" w:hAnsi="Sylfaen" w:cs="Times New Roman"/>
          <w:sz w:val="24"/>
          <w:szCs w:val="24"/>
        </w:rPr>
        <w:t>In doing this we shall touch upon related topics such as t</w:t>
      </w:r>
      <w:r w:rsidR="00E77346">
        <w:rPr>
          <w:rFonts w:ascii="Sylfaen" w:hAnsi="Sylfaen" w:cs="Times New Roman"/>
          <w:sz w:val="24"/>
          <w:szCs w:val="24"/>
        </w:rPr>
        <w:t>he way in which these speech sounds combine to form syllables and words</w:t>
      </w:r>
      <w:r w:rsidR="00387850">
        <w:rPr>
          <w:rFonts w:ascii="Sylfaen" w:hAnsi="Sylfaen" w:cs="Times New Roman"/>
          <w:sz w:val="24"/>
          <w:szCs w:val="24"/>
        </w:rPr>
        <w:t>.</w:t>
      </w:r>
    </w:p>
    <w:p w14:paraId="22486118" w14:textId="77777777" w:rsidR="00E77346" w:rsidRDefault="00E77346" w:rsidP="00E77346">
      <w:pPr>
        <w:spacing w:after="0" w:line="276" w:lineRule="auto"/>
        <w:rPr>
          <w:rFonts w:ascii="Sylfaen" w:hAnsi="Sylfaen" w:cs="Times New Roman"/>
          <w:sz w:val="24"/>
          <w:szCs w:val="24"/>
        </w:rPr>
      </w:pPr>
    </w:p>
    <w:p w14:paraId="2B18D32B" w14:textId="04F0BB26" w:rsidR="00291FAE" w:rsidRDefault="00E77346" w:rsidP="00E77346">
      <w:pPr>
        <w:spacing w:after="0" w:line="276" w:lineRule="auto"/>
        <w:rPr>
          <w:rFonts w:ascii="Sylfaen" w:hAnsi="Sylfaen" w:cs="Times New Roman"/>
          <w:sz w:val="24"/>
          <w:szCs w:val="24"/>
        </w:rPr>
      </w:pPr>
      <w:r>
        <w:rPr>
          <w:rFonts w:ascii="Sylfaen" w:hAnsi="Sylfaen" w:cs="Times New Roman"/>
          <w:sz w:val="24"/>
          <w:szCs w:val="24"/>
        </w:rPr>
        <w:t>Speech is important not only because it provides us with an instant and versatile means of communication, but also because human language materialises first and foremost as speech, rather than writing. This is why no study of English language would be complete without including phonetics and phonology.</w:t>
      </w:r>
    </w:p>
    <w:p w14:paraId="0159978D" w14:textId="77777777" w:rsidR="00E77346" w:rsidRDefault="00E77346" w:rsidP="00E77346">
      <w:pPr>
        <w:spacing w:after="0" w:line="276" w:lineRule="auto"/>
        <w:rPr>
          <w:rFonts w:ascii="Sylfaen" w:hAnsi="Sylfaen" w:cs="Times New Roman"/>
          <w:sz w:val="24"/>
          <w:szCs w:val="24"/>
        </w:rPr>
      </w:pPr>
    </w:p>
    <w:p w14:paraId="4CB2BD76" w14:textId="2EEB561D" w:rsidR="00BA3F51" w:rsidRDefault="00BA3F51" w:rsidP="00E77346">
      <w:pPr>
        <w:spacing w:after="0" w:line="276" w:lineRule="auto"/>
        <w:rPr>
          <w:rFonts w:ascii="Sylfaen" w:hAnsi="Sylfaen" w:cs="Times New Roman"/>
          <w:sz w:val="24"/>
          <w:szCs w:val="24"/>
        </w:rPr>
      </w:pPr>
      <w:r>
        <w:rPr>
          <w:rFonts w:ascii="Sylfaen" w:hAnsi="Sylfaen" w:cs="Times New Roman"/>
          <w:sz w:val="24"/>
          <w:szCs w:val="24"/>
        </w:rPr>
        <w:t xml:space="preserve">Linguistic studies of the English language tend to select one particular variety of English to refer to when looking at lexical and grammatical frameworks. The selected variety is </w:t>
      </w:r>
      <w:r>
        <w:rPr>
          <w:rFonts w:ascii="Sylfaen" w:hAnsi="Sylfaen" w:cs="Times New Roman"/>
          <w:sz w:val="24"/>
          <w:szCs w:val="24"/>
        </w:rPr>
        <w:lastRenderedPageBreak/>
        <w:t>Standard British English. This is chosen because it has common currency: even if people don’t speak Standard English, they will almost certainly write it sometimes and they will be familiar with it as a national dialect used, for example, in newspapers, in official documents, and in much public broadcasting.</w:t>
      </w:r>
    </w:p>
    <w:p w14:paraId="2E20C07F" w14:textId="77777777" w:rsidR="00BA3F51" w:rsidRDefault="00BA3F51" w:rsidP="00E77346">
      <w:pPr>
        <w:spacing w:after="0" w:line="276" w:lineRule="auto"/>
        <w:rPr>
          <w:rFonts w:ascii="Sylfaen" w:hAnsi="Sylfaen" w:cs="Times New Roman"/>
          <w:sz w:val="24"/>
          <w:szCs w:val="24"/>
        </w:rPr>
      </w:pPr>
    </w:p>
    <w:p w14:paraId="61ABC42E" w14:textId="769895EE" w:rsidR="00BA3F51" w:rsidRDefault="00BA3F51" w:rsidP="00E77346">
      <w:pPr>
        <w:spacing w:after="0" w:line="276" w:lineRule="auto"/>
        <w:rPr>
          <w:rFonts w:ascii="Sylfaen" w:hAnsi="Sylfaen" w:cs="Times New Roman"/>
          <w:sz w:val="24"/>
          <w:szCs w:val="24"/>
        </w:rPr>
      </w:pPr>
      <w:r>
        <w:rPr>
          <w:rFonts w:ascii="Sylfaen" w:hAnsi="Sylfaen" w:cs="Times New Roman"/>
          <w:sz w:val="24"/>
          <w:szCs w:val="24"/>
        </w:rPr>
        <w:t xml:space="preserve">When linguists look at phonological frameworks of English, they also tend to select </w:t>
      </w:r>
      <w:r w:rsidR="0028489E">
        <w:rPr>
          <w:rFonts w:ascii="Sylfaen" w:hAnsi="Sylfaen" w:cs="Times New Roman"/>
          <w:sz w:val="24"/>
          <w:szCs w:val="24"/>
        </w:rPr>
        <w:t xml:space="preserve">a variety of </w:t>
      </w:r>
      <w:r>
        <w:rPr>
          <w:rFonts w:ascii="Sylfaen" w:hAnsi="Sylfaen" w:cs="Times New Roman"/>
          <w:sz w:val="24"/>
          <w:szCs w:val="24"/>
        </w:rPr>
        <w:t xml:space="preserve">English. </w:t>
      </w:r>
      <w:r w:rsidR="0028489E">
        <w:rPr>
          <w:rFonts w:ascii="Sylfaen" w:hAnsi="Sylfaen" w:cs="Times New Roman"/>
          <w:sz w:val="24"/>
          <w:szCs w:val="24"/>
        </w:rPr>
        <w:t>Standard English</w:t>
      </w:r>
      <w:r>
        <w:rPr>
          <w:rFonts w:ascii="Sylfaen" w:hAnsi="Sylfaen" w:cs="Times New Roman"/>
          <w:sz w:val="24"/>
          <w:szCs w:val="24"/>
        </w:rPr>
        <w:t xml:space="preserve"> is a dialect: in other words, a variety characterised by certain lexical and grammatical features. All speakers of English have a dialect, be it Standard English or some other variety. Similarly, all speakers have an accent, that is, certain characteristics of pronunciation. </w:t>
      </w:r>
      <w:r w:rsidR="0028489E">
        <w:rPr>
          <w:rFonts w:ascii="Sylfaen" w:hAnsi="Sylfaen" w:cs="Times New Roman"/>
          <w:sz w:val="24"/>
          <w:szCs w:val="24"/>
        </w:rPr>
        <w:t>But selecting a representative accent for a study of the phonology of English is not straightforward. Speakers of Standard English don’t all speak the same accent.  Linguists have traditionally selected an accent known as Received Pronunciation (RP) to represent British English. There are varieties of RP, such as conservative RP spoken by the aristocracy, but we shall use mainstream RP, which is the variety spoken by many national newsreaders and well-known media and public figures</w:t>
      </w:r>
      <w:r w:rsidR="00084AA0">
        <w:rPr>
          <w:rFonts w:ascii="Sylfaen" w:hAnsi="Sylfaen" w:cs="Times New Roman"/>
          <w:sz w:val="24"/>
          <w:szCs w:val="24"/>
        </w:rPr>
        <w:t xml:space="preserve"> (mainstream RP is sometimes called ‘BBC English’).</w:t>
      </w:r>
      <w:r w:rsidR="0028489E">
        <w:rPr>
          <w:rFonts w:ascii="Sylfaen" w:hAnsi="Sylfaen" w:cs="Times New Roman"/>
          <w:sz w:val="24"/>
          <w:szCs w:val="24"/>
        </w:rPr>
        <w:t xml:space="preserve"> However, relatively few people in Britain have an RP accent (3–5% is the usual estimate). However, RP is perceived as representative of English because it’s the accent taught to many foreign learners</w:t>
      </w:r>
      <w:r w:rsidR="00643574">
        <w:rPr>
          <w:rFonts w:ascii="Sylfaen" w:hAnsi="Sylfaen" w:cs="Times New Roman"/>
          <w:sz w:val="24"/>
          <w:szCs w:val="24"/>
        </w:rPr>
        <w:t xml:space="preserve"> and is the pronunciation given in dictionaries (sometimes alongside General American). While RP has the advantage of not being associated with any specific geographical region of Britain, it is associated with social and educational privilege.  Our next class will consider some variations in accent in Present Day English.</w:t>
      </w:r>
    </w:p>
    <w:p w14:paraId="60FC2D0E" w14:textId="77777777" w:rsidR="0028489E" w:rsidRDefault="0028489E" w:rsidP="00E77346">
      <w:pPr>
        <w:spacing w:after="0" w:line="276" w:lineRule="auto"/>
        <w:rPr>
          <w:rFonts w:ascii="Sylfaen" w:hAnsi="Sylfaen" w:cs="Times New Roman"/>
          <w:sz w:val="24"/>
          <w:szCs w:val="24"/>
        </w:rPr>
      </w:pPr>
    </w:p>
    <w:p w14:paraId="1F49CFC6" w14:textId="0CAB80ED" w:rsidR="00846193" w:rsidRDefault="00643574" w:rsidP="00E77346">
      <w:pPr>
        <w:spacing w:after="0" w:line="276" w:lineRule="auto"/>
        <w:rPr>
          <w:rFonts w:ascii="Sylfaen" w:hAnsi="Sylfaen" w:cs="Times New Roman"/>
          <w:sz w:val="24"/>
          <w:szCs w:val="24"/>
        </w:rPr>
      </w:pPr>
      <w:r>
        <w:rPr>
          <w:rFonts w:ascii="Sylfaen" w:hAnsi="Sylfaen" w:cs="Times New Roman"/>
          <w:sz w:val="24"/>
          <w:szCs w:val="24"/>
        </w:rPr>
        <w:t>An important consideration is that t</w:t>
      </w:r>
      <w:r w:rsidR="002644ED">
        <w:rPr>
          <w:rFonts w:ascii="Sylfaen" w:hAnsi="Sylfaen" w:cs="Times New Roman"/>
          <w:sz w:val="24"/>
          <w:szCs w:val="24"/>
        </w:rPr>
        <w:t>he phonetic chart is RP</w:t>
      </w:r>
      <w:r>
        <w:rPr>
          <w:rFonts w:ascii="Sylfaen" w:hAnsi="Sylfaen" w:cs="Times New Roman"/>
          <w:sz w:val="24"/>
          <w:szCs w:val="24"/>
        </w:rPr>
        <w:t>. This sets out the symbols for the sounds of vowels and consonants (i.e., phonemes) in words</w:t>
      </w:r>
      <w:r w:rsidR="007A18BA">
        <w:rPr>
          <w:rFonts w:ascii="Sylfaen" w:hAnsi="Sylfaen" w:cs="Times New Roman"/>
          <w:sz w:val="24"/>
          <w:szCs w:val="24"/>
        </w:rPr>
        <w:t xml:space="preserve"> </w:t>
      </w:r>
      <w:r>
        <w:rPr>
          <w:rFonts w:ascii="Sylfaen" w:hAnsi="Sylfaen" w:cs="Times New Roman"/>
          <w:sz w:val="24"/>
          <w:szCs w:val="24"/>
        </w:rPr>
        <w:t xml:space="preserve">in Present Day English. </w:t>
      </w:r>
      <w:r w:rsidR="00846193">
        <w:rPr>
          <w:rFonts w:ascii="Sylfaen" w:hAnsi="Sylfaen" w:cs="Times New Roman"/>
          <w:sz w:val="24"/>
          <w:szCs w:val="24"/>
        </w:rPr>
        <w:t>Listen to the first of the two videos on the module page on Moodle, ‘Sounds of English vowels and consonants with phonetic symbols’. Then listen to the second video, ‘Phonetic Chart Explained’, by the English Language Club</w:t>
      </w:r>
      <w:r w:rsidR="00C13A69">
        <w:rPr>
          <w:rFonts w:ascii="Sylfaen" w:hAnsi="Sylfaen" w:cs="Times New Roman"/>
          <w:sz w:val="24"/>
          <w:szCs w:val="24"/>
        </w:rPr>
        <w:t>.</w:t>
      </w:r>
    </w:p>
    <w:p w14:paraId="2E6CF26E" w14:textId="77777777" w:rsidR="00643574" w:rsidRDefault="00643574" w:rsidP="00E77346">
      <w:pPr>
        <w:spacing w:after="0" w:line="276" w:lineRule="auto"/>
        <w:rPr>
          <w:rFonts w:ascii="Sylfaen" w:hAnsi="Sylfaen" w:cs="Times New Roman"/>
          <w:sz w:val="24"/>
          <w:szCs w:val="24"/>
        </w:rPr>
      </w:pPr>
    </w:p>
    <w:p w14:paraId="4029A732" w14:textId="0B356967" w:rsidR="00643574" w:rsidRDefault="00643574" w:rsidP="00E77346">
      <w:pPr>
        <w:spacing w:after="0" w:line="276" w:lineRule="auto"/>
        <w:rPr>
          <w:rFonts w:ascii="Sylfaen" w:hAnsi="Sylfaen" w:cs="Times New Roman"/>
          <w:sz w:val="24"/>
          <w:szCs w:val="24"/>
        </w:rPr>
      </w:pPr>
      <w:r>
        <w:rPr>
          <w:rFonts w:ascii="Sylfaen" w:hAnsi="Sylfaen" w:cs="Times New Roman"/>
          <w:sz w:val="24"/>
          <w:szCs w:val="24"/>
        </w:rPr>
        <w:t>The phonetic chart is set out on the next page in two tables, the first containing vowels, the second consonants.</w:t>
      </w:r>
      <w:r w:rsidR="00084AA0">
        <w:rPr>
          <w:rFonts w:ascii="Sylfaen" w:hAnsi="Sylfaen" w:cs="Times New Roman"/>
          <w:sz w:val="24"/>
          <w:szCs w:val="24"/>
        </w:rPr>
        <w:t xml:space="preserve"> Beneath this is a table of symbols for additional sounds found in non-RP and in Early Modern English.</w:t>
      </w:r>
    </w:p>
    <w:p w14:paraId="34C23AFC" w14:textId="77777777" w:rsidR="00C36F2A" w:rsidRDefault="00C36F2A" w:rsidP="00E77346">
      <w:pPr>
        <w:spacing w:after="0" w:line="276" w:lineRule="auto"/>
        <w:rPr>
          <w:rFonts w:ascii="Sylfaen" w:hAnsi="Sylfaen" w:cs="Times New Roman"/>
          <w:sz w:val="24"/>
          <w:szCs w:val="24"/>
        </w:rPr>
      </w:pPr>
    </w:p>
    <w:p w14:paraId="721C4EDB" w14:textId="77777777" w:rsidR="00387850" w:rsidRDefault="00387850" w:rsidP="00E77346">
      <w:pPr>
        <w:spacing w:after="0" w:line="276" w:lineRule="auto"/>
        <w:rPr>
          <w:rFonts w:ascii="Sylfaen" w:hAnsi="Sylfaen" w:cs="Times New Roman"/>
          <w:sz w:val="24"/>
          <w:szCs w:val="24"/>
        </w:rPr>
      </w:pPr>
    </w:p>
    <w:p w14:paraId="73B902CB" w14:textId="77777777" w:rsidR="00387850" w:rsidRDefault="00387850" w:rsidP="00E77346">
      <w:pPr>
        <w:spacing w:after="0" w:line="276" w:lineRule="auto"/>
        <w:rPr>
          <w:rFonts w:ascii="Sylfaen" w:hAnsi="Sylfaen" w:cs="Times New Roman"/>
          <w:sz w:val="24"/>
          <w:szCs w:val="24"/>
        </w:rPr>
      </w:pPr>
    </w:p>
    <w:p w14:paraId="140A9E13" w14:textId="77777777" w:rsidR="00C36F2A" w:rsidRDefault="00C36F2A" w:rsidP="00E77346">
      <w:pPr>
        <w:spacing w:after="0" w:line="276" w:lineRule="auto"/>
        <w:rPr>
          <w:rFonts w:ascii="Sylfaen" w:hAnsi="Sylfaen" w:cs="Times New Roman"/>
          <w:sz w:val="24"/>
          <w:szCs w:val="24"/>
        </w:rPr>
      </w:pPr>
    </w:p>
    <w:p w14:paraId="35F228FA" w14:textId="77777777" w:rsidR="00C36F2A" w:rsidRDefault="00C36F2A" w:rsidP="00E77346">
      <w:pPr>
        <w:spacing w:after="0" w:line="276" w:lineRule="auto"/>
        <w:rPr>
          <w:rFonts w:ascii="Sylfaen" w:hAnsi="Sylfaen" w:cs="Times New Roman"/>
          <w:sz w:val="24"/>
          <w:szCs w:val="24"/>
        </w:rPr>
      </w:pPr>
    </w:p>
    <w:p w14:paraId="6DC02B08" w14:textId="77777777" w:rsidR="00C36F2A" w:rsidRDefault="00C36F2A" w:rsidP="00E77346">
      <w:pPr>
        <w:spacing w:after="0" w:line="276" w:lineRule="auto"/>
        <w:rPr>
          <w:rFonts w:ascii="Sylfaen" w:hAnsi="Sylfaen" w:cs="Times New Roman"/>
          <w:sz w:val="24"/>
          <w:szCs w:val="24"/>
        </w:rPr>
      </w:pPr>
    </w:p>
    <w:p w14:paraId="182299C4" w14:textId="547FBC77" w:rsidR="007C381F" w:rsidRPr="007C381F" w:rsidRDefault="007C381F" w:rsidP="00E77346">
      <w:pPr>
        <w:spacing w:after="0" w:line="276" w:lineRule="auto"/>
        <w:jc w:val="center"/>
        <w:rPr>
          <w:rFonts w:ascii="Sylfaen" w:hAnsi="Sylfaen" w:cs="Times New Roman"/>
          <w:b/>
          <w:bCs/>
          <w:sz w:val="24"/>
          <w:szCs w:val="24"/>
        </w:rPr>
      </w:pPr>
      <w:r w:rsidRPr="007C381F">
        <w:rPr>
          <w:rFonts w:ascii="Sylfaen" w:hAnsi="Sylfaen" w:cs="Times New Roman"/>
          <w:b/>
          <w:bCs/>
          <w:sz w:val="24"/>
          <w:szCs w:val="24"/>
        </w:rPr>
        <w:lastRenderedPageBreak/>
        <w:t>PHONETIC SYMBOLS</w:t>
      </w:r>
    </w:p>
    <w:p w14:paraId="7092CD30" w14:textId="77777777" w:rsidR="007C381F" w:rsidRDefault="007C381F" w:rsidP="00E77346">
      <w:pPr>
        <w:spacing w:after="0" w:line="276" w:lineRule="auto"/>
        <w:rPr>
          <w:rFonts w:ascii="Sylfaen" w:hAnsi="Sylfaen" w:cs="Times New Roman"/>
          <w:sz w:val="24"/>
          <w:szCs w:val="24"/>
        </w:rPr>
      </w:pPr>
    </w:p>
    <w:p w14:paraId="24F34EA4" w14:textId="0FCE7014" w:rsidR="007C381F" w:rsidRDefault="007C381F" w:rsidP="00E77346">
      <w:pPr>
        <w:spacing w:after="0" w:line="276" w:lineRule="auto"/>
        <w:rPr>
          <w:rFonts w:ascii="Sylfaen" w:hAnsi="Sylfaen" w:cs="Times New Roman"/>
          <w:sz w:val="24"/>
          <w:szCs w:val="24"/>
        </w:rPr>
      </w:pPr>
      <w:r>
        <w:rPr>
          <w:rFonts w:ascii="Sylfaen" w:hAnsi="Sylfaen" w:cs="Times New Roman"/>
          <w:sz w:val="24"/>
          <w:szCs w:val="24"/>
        </w:rPr>
        <w:t>SOUNDS FOUND IN RECEIVED PRONUNCIATION (RP) IN PRESENT DAY ENGLISH</w:t>
      </w:r>
    </w:p>
    <w:p w14:paraId="0D0F408D" w14:textId="77777777" w:rsidR="00E91C1F" w:rsidRDefault="00E91C1F" w:rsidP="00E77346">
      <w:pPr>
        <w:spacing w:after="0" w:line="276" w:lineRule="auto"/>
        <w:rPr>
          <w:rFonts w:ascii="Sylfaen" w:hAnsi="Sylfaen" w:cs="Times New Roman"/>
          <w:sz w:val="24"/>
          <w:szCs w:val="24"/>
        </w:rPr>
      </w:pPr>
    </w:p>
    <w:tbl>
      <w:tblPr>
        <w:tblStyle w:val="TableGrid"/>
        <w:tblW w:w="0" w:type="auto"/>
        <w:tblLook w:val="04A0" w:firstRow="1" w:lastRow="0" w:firstColumn="1" w:lastColumn="0" w:noHBand="0" w:noVBand="1"/>
      </w:tblPr>
      <w:tblGrid>
        <w:gridCol w:w="926"/>
        <w:gridCol w:w="1037"/>
        <w:gridCol w:w="935"/>
        <w:gridCol w:w="812"/>
        <w:gridCol w:w="753"/>
        <w:gridCol w:w="891"/>
        <w:gridCol w:w="902"/>
      </w:tblGrid>
      <w:tr w:rsidR="009F4356" w14:paraId="5C5FA943" w14:textId="77777777" w:rsidTr="009F4356">
        <w:tc>
          <w:tcPr>
            <w:tcW w:w="0" w:type="auto"/>
          </w:tcPr>
          <w:p w14:paraId="75EB60E5" w14:textId="77777777" w:rsidR="009F4356" w:rsidRDefault="009F4356" w:rsidP="00E77346">
            <w:pPr>
              <w:spacing w:line="276" w:lineRule="auto"/>
              <w:jc w:val="center"/>
              <w:rPr>
                <w:rFonts w:ascii="Sylfaen" w:hAnsi="Sylfaen" w:cs="Times New Roman"/>
                <w:sz w:val="24"/>
                <w:szCs w:val="24"/>
              </w:rPr>
            </w:pPr>
            <w:r>
              <w:rPr>
                <w:rFonts w:ascii="Sylfaen" w:hAnsi="Sylfaen" w:cs="Times New Roman"/>
                <w:sz w:val="24"/>
                <w:szCs w:val="24"/>
              </w:rPr>
              <w:t>i:</w:t>
            </w:r>
          </w:p>
          <w:p w14:paraId="645E030D" w14:textId="30FF73BD" w:rsidR="009F4356" w:rsidRDefault="009F4356" w:rsidP="00E77346">
            <w:pPr>
              <w:spacing w:line="276" w:lineRule="auto"/>
              <w:jc w:val="center"/>
              <w:rPr>
                <w:rFonts w:ascii="Sylfaen" w:hAnsi="Sylfaen" w:cs="Times New Roman"/>
                <w:sz w:val="18"/>
                <w:szCs w:val="18"/>
              </w:rPr>
            </w:pPr>
            <w:r>
              <w:rPr>
                <w:rFonts w:ascii="Sylfaen" w:hAnsi="Sylfaen" w:cs="Times New Roman"/>
                <w:sz w:val="18"/>
                <w:szCs w:val="18"/>
              </w:rPr>
              <w:t>R</w:t>
            </w:r>
            <w:r w:rsidRPr="009F4356">
              <w:rPr>
                <w:rFonts w:ascii="Sylfaen" w:hAnsi="Sylfaen" w:cs="Times New Roman"/>
                <w:sz w:val="18"/>
                <w:szCs w:val="18"/>
                <w:u w:val="single"/>
              </w:rPr>
              <w:t>EA</w:t>
            </w:r>
            <w:r>
              <w:rPr>
                <w:rFonts w:ascii="Sylfaen" w:hAnsi="Sylfaen" w:cs="Times New Roman"/>
                <w:sz w:val="18"/>
                <w:szCs w:val="18"/>
              </w:rPr>
              <w:t>D</w:t>
            </w:r>
          </w:p>
          <w:p w14:paraId="7C6ABE6C" w14:textId="77777777" w:rsidR="009F4356" w:rsidRDefault="009F4356" w:rsidP="00E77346">
            <w:pPr>
              <w:spacing w:line="276" w:lineRule="auto"/>
              <w:jc w:val="center"/>
              <w:rPr>
                <w:rFonts w:ascii="Sylfaen" w:hAnsi="Sylfaen" w:cs="Times New Roman"/>
                <w:sz w:val="18"/>
                <w:szCs w:val="18"/>
                <w:u w:val="single"/>
              </w:rPr>
            </w:pPr>
            <w:r>
              <w:rPr>
                <w:rFonts w:ascii="Sylfaen" w:hAnsi="Sylfaen" w:cs="Times New Roman"/>
                <w:sz w:val="18"/>
                <w:szCs w:val="18"/>
              </w:rPr>
              <w:t>S</w:t>
            </w:r>
            <w:r w:rsidRPr="009F4356">
              <w:rPr>
                <w:rFonts w:ascii="Sylfaen" w:hAnsi="Sylfaen" w:cs="Times New Roman"/>
                <w:sz w:val="18"/>
                <w:szCs w:val="18"/>
                <w:u w:val="single"/>
              </w:rPr>
              <w:t>EA</w:t>
            </w:r>
          </w:p>
          <w:p w14:paraId="37ECE353" w14:textId="0AC98FCC" w:rsidR="009F4356" w:rsidRPr="009F4356" w:rsidRDefault="009F4356" w:rsidP="00E77346">
            <w:pPr>
              <w:spacing w:line="276" w:lineRule="auto"/>
              <w:jc w:val="center"/>
              <w:rPr>
                <w:rFonts w:ascii="Sylfaen" w:hAnsi="Sylfaen" w:cs="Times New Roman"/>
                <w:sz w:val="18"/>
                <w:szCs w:val="18"/>
              </w:rPr>
            </w:pPr>
            <w:r w:rsidRPr="009F4356">
              <w:rPr>
                <w:rFonts w:ascii="Sylfaen" w:hAnsi="Sylfaen" w:cs="Times New Roman"/>
                <w:sz w:val="18"/>
                <w:szCs w:val="18"/>
              </w:rPr>
              <w:t>M</w:t>
            </w:r>
            <w:r>
              <w:rPr>
                <w:rFonts w:ascii="Sylfaen" w:hAnsi="Sylfaen" w:cs="Times New Roman"/>
                <w:sz w:val="18"/>
                <w:szCs w:val="18"/>
                <w:u w:val="single"/>
              </w:rPr>
              <w:t>E</w:t>
            </w:r>
          </w:p>
        </w:tc>
        <w:tc>
          <w:tcPr>
            <w:tcW w:w="0" w:type="auto"/>
          </w:tcPr>
          <w:p w14:paraId="546E4AA0" w14:textId="77777777" w:rsidR="001A1F79" w:rsidRPr="001A1F79" w:rsidRDefault="001A1F79" w:rsidP="00E77346">
            <w:pPr>
              <w:spacing w:line="276" w:lineRule="auto"/>
              <w:jc w:val="center"/>
              <w:rPr>
                <w:rFonts w:ascii="Sylfaen" w:hAnsi="Sylfaen" w:cs="Times New Roman"/>
                <w:sz w:val="18"/>
                <w:szCs w:val="18"/>
              </w:rPr>
            </w:pPr>
            <w:r w:rsidRPr="001A1F79">
              <w:rPr>
                <w:rFonts w:ascii="Sylfaen" w:hAnsi="Sylfaen" w:cs="Times New Roman"/>
                <w:sz w:val="18"/>
                <w:szCs w:val="18"/>
              </w:rPr>
              <w:t>I</w:t>
            </w:r>
          </w:p>
          <w:p w14:paraId="26E5AEC4" w14:textId="0F2E64F5" w:rsidR="009F4356" w:rsidRDefault="001A1F79" w:rsidP="00E77346">
            <w:pPr>
              <w:spacing w:line="276" w:lineRule="auto"/>
              <w:jc w:val="center"/>
              <w:rPr>
                <w:rFonts w:ascii="Sylfaen" w:hAnsi="Sylfaen" w:cs="Times New Roman"/>
                <w:sz w:val="18"/>
                <w:szCs w:val="18"/>
              </w:rPr>
            </w:pPr>
            <w:r>
              <w:rPr>
                <w:rFonts w:ascii="Sylfaen" w:hAnsi="Sylfaen" w:cs="Times New Roman"/>
                <w:sz w:val="18"/>
                <w:szCs w:val="18"/>
              </w:rPr>
              <w:t>S</w:t>
            </w:r>
            <w:r w:rsidRPr="001A1F79">
              <w:rPr>
                <w:rFonts w:ascii="Sylfaen" w:hAnsi="Sylfaen" w:cs="Times New Roman"/>
                <w:sz w:val="18"/>
                <w:szCs w:val="18"/>
                <w:u w:val="single"/>
              </w:rPr>
              <w:t>I</w:t>
            </w:r>
            <w:r>
              <w:rPr>
                <w:rFonts w:ascii="Sylfaen" w:hAnsi="Sylfaen" w:cs="Times New Roman"/>
                <w:sz w:val="18"/>
                <w:szCs w:val="18"/>
              </w:rPr>
              <w:t>T</w:t>
            </w:r>
          </w:p>
          <w:p w14:paraId="7630E827" w14:textId="0A188D0B" w:rsidR="001A1F79" w:rsidRDefault="001A1F79" w:rsidP="00E77346">
            <w:pPr>
              <w:spacing w:line="276" w:lineRule="auto"/>
              <w:jc w:val="center"/>
              <w:rPr>
                <w:rFonts w:ascii="Sylfaen" w:hAnsi="Sylfaen" w:cs="Times New Roman"/>
                <w:sz w:val="18"/>
                <w:szCs w:val="18"/>
              </w:rPr>
            </w:pPr>
            <w:r>
              <w:rPr>
                <w:rFonts w:ascii="Sylfaen" w:hAnsi="Sylfaen" w:cs="Times New Roman"/>
                <w:sz w:val="18"/>
                <w:szCs w:val="18"/>
              </w:rPr>
              <w:t>H</w:t>
            </w:r>
            <w:r w:rsidRPr="001A1F79">
              <w:rPr>
                <w:rFonts w:ascii="Sylfaen" w:hAnsi="Sylfaen" w:cs="Times New Roman"/>
                <w:sz w:val="18"/>
                <w:szCs w:val="18"/>
                <w:u w:val="single"/>
              </w:rPr>
              <w:t>I</w:t>
            </w:r>
            <w:r>
              <w:rPr>
                <w:rFonts w:ascii="Sylfaen" w:hAnsi="Sylfaen" w:cs="Times New Roman"/>
                <w:sz w:val="18"/>
                <w:szCs w:val="18"/>
              </w:rPr>
              <w:t>T</w:t>
            </w:r>
          </w:p>
          <w:p w14:paraId="15D9B575" w14:textId="1A28F9AF" w:rsidR="001A1F79" w:rsidRDefault="001A1F79" w:rsidP="00E77346">
            <w:pPr>
              <w:spacing w:line="276" w:lineRule="auto"/>
              <w:jc w:val="center"/>
              <w:rPr>
                <w:rFonts w:ascii="Sylfaen" w:hAnsi="Sylfaen" w:cs="Times New Roman"/>
                <w:sz w:val="24"/>
                <w:szCs w:val="24"/>
              </w:rPr>
            </w:pPr>
            <w:r>
              <w:rPr>
                <w:rFonts w:ascii="Sylfaen" w:hAnsi="Sylfaen" w:cs="Times New Roman"/>
                <w:sz w:val="18"/>
                <w:szCs w:val="18"/>
              </w:rPr>
              <w:t>RABB</w:t>
            </w:r>
            <w:r w:rsidRPr="001A1F79">
              <w:rPr>
                <w:rFonts w:ascii="Sylfaen" w:hAnsi="Sylfaen" w:cs="Times New Roman"/>
                <w:sz w:val="18"/>
                <w:szCs w:val="18"/>
                <w:u w:val="single"/>
              </w:rPr>
              <w:t>I</w:t>
            </w:r>
            <w:r>
              <w:rPr>
                <w:rFonts w:ascii="Sylfaen" w:hAnsi="Sylfaen" w:cs="Times New Roman"/>
                <w:sz w:val="18"/>
                <w:szCs w:val="18"/>
              </w:rPr>
              <w:t>T</w:t>
            </w:r>
          </w:p>
        </w:tc>
        <w:tc>
          <w:tcPr>
            <w:tcW w:w="0" w:type="auto"/>
          </w:tcPr>
          <w:p w14:paraId="05463A25" w14:textId="77777777" w:rsidR="001A1F79" w:rsidRDefault="001A1F79" w:rsidP="00E77346">
            <w:pPr>
              <w:spacing w:line="276" w:lineRule="auto"/>
              <w:jc w:val="center"/>
              <w:rPr>
                <w:rFonts w:ascii="Sylfaen" w:hAnsi="Sylfaen" w:cs="Times New Roman"/>
                <w:sz w:val="24"/>
                <w:szCs w:val="24"/>
              </w:rPr>
            </w:pPr>
            <w:r>
              <w:rPr>
                <w:rFonts w:ascii="Sylfaen" w:hAnsi="Sylfaen" w:cs="Times New Roman"/>
                <w:sz w:val="24"/>
                <w:szCs w:val="24"/>
              </w:rPr>
              <w:t>υ</w:t>
            </w:r>
          </w:p>
          <w:p w14:paraId="35EE7774" w14:textId="77777777" w:rsidR="009F4356" w:rsidRDefault="001A1F79" w:rsidP="00E77346">
            <w:pPr>
              <w:spacing w:line="276" w:lineRule="auto"/>
              <w:jc w:val="center"/>
              <w:rPr>
                <w:rFonts w:ascii="Sylfaen" w:hAnsi="Sylfaen" w:cs="Times New Roman"/>
                <w:sz w:val="18"/>
                <w:szCs w:val="18"/>
              </w:rPr>
            </w:pPr>
            <w:r>
              <w:rPr>
                <w:rFonts w:ascii="Sylfaen" w:hAnsi="Sylfaen" w:cs="Times New Roman"/>
                <w:sz w:val="18"/>
                <w:szCs w:val="18"/>
              </w:rPr>
              <w:t>B</w:t>
            </w:r>
            <w:r w:rsidRPr="001A1F79">
              <w:rPr>
                <w:rFonts w:ascii="Sylfaen" w:hAnsi="Sylfaen" w:cs="Times New Roman"/>
                <w:sz w:val="18"/>
                <w:szCs w:val="18"/>
                <w:u w:val="single"/>
              </w:rPr>
              <w:t>OO</w:t>
            </w:r>
            <w:r>
              <w:rPr>
                <w:rFonts w:ascii="Sylfaen" w:hAnsi="Sylfaen" w:cs="Times New Roman"/>
                <w:sz w:val="18"/>
                <w:szCs w:val="18"/>
              </w:rPr>
              <w:t>K</w:t>
            </w:r>
          </w:p>
          <w:p w14:paraId="7FAD843E" w14:textId="77777777" w:rsidR="001A1F79" w:rsidRDefault="001A1F79" w:rsidP="00E77346">
            <w:pPr>
              <w:spacing w:line="276" w:lineRule="auto"/>
              <w:jc w:val="center"/>
              <w:rPr>
                <w:rFonts w:ascii="Sylfaen" w:hAnsi="Sylfaen" w:cs="Times New Roman"/>
                <w:sz w:val="18"/>
                <w:szCs w:val="18"/>
              </w:rPr>
            </w:pPr>
            <w:r>
              <w:rPr>
                <w:rFonts w:ascii="Sylfaen" w:hAnsi="Sylfaen" w:cs="Times New Roman"/>
                <w:sz w:val="18"/>
                <w:szCs w:val="18"/>
              </w:rPr>
              <w:t>G</w:t>
            </w:r>
            <w:r w:rsidRPr="001A1F79">
              <w:rPr>
                <w:rFonts w:ascii="Sylfaen" w:hAnsi="Sylfaen" w:cs="Times New Roman"/>
                <w:sz w:val="18"/>
                <w:szCs w:val="18"/>
                <w:u w:val="single"/>
              </w:rPr>
              <w:t>OO</w:t>
            </w:r>
            <w:r>
              <w:rPr>
                <w:rFonts w:ascii="Sylfaen" w:hAnsi="Sylfaen" w:cs="Times New Roman"/>
                <w:sz w:val="18"/>
                <w:szCs w:val="18"/>
              </w:rPr>
              <w:t>D</w:t>
            </w:r>
          </w:p>
          <w:p w14:paraId="5C12F5DC" w14:textId="055BA54F" w:rsidR="001A1F79" w:rsidRPr="001A1F79" w:rsidRDefault="001A1F79" w:rsidP="00E77346">
            <w:pPr>
              <w:spacing w:line="276" w:lineRule="auto"/>
              <w:jc w:val="center"/>
              <w:rPr>
                <w:rFonts w:ascii="Sylfaen" w:hAnsi="Sylfaen" w:cs="Times New Roman"/>
                <w:sz w:val="18"/>
                <w:szCs w:val="18"/>
              </w:rPr>
            </w:pPr>
            <w:r>
              <w:rPr>
                <w:rFonts w:ascii="Sylfaen" w:hAnsi="Sylfaen" w:cs="Times New Roman"/>
                <w:sz w:val="18"/>
                <w:szCs w:val="18"/>
              </w:rPr>
              <w:t>SH</w:t>
            </w:r>
            <w:r w:rsidRPr="001A1F79">
              <w:rPr>
                <w:rFonts w:ascii="Sylfaen" w:hAnsi="Sylfaen" w:cs="Times New Roman"/>
                <w:sz w:val="18"/>
                <w:szCs w:val="18"/>
                <w:u w:val="single"/>
              </w:rPr>
              <w:t>OU</w:t>
            </w:r>
            <w:r>
              <w:rPr>
                <w:rFonts w:ascii="Sylfaen" w:hAnsi="Sylfaen" w:cs="Times New Roman"/>
                <w:sz w:val="18"/>
                <w:szCs w:val="18"/>
              </w:rPr>
              <w:t>LD</w:t>
            </w:r>
          </w:p>
        </w:tc>
        <w:tc>
          <w:tcPr>
            <w:tcW w:w="0" w:type="auto"/>
          </w:tcPr>
          <w:p w14:paraId="250C6CF2" w14:textId="77777777" w:rsidR="003077E8" w:rsidRDefault="003077E8" w:rsidP="00E77346">
            <w:pPr>
              <w:spacing w:line="276" w:lineRule="auto"/>
              <w:jc w:val="center"/>
              <w:rPr>
                <w:rFonts w:ascii="Sylfaen" w:hAnsi="Sylfaen" w:cs="Times New Roman"/>
                <w:sz w:val="24"/>
                <w:szCs w:val="24"/>
              </w:rPr>
            </w:pPr>
            <w:r>
              <w:rPr>
                <w:rFonts w:ascii="Sylfaen" w:hAnsi="Sylfaen" w:cs="Times New Roman"/>
                <w:sz w:val="24"/>
                <w:szCs w:val="24"/>
              </w:rPr>
              <w:t>u:</w:t>
            </w:r>
          </w:p>
          <w:p w14:paraId="6DCD9A74" w14:textId="77777777" w:rsidR="009F4356" w:rsidRDefault="003077E8" w:rsidP="00E77346">
            <w:pPr>
              <w:spacing w:line="276" w:lineRule="auto"/>
              <w:jc w:val="center"/>
              <w:rPr>
                <w:rFonts w:ascii="Sylfaen" w:hAnsi="Sylfaen" w:cs="Times New Roman"/>
                <w:sz w:val="18"/>
                <w:szCs w:val="18"/>
              </w:rPr>
            </w:pPr>
            <w:r>
              <w:rPr>
                <w:rFonts w:ascii="Sylfaen" w:hAnsi="Sylfaen" w:cs="Times New Roman"/>
                <w:sz w:val="18"/>
                <w:szCs w:val="18"/>
              </w:rPr>
              <w:t>T</w:t>
            </w:r>
            <w:r w:rsidRPr="003077E8">
              <w:rPr>
                <w:rFonts w:ascii="Sylfaen" w:hAnsi="Sylfaen" w:cs="Times New Roman"/>
                <w:sz w:val="18"/>
                <w:szCs w:val="18"/>
                <w:u w:val="single"/>
              </w:rPr>
              <w:t>OO</w:t>
            </w:r>
          </w:p>
          <w:p w14:paraId="441B424A" w14:textId="77777777" w:rsidR="003077E8" w:rsidRDefault="003077E8" w:rsidP="00E77346">
            <w:pPr>
              <w:spacing w:line="276" w:lineRule="auto"/>
              <w:jc w:val="center"/>
              <w:rPr>
                <w:rFonts w:ascii="Sylfaen" w:hAnsi="Sylfaen" w:cs="Times New Roman"/>
                <w:sz w:val="18"/>
                <w:szCs w:val="18"/>
              </w:rPr>
            </w:pPr>
            <w:r>
              <w:rPr>
                <w:rFonts w:ascii="Sylfaen" w:hAnsi="Sylfaen" w:cs="Times New Roman"/>
                <w:sz w:val="18"/>
                <w:szCs w:val="18"/>
              </w:rPr>
              <w:t>D</w:t>
            </w:r>
            <w:r w:rsidRPr="003077E8">
              <w:rPr>
                <w:rFonts w:ascii="Sylfaen" w:hAnsi="Sylfaen" w:cs="Times New Roman"/>
                <w:sz w:val="18"/>
                <w:szCs w:val="18"/>
                <w:u w:val="single"/>
              </w:rPr>
              <w:t>O</w:t>
            </w:r>
          </w:p>
          <w:p w14:paraId="5E6EE724" w14:textId="61A53D96" w:rsidR="003077E8" w:rsidRPr="003077E8" w:rsidRDefault="003077E8" w:rsidP="00E77346">
            <w:pPr>
              <w:spacing w:line="276" w:lineRule="auto"/>
              <w:jc w:val="center"/>
              <w:rPr>
                <w:rFonts w:ascii="Sylfaen" w:hAnsi="Sylfaen" w:cs="Times New Roman"/>
                <w:sz w:val="18"/>
                <w:szCs w:val="18"/>
              </w:rPr>
            </w:pPr>
            <w:r>
              <w:rPr>
                <w:rFonts w:ascii="Sylfaen" w:hAnsi="Sylfaen" w:cs="Times New Roman"/>
                <w:sz w:val="18"/>
                <w:szCs w:val="18"/>
              </w:rPr>
              <w:t>SP</w:t>
            </w:r>
            <w:r w:rsidRPr="003077E8">
              <w:rPr>
                <w:rFonts w:ascii="Sylfaen" w:hAnsi="Sylfaen" w:cs="Times New Roman"/>
                <w:sz w:val="18"/>
                <w:szCs w:val="18"/>
                <w:u w:val="single"/>
              </w:rPr>
              <w:t>OO</w:t>
            </w:r>
            <w:r>
              <w:rPr>
                <w:rFonts w:ascii="Sylfaen" w:hAnsi="Sylfaen" w:cs="Times New Roman"/>
                <w:sz w:val="18"/>
                <w:szCs w:val="18"/>
              </w:rPr>
              <w:t>N</w:t>
            </w:r>
          </w:p>
        </w:tc>
        <w:tc>
          <w:tcPr>
            <w:tcW w:w="0" w:type="auto"/>
          </w:tcPr>
          <w:p w14:paraId="72FA7DAD" w14:textId="77777777" w:rsidR="00E91C1F" w:rsidRDefault="00E91C1F" w:rsidP="00E77346">
            <w:pPr>
              <w:spacing w:line="276" w:lineRule="auto"/>
              <w:jc w:val="center"/>
              <w:rPr>
                <w:rFonts w:ascii="Sylfaen" w:hAnsi="Sylfaen" w:cs="Times New Roman"/>
                <w:sz w:val="24"/>
                <w:szCs w:val="24"/>
              </w:rPr>
            </w:pPr>
            <w:r w:rsidRPr="005105F7">
              <w:rPr>
                <w:rFonts w:ascii="Sylfaen" w:hAnsi="Sylfaen" w:cs="Times New Roman"/>
                <w:sz w:val="18"/>
                <w:szCs w:val="18"/>
              </w:rPr>
              <w:t>I</w:t>
            </w:r>
            <w:r>
              <w:rPr>
                <w:rFonts w:ascii="Sylfaen" w:hAnsi="Sylfaen" w:cs="Times New Roman"/>
                <w:sz w:val="24"/>
                <w:szCs w:val="24"/>
              </w:rPr>
              <w:t>э</w:t>
            </w:r>
          </w:p>
          <w:p w14:paraId="38CFE4BB" w14:textId="77777777" w:rsidR="009F4356" w:rsidRDefault="00E91C1F" w:rsidP="00E77346">
            <w:pPr>
              <w:spacing w:line="276" w:lineRule="auto"/>
              <w:jc w:val="center"/>
              <w:rPr>
                <w:rFonts w:ascii="Sylfaen" w:hAnsi="Sylfaen" w:cs="Times New Roman"/>
                <w:sz w:val="18"/>
                <w:szCs w:val="18"/>
              </w:rPr>
            </w:pPr>
            <w:r>
              <w:rPr>
                <w:rFonts w:ascii="Sylfaen" w:hAnsi="Sylfaen" w:cs="Times New Roman"/>
                <w:sz w:val="18"/>
                <w:szCs w:val="18"/>
              </w:rPr>
              <w:t>H</w:t>
            </w:r>
            <w:r w:rsidRPr="00E91C1F">
              <w:rPr>
                <w:rFonts w:ascii="Sylfaen" w:hAnsi="Sylfaen" w:cs="Times New Roman"/>
                <w:sz w:val="18"/>
                <w:szCs w:val="18"/>
                <w:u w:val="single"/>
              </w:rPr>
              <w:t>ERE</w:t>
            </w:r>
          </w:p>
          <w:p w14:paraId="5FA63155" w14:textId="553A57C0" w:rsidR="00E91C1F" w:rsidRPr="00E91C1F" w:rsidRDefault="00E91C1F" w:rsidP="00E77346">
            <w:pPr>
              <w:spacing w:line="276" w:lineRule="auto"/>
              <w:jc w:val="center"/>
              <w:rPr>
                <w:rFonts w:ascii="Sylfaen" w:hAnsi="Sylfaen" w:cs="Times New Roman"/>
                <w:sz w:val="18"/>
                <w:szCs w:val="18"/>
              </w:rPr>
            </w:pPr>
            <w:r>
              <w:rPr>
                <w:rFonts w:ascii="Sylfaen" w:hAnsi="Sylfaen" w:cs="Times New Roman"/>
                <w:sz w:val="18"/>
                <w:szCs w:val="18"/>
              </w:rPr>
              <w:t>D</w:t>
            </w:r>
            <w:r w:rsidRPr="00E91C1F">
              <w:rPr>
                <w:rFonts w:ascii="Sylfaen" w:hAnsi="Sylfaen" w:cs="Times New Roman"/>
                <w:sz w:val="18"/>
                <w:szCs w:val="18"/>
                <w:u w:val="single"/>
              </w:rPr>
              <w:t>EAR</w:t>
            </w:r>
          </w:p>
        </w:tc>
        <w:tc>
          <w:tcPr>
            <w:tcW w:w="0" w:type="auto"/>
          </w:tcPr>
          <w:p w14:paraId="0ED9AE07" w14:textId="77777777" w:rsidR="00E91C1F" w:rsidRDefault="00E91C1F" w:rsidP="00E77346">
            <w:pPr>
              <w:spacing w:line="276" w:lineRule="auto"/>
              <w:jc w:val="center"/>
              <w:rPr>
                <w:rFonts w:ascii="Sylfaen" w:hAnsi="Sylfaen" w:cs="Times New Roman"/>
                <w:sz w:val="24"/>
                <w:szCs w:val="24"/>
              </w:rPr>
            </w:pPr>
            <w:r>
              <w:rPr>
                <w:rFonts w:ascii="Sylfaen" w:hAnsi="Sylfaen" w:cs="Times New Roman"/>
                <w:sz w:val="24"/>
                <w:szCs w:val="24"/>
              </w:rPr>
              <w:t>e</w:t>
            </w:r>
            <w:r w:rsidRPr="00E52CA7">
              <w:rPr>
                <w:rFonts w:ascii="Sylfaen" w:hAnsi="Sylfaen" w:cs="Times New Roman"/>
                <w:sz w:val="18"/>
                <w:szCs w:val="18"/>
              </w:rPr>
              <w:t>I</w:t>
            </w:r>
          </w:p>
          <w:p w14:paraId="3CC4C1A5" w14:textId="77777777" w:rsidR="009F4356" w:rsidRDefault="00E91C1F" w:rsidP="00E77346">
            <w:pPr>
              <w:spacing w:line="276" w:lineRule="auto"/>
              <w:jc w:val="center"/>
              <w:rPr>
                <w:rFonts w:ascii="Sylfaen" w:hAnsi="Sylfaen" w:cs="Times New Roman"/>
                <w:sz w:val="18"/>
                <w:szCs w:val="18"/>
              </w:rPr>
            </w:pPr>
            <w:r>
              <w:rPr>
                <w:rFonts w:ascii="Sylfaen" w:hAnsi="Sylfaen" w:cs="Times New Roman"/>
                <w:sz w:val="18"/>
                <w:szCs w:val="18"/>
              </w:rPr>
              <w:t>D</w:t>
            </w:r>
            <w:r w:rsidRPr="00E91C1F">
              <w:rPr>
                <w:rFonts w:ascii="Sylfaen" w:hAnsi="Sylfaen" w:cs="Times New Roman"/>
                <w:sz w:val="18"/>
                <w:szCs w:val="18"/>
                <w:u w:val="single"/>
              </w:rPr>
              <w:t>AY</w:t>
            </w:r>
          </w:p>
          <w:p w14:paraId="7AB89E98" w14:textId="77777777" w:rsidR="00E91C1F" w:rsidRDefault="00E91C1F" w:rsidP="00E77346">
            <w:pPr>
              <w:spacing w:line="276" w:lineRule="auto"/>
              <w:jc w:val="center"/>
              <w:rPr>
                <w:rFonts w:ascii="Sylfaen" w:hAnsi="Sylfaen" w:cs="Times New Roman"/>
                <w:sz w:val="18"/>
                <w:szCs w:val="18"/>
              </w:rPr>
            </w:pPr>
            <w:r>
              <w:rPr>
                <w:rFonts w:ascii="Sylfaen" w:hAnsi="Sylfaen" w:cs="Times New Roman"/>
                <w:sz w:val="18"/>
                <w:szCs w:val="18"/>
              </w:rPr>
              <w:t>L</w:t>
            </w:r>
            <w:r w:rsidRPr="00E91C1F">
              <w:rPr>
                <w:rFonts w:ascii="Sylfaen" w:hAnsi="Sylfaen" w:cs="Times New Roman"/>
                <w:sz w:val="18"/>
                <w:szCs w:val="18"/>
                <w:u w:val="single"/>
              </w:rPr>
              <w:t>AY</w:t>
            </w:r>
          </w:p>
          <w:p w14:paraId="05BF813E" w14:textId="764A7A5E" w:rsidR="00E91C1F" w:rsidRPr="00E91C1F" w:rsidRDefault="00E91C1F" w:rsidP="00E77346">
            <w:pPr>
              <w:spacing w:line="276" w:lineRule="auto"/>
              <w:jc w:val="center"/>
              <w:rPr>
                <w:rFonts w:ascii="Sylfaen" w:hAnsi="Sylfaen" w:cs="Times New Roman"/>
                <w:sz w:val="18"/>
                <w:szCs w:val="18"/>
              </w:rPr>
            </w:pPr>
            <w:r>
              <w:rPr>
                <w:rFonts w:ascii="Sylfaen" w:hAnsi="Sylfaen" w:cs="Times New Roman"/>
                <w:sz w:val="18"/>
                <w:szCs w:val="18"/>
              </w:rPr>
              <w:t>F</w:t>
            </w:r>
            <w:r w:rsidRPr="00E91C1F">
              <w:rPr>
                <w:rFonts w:ascii="Sylfaen" w:hAnsi="Sylfaen" w:cs="Times New Roman"/>
                <w:sz w:val="18"/>
                <w:szCs w:val="18"/>
                <w:u w:val="single"/>
              </w:rPr>
              <w:t>A</w:t>
            </w:r>
            <w:r>
              <w:rPr>
                <w:rFonts w:ascii="Sylfaen" w:hAnsi="Sylfaen" w:cs="Times New Roman"/>
                <w:sz w:val="18"/>
                <w:szCs w:val="18"/>
              </w:rPr>
              <w:t>CE</w:t>
            </w:r>
          </w:p>
        </w:tc>
        <w:tc>
          <w:tcPr>
            <w:tcW w:w="0" w:type="auto"/>
          </w:tcPr>
          <w:p w14:paraId="1ECDE890" w14:textId="77777777" w:rsidR="009F4356" w:rsidRDefault="009F4356" w:rsidP="00E77346">
            <w:pPr>
              <w:spacing w:line="276" w:lineRule="auto"/>
              <w:jc w:val="center"/>
              <w:rPr>
                <w:rFonts w:ascii="Sylfaen" w:hAnsi="Sylfaen" w:cs="Times New Roman"/>
                <w:sz w:val="24"/>
                <w:szCs w:val="24"/>
              </w:rPr>
            </w:pPr>
          </w:p>
        </w:tc>
      </w:tr>
      <w:tr w:rsidR="009F4356" w14:paraId="7611D5B9" w14:textId="77777777" w:rsidTr="009F4356">
        <w:tc>
          <w:tcPr>
            <w:tcW w:w="0" w:type="auto"/>
          </w:tcPr>
          <w:p w14:paraId="22F3F8F4" w14:textId="77777777" w:rsidR="00E91C1F" w:rsidRDefault="00E91C1F" w:rsidP="00E77346">
            <w:pPr>
              <w:spacing w:line="276" w:lineRule="auto"/>
              <w:jc w:val="center"/>
              <w:rPr>
                <w:rFonts w:ascii="Sylfaen" w:hAnsi="Sylfaen" w:cs="Times New Roman"/>
                <w:sz w:val="24"/>
                <w:szCs w:val="24"/>
              </w:rPr>
            </w:pPr>
            <w:r>
              <w:rPr>
                <w:rFonts w:ascii="Sylfaen" w:hAnsi="Sylfaen" w:cs="Times New Roman"/>
                <w:sz w:val="24"/>
                <w:szCs w:val="24"/>
              </w:rPr>
              <w:t>e</w:t>
            </w:r>
          </w:p>
          <w:p w14:paraId="4347577C" w14:textId="759CA36D" w:rsidR="009F4356" w:rsidRDefault="00E91C1F" w:rsidP="00E77346">
            <w:pPr>
              <w:spacing w:line="276" w:lineRule="auto"/>
              <w:jc w:val="center"/>
              <w:rPr>
                <w:rFonts w:ascii="Sylfaen" w:hAnsi="Sylfaen" w:cs="Times New Roman"/>
                <w:sz w:val="18"/>
                <w:szCs w:val="18"/>
              </w:rPr>
            </w:pPr>
            <w:r>
              <w:rPr>
                <w:rFonts w:ascii="Sylfaen" w:hAnsi="Sylfaen" w:cs="Times New Roman"/>
                <w:sz w:val="18"/>
                <w:szCs w:val="18"/>
              </w:rPr>
              <w:t>M</w:t>
            </w:r>
            <w:r w:rsidRPr="00E91C1F">
              <w:rPr>
                <w:rFonts w:ascii="Sylfaen" w:hAnsi="Sylfaen" w:cs="Times New Roman"/>
                <w:sz w:val="18"/>
                <w:szCs w:val="18"/>
                <w:u w:val="single"/>
              </w:rPr>
              <w:t>E</w:t>
            </w:r>
            <w:r>
              <w:rPr>
                <w:rFonts w:ascii="Sylfaen" w:hAnsi="Sylfaen" w:cs="Times New Roman"/>
                <w:sz w:val="18"/>
                <w:szCs w:val="18"/>
              </w:rPr>
              <w:t>N</w:t>
            </w:r>
          </w:p>
          <w:p w14:paraId="65E48753" w14:textId="7F18AECC" w:rsidR="00E91C1F" w:rsidRDefault="00E91C1F" w:rsidP="00E77346">
            <w:pPr>
              <w:spacing w:line="276" w:lineRule="auto"/>
              <w:jc w:val="center"/>
              <w:rPr>
                <w:rFonts w:ascii="Sylfaen" w:hAnsi="Sylfaen" w:cs="Times New Roman"/>
                <w:sz w:val="18"/>
                <w:szCs w:val="18"/>
              </w:rPr>
            </w:pPr>
            <w:r>
              <w:rPr>
                <w:rFonts w:ascii="Sylfaen" w:hAnsi="Sylfaen" w:cs="Times New Roman"/>
                <w:sz w:val="18"/>
                <w:szCs w:val="18"/>
              </w:rPr>
              <w:t>B</w:t>
            </w:r>
            <w:r w:rsidRPr="00E91C1F">
              <w:rPr>
                <w:rFonts w:ascii="Sylfaen" w:hAnsi="Sylfaen" w:cs="Times New Roman"/>
                <w:sz w:val="18"/>
                <w:szCs w:val="18"/>
                <w:u w:val="single"/>
              </w:rPr>
              <w:t>E</w:t>
            </w:r>
            <w:r>
              <w:rPr>
                <w:rFonts w:ascii="Sylfaen" w:hAnsi="Sylfaen" w:cs="Times New Roman"/>
                <w:sz w:val="18"/>
                <w:szCs w:val="18"/>
              </w:rPr>
              <w:t>T</w:t>
            </w:r>
          </w:p>
          <w:p w14:paraId="5CED5E15" w14:textId="42F470B8" w:rsidR="00E91C1F" w:rsidRDefault="00E91C1F" w:rsidP="00E77346">
            <w:pPr>
              <w:spacing w:line="276" w:lineRule="auto"/>
              <w:jc w:val="center"/>
              <w:rPr>
                <w:rFonts w:ascii="Sylfaen" w:hAnsi="Sylfaen" w:cs="Times New Roman"/>
                <w:sz w:val="24"/>
                <w:szCs w:val="24"/>
              </w:rPr>
            </w:pPr>
            <w:r>
              <w:rPr>
                <w:rFonts w:ascii="Sylfaen" w:hAnsi="Sylfaen" w:cs="Times New Roman"/>
                <w:sz w:val="18"/>
                <w:szCs w:val="18"/>
              </w:rPr>
              <w:t>M</w:t>
            </w:r>
            <w:r w:rsidRPr="00E91C1F">
              <w:rPr>
                <w:rFonts w:ascii="Sylfaen" w:hAnsi="Sylfaen" w:cs="Times New Roman"/>
                <w:sz w:val="18"/>
                <w:szCs w:val="18"/>
                <w:u w:val="single"/>
              </w:rPr>
              <w:t>A</w:t>
            </w:r>
            <w:r>
              <w:rPr>
                <w:rFonts w:ascii="Sylfaen" w:hAnsi="Sylfaen" w:cs="Times New Roman"/>
                <w:sz w:val="18"/>
                <w:szCs w:val="18"/>
              </w:rPr>
              <w:t>NY</w:t>
            </w:r>
          </w:p>
        </w:tc>
        <w:tc>
          <w:tcPr>
            <w:tcW w:w="0" w:type="auto"/>
          </w:tcPr>
          <w:p w14:paraId="408198EC" w14:textId="77777777" w:rsidR="00E91C1F" w:rsidRDefault="00E91C1F" w:rsidP="00E77346">
            <w:pPr>
              <w:spacing w:line="276" w:lineRule="auto"/>
              <w:jc w:val="center"/>
              <w:rPr>
                <w:rFonts w:ascii="Sylfaen" w:hAnsi="Sylfaen" w:cs="Times New Roman"/>
                <w:sz w:val="24"/>
                <w:szCs w:val="24"/>
              </w:rPr>
            </w:pPr>
            <w:r>
              <w:rPr>
                <w:rFonts w:ascii="Sylfaen" w:hAnsi="Sylfaen" w:cs="Times New Roman"/>
                <w:sz w:val="24"/>
                <w:szCs w:val="24"/>
              </w:rPr>
              <w:t>э</w:t>
            </w:r>
          </w:p>
          <w:p w14:paraId="4ED76183" w14:textId="77777777" w:rsidR="009F4356" w:rsidRDefault="00E91C1F" w:rsidP="00E77346">
            <w:pPr>
              <w:spacing w:line="276" w:lineRule="auto"/>
              <w:jc w:val="center"/>
              <w:rPr>
                <w:rFonts w:ascii="Sylfaen" w:hAnsi="Sylfaen" w:cs="Times New Roman"/>
                <w:sz w:val="18"/>
                <w:szCs w:val="18"/>
              </w:rPr>
            </w:pPr>
            <w:r w:rsidRPr="00E91C1F">
              <w:rPr>
                <w:rFonts w:ascii="Sylfaen" w:hAnsi="Sylfaen" w:cs="Times New Roman"/>
                <w:sz w:val="18"/>
                <w:szCs w:val="18"/>
                <w:u w:val="single"/>
              </w:rPr>
              <w:t>A</w:t>
            </w:r>
            <w:r>
              <w:rPr>
                <w:rFonts w:ascii="Sylfaen" w:hAnsi="Sylfaen" w:cs="Times New Roman"/>
                <w:sz w:val="18"/>
                <w:szCs w:val="18"/>
              </w:rPr>
              <w:t>MERIC</w:t>
            </w:r>
            <w:r w:rsidRPr="00E91C1F">
              <w:rPr>
                <w:rFonts w:ascii="Sylfaen" w:hAnsi="Sylfaen" w:cs="Times New Roman"/>
                <w:sz w:val="18"/>
                <w:szCs w:val="18"/>
                <w:u w:val="single"/>
              </w:rPr>
              <w:t>A</w:t>
            </w:r>
          </w:p>
          <w:p w14:paraId="700A6777" w14:textId="77777777" w:rsidR="00E91C1F" w:rsidRDefault="00E91C1F" w:rsidP="00E77346">
            <w:pPr>
              <w:spacing w:line="276" w:lineRule="auto"/>
              <w:jc w:val="center"/>
              <w:rPr>
                <w:rFonts w:ascii="Sylfaen" w:hAnsi="Sylfaen" w:cs="Times New Roman"/>
                <w:sz w:val="18"/>
                <w:szCs w:val="18"/>
              </w:rPr>
            </w:pPr>
            <w:r w:rsidRPr="00E91C1F">
              <w:rPr>
                <w:rFonts w:ascii="Sylfaen" w:hAnsi="Sylfaen" w:cs="Times New Roman"/>
                <w:sz w:val="18"/>
                <w:szCs w:val="18"/>
                <w:u w:val="single"/>
              </w:rPr>
              <w:t>A</w:t>
            </w:r>
            <w:r>
              <w:rPr>
                <w:rFonts w:ascii="Sylfaen" w:hAnsi="Sylfaen" w:cs="Times New Roman"/>
                <w:sz w:val="18"/>
                <w:szCs w:val="18"/>
              </w:rPr>
              <w:t>BOUT</w:t>
            </w:r>
          </w:p>
          <w:p w14:paraId="193F374E" w14:textId="3C50971D" w:rsidR="00E91C1F" w:rsidRPr="00E91C1F" w:rsidRDefault="00E91C1F" w:rsidP="00E77346">
            <w:pPr>
              <w:spacing w:line="276" w:lineRule="auto"/>
              <w:jc w:val="center"/>
              <w:rPr>
                <w:rFonts w:ascii="Sylfaen" w:hAnsi="Sylfaen" w:cs="Times New Roman"/>
                <w:sz w:val="18"/>
                <w:szCs w:val="18"/>
              </w:rPr>
            </w:pPr>
            <w:r>
              <w:rPr>
                <w:rFonts w:ascii="Sylfaen" w:hAnsi="Sylfaen" w:cs="Times New Roman"/>
                <w:sz w:val="18"/>
                <w:szCs w:val="18"/>
              </w:rPr>
              <w:t>TEACH</w:t>
            </w:r>
            <w:r w:rsidRPr="00E91C1F">
              <w:rPr>
                <w:rFonts w:ascii="Sylfaen" w:hAnsi="Sylfaen" w:cs="Times New Roman"/>
                <w:sz w:val="18"/>
                <w:szCs w:val="18"/>
                <w:u w:val="single"/>
              </w:rPr>
              <w:t>ER</w:t>
            </w:r>
          </w:p>
        </w:tc>
        <w:tc>
          <w:tcPr>
            <w:tcW w:w="0" w:type="auto"/>
          </w:tcPr>
          <w:p w14:paraId="7F5D2681" w14:textId="77777777" w:rsidR="00E91C1F" w:rsidRDefault="00E91C1F" w:rsidP="00E77346">
            <w:pPr>
              <w:spacing w:line="276" w:lineRule="auto"/>
              <w:jc w:val="center"/>
              <w:rPr>
                <w:rFonts w:ascii="Sylfaen" w:hAnsi="Sylfaen" w:cs="Times New Roman"/>
                <w:sz w:val="24"/>
                <w:szCs w:val="24"/>
              </w:rPr>
            </w:pPr>
            <w:r w:rsidRPr="005105F7">
              <w:rPr>
                <w:rFonts w:ascii="Sylfaen" w:hAnsi="Sylfaen" w:cs="Times New Roman"/>
                <w:sz w:val="18"/>
                <w:szCs w:val="18"/>
              </w:rPr>
              <w:t>Յ</w:t>
            </w:r>
            <w:r>
              <w:rPr>
                <w:rFonts w:ascii="Sylfaen" w:hAnsi="Sylfaen" w:cs="Times New Roman"/>
                <w:sz w:val="24"/>
                <w:szCs w:val="24"/>
              </w:rPr>
              <w:t>:</w:t>
            </w:r>
          </w:p>
          <w:p w14:paraId="6F6A4B7E" w14:textId="77777777" w:rsidR="009F4356" w:rsidRDefault="00E91C1F" w:rsidP="00E77346">
            <w:pPr>
              <w:spacing w:line="276" w:lineRule="auto"/>
              <w:jc w:val="center"/>
              <w:rPr>
                <w:rFonts w:ascii="Sylfaen" w:hAnsi="Sylfaen" w:cs="Times New Roman"/>
                <w:sz w:val="18"/>
                <w:szCs w:val="18"/>
              </w:rPr>
            </w:pPr>
            <w:r>
              <w:rPr>
                <w:rFonts w:ascii="Sylfaen" w:hAnsi="Sylfaen" w:cs="Times New Roman"/>
                <w:sz w:val="18"/>
                <w:szCs w:val="18"/>
              </w:rPr>
              <w:t>W</w:t>
            </w:r>
            <w:r w:rsidRPr="00E91C1F">
              <w:rPr>
                <w:rFonts w:ascii="Sylfaen" w:hAnsi="Sylfaen" w:cs="Times New Roman"/>
                <w:sz w:val="18"/>
                <w:szCs w:val="18"/>
                <w:u w:val="single"/>
              </w:rPr>
              <w:t>OR</w:t>
            </w:r>
            <w:r>
              <w:rPr>
                <w:rFonts w:ascii="Sylfaen" w:hAnsi="Sylfaen" w:cs="Times New Roman"/>
                <w:sz w:val="18"/>
                <w:szCs w:val="18"/>
              </w:rPr>
              <w:t>D</w:t>
            </w:r>
          </w:p>
          <w:p w14:paraId="4EC26373" w14:textId="77777777" w:rsidR="00E91C1F" w:rsidRDefault="00E91C1F" w:rsidP="00E77346">
            <w:pPr>
              <w:spacing w:line="276" w:lineRule="auto"/>
              <w:jc w:val="center"/>
              <w:rPr>
                <w:rFonts w:ascii="Sylfaen" w:hAnsi="Sylfaen" w:cs="Times New Roman"/>
                <w:sz w:val="18"/>
                <w:szCs w:val="18"/>
              </w:rPr>
            </w:pPr>
            <w:r>
              <w:rPr>
                <w:rFonts w:ascii="Sylfaen" w:hAnsi="Sylfaen" w:cs="Times New Roman"/>
                <w:sz w:val="18"/>
                <w:szCs w:val="18"/>
              </w:rPr>
              <w:t>B</w:t>
            </w:r>
            <w:r w:rsidRPr="00E91C1F">
              <w:rPr>
                <w:rFonts w:ascii="Sylfaen" w:hAnsi="Sylfaen" w:cs="Times New Roman"/>
                <w:sz w:val="18"/>
                <w:szCs w:val="18"/>
                <w:u w:val="single"/>
              </w:rPr>
              <w:t>IR</w:t>
            </w:r>
            <w:r>
              <w:rPr>
                <w:rFonts w:ascii="Sylfaen" w:hAnsi="Sylfaen" w:cs="Times New Roman"/>
                <w:sz w:val="18"/>
                <w:szCs w:val="18"/>
              </w:rPr>
              <w:t>D</w:t>
            </w:r>
          </w:p>
          <w:p w14:paraId="29395F7D" w14:textId="62124973" w:rsidR="00E91C1F" w:rsidRPr="00E91C1F" w:rsidRDefault="00E91C1F" w:rsidP="00E77346">
            <w:pPr>
              <w:spacing w:line="276" w:lineRule="auto"/>
              <w:jc w:val="center"/>
              <w:rPr>
                <w:rFonts w:ascii="Sylfaen" w:hAnsi="Sylfaen" w:cs="Times New Roman"/>
                <w:sz w:val="18"/>
                <w:szCs w:val="18"/>
              </w:rPr>
            </w:pPr>
            <w:r w:rsidRPr="00E91C1F">
              <w:rPr>
                <w:rFonts w:ascii="Sylfaen" w:hAnsi="Sylfaen" w:cs="Times New Roman"/>
                <w:sz w:val="18"/>
                <w:szCs w:val="18"/>
                <w:u w:val="single"/>
              </w:rPr>
              <w:t>EAR</w:t>
            </w:r>
            <w:r>
              <w:rPr>
                <w:rFonts w:ascii="Sylfaen" w:hAnsi="Sylfaen" w:cs="Times New Roman"/>
                <w:sz w:val="18"/>
                <w:szCs w:val="18"/>
              </w:rPr>
              <w:t>N</w:t>
            </w:r>
          </w:p>
        </w:tc>
        <w:tc>
          <w:tcPr>
            <w:tcW w:w="0" w:type="auto"/>
          </w:tcPr>
          <w:p w14:paraId="65F45419" w14:textId="77777777" w:rsidR="00E91C1F" w:rsidRDefault="00E91C1F" w:rsidP="00E77346">
            <w:pPr>
              <w:spacing w:line="276" w:lineRule="auto"/>
              <w:jc w:val="center"/>
              <w:rPr>
                <w:rFonts w:ascii="Sylfaen" w:hAnsi="Sylfaen" w:cs="Times New Roman"/>
                <w:sz w:val="24"/>
                <w:szCs w:val="24"/>
              </w:rPr>
            </w:pPr>
            <w:r w:rsidRPr="00E52CA7">
              <w:rPr>
                <w:rFonts w:ascii="Sylfaen" w:hAnsi="Sylfaen" w:cs="Times New Roman"/>
                <w:sz w:val="18"/>
                <w:szCs w:val="18"/>
              </w:rPr>
              <w:t>Ⴢ</w:t>
            </w:r>
            <w:r>
              <w:rPr>
                <w:rFonts w:ascii="Sylfaen" w:hAnsi="Sylfaen" w:cs="Times New Roman"/>
                <w:sz w:val="24"/>
                <w:szCs w:val="24"/>
              </w:rPr>
              <w:t>:</w:t>
            </w:r>
          </w:p>
          <w:p w14:paraId="77B36095" w14:textId="77777777" w:rsidR="009F4356" w:rsidRDefault="00CD134F" w:rsidP="00E77346">
            <w:pPr>
              <w:spacing w:line="276" w:lineRule="auto"/>
              <w:jc w:val="center"/>
              <w:rPr>
                <w:rFonts w:ascii="Sylfaen" w:hAnsi="Sylfaen" w:cs="Times New Roman"/>
                <w:sz w:val="18"/>
                <w:szCs w:val="18"/>
              </w:rPr>
            </w:pPr>
            <w:r>
              <w:rPr>
                <w:rFonts w:ascii="Sylfaen" w:hAnsi="Sylfaen" w:cs="Times New Roman"/>
                <w:sz w:val="18"/>
                <w:szCs w:val="18"/>
              </w:rPr>
              <w:t>S</w:t>
            </w:r>
            <w:r w:rsidRPr="00CD134F">
              <w:rPr>
                <w:rFonts w:ascii="Sylfaen" w:hAnsi="Sylfaen" w:cs="Times New Roman"/>
                <w:sz w:val="18"/>
                <w:szCs w:val="18"/>
                <w:u w:val="single"/>
              </w:rPr>
              <w:t>OR</w:t>
            </w:r>
            <w:r>
              <w:rPr>
                <w:rFonts w:ascii="Sylfaen" w:hAnsi="Sylfaen" w:cs="Times New Roman"/>
                <w:sz w:val="18"/>
                <w:szCs w:val="18"/>
              </w:rPr>
              <w:t>T</w:t>
            </w:r>
          </w:p>
          <w:p w14:paraId="3F4B0408" w14:textId="77777777" w:rsidR="00CD134F" w:rsidRDefault="00CD134F" w:rsidP="00E77346">
            <w:pPr>
              <w:spacing w:line="276" w:lineRule="auto"/>
              <w:jc w:val="center"/>
              <w:rPr>
                <w:rFonts w:ascii="Sylfaen" w:hAnsi="Sylfaen" w:cs="Times New Roman"/>
                <w:sz w:val="18"/>
                <w:szCs w:val="18"/>
              </w:rPr>
            </w:pPr>
            <w:r>
              <w:rPr>
                <w:rFonts w:ascii="Sylfaen" w:hAnsi="Sylfaen" w:cs="Times New Roman"/>
                <w:sz w:val="18"/>
                <w:szCs w:val="18"/>
              </w:rPr>
              <w:t>S</w:t>
            </w:r>
            <w:r w:rsidRPr="00CD134F">
              <w:rPr>
                <w:rFonts w:ascii="Sylfaen" w:hAnsi="Sylfaen" w:cs="Times New Roman"/>
                <w:sz w:val="18"/>
                <w:szCs w:val="18"/>
                <w:u w:val="single"/>
              </w:rPr>
              <w:t>AW</w:t>
            </w:r>
          </w:p>
          <w:p w14:paraId="19110213" w14:textId="674583B4" w:rsidR="00CD134F" w:rsidRPr="00E91C1F" w:rsidRDefault="00CD134F" w:rsidP="00E77346">
            <w:pPr>
              <w:spacing w:line="276" w:lineRule="auto"/>
              <w:jc w:val="center"/>
              <w:rPr>
                <w:rFonts w:ascii="Sylfaen" w:hAnsi="Sylfaen" w:cs="Times New Roman"/>
                <w:sz w:val="18"/>
                <w:szCs w:val="18"/>
              </w:rPr>
            </w:pPr>
            <w:r>
              <w:rPr>
                <w:rFonts w:ascii="Sylfaen" w:hAnsi="Sylfaen" w:cs="Times New Roman"/>
                <w:sz w:val="18"/>
                <w:szCs w:val="18"/>
              </w:rPr>
              <w:t>SH</w:t>
            </w:r>
            <w:r w:rsidRPr="00CD134F">
              <w:rPr>
                <w:rFonts w:ascii="Sylfaen" w:hAnsi="Sylfaen" w:cs="Times New Roman"/>
                <w:sz w:val="18"/>
                <w:szCs w:val="18"/>
                <w:u w:val="single"/>
              </w:rPr>
              <w:t>ORE</w:t>
            </w:r>
          </w:p>
        </w:tc>
        <w:tc>
          <w:tcPr>
            <w:tcW w:w="0" w:type="auto"/>
          </w:tcPr>
          <w:p w14:paraId="06A2E5AD" w14:textId="77777777" w:rsidR="00CD134F" w:rsidRDefault="00CD134F" w:rsidP="00E77346">
            <w:pPr>
              <w:spacing w:line="276" w:lineRule="auto"/>
              <w:jc w:val="center"/>
              <w:rPr>
                <w:rFonts w:ascii="Sylfaen" w:hAnsi="Sylfaen" w:cs="Times New Roman"/>
                <w:sz w:val="24"/>
                <w:szCs w:val="24"/>
              </w:rPr>
            </w:pPr>
            <w:r>
              <w:rPr>
                <w:rFonts w:ascii="Sylfaen" w:hAnsi="Sylfaen" w:cs="Times New Roman"/>
                <w:sz w:val="24"/>
                <w:szCs w:val="24"/>
              </w:rPr>
              <w:t>υэ</w:t>
            </w:r>
          </w:p>
          <w:p w14:paraId="02D56F9C" w14:textId="77777777" w:rsidR="009F4356" w:rsidRDefault="00CD134F" w:rsidP="00E77346">
            <w:pPr>
              <w:spacing w:line="276" w:lineRule="auto"/>
              <w:jc w:val="center"/>
              <w:rPr>
                <w:rFonts w:ascii="Sylfaen" w:hAnsi="Sylfaen" w:cs="Times New Roman"/>
                <w:sz w:val="18"/>
                <w:szCs w:val="18"/>
              </w:rPr>
            </w:pPr>
            <w:r>
              <w:rPr>
                <w:rFonts w:ascii="Sylfaen" w:hAnsi="Sylfaen" w:cs="Times New Roman"/>
                <w:sz w:val="18"/>
                <w:szCs w:val="18"/>
              </w:rPr>
              <w:t>T</w:t>
            </w:r>
            <w:r w:rsidRPr="00CD134F">
              <w:rPr>
                <w:rFonts w:ascii="Sylfaen" w:hAnsi="Sylfaen" w:cs="Times New Roman"/>
                <w:sz w:val="18"/>
                <w:szCs w:val="18"/>
                <w:u w:val="single"/>
              </w:rPr>
              <w:t>OUR</w:t>
            </w:r>
          </w:p>
          <w:p w14:paraId="7E1C8261" w14:textId="77777777" w:rsidR="00CD134F" w:rsidRDefault="00CD134F" w:rsidP="00E77346">
            <w:pPr>
              <w:spacing w:line="276" w:lineRule="auto"/>
              <w:jc w:val="center"/>
              <w:rPr>
                <w:rFonts w:ascii="Sylfaen" w:hAnsi="Sylfaen" w:cs="Times New Roman"/>
                <w:sz w:val="18"/>
                <w:szCs w:val="18"/>
              </w:rPr>
            </w:pPr>
            <w:r>
              <w:rPr>
                <w:rFonts w:ascii="Sylfaen" w:hAnsi="Sylfaen" w:cs="Times New Roman"/>
                <w:sz w:val="18"/>
                <w:szCs w:val="18"/>
              </w:rPr>
              <w:t>S</w:t>
            </w:r>
            <w:r w:rsidRPr="00CD134F">
              <w:rPr>
                <w:rFonts w:ascii="Sylfaen" w:hAnsi="Sylfaen" w:cs="Times New Roman"/>
                <w:sz w:val="18"/>
                <w:szCs w:val="18"/>
                <w:u w:val="single"/>
              </w:rPr>
              <w:t>URE</w:t>
            </w:r>
          </w:p>
          <w:p w14:paraId="3C894734" w14:textId="179FA05A" w:rsidR="00CD134F" w:rsidRPr="00CD134F" w:rsidRDefault="00CD134F" w:rsidP="00E77346">
            <w:pPr>
              <w:spacing w:line="276" w:lineRule="auto"/>
              <w:jc w:val="center"/>
              <w:rPr>
                <w:rFonts w:ascii="Sylfaen" w:hAnsi="Sylfaen" w:cs="Times New Roman"/>
                <w:sz w:val="18"/>
                <w:szCs w:val="18"/>
              </w:rPr>
            </w:pPr>
            <w:r>
              <w:rPr>
                <w:rFonts w:ascii="Sylfaen" w:hAnsi="Sylfaen" w:cs="Times New Roman"/>
                <w:sz w:val="18"/>
                <w:szCs w:val="18"/>
              </w:rPr>
              <w:t>P</w:t>
            </w:r>
            <w:r w:rsidRPr="00CD134F">
              <w:rPr>
                <w:rFonts w:ascii="Sylfaen" w:hAnsi="Sylfaen" w:cs="Times New Roman"/>
                <w:sz w:val="18"/>
                <w:szCs w:val="18"/>
                <w:u w:val="single"/>
              </w:rPr>
              <w:t>OOR</w:t>
            </w:r>
          </w:p>
        </w:tc>
        <w:tc>
          <w:tcPr>
            <w:tcW w:w="0" w:type="auto"/>
          </w:tcPr>
          <w:p w14:paraId="1C39D903" w14:textId="77777777" w:rsidR="00CD134F" w:rsidRDefault="00CD134F" w:rsidP="00E77346">
            <w:pPr>
              <w:spacing w:line="276" w:lineRule="auto"/>
              <w:jc w:val="center"/>
              <w:rPr>
                <w:rFonts w:ascii="Sylfaen" w:hAnsi="Sylfaen" w:cs="Times New Roman"/>
                <w:sz w:val="24"/>
                <w:szCs w:val="24"/>
              </w:rPr>
            </w:pPr>
            <w:r w:rsidRPr="00E52CA7">
              <w:rPr>
                <w:rFonts w:ascii="Sylfaen" w:hAnsi="Sylfaen" w:cs="Times New Roman"/>
                <w:sz w:val="18"/>
                <w:szCs w:val="18"/>
              </w:rPr>
              <w:t>Ⴢ</w:t>
            </w:r>
            <w:r>
              <w:rPr>
                <w:rFonts w:ascii="Sylfaen" w:hAnsi="Sylfaen" w:cs="Times New Roman"/>
                <w:sz w:val="18"/>
                <w:szCs w:val="18"/>
              </w:rPr>
              <w:t>I</w:t>
            </w:r>
          </w:p>
          <w:p w14:paraId="18195CFB" w14:textId="77777777" w:rsidR="009F4356" w:rsidRDefault="00CD134F" w:rsidP="00E77346">
            <w:pPr>
              <w:spacing w:line="276" w:lineRule="auto"/>
              <w:jc w:val="center"/>
              <w:rPr>
                <w:rFonts w:ascii="Sylfaen" w:hAnsi="Sylfaen" w:cs="Times New Roman"/>
                <w:sz w:val="18"/>
                <w:szCs w:val="18"/>
              </w:rPr>
            </w:pPr>
            <w:r>
              <w:rPr>
                <w:rFonts w:ascii="Sylfaen" w:hAnsi="Sylfaen" w:cs="Times New Roman"/>
                <w:sz w:val="18"/>
                <w:szCs w:val="18"/>
              </w:rPr>
              <w:t>B</w:t>
            </w:r>
            <w:r w:rsidRPr="00CD134F">
              <w:rPr>
                <w:rFonts w:ascii="Sylfaen" w:hAnsi="Sylfaen" w:cs="Times New Roman"/>
                <w:sz w:val="18"/>
                <w:szCs w:val="18"/>
                <w:u w:val="single"/>
              </w:rPr>
              <w:t>OY</w:t>
            </w:r>
          </w:p>
          <w:p w14:paraId="797D677C" w14:textId="4E1353AD" w:rsidR="00CD134F" w:rsidRPr="00CD134F" w:rsidRDefault="00CD134F" w:rsidP="00E77346">
            <w:pPr>
              <w:spacing w:line="276" w:lineRule="auto"/>
              <w:jc w:val="center"/>
              <w:rPr>
                <w:rFonts w:ascii="Sylfaen" w:hAnsi="Sylfaen" w:cs="Times New Roman"/>
                <w:sz w:val="18"/>
                <w:szCs w:val="18"/>
              </w:rPr>
            </w:pPr>
            <w:r>
              <w:rPr>
                <w:rFonts w:ascii="Sylfaen" w:hAnsi="Sylfaen" w:cs="Times New Roman"/>
                <w:sz w:val="18"/>
                <w:szCs w:val="18"/>
              </w:rPr>
              <w:t>CH</w:t>
            </w:r>
            <w:r w:rsidRPr="00CD134F">
              <w:rPr>
                <w:rFonts w:ascii="Sylfaen" w:hAnsi="Sylfaen" w:cs="Times New Roman"/>
                <w:sz w:val="18"/>
                <w:szCs w:val="18"/>
                <w:u w:val="single"/>
              </w:rPr>
              <w:t>OI</w:t>
            </w:r>
            <w:r>
              <w:rPr>
                <w:rFonts w:ascii="Sylfaen" w:hAnsi="Sylfaen" w:cs="Times New Roman"/>
                <w:sz w:val="18"/>
                <w:szCs w:val="18"/>
              </w:rPr>
              <w:t>CE</w:t>
            </w:r>
          </w:p>
        </w:tc>
        <w:tc>
          <w:tcPr>
            <w:tcW w:w="0" w:type="auto"/>
          </w:tcPr>
          <w:p w14:paraId="3B3EE624" w14:textId="363CF9F4" w:rsidR="00CD134F" w:rsidRDefault="00643574" w:rsidP="00E77346">
            <w:pPr>
              <w:spacing w:line="276" w:lineRule="auto"/>
              <w:jc w:val="center"/>
              <w:rPr>
                <w:rFonts w:ascii="Sylfaen" w:hAnsi="Sylfaen" w:cs="Times New Roman"/>
                <w:sz w:val="24"/>
                <w:szCs w:val="24"/>
              </w:rPr>
            </w:pPr>
            <w:r>
              <w:rPr>
                <w:rFonts w:ascii="Sylfaen" w:hAnsi="Sylfaen" w:cs="Times New Roman"/>
                <w:sz w:val="24"/>
                <w:szCs w:val="24"/>
              </w:rPr>
              <w:t>Э</w:t>
            </w:r>
            <w:r w:rsidR="00CD134F">
              <w:rPr>
                <w:rFonts w:ascii="Sylfaen" w:hAnsi="Sylfaen" w:cs="Times New Roman"/>
                <w:sz w:val="24"/>
                <w:szCs w:val="24"/>
              </w:rPr>
              <w:t>υ</w:t>
            </w:r>
          </w:p>
          <w:p w14:paraId="32433DC6" w14:textId="77777777" w:rsidR="009F4356" w:rsidRDefault="00CD134F" w:rsidP="00E77346">
            <w:pPr>
              <w:spacing w:line="276" w:lineRule="auto"/>
              <w:jc w:val="center"/>
              <w:rPr>
                <w:rFonts w:ascii="Sylfaen" w:hAnsi="Sylfaen" w:cs="Times New Roman"/>
                <w:sz w:val="18"/>
                <w:szCs w:val="18"/>
              </w:rPr>
            </w:pPr>
            <w:r>
              <w:rPr>
                <w:rFonts w:ascii="Sylfaen" w:hAnsi="Sylfaen" w:cs="Times New Roman"/>
                <w:sz w:val="18"/>
                <w:szCs w:val="18"/>
              </w:rPr>
              <w:t>G</w:t>
            </w:r>
            <w:r w:rsidRPr="00CD134F">
              <w:rPr>
                <w:rFonts w:ascii="Sylfaen" w:hAnsi="Sylfaen" w:cs="Times New Roman"/>
                <w:sz w:val="18"/>
                <w:szCs w:val="18"/>
                <w:u w:val="single"/>
              </w:rPr>
              <w:t>O</w:t>
            </w:r>
          </w:p>
          <w:p w14:paraId="26239606" w14:textId="77777777" w:rsidR="00CD134F" w:rsidRDefault="00CD134F" w:rsidP="00E77346">
            <w:pPr>
              <w:spacing w:line="276" w:lineRule="auto"/>
              <w:jc w:val="center"/>
              <w:rPr>
                <w:rFonts w:ascii="Sylfaen" w:hAnsi="Sylfaen" w:cs="Times New Roman"/>
                <w:sz w:val="18"/>
                <w:szCs w:val="18"/>
              </w:rPr>
            </w:pPr>
            <w:r>
              <w:rPr>
                <w:rFonts w:ascii="Sylfaen" w:hAnsi="Sylfaen" w:cs="Times New Roman"/>
                <w:sz w:val="18"/>
                <w:szCs w:val="18"/>
              </w:rPr>
              <w:t>THR</w:t>
            </w:r>
            <w:r w:rsidRPr="00CD134F">
              <w:rPr>
                <w:rFonts w:ascii="Sylfaen" w:hAnsi="Sylfaen" w:cs="Times New Roman"/>
                <w:sz w:val="18"/>
                <w:szCs w:val="18"/>
                <w:u w:val="single"/>
              </w:rPr>
              <w:t>OW</w:t>
            </w:r>
          </w:p>
          <w:p w14:paraId="5AF7F8D4" w14:textId="1977CBCC" w:rsidR="00CD134F" w:rsidRPr="00CD134F" w:rsidRDefault="00CD134F" w:rsidP="00E77346">
            <w:pPr>
              <w:spacing w:line="276" w:lineRule="auto"/>
              <w:jc w:val="center"/>
              <w:rPr>
                <w:rFonts w:ascii="Sylfaen" w:hAnsi="Sylfaen" w:cs="Times New Roman"/>
                <w:sz w:val="18"/>
                <w:szCs w:val="18"/>
              </w:rPr>
            </w:pPr>
            <w:r>
              <w:rPr>
                <w:rFonts w:ascii="Sylfaen" w:hAnsi="Sylfaen" w:cs="Times New Roman"/>
                <w:sz w:val="18"/>
                <w:szCs w:val="18"/>
              </w:rPr>
              <w:t>N</w:t>
            </w:r>
            <w:r w:rsidRPr="00CD134F">
              <w:rPr>
                <w:rFonts w:ascii="Sylfaen" w:hAnsi="Sylfaen" w:cs="Times New Roman"/>
                <w:sz w:val="18"/>
                <w:szCs w:val="18"/>
                <w:u w:val="single"/>
              </w:rPr>
              <w:t>O</w:t>
            </w:r>
          </w:p>
        </w:tc>
      </w:tr>
      <w:tr w:rsidR="009F4356" w14:paraId="6445E12B" w14:textId="77777777" w:rsidTr="009F4356">
        <w:tc>
          <w:tcPr>
            <w:tcW w:w="0" w:type="auto"/>
          </w:tcPr>
          <w:p w14:paraId="4A2F29DD" w14:textId="77777777" w:rsidR="00CD134F" w:rsidRDefault="00CD134F" w:rsidP="00E77346">
            <w:pPr>
              <w:spacing w:line="276" w:lineRule="auto"/>
              <w:jc w:val="center"/>
              <w:rPr>
                <w:rFonts w:ascii="Sylfaen" w:hAnsi="Sylfaen" w:cs="Times New Roman"/>
                <w:sz w:val="24"/>
                <w:szCs w:val="24"/>
              </w:rPr>
            </w:pPr>
            <w:r>
              <w:rPr>
                <w:rFonts w:ascii="Sylfaen" w:hAnsi="Sylfaen" w:cs="Times New Roman"/>
                <w:sz w:val="24"/>
                <w:szCs w:val="24"/>
              </w:rPr>
              <w:t>æ</w:t>
            </w:r>
          </w:p>
          <w:p w14:paraId="772B4879" w14:textId="77777777" w:rsidR="009F4356" w:rsidRDefault="00CD134F" w:rsidP="00E77346">
            <w:pPr>
              <w:spacing w:line="276" w:lineRule="auto"/>
              <w:jc w:val="center"/>
              <w:rPr>
                <w:rFonts w:ascii="Sylfaen" w:hAnsi="Sylfaen" w:cs="Times New Roman"/>
                <w:sz w:val="18"/>
                <w:szCs w:val="18"/>
              </w:rPr>
            </w:pPr>
            <w:r>
              <w:rPr>
                <w:rFonts w:ascii="Sylfaen" w:hAnsi="Sylfaen" w:cs="Times New Roman"/>
                <w:sz w:val="18"/>
                <w:szCs w:val="18"/>
              </w:rPr>
              <w:t>C</w:t>
            </w:r>
            <w:r w:rsidRPr="00CD134F">
              <w:rPr>
                <w:rFonts w:ascii="Sylfaen" w:hAnsi="Sylfaen" w:cs="Times New Roman"/>
                <w:sz w:val="18"/>
                <w:szCs w:val="18"/>
                <w:u w:val="single"/>
              </w:rPr>
              <w:t>A</w:t>
            </w:r>
            <w:r>
              <w:rPr>
                <w:rFonts w:ascii="Sylfaen" w:hAnsi="Sylfaen" w:cs="Times New Roman"/>
                <w:sz w:val="18"/>
                <w:szCs w:val="18"/>
              </w:rPr>
              <w:t>T</w:t>
            </w:r>
          </w:p>
          <w:p w14:paraId="25410BF3" w14:textId="490A2189" w:rsidR="00CD134F" w:rsidRPr="00CD134F" w:rsidRDefault="00CD134F" w:rsidP="00E77346">
            <w:pPr>
              <w:spacing w:line="276" w:lineRule="auto"/>
              <w:jc w:val="center"/>
              <w:rPr>
                <w:rFonts w:ascii="Sylfaen" w:hAnsi="Sylfaen" w:cs="Times New Roman"/>
                <w:sz w:val="18"/>
                <w:szCs w:val="18"/>
              </w:rPr>
            </w:pPr>
            <w:r>
              <w:rPr>
                <w:rFonts w:ascii="Sylfaen" w:hAnsi="Sylfaen" w:cs="Times New Roman"/>
                <w:sz w:val="18"/>
                <w:szCs w:val="18"/>
              </w:rPr>
              <w:t>ATT</w:t>
            </w:r>
            <w:r w:rsidRPr="00CD134F">
              <w:rPr>
                <w:rFonts w:ascii="Sylfaen" w:hAnsi="Sylfaen" w:cs="Times New Roman"/>
                <w:sz w:val="18"/>
                <w:szCs w:val="18"/>
                <w:u w:val="single"/>
              </w:rPr>
              <w:t>A</w:t>
            </w:r>
            <w:r>
              <w:rPr>
                <w:rFonts w:ascii="Sylfaen" w:hAnsi="Sylfaen" w:cs="Times New Roman"/>
                <w:sz w:val="18"/>
                <w:szCs w:val="18"/>
              </w:rPr>
              <w:t>CK</w:t>
            </w:r>
          </w:p>
        </w:tc>
        <w:tc>
          <w:tcPr>
            <w:tcW w:w="0" w:type="auto"/>
          </w:tcPr>
          <w:p w14:paraId="5E5A0890" w14:textId="77777777" w:rsidR="00CD134F" w:rsidRPr="00E52CA7" w:rsidRDefault="00CD134F" w:rsidP="00E77346">
            <w:pPr>
              <w:spacing w:line="276" w:lineRule="auto"/>
              <w:jc w:val="center"/>
              <w:rPr>
                <w:rFonts w:ascii="Sylfaen" w:hAnsi="Sylfaen" w:cs="Times New Roman"/>
                <w:sz w:val="18"/>
                <w:szCs w:val="18"/>
              </w:rPr>
            </w:pPr>
            <w:r w:rsidRPr="00E52CA7">
              <w:rPr>
                <w:rFonts w:ascii="Sylfaen" w:hAnsi="Sylfaen" w:cs="Times New Roman"/>
                <w:sz w:val="18"/>
                <w:szCs w:val="18"/>
              </w:rPr>
              <w:t>A</w:t>
            </w:r>
          </w:p>
          <w:p w14:paraId="4926AD81" w14:textId="77777777" w:rsidR="009F4356" w:rsidRDefault="00CD134F" w:rsidP="00E77346">
            <w:pPr>
              <w:spacing w:line="276" w:lineRule="auto"/>
              <w:jc w:val="center"/>
              <w:rPr>
                <w:rFonts w:ascii="Sylfaen" w:hAnsi="Sylfaen" w:cs="Times New Roman"/>
                <w:sz w:val="18"/>
                <w:szCs w:val="18"/>
              </w:rPr>
            </w:pPr>
            <w:r>
              <w:rPr>
                <w:rFonts w:ascii="Sylfaen" w:hAnsi="Sylfaen" w:cs="Times New Roman"/>
                <w:sz w:val="18"/>
                <w:szCs w:val="18"/>
              </w:rPr>
              <w:t>B</w:t>
            </w:r>
            <w:r w:rsidRPr="00CD134F">
              <w:rPr>
                <w:rFonts w:ascii="Sylfaen" w:hAnsi="Sylfaen" w:cs="Times New Roman"/>
                <w:sz w:val="18"/>
                <w:szCs w:val="18"/>
                <w:u w:val="single"/>
              </w:rPr>
              <w:t>U</w:t>
            </w:r>
            <w:r>
              <w:rPr>
                <w:rFonts w:ascii="Sylfaen" w:hAnsi="Sylfaen" w:cs="Times New Roman"/>
                <w:sz w:val="18"/>
                <w:szCs w:val="18"/>
              </w:rPr>
              <w:t>T</w:t>
            </w:r>
          </w:p>
          <w:p w14:paraId="1AE772A3" w14:textId="77777777" w:rsidR="00CD134F" w:rsidRDefault="00CD134F" w:rsidP="00E77346">
            <w:pPr>
              <w:spacing w:line="276" w:lineRule="auto"/>
              <w:jc w:val="center"/>
              <w:rPr>
                <w:rFonts w:ascii="Sylfaen" w:hAnsi="Sylfaen" w:cs="Times New Roman"/>
                <w:sz w:val="18"/>
                <w:szCs w:val="18"/>
              </w:rPr>
            </w:pPr>
            <w:r>
              <w:rPr>
                <w:rFonts w:ascii="Sylfaen" w:hAnsi="Sylfaen" w:cs="Times New Roman"/>
                <w:sz w:val="18"/>
                <w:szCs w:val="18"/>
              </w:rPr>
              <w:t>SH</w:t>
            </w:r>
            <w:r w:rsidRPr="00CD134F">
              <w:rPr>
                <w:rFonts w:ascii="Sylfaen" w:hAnsi="Sylfaen" w:cs="Times New Roman"/>
                <w:sz w:val="18"/>
                <w:szCs w:val="18"/>
                <w:u w:val="single"/>
              </w:rPr>
              <w:t>U</w:t>
            </w:r>
            <w:r>
              <w:rPr>
                <w:rFonts w:ascii="Sylfaen" w:hAnsi="Sylfaen" w:cs="Times New Roman"/>
                <w:sz w:val="18"/>
                <w:szCs w:val="18"/>
              </w:rPr>
              <w:t>T</w:t>
            </w:r>
          </w:p>
          <w:p w14:paraId="4B7438ED" w14:textId="6A567F99" w:rsidR="00CD134F" w:rsidRPr="00CD134F" w:rsidRDefault="00CD134F" w:rsidP="00E77346">
            <w:pPr>
              <w:spacing w:line="276" w:lineRule="auto"/>
              <w:jc w:val="center"/>
              <w:rPr>
                <w:rFonts w:ascii="Sylfaen" w:hAnsi="Sylfaen" w:cs="Times New Roman"/>
                <w:sz w:val="18"/>
                <w:szCs w:val="18"/>
              </w:rPr>
            </w:pPr>
            <w:r>
              <w:rPr>
                <w:rFonts w:ascii="Sylfaen" w:hAnsi="Sylfaen" w:cs="Times New Roman"/>
                <w:sz w:val="18"/>
                <w:szCs w:val="18"/>
              </w:rPr>
              <w:t>L</w:t>
            </w:r>
            <w:r w:rsidRPr="00CD134F">
              <w:rPr>
                <w:rFonts w:ascii="Sylfaen" w:hAnsi="Sylfaen" w:cs="Times New Roman"/>
                <w:sz w:val="18"/>
                <w:szCs w:val="18"/>
                <w:u w:val="single"/>
              </w:rPr>
              <w:t>O</w:t>
            </w:r>
            <w:r>
              <w:rPr>
                <w:rFonts w:ascii="Sylfaen" w:hAnsi="Sylfaen" w:cs="Times New Roman"/>
                <w:sz w:val="18"/>
                <w:szCs w:val="18"/>
              </w:rPr>
              <w:t>VE</w:t>
            </w:r>
          </w:p>
        </w:tc>
        <w:tc>
          <w:tcPr>
            <w:tcW w:w="0" w:type="auto"/>
          </w:tcPr>
          <w:p w14:paraId="66B9A4B3" w14:textId="17376090" w:rsidR="00CD134F" w:rsidRDefault="00F025A5" w:rsidP="00E77346">
            <w:pPr>
              <w:spacing w:line="276" w:lineRule="auto"/>
              <w:jc w:val="center"/>
              <w:rPr>
                <w:rFonts w:ascii="Sylfaen" w:hAnsi="Sylfaen" w:cs="Times New Roman"/>
                <w:sz w:val="24"/>
                <w:szCs w:val="24"/>
              </w:rPr>
            </w:pPr>
            <w:r w:rsidRPr="00F025A5">
              <w:rPr>
                <w:rFonts w:ascii="Sylfaen" w:hAnsi="Sylfaen" w:cs="Times New Roman"/>
                <w:sz w:val="24"/>
                <w:szCs w:val="24"/>
              </w:rPr>
              <w:t>ձ</w:t>
            </w:r>
            <w:r w:rsidR="00CD134F">
              <w:rPr>
                <w:rFonts w:ascii="Sylfaen" w:hAnsi="Sylfaen" w:cs="Times New Roman"/>
                <w:sz w:val="24"/>
                <w:szCs w:val="24"/>
              </w:rPr>
              <w:t>:</w:t>
            </w:r>
          </w:p>
          <w:p w14:paraId="263DD768" w14:textId="77777777" w:rsidR="009F4356" w:rsidRDefault="00CD134F" w:rsidP="00E77346">
            <w:pPr>
              <w:spacing w:line="276" w:lineRule="auto"/>
              <w:jc w:val="center"/>
              <w:rPr>
                <w:rFonts w:ascii="Sylfaen" w:hAnsi="Sylfaen" w:cs="Times New Roman"/>
                <w:sz w:val="18"/>
                <w:szCs w:val="18"/>
              </w:rPr>
            </w:pPr>
            <w:r w:rsidRPr="00CD134F">
              <w:rPr>
                <w:rFonts w:ascii="Sylfaen" w:hAnsi="Sylfaen" w:cs="Times New Roman"/>
                <w:sz w:val="18"/>
                <w:szCs w:val="18"/>
              </w:rPr>
              <w:t>P</w:t>
            </w:r>
            <w:r w:rsidRPr="00CD134F">
              <w:rPr>
                <w:rFonts w:ascii="Sylfaen" w:hAnsi="Sylfaen" w:cs="Times New Roman"/>
                <w:sz w:val="18"/>
                <w:szCs w:val="18"/>
                <w:u w:val="single"/>
              </w:rPr>
              <w:t>AR</w:t>
            </w:r>
            <w:r w:rsidRPr="00CD134F">
              <w:rPr>
                <w:rFonts w:ascii="Sylfaen" w:hAnsi="Sylfaen" w:cs="Times New Roman"/>
                <w:sz w:val="18"/>
                <w:szCs w:val="18"/>
              </w:rPr>
              <w:t>T</w:t>
            </w:r>
          </w:p>
          <w:p w14:paraId="0B1F3671" w14:textId="77777777" w:rsidR="00CD134F" w:rsidRDefault="00CD134F" w:rsidP="00E77346">
            <w:pPr>
              <w:spacing w:line="276" w:lineRule="auto"/>
              <w:jc w:val="center"/>
              <w:rPr>
                <w:rFonts w:ascii="Sylfaen" w:hAnsi="Sylfaen" w:cs="Times New Roman"/>
                <w:sz w:val="18"/>
                <w:szCs w:val="18"/>
              </w:rPr>
            </w:pPr>
            <w:r>
              <w:rPr>
                <w:rFonts w:ascii="Sylfaen" w:hAnsi="Sylfaen" w:cs="Times New Roman"/>
                <w:sz w:val="18"/>
                <w:szCs w:val="18"/>
              </w:rPr>
              <w:t>C</w:t>
            </w:r>
            <w:r w:rsidRPr="00CD134F">
              <w:rPr>
                <w:rFonts w:ascii="Sylfaen" w:hAnsi="Sylfaen" w:cs="Times New Roman"/>
                <w:sz w:val="18"/>
                <w:szCs w:val="18"/>
                <w:u w:val="single"/>
              </w:rPr>
              <w:t>AR</w:t>
            </w:r>
          </w:p>
          <w:p w14:paraId="44B8B929" w14:textId="65D6B1D0" w:rsidR="00CD134F" w:rsidRPr="00CD134F" w:rsidRDefault="00CD134F" w:rsidP="00E77346">
            <w:pPr>
              <w:spacing w:line="276" w:lineRule="auto"/>
              <w:jc w:val="center"/>
              <w:rPr>
                <w:rFonts w:ascii="Sylfaen" w:hAnsi="Sylfaen" w:cs="Times New Roman"/>
                <w:sz w:val="18"/>
                <w:szCs w:val="18"/>
              </w:rPr>
            </w:pPr>
            <w:r>
              <w:rPr>
                <w:rFonts w:ascii="Sylfaen" w:hAnsi="Sylfaen" w:cs="Times New Roman"/>
                <w:sz w:val="18"/>
                <w:szCs w:val="18"/>
              </w:rPr>
              <w:t>H</w:t>
            </w:r>
            <w:r w:rsidRPr="00CD134F">
              <w:rPr>
                <w:rFonts w:ascii="Sylfaen" w:hAnsi="Sylfaen" w:cs="Times New Roman"/>
                <w:sz w:val="18"/>
                <w:szCs w:val="18"/>
                <w:u w:val="single"/>
              </w:rPr>
              <w:t>EAR</w:t>
            </w:r>
            <w:r>
              <w:rPr>
                <w:rFonts w:ascii="Sylfaen" w:hAnsi="Sylfaen" w:cs="Times New Roman"/>
                <w:sz w:val="18"/>
                <w:szCs w:val="18"/>
              </w:rPr>
              <w:t>T</w:t>
            </w:r>
          </w:p>
        </w:tc>
        <w:tc>
          <w:tcPr>
            <w:tcW w:w="0" w:type="auto"/>
          </w:tcPr>
          <w:p w14:paraId="08F64102" w14:textId="77777777" w:rsidR="00CD134F" w:rsidRPr="00E52CA7" w:rsidRDefault="00CD134F" w:rsidP="00E77346">
            <w:pPr>
              <w:spacing w:line="276" w:lineRule="auto"/>
              <w:jc w:val="center"/>
              <w:rPr>
                <w:rFonts w:ascii="Sylfaen" w:hAnsi="Sylfaen" w:cs="Times New Roman"/>
                <w:sz w:val="18"/>
                <w:szCs w:val="18"/>
              </w:rPr>
            </w:pPr>
            <w:r w:rsidRPr="00E52CA7">
              <w:rPr>
                <w:rFonts w:ascii="Sylfaen" w:hAnsi="Sylfaen" w:cs="Times New Roman"/>
                <w:sz w:val="18"/>
                <w:szCs w:val="18"/>
              </w:rPr>
              <w:t>D</w:t>
            </w:r>
          </w:p>
          <w:p w14:paraId="09A3C0CE" w14:textId="77777777" w:rsidR="009F4356" w:rsidRDefault="00CD134F" w:rsidP="00E77346">
            <w:pPr>
              <w:spacing w:line="276" w:lineRule="auto"/>
              <w:jc w:val="center"/>
              <w:rPr>
                <w:rFonts w:ascii="Sylfaen" w:hAnsi="Sylfaen" w:cs="Times New Roman"/>
                <w:sz w:val="18"/>
                <w:szCs w:val="18"/>
              </w:rPr>
            </w:pPr>
            <w:r>
              <w:rPr>
                <w:rFonts w:ascii="Sylfaen" w:hAnsi="Sylfaen" w:cs="Times New Roman"/>
                <w:sz w:val="18"/>
                <w:szCs w:val="18"/>
              </w:rPr>
              <w:t>H</w:t>
            </w:r>
            <w:r w:rsidRPr="00CD134F">
              <w:rPr>
                <w:rFonts w:ascii="Sylfaen" w:hAnsi="Sylfaen" w:cs="Times New Roman"/>
                <w:sz w:val="18"/>
                <w:szCs w:val="18"/>
                <w:u w:val="single"/>
              </w:rPr>
              <w:t>O</w:t>
            </w:r>
            <w:r>
              <w:rPr>
                <w:rFonts w:ascii="Sylfaen" w:hAnsi="Sylfaen" w:cs="Times New Roman"/>
                <w:sz w:val="18"/>
                <w:szCs w:val="18"/>
              </w:rPr>
              <w:t>T</w:t>
            </w:r>
          </w:p>
          <w:p w14:paraId="7DA4244B" w14:textId="53A92C3B" w:rsidR="00CD134F" w:rsidRPr="00CD134F" w:rsidRDefault="00CD134F" w:rsidP="00E77346">
            <w:pPr>
              <w:spacing w:line="276" w:lineRule="auto"/>
              <w:jc w:val="center"/>
              <w:rPr>
                <w:rFonts w:ascii="Sylfaen" w:hAnsi="Sylfaen" w:cs="Times New Roman"/>
                <w:sz w:val="18"/>
                <w:szCs w:val="18"/>
              </w:rPr>
            </w:pPr>
            <w:r>
              <w:rPr>
                <w:rFonts w:ascii="Sylfaen" w:hAnsi="Sylfaen" w:cs="Times New Roman"/>
                <w:sz w:val="18"/>
                <w:szCs w:val="18"/>
              </w:rPr>
              <w:t>WH</w:t>
            </w:r>
            <w:r w:rsidRPr="004D5703">
              <w:rPr>
                <w:rFonts w:ascii="Sylfaen" w:hAnsi="Sylfaen" w:cs="Times New Roman"/>
                <w:sz w:val="18"/>
                <w:szCs w:val="18"/>
                <w:u w:val="single"/>
              </w:rPr>
              <w:t>A</w:t>
            </w:r>
            <w:r>
              <w:rPr>
                <w:rFonts w:ascii="Sylfaen" w:hAnsi="Sylfaen" w:cs="Times New Roman"/>
                <w:sz w:val="18"/>
                <w:szCs w:val="18"/>
              </w:rPr>
              <w:t>T</w:t>
            </w:r>
          </w:p>
        </w:tc>
        <w:tc>
          <w:tcPr>
            <w:tcW w:w="0" w:type="auto"/>
          </w:tcPr>
          <w:p w14:paraId="2C44F691" w14:textId="77777777" w:rsidR="004D5703" w:rsidRDefault="004D5703" w:rsidP="00E77346">
            <w:pPr>
              <w:spacing w:line="276" w:lineRule="auto"/>
              <w:jc w:val="center"/>
              <w:rPr>
                <w:rFonts w:ascii="Sylfaen" w:hAnsi="Sylfaen" w:cs="Times New Roman"/>
                <w:sz w:val="24"/>
                <w:szCs w:val="24"/>
              </w:rPr>
            </w:pPr>
            <w:r>
              <w:rPr>
                <w:rFonts w:ascii="Sylfaen" w:hAnsi="Sylfaen" w:cs="Times New Roman"/>
                <w:sz w:val="24"/>
                <w:szCs w:val="24"/>
              </w:rPr>
              <w:t>eэ</w:t>
            </w:r>
          </w:p>
          <w:p w14:paraId="66A927E9" w14:textId="77777777" w:rsidR="009F4356" w:rsidRDefault="004D5703" w:rsidP="00E77346">
            <w:pPr>
              <w:spacing w:line="276" w:lineRule="auto"/>
              <w:jc w:val="center"/>
              <w:rPr>
                <w:rFonts w:ascii="Sylfaen" w:hAnsi="Sylfaen" w:cs="Times New Roman"/>
                <w:sz w:val="18"/>
                <w:szCs w:val="18"/>
              </w:rPr>
            </w:pPr>
            <w:r>
              <w:rPr>
                <w:rFonts w:ascii="Sylfaen" w:hAnsi="Sylfaen" w:cs="Times New Roman"/>
                <w:sz w:val="18"/>
                <w:szCs w:val="18"/>
              </w:rPr>
              <w:t>W</w:t>
            </w:r>
            <w:r w:rsidRPr="004D5703">
              <w:rPr>
                <w:rFonts w:ascii="Sylfaen" w:hAnsi="Sylfaen" w:cs="Times New Roman"/>
                <w:sz w:val="18"/>
                <w:szCs w:val="18"/>
                <w:u w:val="single"/>
              </w:rPr>
              <w:t>EAR</w:t>
            </w:r>
          </w:p>
          <w:p w14:paraId="1D115F9D" w14:textId="0D68A4F3" w:rsidR="004D5703" w:rsidRPr="004D5703" w:rsidRDefault="004D5703" w:rsidP="00E77346">
            <w:pPr>
              <w:spacing w:line="276" w:lineRule="auto"/>
              <w:jc w:val="center"/>
              <w:rPr>
                <w:rFonts w:ascii="Sylfaen" w:hAnsi="Sylfaen" w:cs="Times New Roman"/>
                <w:sz w:val="18"/>
                <w:szCs w:val="18"/>
              </w:rPr>
            </w:pPr>
            <w:r>
              <w:rPr>
                <w:rFonts w:ascii="Sylfaen" w:hAnsi="Sylfaen" w:cs="Times New Roman"/>
                <w:sz w:val="18"/>
                <w:szCs w:val="18"/>
              </w:rPr>
              <w:t>F</w:t>
            </w:r>
            <w:r w:rsidRPr="004D5703">
              <w:rPr>
                <w:rFonts w:ascii="Sylfaen" w:hAnsi="Sylfaen" w:cs="Times New Roman"/>
                <w:sz w:val="18"/>
                <w:szCs w:val="18"/>
                <w:u w:val="single"/>
              </w:rPr>
              <w:t>AIR</w:t>
            </w:r>
          </w:p>
        </w:tc>
        <w:tc>
          <w:tcPr>
            <w:tcW w:w="0" w:type="auto"/>
          </w:tcPr>
          <w:p w14:paraId="2DDEDF06" w14:textId="46C00689" w:rsidR="004D5703" w:rsidRPr="001A1F79" w:rsidRDefault="00F025A5" w:rsidP="00E77346">
            <w:pPr>
              <w:spacing w:line="276" w:lineRule="auto"/>
              <w:jc w:val="center"/>
              <w:rPr>
                <w:rFonts w:ascii="Sylfaen" w:hAnsi="Sylfaen" w:cs="Times New Roman"/>
                <w:sz w:val="18"/>
                <w:szCs w:val="18"/>
              </w:rPr>
            </w:pPr>
            <w:r w:rsidRPr="00F025A5">
              <w:rPr>
                <w:rFonts w:ascii="Sylfaen" w:hAnsi="Sylfaen" w:cs="Times New Roman"/>
                <w:sz w:val="24"/>
                <w:szCs w:val="24"/>
              </w:rPr>
              <w:t>ձ</w:t>
            </w:r>
            <w:r w:rsidR="004D5703" w:rsidRPr="001A1F79">
              <w:rPr>
                <w:rFonts w:ascii="Sylfaen" w:hAnsi="Sylfaen" w:cs="Times New Roman"/>
                <w:sz w:val="18"/>
                <w:szCs w:val="18"/>
              </w:rPr>
              <w:t>I</w:t>
            </w:r>
          </w:p>
          <w:p w14:paraId="56C9998A" w14:textId="0F8785A3" w:rsidR="004D5703" w:rsidRDefault="004D5703" w:rsidP="00E77346">
            <w:pPr>
              <w:spacing w:line="276" w:lineRule="auto"/>
              <w:jc w:val="center"/>
              <w:rPr>
                <w:rFonts w:ascii="Sylfaen" w:hAnsi="Sylfaen" w:cs="Times New Roman"/>
                <w:sz w:val="18"/>
                <w:szCs w:val="18"/>
              </w:rPr>
            </w:pPr>
            <w:r>
              <w:rPr>
                <w:rFonts w:ascii="Sylfaen" w:hAnsi="Sylfaen" w:cs="Times New Roman"/>
                <w:sz w:val="18"/>
                <w:szCs w:val="18"/>
              </w:rPr>
              <w:t>M</w:t>
            </w:r>
            <w:r w:rsidRPr="004D5703">
              <w:rPr>
                <w:rFonts w:ascii="Sylfaen" w:hAnsi="Sylfaen" w:cs="Times New Roman"/>
                <w:sz w:val="18"/>
                <w:szCs w:val="18"/>
                <w:u w:val="single"/>
              </w:rPr>
              <w:t>Y</w:t>
            </w:r>
          </w:p>
          <w:p w14:paraId="6A759F17" w14:textId="77777777" w:rsidR="007C381F" w:rsidRDefault="007C381F" w:rsidP="00E77346">
            <w:pPr>
              <w:spacing w:line="276" w:lineRule="auto"/>
              <w:jc w:val="center"/>
              <w:rPr>
                <w:rFonts w:ascii="Sylfaen" w:hAnsi="Sylfaen" w:cs="Times New Roman"/>
                <w:sz w:val="18"/>
                <w:szCs w:val="18"/>
              </w:rPr>
            </w:pPr>
            <w:r>
              <w:rPr>
                <w:rFonts w:ascii="Sylfaen" w:hAnsi="Sylfaen" w:cs="Times New Roman"/>
                <w:sz w:val="18"/>
                <w:szCs w:val="18"/>
              </w:rPr>
              <w:t>CR</w:t>
            </w:r>
            <w:r w:rsidRPr="007C381F">
              <w:rPr>
                <w:rFonts w:ascii="Sylfaen" w:hAnsi="Sylfaen" w:cs="Times New Roman"/>
                <w:sz w:val="18"/>
                <w:szCs w:val="18"/>
                <w:u w:val="single"/>
              </w:rPr>
              <w:t>Y</w:t>
            </w:r>
          </w:p>
          <w:p w14:paraId="3E8DC202" w14:textId="78D1CD47" w:rsidR="009F4356" w:rsidRDefault="007C381F" w:rsidP="00E77346">
            <w:pPr>
              <w:spacing w:line="276" w:lineRule="auto"/>
              <w:jc w:val="center"/>
              <w:rPr>
                <w:rFonts w:ascii="Sylfaen" w:hAnsi="Sylfaen" w:cs="Times New Roman"/>
                <w:sz w:val="24"/>
                <w:szCs w:val="24"/>
              </w:rPr>
            </w:pPr>
            <w:r w:rsidRPr="007C381F">
              <w:rPr>
                <w:rFonts w:ascii="Sylfaen" w:hAnsi="Sylfaen" w:cs="Times New Roman"/>
                <w:sz w:val="18"/>
                <w:szCs w:val="18"/>
              </w:rPr>
              <w:t>L</w:t>
            </w:r>
            <w:r w:rsidR="004D5703" w:rsidRPr="004D5703">
              <w:rPr>
                <w:rFonts w:ascii="Sylfaen" w:hAnsi="Sylfaen" w:cs="Times New Roman"/>
                <w:sz w:val="18"/>
                <w:szCs w:val="18"/>
                <w:u w:val="single"/>
              </w:rPr>
              <w:t>IE</w:t>
            </w:r>
          </w:p>
        </w:tc>
        <w:tc>
          <w:tcPr>
            <w:tcW w:w="0" w:type="auto"/>
          </w:tcPr>
          <w:p w14:paraId="6DBF1864" w14:textId="77777777" w:rsidR="004D5703" w:rsidRDefault="004D5703" w:rsidP="00E77346">
            <w:pPr>
              <w:spacing w:line="276" w:lineRule="auto"/>
              <w:jc w:val="center"/>
              <w:rPr>
                <w:rFonts w:ascii="Sylfaen" w:hAnsi="Sylfaen" w:cs="Times New Roman"/>
                <w:sz w:val="24"/>
                <w:szCs w:val="24"/>
              </w:rPr>
            </w:pPr>
            <w:r>
              <w:rPr>
                <w:rFonts w:ascii="Sylfaen" w:hAnsi="Sylfaen" w:cs="Times New Roman"/>
                <w:sz w:val="24"/>
                <w:szCs w:val="24"/>
              </w:rPr>
              <w:t>aυ</w:t>
            </w:r>
          </w:p>
          <w:p w14:paraId="54773337" w14:textId="77777777" w:rsidR="009F4356" w:rsidRDefault="004D5703" w:rsidP="00E77346">
            <w:pPr>
              <w:spacing w:line="276" w:lineRule="auto"/>
              <w:jc w:val="center"/>
              <w:rPr>
                <w:rFonts w:ascii="Sylfaen" w:hAnsi="Sylfaen" w:cs="Times New Roman"/>
                <w:sz w:val="18"/>
                <w:szCs w:val="18"/>
              </w:rPr>
            </w:pPr>
            <w:r>
              <w:rPr>
                <w:rFonts w:ascii="Sylfaen" w:hAnsi="Sylfaen" w:cs="Times New Roman"/>
                <w:sz w:val="18"/>
                <w:szCs w:val="18"/>
              </w:rPr>
              <w:t>H</w:t>
            </w:r>
            <w:r w:rsidRPr="004D5703">
              <w:rPr>
                <w:rFonts w:ascii="Sylfaen" w:hAnsi="Sylfaen" w:cs="Times New Roman"/>
                <w:sz w:val="18"/>
                <w:szCs w:val="18"/>
                <w:u w:val="single"/>
              </w:rPr>
              <w:t>OW</w:t>
            </w:r>
          </w:p>
          <w:p w14:paraId="5F589480" w14:textId="64729A29" w:rsidR="004D5703" w:rsidRPr="004D5703" w:rsidRDefault="004D5703" w:rsidP="00E77346">
            <w:pPr>
              <w:spacing w:line="276" w:lineRule="auto"/>
              <w:jc w:val="center"/>
              <w:rPr>
                <w:rFonts w:ascii="Sylfaen" w:hAnsi="Sylfaen" w:cs="Times New Roman"/>
                <w:sz w:val="18"/>
                <w:szCs w:val="18"/>
              </w:rPr>
            </w:pPr>
            <w:r>
              <w:rPr>
                <w:rFonts w:ascii="Sylfaen" w:hAnsi="Sylfaen" w:cs="Times New Roman"/>
                <w:sz w:val="18"/>
                <w:szCs w:val="18"/>
              </w:rPr>
              <w:t>F</w:t>
            </w:r>
            <w:r w:rsidRPr="004D5703">
              <w:rPr>
                <w:rFonts w:ascii="Sylfaen" w:hAnsi="Sylfaen" w:cs="Times New Roman"/>
                <w:sz w:val="18"/>
                <w:szCs w:val="18"/>
                <w:u w:val="single"/>
              </w:rPr>
              <w:t>OU</w:t>
            </w:r>
            <w:r>
              <w:rPr>
                <w:rFonts w:ascii="Sylfaen" w:hAnsi="Sylfaen" w:cs="Times New Roman"/>
                <w:sz w:val="18"/>
                <w:szCs w:val="18"/>
              </w:rPr>
              <w:t>L</w:t>
            </w:r>
          </w:p>
        </w:tc>
      </w:tr>
    </w:tbl>
    <w:p w14:paraId="66CB6A30" w14:textId="77777777" w:rsidR="009F4356" w:rsidRDefault="009F4356" w:rsidP="00E77346">
      <w:pPr>
        <w:spacing w:after="0" w:line="276" w:lineRule="auto"/>
        <w:rPr>
          <w:rFonts w:ascii="Sylfaen" w:hAnsi="Sylfaen" w:cs="Times New Roman"/>
          <w:sz w:val="24"/>
          <w:szCs w:val="24"/>
        </w:rPr>
      </w:pPr>
    </w:p>
    <w:tbl>
      <w:tblPr>
        <w:tblStyle w:val="TableGrid"/>
        <w:tblW w:w="0" w:type="auto"/>
        <w:tblLook w:val="04A0" w:firstRow="1" w:lastRow="0" w:firstColumn="1" w:lastColumn="0" w:noHBand="0" w:noVBand="1"/>
      </w:tblPr>
      <w:tblGrid>
        <w:gridCol w:w="909"/>
        <w:gridCol w:w="694"/>
        <w:gridCol w:w="912"/>
        <w:gridCol w:w="930"/>
        <w:gridCol w:w="971"/>
        <w:gridCol w:w="771"/>
        <w:gridCol w:w="1050"/>
        <w:gridCol w:w="1093"/>
      </w:tblGrid>
      <w:tr w:rsidR="004D5703" w14:paraId="439A08E0" w14:textId="77777777" w:rsidTr="004D5703">
        <w:tc>
          <w:tcPr>
            <w:tcW w:w="0" w:type="auto"/>
          </w:tcPr>
          <w:p w14:paraId="2EBEC643" w14:textId="77777777" w:rsidR="004D5703" w:rsidRDefault="004D5703" w:rsidP="00E77346">
            <w:pPr>
              <w:spacing w:line="276" w:lineRule="auto"/>
              <w:jc w:val="center"/>
              <w:rPr>
                <w:rFonts w:ascii="Sylfaen" w:hAnsi="Sylfaen" w:cs="Times New Roman"/>
                <w:sz w:val="24"/>
                <w:szCs w:val="24"/>
              </w:rPr>
            </w:pPr>
            <w:r>
              <w:rPr>
                <w:rFonts w:ascii="Sylfaen" w:hAnsi="Sylfaen" w:cs="Times New Roman"/>
                <w:sz w:val="24"/>
                <w:szCs w:val="24"/>
              </w:rPr>
              <w:t>p</w:t>
            </w:r>
          </w:p>
          <w:p w14:paraId="3F0D6267" w14:textId="0441A410" w:rsidR="004D5703" w:rsidRDefault="004D5703" w:rsidP="00E77346">
            <w:pPr>
              <w:spacing w:line="276" w:lineRule="auto"/>
              <w:jc w:val="center"/>
              <w:rPr>
                <w:rFonts w:ascii="Sylfaen" w:hAnsi="Sylfaen" w:cs="Times New Roman"/>
                <w:sz w:val="18"/>
                <w:szCs w:val="18"/>
              </w:rPr>
            </w:pPr>
            <w:r w:rsidRPr="004D5703">
              <w:rPr>
                <w:rFonts w:ascii="Sylfaen" w:hAnsi="Sylfaen" w:cs="Times New Roman"/>
                <w:sz w:val="18"/>
                <w:szCs w:val="18"/>
                <w:u w:val="single"/>
              </w:rPr>
              <w:t>P</w:t>
            </w:r>
            <w:r>
              <w:rPr>
                <w:rFonts w:ascii="Sylfaen" w:hAnsi="Sylfaen" w:cs="Times New Roman"/>
                <w:sz w:val="18"/>
                <w:szCs w:val="18"/>
              </w:rPr>
              <w:t>IG</w:t>
            </w:r>
          </w:p>
          <w:p w14:paraId="7E55F91B" w14:textId="5620C0B7" w:rsidR="004D5703" w:rsidRDefault="004D5703" w:rsidP="00E77346">
            <w:pPr>
              <w:spacing w:line="276" w:lineRule="auto"/>
              <w:jc w:val="center"/>
              <w:rPr>
                <w:rFonts w:ascii="Sylfaen" w:hAnsi="Sylfaen" w:cs="Times New Roman"/>
                <w:sz w:val="24"/>
                <w:szCs w:val="24"/>
              </w:rPr>
            </w:pPr>
            <w:r w:rsidRPr="004D5703">
              <w:rPr>
                <w:rFonts w:ascii="Sylfaen" w:hAnsi="Sylfaen" w:cs="Times New Roman"/>
                <w:sz w:val="18"/>
                <w:szCs w:val="18"/>
                <w:u w:val="single"/>
              </w:rPr>
              <w:t>P</w:t>
            </w:r>
            <w:r>
              <w:rPr>
                <w:rFonts w:ascii="Sylfaen" w:hAnsi="Sylfaen" w:cs="Times New Roman"/>
                <w:sz w:val="18"/>
                <w:szCs w:val="18"/>
              </w:rPr>
              <w:t>ET</w:t>
            </w:r>
          </w:p>
        </w:tc>
        <w:tc>
          <w:tcPr>
            <w:tcW w:w="0" w:type="auto"/>
          </w:tcPr>
          <w:p w14:paraId="3A0FF0A9" w14:textId="07B79EA8" w:rsidR="00576994" w:rsidRDefault="00291FAE" w:rsidP="00E77346">
            <w:pPr>
              <w:spacing w:line="276" w:lineRule="auto"/>
              <w:jc w:val="center"/>
              <w:rPr>
                <w:rFonts w:ascii="Sylfaen" w:hAnsi="Sylfaen" w:cs="Times New Roman"/>
                <w:sz w:val="24"/>
                <w:szCs w:val="24"/>
              </w:rPr>
            </w:pPr>
            <w:r>
              <w:rPr>
                <w:rFonts w:ascii="Sylfaen" w:hAnsi="Sylfaen" w:cs="Times New Roman"/>
                <w:sz w:val="24"/>
                <w:szCs w:val="24"/>
              </w:rPr>
              <w:t>b</w:t>
            </w:r>
          </w:p>
          <w:p w14:paraId="51F145FA" w14:textId="77777777" w:rsidR="004D5703" w:rsidRDefault="00576994" w:rsidP="00E77346">
            <w:pPr>
              <w:spacing w:line="276" w:lineRule="auto"/>
              <w:jc w:val="center"/>
              <w:rPr>
                <w:rFonts w:ascii="Sylfaen" w:hAnsi="Sylfaen" w:cs="Times New Roman"/>
                <w:sz w:val="18"/>
                <w:szCs w:val="18"/>
              </w:rPr>
            </w:pPr>
            <w:r w:rsidRPr="00576994">
              <w:rPr>
                <w:rFonts w:ascii="Sylfaen" w:hAnsi="Sylfaen" w:cs="Times New Roman"/>
                <w:sz w:val="18"/>
                <w:szCs w:val="18"/>
                <w:u w:val="single"/>
              </w:rPr>
              <w:t>B</w:t>
            </w:r>
            <w:r>
              <w:rPr>
                <w:rFonts w:ascii="Sylfaen" w:hAnsi="Sylfaen" w:cs="Times New Roman"/>
                <w:sz w:val="18"/>
                <w:szCs w:val="18"/>
              </w:rPr>
              <w:t>ED</w:t>
            </w:r>
          </w:p>
          <w:p w14:paraId="43426D4E" w14:textId="6CF20FD8" w:rsidR="00576994" w:rsidRPr="00576994" w:rsidRDefault="00576994" w:rsidP="00E77346">
            <w:pPr>
              <w:spacing w:line="276" w:lineRule="auto"/>
              <w:jc w:val="center"/>
              <w:rPr>
                <w:rFonts w:ascii="Sylfaen" w:hAnsi="Sylfaen" w:cs="Times New Roman"/>
                <w:sz w:val="18"/>
                <w:szCs w:val="18"/>
              </w:rPr>
            </w:pPr>
            <w:r w:rsidRPr="00576994">
              <w:rPr>
                <w:rFonts w:ascii="Sylfaen" w:hAnsi="Sylfaen" w:cs="Times New Roman"/>
                <w:sz w:val="18"/>
                <w:szCs w:val="18"/>
                <w:u w:val="single"/>
              </w:rPr>
              <w:t>B</w:t>
            </w:r>
            <w:r>
              <w:rPr>
                <w:rFonts w:ascii="Sylfaen" w:hAnsi="Sylfaen" w:cs="Times New Roman"/>
                <w:sz w:val="18"/>
                <w:szCs w:val="18"/>
              </w:rPr>
              <w:t>OY</w:t>
            </w:r>
          </w:p>
        </w:tc>
        <w:tc>
          <w:tcPr>
            <w:tcW w:w="0" w:type="auto"/>
          </w:tcPr>
          <w:p w14:paraId="26E1A35E" w14:textId="77777777" w:rsidR="00576994" w:rsidRDefault="00576994" w:rsidP="00E77346">
            <w:pPr>
              <w:spacing w:line="276" w:lineRule="auto"/>
              <w:jc w:val="center"/>
              <w:rPr>
                <w:rFonts w:ascii="Sylfaen" w:hAnsi="Sylfaen" w:cs="Times New Roman"/>
                <w:sz w:val="24"/>
                <w:szCs w:val="24"/>
              </w:rPr>
            </w:pPr>
            <w:r>
              <w:rPr>
                <w:rFonts w:ascii="Sylfaen" w:hAnsi="Sylfaen" w:cs="Times New Roman"/>
                <w:sz w:val="24"/>
                <w:szCs w:val="24"/>
              </w:rPr>
              <w:t>t</w:t>
            </w:r>
          </w:p>
          <w:p w14:paraId="219157DF" w14:textId="77777777" w:rsidR="004D5703" w:rsidRDefault="00576994" w:rsidP="00E77346">
            <w:pPr>
              <w:spacing w:line="276" w:lineRule="auto"/>
              <w:jc w:val="center"/>
              <w:rPr>
                <w:rFonts w:ascii="Sylfaen" w:hAnsi="Sylfaen" w:cs="Times New Roman"/>
                <w:sz w:val="18"/>
                <w:szCs w:val="18"/>
              </w:rPr>
            </w:pPr>
            <w:r w:rsidRPr="00576994">
              <w:rPr>
                <w:rFonts w:ascii="Sylfaen" w:hAnsi="Sylfaen" w:cs="Times New Roman"/>
                <w:sz w:val="18"/>
                <w:szCs w:val="18"/>
                <w:u w:val="single"/>
              </w:rPr>
              <w:t>T</w:t>
            </w:r>
            <w:r>
              <w:rPr>
                <w:rFonts w:ascii="Sylfaen" w:hAnsi="Sylfaen" w:cs="Times New Roman"/>
                <w:sz w:val="18"/>
                <w:szCs w:val="18"/>
              </w:rPr>
              <w:t>IME</w:t>
            </w:r>
          </w:p>
          <w:p w14:paraId="666823C6" w14:textId="56833554" w:rsidR="00576994" w:rsidRPr="00576994" w:rsidRDefault="00576994" w:rsidP="00E77346">
            <w:pPr>
              <w:spacing w:line="276" w:lineRule="auto"/>
              <w:jc w:val="center"/>
              <w:rPr>
                <w:rFonts w:ascii="Sylfaen" w:hAnsi="Sylfaen" w:cs="Times New Roman"/>
                <w:sz w:val="18"/>
                <w:szCs w:val="18"/>
              </w:rPr>
            </w:pPr>
            <w:r w:rsidRPr="00576994">
              <w:rPr>
                <w:rFonts w:ascii="Sylfaen" w:hAnsi="Sylfaen" w:cs="Times New Roman"/>
                <w:sz w:val="18"/>
                <w:szCs w:val="18"/>
                <w:u w:val="single"/>
              </w:rPr>
              <w:t>T</w:t>
            </w:r>
            <w:r>
              <w:rPr>
                <w:rFonts w:ascii="Sylfaen" w:hAnsi="Sylfaen" w:cs="Times New Roman"/>
                <w:sz w:val="18"/>
                <w:szCs w:val="18"/>
              </w:rPr>
              <w:t>ELL</w:t>
            </w:r>
          </w:p>
        </w:tc>
        <w:tc>
          <w:tcPr>
            <w:tcW w:w="0" w:type="auto"/>
          </w:tcPr>
          <w:p w14:paraId="0F5A4A87" w14:textId="19D7BEB0" w:rsidR="00576994" w:rsidRDefault="00643574" w:rsidP="00E77346">
            <w:pPr>
              <w:spacing w:line="276" w:lineRule="auto"/>
              <w:jc w:val="center"/>
              <w:rPr>
                <w:rFonts w:ascii="Sylfaen" w:hAnsi="Sylfaen" w:cs="Times New Roman"/>
                <w:sz w:val="24"/>
                <w:szCs w:val="24"/>
              </w:rPr>
            </w:pPr>
            <w:r>
              <w:rPr>
                <w:rFonts w:ascii="Sylfaen" w:hAnsi="Sylfaen" w:cs="Times New Roman"/>
                <w:sz w:val="24"/>
                <w:szCs w:val="24"/>
              </w:rPr>
              <w:t>D</w:t>
            </w:r>
          </w:p>
          <w:p w14:paraId="0E871F46" w14:textId="77777777" w:rsidR="004D5703" w:rsidRDefault="00576994" w:rsidP="00E77346">
            <w:pPr>
              <w:spacing w:line="276" w:lineRule="auto"/>
              <w:jc w:val="center"/>
              <w:rPr>
                <w:rFonts w:ascii="Sylfaen" w:hAnsi="Sylfaen" w:cs="Times New Roman"/>
                <w:sz w:val="18"/>
                <w:szCs w:val="18"/>
              </w:rPr>
            </w:pPr>
            <w:r w:rsidRPr="00576994">
              <w:rPr>
                <w:rFonts w:ascii="Sylfaen" w:hAnsi="Sylfaen" w:cs="Times New Roman"/>
                <w:sz w:val="18"/>
                <w:szCs w:val="18"/>
                <w:u w:val="single"/>
              </w:rPr>
              <w:t>D</w:t>
            </w:r>
            <w:r>
              <w:rPr>
                <w:rFonts w:ascii="Sylfaen" w:hAnsi="Sylfaen" w:cs="Times New Roman"/>
                <w:sz w:val="18"/>
                <w:szCs w:val="18"/>
              </w:rPr>
              <w:t>O</w:t>
            </w:r>
          </w:p>
          <w:p w14:paraId="443145FC" w14:textId="07D6CA6F" w:rsidR="00576994" w:rsidRPr="00576994" w:rsidRDefault="00576994" w:rsidP="00E77346">
            <w:pPr>
              <w:spacing w:line="276" w:lineRule="auto"/>
              <w:jc w:val="center"/>
              <w:rPr>
                <w:rFonts w:ascii="Sylfaen" w:hAnsi="Sylfaen" w:cs="Times New Roman"/>
                <w:sz w:val="18"/>
                <w:szCs w:val="18"/>
              </w:rPr>
            </w:pPr>
            <w:r w:rsidRPr="00576994">
              <w:rPr>
                <w:rFonts w:ascii="Sylfaen" w:hAnsi="Sylfaen" w:cs="Times New Roman"/>
                <w:sz w:val="18"/>
                <w:szCs w:val="18"/>
                <w:u w:val="single"/>
              </w:rPr>
              <w:t>D</w:t>
            </w:r>
            <w:r>
              <w:rPr>
                <w:rFonts w:ascii="Sylfaen" w:hAnsi="Sylfaen" w:cs="Times New Roman"/>
                <w:sz w:val="18"/>
                <w:szCs w:val="18"/>
              </w:rPr>
              <w:t>A</w:t>
            </w:r>
            <w:r w:rsidRPr="00576994">
              <w:rPr>
                <w:rFonts w:ascii="Sylfaen" w:hAnsi="Sylfaen" w:cs="Times New Roman"/>
                <w:sz w:val="18"/>
                <w:szCs w:val="18"/>
                <w:u w:val="single"/>
              </w:rPr>
              <w:t>D</w:t>
            </w:r>
          </w:p>
        </w:tc>
        <w:tc>
          <w:tcPr>
            <w:tcW w:w="0" w:type="auto"/>
          </w:tcPr>
          <w:p w14:paraId="02E56ED3" w14:textId="77777777" w:rsidR="00576994" w:rsidRDefault="00576994" w:rsidP="00E77346">
            <w:pPr>
              <w:spacing w:line="276" w:lineRule="auto"/>
              <w:jc w:val="center"/>
              <w:rPr>
                <w:rFonts w:ascii="Sylfaen" w:hAnsi="Sylfaen" w:cs="Times New Roman"/>
                <w:sz w:val="24"/>
                <w:szCs w:val="24"/>
              </w:rPr>
            </w:pPr>
            <w:r>
              <w:rPr>
                <w:rFonts w:ascii="Sylfaen" w:hAnsi="Sylfaen" w:cs="Times New Roman"/>
                <w:sz w:val="24"/>
                <w:szCs w:val="24"/>
              </w:rPr>
              <w:t>t</w:t>
            </w:r>
            <w:r>
              <w:rPr>
                <w:rFonts w:ascii="Times New Roman" w:hAnsi="Times New Roman" w:cs="Times New Roman"/>
                <w:sz w:val="24"/>
                <w:szCs w:val="24"/>
              </w:rPr>
              <w:t>ʃ</w:t>
            </w:r>
          </w:p>
          <w:p w14:paraId="1AF18901" w14:textId="77777777" w:rsidR="004D5703" w:rsidRDefault="00576994" w:rsidP="00E77346">
            <w:pPr>
              <w:spacing w:line="276" w:lineRule="auto"/>
              <w:jc w:val="center"/>
              <w:rPr>
                <w:rFonts w:ascii="Sylfaen" w:hAnsi="Sylfaen" w:cs="Times New Roman"/>
                <w:sz w:val="18"/>
                <w:szCs w:val="18"/>
              </w:rPr>
            </w:pPr>
            <w:r w:rsidRPr="00576994">
              <w:rPr>
                <w:rFonts w:ascii="Sylfaen" w:hAnsi="Sylfaen" w:cs="Times New Roman"/>
                <w:sz w:val="18"/>
                <w:szCs w:val="18"/>
                <w:u w:val="single"/>
              </w:rPr>
              <w:t>CH</w:t>
            </w:r>
            <w:r>
              <w:rPr>
                <w:rFonts w:ascii="Sylfaen" w:hAnsi="Sylfaen" w:cs="Times New Roman"/>
                <w:sz w:val="18"/>
                <w:szCs w:val="18"/>
              </w:rPr>
              <w:t>UR</w:t>
            </w:r>
            <w:r w:rsidRPr="00576994">
              <w:rPr>
                <w:rFonts w:ascii="Sylfaen" w:hAnsi="Sylfaen" w:cs="Times New Roman"/>
                <w:sz w:val="18"/>
                <w:szCs w:val="18"/>
                <w:u w:val="single"/>
              </w:rPr>
              <w:t>CH</w:t>
            </w:r>
          </w:p>
          <w:p w14:paraId="59F14C8A" w14:textId="77777777" w:rsidR="00576994" w:rsidRDefault="00576994" w:rsidP="00E77346">
            <w:pPr>
              <w:spacing w:line="276" w:lineRule="auto"/>
              <w:jc w:val="center"/>
              <w:rPr>
                <w:rFonts w:ascii="Sylfaen" w:hAnsi="Sylfaen" w:cs="Times New Roman"/>
                <w:sz w:val="18"/>
                <w:szCs w:val="18"/>
              </w:rPr>
            </w:pPr>
            <w:r w:rsidRPr="00576994">
              <w:rPr>
                <w:rFonts w:ascii="Sylfaen" w:hAnsi="Sylfaen" w:cs="Times New Roman"/>
                <w:sz w:val="18"/>
                <w:szCs w:val="18"/>
                <w:u w:val="single"/>
              </w:rPr>
              <w:t>CH</w:t>
            </w:r>
            <w:r>
              <w:rPr>
                <w:rFonts w:ascii="Sylfaen" w:hAnsi="Sylfaen" w:cs="Times New Roman"/>
                <w:sz w:val="18"/>
                <w:szCs w:val="18"/>
              </w:rPr>
              <w:t>ILD</w:t>
            </w:r>
          </w:p>
          <w:p w14:paraId="3156B355" w14:textId="76E5E398" w:rsidR="00576994" w:rsidRPr="00576994" w:rsidRDefault="00576994" w:rsidP="00E77346">
            <w:pPr>
              <w:spacing w:line="276" w:lineRule="auto"/>
              <w:jc w:val="center"/>
              <w:rPr>
                <w:rFonts w:ascii="Sylfaen" w:hAnsi="Sylfaen" w:cs="Times New Roman"/>
                <w:sz w:val="18"/>
                <w:szCs w:val="18"/>
              </w:rPr>
            </w:pPr>
            <w:r>
              <w:rPr>
                <w:rFonts w:ascii="Sylfaen" w:hAnsi="Sylfaen" w:cs="Times New Roman"/>
                <w:sz w:val="18"/>
                <w:szCs w:val="18"/>
              </w:rPr>
              <w:t>NA</w:t>
            </w:r>
            <w:r w:rsidRPr="00576994">
              <w:rPr>
                <w:rFonts w:ascii="Sylfaen" w:hAnsi="Sylfaen" w:cs="Times New Roman"/>
                <w:sz w:val="18"/>
                <w:szCs w:val="18"/>
                <w:u w:val="single"/>
              </w:rPr>
              <w:t>TURE</w:t>
            </w:r>
          </w:p>
        </w:tc>
        <w:tc>
          <w:tcPr>
            <w:tcW w:w="0" w:type="auto"/>
          </w:tcPr>
          <w:p w14:paraId="3397AB32" w14:textId="77777777" w:rsidR="00576994" w:rsidRPr="00A617DA" w:rsidRDefault="00576994" w:rsidP="00E77346">
            <w:pPr>
              <w:spacing w:line="276" w:lineRule="auto"/>
              <w:jc w:val="center"/>
              <w:rPr>
                <w:rFonts w:ascii="Sylfaen" w:hAnsi="Sylfaen" w:cs="Times New Roman"/>
                <w:sz w:val="24"/>
                <w:szCs w:val="24"/>
              </w:rPr>
            </w:pPr>
            <w:r>
              <w:rPr>
                <w:rFonts w:ascii="Sylfaen" w:hAnsi="Sylfaen" w:cs="Times New Roman"/>
                <w:sz w:val="24"/>
                <w:szCs w:val="24"/>
              </w:rPr>
              <w:t>dპ</w:t>
            </w:r>
          </w:p>
          <w:p w14:paraId="61680E8E" w14:textId="77777777" w:rsidR="004D5703" w:rsidRDefault="00576994" w:rsidP="00E77346">
            <w:pPr>
              <w:spacing w:line="276" w:lineRule="auto"/>
              <w:jc w:val="center"/>
              <w:rPr>
                <w:rFonts w:ascii="Sylfaen" w:hAnsi="Sylfaen" w:cs="Times New Roman"/>
                <w:sz w:val="18"/>
                <w:szCs w:val="18"/>
              </w:rPr>
            </w:pPr>
            <w:r w:rsidRPr="00440547">
              <w:rPr>
                <w:rFonts w:ascii="Sylfaen" w:hAnsi="Sylfaen" w:cs="Times New Roman"/>
                <w:sz w:val="18"/>
                <w:szCs w:val="18"/>
                <w:u w:val="single"/>
              </w:rPr>
              <w:t>J</w:t>
            </w:r>
            <w:r>
              <w:rPr>
                <w:rFonts w:ascii="Sylfaen" w:hAnsi="Sylfaen" w:cs="Times New Roman"/>
                <w:sz w:val="18"/>
                <w:szCs w:val="18"/>
              </w:rPr>
              <w:t>UD</w:t>
            </w:r>
            <w:r w:rsidRPr="00576994">
              <w:rPr>
                <w:rFonts w:ascii="Sylfaen" w:hAnsi="Sylfaen" w:cs="Times New Roman"/>
                <w:sz w:val="18"/>
                <w:szCs w:val="18"/>
                <w:u w:val="single"/>
              </w:rPr>
              <w:t>GE</w:t>
            </w:r>
          </w:p>
          <w:p w14:paraId="3776D5C6" w14:textId="77777777" w:rsidR="00576994" w:rsidRDefault="00576994" w:rsidP="00E77346">
            <w:pPr>
              <w:spacing w:line="276" w:lineRule="auto"/>
              <w:jc w:val="center"/>
              <w:rPr>
                <w:rFonts w:ascii="Sylfaen" w:hAnsi="Sylfaen" w:cs="Times New Roman"/>
                <w:sz w:val="18"/>
                <w:szCs w:val="18"/>
              </w:rPr>
            </w:pPr>
            <w:r w:rsidRPr="00576994">
              <w:rPr>
                <w:rFonts w:ascii="Sylfaen" w:hAnsi="Sylfaen" w:cs="Times New Roman"/>
                <w:sz w:val="18"/>
                <w:szCs w:val="18"/>
                <w:u w:val="single"/>
              </w:rPr>
              <w:t>J</w:t>
            </w:r>
            <w:r>
              <w:rPr>
                <w:rFonts w:ascii="Sylfaen" w:hAnsi="Sylfaen" w:cs="Times New Roman"/>
                <w:sz w:val="18"/>
                <w:szCs w:val="18"/>
              </w:rPr>
              <w:t>AIL</w:t>
            </w:r>
          </w:p>
          <w:p w14:paraId="662A9519" w14:textId="58AAD189" w:rsidR="00576994" w:rsidRPr="00576994" w:rsidRDefault="00576994" w:rsidP="00E77346">
            <w:pPr>
              <w:spacing w:line="276" w:lineRule="auto"/>
              <w:jc w:val="center"/>
              <w:rPr>
                <w:rFonts w:ascii="Sylfaen" w:hAnsi="Sylfaen" w:cs="Times New Roman"/>
                <w:sz w:val="18"/>
                <w:szCs w:val="18"/>
              </w:rPr>
            </w:pPr>
            <w:r>
              <w:rPr>
                <w:rFonts w:ascii="Sylfaen" w:hAnsi="Sylfaen" w:cs="Times New Roman"/>
                <w:sz w:val="18"/>
                <w:szCs w:val="18"/>
              </w:rPr>
              <w:t>A</w:t>
            </w:r>
            <w:r w:rsidRPr="00576994">
              <w:rPr>
                <w:rFonts w:ascii="Sylfaen" w:hAnsi="Sylfaen" w:cs="Times New Roman"/>
                <w:sz w:val="18"/>
                <w:szCs w:val="18"/>
                <w:u w:val="single"/>
              </w:rPr>
              <w:t>GE</w:t>
            </w:r>
          </w:p>
        </w:tc>
        <w:tc>
          <w:tcPr>
            <w:tcW w:w="0" w:type="auto"/>
          </w:tcPr>
          <w:p w14:paraId="1762A253" w14:textId="77777777" w:rsidR="00576994" w:rsidRDefault="00576994" w:rsidP="00E77346">
            <w:pPr>
              <w:spacing w:line="276" w:lineRule="auto"/>
              <w:jc w:val="center"/>
              <w:rPr>
                <w:rFonts w:ascii="Sylfaen" w:hAnsi="Sylfaen" w:cs="Times New Roman"/>
                <w:sz w:val="24"/>
                <w:szCs w:val="24"/>
              </w:rPr>
            </w:pPr>
            <w:r>
              <w:rPr>
                <w:rFonts w:ascii="Sylfaen" w:hAnsi="Sylfaen" w:cs="Times New Roman"/>
                <w:sz w:val="24"/>
                <w:szCs w:val="24"/>
              </w:rPr>
              <w:t>k</w:t>
            </w:r>
          </w:p>
          <w:p w14:paraId="2E8F8042" w14:textId="77777777" w:rsidR="004D5703" w:rsidRDefault="00576994" w:rsidP="00E77346">
            <w:pPr>
              <w:spacing w:line="276" w:lineRule="auto"/>
              <w:jc w:val="center"/>
              <w:rPr>
                <w:rFonts w:ascii="Sylfaen" w:hAnsi="Sylfaen" w:cs="Times New Roman"/>
                <w:sz w:val="18"/>
                <w:szCs w:val="18"/>
              </w:rPr>
            </w:pPr>
            <w:r w:rsidRPr="00576994">
              <w:rPr>
                <w:rFonts w:ascii="Sylfaen" w:hAnsi="Sylfaen" w:cs="Times New Roman"/>
                <w:sz w:val="18"/>
                <w:szCs w:val="18"/>
                <w:u w:val="single"/>
              </w:rPr>
              <w:t>K</w:t>
            </w:r>
            <w:r>
              <w:rPr>
                <w:rFonts w:ascii="Sylfaen" w:hAnsi="Sylfaen" w:cs="Times New Roman"/>
                <w:sz w:val="18"/>
                <w:szCs w:val="18"/>
              </w:rPr>
              <w:t>ILO</w:t>
            </w:r>
          </w:p>
          <w:p w14:paraId="14177A23" w14:textId="77777777" w:rsidR="00576994" w:rsidRDefault="00576994" w:rsidP="00E77346">
            <w:pPr>
              <w:spacing w:line="276" w:lineRule="auto"/>
              <w:jc w:val="center"/>
              <w:rPr>
                <w:rFonts w:ascii="Sylfaen" w:hAnsi="Sylfaen" w:cs="Times New Roman"/>
                <w:sz w:val="18"/>
                <w:szCs w:val="18"/>
              </w:rPr>
            </w:pPr>
            <w:r w:rsidRPr="00576994">
              <w:rPr>
                <w:rFonts w:ascii="Sylfaen" w:hAnsi="Sylfaen" w:cs="Times New Roman"/>
                <w:sz w:val="18"/>
                <w:szCs w:val="18"/>
                <w:u w:val="single"/>
              </w:rPr>
              <w:t>K</w:t>
            </w:r>
            <w:r>
              <w:rPr>
                <w:rFonts w:ascii="Sylfaen" w:hAnsi="Sylfaen" w:cs="Times New Roman"/>
                <w:sz w:val="18"/>
                <w:szCs w:val="18"/>
              </w:rPr>
              <w:t>EY</w:t>
            </w:r>
          </w:p>
          <w:p w14:paraId="0AA6DC64" w14:textId="6D0AFD4E" w:rsidR="00576994" w:rsidRPr="00576994" w:rsidRDefault="00576994" w:rsidP="00E77346">
            <w:pPr>
              <w:spacing w:line="276" w:lineRule="auto"/>
              <w:jc w:val="center"/>
              <w:rPr>
                <w:rFonts w:ascii="Sylfaen" w:hAnsi="Sylfaen" w:cs="Times New Roman"/>
                <w:sz w:val="18"/>
                <w:szCs w:val="18"/>
              </w:rPr>
            </w:pPr>
            <w:r w:rsidRPr="00576994">
              <w:rPr>
                <w:rFonts w:ascii="Sylfaen" w:hAnsi="Sylfaen" w:cs="Times New Roman"/>
                <w:sz w:val="18"/>
                <w:szCs w:val="18"/>
                <w:u w:val="single"/>
              </w:rPr>
              <w:t>C</w:t>
            </w:r>
            <w:r>
              <w:rPr>
                <w:rFonts w:ascii="Sylfaen" w:hAnsi="Sylfaen" w:cs="Times New Roman"/>
                <w:sz w:val="18"/>
                <w:szCs w:val="18"/>
              </w:rPr>
              <w:t>AR</w:t>
            </w:r>
          </w:p>
        </w:tc>
        <w:tc>
          <w:tcPr>
            <w:tcW w:w="0" w:type="auto"/>
          </w:tcPr>
          <w:p w14:paraId="1A415947" w14:textId="495B288F" w:rsidR="00576994" w:rsidRDefault="008B2443" w:rsidP="00E77346">
            <w:pPr>
              <w:spacing w:line="276" w:lineRule="auto"/>
              <w:jc w:val="center"/>
              <w:rPr>
                <w:rFonts w:ascii="Sylfaen" w:hAnsi="Sylfaen" w:cs="Times New Roman"/>
                <w:sz w:val="24"/>
                <w:szCs w:val="24"/>
              </w:rPr>
            </w:pPr>
            <w:r>
              <w:rPr>
                <w:rFonts w:ascii="Sylfaen" w:hAnsi="Sylfaen" w:cs="Times New Roman"/>
                <w:sz w:val="24"/>
                <w:szCs w:val="24"/>
              </w:rPr>
              <w:t>g</w:t>
            </w:r>
          </w:p>
          <w:p w14:paraId="5764830B" w14:textId="77777777" w:rsidR="004D5703" w:rsidRDefault="00576994" w:rsidP="00E77346">
            <w:pPr>
              <w:spacing w:line="276" w:lineRule="auto"/>
              <w:jc w:val="center"/>
              <w:rPr>
                <w:rFonts w:ascii="Sylfaen" w:hAnsi="Sylfaen" w:cs="Times New Roman"/>
                <w:sz w:val="18"/>
                <w:szCs w:val="18"/>
              </w:rPr>
            </w:pPr>
            <w:r w:rsidRPr="00576994">
              <w:rPr>
                <w:rFonts w:ascii="Sylfaen" w:hAnsi="Sylfaen" w:cs="Times New Roman"/>
                <w:sz w:val="18"/>
                <w:szCs w:val="18"/>
                <w:u w:val="single"/>
              </w:rPr>
              <w:t>G</w:t>
            </w:r>
            <w:r>
              <w:rPr>
                <w:rFonts w:ascii="Sylfaen" w:hAnsi="Sylfaen" w:cs="Times New Roman"/>
                <w:sz w:val="18"/>
                <w:szCs w:val="18"/>
              </w:rPr>
              <w:t>O</w:t>
            </w:r>
          </w:p>
          <w:p w14:paraId="3E61A8EB" w14:textId="2CFDA3F2" w:rsidR="00576994" w:rsidRPr="00576994" w:rsidRDefault="00576994" w:rsidP="00E77346">
            <w:pPr>
              <w:spacing w:line="276" w:lineRule="auto"/>
              <w:jc w:val="center"/>
              <w:rPr>
                <w:rFonts w:ascii="Sylfaen" w:hAnsi="Sylfaen" w:cs="Times New Roman"/>
                <w:sz w:val="18"/>
                <w:szCs w:val="18"/>
              </w:rPr>
            </w:pPr>
            <w:r w:rsidRPr="00576994">
              <w:rPr>
                <w:rFonts w:ascii="Sylfaen" w:hAnsi="Sylfaen" w:cs="Times New Roman"/>
                <w:sz w:val="18"/>
                <w:szCs w:val="18"/>
                <w:u w:val="single"/>
              </w:rPr>
              <w:t>G</w:t>
            </w:r>
            <w:r>
              <w:rPr>
                <w:rFonts w:ascii="Sylfaen" w:hAnsi="Sylfaen" w:cs="Times New Roman"/>
                <w:sz w:val="18"/>
                <w:szCs w:val="18"/>
              </w:rPr>
              <w:t>ET</w:t>
            </w:r>
          </w:p>
        </w:tc>
      </w:tr>
      <w:tr w:rsidR="004D5703" w14:paraId="29FA9468" w14:textId="77777777" w:rsidTr="004D5703">
        <w:tc>
          <w:tcPr>
            <w:tcW w:w="0" w:type="auto"/>
          </w:tcPr>
          <w:p w14:paraId="7791C45E" w14:textId="77777777" w:rsidR="00576994" w:rsidRDefault="00576994" w:rsidP="00E77346">
            <w:pPr>
              <w:spacing w:line="276" w:lineRule="auto"/>
              <w:jc w:val="center"/>
              <w:rPr>
                <w:rFonts w:ascii="Sylfaen" w:hAnsi="Sylfaen" w:cs="Times New Roman"/>
                <w:sz w:val="24"/>
                <w:szCs w:val="24"/>
              </w:rPr>
            </w:pPr>
            <w:r>
              <w:rPr>
                <w:rFonts w:ascii="Sylfaen" w:hAnsi="Sylfaen" w:cs="Times New Roman"/>
                <w:sz w:val="24"/>
                <w:szCs w:val="24"/>
              </w:rPr>
              <w:t>f</w:t>
            </w:r>
          </w:p>
          <w:p w14:paraId="24F2F079" w14:textId="3099529C" w:rsidR="004D5703" w:rsidRDefault="00576994" w:rsidP="00E77346">
            <w:pPr>
              <w:spacing w:line="276" w:lineRule="auto"/>
              <w:jc w:val="center"/>
              <w:rPr>
                <w:rFonts w:ascii="Sylfaen" w:hAnsi="Sylfaen" w:cs="Times New Roman"/>
                <w:sz w:val="18"/>
                <w:szCs w:val="18"/>
              </w:rPr>
            </w:pPr>
            <w:r w:rsidRPr="00576994">
              <w:rPr>
                <w:rFonts w:ascii="Sylfaen" w:hAnsi="Sylfaen" w:cs="Times New Roman"/>
                <w:sz w:val="18"/>
                <w:szCs w:val="18"/>
                <w:u w:val="single"/>
              </w:rPr>
              <w:t>F</w:t>
            </w:r>
            <w:r>
              <w:rPr>
                <w:rFonts w:ascii="Sylfaen" w:hAnsi="Sylfaen" w:cs="Times New Roman"/>
                <w:sz w:val="18"/>
                <w:szCs w:val="18"/>
              </w:rPr>
              <w:t>IVE</w:t>
            </w:r>
          </w:p>
          <w:p w14:paraId="07535A7C" w14:textId="32645691" w:rsidR="004D5703" w:rsidRDefault="00576994" w:rsidP="00E77346">
            <w:pPr>
              <w:spacing w:line="276" w:lineRule="auto"/>
              <w:jc w:val="center"/>
              <w:rPr>
                <w:rFonts w:ascii="Sylfaen" w:hAnsi="Sylfaen" w:cs="Times New Roman"/>
                <w:sz w:val="24"/>
                <w:szCs w:val="24"/>
              </w:rPr>
            </w:pPr>
            <w:r w:rsidRPr="00576994">
              <w:rPr>
                <w:rFonts w:ascii="Sylfaen" w:hAnsi="Sylfaen" w:cs="Times New Roman"/>
                <w:sz w:val="18"/>
                <w:szCs w:val="18"/>
                <w:u w:val="single"/>
              </w:rPr>
              <w:t>F</w:t>
            </w:r>
            <w:r>
              <w:rPr>
                <w:rFonts w:ascii="Sylfaen" w:hAnsi="Sylfaen" w:cs="Times New Roman"/>
                <w:sz w:val="18"/>
                <w:szCs w:val="18"/>
              </w:rPr>
              <w:t>ATHER</w:t>
            </w:r>
          </w:p>
        </w:tc>
        <w:tc>
          <w:tcPr>
            <w:tcW w:w="0" w:type="auto"/>
          </w:tcPr>
          <w:p w14:paraId="67977BFE" w14:textId="4CD86C4F" w:rsidR="00576994" w:rsidRDefault="008B2443" w:rsidP="00E77346">
            <w:pPr>
              <w:spacing w:line="276" w:lineRule="auto"/>
              <w:jc w:val="center"/>
              <w:rPr>
                <w:rFonts w:ascii="Sylfaen" w:hAnsi="Sylfaen" w:cs="Times New Roman"/>
                <w:sz w:val="24"/>
                <w:szCs w:val="24"/>
              </w:rPr>
            </w:pPr>
            <w:r>
              <w:rPr>
                <w:rFonts w:ascii="Sylfaen" w:hAnsi="Sylfaen" w:cs="Times New Roman"/>
                <w:sz w:val="24"/>
                <w:szCs w:val="24"/>
              </w:rPr>
              <w:t>v</w:t>
            </w:r>
          </w:p>
          <w:p w14:paraId="6B4C05B6" w14:textId="77777777" w:rsidR="004D5703" w:rsidRDefault="00576994" w:rsidP="00E77346">
            <w:pPr>
              <w:spacing w:line="276" w:lineRule="auto"/>
              <w:jc w:val="center"/>
              <w:rPr>
                <w:rFonts w:ascii="Sylfaen" w:hAnsi="Sylfaen" w:cs="Times New Roman"/>
                <w:sz w:val="18"/>
                <w:szCs w:val="18"/>
              </w:rPr>
            </w:pPr>
            <w:r w:rsidRPr="00576994">
              <w:rPr>
                <w:rFonts w:ascii="Sylfaen" w:hAnsi="Sylfaen" w:cs="Times New Roman"/>
                <w:sz w:val="18"/>
                <w:szCs w:val="18"/>
                <w:u w:val="single"/>
              </w:rPr>
              <w:t>V</w:t>
            </w:r>
            <w:r>
              <w:rPr>
                <w:rFonts w:ascii="Sylfaen" w:hAnsi="Sylfaen" w:cs="Times New Roman"/>
                <w:sz w:val="18"/>
                <w:szCs w:val="18"/>
              </w:rPr>
              <w:t>ERY</w:t>
            </w:r>
          </w:p>
          <w:p w14:paraId="23C30A1C" w14:textId="7812A820" w:rsidR="00576994" w:rsidRPr="00576994" w:rsidRDefault="00576994" w:rsidP="00E77346">
            <w:pPr>
              <w:spacing w:line="276" w:lineRule="auto"/>
              <w:jc w:val="center"/>
              <w:rPr>
                <w:rFonts w:ascii="Sylfaen" w:hAnsi="Sylfaen" w:cs="Times New Roman"/>
                <w:sz w:val="18"/>
                <w:szCs w:val="18"/>
              </w:rPr>
            </w:pPr>
            <w:r w:rsidRPr="00576994">
              <w:rPr>
                <w:rFonts w:ascii="Sylfaen" w:hAnsi="Sylfaen" w:cs="Times New Roman"/>
                <w:sz w:val="18"/>
                <w:szCs w:val="18"/>
                <w:u w:val="single"/>
              </w:rPr>
              <w:t>V</w:t>
            </w:r>
            <w:r>
              <w:rPr>
                <w:rFonts w:ascii="Sylfaen" w:hAnsi="Sylfaen" w:cs="Times New Roman"/>
                <w:sz w:val="18"/>
                <w:szCs w:val="18"/>
              </w:rPr>
              <w:t>OTE</w:t>
            </w:r>
          </w:p>
        </w:tc>
        <w:tc>
          <w:tcPr>
            <w:tcW w:w="0" w:type="auto"/>
          </w:tcPr>
          <w:p w14:paraId="3344D75C" w14:textId="77777777" w:rsidR="00C36F2A" w:rsidRDefault="00C36F2A" w:rsidP="00E77346">
            <w:pPr>
              <w:spacing w:line="276" w:lineRule="auto"/>
              <w:jc w:val="center"/>
              <w:rPr>
                <w:rFonts w:ascii="Sylfaen" w:hAnsi="Sylfaen" w:cs="Times New Roman"/>
                <w:sz w:val="24"/>
                <w:szCs w:val="24"/>
              </w:rPr>
            </w:pPr>
            <w:r>
              <w:rPr>
                <w:rFonts w:ascii="Sylfaen" w:hAnsi="Sylfaen" w:cs="Times New Roman"/>
                <w:sz w:val="24"/>
                <w:szCs w:val="24"/>
              </w:rPr>
              <w:t>θ</w:t>
            </w:r>
          </w:p>
          <w:p w14:paraId="5D5253A4" w14:textId="77777777" w:rsidR="004D5703" w:rsidRDefault="00C36F2A" w:rsidP="00E77346">
            <w:pPr>
              <w:spacing w:line="276" w:lineRule="auto"/>
              <w:jc w:val="center"/>
              <w:rPr>
                <w:rFonts w:ascii="Sylfaen" w:hAnsi="Sylfaen" w:cs="Times New Roman"/>
                <w:sz w:val="18"/>
                <w:szCs w:val="18"/>
              </w:rPr>
            </w:pPr>
            <w:r w:rsidRPr="00C36F2A">
              <w:rPr>
                <w:rFonts w:ascii="Sylfaen" w:hAnsi="Sylfaen" w:cs="Times New Roman"/>
                <w:sz w:val="18"/>
                <w:szCs w:val="18"/>
                <w:u w:val="single"/>
              </w:rPr>
              <w:t>TH</w:t>
            </w:r>
            <w:r>
              <w:rPr>
                <w:rFonts w:ascii="Sylfaen" w:hAnsi="Sylfaen" w:cs="Times New Roman"/>
                <w:sz w:val="18"/>
                <w:szCs w:val="18"/>
              </w:rPr>
              <w:t>INK</w:t>
            </w:r>
          </w:p>
          <w:p w14:paraId="0C679D75" w14:textId="2316FF2E" w:rsidR="00C36F2A" w:rsidRPr="00C36F2A" w:rsidRDefault="00C36F2A" w:rsidP="00E77346">
            <w:pPr>
              <w:spacing w:line="276" w:lineRule="auto"/>
              <w:jc w:val="center"/>
              <w:rPr>
                <w:rFonts w:ascii="Sylfaen" w:hAnsi="Sylfaen" w:cs="Times New Roman"/>
                <w:sz w:val="18"/>
                <w:szCs w:val="18"/>
              </w:rPr>
            </w:pPr>
            <w:r>
              <w:rPr>
                <w:rFonts w:ascii="Sylfaen" w:hAnsi="Sylfaen" w:cs="Times New Roman"/>
                <w:sz w:val="18"/>
                <w:szCs w:val="18"/>
              </w:rPr>
              <w:t>A</w:t>
            </w:r>
            <w:r w:rsidRPr="00C36F2A">
              <w:rPr>
                <w:rFonts w:ascii="Sylfaen" w:hAnsi="Sylfaen" w:cs="Times New Roman"/>
                <w:sz w:val="18"/>
                <w:szCs w:val="18"/>
                <w:u w:val="single"/>
              </w:rPr>
              <w:t>TH</w:t>
            </w:r>
            <w:r>
              <w:rPr>
                <w:rFonts w:ascii="Sylfaen" w:hAnsi="Sylfaen" w:cs="Times New Roman"/>
                <w:sz w:val="18"/>
                <w:szCs w:val="18"/>
              </w:rPr>
              <w:t>ENS</w:t>
            </w:r>
          </w:p>
        </w:tc>
        <w:tc>
          <w:tcPr>
            <w:tcW w:w="0" w:type="auto"/>
          </w:tcPr>
          <w:p w14:paraId="08782842" w14:textId="77777777" w:rsidR="008A0344" w:rsidRDefault="008A0344" w:rsidP="008A0344">
            <w:pPr>
              <w:spacing w:line="276" w:lineRule="auto"/>
              <w:jc w:val="center"/>
              <w:rPr>
                <w:rFonts w:ascii="Sylfaen" w:hAnsi="Sylfaen" w:cs="Times New Roman"/>
                <w:sz w:val="24"/>
                <w:szCs w:val="24"/>
              </w:rPr>
            </w:pPr>
            <w:r>
              <w:rPr>
                <w:rFonts w:ascii="Sylfaen" w:hAnsi="Sylfaen" w:cs="Times New Roman"/>
                <w:sz w:val="24"/>
                <w:szCs w:val="24"/>
              </w:rPr>
              <w:t>ð</w:t>
            </w:r>
          </w:p>
          <w:p w14:paraId="2830BDB4" w14:textId="77777777" w:rsidR="004D5703" w:rsidRDefault="00C36F2A" w:rsidP="00E77346">
            <w:pPr>
              <w:spacing w:line="276" w:lineRule="auto"/>
              <w:jc w:val="center"/>
              <w:rPr>
                <w:rFonts w:ascii="Sylfaen" w:hAnsi="Sylfaen" w:cs="Times New Roman"/>
                <w:sz w:val="18"/>
                <w:szCs w:val="18"/>
              </w:rPr>
            </w:pPr>
            <w:r w:rsidRPr="00C36F2A">
              <w:rPr>
                <w:rFonts w:ascii="Sylfaen" w:hAnsi="Sylfaen" w:cs="Times New Roman"/>
                <w:sz w:val="18"/>
                <w:szCs w:val="18"/>
                <w:u w:val="single"/>
              </w:rPr>
              <w:t>TH</w:t>
            </w:r>
            <w:r>
              <w:rPr>
                <w:rFonts w:ascii="Sylfaen" w:hAnsi="Sylfaen" w:cs="Times New Roman"/>
                <w:sz w:val="18"/>
                <w:szCs w:val="18"/>
              </w:rPr>
              <w:t>E</w:t>
            </w:r>
          </w:p>
          <w:p w14:paraId="2616CF24" w14:textId="77777777" w:rsidR="00C36F2A" w:rsidRDefault="00C36F2A" w:rsidP="00E77346">
            <w:pPr>
              <w:spacing w:line="276" w:lineRule="auto"/>
              <w:jc w:val="center"/>
              <w:rPr>
                <w:rFonts w:ascii="Sylfaen" w:hAnsi="Sylfaen" w:cs="Times New Roman"/>
                <w:sz w:val="18"/>
                <w:szCs w:val="18"/>
              </w:rPr>
            </w:pPr>
            <w:r w:rsidRPr="00C36F2A">
              <w:rPr>
                <w:rFonts w:ascii="Sylfaen" w:hAnsi="Sylfaen" w:cs="Times New Roman"/>
                <w:sz w:val="18"/>
                <w:szCs w:val="18"/>
                <w:u w:val="single"/>
              </w:rPr>
              <w:t>TH</w:t>
            </w:r>
            <w:r>
              <w:rPr>
                <w:rFonts w:ascii="Sylfaen" w:hAnsi="Sylfaen" w:cs="Times New Roman"/>
                <w:sz w:val="18"/>
                <w:szCs w:val="18"/>
              </w:rPr>
              <w:t>IS</w:t>
            </w:r>
          </w:p>
          <w:p w14:paraId="7E103757" w14:textId="3D444E96" w:rsidR="00C36F2A" w:rsidRPr="00C36F2A" w:rsidRDefault="00C36F2A" w:rsidP="00E77346">
            <w:pPr>
              <w:spacing w:line="276" w:lineRule="auto"/>
              <w:jc w:val="center"/>
              <w:rPr>
                <w:rFonts w:ascii="Sylfaen" w:hAnsi="Sylfaen" w:cs="Times New Roman"/>
                <w:sz w:val="18"/>
                <w:szCs w:val="18"/>
              </w:rPr>
            </w:pPr>
            <w:r>
              <w:rPr>
                <w:rFonts w:ascii="Sylfaen" w:hAnsi="Sylfaen" w:cs="Times New Roman"/>
                <w:sz w:val="18"/>
                <w:szCs w:val="18"/>
              </w:rPr>
              <w:t>RA</w:t>
            </w:r>
            <w:r w:rsidRPr="00C36F2A">
              <w:rPr>
                <w:rFonts w:ascii="Sylfaen" w:hAnsi="Sylfaen" w:cs="Times New Roman"/>
                <w:sz w:val="18"/>
                <w:szCs w:val="18"/>
                <w:u w:val="single"/>
              </w:rPr>
              <w:t>TH</w:t>
            </w:r>
            <w:r>
              <w:rPr>
                <w:rFonts w:ascii="Sylfaen" w:hAnsi="Sylfaen" w:cs="Times New Roman"/>
                <w:sz w:val="18"/>
                <w:szCs w:val="18"/>
              </w:rPr>
              <w:t>ER</w:t>
            </w:r>
          </w:p>
        </w:tc>
        <w:tc>
          <w:tcPr>
            <w:tcW w:w="0" w:type="auto"/>
          </w:tcPr>
          <w:p w14:paraId="70592824" w14:textId="77777777" w:rsidR="00C36F2A" w:rsidRDefault="00C36F2A" w:rsidP="00E77346">
            <w:pPr>
              <w:spacing w:line="276" w:lineRule="auto"/>
              <w:jc w:val="center"/>
              <w:rPr>
                <w:rFonts w:ascii="Sylfaen" w:hAnsi="Sylfaen" w:cs="Times New Roman"/>
                <w:sz w:val="24"/>
                <w:szCs w:val="24"/>
              </w:rPr>
            </w:pPr>
            <w:r>
              <w:rPr>
                <w:rFonts w:ascii="Sylfaen" w:hAnsi="Sylfaen" w:cs="Times New Roman"/>
                <w:sz w:val="24"/>
                <w:szCs w:val="24"/>
              </w:rPr>
              <w:t>s</w:t>
            </w:r>
          </w:p>
          <w:p w14:paraId="5D66E5EC" w14:textId="77777777" w:rsidR="004D5703" w:rsidRDefault="00C36F2A" w:rsidP="00E77346">
            <w:pPr>
              <w:spacing w:line="276" w:lineRule="auto"/>
              <w:jc w:val="center"/>
              <w:rPr>
                <w:rFonts w:ascii="Sylfaen" w:hAnsi="Sylfaen" w:cs="Times New Roman"/>
                <w:sz w:val="18"/>
                <w:szCs w:val="18"/>
              </w:rPr>
            </w:pPr>
            <w:r w:rsidRPr="00C36F2A">
              <w:rPr>
                <w:rFonts w:ascii="Sylfaen" w:hAnsi="Sylfaen" w:cs="Times New Roman"/>
                <w:sz w:val="18"/>
                <w:szCs w:val="18"/>
                <w:u w:val="single"/>
              </w:rPr>
              <w:t>S</w:t>
            </w:r>
            <w:r>
              <w:rPr>
                <w:rFonts w:ascii="Sylfaen" w:hAnsi="Sylfaen" w:cs="Times New Roman"/>
                <w:sz w:val="18"/>
                <w:szCs w:val="18"/>
              </w:rPr>
              <w:t>IX</w:t>
            </w:r>
          </w:p>
          <w:p w14:paraId="4F27FA64" w14:textId="29BD7198" w:rsidR="00C36F2A" w:rsidRPr="00C36F2A" w:rsidRDefault="00C36F2A" w:rsidP="00E77346">
            <w:pPr>
              <w:spacing w:line="276" w:lineRule="auto"/>
              <w:jc w:val="center"/>
              <w:rPr>
                <w:rFonts w:ascii="Sylfaen" w:hAnsi="Sylfaen" w:cs="Times New Roman"/>
                <w:sz w:val="18"/>
                <w:szCs w:val="18"/>
              </w:rPr>
            </w:pPr>
            <w:r w:rsidRPr="00C36F2A">
              <w:rPr>
                <w:rFonts w:ascii="Sylfaen" w:hAnsi="Sylfaen" w:cs="Times New Roman"/>
                <w:sz w:val="18"/>
                <w:szCs w:val="18"/>
                <w:u w:val="single"/>
              </w:rPr>
              <w:t>S</w:t>
            </w:r>
            <w:r>
              <w:rPr>
                <w:rFonts w:ascii="Sylfaen" w:hAnsi="Sylfaen" w:cs="Times New Roman"/>
                <w:sz w:val="18"/>
                <w:szCs w:val="18"/>
              </w:rPr>
              <w:t>IT</w:t>
            </w:r>
          </w:p>
        </w:tc>
        <w:tc>
          <w:tcPr>
            <w:tcW w:w="0" w:type="auto"/>
          </w:tcPr>
          <w:p w14:paraId="3095D831" w14:textId="5080292E" w:rsidR="00C36F2A" w:rsidRDefault="008B2443" w:rsidP="00E77346">
            <w:pPr>
              <w:spacing w:line="276" w:lineRule="auto"/>
              <w:jc w:val="center"/>
              <w:rPr>
                <w:rFonts w:ascii="Sylfaen" w:hAnsi="Sylfaen" w:cs="Times New Roman"/>
                <w:sz w:val="24"/>
                <w:szCs w:val="24"/>
              </w:rPr>
            </w:pPr>
            <w:r>
              <w:rPr>
                <w:rFonts w:ascii="Sylfaen" w:hAnsi="Sylfaen" w:cs="Times New Roman"/>
                <w:sz w:val="24"/>
                <w:szCs w:val="24"/>
              </w:rPr>
              <w:t>z</w:t>
            </w:r>
          </w:p>
          <w:p w14:paraId="7A88175F" w14:textId="77777777" w:rsidR="004D5703" w:rsidRDefault="00C36F2A" w:rsidP="00E77346">
            <w:pPr>
              <w:spacing w:line="276" w:lineRule="auto"/>
              <w:jc w:val="center"/>
              <w:rPr>
                <w:rFonts w:ascii="Sylfaen" w:hAnsi="Sylfaen" w:cs="Times New Roman"/>
                <w:sz w:val="18"/>
                <w:szCs w:val="18"/>
              </w:rPr>
            </w:pPr>
            <w:r w:rsidRPr="00C36F2A">
              <w:rPr>
                <w:rFonts w:ascii="Sylfaen" w:hAnsi="Sylfaen" w:cs="Times New Roman"/>
                <w:sz w:val="18"/>
                <w:szCs w:val="18"/>
                <w:u w:val="single"/>
              </w:rPr>
              <w:t>Z</w:t>
            </w:r>
            <w:r>
              <w:rPr>
                <w:rFonts w:ascii="Sylfaen" w:hAnsi="Sylfaen" w:cs="Times New Roman"/>
                <w:sz w:val="18"/>
                <w:szCs w:val="18"/>
              </w:rPr>
              <w:t>OO</w:t>
            </w:r>
          </w:p>
          <w:p w14:paraId="117E600C" w14:textId="77777777" w:rsidR="00C36F2A" w:rsidRDefault="00C36F2A" w:rsidP="00E77346">
            <w:pPr>
              <w:spacing w:line="276" w:lineRule="auto"/>
              <w:jc w:val="center"/>
              <w:rPr>
                <w:rFonts w:ascii="Sylfaen" w:hAnsi="Sylfaen" w:cs="Times New Roman"/>
                <w:sz w:val="18"/>
                <w:szCs w:val="18"/>
              </w:rPr>
            </w:pPr>
            <w:r w:rsidRPr="00C36F2A">
              <w:rPr>
                <w:rFonts w:ascii="Sylfaen" w:hAnsi="Sylfaen" w:cs="Times New Roman"/>
                <w:sz w:val="18"/>
                <w:szCs w:val="18"/>
                <w:u w:val="single"/>
              </w:rPr>
              <w:t>Z</w:t>
            </w:r>
            <w:r>
              <w:rPr>
                <w:rFonts w:ascii="Sylfaen" w:hAnsi="Sylfaen" w:cs="Times New Roman"/>
                <w:sz w:val="18"/>
                <w:szCs w:val="18"/>
              </w:rPr>
              <w:t>IP</w:t>
            </w:r>
          </w:p>
          <w:p w14:paraId="4BBDBCD9" w14:textId="1E360050" w:rsidR="00C36F2A" w:rsidRPr="00C36F2A" w:rsidRDefault="00C36F2A" w:rsidP="00E77346">
            <w:pPr>
              <w:spacing w:line="276" w:lineRule="auto"/>
              <w:jc w:val="center"/>
              <w:rPr>
                <w:rFonts w:ascii="Sylfaen" w:hAnsi="Sylfaen" w:cs="Times New Roman"/>
                <w:sz w:val="18"/>
                <w:szCs w:val="18"/>
              </w:rPr>
            </w:pPr>
            <w:r>
              <w:rPr>
                <w:rFonts w:ascii="Sylfaen" w:hAnsi="Sylfaen" w:cs="Times New Roman"/>
                <w:sz w:val="18"/>
                <w:szCs w:val="18"/>
              </w:rPr>
              <w:t>RI</w:t>
            </w:r>
            <w:r w:rsidRPr="00C36F2A">
              <w:rPr>
                <w:rFonts w:ascii="Sylfaen" w:hAnsi="Sylfaen" w:cs="Times New Roman"/>
                <w:sz w:val="18"/>
                <w:szCs w:val="18"/>
                <w:u w:val="single"/>
              </w:rPr>
              <w:t>S</w:t>
            </w:r>
            <w:r>
              <w:rPr>
                <w:rFonts w:ascii="Sylfaen" w:hAnsi="Sylfaen" w:cs="Times New Roman"/>
                <w:sz w:val="18"/>
                <w:szCs w:val="18"/>
              </w:rPr>
              <w:t>E</w:t>
            </w:r>
          </w:p>
        </w:tc>
        <w:tc>
          <w:tcPr>
            <w:tcW w:w="0" w:type="auto"/>
          </w:tcPr>
          <w:p w14:paraId="35E9D56C" w14:textId="77777777" w:rsidR="00C36F2A" w:rsidRDefault="00C36F2A" w:rsidP="00E77346">
            <w:pPr>
              <w:spacing w:line="276" w:lineRule="auto"/>
              <w:jc w:val="center"/>
              <w:rPr>
                <w:rFonts w:ascii="Sylfaen" w:hAnsi="Sylfaen" w:cs="Times New Roman"/>
                <w:sz w:val="24"/>
                <w:szCs w:val="24"/>
              </w:rPr>
            </w:pPr>
            <w:r>
              <w:rPr>
                <w:rFonts w:ascii="Times New Roman" w:hAnsi="Times New Roman" w:cs="Times New Roman"/>
                <w:sz w:val="24"/>
                <w:szCs w:val="24"/>
              </w:rPr>
              <w:t>ʃ</w:t>
            </w:r>
          </w:p>
          <w:p w14:paraId="28BF3B9E" w14:textId="77777777" w:rsidR="004D5703" w:rsidRDefault="00C36F2A" w:rsidP="00E77346">
            <w:pPr>
              <w:spacing w:line="276" w:lineRule="auto"/>
              <w:jc w:val="center"/>
              <w:rPr>
                <w:rFonts w:ascii="Sylfaen" w:hAnsi="Sylfaen" w:cs="Times New Roman"/>
                <w:sz w:val="18"/>
                <w:szCs w:val="18"/>
              </w:rPr>
            </w:pPr>
            <w:r w:rsidRPr="00C36F2A">
              <w:rPr>
                <w:rFonts w:ascii="Sylfaen" w:hAnsi="Sylfaen" w:cs="Times New Roman"/>
                <w:sz w:val="18"/>
                <w:szCs w:val="18"/>
                <w:u w:val="single"/>
              </w:rPr>
              <w:t>SH</w:t>
            </w:r>
            <w:r>
              <w:rPr>
                <w:rFonts w:ascii="Sylfaen" w:hAnsi="Sylfaen" w:cs="Times New Roman"/>
                <w:sz w:val="18"/>
                <w:szCs w:val="18"/>
              </w:rPr>
              <w:t>ORT</w:t>
            </w:r>
          </w:p>
          <w:p w14:paraId="11006D38" w14:textId="77777777" w:rsidR="00C36F2A" w:rsidRDefault="00C36F2A" w:rsidP="00E77346">
            <w:pPr>
              <w:spacing w:line="276" w:lineRule="auto"/>
              <w:jc w:val="center"/>
              <w:rPr>
                <w:rFonts w:ascii="Sylfaen" w:hAnsi="Sylfaen" w:cs="Times New Roman"/>
                <w:sz w:val="18"/>
                <w:szCs w:val="18"/>
              </w:rPr>
            </w:pPr>
            <w:r w:rsidRPr="00C36F2A">
              <w:rPr>
                <w:rFonts w:ascii="Sylfaen" w:hAnsi="Sylfaen" w:cs="Times New Roman"/>
                <w:sz w:val="18"/>
                <w:szCs w:val="18"/>
                <w:u w:val="single"/>
              </w:rPr>
              <w:t>SH</w:t>
            </w:r>
            <w:r>
              <w:rPr>
                <w:rFonts w:ascii="Sylfaen" w:hAnsi="Sylfaen" w:cs="Times New Roman"/>
                <w:sz w:val="18"/>
                <w:szCs w:val="18"/>
              </w:rPr>
              <w:t>EEP</w:t>
            </w:r>
          </w:p>
          <w:p w14:paraId="4902A799" w14:textId="24CAC14C" w:rsidR="00C36F2A" w:rsidRPr="00C36F2A" w:rsidRDefault="00C36F2A" w:rsidP="00E77346">
            <w:pPr>
              <w:spacing w:line="276" w:lineRule="auto"/>
              <w:jc w:val="center"/>
              <w:rPr>
                <w:rFonts w:ascii="Sylfaen" w:hAnsi="Sylfaen" w:cs="Times New Roman"/>
                <w:sz w:val="18"/>
                <w:szCs w:val="18"/>
              </w:rPr>
            </w:pPr>
            <w:r>
              <w:rPr>
                <w:rFonts w:ascii="Sylfaen" w:hAnsi="Sylfaen" w:cs="Times New Roman"/>
                <w:sz w:val="18"/>
                <w:szCs w:val="18"/>
              </w:rPr>
              <w:t>RA</w:t>
            </w:r>
            <w:r w:rsidRPr="00C36F2A">
              <w:rPr>
                <w:rFonts w:ascii="Sylfaen" w:hAnsi="Sylfaen" w:cs="Times New Roman"/>
                <w:sz w:val="18"/>
                <w:szCs w:val="18"/>
                <w:u w:val="single"/>
              </w:rPr>
              <w:t>TI</w:t>
            </w:r>
            <w:r>
              <w:rPr>
                <w:rFonts w:ascii="Sylfaen" w:hAnsi="Sylfaen" w:cs="Times New Roman"/>
                <w:sz w:val="18"/>
                <w:szCs w:val="18"/>
              </w:rPr>
              <w:t>O</w:t>
            </w:r>
          </w:p>
        </w:tc>
        <w:tc>
          <w:tcPr>
            <w:tcW w:w="0" w:type="auto"/>
          </w:tcPr>
          <w:p w14:paraId="1D9A8B9C" w14:textId="77777777" w:rsidR="00C36F2A" w:rsidRPr="00A617DA" w:rsidRDefault="00C36F2A" w:rsidP="00E77346">
            <w:pPr>
              <w:spacing w:line="276" w:lineRule="auto"/>
              <w:jc w:val="center"/>
              <w:rPr>
                <w:rFonts w:ascii="Sylfaen" w:hAnsi="Sylfaen" w:cs="Times New Roman"/>
                <w:sz w:val="24"/>
                <w:szCs w:val="24"/>
              </w:rPr>
            </w:pPr>
            <w:r>
              <w:rPr>
                <w:rFonts w:ascii="Sylfaen" w:hAnsi="Sylfaen" w:cs="Times New Roman"/>
                <w:sz w:val="24"/>
                <w:szCs w:val="24"/>
              </w:rPr>
              <w:t>პ</w:t>
            </w:r>
          </w:p>
          <w:p w14:paraId="4E15D5F9" w14:textId="77777777" w:rsidR="004D5703" w:rsidRDefault="00C36F2A" w:rsidP="00E77346">
            <w:pPr>
              <w:spacing w:line="276" w:lineRule="auto"/>
              <w:jc w:val="center"/>
              <w:rPr>
                <w:rFonts w:ascii="Sylfaen" w:hAnsi="Sylfaen" w:cs="Times New Roman"/>
                <w:sz w:val="18"/>
                <w:szCs w:val="18"/>
              </w:rPr>
            </w:pPr>
            <w:r>
              <w:rPr>
                <w:rFonts w:ascii="Sylfaen" w:hAnsi="Sylfaen" w:cs="Times New Roman"/>
                <w:sz w:val="18"/>
                <w:szCs w:val="18"/>
              </w:rPr>
              <w:t>CA</w:t>
            </w:r>
            <w:r w:rsidRPr="00C36F2A">
              <w:rPr>
                <w:rFonts w:ascii="Sylfaen" w:hAnsi="Sylfaen" w:cs="Times New Roman"/>
                <w:sz w:val="18"/>
                <w:szCs w:val="18"/>
                <w:u w:val="single"/>
              </w:rPr>
              <w:t>S</w:t>
            </w:r>
            <w:r>
              <w:rPr>
                <w:rFonts w:ascii="Sylfaen" w:hAnsi="Sylfaen" w:cs="Times New Roman"/>
                <w:sz w:val="18"/>
                <w:szCs w:val="18"/>
              </w:rPr>
              <w:t>UAL</w:t>
            </w:r>
          </w:p>
          <w:p w14:paraId="05E47F76" w14:textId="0D4F9D0B" w:rsidR="00C36F2A" w:rsidRPr="00C36F2A" w:rsidRDefault="00C36F2A" w:rsidP="00E77346">
            <w:pPr>
              <w:spacing w:line="276" w:lineRule="auto"/>
              <w:jc w:val="center"/>
              <w:rPr>
                <w:rFonts w:ascii="Sylfaen" w:hAnsi="Sylfaen" w:cs="Times New Roman"/>
                <w:sz w:val="18"/>
                <w:szCs w:val="18"/>
              </w:rPr>
            </w:pPr>
            <w:r>
              <w:rPr>
                <w:rFonts w:ascii="Sylfaen" w:hAnsi="Sylfaen" w:cs="Times New Roman"/>
                <w:sz w:val="18"/>
                <w:szCs w:val="18"/>
              </w:rPr>
              <w:t>PLEA</w:t>
            </w:r>
            <w:r w:rsidRPr="00C36F2A">
              <w:rPr>
                <w:rFonts w:ascii="Sylfaen" w:hAnsi="Sylfaen" w:cs="Times New Roman"/>
                <w:sz w:val="18"/>
                <w:szCs w:val="18"/>
                <w:u w:val="single"/>
              </w:rPr>
              <w:t>S</w:t>
            </w:r>
            <w:r>
              <w:rPr>
                <w:rFonts w:ascii="Sylfaen" w:hAnsi="Sylfaen" w:cs="Times New Roman"/>
                <w:sz w:val="18"/>
                <w:szCs w:val="18"/>
              </w:rPr>
              <w:t>URE</w:t>
            </w:r>
          </w:p>
        </w:tc>
      </w:tr>
      <w:tr w:rsidR="004D5703" w14:paraId="6C458C67" w14:textId="77777777" w:rsidTr="004D5703">
        <w:tc>
          <w:tcPr>
            <w:tcW w:w="0" w:type="auto"/>
          </w:tcPr>
          <w:p w14:paraId="6345AD7C" w14:textId="77777777" w:rsidR="00C36F2A" w:rsidRDefault="00C36F2A" w:rsidP="00E77346">
            <w:pPr>
              <w:spacing w:line="276" w:lineRule="auto"/>
              <w:jc w:val="center"/>
              <w:rPr>
                <w:rFonts w:ascii="Sylfaen" w:hAnsi="Sylfaen" w:cs="Times New Roman"/>
                <w:sz w:val="24"/>
                <w:szCs w:val="24"/>
              </w:rPr>
            </w:pPr>
            <w:r>
              <w:rPr>
                <w:rFonts w:ascii="Sylfaen" w:hAnsi="Sylfaen" w:cs="Times New Roman"/>
                <w:sz w:val="24"/>
                <w:szCs w:val="24"/>
              </w:rPr>
              <w:t>m</w:t>
            </w:r>
          </w:p>
          <w:p w14:paraId="7B275397" w14:textId="60BF25B3" w:rsidR="004D5703" w:rsidRDefault="00C36F2A" w:rsidP="00E77346">
            <w:pPr>
              <w:spacing w:line="276" w:lineRule="auto"/>
              <w:jc w:val="center"/>
              <w:rPr>
                <w:rFonts w:ascii="Sylfaen" w:hAnsi="Sylfaen" w:cs="Times New Roman"/>
                <w:sz w:val="18"/>
                <w:szCs w:val="18"/>
              </w:rPr>
            </w:pPr>
            <w:r w:rsidRPr="00C36F2A">
              <w:rPr>
                <w:rFonts w:ascii="Sylfaen" w:hAnsi="Sylfaen" w:cs="Times New Roman"/>
                <w:sz w:val="18"/>
                <w:szCs w:val="18"/>
                <w:u w:val="single"/>
              </w:rPr>
              <w:t>M</w:t>
            </w:r>
            <w:r>
              <w:rPr>
                <w:rFonts w:ascii="Sylfaen" w:hAnsi="Sylfaen" w:cs="Times New Roman"/>
                <w:sz w:val="18"/>
                <w:szCs w:val="18"/>
              </w:rPr>
              <w:t>ILK</w:t>
            </w:r>
          </w:p>
          <w:p w14:paraId="0F7591EE" w14:textId="7409C923" w:rsidR="00C36F2A" w:rsidRPr="00C36F2A" w:rsidRDefault="00C36F2A" w:rsidP="00E77346">
            <w:pPr>
              <w:spacing w:line="276" w:lineRule="auto"/>
              <w:jc w:val="center"/>
              <w:rPr>
                <w:rFonts w:ascii="Sylfaen" w:hAnsi="Sylfaen" w:cs="Times New Roman"/>
                <w:sz w:val="18"/>
                <w:szCs w:val="18"/>
              </w:rPr>
            </w:pPr>
            <w:r w:rsidRPr="00C36F2A">
              <w:rPr>
                <w:rFonts w:ascii="Sylfaen" w:hAnsi="Sylfaen" w:cs="Times New Roman"/>
                <w:sz w:val="18"/>
                <w:szCs w:val="18"/>
                <w:u w:val="single"/>
              </w:rPr>
              <w:t>M</w:t>
            </w:r>
            <w:r>
              <w:rPr>
                <w:rFonts w:ascii="Sylfaen" w:hAnsi="Sylfaen" w:cs="Times New Roman"/>
                <w:sz w:val="18"/>
                <w:szCs w:val="18"/>
              </w:rPr>
              <w:t>USIC</w:t>
            </w:r>
          </w:p>
          <w:p w14:paraId="0D1C18A6" w14:textId="77777777" w:rsidR="004D5703" w:rsidRDefault="004D5703" w:rsidP="00E77346">
            <w:pPr>
              <w:spacing w:line="276" w:lineRule="auto"/>
              <w:jc w:val="center"/>
              <w:rPr>
                <w:rFonts w:ascii="Sylfaen" w:hAnsi="Sylfaen" w:cs="Times New Roman"/>
                <w:sz w:val="24"/>
                <w:szCs w:val="24"/>
              </w:rPr>
            </w:pPr>
          </w:p>
        </w:tc>
        <w:tc>
          <w:tcPr>
            <w:tcW w:w="0" w:type="auto"/>
          </w:tcPr>
          <w:p w14:paraId="70B3F027" w14:textId="38A2A888" w:rsidR="00C36F2A" w:rsidRDefault="008B2443" w:rsidP="00E77346">
            <w:pPr>
              <w:spacing w:line="276" w:lineRule="auto"/>
              <w:jc w:val="center"/>
              <w:rPr>
                <w:rFonts w:ascii="Sylfaen" w:hAnsi="Sylfaen" w:cs="Times New Roman"/>
                <w:sz w:val="24"/>
                <w:szCs w:val="24"/>
              </w:rPr>
            </w:pPr>
            <w:r>
              <w:rPr>
                <w:rFonts w:ascii="Sylfaen" w:hAnsi="Sylfaen" w:cs="Times New Roman"/>
                <w:sz w:val="24"/>
                <w:szCs w:val="24"/>
              </w:rPr>
              <w:t>n</w:t>
            </w:r>
          </w:p>
          <w:p w14:paraId="7B8B4ABB" w14:textId="77777777" w:rsidR="004D5703" w:rsidRDefault="00C36F2A" w:rsidP="00E77346">
            <w:pPr>
              <w:spacing w:line="276" w:lineRule="auto"/>
              <w:jc w:val="center"/>
              <w:rPr>
                <w:rFonts w:ascii="Sylfaen" w:hAnsi="Sylfaen" w:cs="Times New Roman"/>
                <w:sz w:val="18"/>
                <w:szCs w:val="18"/>
              </w:rPr>
            </w:pPr>
            <w:r w:rsidRPr="00C36F2A">
              <w:rPr>
                <w:rFonts w:ascii="Sylfaen" w:hAnsi="Sylfaen" w:cs="Times New Roman"/>
                <w:sz w:val="18"/>
                <w:szCs w:val="18"/>
                <w:u w:val="single"/>
              </w:rPr>
              <w:t>N</w:t>
            </w:r>
            <w:r>
              <w:rPr>
                <w:rFonts w:ascii="Sylfaen" w:hAnsi="Sylfaen" w:cs="Times New Roman"/>
                <w:sz w:val="18"/>
                <w:szCs w:val="18"/>
              </w:rPr>
              <w:t>O</w:t>
            </w:r>
          </w:p>
          <w:p w14:paraId="09EA5AFF" w14:textId="0EDFEB52" w:rsidR="00C36F2A" w:rsidRPr="00C36F2A" w:rsidRDefault="00C36F2A" w:rsidP="00E77346">
            <w:pPr>
              <w:spacing w:line="276" w:lineRule="auto"/>
              <w:jc w:val="center"/>
              <w:rPr>
                <w:rFonts w:ascii="Sylfaen" w:hAnsi="Sylfaen" w:cs="Times New Roman"/>
                <w:sz w:val="18"/>
                <w:szCs w:val="18"/>
              </w:rPr>
            </w:pPr>
            <w:r w:rsidRPr="00C36F2A">
              <w:rPr>
                <w:rFonts w:ascii="Sylfaen" w:hAnsi="Sylfaen" w:cs="Times New Roman"/>
                <w:sz w:val="18"/>
                <w:szCs w:val="18"/>
                <w:u w:val="single"/>
              </w:rPr>
              <w:t>N</w:t>
            </w:r>
            <w:r>
              <w:rPr>
                <w:rFonts w:ascii="Sylfaen" w:hAnsi="Sylfaen" w:cs="Times New Roman"/>
                <w:sz w:val="18"/>
                <w:szCs w:val="18"/>
              </w:rPr>
              <w:t>OW</w:t>
            </w:r>
          </w:p>
        </w:tc>
        <w:tc>
          <w:tcPr>
            <w:tcW w:w="0" w:type="auto"/>
          </w:tcPr>
          <w:p w14:paraId="3CD40FEC" w14:textId="77777777" w:rsidR="007C381F" w:rsidRDefault="007C381F" w:rsidP="00E77346">
            <w:pPr>
              <w:spacing w:line="276" w:lineRule="auto"/>
              <w:jc w:val="center"/>
              <w:rPr>
                <w:rFonts w:ascii="Sylfaen" w:hAnsi="Sylfaen" w:cs="Times New Roman"/>
                <w:sz w:val="24"/>
                <w:szCs w:val="24"/>
              </w:rPr>
            </w:pPr>
            <w:r>
              <w:rPr>
                <w:rFonts w:ascii="Sylfaen" w:hAnsi="Sylfaen" w:cs="Times New Roman"/>
                <w:sz w:val="24"/>
                <w:szCs w:val="24"/>
              </w:rPr>
              <w:t>ŋ</w:t>
            </w:r>
          </w:p>
          <w:p w14:paraId="72C7F08C" w14:textId="77777777" w:rsidR="004D5703" w:rsidRDefault="007C381F" w:rsidP="00E77346">
            <w:pPr>
              <w:spacing w:line="276" w:lineRule="auto"/>
              <w:jc w:val="center"/>
              <w:rPr>
                <w:rFonts w:ascii="Sylfaen" w:hAnsi="Sylfaen" w:cs="Times New Roman"/>
                <w:sz w:val="18"/>
                <w:szCs w:val="18"/>
              </w:rPr>
            </w:pPr>
            <w:r>
              <w:rPr>
                <w:rFonts w:ascii="Sylfaen" w:hAnsi="Sylfaen" w:cs="Times New Roman"/>
                <w:sz w:val="18"/>
                <w:szCs w:val="18"/>
              </w:rPr>
              <w:t>SI</w:t>
            </w:r>
            <w:r w:rsidRPr="007C381F">
              <w:rPr>
                <w:rFonts w:ascii="Sylfaen" w:hAnsi="Sylfaen" w:cs="Times New Roman"/>
                <w:sz w:val="18"/>
                <w:szCs w:val="18"/>
                <w:u w:val="single"/>
              </w:rPr>
              <w:t>NG</w:t>
            </w:r>
          </w:p>
          <w:p w14:paraId="7EB18F12" w14:textId="5CD7E7FE" w:rsidR="007C381F" w:rsidRPr="007C381F" w:rsidRDefault="007C381F" w:rsidP="00E77346">
            <w:pPr>
              <w:spacing w:line="276" w:lineRule="auto"/>
              <w:jc w:val="center"/>
              <w:rPr>
                <w:rFonts w:ascii="Sylfaen" w:hAnsi="Sylfaen" w:cs="Times New Roman"/>
                <w:sz w:val="18"/>
                <w:szCs w:val="18"/>
              </w:rPr>
            </w:pPr>
            <w:r>
              <w:rPr>
                <w:rFonts w:ascii="Sylfaen" w:hAnsi="Sylfaen" w:cs="Times New Roman"/>
                <w:sz w:val="18"/>
                <w:szCs w:val="18"/>
              </w:rPr>
              <w:t>LO</w:t>
            </w:r>
            <w:r w:rsidRPr="007C381F">
              <w:rPr>
                <w:rFonts w:ascii="Sylfaen" w:hAnsi="Sylfaen" w:cs="Times New Roman"/>
                <w:sz w:val="18"/>
                <w:szCs w:val="18"/>
                <w:u w:val="single"/>
              </w:rPr>
              <w:t>NG</w:t>
            </w:r>
          </w:p>
        </w:tc>
        <w:tc>
          <w:tcPr>
            <w:tcW w:w="0" w:type="auto"/>
          </w:tcPr>
          <w:p w14:paraId="1D5D7BC9" w14:textId="57C1FC07" w:rsidR="007C381F" w:rsidRDefault="008B2443" w:rsidP="00E77346">
            <w:pPr>
              <w:spacing w:line="276" w:lineRule="auto"/>
              <w:jc w:val="center"/>
              <w:rPr>
                <w:rFonts w:ascii="Sylfaen" w:hAnsi="Sylfaen" w:cs="Times New Roman"/>
                <w:sz w:val="24"/>
                <w:szCs w:val="24"/>
              </w:rPr>
            </w:pPr>
            <w:r>
              <w:rPr>
                <w:rFonts w:ascii="Sylfaen" w:hAnsi="Sylfaen" w:cs="Times New Roman"/>
                <w:sz w:val="24"/>
                <w:szCs w:val="24"/>
              </w:rPr>
              <w:t>h</w:t>
            </w:r>
          </w:p>
          <w:p w14:paraId="57F6D5A1" w14:textId="77777777" w:rsidR="004D5703" w:rsidRDefault="007C381F" w:rsidP="00E77346">
            <w:pPr>
              <w:spacing w:line="276" w:lineRule="auto"/>
              <w:jc w:val="center"/>
              <w:rPr>
                <w:rFonts w:ascii="Sylfaen" w:hAnsi="Sylfaen" w:cs="Times New Roman"/>
                <w:sz w:val="18"/>
                <w:szCs w:val="18"/>
              </w:rPr>
            </w:pPr>
            <w:r w:rsidRPr="007C381F">
              <w:rPr>
                <w:rFonts w:ascii="Sylfaen" w:hAnsi="Sylfaen" w:cs="Times New Roman"/>
                <w:sz w:val="18"/>
                <w:szCs w:val="18"/>
                <w:u w:val="single"/>
              </w:rPr>
              <w:t>H</w:t>
            </w:r>
            <w:r>
              <w:rPr>
                <w:rFonts w:ascii="Sylfaen" w:hAnsi="Sylfaen" w:cs="Times New Roman"/>
                <w:sz w:val="18"/>
                <w:szCs w:val="18"/>
              </w:rPr>
              <w:t>ELLO</w:t>
            </w:r>
          </w:p>
          <w:p w14:paraId="7CCAACB5" w14:textId="34E21279" w:rsidR="007C381F" w:rsidRPr="007C381F" w:rsidRDefault="007C381F" w:rsidP="00E77346">
            <w:pPr>
              <w:spacing w:line="276" w:lineRule="auto"/>
              <w:jc w:val="center"/>
              <w:rPr>
                <w:rFonts w:ascii="Sylfaen" w:hAnsi="Sylfaen" w:cs="Times New Roman"/>
                <w:sz w:val="18"/>
                <w:szCs w:val="18"/>
              </w:rPr>
            </w:pPr>
            <w:r w:rsidRPr="007C381F">
              <w:rPr>
                <w:rFonts w:ascii="Sylfaen" w:hAnsi="Sylfaen" w:cs="Times New Roman"/>
                <w:sz w:val="18"/>
                <w:szCs w:val="18"/>
                <w:u w:val="single"/>
              </w:rPr>
              <w:t>H</w:t>
            </w:r>
            <w:r>
              <w:rPr>
                <w:rFonts w:ascii="Sylfaen" w:hAnsi="Sylfaen" w:cs="Times New Roman"/>
                <w:sz w:val="18"/>
                <w:szCs w:val="18"/>
              </w:rPr>
              <w:t>OPE</w:t>
            </w:r>
          </w:p>
        </w:tc>
        <w:tc>
          <w:tcPr>
            <w:tcW w:w="0" w:type="auto"/>
          </w:tcPr>
          <w:p w14:paraId="2D28D05D" w14:textId="77777777" w:rsidR="007C381F" w:rsidRDefault="007C381F" w:rsidP="00E77346">
            <w:pPr>
              <w:spacing w:line="276" w:lineRule="auto"/>
              <w:jc w:val="center"/>
              <w:rPr>
                <w:rFonts w:ascii="Sylfaen" w:hAnsi="Sylfaen" w:cs="Times New Roman"/>
                <w:sz w:val="24"/>
                <w:szCs w:val="24"/>
              </w:rPr>
            </w:pPr>
            <w:r>
              <w:rPr>
                <w:rFonts w:ascii="Sylfaen" w:hAnsi="Sylfaen" w:cs="Times New Roman"/>
                <w:sz w:val="24"/>
                <w:szCs w:val="24"/>
              </w:rPr>
              <w:t>l</w:t>
            </w:r>
          </w:p>
          <w:p w14:paraId="4C387617" w14:textId="77777777" w:rsidR="004D5703" w:rsidRDefault="007C381F" w:rsidP="00E77346">
            <w:pPr>
              <w:spacing w:line="276" w:lineRule="auto"/>
              <w:jc w:val="center"/>
              <w:rPr>
                <w:rFonts w:ascii="Sylfaen" w:hAnsi="Sylfaen" w:cs="Times New Roman"/>
                <w:sz w:val="18"/>
                <w:szCs w:val="18"/>
              </w:rPr>
            </w:pPr>
            <w:r w:rsidRPr="007C381F">
              <w:rPr>
                <w:rFonts w:ascii="Sylfaen" w:hAnsi="Sylfaen" w:cs="Times New Roman"/>
                <w:sz w:val="18"/>
                <w:szCs w:val="18"/>
                <w:u w:val="single"/>
              </w:rPr>
              <w:t>L</w:t>
            </w:r>
            <w:r>
              <w:rPr>
                <w:rFonts w:ascii="Sylfaen" w:hAnsi="Sylfaen" w:cs="Times New Roman"/>
                <w:sz w:val="18"/>
                <w:szCs w:val="18"/>
              </w:rPr>
              <w:t>IVE</w:t>
            </w:r>
          </w:p>
          <w:p w14:paraId="06508FAC" w14:textId="5EB055BA" w:rsidR="007C381F" w:rsidRPr="007C381F" w:rsidRDefault="007C381F" w:rsidP="00E77346">
            <w:pPr>
              <w:spacing w:line="276" w:lineRule="auto"/>
              <w:jc w:val="center"/>
              <w:rPr>
                <w:rFonts w:ascii="Sylfaen" w:hAnsi="Sylfaen" w:cs="Times New Roman"/>
                <w:sz w:val="18"/>
                <w:szCs w:val="18"/>
              </w:rPr>
            </w:pPr>
            <w:r w:rsidRPr="007C381F">
              <w:rPr>
                <w:rFonts w:ascii="Sylfaen" w:hAnsi="Sylfaen" w:cs="Times New Roman"/>
                <w:sz w:val="18"/>
                <w:szCs w:val="18"/>
                <w:u w:val="single"/>
              </w:rPr>
              <w:t>L</w:t>
            </w:r>
            <w:r>
              <w:rPr>
                <w:rFonts w:ascii="Sylfaen" w:hAnsi="Sylfaen" w:cs="Times New Roman"/>
                <w:sz w:val="18"/>
                <w:szCs w:val="18"/>
              </w:rPr>
              <w:t>OVE</w:t>
            </w:r>
          </w:p>
        </w:tc>
        <w:tc>
          <w:tcPr>
            <w:tcW w:w="0" w:type="auto"/>
          </w:tcPr>
          <w:p w14:paraId="7B79A74C" w14:textId="254A4160" w:rsidR="007C381F" w:rsidRDefault="008B2443" w:rsidP="00E77346">
            <w:pPr>
              <w:spacing w:line="276" w:lineRule="auto"/>
              <w:jc w:val="center"/>
              <w:rPr>
                <w:rFonts w:ascii="Sylfaen" w:hAnsi="Sylfaen" w:cs="Times New Roman"/>
                <w:sz w:val="24"/>
                <w:szCs w:val="24"/>
              </w:rPr>
            </w:pPr>
            <w:r>
              <w:rPr>
                <w:rFonts w:ascii="Sylfaen" w:hAnsi="Sylfaen" w:cs="Times New Roman"/>
                <w:sz w:val="24"/>
                <w:szCs w:val="24"/>
              </w:rPr>
              <w:t>r</w:t>
            </w:r>
          </w:p>
          <w:p w14:paraId="19AB4C57" w14:textId="77777777" w:rsidR="004D5703" w:rsidRDefault="007C381F" w:rsidP="00E77346">
            <w:pPr>
              <w:spacing w:line="276" w:lineRule="auto"/>
              <w:jc w:val="center"/>
              <w:rPr>
                <w:rFonts w:ascii="Sylfaen" w:hAnsi="Sylfaen" w:cs="Times New Roman"/>
                <w:sz w:val="18"/>
                <w:szCs w:val="18"/>
              </w:rPr>
            </w:pPr>
            <w:r w:rsidRPr="007C381F">
              <w:rPr>
                <w:rFonts w:ascii="Sylfaen" w:hAnsi="Sylfaen" w:cs="Times New Roman"/>
                <w:sz w:val="18"/>
                <w:szCs w:val="18"/>
                <w:u w:val="single"/>
              </w:rPr>
              <w:t>R</w:t>
            </w:r>
            <w:r>
              <w:rPr>
                <w:rFonts w:ascii="Sylfaen" w:hAnsi="Sylfaen" w:cs="Times New Roman"/>
                <w:sz w:val="18"/>
                <w:szCs w:val="18"/>
              </w:rPr>
              <w:t>EAD</w:t>
            </w:r>
          </w:p>
          <w:p w14:paraId="5BA46CF5" w14:textId="7D160FA4" w:rsidR="007C381F" w:rsidRPr="007C381F" w:rsidRDefault="007C381F" w:rsidP="00E77346">
            <w:pPr>
              <w:spacing w:line="276" w:lineRule="auto"/>
              <w:jc w:val="center"/>
              <w:rPr>
                <w:rFonts w:ascii="Sylfaen" w:hAnsi="Sylfaen" w:cs="Times New Roman"/>
                <w:sz w:val="18"/>
                <w:szCs w:val="18"/>
              </w:rPr>
            </w:pPr>
            <w:r w:rsidRPr="007C381F">
              <w:rPr>
                <w:rFonts w:ascii="Sylfaen" w:hAnsi="Sylfaen" w:cs="Times New Roman"/>
                <w:sz w:val="18"/>
                <w:szCs w:val="18"/>
                <w:u w:val="single"/>
              </w:rPr>
              <w:t>R</w:t>
            </w:r>
            <w:r>
              <w:rPr>
                <w:rFonts w:ascii="Sylfaen" w:hAnsi="Sylfaen" w:cs="Times New Roman"/>
                <w:sz w:val="18"/>
                <w:szCs w:val="18"/>
              </w:rPr>
              <w:t>IGHT</w:t>
            </w:r>
          </w:p>
        </w:tc>
        <w:tc>
          <w:tcPr>
            <w:tcW w:w="0" w:type="auto"/>
          </w:tcPr>
          <w:p w14:paraId="3AC04726" w14:textId="128D8937" w:rsidR="007C381F" w:rsidRDefault="008B2443" w:rsidP="00E77346">
            <w:pPr>
              <w:spacing w:line="276" w:lineRule="auto"/>
              <w:jc w:val="center"/>
              <w:rPr>
                <w:rFonts w:ascii="Sylfaen" w:hAnsi="Sylfaen" w:cs="Times New Roman"/>
                <w:sz w:val="24"/>
                <w:szCs w:val="24"/>
              </w:rPr>
            </w:pPr>
            <w:r>
              <w:rPr>
                <w:rFonts w:ascii="Sylfaen" w:hAnsi="Sylfaen" w:cs="Times New Roman"/>
                <w:sz w:val="24"/>
                <w:szCs w:val="24"/>
              </w:rPr>
              <w:t>w</w:t>
            </w:r>
          </w:p>
          <w:p w14:paraId="4D4171E4" w14:textId="77777777" w:rsidR="004D5703" w:rsidRDefault="007C381F" w:rsidP="00E77346">
            <w:pPr>
              <w:spacing w:line="276" w:lineRule="auto"/>
              <w:jc w:val="center"/>
              <w:rPr>
                <w:rFonts w:ascii="Sylfaen" w:hAnsi="Sylfaen" w:cs="Times New Roman"/>
                <w:sz w:val="18"/>
                <w:szCs w:val="18"/>
              </w:rPr>
            </w:pPr>
            <w:r w:rsidRPr="007C381F">
              <w:rPr>
                <w:rFonts w:ascii="Sylfaen" w:hAnsi="Sylfaen" w:cs="Times New Roman"/>
                <w:sz w:val="18"/>
                <w:szCs w:val="18"/>
                <w:u w:val="single"/>
              </w:rPr>
              <w:t>W</w:t>
            </w:r>
            <w:r>
              <w:rPr>
                <w:rFonts w:ascii="Sylfaen" w:hAnsi="Sylfaen" w:cs="Times New Roman"/>
                <w:sz w:val="18"/>
                <w:szCs w:val="18"/>
              </w:rPr>
              <w:t>INDOW</w:t>
            </w:r>
          </w:p>
          <w:p w14:paraId="6146CA59" w14:textId="77777777" w:rsidR="007C381F" w:rsidRDefault="007C381F" w:rsidP="00E77346">
            <w:pPr>
              <w:spacing w:line="276" w:lineRule="auto"/>
              <w:jc w:val="center"/>
              <w:rPr>
                <w:rFonts w:ascii="Sylfaen" w:hAnsi="Sylfaen" w:cs="Times New Roman"/>
                <w:sz w:val="18"/>
                <w:szCs w:val="18"/>
              </w:rPr>
            </w:pPr>
            <w:r w:rsidRPr="007C381F">
              <w:rPr>
                <w:rFonts w:ascii="Sylfaen" w:hAnsi="Sylfaen" w:cs="Times New Roman"/>
                <w:sz w:val="18"/>
                <w:szCs w:val="18"/>
                <w:u w:val="single"/>
              </w:rPr>
              <w:t>W</w:t>
            </w:r>
            <w:r>
              <w:rPr>
                <w:rFonts w:ascii="Sylfaen" w:hAnsi="Sylfaen" w:cs="Times New Roman"/>
                <w:sz w:val="18"/>
                <w:szCs w:val="18"/>
              </w:rPr>
              <w:t>AR</w:t>
            </w:r>
          </w:p>
          <w:p w14:paraId="4DF4EB0A" w14:textId="6D6B4B96" w:rsidR="007C381F" w:rsidRPr="007C381F" w:rsidRDefault="007C381F" w:rsidP="00E77346">
            <w:pPr>
              <w:spacing w:line="276" w:lineRule="auto"/>
              <w:jc w:val="center"/>
              <w:rPr>
                <w:rFonts w:ascii="Sylfaen" w:hAnsi="Sylfaen" w:cs="Times New Roman"/>
                <w:sz w:val="18"/>
                <w:szCs w:val="18"/>
              </w:rPr>
            </w:pPr>
            <w:r>
              <w:rPr>
                <w:rFonts w:ascii="Sylfaen" w:hAnsi="Sylfaen" w:cs="Times New Roman"/>
                <w:sz w:val="18"/>
                <w:szCs w:val="18"/>
              </w:rPr>
              <w:t>SQ</w:t>
            </w:r>
            <w:r w:rsidRPr="007C381F">
              <w:rPr>
                <w:rFonts w:ascii="Sylfaen" w:hAnsi="Sylfaen" w:cs="Times New Roman"/>
                <w:sz w:val="18"/>
                <w:szCs w:val="18"/>
                <w:u w:val="single"/>
              </w:rPr>
              <w:t>U</w:t>
            </w:r>
            <w:r>
              <w:rPr>
                <w:rFonts w:ascii="Sylfaen" w:hAnsi="Sylfaen" w:cs="Times New Roman"/>
                <w:sz w:val="18"/>
                <w:szCs w:val="18"/>
              </w:rPr>
              <w:t>ARE</w:t>
            </w:r>
          </w:p>
        </w:tc>
        <w:tc>
          <w:tcPr>
            <w:tcW w:w="0" w:type="auto"/>
          </w:tcPr>
          <w:p w14:paraId="4DC9CA2C" w14:textId="53247F6B" w:rsidR="007C381F" w:rsidRDefault="008B2443" w:rsidP="00E77346">
            <w:pPr>
              <w:spacing w:line="276" w:lineRule="auto"/>
              <w:jc w:val="center"/>
              <w:rPr>
                <w:rFonts w:ascii="Sylfaen" w:hAnsi="Sylfaen" w:cs="Times New Roman"/>
                <w:sz w:val="24"/>
                <w:szCs w:val="24"/>
              </w:rPr>
            </w:pPr>
            <w:r>
              <w:rPr>
                <w:rFonts w:ascii="Sylfaen" w:hAnsi="Sylfaen" w:cs="Times New Roman"/>
                <w:sz w:val="24"/>
                <w:szCs w:val="24"/>
              </w:rPr>
              <w:t>j</w:t>
            </w:r>
          </w:p>
          <w:p w14:paraId="24776BE7" w14:textId="77777777" w:rsidR="004D5703" w:rsidRDefault="007C381F" w:rsidP="00E77346">
            <w:pPr>
              <w:spacing w:line="276" w:lineRule="auto"/>
              <w:jc w:val="center"/>
              <w:rPr>
                <w:rFonts w:ascii="Sylfaen" w:hAnsi="Sylfaen" w:cs="Times New Roman"/>
                <w:sz w:val="18"/>
                <w:szCs w:val="18"/>
              </w:rPr>
            </w:pPr>
            <w:r w:rsidRPr="007C381F">
              <w:rPr>
                <w:rFonts w:ascii="Sylfaen" w:hAnsi="Sylfaen" w:cs="Times New Roman"/>
                <w:sz w:val="18"/>
                <w:szCs w:val="18"/>
                <w:u w:val="single"/>
              </w:rPr>
              <w:t>Y</w:t>
            </w:r>
            <w:r>
              <w:rPr>
                <w:rFonts w:ascii="Sylfaen" w:hAnsi="Sylfaen" w:cs="Times New Roman"/>
                <w:sz w:val="18"/>
                <w:szCs w:val="18"/>
              </w:rPr>
              <w:t>ES</w:t>
            </w:r>
          </w:p>
          <w:p w14:paraId="47E9B806" w14:textId="1C720954" w:rsidR="007C381F" w:rsidRPr="007C381F" w:rsidRDefault="007C381F" w:rsidP="00E77346">
            <w:pPr>
              <w:spacing w:line="276" w:lineRule="auto"/>
              <w:jc w:val="center"/>
              <w:rPr>
                <w:rFonts w:ascii="Sylfaen" w:hAnsi="Sylfaen" w:cs="Times New Roman"/>
                <w:sz w:val="18"/>
                <w:szCs w:val="18"/>
              </w:rPr>
            </w:pPr>
            <w:r w:rsidRPr="007C381F">
              <w:rPr>
                <w:rFonts w:ascii="Sylfaen" w:hAnsi="Sylfaen" w:cs="Times New Roman"/>
                <w:sz w:val="18"/>
                <w:szCs w:val="18"/>
                <w:u w:val="single"/>
              </w:rPr>
              <w:t>Y</w:t>
            </w:r>
            <w:r>
              <w:rPr>
                <w:rFonts w:ascii="Sylfaen" w:hAnsi="Sylfaen" w:cs="Times New Roman"/>
                <w:sz w:val="18"/>
                <w:szCs w:val="18"/>
              </w:rPr>
              <w:t>ET</w:t>
            </w:r>
          </w:p>
        </w:tc>
      </w:tr>
    </w:tbl>
    <w:p w14:paraId="1E35C487" w14:textId="77777777" w:rsidR="009F4356" w:rsidRDefault="009F4356" w:rsidP="00E77346">
      <w:pPr>
        <w:spacing w:after="0" w:line="276" w:lineRule="auto"/>
        <w:rPr>
          <w:rFonts w:ascii="Sylfaen" w:hAnsi="Sylfaen" w:cs="Times New Roman"/>
          <w:sz w:val="24"/>
          <w:szCs w:val="24"/>
        </w:rPr>
      </w:pPr>
    </w:p>
    <w:p w14:paraId="729A2BB1" w14:textId="77777777" w:rsidR="005D6191" w:rsidRDefault="005D6191" w:rsidP="00E77346">
      <w:pPr>
        <w:spacing w:after="0" w:line="276" w:lineRule="auto"/>
        <w:rPr>
          <w:rFonts w:ascii="Sylfaen" w:hAnsi="Sylfaen" w:cs="Times New Roman"/>
          <w:sz w:val="24"/>
          <w:szCs w:val="24"/>
        </w:rPr>
      </w:pPr>
    </w:p>
    <w:p w14:paraId="139E7553" w14:textId="36007411" w:rsidR="007C381F" w:rsidRDefault="007A18BA" w:rsidP="00E77346">
      <w:pPr>
        <w:spacing w:after="0" w:line="276" w:lineRule="auto"/>
        <w:rPr>
          <w:rFonts w:ascii="Sylfaen" w:hAnsi="Sylfaen" w:cs="Times New Roman"/>
          <w:sz w:val="24"/>
          <w:szCs w:val="24"/>
        </w:rPr>
      </w:pPr>
      <w:r>
        <w:rPr>
          <w:rFonts w:ascii="Sylfaen" w:hAnsi="Sylfaen" w:cs="Times New Roman"/>
          <w:sz w:val="24"/>
          <w:szCs w:val="24"/>
        </w:rPr>
        <w:t xml:space="preserve">ADDITIONAL </w:t>
      </w:r>
      <w:r w:rsidR="007C381F">
        <w:rPr>
          <w:rFonts w:ascii="Sylfaen" w:hAnsi="Sylfaen" w:cs="Times New Roman"/>
          <w:sz w:val="24"/>
          <w:szCs w:val="24"/>
        </w:rPr>
        <w:t>SOUNDS FOUND IN NON-RP AND EARLY MODERN ENGLISH</w:t>
      </w:r>
      <w:r w:rsidR="002644ED">
        <w:rPr>
          <w:rFonts w:ascii="Sylfaen" w:hAnsi="Sylfaen" w:cs="Times New Roman"/>
          <w:sz w:val="24"/>
          <w:szCs w:val="24"/>
        </w:rPr>
        <w:t xml:space="preserve"> (EME)</w:t>
      </w:r>
    </w:p>
    <w:p w14:paraId="2959EE24" w14:textId="77777777" w:rsidR="007C381F" w:rsidRDefault="007C381F" w:rsidP="00E77346">
      <w:pPr>
        <w:spacing w:after="0" w:line="276" w:lineRule="auto"/>
        <w:rPr>
          <w:rFonts w:ascii="Sylfaen" w:hAnsi="Sylfaen" w:cs="Times New Roman"/>
          <w:sz w:val="24"/>
          <w:szCs w:val="24"/>
        </w:rPr>
      </w:pPr>
    </w:p>
    <w:tbl>
      <w:tblPr>
        <w:tblStyle w:val="TableGrid"/>
        <w:tblW w:w="0" w:type="auto"/>
        <w:tblLook w:val="04A0" w:firstRow="1" w:lastRow="0" w:firstColumn="1" w:lastColumn="0" w:noHBand="0" w:noVBand="1"/>
      </w:tblPr>
      <w:tblGrid>
        <w:gridCol w:w="9016"/>
      </w:tblGrid>
      <w:tr w:rsidR="005D6191" w14:paraId="126A67FD" w14:textId="77777777" w:rsidTr="002644ED">
        <w:tc>
          <w:tcPr>
            <w:tcW w:w="0" w:type="auto"/>
          </w:tcPr>
          <w:p w14:paraId="172401F2" w14:textId="77777777" w:rsidR="005D6191" w:rsidRDefault="005D6191" w:rsidP="00E77346">
            <w:pPr>
              <w:spacing w:line="276" w:lineRule="auto"/>
              <w:jc w:val="center"/>
              <w:rPr>
                <w:rFonts w:ascii="Sylfaen" w:hAnsi="Sylfaen" w:cs="Times New Roman"/>
                <w:sz w:val="24"/>
                <w:szCs w:val="24"/>
              </w:rPr>
            </w:pPr>
            <w:r>
              <w:rPr>
                <w:rFonts w:ascii="Sylfaen" w:hAnsi="Sylfaen" w:cs="Times New Roman"/>
                <w:sz w:val="24"/>
                <w:szCs w:val="24"/>
              </w:rPr>
              <w:t>Υ</w:t>
            </w:r>
          </w:p>
          <w:p w14:paraId="735EAEF2" w14:textId="7E4681B7" w:rsidR="005D6191" w:rsidRDefault="006A0CB0" w:rsidP="00E77346">
            <w:pPr>
              <w:spacing w:line="276" w:lineRule="auto"/>
              <w:jc w:val="center"/>
              <w:rPr>
                <w:rFonts w:ascii="Sylfaen" w:hAnsi="Sylfaen" w:cs="Times New Roman"/>
                <w:sz w:val="24"/>
                <w:szCs w:val="24"/>
              </w:rPr>
            </w:pPr>
            <w:r w:rsidRPr="006A0CB0">
              <w:rPr>
                <w:rFonts w:ascii="Sylfaen" w:hAnsi="Sylfaen" w:cs="Times New Roman"/>
                <w:sz w:val="18"/>
                <w:szCs w:val="18"/>
              </w:rPr>
              <w:t>A monophthong u</w:t>
            </w:r>
            <w:r w:rsidR="005D6191" w:rsidRPr="006A0CB0">
              <w:rPr>
                <w:rFonts w:ascii="Sylfaen" w:hAnsi="Sylfaen" w:cs="Times New Roman"/>
                <w:sz w:val="18"/>
                <w:szCs w:val="18"/>
              </w:rPr>
              <w:t xml:space="preserve">sed in EME where RP has [A]. For an audio example, listen to the pronunciation of </w:t>
            </w:r>
            <w:r w:rsidR="005D6191" w:rsidRPr="006A0CB0">
              <w:rPr>
                <w:rFonts w:ascii="Sylfaen" w:hAnsi="Sylfaen" w:cs="Times New Roman"/>
                <w:i/>
                <w:iCs/>
                <w:sz w:val="18"/>
                <w:szCs w:val="18"/>
              </w:rPr>
              <w:t>blood</w:t>
            </w:r>
            <w:r w:rsidR="005D6191" w:rsidRPr="006A0CB0">
              <w:rPr>
                <w:rFonts w:ascii="Sylfaen" w:hAnsi="Sylfaen" w:cs="Times New Roman"/>
                <w:sz w:val="18"/>
                <w:szCs w:val="18"/>
              </w:rPr>
              <w:t xml:space="preserve"> and </w:t>
            </w:r>
            <w:r w:rsidR="005D6191" w:rsidRPr="006A0CB0">
              <w:rPr>
                <w:rFonts w:ascii="Sylfaen" w:hAnsi="Sylfaen" w:cs="Times New Roman"/>
                <w:i/>
                <w:iCs/>
                <w:sz w:val="18"/>
                <w:szCs w:val="18"/>
              </w:rPr>
              <w:t>lovers</w:t>
            </w:r>
            <w:r w:rsidR="005D6191" w:rsidRPr="006A0CB0">
              <w:rPr>
                <w:rFonts w:ascii="Sylfaen" w:hAnsi="Sylfaen" w:cs="Times New Roman"/>
                <w:sz w:val="18"/>
                <w:szCs w:val="18"/>
              </w:rPr>
              <w:t xml:space="preserve"> in </w:t>
            </w:r>
            <w:r w:rsidR="005D6191">
              <w:rPr>
                <w:rFonts w:ascii="Sylfaen" w:hAnsi="Sylfaen" w:cs="Times New Roman"/>
                <w:sz w:val="18"/>
                <w:szCs w:val="18"/>
              </w:rPr>
              <w:t xml:space="preserve">the </w:t>
            </w:r>
            <w:r w:rsidR="005D6191">
              <w:rPr>
                <w:rFonts w:ascii="Sylfaen" w:hAnsi="Sylfaen" w:cs="Times New Roman"/>
                <w:i/>
                <w:iCs/>
                <w:sz w:val="18"/>
                <w:szCs w:val="18"/>
              </w:rPr>
              <w:t>Romeo and Juliet</w:t>
            </w:r>
            <w:r w:rsidR="005D6191">
              <w:rPr>
                <w:rFonts w:ascii="Sylfaen" w:hAnsi="Sylfaen" w:cs="Times New Roman"/>
                <w:sz w:val="18"/>
                <w:szCs w:val="18"/>
              </w:rPr>
              <w:t xml:space="preserve"> passage</w:t>
            </w:r>
            <w:r w:rsidR="008F68E1">
              <w:rPr>
                <w:rFonts w:ascii="Sylfaen" w:hAnsi="Sylfaen" w:cs="Times New Roman"/>
                <w:sz w:val="18"/>
                <w:szCs w:val="18"/>
              </w:rPr>
              <w:t xml:space="preserve"> in Part One of the Assignment Task.</w:t>
            </w:r>
          </w:p>
        </w:tc>
      </w:tr>
      <w:tr w:rsidR="005D6191" w14:paraId="675F633C" w14:textId="77777777" w:rsidTr="002644ED">
        <w:tc>
          <w:tcPr>
            <w:tcW w:w="0" w:type="auto"/>
          </w:tcPr>
          <w:p w14:paraId="149ECD12" w14:textId="77777777" w:rsidR="005D6191" w:rsidRDefault="005D6191" w:rsidP="00E77346">
            <w:pPr>
              <w:spacing w:line="276" w:lineRule="auto"/>
              <w:jc w:val="center"/>
              <w:rPr>
                <w:rFonts w:ascii="Sylfaen" w:hAnsi="Sylfaen" w:cs="Times New Roman"/>
                <w:sz w:val="24"/>
                <w:szCs w:val="24"/>
              </w:rPr>
            </w:pPr>
            <w:r>
              <w:rPr>
                <w:rFonts w:ascii="Sylfaen" w:hAnsi="Sylfaen" w:cs="Times New Roman"/>
                <w:sz w:val="24"/>
                <w:szCs w:val="24"/>
              </w:rPr>
              <w:t>ε:</w:t>
            </w:r>
          </w:p>
          <w:p w14:paraId="029CDB47" w14:textId="2DEFF49C" w:rsidR="005D6191" w:rsidRDefault="005D6191" w:rsidP="00E77346">
            <w:pPr>
              <w:spacing w:line="276" w:lineRule="auto"/>
              <w:jc w:val="center"/>
              <w:rPr>
                <w:rFonts w:ascii="Sylfaen" w:hAnsi="Sylfaen" w:cs="Times New Roman"/>
                <w:sz w:val="18"/>
                <w:szCs w:val="18"/>
              </w:rPr>
            </w:pPr>
            <w:r>
              <w:rPr>
                <w:rFonts w:ascii="Sylfaen" w:hAnsi="Sylfaen" w:cs="Times New Roman"/>
                <w:sz w:val="18"/>
                <w:szCs w:val="18"/>
              </w:rPr>
              <w:t>A</w:t>
            </w:r>
            <w:r w:rsidR="006A0CB0">
              <w:rPr>
                <w:rFonts w:ascii="Sylfaen" w:hAnsi="Sylfaen" w:cs="Times New Roman"/>
                <w:sz w:val="18"/>
                <w:szCs w:val="18"/>
              </w:rPr>
              <w:t xml:space="preserve"> monophthong, a</w:t>
            </w:r>
            <w:r>
              <w:rPr>
                <w:rFonts w:ascii="Sylfaen" w:hAnsi="Sylfaen" w:cs="Times New Roman"/>
                <w:sz w:val="18"/>
                <w:szCs w:val="18"/>
              </w:rPr>
              <w:t xml:space="preserve">s in the French word </w:t>
            </w:r>
            <w:r>
              <w:rPr>
                <w:rFonts w:ascii="Sylfaen" w:hAnsi="Sylfaen" w:cs="Times New Roman"/>
                <w:i/>
                <w:iCs/>
                <w:sz w:val="18"/>
                <w:szCs w:val="18"/>
              </w:rPr>
              <w:t>même</w:t>
            </w:r>
            <w:r>
              <w:rPr>
                <w:rFonts w:ascii="Sylfaen" w:hAnsi="Sylfaen" w:cs="Times New Roman"/>
                <w:sz w:val="18"/>
                <w:szCs w:val="18"/>
              </w:rPr>
              <w:t>. There is an audio example at:</w:t>
            </w:r>
          </w:p>
          <w:p w14:paraId="04C1A5A4" w14:textId="09DF2AC4" w:rsidR="005D6191" w:rsidRDefault="005D6191" w:rsidP="00E77346">
            <w:pPr>
              <w:spacing w:line="276" w:lineRule="auto"/>
              <w:jc w:val="center"/>
              <w:rPr>
                <w:rFonts w:ascii="Sylfaen" w:hAnsi="Sylfaen" w:cs="Times New Roman"/>
                <w:sz w:val="18"/>
                <w:szCs w:val="18"/>
              </w:rPr>
            </w:pPr>
            <w:hyperlink r:id="rId11" w:history="1">
              <w:r w:rsidRPr="00C30673">
                <w:rPr>
                  <w:rStyle w:val="Hyperlink"/>
                  <w:rFonts w:ascii="Sylfaen" w:hAnsi="Sylfaen" w:cs="Times New Roman"/>
                  <w:sz w:val="18"/>
                  <w:szCs w:val="18"/>
                </w:rPr>
                <w:t>https://en.wikipedia.org/wiki/Open-mid_front_unrounded_vowel</w:t>
              </w:r>
            </w:hyperlink>
          </w:p>
          <w:p w14:paraId="35AEC803" w14:textId="53318B19" w:rsidR="005D6191" w:rsidRPr="00C30673" w:rsidRDefault="005D6191" w:rsidP="00E77346">
            <w:pPr>
              <w:spacing w:line="276" w:lineRule="auto"/>
              <w:jc w:val="center"/>
              <w:rPr>
                <w:rFonts w:ascii="Sylfaen" w:hAnsi="Sylfaen" w:cs="Times New Roman"/>
                <w:sz w:val="18"/>
                <w:szCs w:val="18"/>
              </w:rPr>
            </w:pPr>
          </w:p>
        </w:tc>
      </w:tr>
      <w:tr w:rsidR="005D6191" w14:paraId="2B3B3A5B" w14:textId="77777777" w:rsidTr="002644ED">
        <w:tc>
          <w:tcPr>
            <w:tcW w:w="0" w:type="auto"/>
          </w:tcPr>
          <w:p w14:paraId="440F0440" w14:textId="0BE4CC31" w:rsidR="005D6191" w:rsidRDefault="005D6191" w:rsidP="00E77346">
            <w:pPr>
              <w:spacing w:line="276" w:lineRule="auto"/>
              <w:jc w:val="center"/>
              <w:rPr>
                <w:rFonts w:ascii="Sylfaen" w:hAnsi="Sylfaen" w:cs="Times New Roman"/>
                <w:sz w:val="24"/>
                <w:szCs w:val="24"/>
              </w:rPr>
            </w:pPr>
            <w:r>
              <w:rPr>
                <w:rFonts w:ascii="Sylfaen" w:hAnsi="Sylfaen" w:cs="Times New Roman"/>
                <w:sz w:val="24"/>
                <w:szCs w:val="24"/>
              </w:rPr>
              <w:t>e:</w:t>
            </w:r>
          </w:p>
          <w:p w14:paraId="376412D0" w14:textId="487CF277" w:rsidR="005D6191" w:rsidRDefault="005D6191" w:rsidP="00E77346">
            <w:pPr>
              <w:spacing w:line="276" w:lineRule="auto"/>
              <w:jc w:val="center"/>
              <w:rPr>
                <w:rFonts w:ascii="Sylfaen" w:hAnsi="Sylfaen" w:cs="Times New Roman"/>
                <w:sz w:val="18"/>
                <w:szCs w:val="18"/>
              </w:rPr>
            </w:pPr>
            <w:r>
              <w:rPr>
                <w:rFonts w:ascii="Sylfaen" w:hAnsi="Sylfaen" w:cs="Times New Roman"/>
                <w:sz w:val="18"/>
                <w:szCs w:val="18"/>
              </w:rPr>
              <w:t>A</w:t>
            </w:r>
            <w:r w:rsidR="006A0CB0">
              <w:rPr>
                <w:rFonts w:ascii="Sylfaen" w:hAnsi="Sylfaen" w:cs="Times New Roman"/>
                <w:sz w:val="18"/>
                <w:szCs w:val="18"/>
              </w:rPr>
              <w:t xml:space="preserve"> monophthong, a</w:t>
            </w:r>
            <w:r>
              <w:rPr>
                <w:rFonts w:ascii="Sylfaen" w:hAnsi="Sylfaen" w:cs="Times New Roman"/>
                <w:sz w:val="18"/>
                <w:szCs w:val="18"/>
              </w:rPr>
              <w:t xml:space="preserve">s in German word </w:t>
            </w:r>
            <w:r>
              <w:rPr>
                <w:rFonts w:ascii="Sylfaen" w:hAnsi="Sylfaen" w:cs="Times New Roman"/>
                <w:i/>
                <w:iCs/>
                <w:sz w:val="18"/>
                <w:szCs w:val="18"/>
              </w:rPr>
              <w:t>s</w:t>
            </w:r>
            <w:r>
              <w:rPr>
                <w:rFonts w:ascii="Sylfaen" w:hAnsi="Sylfaen" w:cs="Times New Roman"/>
                <w:i/>
                <w:iCs/>
                <w:sz w:val="18"/>
                <w:szCs w:val="18"/>
                <w:u w:val="single"/>
              </w:rPr>
              <w:t>e</w:t>
            </w:r>
            <w:r>
              <w:rPr>
                <w:rFonts w:ascii="Sylfaen" w:hAnsi="Sylfaen" w:cs="Times New Roman"/>
                <w:i/>
                <w:iCs/>
                <w:sz w:val="18"/>
                <w:szCs w:val="18"/>
              </w:rPr>
              <w:t>hen</w:t>
            </w:r>
            <w:r>
              <w:rPr>
                <w:rFonts w:ascii="Sylfaen" w:hAnsi="Sylfaen" w:cs="Times New Roman"/>
                <w:sz w:val="18"/>
                <w:szCs w:val="18"/>
              </w:rPr>
              <w:t>. Audio recording at:</w:t>
            </w:r>
          </w:p>
          <w:p w14:paraId="6AE5506E" w14:textId="635BF771" w:rsidR="005D6191" w:rsidRDefault="005D6191" w:rsidP="00E77346">
            <w:pPr>
              <w:spacing w:line="276" w:lineRule="auto"/>
              <w:jc w:val="center"/>
              <w:rPr>
                <w:rFonts w:ascii="Sylfaen" w:hAnsi="Sylfaen" w:cs="Times New Roman"/>
                <w:sz w:val="18"/>
                <w:szCs w:val="18"/>
              </w:rPr>
            </w:pPr>
            <w:hyperlink r:id="rId12" w:history="1">
              <w:r w:rsidRPr="005D6191">
                <w:rPr>
                  <w:rStyle w:val="Hyperlink"/>
                  <w:rFonts w:ascii="Sylfaen" w:hAnsi="Sylfaen" w:cs="Times New Roman"/>
                  <w:sz w:val="18"/>
                  <w:szCs w:val="18"/>
                </w:rPr>
                <w:t>https://en.wikipedia.org/wiki/Close-mid_front_unrounded_vowel</w:t>
              </w:r>
            </w:hyperlink>
          </w:p>
          <w:p w14:paraId="720454EF" w14:textId="2241A776" w:rsidR="005D6191" w:rsidRPr="005D6191" w:rsidRDefault="005D6191" w:rsidP="00E77346">
            <w:pPr>
              <w:spacing w:line="276" w:lineRule="auto"/>
              <w:jc w:val="center"/>
              <w:rPr>
                <w:rFonts w:ascii="Sylfaen" w:hAnsi="Sylfaen" w:cs="Times New Roman"/>
                <w:sz w:val="18"/>
                <w:szCs w:val="18"/>
              </w:rPr>
            </w:pPr>
          </w:p>
        </w:tc>
      </w:tr>
      <w:tr w:rsidR="005D6191" w14:paraId="49AF3E71" w14:textId="77777777" w:rsidTr="002644ED">
        <w:tc>
          <w:tcPr>
            <w:tcW w:w="0" w:type="auto"/>
          </w:tcPr>
          <w:p w14:paraId="3E0BD73D" w14:textId="77777777" w:rsidR="005D6191" w:rsidRDefault="005D6191" w:rsidP="00E77346">
            <w:pPr>
              <w:spacing w:line="276" w:lineRule="auto"/>
              <w:jc w:val="center"/>
              <w:rPr>
                <w:rFonts w:ascii="Sylfaen" w:hAnsi="Sylfaen" w:cs="Times New Roman"/>
                <w:sz w:val="24"/>
                <w:szCs w:val="24"/>
              </w:rPr>
            </w:pPr>
            <w:r>
              <w:rPr>
                <w:rFonts w:ascii="Sylfaen" w:hAnsi="Sylfaen" w:cs="Times New Roman"/>
                <w:sz w:val="24"/>
                <w:szCs w:val="24"/>
              </w:rPr>
              <w:lastRenderedPageBreak/>
              <w:t>o:</w:t>
            </w:r>
          </w:p>
          <w:p w14:paraId="683EF0A2" w14:textId="0253B512" w:rsidR="005D6191" w:rsidRDefault="005D6191" w:rsidP="00E77346">
            <w:pPr>
              <w:spacing w:line="276" w:lineRule="auto"/>
              <w:jc w:val="center"/>
              <w:rPr>
                <w:rFonts w:ascii="Sylfaen" w:hAnsi="Sylfaen" w:cs="Times New Roman"/>
                <w:sz w:val="18"/>
                <w:szCs w:val="18"/>
              </w:rPr>
            </w:pPr>
            <w:r>
              <w:rPr>
                <w:rFonts w:ascii="Sylfaen" w:hAnsi="Sylfaen" w:cs="Times New Roman"/>
                <w:sz w:val="18"/>
                <w:szCs w:val="18"/>
              </w:rPr>
              <w:t xml:space="preserve">As in the German word </w:t>
            </w:r>
            <w:r>
              <w:rPr>
                <w:rFonts w:ascii="Sylfaen" w:hAnsi="Sylfaen" w:cs="Times New Roman"/>
                <w:i/>
                <w:iCs/>
                <w:sz w:val="18"/>
                <w:szCs w:val="18"/>
              </w:rPr>
              <w:t>Sohn</w:t>
            </w:r>
            <w:r>
              <w:rPr>
                <w:rFonts w:ascii="Sylfaen" w:hAnsi="Sylfaen" w:cs="Times New Roman"/>
                <w:sz w:val="18"/>
                <w:szCs w:val="18"/>
              </w:rPr>
              <w:t xml:space="preserve">, and in the French </w:t>
            </w:r>
            <w:r>
              <w:rPr>
                <w:rFonts w:ascii="Sylfaen" w:hAnsi="Sylfaen" w:cs="Times New Roman"/>
                <w:i/>
                <w:iCs/>
                <w:sz w:val="18"/>
                <w:szCs w:val="18"/>
              </w:rPr>
              <w:t>chose</w:t>
            </w:r>
            <w:r>
              <w:rPr>
                <w:rFonts w:ascii="Sylfaen" w:hAnsi="Sylfaen" w:cs="Times New Roman"/>
                <w:sz w:val="18"/>
                <w:szCs w:val="18"/>
              </w:rPr>
              <w:t>. Audio recording at:</w:t>
            </w:r>
          </w:p>
          <w:p w14:paraId="5F9285CC" w14:textId="77777777" w:rsidR="005D6191" w:rsidRDefault="005D6191" w:rsidP="00E77346">
            <w:pPr>
              <w:spacing w:line="276" w:lineRule="auto"/>
              <w:jc w:val="center"/>
              <w:rPr>
                <w:rFonts w:ascii="Sylfaen" w:hAnsi="Sylfaen" w:cs="Times New Roman"/>
                <w:sz w:val="18"/>
                <w:szCs w:val="18"/>
              </w:rPr>
            </w:pPr>
            <w:hyperlink r:id="rId13" w:history="1">
              <w:r w:rsidRPr="005D6191">
                <w:rPr>
                  <w:rStyle w:val="Hyperlink"/>
                  <w:rFonts w:ascii="Sylfaen" w:hAnsi="Sylfaen" w:cs="Times New Roman"/>
                  <w:sz w:val="18"/>
                  <w:szCs w:val="18"/>
                </w:rPr>
                <w:t>https://en.wikipedia.org/wiki/Close-mid_back_rounded_vowel</w:t>
              </w:r>
            </w:hyperlink>
          </w:p>
          <w:p w14:paraId="4E81192A" w14:textId="693E0937" w:rsidR="005D6191" w:rsidRPr="005D6191" w:rsidRDefault="005D6191" w:rsidP="00E77346">
            <w:pPr>
              <w:spacing w:line="276" w:lineRule="auto"/>
              <w:jc w:val="center"/>
              <w:rPr>
                <w:rFonts w:ascii="Sylfaen" w:hAnsi="Sylfaen" w:cs="Times New Roman"/>
                <w:sz w:val="18"/>
                <w:szCs w:val="18"/>
              </w:rPr>
            </w:pPr>
          </w:p>
        </w:tc>
      </w:tr>
      <w:tr w:rsidR="005D6191" w14:paraId="79E211D8" w14:textId="77777777" w:rsidTr="002644ED">
        <w:tc>
          <w:tcPr>
            <w:tcW w:w="0" w:type="auto"/>
          </w:tcPr>
          <w:p w14:paraId="5926BC58" w14:textId="3E147461" w:rsidR="005D6191" w:rsidRDefault="005D6191" w:rsidP="00E77346">
            <w:pPr>
              <w:spacing w:line="276" w:lineRule="auto"/>
              <w:jc w:val="center"/>
              <w:rPr>
                <w:rFonts w:ascii="Sylfaen" w:hAnsi="Sylfaen" w:cs="Times New Roman"/>
                <w:sz w:val="24"/>
                <w:szCs w:val="24"/>
              </w:rPr>
            </w:pPr>
            <w:r>
              <w:rPr>
                <w:rFonts w:ascii="Sylfaen" w:hAnsi="Sylfaen" w:cs="Times New Roman"/>
                <w:sz w:val="24"/>
                <w:szCs w:val="24"/>
              </w:rPr>
              <w:t>э</w:t>
            </w:r>
            <w:r w:rsidRPr="005D6191">
              <w:rPr>
                <w:rFonts w:ascii="Sylfaen" w:hAnsi="Sylfaen" w:cs="Times New Roman"/>
                <w:sz w:val="18"/>
                <w:szCs w:val="18"/>
              </w:rPr>
              <w:t>I</w:t>
            </w:r>
          </w:p>
          <w:p w14:paraId="144056E6" w14:textId="1FFDD02F" w:rsidR="005D6191" w:rsidRDefault="005D6191" w:rsidP="00E77346">
            <w:pPr>
              <w:spacing w:line="276" w:lineRule="auto"/>
              <w:jc w:val="center"/>
              <w:rPr>
                <w:rFonts w:ascii="Sylfaen" w:hAnsi="Sylfaen" w:cs="Times New Roman"/>
                <w:sz w:val="18"/>
                <w:szCs w:val="18"/>
              </w:rPr>
            </w:pPr>
            <w:r>
              <w:rPr>
                <w:rFonts w:ascii="Sylfaen" w:hAnsi="Sylfaen" w:cs="Times New Roman"/>
                <w:sz w:val="18"/>
                <w:szCs w:val="18"/>
              </w:rPr>
              <w:t>A</w:t>
            </w:r>
            <w:r w:rsidR="006A0CB0">
              <w:rPr>
                <w:rFonts w:ascii="Sylfaen" w:hAnsi="Sylfaen" w:cs="Times New Roman"/>
                <w:sz w:val="18"/>
                <w:szCs w:val="18"/>
              </w:rPr>
              <w:t xml:space="preserve"> diphthong, a</w:t>
            </w:r>
            <w:r>
              <w:rPr>
                <w:rFonts w:ascii="Sylfaen" w:hAnsi="Sylfaen" w:cs="Times New Roman"/>
                <w:sz w:val="18"/>
                <w:szCs w:val="18"/>
              </w:rPr>
              <w:t xml:space="preserve">s a West Country British speaker would say the word </w:t>
            </w:r>
            <w:r>
              <w:rPr>
                <w:rFonts w:ascii="Sylfaen" w:hAnsi="Sylfaen" w:cs="Times New Roman"/>
                <w:i/>
                <w:iCs/>
                <w:sz w:val="18"/>
                <w:szCs w:val="18"/>
              </w:rPr>
              <w:t>line</w:t>
            </w:r>
            <w:r>
              <w:rPr>
                <w:rFonts w:ascii="Sylfaen" w:hAnsi="Sylfaen" w:cs="Times New Roman"/>
                <w:sz w:val="18"/>
                <w:szCs w:val="18"/>
              </w:rPr>
              <w:t>.</w:t>
            </w:r>
          </w:p>
          <w:p w14:paraId="5FE89D29" w14:textId="6B232450" w:rsidR="00570B5F" w:rsidRPr="00570B5F" w:rsidRDefault="00570B5F" w:rsidP="00E77346">
            <w:pPr>
              <w:spacing w:line="276" w:lineRule="auto"/>
              <w:jc w:val="center"/>
              <w:rPr>
                <w:rFonts w:ascii="Sylfaen" w:hAnsi="Sylfaen" w:cs="Times New Roman"/>
                <w:sz w:val="18"/>
                <w:szCs w:val="18"/>
              </w:rPr>
            </w:pPr>
          </w:p>
        </w:tc>
      </w:tr>
      <w:tr w:rsidR="005D6191" w14:paraId="3AD76D97" w14:textId="77777777" w:rsidTr="002644ED">
        <w:tc>
          <w:tcPr>
            <w:tcW w:w="0" w:type="auto"/>
          </w:tcPr>
          <w:p w14:paraId="32864651" w14:textId="4B0D514F" w:rsidR="005D6191" w:rsidRDefault="00F27753" w:rsidP="00E77346">
            <w:pPr>
              <w:spacing w:line="276" w:lineRule="auto"/>
              <w:jc w:val="center"/>
              <w:rPr>
                <w:rFonts w:ascii="Sylfaen" w:hAnsi="Sylfaen" w:cs="Times New Roman"/>
                <w:sz w:val="24"/>
                <w:szCs w:val="24"/>
              </w:rPr>
            </w:pPr>
            <w:r>
              <w:rPr>
                <w:rFonts w:ascii="Sylfaen" w:hAnsi="Sylfaen" w:cs="Times New Roman"/>
                <w:sz w:val="24"/>
                <w:szCs w:val="24"/>
              </w:rPr>
              <w:t>Я</w:t>
            </w:r>
          </w:p>
          <w:p w14:paraId="006842CD" w14:textId="4493A5DA" w:rsidR="008F68E1" w:rsidRPr="008F68E1" w:rsidRDefault="008F68E1" w:rsidP="00E77346">
            <w:pPr>
              <w:spacing w:line="276" w:lineRule="auto"/>
              <w:jc w:val="center"/>
              <w:rPr>
                <w:rFonts w:ascii="Sylfaen" w:hAnsi="Sylfaen" w:cs="Times New Roman"/>
                <w:sz w:val="18"/>
                <w:szCs w:val="18"/>
              </w:rPr>
            </w:pPr>
            <w:r>
              <w:rPr>
                <w:rFonts w:ascii="Sylfaen" w:hAnsi="Sylfaen" w:cs="Times New Roman"/>
                <w:sz w:val="18"/>
                <w:szCs w:val="18"/>
              </w:rPr>
              <w:t xml:space="preserve">A pronunciation of pre-consonantal or word-final [r] in rhotic versions of English. As in American or West Country British </w:t>
            </w:r>
            <w:r>
              <w:rPr>
                <w:rFonts w:ascii="Sylfaen" w:hAnsi="Sylfaen" w:cs="Times New Roman"/>
                <w:i/>
                <w:iCs/>
                <w:sz w:val="18"/>
                <w:szCs w:val="18"/>
              </w:rPr>
              <w:t>were</w:t>
            </w:r>
            <w:r>
              <w:rPr>
                <w:rFonts w:ascii="Sylfaen" w:hAnsi="Sylfaen" w:cs="Times New Roman"/>
                <w:sz w:val="18"/>
                <w:szCs w:val="18"/>
              </w:rPr>
              <w:t>.</w:t>
            </w:r>
          </w:p>
        </w:tc>
      </w:tr>
      <w:tr w:rsidR="005D6191" w14:paraId="01E0ED47" w14:textId="77777777" w:rsidTr="002644ED">
        <w:tc>
          <w:tcPr>
            <w:tcW w:w="0" w:type="auto"/>
          </w:tcPr>
          <w:p w14:paraId="27363B66" w14:textId="3586EB51" w:rsidR="005D6191" w:rsidRDefault="00AF49F2" w:rsidP="00E77346">
            <w:pPr>
              <w:spacing w:line="276" w:lineRule="auto"/>
              <w:jc w:val="center"/>
              <w:rPr>
                <w:rFonts w:ascii="Sylfaen" w:hAnsi="Sylfaen" w:cs="Times New Roman"/>
                <w:sz w:val="24"/>
                <w:szCs w:val="24"/>
              </w:rPr>
            </w:pPr>
            <w:r>
              <w:rPr>
                <w:rFonts w:ascii="Sylfaen" w:hAnsi="Sylfaen" w:cs="Times New Roman"/>
                <w:sz w:val="24"/>
                <w:szCs w:val="24"/>
              </w:rPr>
              <w:t>h</w:t>
            </w:r>
            <w:r w:rsidR="008F68E1">
              <w:rPr>
                <w:rFonts w:ascii="Sylfaen" w:hAnsi="Sylfaen" w:cs="Times New Roman"/>
                <w:sz w:val="24"/>
                <w:szCs w:val="24"/>
              </w:rPr>
              <w:t>w</w:t>
            </w:r>
          </w:p>
          <w:p w14:paraId="1110D766" w14:textId="77777777" w:rsidR="008F68E1" w:rsidRDefault="008F68E1" w:rsidP="00E77346">
            <w:pPr>
              <w:spacing w:line="276" w:lineRule="auto"/>
              <w:jc w:val="center"/>
              <w:rPr>
                <w:rFonts w:ascii="Sylfaen" w:hAnsi="Sylfaen" w:cs="Times New Roman"/>
                <w:sz w:val="18"/>
                <w:szCs w:val="18"/>
              </w:rPr>
            </w:pPr>
            <w:r>
              <w:rPr>
                <w:rFonts w:ascii="Sylfaen" w:hAnsi="Sylfaen" w:cs="Times New Roman"/>
                <w:sz w:val="18"/>
                <w:szCs w:val="18"/>
              </w:rPr>
              <w:t xml:space="preserve">As in Scottish and American </w:t>
            </w:r>
            <w:r>
              <w:rPr>
                <w:rFonts w:ascii="Sylfaen" w:hAnsi="Sylfaen" w:cs="Times New Roman"/>
                <w:i/>
                <w:iCs/>
                <w:sz w:val="18"/>
                <w:szCs w:val="18"/>
              </w:rPr>
              <w:t>when</w:t>
            </w:r>
            <w:r>
              <w:rPr>
                <w:rFonts w:ascii="Sylfaen" w:hAnsi="Sylfaen" w:cs="Times New Roman"/>
                <w:sz w:val="18"/>
                <w:szCs w:val="18"/>
              </w:rPr>
              <w:t>. Audio recording at:</w:t>
            </w:r>
          </w:p>
          <w:p w14:paraId="4E933EE6" w14:textId="74483576" w:rsidR="008F68E1" w:rsidRPr="008F68E1" w:rsidRDefault="008F68E1" w:rsidP="00E77346">
            <w:pPr>
              <w:spacing w:line="276" w:lineRule="auto"/>
              <w:jc w:val="center"/>
              <w:rPr>
                <w:rFonts w:ascii="Sylfaen" w:hAnsi="Sylfaen" w:cs="Times New Roman"/>
                <w:sz w:val="18"/>
                <w:szCs w:val="18"/>
              </w:rPr>
            </w:pPr>
            <w:hyperlink r:id="rId14" w:history="1">
              <w:r w:rsidRPr="008F68E1">
                <w:rPr>
                  <w:rStyle w:val="Hyperlink"/>
                  <w:rFonts w:ascii="Sylfaen" w:hAnsi="Sylfaen" w:cs="Times New Roman"/>
                  <w:sz w:val="18"/>
                  <w:szCs w:val="18"/>
                </w:rPr>
                <w:t>https://en.wikipedia.org/wiki/Voiceless_labial%E2%80%93velar_fricative</w:t>
              </w:r>
            </w:hyperlink>
          </w:p>
        </w:tc>
      </w:tr>
    </w:tbl>
    <w:p w14:paraId="38C9EB27" w14:textId="77777777" w:rsidR="007C381F" w:rsidRDefault="007C381F" w:rsidP="00E77346">
      <w:pPr>
        <w:spacing w:after="0" w:line="276" w:lineRule="auto"/>
        <w:rPr>
          <w:rFonts w:ascii="Sylfaen" w:hAnsi="Sylfaen" w:cs="Times New Roman"/>
          <w:sz w:val="24"/>
          <w:szCs w:val="24"/>
        </w:rPr>
      </w:pPr>
    </w:p>
    <w:p w14:paraId="14AB7F2D" w14:textId="42F35006" w:rsidR="005105F7" w:rsidRDefault="00084AA0" w:rsidP="00E77346">
      <w:pPr>
        <w:spacing w:after="0" w:line="276" w:lineRule="auto"/>
        <w:rPr>
          <w:rFonts w:ascii="Sylfaen" w:hAnsi="Sylfaen" w:cs="Times New Roman"/>
          <w:sz w:val="24"/>
          <w:szCs w:val="24"/>
        </w:rPr>
      </w:pPr>
      <w:r>
        <w:rPr>
          <w:rFonts w:ascii="Sylfaen" w:hAnsi="Sylfaen" w:cs="Times New Roman"/>
          <w:sz w:val="24"/>
          <w:szCs w:val="24"/>
        </w:rPr>
        <w:t>We need to approach the question of how words were pronounced more than 400 years ago with caution. Pronunciation varies in Present Day English; so it was in Shakespeare’s day too, and it would be foolish to lay down strict ‘laws’ about how words were pronounced. In addition, in Shakespeare’s time there did not exist any strong sense of a ‘Received Pronunciation’. In the huge social mix of sixteenth-century London, there was likely a variety of pronunciation.</w:t>
      </w:r>
    </w:p>
    <w:p w14:paraId="1B034B9E" w14:textId="77777777" w:rsidR="00084AA0" w:rsidRDefault="00084AA0" w:rsidP="00E77346">
      <w:pPr>
        <w:spacing w:after="0" w:line="276" w:lineRule="auto"/>
        <w:rPr>
          <w:rFonts w:ascii="Sylfaen" w:hAnsi="Sylfaen" w:cs="Times New Roman"/>
          <w:sz w:val="24"/>
          <w:szCs w:val="24"/>
        </w:rPr>
      </w:pPr>
    </w:p>
    <w:p w14:paraId="682C8D20" w14:textId="30E0B6D3" w:rsidR="00131CA6" w:rsidRDefault="00084AA0" w:rsidP="00E77346">
      <w:pPr>
        <w:spacing w:after="0" w:line="276" w:lineRule="auto"/>
        <w:rPr>
          <w:rFonts w:ascii="Sylfaen" w:hAnsi="Sylfaen" w:cs="Times New Roman"/>
          <w:sz w:val="24"/>
          <w:szCs w:val="24"/>
        </w:rPr>
      </w:pPr>
      <w:r>
        <w:rPr>
          <w:rFonts w:ascii="Sylfaen" w:hAnsi="Sylfaen" w:cs="Times New Roman"/>
          <w:sz w:val="24"/>
          <w:szCs w:val="24"/>
        </w:rPr>
        <w:t>Studying historical pronunciation causes more people to ask ‘why bother?’ than the historical study of other aspects of language. But there are reasons. One is that if we are to appreciate ‘the melody of Shakespeare’s verse’, knowing about pronunciation will be useful. Secondly, there may be times when editorial decisions about how a word should be spelt, or which of two possible words in right in a given context, will be helped by information about pronunciation</w:t>
      </w:r>
      <w:r w:rsidR="008F3C3F">
        <w:rPr>
          <w:rFonts w:ascii="Sylfaen" w:hAnsi="Sylfaen" w:cs="Times New Roman"/>
          <w:sz w:val="24"/>
          <w:szCs w:val="24"/>
        </w:rPr>
        <w:t xml:space="preserve">. The third reason is in order to appreciate examples of word play, which we studied in the class on rhetoric in Early Modern English. Many puns depend on words being pronounced in the same (or very similar) ways. These are called homophones. Examples of homophonic pairs in RP are </w:t>
      </w:r>
      <w:r w:rsidR="008F3C3F">
        <w:rPr>
          <w:rFonts w:ascii="Sylfaen" w:hAnsi="Sylfaen" w:cs="Times New Roman"/>
          <w:i/>
          <w:iCs/>
          <w:sz w:val="24"/>
          <w:szCs w:val="24"/>
        </w:rPr>
        <w:t>bold</w:t>
      </w:r>
      <w:r w:rsidR="008F3C3F">
        <w:rPr>
          <w:rFonts w:ascii="Sylfaen" w:hAnsi="Sylfaen" w:cs="Times New Roman"/>
          <w:sz w:val="24"/>
          <w:szCs w:val="24"/>
        </w:rPr>
        <w:t xml:space="preserve"> and </w:t>
      </w:r>
      <w:r w:rsidR="008F3C3F">
        <w:rPr>
          <w:rFonts w:ascii="Sylfaen" w:hAnsi="Sylfaen" w:cs="Times New Roman"/>
          <w:i/>
          <w:iCs/>
          <w:sz w:val="24"/>
          <w:szCs w:val="24"/>
        </w:rPr>
        <w:t>bowled</w:t>
      </w:r>
      <w:r w:rsidR="008F3C3F">
        <w:rPr>
          <w:rFonts w:ascii="Sylfaen" w:hAnsi="Sylfaen" w:cs="Times New Roman"/>
          <w:sz w:val="24"/>
          <w:szCs w:val="24"/>
        </w:rPr>
        <w:t xml:space="preserve">, </w:t>
      </w:r>
      <w:r w:rsidR="008F3C3F">
        <w:rPr>
          <w:rFonts w:ascii="Sylfaen" w:hAnsi="Sylfaen" w:cs="Times New Roman"/>
          <w:i/>
          <w:iCs/>
          <w:sz w:val="24"/>
          <w:szCs w:val="24"/>
        </w:rPr>
        <w:t>morning</w:t>
      </w:r>
      <w:r w:rsidR="008F3C3F">
        <w:rPr>
          <w:rFonts w:ascii="Sylfaen" w:hAnsi="Sylfaen" w:cs="Times New Roman"/>
          <w:sz w:val="24"/>
          <w:szCs w:val="24"/>
        </w:rPr>
        <w:t xml:space="preserve"> and </w:t>
      </w:r>
      <w:r w:rsidR="008F3C3F">
        <w:rPr>
          <w:rFonts w:ascii="Sylfaen" w:hAnsi="Sylfaen" w:cs="Times New Roman"/>
          <w:i/>
          <w:iCs/>
          <w:sz w:val="24"/>
          <w:szCs w:val="24"/>
        </w:rPr>
        <w:t>mourning</w:t>
      </w:r>
      <w:r w:rsidR="008F3C3F">
        <w:rPr>
          <w:rFonts w:ascii="Sylfaen" w:hAnsi="Sylfaen" w:cs="Times New Roman"/>
          <w:sz w:val="24"/>
          <w:szCs w:val="24"/>
        </w:rPr>
        <w:t xml:space="preserve">, </w:t>
      </w:r>
      <w:r w:rsidR="008F3C3F">
        <w:rPr>
          <w:rFonts w:ascii="Sylfaen" w:hAnsi="Sylfaen" w:cs="Times New Roman"/>
          <w:i/>
          <w:iCs/>
          <w:sz w:val="24"/>
          <w:szCs w:val="24"/>
        </w:rPr>
        <w:t>soul</w:t>
      </w:r>
      <w:r w:rsidR="008F3C3F">
        <w:rPr>
          <w:rFonts w:ascii="Sylfaen" w:hAnsi="Sylfaen" w:cs="Times New Roman"/>
          <w:sz w:val="24"/>
          <w:szCs w:val="24"/>
        </w:rPr>
        <w:t xml:space="preserve"> and </w:t>
      </w:r>
      <w:r w:rsidR="008F3C3F">
        <w:rPr>
          <w:rFonts w:ascii="Sylfaen" w:hAnsi="Sylfaen" w:cs="Times New Roman"/>
          <w:i/>
          <w:iCs/>
          <w:sz w:val="24"/>
          <w:szCs w:val="24"/>
        </w:rPr>
        <w:t>sole</w:t>
      </w:r>
      <w:r w:rsidR="008F3C3F">
        <w:rPr>
          <w:rFonts w:ascii="Sylfaen" w:hAnsi="Sylfaen" w:cs="Times New Roman"/>
          <w:sz w:val="24"/>
          <w:szCs w:val="24"/>
        </w:rPr>
        <w:t xml:space="preserve">. </w:t>
      </w:r>
      <w:r w:rsidR="00131CA6">
        <w:rPr>
          <w:rFonts w:ascii="Sylfaen" w:hAnsi="Sylfaen" w:cs="Times New Roman"/>
          <w:sz w:val="24"/>
          <w:szCs w:val="24"/>
        </w:rPr>
        <w:t xml:space="preserve">At the beginning of </w:t>
      </w:r>
      <w:r w:rsidR="00131CA6">
        <w:rPr>
          <w:rFonts w:ascii="Sylfaen" w:hAnsi="Sylfaen" w:cs="Times New Roman"/>
          <w:i/>
          <w:iCs/>
          <w:sz w:val="24"/>
          <w:szCs w:val="24"/>
        </w:rPr>
        <w:t>Julius Caesar</w:t>
      </w:r>
      <w:r w:rsidR="00131CA6">
        <w:rPr>
          <w:rFonts w:ascii="Sylfaen" w:hAnsi="Sylfaen" w:cs="Times New Roman"/>
          <w:sz w:val="24"/>
          <w:szCs w:val="24"/>
        </w:rPr>
        <w:t xml:space="preserve">, a citizen is stopped in the street and asked what his job is. ‘A trade, sir, that I hope I may use with a safe conscience’, he replies, ‘which is, indeed, sir, a mender of bad soles’ (I.i.14). His answer hints that he may be a churchman (‘mending’ souls), while in fact he is a cobbler (mending soles). Because pronunciation changes over time as well as across geographical regions, it is not surprising that some words which were homophones in Shakespeare’s day, are today pronounced differently. In other words, they could be puns then, but are not now. </w:t>
      </w:r>
    </w:p>
    <w:p w14:paraId="23ADBF6A" w14:textId="77777777" w:rsidR="00131CA6" w:rsidRDefault="00131CA6" w:rsidP="00E77346">
      <w:pPr>
        <w:spacing w:after="0" w:line="276" w:lineRule="auto"/>
        <w:rPr>
          <w:rFonts w:ascii="Sylfaen" w:hAnsi="Sylfaen" w:cs="Times New Roman"/>
          <w:sz w:val="24"/>
          <w:szCs w:val="24"/>
        </w:rPr>
      </w:pPr>
    </w:p>
    <w:p w14:paraId="73213DB1" w14:textId="005B66DB" w:rsidR="00614CC4" w:rsidRPr="00614CC4" w:rsidRDefault="007E2BAC" w:rsidP="00E77346">
      <w:pPr>
        <w:spacing w:after="0" w:line="276" w:lineRule="auto"/>
        <w:ind w:right="238"/>
        <w:rPr>
          <w:rFonts w:ascii="Sylfaen" w:hAnsi="Sylfaen" w:cs="Times New Roman"/>
          <w:sz w:val="24"/>
          <w:szCs w:val="24"/>
        </w:rPr>
      </w:pPr>
      <w:r>
        <w:rPr>
          <w:rFonts w:ascii="Sylfaen" w:hAnsi="Sylfaen" w:cs="Times New Roman"/>
          <w:sz w:val="24"/>
          <w:szCs w:val="24"/>
        </w:rPr>
        <w:lastRenderedPageBreak/>
        <w:t xml:space="preserve">In 2005, London’s Globe theatre performed Shakespeare’s tragedy </w:t>
      </w:r>
      <w:r w:rsidRPr="007E2BAC">
        <w:rPr>
          <w:rFonts w:ascii="Sylfaen" w:hAnsi="Sylfaen" w:cs="Times New Roman"/>
          <w:i/>
          <w:iCs/>
          <w:sz w:val="24"/>
          <w:szCs w:val="24"/>
        </w:rPr>
        <w:t>Troilus and Cressida</w:t>
      </w:r>
      <w:r>
        <w:rPr>
          <w:rFonts w:ascii="Sylfaen" w:hAnsi="Sylfaen" w:cs="Times New Roman"/>
          <w:sz w:val="24"/>
          <w:szCs w:val="24"/>
        </w:rPr>
        <w:t xml:space="preserve"> in original pronunciation. The actors were taught by the linguist David Crystal. In a programme for NPR, the American radio journalist Robert Siegel interviewed one of the actors, Peter Forbes. You can listen to the interview via the following link. A transcript is provided below. </w:t>
      </w:r>
      <w:hyperlink r:id="rId15" w:history="1">
        <w:r w:rsidRPr="007E2BAC">
          <w:rPr>
            <w:rStyle w:val="Hyperlink"/>
            <w:rFonts w:ascii="Sylfaen" w:hAnsi="Sylfaen" w:cs="Times New Roman"/>
            <w:sz w:val="24"/>
            <w:szCs w:val="24"/>
          </w:rPr>
          <w:t>https://www.npr.org/transcripts/4761275</w:t>
        </w:r>
      </w:hyperlink>
      <w:r w:rsidR="003357A8">
        <w:rPr>
          <w:rFonts w:ascii="Sylfaen" w:hAnsi="Sylfaen" w:cs="Times New Roman"/>
          <w:sz w:val="24"/>
          <w:szCs w:val="24"/>
        </w:rPr>
        <w:t xml:space="preserve"> </w:t>
      </w:r>
    </w:p>
    <w:p w14:paraId="35ED9616" w14:textId="77777777" w:rsidR="00ED1767" w:rsidRDefault="00ED1767" w:rsidP="00E77346">
      <w:pPr>
        <w:spacing w:after="0" w:line="276" w:lineRule="auto"/>
        <w:ind w:right="238"/>
        <w:rPr>
          <w:rFonts w:ascii="Sylfaen" w:hAnsi="Sylfaen" w:cs="Times New Roman"/>
          <w:sz w:val="24"/>
          <w:szCs w:val="24"/>
        </w:rPr>
      </w:pPr>
    </w:p>
    <w:p w14:paraId="08BEA581" w14:textId="5F3B6FAE"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ROBERT SIEGEL, host:</w:t>
      </w:r>
      <w:r>
        <w:rPr>
          <w:rFonts w:ascii="Sylfaen" w:hAnsi="Sylfaen" w:cs="Times New Roman"/>
          <w:sz w:val="24"/>
          <w:szCs w:val="24"/>
        </w:rPr>
        <w:t xml:space="preserve"> </w:t>
      </w:r>
      <w:r w:rsidRPr="00177A53">
        <w:rPr>
          <w:rFonts w:ascii="Sylfaen" w:hAnsi="Sylfaen" w:cs="Times New Roman"/>
          <w:sz w:val="24"/>
          <w:szCs w:val="24"/>
        </w:rPr>
        <w:t>To bay or not to bay sounds like a choice for a moonstruck wolf. Instead we learn that's how Hamlet would have begun his soliloquy in OP, the original pronunciation. Of course, to an actor in the original production of "Hamlet" it was just English as it sounded 400 years ago. And we really don't know for sure what his accent sounded like. But London's Globe Theatre is now rehearsing Shakespeare's "Troilus and Cressida" in OP. By assuming that rhyming couplets that don't anymore must have rhymed in Shakespeare's day, the linguist David Crystal has reconstructed the accent of the Elizabethan stage and taught it to the actors. For example, Peter Forbes, who will play Pandarus in the production, which opens in late August and who demonstrated some original pronunciation today.</w:t>
      </w:r>
    </w:p>
    <w:p w14:paraId="14DFF60C" w14:textId="77777777" w:rsidR="00177A53" w:rsidRPr="00177A53" w:rsidRDefault="00177A53" w:rsidP="00E77346">
      <w:pPr>
        <w:spacing w:after="0" w:line="276" w:lineRule="auto"/>
        <w:ind w:right="238"/>
        <w:rPr>
          <w:rFonts w:ascii="Sylfaen" w:hAnsi="Sylfaen" w:cs="Times New Roman"/>
          <w:sz w:val="24"/>
          <w:szCs w:val="24"/>
        </w:rPr>
      </w:pPr>
    </w:p>
    <w:p w14:paraId="6EEED5F7"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Mr. PETER FORBES (Actor): The prologue from "Troilus and Cressida," as the play starts, in normal English would go something like this: `In Troy there lies the scene. From isles of Greece, the princes orgulous, their high bloods chaffed have to the Port of Athens sent their ships fraught with the ministers and instruments of cruel war.'</w:t>
      </w:r>
    </w:p>
    <w:p w14:paraId="5B9359FE" w14:textId="77777777" w:rsidR="00177A53" w:rsidRPr="00177A53" w:rsidRDefault="00177A53" w:rsidP="00E77346">
      <w:pPr>
        <w:spacing w:after="0" w:line="276" w:lineRule="auto"/>
        <w:ind w:right="238"/>
        <w:rPr>
          <w:rFonts w:ascii="Sylfaen" w:hAnsi="Sylfaen" w:cs="Times New Roman"/>
          <w:sz w:val="24"/>
          <w:szCs w:val="24"/>
        </w:rPr>
      </w:pPr>
    </w:p>
    <w:p w14:paraId="3EF04974"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And in OP, it goes, `In Troy, there lies the sand. From isles of Greece (pronounced Grace), the princes orgulous, their high bloods chaffed have to the Port of Athens sent their ships fraught with the ministers and instruments of cruel war (pronounced wahr).' So it's a much earthier, meatier kind of sound.</w:t>
      </w:r>
    </w:p>
    <w:p w14:paraId="233EBB5D" w14:textId="77777777" w:rsidR="00177A53" w:rsidRPr="00177A53" w:rsidRDefault="00177A53" w:rsidP="00E77346">
      <w:pPr>
        <w:spacing w:after="0" w:line="276" w:lineRule="auto"/>
        <w:ind w:right="238"/>
        <w:rPr>
          <w:rFonts w:ascii="Sylfaen" w:hAnsi="Sylfaen" w:cs="Times New Roman"/>
          <w:sz w:val="24"/>
          <w:szCs w:val="24"/>
        </w:rPr>
      </w:pPr>
    </w:p>
    <w:p w14:paraId="38A6988E"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SIEGEL: Now you run the risk in doing this of--instead of playing to a house that's catching 85 percent to 90 percent of what they're hearing in typical Shakespearean English...</w:t>
      </w:r>
    </w:p>
    <w:p w14:paraId="6A375B25" w14:textId="77777777" w:rsidR="00177A53" w:rsidRPr="00177A53" w:rsidRDefault="00177A53" w:rsidP="00E77346">
      <w:pPr>
        <w:spacing w:after="0" w:line="276" w:lineRule="auto"/>
        <w:ind w:right="238"/>
        <w:rPr>
          <w:rFonts w:ascii="Sylfaen" w:hAnsi="Sylfaen" w:cs="Times New Roman"/>
          <w:sz w:val="24"/>
          <w:szCs w:val="24"/>
        </w:rPr>
      </w:pPr>
    </w:p>
    <w:p w14:paraId="68B0994B"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Mr. FORBES: Yeah.</w:t>
      </w:r>
    </w:p>
    <w:p w14:paraId="59F5BFF1" w14:textId="77777777" w:rsidR="00177A53" w:rsidRPr="00177A53" w:rsidRDefault="00177A53" w:rsidP="00E77346">
      <w:pPr>
        <w:spacing w:after="0" w:line="276" w:lineRule="auto"/>
        <w:ind w:right="238"/>
        <w:rPr>
          <w:rFonts w:ascii="Sylfaen" w:hAnsi="Sylfaen" w:cs="Times New Roman"/>
          <w:sz w:val="24"/>
          <w:szCs w:val="24"/>
        </w:rPr>
      </w:pPr>
    </w:p>
    <w:p w14:paraId="43D15765"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SIEGEL: ...catching only 60 or 70 percent of what they--if it's too exotic.</w:t>
      </w:r>
    </w:p>
    <w:p w14:paraId="5112852C" w14:textId="77777777" w:rsidR="00177A53" w:rsidRPr="00177A53" w:rsidRDefault="00177A53" w:rsidP="00E77346">
      <w:pPr>
        <w:spacing w:after="0" w:line="276" w:lineRule="auto"/>
        <w:ind w:right="238"/>
        <w:rPr>
          <w:rFonts w:ascii="Sylfaen" w:hAnsi="Sylfaen" w:cs="Times New Roman"/>
          <w:sz w:val="24"/>
          <w:szCs w:val="24"/>
        </w:rPr>
      </w:pPr>
    </w:p>
    <w:p w14:paraId="4E8BCDC3" w14:textId="77777777" w:rsidR="00177A53" w:rsidRPr="00177A53" w:rsidRDefault="00177A53" w:rsidP="00BA3F51">
      <w:pPr>
        <w:spacing w:after="0" w:line="276" w:lineRule="auto"/>
        <w:ind w:right="238"/>
        <w:rPr>
          <w:rFonts w:ascii="Sylfaen" w:hAnsi="Sylfaen" w:cs="Times New Roman"/>
          <w:sz w:val="24"/>
          <w:szCs w:val="24"/>
        </w:rPr>
      </w:pPr>
      <w:r w:rsidRPr="00177A53">
        <w:rPr>
          <w:rFonts w:ascii="Sylfaen" w:hAnsi="Sylfaen" w:cs="Times New Roman"/>
          <w:sz w:val="24"/>
          <w:szCs w:val="24"/>
        </w:rPr>
        <w:t xml:space="preserve">Mr. FORBES: That is true, but there are all sorts of things that become much clearer. Certain words that in modern English sort of half rhyme or don't rhyme will suddenly start to rhyme in the original pronunciation, and hopefully the audience will enjoy </w:t>
      </w:r>
      <w:r w:rsidRPr="00177A53">
        <w:rPr>
          <w:rFonts w:ascii="Sylfaen" w:hAnsi="Sylfaen" w:cs="Times New Roman"/>
          <w:sz w:val="24"/>
          <w:szCs w:val="24"/>
        </w:rPr>
        <w:lastRenderedPageBreak/>
        <w:t>that. Certainly last year they tried this with a couple of performances of "Romeo and Juliet," and Professor David Crystal, who's our expert in all this, talked to some of the audience, including some inner-city schoolkids, and said, you know, `What do think of it?' And they said, `Oh, it's wicked. It's fantastic. It's great.' And he said, `Why?' And they said, `Because they're talking like us.' And, in fact, they weren't talking like them, but at least--what they meant was they weren't talking posh.</w:t>
      </w:r>
    </w:p>
    <w:p w14:paraId="64619771" w14:textId="77777777" w:rsidR="00177A53" w:rsidRPr="00177A53" w:rsidRDefault="00177A53" w:rsidP="00E77346">
      <w:pPr>
        <w:spacing w:after="0" w:line="276" w:lineRule="auto"/>
        <w:ind w:right="238"/>
        <w:rPr>
          <w:rFonts w:ascii="Sylfaen" w:hAnsi="Sylfaen" w:cs="Times New Roman"/>
          <w:sz w:val="24"/>
          <w:szCs w:val="24"/>
        </w:rPr>
      </w:pPr>
    </w:p>
    <w:p w14:paraId="0EFBAF95"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SIEGEL: Well, I'd like to read from a list of some words that Professor David Crystal has taught all of you how to pronounce.</w:t>
      </w:r>
    </w:p>
    <w:p w14:paraId="688B9F53" w14:textId="77777777" w:rsidR="00177A53" w:rsidRPr="00177A53" w:rsidRDefault="00177A53" w:rsidP="00E77346">
      <w:pPr>
        <w:spacing w:after="0" w:line="276" w:lineRule="auto"/>
        <w:ind w:right="238"/>
        <w:rPr>
          <w:rFonts w:ascii="Sylfaen" w:hAnsi="Sylfaen" w:cs="Times New Roman"/>
          <w:sz w:val="24"/>
          <w:szCs w:val="24"/>
        </w:rPr>
      </w:pPr>
    </w:p>
    <w:p w14:paraId="4F6C15D5"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Mr. FORBES: Yes.</w:t>
      </w:r>
    </w:p>
    <w:p w14:paraId="008E6EB0" w14:textId="77777777" w:rsidR="00177A53" w:rsidRPr="00177A53" w:rsidRDefault="00177A53" w:rsidP="00E77346">
      <w:pPr>
        <w:spacing w:after="0" w:line="276" w:lineRule="auto"/>
        <w:ind w:right="238"/>
        <w:rPr>
          <w:rFonts w:ascii="Sylfaen" w:hAnsi="Sylfaen" w:cs="Times New Roman"/>
          <w:sz w:val="24"/>
          <w:szCs w:val="24"/>
        </w:rPr>
      </w:pPr>
    </w:p>
    <w:p w14:paraId="73391566"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SIEGEL: And I'm going to--I'll read the words that we would naturally say them and...</w:t>
      </w:r>
    </w:p>
    <w:p w14:paraId="6FF6E47C" w14:textId="77777777" w:rsidR="00177A53" w:rsidRPr="00177A53" w:rsidRDefault="00177A53" w:rsidP="00E77346">
      <w:pPr>
        <w:spacing w:after="0" w:line="276" w:lineRule="auto"/>
        <w:ind w:right="238"/>
        <w:rPr>
          <w:rFonts w:ascii="Sylfaen" w:hAnsi="Sylfaen" w:cs="Times New Roman"/>
          <w:sz w:val="24"/>
          <w:szCs w:val="24"/>
        </w:rPr>
      </w:pPr>
    </w:p>
    <w:p w14:paraId="6DA86D25"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Mr. FORBES: Yeah.</w:t>
      </w:r>
    </w:p>
    <w:p w14:paraId="71700745" w14:textId="77777777" w:rsidR="00177A53" w:rsidRPr="00177A53" w:rsidRDefault="00177A53" w:rsidP="00E77346">
      <w:pPr>
        <w:spacing w:after="0" w:line="276" w:lineRule="auto"/>
        <w:ind w:right="238"/>
        <w:rPr>
          <w:rFonts w:ascii="Sylfaen" w:hAnsi="Sylfaen" w:cs="Times New Roman"/>
          <w:sz w:val="24"/>
          <w:szCs w:val="24"/>
        </w:rPr>
      </w:pPr>
    </w:p>
    <w:p w14:paraId="71D3D262"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SIEGEL: ...tell us how we would have heard them in Shakespeare's day.</w:t>
      </w:r>
    </w:p>
    <w:p w14:paraId="663ADE3A" w14:textId="77777777" w:rsidR="00177A53" w:rsidRPr="00177A53" w:rsidRDefault="00177A53" w:rsidP="00E77346">
      <w:pPr>
        <w:spacing w:after="0" w:line="276" w:lineRule="auto"/>
        <w:ind w:right="238"/>
        <w:rPr>
          <w:rFonts w:ascii="Sylfaen" w:hAnsi="Sylfaen" w:cs="Times New Roman"/>
          <w:sz w:val="24"/>
          <w:szCs w:val="24"/>
        </w:rPr>
      </w:pPr>
    </w:p>
    <w:p w14:paraId="7B6C552C"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Mr. FORBES: OK, I'll do my best.</w:t>
      </w:r>
    </w:p>
    <w:p w14:paraId="060C6DBA" w14:textId="77777777" w:rsidR="00177A53" w:rsidRPr="00177A53" w:rsidRDefault="00177A53" w:rsidP="00E77346">
      <w:pPr>
        <w:spacing w:after="0" w:line="276" w:lineRule="auto"/>
        <w:ind w:right="238"/>
        <w:rPr>
          <w:rFonts w:ascii="Sylfaen" w:hAnsi="Sylfaen" w:cs="Times New Roman"/>
          <w:sz w:val="24"/>
          <w:szCs w:val="24"/>
        </w:rPr>
      </w:pPr>
    </w:p>
    <w:p w14:paraId="25DA2C0C"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SIEGEL: For example, another.</w:t>
      </w:r>
    </w:p>
    <w:p w14:paraId="3DD89A08" w14:textId="77777777" w:rsidR="00177A53" w:rsidRPr="00177A53" w:rsidRDefault="00177A53" w:rsidP="00E77346">
      <w:pPr>
        <w:spacing w:after="0" w:line="276" w:lineRule="auto"/>
        <w:ind w:right="238"/>
        <w:rPr>
          <w:rFonts w:ascii="Sylfaen" w:hAnsi="Sylfaen" w:cs="Times New Roman"/>
          <w:sz w:val="24"/>
          <w:szCs w:val="24"/>
        </w:rPr>
      </w:pPr>
    </w:p>
    <w:p w14:paraId="3999FE4C"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Mr. FORBES: Another (pronounced a-NOH-thur).</w:t>
      </w:r>
    </w:p>
    <w:p w14:paraId="63BD77D5" w14:textId="77777777" w:rsidR="00177A53" w:rsidRPr="00177A53" w:rsidRDefault="00177A53" w:rsidP="00E77346">
      <w:pPr>
        <w:spacing w:after="0" w:line="276" w:lineRule="auto"/>
        <w:ind w:right="238"/>
        <w:rPr>
          <w:rFonts w:ascii="Sylfaen" w:hAnsi="Sylfaen" w:cs="Times New Roman"/>
          <w:sz w:val="24"/>
          <w:szCs w:val="24"/>
        </w:rPr>
      </w:pPr>
    </w:p>
    <w:p w14:paraId="76AB187E"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SIEGEL: Another (pronounced a-NOH-thur).</w:t>
      </w:r>
    </w:p>
    <w:p w14:paraId="1CD78C1E" w14:textId="77777777" w:rsidR="00177A53" w:rsidRPr="00177A53" w:rsidRDefault="00177A53" w:rsidP="00E77346">
      <w:pPr>
        <w:spacing w:after="0" w:line="276" w:lineRule="auto"/>
        <w:ind w:right="238"/>
        <w:rPr>
          <w:rFonts w:ascii="Sylfaen" w:hAnsi="Sylfaen" w:cs="Times New Roman"/>
          <w:sz w:val="24"/>
          <w:szCs w:val="24"/>
        </w:rPr>
      </w:pPr>
    </w:p>
    <w:p w14:paraId="14271592"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Mr. FORBES: Another (pronounced a-NOH-thur).</w:t>
      </w:r>
    </w:p>
    <w:p w14:paraId="3A733E22" w14:textId="77777777" w:rsidR="00177A53" w:rsidRPr="00177A53" w:rsidRDefault="00177A53" w:rsidP="00E77346">
      <w:pPr>
        <w:spacing w:after="0" w:line="276" w:lineRule="auto"/>
        <w:ind w:right="238"/>
        <w:rPr>
          <w:rFonts w:ascii="Sylfaen" w:hAnsi="Sylfaen" w:cs="Times New Roman"/>
          <w:sz w:val="24"/>
          <w:szCs w:val="24"/>
        </w:rPr>
      </w:pPr>
    </w:p>
    <w:p w14:paraId="72236BC0"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SIEGEL: Fellow.</w:t>
      </w:r>
    </w:p>
    <w:p w14:paraId="53E996F1" w14:textId="77777777" w:rsidR="00177A53" w:rsidRPr="00177A53" w:rsidRDefault="00177A53" w:rsidP="00E77346">
      <w:pPr>
        <w:spacing w:after="0" w:line="276" w:lineRule="auto"/>
        <w:ind w:right="238"/>
        <w:rPr>
          <w:rFonts w:ascii="Sylfaen" w:hAnsi="Sylfaen" w:cs="Times New Roman"/>
          <w:sz w:val="24"/>
          <w:szCs w:val="24"/>
        </w:rPr>
      </w:pPr>
    </w:p>
    <w:p w14:paraId="43506E7F"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Mr. FORBES: Fella.</w:t>
      </w:r>
    </w:p>
    <w:p w14:paraId="7FABDAE5" w14:textId="77777777" w:rsidR="00177A53" w:rsidRPr="00177A53" w:rsidRDefault="00177A53" w:rsidP="00E77346">
      <w:pPr>
        <w:spacing w:after="0" w:line="276" w:lineRule="auto"/>
        <w:ind w:right="238"/>
        <w:rPr>
          <w:rFonts w:ascii="Sylfaen" w:hAnsi="Sylfaen" w:cs="Times New Roman"/>
          <w:sz w:val="24"/>
          <w:szCs w:val="24"/>
        </w:rPr>
      </w:pPr>
    </w:p>
    <w:p w14:paraId="7EF97E72"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SIEGEL: Fella, which we still would hear nowadays.</w:t>
      </w:r>
    </w:p>
    <w:p w14:paraId="4474D3F9" w14:textId="77777777" w:rsidR="00177A53" w:rsidRPr="00177A53" w:rsidRDefault="00177A53" w:rsidP="00E77346">
      <w:pPr>
        <w:spacing w:after="0" w:line="276" w:lineRule="auto"/>
        <w:ind w:right="238"/>
        <w:rPr>
          <w:rFonts w:ascii="Sylfaen" w:hAnsi="Sylfaen" w:cs="Times New Roman"/>
          <w:sz w:val="24"/>
          <w:szCs w:val="24"/>
        </w:rPr>
      </w:pPr>
    </w:p>
    <w:p w14:paraId="50F4DB56"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Mr. FORBES: Yeah, in normal colloquial speech we would--we probably wouldn't pronounce the fellow. We'd just say fella.</w:t>
      </w:r>
    </w:p>
    <w:p w14:paraId="5C8F50F3" w14:textId="77777777" w:rsidR="00177A53" w:rsidRPr="00177A53" w:rsidRDefault="00177A53" w:rsidP="00E77346">
      <w:pPr>
        <w:spacing w:after="0" w:line="276" w:lineRule="auto"/>
        <w:ind w:right="238"/>
        <w:rPr>
          <w:rFonts w:ascii="Sylfaen" w:hAnsi="Sylfaen" w:cs="Times New Roman"/>
          <w:sz w:val="24"/>
          <w:szCs w:val="24"/>
        </w:rPr>
      </w:pPr>
    </w:p>
    <w:p w14:paraId="01216AE6"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SIEGEL: Flower.</w:t>
      </w:r>
    </w:p>
    <w:p w14:paraId="7A0EAD41" w14:textId="77777777" w:rsidR="00177A53" w:rsidRPr="00177A53" w:rsidRDefault="00177A53" w:rsidP="00E77346">
      <w:pPr>
        <w:spacing w:after="0" w:line="276" w:lineRule="auto"/>
        <w:ind w:right="238"/>
        <w:rPr>
          <w:rFonts w:ascii="Sylfaen" w:hAnsi="Sylfaen" w:cs="Times New Roman"/>
          <w:sz w:val="24"/>
          <w:szCs w:val="24"/>
        </w:rPr>
      </w:pPr>
    </w:p>
    <w:p w14:paraId="20197D32"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Mr. FORBES: Flower (pronounced floor).</w:t>
      </w:r>
    </w:p>
    <w:p w14:paraId="0CE49972" w14:textId="77777777" w:rsidR="00177A53" w:rsidRPr="00177A53" w:rsidRDefault="00177A53" w:rsidP="00E77346">
      <w:pPr>
        <w:spacing w:after="0" w:line="276" w:lineRule="auto"/>
        <w:ind w:right="238"/>
        <w:rPr>
          <w:rFonts w:ascii="Sylfaen" w:hAnsi="Sylfaen" w:cs="Times New Roman"/>
          <w:sz w:val="24"/>
          <w:szCs w:val="24"/>
        </w:rPr>
      </w:pPr>
    </w:p>
    <w:p w14:paraId="38DF5952"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SIEGEL: Flower (pronounced floor)?</w:t>
      </w:r>
    </w:p>
    <w:p w14:paraId="6B726D63" w14:textId="77777777" w:rsidR="00177A53" w:rsidRPr="00177A53" w:rsidRDefault="00177A53" w:rsidP="00E77346">
      <w:pPr>
        <w:spacing w:after="0" w:line="276" w:lineRule="auto"/>
        <w:ind w:right="238"/>
        <w:rPr>
          <w:rFonts w:ascii="Sylfaen" w:hAnsi="Sylfaen" w:cs="Times New Roman"/>
          <w:sz w:val="24"/>
          <w:szCs w:val="24"/>
        </w:rPr>
      </w:pPr>
    </w:p>
    <w:p w14:paraId="1FDB5D90"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Mr. FORBES: Flower (pronounced floor).</w:t>
      </w:r>
    </w:p>
    <w:p w14:paraId="3DA114AF" w14:textId="77777777" w:rsidR="00177A53" w:rsidRPr="00177A53" w:rsidRDefault="00177A53" w:rsidP="00E77346">
      <w:pPr>
        <w:spacing w:after="0" w:line="276" w:lineRule="auto"/>
        <w:ind w:right="238"/>
        <w:rPr>
          <w:rFonts w:ascii="Sylfaen" w:hAnsi="Sylfaen" w:cs="Times New Roman"/>
          <w:sz w:val="24"/>
          <w:szCs w:val="24"/>
        </w:rPr>
      </w:pPr>
    </w:p>
    <w:p w14:paraId="67A36054"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SIEGEL: And haste, as in haste makes waste.</w:t>
      </w:r>
    </w:p>
    <w:p w14:paraId="01B35FCB" w14:textId="77777777" w:rsidR="00177A53" w:rsidRPr="00177A53" w:rsidRDefault="00177A53" w:rsidP="00E77346">
      <w:pPr>
        <w:spacing w:after="0" w:line="276" w:lineRule="auto"/>
        <w:ind w:right="238"/>
        <w:rPr>
          <w:rFonts w:ascii="Sylfaen" w:hAnsi="Sylfaen" w:cs="Times New Roman"/>
          <w:sz w:val="24"/>
          <w:szCs w:val="24"/>
        </w:rPr>
      </w:pPr>
    </w:p>
    <w:p w14:paraId="596EAA17"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Mr. FORBES: Haste makes waste (pronounced hast macks wast).</w:t>
      </w:r>
    </w:p>
    <w:p w14:paraId="058008CE" w14:textId="77777777" w:rsidR="00177A53" w:rsidRPr="00177A53" w:rsidRDefault="00177A53" w:rsidP="00E77346">
      <w:pPr>
        <w:spacing w:after="0" w:line="276" w:lineRule="auto"/>
        <w:ind w:right="238"/>
        <w:rPr>
          <w:rFonts w:ascii="Sylfaen" w:hAnsi="Sylfaen" w:cs="Times New Roman"/>
          <w:sz w:val="24"/>
          <w:szCs w:val="24"/>
        </w:rPr>
      </w:pPr>
    </w:p>
    <w:p w14:paraId="1BDE8627"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SIEGEL: Haste makes waste (pronounced hast macks wast)?</w:t>
      </w:r>
    </w:p>
    <w:p w14:paraId="42CD4C4D" w14:textId="77777777" w:rsidR="00177A53" w:rsidRPr="00177A53" w:rsidRDefault="00177A53" w:rsidP="00E77346">
      <w:pPr>
        <w:spacing w:after="0" w:line="276" w:lineRule="auto"/>
        <w:ind w:right="238"/>
        <w:rPr>
          <w:rFonts w:ascii="Sylfaen" w:hAnsi="Sylfaen" w:cs="Times New Roman"/>
          <w:sz w:val="24"/>
          <w:szCs w:val="24"/>
        </w:rPr>
      </w:pPr>
    </w:p>
    <w:p w14:paraId="58F50069"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Mr. FORBES: Yeah, so haste (pronounced hast) rhymes with tossed, and there's also another one which is the word `feast' that comes up a lot in Shakespeare. Feast becomes fest, and so it rhymes with guest. So you'd be a guest at a fest.</w:t>
      </w:r>
    </w:p>
    <w:p w14:paraId="4A1D9F33" w14:textId="77777777" w:rsidR="00177A53" w:rsidRPr="00177A53" w:rsidRDefault="00177A53" w:rsidP="00E77346">
      <w:pPr>
        <w:spacing w:after="0" w:line="276" w:lineRule="auto"/>
        <w:ind w:right="238"/>
        <w:rPr>
          <w:rFonts w:ascii="Sylfaen" w:hAnsi="Sylfaen" w:cs="Times New Roman"/>
          <w:sz w:val="24"/>
          <w:szCs w:val="24"/>
        </w:rPr>
      </w:pPr>
    </w:p>
    <w:p w14:paraId="6D71464F"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SIEGEL: And it's fest or famine.</w:t>
      </w:r>
    </w:p>
    <w:p w14:paraId="2DA33C49" w14:textId="77777777" w:rsidR="00177A53" w:rsidRPr="00177A53" w:rsidRDefault="00177A53" w:rsidP="00E77346">
      <w:pPr>
        <w:spacing w:after="0" w:line="276" w:lineRule="auto"/>
        <w:ind w:right="238"/>
        <w:rPr>
          <w:rFonts w:ascii="Sylfaen" w:hAnsi="Sylfaen" w:cs="Times New Roman"/>
          <w:sz w:val="24"/>
          <w:szCs w:val="24"/>
        </w:rPr>
      </w:pPr>
    </w:p>
    <w:p w14:paraId="6A4C9276"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Mr. FORBES: Fest or famine, yes.</w:t>
      </w:r>
    </w:p>
    <w:p w14:paraId="169B9FD2" w14:textId="77777777" w:rsidR="00177A53" w:rsidRPr="00177A53" w:rsidRDefault="00177A53" w:rsidP="00E77346">
      <w:pPr>
        <w:spacing w:after="0" w:line="276" w:lineRule="auto"/>
        <w:ind w:right="238"/>
        <w:rPr>
          <w:rFonts w:ascii="Sylfaen" w:hAnsi="Sylfaen" w:cs="Times New Roman"/>
          <w:sz w:val="24"/>
          <w:szCs w:val="24"/>
        </w:rPr>
      </w:pPr>
    </w:p>
    <w:p w14:paraId="6B4F04CB"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SIEGEL: Well, why don't share with us another line from "Troilus and Cressida" before you go. Tell us something--give us a speech here that you've been working on and that...</w:t>
      </w:r>
    </w:p>
    <w:p w14:paraId="5177C0DA" w14:textId="77777777" w:rsidR="00177A53" w:rsidRPr="00177A53" w:rsidRDefault="00177A53" w:rsidP="00E77346">
      <w:pPr>
        <w:spacing w:after="0" w:line="276" w:lineRule="auto"/>
        <w:ind w:right="238"/>
        <w:rPr>
          <w:rFonts w:ascii="Sylfaen" w:hAnsi="Sylfaen" w:cs="Times New Roman"/>
          <w:sz w:val="24"/>
          <w:szCs w:val="24"/>
        </w:rPr>
      </w:pPr>
    </w:p>
    <w:p w14:paraId="7A2E549E"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Mr. FORBES: OK. In the first scene of the play, the character that I play, Pandarus, is trying to bring Troilus and Cressida together. He says, `Well, she looked yesternight fairer than e'er I saw her look or any woman else. And her hair were not somewhat darker than heavens well, go to, there were no more comparison between the woman. But for my part she is my kinswoman. I would not, as they term it, praise her, but I would somebody had heard her talk yesterday as I did'--and so he goes on.</w:t>
      </w:r>
    </w:p>
    <w:p w14:paraId="5E71210A" w14:textId="77777777" w:rsidR="00177A53" w:rsidRPr="00177A53" w:rsidRDefault="00177A53" w:rsidP="00E77346">
      <w:pPr>
        <w:spacing w:after="0" w:line="276" w:lineRule="auto"/>
        <w:ind w:right="238"/>
        <w:rPr>
          <w:rFonts w:ascii="Sylfaen" w:hAnsi="Sylfaen" w:cs="Times New Roman"/>
          <w:sz w:val="24"/>
          <w:szCs w:val="24"/>
        </w:rPr>
      </w:pPr>
    </w:p>
    <w:p w14:paraId="350D6F59"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SIEGEL: I thought you were going to break into `argh, me maties' there for a moment and talk like a pirate for a second there.</w:t>
      </w:r>
    </w:p>
    <w:p w14:paraId="5F7586B1" w14:textId="77777777" w:rsidR="00177A53" w:rsidRPr="00177A53" w:rsidRDefault="00177A53" w:rsidP="00E77346">
      <w:pPr>
        <w:spacing w:after="0" w:line="276" w:lineRule="auto"/>
        <w:ind w:right="238"/>
        <w:rPr>
          <w:rFonts w:ascii="Sylfaen" w:hAnsi="Sylfaen" w:cs="Times New Roman"/>
          <w:sz w:val="24"/>
          <w:szCs w:val="24"/>
        </w:rPr>
      </w:pPr>
    </w:p>
    <w:p w14:paraId="3ABD1A94"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 xml:space="preserve">Mr. FORBES: Well, I'm sure, you know, that that sort of stereotypical pirate speak comes really from this sort of time as well, you know, when the privateers were sailing </w:t>
      </w:r>
      <w:r w:rsidRPr="00177A53">
        <w:rPr>
          <w:rFonts w:ascii="Sylfaen" w:hAnsi="Sylfaen" w:cs="Times New Roman"/>
          <w:sz w:val="24"/>
          <w:szCs w:val="24"/>
        </w:rPr>
        <w:lastRenderedPageBreak/>
        <w:t>the high seas. And, of course, when the Pilgrim fathers came to America they would have spoken this kind of English.</w:t>
      </w:r>
    </w:p>
    <w:p w14:paraId="03B17749" w14:textId="77777777" w:rsidR="00177A53" w:rsidRPr="00177A53" w:rsidRDefault="00177A53" w:rsidP="00E77346">
      <w:pPr>
        <w:spacing w:after="0" w:line="276" w:lineRule="auto"/>
        <w:ind w:right="238"/>
        <w:rPr>
          <w:rFonts w:ascii="Sylfaen" w:hAnsi="Sylfaen" w:cs="Times New Roman"/>
          <w:sz w:val="24"/>
          <w:szCs w:val="24"/>
        </w:rPr>
      </w:pPr>
    </w:p>
    <w:p w14:paraId="4A39E4FD"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SIEGEL: Well, Peter Forbes, thank you very much for talking with us.</w:t>
      </w:r>
    </w:p>
    <w:p w14:paraId="2A12A3F7" w14:textId="77777777" w:rsidR="00177A53" w:rsidRPr="00177A53" w:rsidRDefault="00177A53" w:rsidP="00E77346">
      <w:pPr>
        <w:spacing w:after="0" w:line="276" w:lineRule="auto"/>
        <w:ind w:right="238"/>
        <w:rPr>
          <w:rFonts w:ascii="Sylfaen" w:hAnsi="Sylfaen" w:cs="Times New Roman"/>
          <w:sz w:val="24"/>
          <w:szCs w:val="24"/>
        </w:rPr>
      </w:pPr>
    </w:p>
    <w:p w14:paraId="2828FD58"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Mr. FORBES: Thank you very much, indeed, Robert.</w:t>
      </w:r>
    </w:p>
    <w:p w14:paraId="478BDECD" w14:textId="77777777" w:rsidR="00177A53" w:rsidRPr="00177A53" w:rsidRDefault="00177A53" w:rsidP="00E77346">
      <w:pPr>
        <w:spacing w:after="0" w:line="276" w:lineRule="auto"/>
        <w:ind w:right="238"/>
        <w:rPr>
          <w:rFonts w:ascii="Sylfaen" w:hAnsi="Sylfaen" w:cs="Times New Roman"/>
          <w:sz w:val="24"/>
          <w:szCs w:val="24"/>
        </w:rPr>
      </w:pPr>
    </w:p>
    <w:p w14:paraId="5BEF4366"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SIEGEL: And especially for talking with us in Elizabethan English, which is a rare moment on the program.</w:t>
      </w:r>
    </w:p>
    <w:p w14:paraId="04F99399" w14:textId="77777777" w:rsidR="00177A53" w:rsidRPr="00177A53" w:rsidRDefault="00177A53" w:rsidP="00E77346">
      <w:pPr>
        <w:spacing w:after="0" w:line="276" w:lineRule="auto"/>
        <w:ind w:right="238"/>
        <w:rPr>
          <w:rFonts w:ascii="Sylfaen" w:hAnsi="Sylfaen" w:cs="Times New Roman"/>
          <w:sz w:val="24"/>
          <w:szCs w:val="24"/>
        </w:rPr>
      </w:pPr>
    </w:p>
    <w:p w14:paraId="75A00B80"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Mr. FORBES: Well, thank you very much. It's been a pleasure to talk to you.</w:t>
      </w:r>
    </w:p>
    <w:p w14:paraId="17E6332D" w14:textId="77777777" w:rsidR="00177A53" w:rsidRPr="00177A53" w:rsidRDefault="00177A53" w:rsidP="00E77346">
      <w:pPr>
        <w:spacing w:after="0" w:line="276" w:lineRule="auto"/>
        <w:ind w:right="238"/>
        <w:rPr>
          <w:rFonts w:ascii="Sylfaen" w:hAnsi="Sylfaen" w:cs="Times New Roman"/>
          <w:sz w:val="24"/>
          <w:szCs w:val="24"/>
        </w:rPr>
      </w:pPr>
    </w:p>
    <w:p w14:paraId="7545FA9E"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SIEGEL: Peter Forbes will appear in "Troilus and Cressida" at the Globe Theatre in London in August. The play will be presented in OP, the original pronunciation.</w:t>
      </w:r>
    </w:p>
    <w:p w14:paraId="18AC8539" w14:textId="77777777" w:rsidR="00177A53" w:rsidRPr="00177A53" w:rsidRDefault="00177A53" w:rsidP="00E77346">
      <w:pPr>
        <w:spacing w:after="0" w:line="276" w:lineRule="auto"/>
        <w:ind w:right="238"/>
        <w:rPr>
          <w:rFonts w:ascii="Sylfaen" w:hAnsi="Sylfaen" w:cs="Times New Roman"/>
          <w:sz w:val="24"/>
          <w:szCs w:val="24"/>
        </w:rPr>
      </w:pPr>
    </w:p>
    <w:p w14:paraId="2D7F9F12" w14:textId="77777777" w:rsidR="00177A53" w:rsidRPr="00177A53"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You're listening to ALL THINGS CONSIDERED from NPR News.</w:t>
      </w:r>
    </w:p>
    <w:p w14:paraId="14063455" w14:textId="77777777" w:rsidR="00177A53" w:rsidRPr="00177A53" w:rsidRDefault="00177A53" w:rsidP="00E77346">
      <w:pPr>
        <w:spacing w:after="0" w:line="276" w:lineRule="auto"/>
        <w:ind w:right="238"/>
        <w:rPr>
          <w:rFonts w:ascii="Sylfaen" w:hAnsi="Sylfaen" w:cs="Times New Roman"/>
          <w:sz w:val="24"/>
          <w:szCs w:val="24"/>
        </w:rPr>
      </w:pPr>
    </w:p>
    <w:p w14:paraId="16AEC5BC" w14:textId="4D125C99" w:rsidR="007E2BAC" w:rsidRPr="007026D6" w:rsidRDefault="00177A53" w:rsidP="00E77346">
      <w:pPr>
        <w:spacing w:after="0" w:line="276" w:lineRule="auto"/>
        <w:ind w:right="238"/>
        <w:rPr>
          <w:rFonts w:ascii="Sylfaen" w:hAnsi="Sylfaen" w:cs="Times New Roman"/>
          <w:sz w:val="24"/>
          <w:szCs w:val="24"/>
        </w:rPr>
      </w:pPr>
      <w:r w:rsidRPr="00177A53">
        <w:rPr>
          <w:rFonts w:ascii="Sylfaen" w:hAnsi="Sylfaen" w:cs="Times New Roman"/>
          <w:sz w:val="24"/>
          <w:szCs w:val="24"/>
        </w:rPr>
        <w:t>Copyright © 2005 NPR.</w:t>
      </w:r>
    </w:p>
    <w:p w14:paraId="62202109" w14:textId="77777777" w:rsidR="00BE4B0D" w:rsidRDefault="00BE4B0D" w:rsidP="00E77346">
      <w:pPr>
        <w:spacing w:after="0" w:line="276" w:lineRule="auto"/>
        <w:ind w:right="238"/>
        <w:rPr>
          <w:rFonts w:ascii="Sylfaen" w:hAnsi="Sylfaen" w:cs="Times New Roman"/>
          <w:sz w:val="24"/>
          <w:szCs w:val="24"/>
        </w:rPr>
      </w:pPr>
    </w:p>
    <w:p w14:paraId="01D7859A" w14:textId="77777777" w:rsidR="007C4348" w:rsidRPr="000605A4" w:rsidRDefault="007C4348" w:rsidP="00E77346">
      <w:pPr>
        <w:spacing w:after="0" w:line="276" w:lineRule="auto"/>
        <w:ind w:right="238"/>
        <w:rPr>
          <w:rFonts w:ascii="Sylfaen" w:hAnsi="Sylfaen" w:cs="Times New Roman"/>
          <w:sz w:val="24"/>
          <w:szCs w:val="24"/>
        </w:rPr>
      </w:pPr>
    </w:p>
    <w:p w14:paraId="69CAC9A8" w14:textId="77777777" w:rsidR="00595876" w:rsidRPr="0078023C" w:rsidRDefault="00595876" w:rsidP="00E77346">
      <w:pPr>
        <w:spacing w:after="0" w:line="276" w:lineRule="auto"/>
        <w:rPr>
          <w:rFonts w:ascii="Sylfaen" w:hAnsi="Sylfaen" w:cs="Times New Roman"/>
          <w:b/>
          <w:sz w:val="24"/>
          <w:szCs w:val="24"/>
        </w:rPr>
      </w:pPr>
      <w:r w:rsidRPr="0078023C">
        <w:rPr>
          <w:rFonts w:ascii="Sylfaen" w:hAnsi="Sylfaen" w:cs="Times New Roman"/>
          <w:b/>
          <w:sz w:val="24"/>
          <w:szCs w:val="24"/>
        </w:rPr>
        <w:t>Assignment Task</w:t>
      </w:r>
    </w:p>
    <w:p w14:paraId="383105FC" w14:textId="2ACF2876" w:rsidR="00BE2E95" w:rsidRPr="000605A4" w:rsidRDefault="00595876" w:rsidP="00E77346">
      <w:pPr>
        <w:spacing w:after="0" w:line="276" w:lineRule="auto"/>
        <w:ind w:right="238"/>
        <w:rPr>
          <w:rFonts w:ascii="Sylfaen" w:hAnsi="Sylfaen" w:cs="Times New Roman"/>
          <w:sz w:val="24"/>
          <w:szCs w:val="24"/>
        </w:rPr>
      </w:pPr>
      <w:r w:rsidRPr="0078023C">
        <w:rPr>
          <w:rFonts w:ascii="Sylfaen" w:hAnsi="Sylfaen" w:cs="Times New Roman"/>
          <w:b/>
          <w:sz w:val="24"/>
          <w:szCs w:val="24"/>
        </w:rPr>
        <w:t xml:space="preserve">Part </w:t>
      </w:r>
      <w:r w:rsidR="00BE4B0D">
        <w:rPr>
          <w:rFonts w:ascii="Sylfaen" w:hAnsi="Sylfaen" w:cs="Times New Roman"/>
          <w:b/>
          <w:sz w:val="24"/>
          <w:szCs w:val="24"/>
        </w:rPr>
        <w:t>One</w:t>
      </w:r>
      <w:r>
        <w:rPr>
          <w:rFonts w:ascii="Sylfaen" w:hAnsi="Sylfaen" w:cs="Times New Roman"/>
          <w:b/>
          <w:sz w:val="24"/>
          <w:szCs w:val="24"/>
        </w:rPr>
        <w:t xml:space="preserve"> of </w:t>
      </w:r>
      <w:r w:rsidR="003A1CF3">
        <w:rPr>
          <w:rFonts w:ascii="Sylfaen" w:hAnsi="Sylfaen" w:cs="Times New Roman"/>
          <w:b/>
          <w:sz w:val="24"/>
          <w:szCs w:val="24"/>
        </w:rPr>
        <w:t>two</w:t>
      </w:r>
      <w:r>
        <w:rPr>
          <w:rFonts w:ascii="Sylfaen" w:hAnsi="Sylfaen" w:cs="Times New Roman"/>
          <w:b/>
          <w:sz w:val="24"/>
          <w:szCs w:val="24"/>
        </w:rPr>
        <w:t xml:space="preserve"> parts:</w:t>
      </w:r>
      <w:r w:rsidR="002006FB" w:rsidRPr="000605A4">
        <w:rPr>
          <w:rFonts w:ascii="Sylfaen" w:hAnsi="Sylfaen" w:cs="Times New Roman"/>
          <w:sz w:val="24"/>
          <w:szCs w:val="24"/>
        </w:rPr>
        <w:t xml:space="preserve">      </w:t>
      </w:r>
    </w:p>
    <w:p w14:paraId="7BEE4884" w14:textId="6DCFD427" w:rsidR="00B52565" w:rsidRDefault="00B52565" w:rsidP="00E77346">
      <w:pPr>
        <w:spacing w:after="0" w:line="276" w:lineRule="auto"/>
        <w:rPr>
          <w:rFonts w:ascii="Sylfaen" w:hAnsi="Sylfaen" w:cs="Times New Roman"/>
          <w:sz w:val="24"/>
          <w:szCs w:val="24"/>
        </w:rPr>
      </w:pPr>
    </w:p>
    <w:p w14:paraId="4057CC2C" w14:textId="5F8B1011" w:rsidR="001A7896" w:rsidRDefault="000439B8" w:rsidP="00E77346">
      <w:pPr>
        <w:spacing w:after="0" w:line="276" w:lineRule="auto"/>
        <w:rPr>
          <w:rFonts w:ascii="Sylfaen" w:hAnsi="Sylfaen" w:cs="Times New Roman"/>
          <w:sz w:val="24"/>
          <w:szCs w:val="24"/>
        </w:rPr>
      </w:pPr>
      <w:r>
        <w:rPr>
          <w:rFonts w:ascii="Sylfaen" w:hAnsi="Sylfaen" w:cs="Times New Roman"/>
          <w:sz w:val="24"/>
          <w:szCs w:val="24"/>
        </w:rPr>
        <w:t xml:space="preserve">Listen to the </w:t>
      </w:r>
      <w:r w:rsidR="00C30673">
        <w:rPr>
          <w:rFonts w:ascii="Sylfaen" w:hAnsi="Sylfaen" w:cs="Times New Roman"/>
          <w:sz w:val="24"/>
          <w:szCs w:val="24"/>
        </w:rPr>
        <w:t xml:space="preserve">Prologue of </w:t>
      </w:r>
      <w:r w:rsidR="00C30673">
        <w:rPr>
          <w:rFonts w:ascii="Sylfaen" w:hAnsi="Sylfaen" w:cs="Times New Roman"/>
          <w:i/>
          <w:iCs/>
          <w:sz w:val="24"/>
          <w:szCs w:val="24"/>
        </w:rPr>
        <w:t>Romeo and Juliet</w:t>
      </w:r>
      <w:r w:rsidR="00C30673">
        <w:rPr>
          <w:rFonts w:ascii="Sylfaen" w:hAnsi="Sylfaen" w:cs="Times New Roman"/>
          <w:sz w:val="24"/>
          <w:szCs w:val="24"/>
        </w:rPr>
        <w:t xml:space="preserve"> in Elizabethan</w:t>
      </w:r>
      <w:r w:rsidR="006A0CB0">
        <w:rPr>
          <w:rFonts w:ascii="Sylfaen" w:hAnsi="Sylfaen" w:cs="Times New Roman"/>
          <w:sz w:val="24"/>
          <w:szCs w:val="24"/>
        </w:rPr>
        <w:t xml:space="preserve"> (Early Modern English)</w:t>
      </w:r>
      <w:r w:rsidR="00C30673">
        <w:rPr>
          <w:rFonts w:ascii="Sylfaen" w:hAnsi="Sylfaen" w:cs="Times New Roman"/>
          <w:sz w:val="24"/>
          <w:szCs w:val="24"/>
        </w:rPr>
        <w:t xml:space="preserve"> pronunciation</w:t>
      </w:r>
      <w:r w:rsidR="006A0CB0">
        <w:rPr>
          <w:rFonts w:ascii="Sylfaen" w:hAnsi="Sylfaen" w:cs="Times New Roman"/>
          <w:sz w:val="24"/>
          <w:szCs w:val="24"/>
        </w:rPr>
        <w:t xml:space="preserve"> via the link below. Pronunciation varied in Shakespeare’s day, so some words may be pronounced differently here than in other attempts to reproduce original pronunciation. </w:t>
      </w:r>
      <w:hyperlink r:id="rId16" w:history="1">
        <w:r w:rsidR="00C30673" w:rsidRPr="00C30673">
          <w:rPr>
            <w:rStyle w:val="Hyperlink"/>
            <w:rFonts w:ascii="Sylfaen" w:hAnsi="Sylfaen" w:cs="Times New Roman"/>
            <w:sz w:val="24"/>
            <w:szCs w:val="24"/>
          </w:rPr>
          <w:t>https://www.youtube.com/watch?v=FVD98d9GPa8</w:t>
        </w:r>
      </w:hyperlink>
    </w:p>
    <w:p w14:paraId="79CD2F41" w14:textId="23A5A7CA" w:rsidR="00110D6C" w:rsidRDefault="000439B8" w:rsidP="00E77346">
      <w:pPr>
        <w:spacing w:after="0" w:line="276" w:lineRule="auto"/>
        <w:rPr>
          <w:rFonts w:ascii="Sylfaen" w:hAnsi="Sylfaen" w:cs="Times New Roman"/>
          <w:sz w:val="24"/>
          <w:szCs w:val="24"/>
        </w:rPr>
      </w:pPr>
      <w:r>
        <w:rPr>
          <w:rFonts w:ascii="Sylfaen" w:hAnsi="Sylfaen" w:cs="Times New Roman"/>
          <w:sz w:val="24"/>
          <w:szCs w:val="24"/>
        </w:rPr>
        <w:t xml:space="preserve">As you </w:t>
      </w:r>
      <w:r w:rsidR="006A0CB0">
        <w:rPr>
          <w:rFonts w:ascii="Sylfaen" w:hAnsi="Sylfaen" w:cs="Times New Roman"/>
          <w:sz w:val="24"/>
          <w:szCs w:val="24"/>
        </w:rPr>
        <w:t>listen to the recording</w:t>
      </w:r>
      <w:r>
        <w:rPr>
          <w:rFonts w:ascii="Sylfaen" w:hAnsi="Sylfaen" w:cs="Times New Roman"/>
          <w:sz w:val="24"/>
          <w:szCs w:val="24"/>
        </w:rPr>
        <w:t>, follow the text below:</w:t>
      </w:r>
    </w:p>
    <w:p w14:paraId="1B73FE69" w14:textId="77777777" w:rsidR="000439B8" w:rsidRDefault="000439B8" w:rsidP="00E77346">
      <w:pPr>
        <w:spacing w:after="0" w:line="276" w:lineRule="auto"/>
        <w:rPr>
          <w:rFonts w:ascii="Sylfaen" w:hAnsi="Sylfaen" w:cs="Times New Roman"/>
          <w:sz w:val="24"/>
          <w:szCs w:val="24"/>
        </w:rPr>
      </w:pPr>
    </w:p>
    <w:p w14:paraId="1A3CEC3E" w14:textId="74571E32" w:rsidR="000439B8" w:rsidRDefault="000439B8" w:rsidP="00E77346">
      <w:pPr>
        <w:tabs>
          <w:tab w:val="left" w:pos="851"/>
          <w:tab w:val="left" w:pos="1276"/>
          <w:tab w:val="left" w:pos="6804"/>
        </w:tabs>
        <w:spacing w:after="0" w:line="276" w:lineRule="auto"/>
        <w:rPr>
          <w:rFonts w:ascii="Sylfaen" w:hAnsi="Sylfaen" w:cs="Times New Roman"/>
          <w:sz w:val="24"/>
          <w:szCs w:val="24"/>
        </w:rPr>
      </w:pPr>
      <w:r>
        <w:rPr>
          <w:rFonts w:ascii="Sylfaen" w:hAnsi="Sylfaen" w:cs="Times New Roman"/>
          <w:sz w:val="24"/>
          <w:szCs w:val="24"/>
        </w:rPr>
        <w:t>Chorus:</w:t>
      </w:r>
      <w:r>
        <w:rPr>
          <w:rFonts w:ascii="Sylfaen" w:hAnsi="Sylfaen" w:cs="Times New Roman"/>
          <w:sz w:val="24"/>
          <w:szCs w:val="24"/>
        </w:rPr>
        <w:tab/>
      </w:r>
      <w:r w:rsidR="00F27753">
        <w:rPr>
          <w:rFonts w:ascii="Sylfaen" w:hAnsi="Sylfaen" w:cs="Times New Roman"/>
          <w:sz w:val="24"/>
          <w:szCs w:val="24"/>
        </w:rPr>
        <w:tab/>
      </w:r>
      <w:r>
        <w:rPr>
          <w:rFonts w:ascii="Sylfaen" w:hAnsi="Sylfaen" w:cs="Times New Roman"/>
          <w:sz w:val="24"/>
          <w:szCs w:val="24"/>
        </w:rPr>
        <w:t>Two households both alike in dignity</w:t>
      </w:r>
    </w:p>
    <w:p w14:paraId="622E8DA9" w14:textId="4D2E4DE3" w:rsidR="000439B8" w:rsidRDefault="00F27753" w:rsidP="00E77346">
      <w:pPr>
        <w:tabs>
          <w:tab w:val="left" w:pos="851"/>
          <w:tab w:val="left" w:pos="1276"/>
          <w:tab w:val="left" w:pos="6804"/>
        </w:tabs>
        <w:spacing w:after="0" w:line="276" w:lineRule="auto"/>
        <w:rPr>
          <w:rFonts w:ascii="Sylfaen" w:hAnsi="Sylfaen" w:cs="Times New Roman"/>
          <w:sz w:val="24"/>
          <w:szCs w:val="24"/>
        </w:rPr>
      </w:pPr>
      <w:r>
        <w:rPr>
          <w:rFonts w:ascii="Sylfaen" w:hAnsi="Sylfaen" w:cs="Times New Roman"/>
          <w:sz w:val="24"/>
          <w:szCs w:val="24"/>
        </w:rPr>
        <w:tab/>
      </w:r>
      <w:r w:rsidR="000439B8">
        <w:rPr>
          <w:rFonts w:ascii="Sylfaen" w:hAnsi="Sylfaen" w:cs="Times New Roman"/>
          <w:sz w:val="24"/>
          <w:szCs w:val="24"/>
        </w:rPr>
        <w:t>(In fair Verona, where we lay our scene)</w:t>
      </w:r>
    </w:p>
    <w:p w14:paraId="1D3965AA" w14:textId="046EE2B2" w:rsidR="000439B8" w:rsidRDefault="00F27753" w:rsidP="00E77346">
      <w:pPr>
        <w:tabs>
          <w:tab w:val="left" w:pos="851"/>
          <w:tab w:val="left" w:pos="1276"/>
          <w:tab w:val="left" w:pos="6804"/>
        </w:tabs>
        <w:spacing w:after="0" w:line="276" w:lineRule="auto"/>
        <w:rPr>
          <w:rFonts w:ascii="Sylfaen" w:hAnsi="Sylfaen" w:cs="Times New Roman"/>
          <w:sz w:val="24"/>
          <w:szCs w:val="24"/>
        </w:rPr>
      </w:pPr>
      <w:r>
        <w:rPr>
          <w:rFonts w:ascii="Sylfaen" w:hAnsi="Sylfaen" w:cs="Times New Roman"/>
          <w:sz w:val="24"/>
          <w:szCs w:val="24"/>
        </w:rPr>
        <w:tab/>
      </w:r>
      <w:r w:rsidR="000439B8">
        <w:rPr>
          <w:rFonts w:ascii="Sylfaen" w:hAnsi="Sylfaen" w:cs="Times New Roman"/>
          <w:sz w:val="24"/>
          <w:szCs w:val="24"/>
        </w:rPr>
        <w:t>From ancient grudge break to new mutiny,</w:t>
      </w:r>
    </w:p>
    <w:p w14:paraId="68CF335A" w14:textId="2CFB895A" w:rsidR="000439B8" w:rsidRDefault="00F27753" w:rsidP="00E77346">
      <w:pPr>
        <w:tabs>
          <w:tab w:val="left" w:pos="851"/>
          <w:tab w:val="left" w:pos="1276"/>
          <w:tab w:val="left" w:pos="6804"/>
        </w:tabs>
        <w:spacing w:after="0" w:line="276" w:lineRule="auto"/>
        <w:rPr>
          <w:rFonts w:ascii="Sylfaen" w:hAnsi="Sylfaen" w:cs="Times New Roman"/>
          <w:sz w:val="24"/>
          <w:szCs w:val="24"/>
        </w:rPr>
      </w:pPr>
      <w:r>
        <w:rPr>
          <w:rFonts w:ascii="Sylfaen" w:hAnsi="Sylfaen" w:cs="Times New Roman"/>
          <w:sz w:val="24"/>
          <w:szCs w:val="24"/>
        </w:rPr>
        <w:tab/>
      </w:r>
      <w:r w:rsidR="000439B8">
        <w:rPr>
          <w:rFonts w:ascii="Sylfaen" w:hAnsi="Sylfaen" w:cs="Times New Roman"/>
          <w:sz w:val="24"/>
          <w:szCs w:val="24"/>
        </w:rPr>
        <w:t>Where civil blood makes civil hands unclean.</w:t>
      </w:r>
    </w:p>
    <w:p w14:paraId="60F9051C" w14:textId="1F345AAA" w:rsidR="000439B8" w:rsidRDefault="00F27753" w:rsidP="00E77346">
      <w:pPr>
        <w:tabs>
          <w:tab w:val="left" w:pos="851"/>
          <w:tab w:val="left" w:pos="1276"/>
          <w:tab w:val="left" w:pos="6804"/>
        </w:tabs>
        <w:spacing w:after="0" w:line="276" w:lineRule="auto"/>
        <w:rPr>
          <w:rFonts w:ascii="Sylfaen" w:hAnsi="Sylfaen" w:cs="Times New Roman"/>
          <w:sz w:val="24"/>
          <w:szCs w:val="24"/>
        </w:rPr>
      </w:pPr>
      <w:r>
        <w:rPr>
          <w:rFonts w:ascii="Sylfaen" w:hAnsi="Sylfaen" w:cs="Times New Roman"/>
          <w:sz w:val="24"/>
          <w:szCs w:val="24"/>
        </w:rPr>
        <w:tab/>
      </w:r>
      <w:r w:rsidR="000439B8">
        <w:rPr>
          <w:rFonts w:ascii="Sylfaen" w:hAnsi="Sylfaen" w:cs="Times New Roman"/>
          <w:sz w:val="24"/>
          <w:szCs w:val="24"/>
        </w:rPr>
        <w:t>From forth the fatal loins of these two foes</w:t>
      </w:r>
      <w:r>
        <w:rPr>
          <w:rFonts w:ascii="Sylfaen" w:hAnsi="Sylfaen" w:cs="Times New Roman"/>
          <w:sz w:val="24"/>
          <w:szCs w:val="24"/>
        </w:rPr>
        <w:tab/>
        <w:t>5</w:t>
      </w:r>
    </w:p>
    <w:p w14:paraId="2F4335A4" w14:textId="519FDE87" w:rsidR="000439B8" w:rsidRDefault="00F27753" w:rsidP="00E77346">
      <w:pPr>
        <w:tabs>
          <w:tab w:val="left" w:pos="851"/>
          <w:tab w:val="left" w:pos="1276"/>
          <w:tab w:val="left" w:pos="6804"/>
        </w:tabs>
        <w:spacing w:after="0" w:line="276" w:lineRule="auto"/>
        <w:rPr>
          <w:rFonts w:ascii="Sylfaen" w:hAnsi="Sylfaen" w:cs="Times New Roman"/>
          <w:sz w:val="24"/>
          <w:szCs w:val="24"/>
        </w:rPr>
      </w:pPr>
      <w:r>
        <w:rPr>
          <w:rFonts w:ascii="Sylfaen" w:hAnsi="Sylfaen" w:cs="Times New Roman"/>
          <w:sz w:val="24"/>
          <w:szCs w:val="24"/>
        </w:rPr>
        <w:tab/>
      </w:r>
      <w:r w:rsidR="000439B8">
        <w:rPr>
          <w:rFonts w:ascii="Sylfaen" w:hAnsi="Sylfaen" w:cs="Times New Roman"/>
          <w:sz w:val="24"/>
          <w:szCs w:val="24"/>
        </w:rPr>
        <w:t>A pair of star-cross’d lovers take their life,</w:t>
      </w:r>
    </w:p>
    <w:p w14:paraId="387235B1" w14:textId="27B25777" w:rsidR="000439B8" w:rsidRDefault="00F27753" w:rsidP="00E77346">
      <w:pPr>
        <w:tabs>
          <w:tab w:val="left" w:pos="851"/>
          <w:tab w:val="left" w:pos="1276"/>
          <w:tab w:val="left" w:pos="6804"/>
        </w:tabs>
        <w:spacing w:after="0" w:line="276" w:lineRule="auto"/>
        <w:rPr>
          <w:rFonts w:ascii="Sylfaen" w:hAnsi="Sylfaen" w:cs="Times New Roman"/>
          <w:sz w:val="24"/>
          <w:szCs w:val="24"/>
        </w:rPr>
      </w:pPr>
      <w:r>
        <w:rPr>
          <w:rFonts w:ascii="Sylfaen" w:hAnsi="Sylfaen" w:cs="Times New Roman"/>
          <w:sz w:val="24"/>
          <w:szCs w:val="24"/>
        </w:rPr>
        <w:tab/>
      </w:r>
      <w:r w:rsidR="000439B8">
        <w:rPr>
          <w:rFonts w:ascii="Sylfaen" w:hAnsi="Sylfaen" w:cs="Times New Roman"/>
          <w:sz w:val="24"/>
          <w:szCs w:val="24"/>
        </w:rPr>
        <w:t>Whose misadventur’d piteous overthrows</w:t>
      </w:r>
    </w:p>
    <w:p w14:paraId="7B526740" w14:textId="7FD249FE" w:rsidR="000439B8" w:rsidRDefault="00F27753" w:rsidP="00E77346">
      <w:pPr>
        <w:tabs>
          <w:tab w:val="left" w:pos="851"/>
          <w:tab w:val="left" w:pos="1276"/>
          <w:tab w:val="left" w:pos="6804"/>
        </w:tabs>
        <w:spacing w:after="0" w:line="276" w:lineRule="auto"/>
        <w:rPr>
          <w:rFonts w:ascii="Sylfaen" w:hAnsi="Sylfaen" w:cs="Times New Roman"/>
          <w:sz w:val="24"/>
          <w:szCs w:val="24"/>
        </w:rPr>
      </w:pPr>
      <w:r>
        <w:rPr>
          <w:rFonts w:ascii="Sylfaen" w:hAnsi="Sylfaen" w:cs="Times New Roman"/>
          <w:sz w:val="24"/>
          <w:szCs w:val="24"/>
        </w:rPr>
        <w:tab/>
      </w:r>
      <w:r w:rsidR="000439B8">
        <w:rPr>
          <w:rFonts w:ascii="Sylfaen" w:hAnsi="Sylfaen" w:cs="Times New Roman"/>
          <w:sz w:val="24"/>
          <w:szCs w:val="24"/>
        </w:rPr>
        <w:t>Doth with their death bury their parents’ strife.</w:t>
      </w:r>
    </w:p>
    <w:p w14:paraId="4ED0BE3E" w14:textId="416D8657" w:rsidR="000439B8" w:rsidRDefault="00F27753" w:rsidP="00E77346">
      <w:pPr>
        <w:tabs>
          <w:tab w:val="left" w:pos="851"/>
          <w:tab w:val="left" w:pos="1276"/>
          <w:tab w:val="left" w:pos="6804"/>
        </w:tabs>
        <w:spacing w:after="0" w:line="276" w:lineRule="auto"/>
        <w:rPr>
          <w:rFonts w:ascii="Sylfaen" w:hAnsi="Sylfaen" w:cs="Times New Roman"/>
          <w:sz w:val="24"/>
          <w:szCs w:val="24"/>
        </w:rPr>
      </w:pPr>
      <w:r>
        <w:rPr>
          <w:rFonts w:ascii="Sylfaen" w:hAnsi="Sylfaen" w:cs="Times New Roman"/>
          <w:sz w:val="24"/>
          <w:szCs w:val="24"/>
        </w:rPr>
        <w:tab/>
      </w:r>
      <w:r w:rsidR="000439B8">
        <w:rPr>
          <w:rFonts w:ascii="Sylfaen" w:hAnsi="Sylfaen" w:cs="Times New Roman"/>
          <w:sz w:val="24"/>
          <w:szCs w:val="24"/>
        </w:rPr>
        <w:t>The fearful passage of their death-mark’d love</w:t>
      </w:r>
    </w:p>
    <w:p w14:paraId="34C3FC45" w14:textId="0FFF96ED" w:rsidR="000439B8" w:rsidRDefault="00F27753" w:rsidP="00E77346">
      <w:pPr>
        <w:tabs>
          <w:tab w:val="left" w:pos="851"/>
          <w:tab w:val="left" w:pos="1276"/>
          <w:tab w:val="left" w:pos="6804"/>
        </w:tabs>
        <w:spacing w:after="0" w:line="276" w:lineRule="auto"/>
        <w:rPr>
          <w:rFonts w:ascii="Sylfaen" w:hAnsi="Sylfaen" w:cs="Times New Roman"/>
          <w:sz w:val="24"/>
          <w:szCs w:val="24"/>
        </w:rPr>
      </w:pPr>
      <w:r>
        <w:rPr>
          <w:rFonts w:ascii="Sylfaen" w:hAnsi="Sylfaen" w:cs="Times New Roman"/>
          <w:sz w:val="24"/>
          <w:szCs w:val="24"/>
        </w:rPr>
        <w:lastRenderedPageBreak/>
        <w:tab/>
      </w:r>
      <w:r w:rsidR="000439B8">
        <w:rPr>
          <w:rFonts w:ascii="Sylfaen" w:hAnsi="Sylfaen" w:cs="Times New Roman"/>
          <w:sz w:val="24"/>
          <w:szCs w:val="24"/>
        </w:rPr>
        <w:t>And the continuance of their parents’ rage,</w:t>
      </w:r>
      <w:r>
        <w:rPr>
          <w:rFonts w:ascii="Sylfaen" w:hAnsi="Sylfaen" w:cs="Times New Roman"/>
          <w:sz w:val="24"/>
          <w:szCs w:val="24"/>
        </w:rPr>
        <w:tab/>
        <w:t>10</w:t>
      </w:r>
    </w:p>
    <w:p w14:paraId="1AC9A481" w14:textId="00B34DA0" w:rsidR="000439B8" w:rsidRDefault="00F27753" w:rsidP="00E77346">
      <w:pPr>
        <w:tabs>
          <w:tab w:val="left" w:pos="851"/>
          <w:tab w:val="left" w:pos="1276"/>
          <w:tab w:val="left" w:pos="6804"/>
        </w:tabs>
        <w:spacing w:after="0" w:line="276" w:lineRule="auto"/>
        <w:rPr>
          <w:rFonts w:ascii="Sylfaen" w:hAnsi="Sylfaen" w:cs="Times New Roman"/>
          <w:sz w:val="24"/>
          <w:szCs w:val="24"/>
        </w:rPr>
      </w:pPr>
      <w:r>
        <w:rPr>
          <w:rFonts w:ascii="Sylfaen" w:hAnsi="Sylfaen" w:cs="Times New Roman"/>
          <w:sz w:val="24"/>
          <w:szCs w:val="24"/>
        </w:rPr>
        <w:tab/>
      </w:r>
      <w:r w:rsidR="000439B8">
        <w:rPr>
          <w:rFonts w:ascii="Sylfaen" w:hAnsi="Sylfaen" w:cs="Times New Roman"/>
          <w:sz w:val="24"/>
          <w:szCs w:val="24"/>
        </w:rPr>
        <w:t>Which, but their children’s end, nought could remove,</w:t>
      </w:r>
    </w:p>
    <w:p w14:paraId="137DE7E7" w14:textId="79B597E9" w:rsidR="000439B8" w:rsidRDefault="00F27753" w:rsidP="00E77346">
      <w:pPr>
        <w:tabs>
          <w:tab w:val="left" w:pos="851"/>
          <w:tab w:val="left" w:pos="1276"/>
          <w:tab w:val="left" w:pos="6804"/>
        </w:tabs>
        <w:spacing w:after="0" w:line="276" w:lineRule="auto"/>
        <w:rPr>
          <w:rFonts w:ascii="Sylfaen" w:hAnsi="Sylfaen" w:cs="Times New Roman"/>
          <w:sz w:val="24"/>
          <w:szCs w:val="24"/>
        </w:rPr>
      </w:pPr>
      <w:r>
        <w:rPr>
          <w:rFonts w:ascii="Sylfaen" w:hAnsi="Sylfaen" w:cs="Times New Roman"/>
          <w:sz w:val="24"/>
          <w:szCs w:val="24"/>
        </w:rPr>
        <w:tab/>
      </w:r>
      <w:r w:rsidR="000439B8">
        <w:rPr>
          <w:rFonts w:ascii="Sylfaen" w:hAnsi="Sylfaen" w:cs="Times New Roman"/>
          <w:sz w:val="24"/>
          <w:szCs w:val="24"/>
        </w:rPr>
        <w:t>Is now the two hours’ traffic of our stage;</w:t>
      </w:r>
    </w:p>
    <w:p w14:paraId="4A89B2DA" w14:textId="4691CCF7" w:rsidR="000439B8" w:rsidRDefault="00F27753" w:rsidP="00E77346">
      <w:pPr>
        <w:tabs>
          <w:tab w:val="left" w:pos="851"/>
          <w:tab w:val="left" w:pos="1276"/>
          <w:tab w:val="left" w:pos="6804"/>
        </w:tabs>
        <w:spacing w:after="0" w:line="276" w:lineRule="auto"/>
        <w:rPr>
          <w:rFonts w:ascii="Sylfaen" w:hAnsi="Sylfaen" w:cs="Times New Roman"/>
          <w:sz w:val="24"/>
          <w:szCs w:val="24"/>
        </w:rPr>
      </w:pPr>
      <w:r>
        <w:rPr>
          <w:rFonts w:ascii="Sylfaen" w:hAnsi="Sylfaen" w:cs="Times New Roman"/>
          <w:sz w:val="24"/>
          <w:szCs w:val="24"/>
        </w:rPr>
        <w:tab/>
      </w:r>
      <w:r w:rsidR="000439B8">
        <w:rPr>
          <w:rFonts w:ascii="Sylfaen" w:hAnsi="Sylfaen" w:cs="Times New Roman"/>
          <w:sz w:val="24"/>
          <w:szCs w:val="24"/>
        </w:rPr>
        <w:t>The which, if you with patient ears attend,</w:t>
      </w:r>
    </w:p>
    <w:p w14:paraId="283DE37B" w14:textId="627106C1" w:rsidR="000439B8" w:rsidRDefault="00F27753" w:rsidP="00E77346">
      <w:pPr>
        <w:tabs>
          <w:tab w:val="left" w:pos="851"/>
          <w:tab w:val="left" w:pos="1276"/>
          <w:tab w:val="left" w:pos="6804"/>
        </w:tabs>
        <w:spacing w:after="0" w:line="276" w:lineRule="auto"/>
        <w:rPr>
          <w:rFonts w:ascii="Sylfaen" w:hAnsi="Sylfaen" w:cs="Times New Roman"/>
          <w:sz w:val="24"/>
          <w:szCs w:val="24"/>
        </w:rPr>
      </w:pPr>
      <w:r>
        <w:rPr>
          <w:rFonts w:ascii="Sylfaen" w:hAnsi="Sylfaen" w:cs="Times New Roman"/>
          <w:sz w:val="24"/>
          <w:szCs w:val="24"/>
        </w:rPr>
        <w:tab/>
      </w:r>
      <w:r w:rsidR="000439B8">
        <w:rPr>
          <w:rFonts w:ascii="Sylfaen" w:hAnsi="Sylfaen" w:cs="Times New Roman"/>
          <w:sz w:val="24"/>
          <w:szCs w:val="24"/>
        </w:rPr>
        <w:t>What here shall miss, our toil shall strive to mend.</w:t>
      </w:r>
    </w:p>
    <w:p w14:paraId="177923A7" w14:textId="77777777" w:rsidR="000439B8" w:rsidRDefault="000439B8" w:rsidP="00E77346">
      <w:pPr>
        <w:spacing w:after="0" w:line="276" w:lineRule="auto"/>
        <w:rPr>
          <w:rFonts w:ascii="Sylfaen" w:hAnsi="Sylfaen" w:cs="Times New Roman"/>
          <w:sz w:val="24"/>
          <w:szCs w:val="24"/>
        </w:rPr>
      </w:pPr>
    </w:p>
    <w:p w14:paraId="637090BC" w14:textId="41EF66A2" w:rsidR="00BA3F51" w:rsidRDefault="00F27753" w:rsidP="00952C8F">
      <w:pPr>
        <w:spacing w:after="0" w:line="276" w:lineRule="auto"/>
        <w:rPr>
          <w:rFonts w:ascii="Sylfaen" w:hAnsi="Sylfaen" w:cs="Times New Roman"/>
          <w:sz w:val="24"/>
          <w:szCs w:val="24"/>
        </w:rPr>
      </w:pPr>
      <w:r>
        <w:rPr>
          <w:rFonts w:ascii="Sylfaen" w:hAnsi="Sylfaen" w:cs="Times New Roman"/>
          <w:sz w:val="24"/>
          <w:szCs w:val="24"/>
        </w:rPr>
        <w:t xml:space="preserve">Select either lines 1–8 or </w:t>
      </w:r>
      <w:r w:rsidR="00A221B1">
        <w:rPr>
          <w:rFonts w:ascii="Sylfaen" w:hAnsi="Sylfaen" w:cs="Times New Roman"/>
          <w:sz w:val="24"/>
          <w:szCs w:val="24"/>
        </w:rPr>
        <w:t>5</w:t>
      </w:r>
      <w:r>
        <w:rPr>
          <w:rFonts w:ascii="Sylfaen" w:hAnsi="Sylfaen" w:cs="Times New Roman"/>
          <w:sz w:val="24"/>
          <w:szCs w:val="24"/>
        </w:rPr>
        <w:t>–12 and transcribe them ph</w:t>
      </w:r>
      <w:r w:rsidR="007A18BA">
        <w:rPr>
          <w:rFonts w:ascii="Sylfaen" w:hAnsi="Sylfaen" w:cs="Times New Roman"/>
          <w:sz w:val="24"/>
          <w:szCs w:val="24"/>
        </w:rPr>
        <w:t>onetically.</w:t>
      </w:r>
      <w:r>
        <w:rPr>
          <w:rFonts w:ascii="Sylfaen" w:hAnsi="Sylfaen" w:cs="Times New Roman"/>
          <w:sz w:val="24"/>
          <w:szCs w:val="24"/>
        </w:rPr>
        <w:t xml:space="preserve"> </w:t>
      </w:r>
      <w:r w:rsidR="00440547">
        <w:rPr>
          <w:rFonts w:ascii="Sylfaen" w:hAnsi="Sylfaen" w:cs="Times New Roman"/>
          <w:sz w:val="24"/>
          <w:szCs w:val="24"/>
        </w:rPr>
        <w:t xml:space="preserve">To write your phonetic transcription, use the phonetic symbols for sounds found in RP in Present Day English and the additional sounds found in non-RP and in Early Modern English. These can be found on pages </w:t>
      </w:r>
      <w:r w:rsidR="00952C8F">
        <w:rPr>
          <w:rFonts w:ascii="Sylfaen" w:hAnsi="Sylfaen" w:cs="Times New Roman"/>
          <w:sz w:val="24"/>
          <w:szCs w:val="24"/>
        </w:rPr>
        <w:t>3</w:t>
      </w:r>
      <w:r w:rsidR="00440547">
        <w:rPr>
          <w:rFonts w:ascii="Sylfaen" w:hAnsi="Sylfaen" w:cs="Times New Roman"/>
          <w:sz w:val="24"/>
          <w:szCs w:val="24"/>
        </w:rPr>
        <w:t>–</w:t>
      </w:r>
      <w:r w:rsidR="00952C8F">
        <w:rPr>
          <w:rFonts w:ascii="Sylfaen" w:hAnsi="Sylfaen" w:cs="Times New Roman"/>
          <w:sz w:val="24"/>
          <w:szCs w:val="24"/>
        </w:rPr>
        <w:t>4</w:t>
      </w:r>
      <w:r w:rsidR="00440547">
        <w:rPr>
          <w:rFonts w:ascii="Sylfaen" w:hAnsi="Sylfaen" w:cs="Times New Roman"/>
          <w:sz w:val="24"/>
          <w:szCs w:val="24"/>
        </w:rPr>
        <w:t xml:space="preserve"> of this handout. </w:t>
      </w:r>
      <w:r w:rsidR="00952C8F">
        <w:rPr>
          <w:rFonts w:ascii="Sylfaen" w:hAnsi="Sylfaen" w:cs="Times New Roman"/>
          <w:sz w:val="24"/>
          <w:szCs w:val="24"/>
        </w:rPr>
        <w:t>When you write your transcription, s</w:t>
      </w:r>
      <w:r w:rsidR="00440547">
        <w:rPr>
          <w:rFonts w:ascii="Sylfaen" w:hAnsi="Sylfaen" w:cs="Times New Roman"/>
          <w:sz w:val="24"/>
          <w:szCs w:val="24"/>
        </w:rPr>
        <w:t>eparate</w:t>
      </w:r>
      <w:r w:rsidR="00291FAE">
        <w:rPr>
          <w:rFonts w:ascii="Sylfaen" w:hAnsi="Sylfaen" w:cs="Times New Roman"/>
          <w:sz w:val="24"/>
          <w:szCs w:val="24"/>
        </w:rPr>
        <w:t xml:space="preserve"> sounds or</w:t>
      </w:r>
      <w:r w:rsidR="00440547">
        <w:rPr>
          <w:rFonts w:ascii="Sylfaen" w:hAnsi="Sylfaen" w:cs="Times New Roman"/>
          <w:sz w:val="24"/>
          <w:szCs w:val="24"/>
        </w:rPr>
        <w:t xml:space="preserve"> phoneme</w:t>
      </w:r>
      <w:r w:rsidR="00291FAE">
        <w:rPr>
          <w:rFonts w:ascii="Sylfaen" w:hAnsi="Sylfaen" w:cs="Times New Roman"/>
          <w:sz w:val="24"/>
          <w:szCs w:val="24"/>
        </w:rPr>
        <w:t>s within a word</w:t>
      </w:r>
      <w:r w:rsidR="00440547">
        <w:rPr>
          <w:rFonts w:ascii="Sylfaen" w:hAnsi="Sylfaen" w:cs="Times New Roman"/>
          <w:sz w:val="24"/>
          <w:szCs w:val="24"/>
        </w:rPr>
        <w:t xml:space="preserve"> using</w:t>
      </w:r>
      <w:r w:rsidR="00291FAE">
        <w:rPr>
          <w:rFonts w:ascii="Sylfaen" w:hAnsi="Sylfaen" w:cs="Times New Roman"/>
          <w:sz w:val="24"/>
          <w:szCs w:val="24"/>
        </w:rPr>
        <w:t xml:space="preserve"> a comma and space and separate words using</w:t>
      </w:r>
      <w:r w:rsidR="00440547">
        <w:rPr>
          <w:rFonts w:ascii="Sylfaen" w:hAnsi="Sylfaen" w:cs="Times New Roman"/>
          <w:sz w:val="24"/>
          <w:szCs w:val="24"/>
        </w:rPr>
        <w:t xml:space="preserve"> forward slashes:</w:t>
      </w:r>
    </w:p>
    <w:p w14:paraId="38757DA0" w14:textId="1EEC1F11" w:rsidR="00440547" w:rsidRDefault="00846193" w:rsidP="00E77346">
      <w:pPr>
        <w:spacing w:after="0" w:line="276" w:lineRule="auto"/>
        <w:jc w:val="center"/>
        <w:rPr>
          <w:rFonts w:ascii="Sylfaen" w:hAnsi="Sylfaen" w:cs="Times New Roman"/>
          <w:sz w:val="24"/>
          <w:szCs w:val="24"/>
        </w:rPr>
      </w:pPr>
      <w:r>
        <w:rPr>
          <w:rFonts w:ascii="Sylfaen" w:hAnsi="Sylfaen" w:cs="Times New Roman"/>
          <w:sz w:val="24"/>
          <w:szCs w:val="24"/>
        </w:rPr>
        <w:t xml:space="preserve">blood    =    </w:t>
      </w:r>
      <w:r w:rsidR="00291FAE">
        <w:rPr>
          <w:rFonts w:ascii="Sylfaen" w:hAnsi="Sylfaen" w:cs="Times New Roman"/>
          <w:sz w:val="24"/>
          <w:szCs w:val="24"/>
        </w:rPr>
        <w:t>/b,</w:t>
      </w:r>
      <w:r w:rsidR="00440547" w:rsidRPr="00440547">
        <w:rPr>
          <w:rFonts w:ascii="Sylfaen" w:hAnsi="Sylfaen" w:cs="Times New Roman"/>
          <w:sz w:val="24"/>
          <w:szCs w:val="24"/>
        </w:rPr>
        <w:t xml:space="preserve"> </w:t>
      </w:r>
      <w:r w:rsidR="00440547">
        <w:rPr>
          <w:rFonts w:ascii="Sylfaen" w:hAnsi="Sylfaen" w:cs="Times New Roman"/>
          <w:sz w:val="24"/>
          <w:szCs w:val="24"/>
        </w:rPr>
        <w:t>l</w:t>
      </w:r>
      <w:r w:rsidR="00291FAE">
        <w:rPr>
          <w:rFonts w:ascii="Sylfaen" w:hAnsi="Sylfaen" w:cs="Times New Roman"/>
          <w:sz w:val="24"/>
          <w:szCs w:val="24"/>
        </w:rPr>
        <w:t>,</w:t>
      </w:r>
      <w:r w:rsidR="00440547" w:rsidRPr="00440547">
        <w:rPr>
          <w:rFonts w:ascii="Sylfaen" w:hAnsi="Sylfaen" w:cs="Times New Roman"/>
          <w:sz w:val="24"/>
          <w:szCs w:val="24"/>
        </w:rPr>
        <w:t xml:space="preserve"> </w:t>
      </w:r>
      <w:r w:rsidR="00440547">
        <w:rPr>
          <w:rFonts w:ascii="Sylfaen" w:hAnsi="Sylfaen" w:cs="Times New Roman"/>
          <w:sz w:val="24"/>
          <w:szCs w:val="24"/>
        </w:rPr>
        <w:t>Υ</w:t>
      </w:r>
      <w:r w:rsidR="00291FAE">
        <w:rPr>
          <w:rFonts w:ascii="Sylfaen" w:hAnsi="Sylfaen" w:cs="Times New Roman"/>
          <w:sz w:val="24"/>
          <w:szCs w:val="24"/>
        </w:rPr>
        <w:t>,</w:t>
      </w:r>
      <w:r w:rsidR="00440547" w:rsidRPr="00440547">
        <w:rPr>
          <w:rFonts w:ascii="Sylfaen" w:hAnsi="Sylfaen" w:cs="Times New Roman"/>
          <w:sz w:val="24"/>
          <w:szCs w:val="24"/>
        </w:rPr>
        <w:t xml:space="preserve"> </w:t>
      </w:r>
      <w:r w:rsidR="00440547">
        <w:rPr>
          <w:rFonts w:ascii="Sylfaen" w:hAnsi="Sylfaen" w:cs="Times New Roman"/>
          <w:sz w:val="24"/>
          <w:szCs w:val="24"/>
        </w:rPr>
        <w:t>d</w:t>
      </w:r>
      <w:r w:rsidR="00291FAE">
        <w:rPr>
          <w:rFonts w:ascii="Sylfaen" w:hAnsi="Sylfaen" w:cs="Times New Roman"/>
          <w:sz w:val="24"/>
          <w:szCs w:val="24"/>
        </w:rPr>
        <w:t>/</w:t>
      </w:r>
    </w:p>
    <w:p w14:paraId="07EE960C" w14:textId="77777777" w:rsidR="001E447D" w:rsidRDefault="001E447D" w:rsidP="001E447D">
      <w:pPr>
        <w:spacing w:after="0" w:line="276" w:lineRule="auto"/>
        <w:rPr>
          <w:rFonts w:ascii="Sylfaen" w:hAnsi="Sylfaen" w:cs="Times New Roman"/>
          <w:sz w:val="24"/>
          <w:szCs w:val="24"/>
        </w:rPr>
      </w:pPr>
    </w:p>
    <w:p w14:paraId="0CC12E5D" w14:textId="692C7327" w:rsidR="00440547" w:rsidRDefault="001E447D" w:rsidP="00BA3F51">
      <w:pPr>
        <w:spacing w:after="0" w:line="276" w:lineRule="auto"/>
        <w:rPr>
          <w:rFonts w:ascii="Sylfaen" w:hAnsi="Sylfaen" w:cs="Times New Roman"/>
          <w:sz w:val="24"/>
          <w:szCs w:val="24"/>
        </w:rPr>
      </w:pPr>
      <w:r>
        <w:rPr>
          <w:rFonts w:ascii="Sylfaen" w:hAnsi="Sylfaen" w:cs="Times New Roman"/>
          <w:sz w:val="24"/>
          <w:szCs w:val="24"/>
        </w:rPr>
        <w:t>The following paragraphs may help you with this exercise.</w:t>
      </w:r>
      <w:r w:rsidR="003D469A">
        <w:rPr>
          <w:rFonts w:ascii="Sylfaen" w:hAnsi="Sylfaen" w:cs="Times New Roman"/>
          <w:sz w:val="24"/>
          <w:szCs w:val="24"/>
        </w:rPr>
        <w:t xml:space="preserve"> First, we will consider consonants and then vowels.</w:t>
      </w:r>
    </w:p>
    <w:p w14:paraId="1AE908B0" w14:textId="77777777" w:rsidR="00BA3F51" w:rsidRDefault="00BA3F51" w:rsidP="001E447D">
      <w:pPr>
        <w:spacing w:after="0" w:line="276" w:lineRule="auto"/>
        <w:rPr>
          <w:rFonts w:ascii="Sylfaen" w:hAnsi="Sylfaen" w:cs="Times New Roman"/>
          <w:sz w:val="24"/>
          <w:szCs w:val="24"/>
        </w:rPr>
      </w:pPr>
    </w:p>
    <w:p w14:paraId="0F7AA824" w14:textId="25D01D57" w:rsidR="00952C8F" w:rsidRDefault="00952C8F" w:rsidP="00B77077">
      <w:pPr>
        <w:spacing w:after="0" w:line="276" w:lineRule="auto"/>
        <w:rPr>
          <w:rFonts w:ascii="Sylfaen" w:hAnsi="Sylfaen" w:cs="Times New Roman"/>
          <w:sz w:val="24"/>
          <w:szCs w:val="24"/>
        </w:rPr>
      </w:pPr>
      <w:r>
        <w:rPr>
          <w:rFonts w:ascii="Sylfaen" w:hAnsi="Sylfaen" w:cs="Times New Roman"/>
          <w:sz w:val="24"/>
          <w:szCs w:val="24"/>
        </w:rPr>
        <w:t xml:space="preserve">One of the first things listeners to original pronunciation of Early Modern English notice is the pronunciation of the sound [r].  This is always a problematic but an interesting sound in English. It is one that can be pronounced in a variety of ways. There is even a word – ‘rhotacism’, which the </w:t>
      </w:r>
      <w:r>
        <w:rPr>
          <w:rFonts w:ascii="Sylfaen" w:hAnsi="Sylfaen" w:cs="Times New Roman"/>
          <w:i/>
          <w:iCs/>
          <w:sz w:val="24"/>
          <w:szCs w:val="24"/>
        </w:rPr>
        <w:t>Oxford English Dictionary</w:t>
      </w:r>
      <w:r>
        <w:rPr>
          <w:rFonts w:ascii="Sylfaen" w:hAnsi="Sylfaen" w:cs="Times New Roman"/>
          <w:sz w:val="24"/>
          <w:szCs w:val="24"/>
        </w:rPr>
        <w:t xml:space="preserve"> defines as the ‘unusual pronunciation or pronounced production’ of [r]. In RP today the letter is sometimes pronounced and sometimes not. Where it occurs at the beginning of a word (word-initially) or before a vowel, it is pronounced, as in </w:t>
      </w:r>
      <w:r>
        <w:rPr>
          <w:rFonts w:ascii="Sylfaen" w:hAnsi="Sylfaen" w:cs="Times New Roman"/>
          <w:i/>
          <w:iCs/>
          <w:sz w:val="24"/>
          <w:szCs w:val="24"/>
        </w:rPr>
        <w:t>run</w:t>
      </w:r>
      <w:r>
        <w:rPr>
          <w:rFonts w:ascii="Sylfaen" w:hAnsi="Sylfaen" w:cs="Times New Roman"/>
          <w:sz w:val="24"/>
          <w:szCs w:val="24"/>
        </w:rPr>
        <w:t xml:space="preserve">, </w:t>
      </w:r>
      <w:r>
        <w:rPr>
          <w:rFonts w:ascii="Sylfaen" w:hAnsi="Sylfaen" w:cs="Times New Roman"/>
          <w:i/>
          <w:iCs/>
          <w:sz w:val="24"/>
          <w:szCs w:val="24"/>
        </w:rPr>
        <w:t>recent, enrol, acronym, arrive</w:t>
      </w:r>
      <w:r>
        <w:rPr>
          <w:rFonts w:ascii="Sylfaen" w:hAnsi="Sylfaen" w:cs="Times New Roman"/>
          <w:sz w:val="24"/>
          <w:szCs w:val="24"/>
        </w:rPr>
        <w:t>.</w:t>
      </w:r>
      <w:r>
        <w:rPr>
          <w:rFonts w:ascii="Sylfaen" w:hAnsi="Sylfaen" w:cs="Times New Roman"/>
          <w:i/>
          <w:iCs/>
          <w:sz w:val="24"/>
          <w:szCs w:val="24"/>
        </w:rPr>
        <w:t xml:space="preserve"> </w:t>
      </w:r>
      <w:r>
        <w:rPr>
          <w:rFonts w:ascii="Sylfaen" w:hAnsi="Sylfaen" w:cs="Times New Roman"/>
          <w:sz w:val="24"/>
          <w:szCs w:val="24"/>
        </w:rPr>
        <w:t xml:space="preserve">But it is not pronounced at the end of a word (word-finally), or in the middle of a word (word-medially) before a consonant. So, it is not pronounced in </w:t>
      </w:r>
      <w:r>
        <w:rPr>
          <w:rFonts w:ascii="Sylfaen" w:hAnsi="Sylfaen" w:cs="Times New Roman"/>
          <w:i/>
          <w:iCs/>
          <w:sz w:val="24"/>
          <w:szCs w:val="24"/>
        </w:rPr>
        <w:t>teacher, arm, cart, fair</w:t>
      </w:r>
      <w:r>
        <w:rPr>
          <w:rFonts w:ascii="Sylfaen" w:hAnsi="Sylfaen" w:cs="Times New Roman"/>
          <w:sz w:val="24"/>
          <w:szCs w:val="24"/>
        </w:rPr>
        <w:t xml:space="preserve"> and </w:t>
      </w:r>
      <w:r>
        <w:rPr>
          <w:rFonts w:ascii="Sylfaen" w:hAnsi="Sylfaen" w:cs="Times New Roman"/>
          <w:i/>
          <w:iCs/>
          <w:sz w:val="24"/>
          <w:szCs w:val="24"/>
        </w:rPr>
        <w:t>fewer</w:t>
      </w:r>
      <w:r>
        <w:rPr>
          <w:rFonts w:ascii="Sylfaen" w:hAnsi="Sylfaen" w:cs="Times New Roman"/>
          <w:sz w:val="24"/>
          <w:szCs w:val="24"/>
        </w:rPr>
        <w:t xml:space="preserve">. Languages or dialects which do not pronounce the ‘r’ before a consonant or in word-final position are called </w:t>
      </w:r>
      <w:r>
        <w:rPr>
          <w:rFonts w:ascii="Sylfaen" w:hAnsi="Sylfaen" w:cs="Times New Roman"/>
          <w:sz w:val="24"/>
          <w:szCs w:val="24"/>
          <w:u w:val="single"/>
        </w:rPr>
        <w:t>non-rhotic</w:t>
      </w:r>
      <w:r>
        <w:rPr>
          <w:rFonts w:ascii="Sylfaen" w:hAnsi="Sylfaen" w:cs="Times New Roman"/>
          <w:sz w:val="24"/>
          <w:szCs w:val="24"/>
        </w:rPr>
        <w:t>. But examples of rhotic versions of English are American and Scots, and here the ‘r’ is pronounced almost wherever it is written.</w:t>
      </w:r>
      <w:r w:rsidR="00950418">
        <w:rPr>
          <w:rFonts w:ascii="Sylfaen" w:hAnsi="Sylfaen" w:cs="Times New Roman"/>
          <w:sz w:val="24"/>
          <w:szCs w:val="24"/>
        </w:rPr>
        <w:t xml:space="preserve"> Another such language is Early Modern English.</w:t>
      </w:r>
    </w:p>
    <w:p w14:paraId="3FBA349E" w14:textId="77777777" w:rsidR="00950418" w:rsidRDefault="00950418" w:rsidP="00B77077">
      <w:pPr>
        <w:spacing w:after="0" w:line="276" w:lineRule="auto"/>
        <w:rPr>
          <w:rFonts w:ascii="Sylfaen" w:hAnsi="Sylfaen" w:cs="Times New Roman"/>
          <w:sz w:val="24"/>
          <w:szCs w:val="24"/>
        </w:rPr>
      </w:pPr>
    </w:p>
    <w:p w14:paraId="31BC6C2B" w14:textId="1E0F54C7" w:rsidR="00950418" w:rsidRDefault="00950418" w:rsidP="00DB1C15">
      <w:pPr>
        <w:spacing w:after="0" w:line="276" w:lineRule="auto"/>
        <w:rPr>
          <w:rFonts w:ascii="Sylfaen" w:hAnsi="Sylfaen" w:cs="Times New Roman"/>
          <w:sz w:val="24"/>
          <w:szCs w:val="24"/>
        </w:rPr>
      </w:pPr>
      <w:r>
        <w:rPr>
          <w:rFonts w:ascii="Sylfaen" w:hAnsi="Sylfaen" w:cs="Times New Roman"/>
          <w:sz w:val="24"/>
          <w:szCs w:val="24"/>
        </w:rPr>
        <w:t xml:space="preserve">But how is it pronounced? A phonetician would describe the sound as a </w:t>
      </w:r>
      <w:r>
        <w:rPr>
          <w:rFonts w:ascii="Sylfaen" w:hAnsi="Sylfaen" w:cs="Times New Roman"/>
          <w:sz w:val="24"/>
          <w:szCs w:val="24"/>
          <w:u w:val="single"/>
        </w:rPr>
        <w:t>post-alveolar fricative</w:t>
      </w:r>
      <w:r>
        <w:rPr>
          <w:rFonts w:ascii="Sylfaen" w:hAnsi="Sylfaen" w:cs="Times New Roman"/>
          <w:sz w:val="24"/>
          <w:szCs w:val="24"/>
        </w:rPr>
        <w:t xml:space="preserve">. The tip of the tongue comes quite close to the back (the ‘post’ part of the description) of the teeth ridge (sometimes called the alveolum) and the sound is caused by the friction of breath between the two (a fricative). But there are many variations. Some [r] sounds are ‘trilled’, and effect achieved by vibrating the tip of the tongue. Others are called ‘retroflex’, meaning that the tip of the tongue is slightly bent backwards. If you pronounce the word </w:t>
      </w:r>
      <w:r>
        <w:rPr>
          <w:rFonts w:ascii="Sylfaen" w:hAnsi="Sylfaen" w:cs="Times New Roman"/>
          <w:i/>
          <w:iCs/>
          <w:sz w:val="24"/>
          <w:szCs w:val="24"/>
        </w:rPr>
        <w:t>bird</w:t>
      </w:r>
      <w:r>
        <w:rPr>
          <w:rFonts w:ascii="Sylfaen" w:hAnsi="Sylfaen" w:cs="Times New Roman"/>
          <w:sz w:val="24"/>
          <w:szCs w:val="24"/>
        </w:rPr>
        <w:t xml:space="preserve"> as an American might, or as someone from the British West </w:t>
      </w:r>
      <w:r>
        <w:rPr>
          <w:rFonts w:ascii="Sylfaen" w:hAnsi="Sylfaen" w:cs="Times New Roman"/>
          <w:sz w:val="24"/>
          <w:szCs w:val="24"/>
        </w:rPr>
        <w:lastRenderedPageBreak/>
        <w:t>Country in England (the accent of Devon or Somerset for example), you may be able to experience what a retroflex [r] feels like to make. The impression that original pronunciation Early Modern English sounds like West Country British has a lot to do with when and how the ‘r’s are pronounced, with a hint of retroflexion given to them.</w:t>
      </w:r>
    </w:p>
    <w:p w14:paraId="4125D76F" w14:textId="77777777" w:rsidR="00DB1C15" w:rsidRDefault="00DB1C15" w:rsidP="00B77077">
      <w:pPr>
        <w:spacing w:after="0" w:line="276" w:lineRule="auto"/>
        <w:rPr>
          <w:rFonts w:ascii="Sylfaen" w:hAnsi="Sylfaen" w:cs="Times New Roman"/>
          <w:sz w:val="24"/>
          <w:szCs w:val="24"/>
        </w:rPr>
      </w:pPr>
    </w:p>
    <w:p w14:paraId="6E4E85C2" w14:textId="04B22443" w:rsidR="008B2443" w:rsidRDefault="00950418" w:rsidP="00DB1C15">
      <w:pPr>
        <w:spacing w:after="0" w:line="276" w:lineRule="auto"/>
        <w:rPr>
          <w:rFonts w:ascii="Sylfaen" w:hAnsi="Sylfaen" w:cs="Times New Roman"/>
          <w:sz w:val="24"/>
          <w:szCs w:val="24"/>
        </w:rPr>
      </w:pPr>
      <w:r>
        <w:rPr>
          <w:rFonts w:ascii="Sylfaen" w:hAnsi="Sylfaen" w:cs="Times New Roman"/>
          <w:sz w:val="24"/>
          <w:szCs w:val="24"/>
        </w:rPr>
        <w:t xml:space="preserve">The playwright and poet Ben Jonson, a contemporary of Shakespeare, wrote a book entitled </w:t>
      </w:r>
      <w:r>
        <w:rPr>
          <w:rFonts w:ascii="Sylfaen" w:hAnsi="Sylfaen" w:cs="Times New Roman"/>
          <w:i/>
          <w:iCs/>
          <w:sz w:val="24"/>
          <w:szCs w:val="24"/>
        </w:rPr>
        <w:t>English Grammar</w:t>
      </w:r>
      <w:r>
        <w:rPr>
          <w:rFonts w:ascii="Sylfaen" w:hAnsi="Sylfaen" w:cs="Times New Roman"/>
          <w:sz w:val="24"/>
          <w:szCs w:val="24"/>
        </w:rPr>
        <w:t xml:space="preserve">, in which he describes the ‘r’ as the ‘dog’s letter’ because it sounds like a growl. Indeed, in </w:t>
      </w:r>
      <w:r>
        <w:rPr>
          <w:rFonts w:ascii="Sylfaen" w:hAnsi="Sylfaen" w:cs="Times New Roman"/>
          <w:i/>
          <w:iCs/>
          <w:sz w:val="24"/>
          <w:szCs w:val="24"/>
        </w:rPr>
        <w:t>Romeo and Juliet</w:t>
      </w:r>
      <w:r>
        <w:rPr>
          <w:rFonts w:ascii="Sylfaen" w:hAnsi="Sylfaen" w:cs="Times New Roman"/>
          <w:sz w:val="24"/>
          <w:szCs w:val="24"/>
        </w:rPr>
        <w:t xml:space="preserve"> (II.iv.2014) the Nurse (talking about the first letter of Romeo’s name) calls it ‘the dog’s name’. Jonson provides a detailed description of how to make the sound, with ‘the tongue striking the inner palate, with a trembling about the teeth. It is sounded firme in the beginning of words, and more liquid in the middle, and ends; as in </w:t>
      </w:r>
      <w:r>
        <w:rPr>
          <w:rFonts w:ascii="Sylfaen" w:hAnsi="Sylfaen" w:cs="Times New Roman"/>
          <w:i/>
          <w:iCs/>
          <w:sz w:val="24"/>
          <w:szCs w:val="24"/>
        </w:rPr>
        <w:t>rare</w:t>
      </w:r>
      <w:r>
        <w:rPr>
          <w:rFonts w:ascii="Sylfaen" w:hAnsi="Sylfaen" w:cs="Times New Roman"/>
          <w:sz w:val="24"/>
          <w:szCs w:val="24"/>
        </w:rPr>
        <w:t xml:space="preserve"> and </w:t>
      </w:r>
      <w:r>
        <w:rPr>
          <w:rFonts w:ascii="Sylfaen" w:hAnsi="Sylfaen" w:cs="Times New Roman"/>
          <w:i/>
          <w:iCs/>
          <w:sz w:val="24"/>
          <w:szCs w:val="24"/>
        </w:rPr>
        <w:t>riper</w:t>
      </w:r>
      <w:r w:rsidR="008B2443">
        <w:rPr>
          <w:rFonts w:ascii="Sylfaen" w:hAnsi="Sylfaen" w:cs="Times New Roman"/>
          <w:sz w:val="24"/>
          <w:szCs w:val="24"/>
        </w:rPr>
        <w:t>’. From this description, it sounds as if initial [r] may have been a little trilled. Jonson’s description distinguishes initial [r] from the medial and word-final versions, but it does not distinguish between word-medial pre-vocalic ‘r’, which we pronounce today in RP, and word-medial preconsonantal ‘r’, which we do not.</w:t>
      </w:r>
    </w:p>
    <w:p w14:paraId="0961FD13" w14:textId="77777777" w:rsidR="00DB1C15" w:rsidRDefault="00DB1C15" w:rsidP="00B77077">
      <w:pPr>
        <w:spacing w:after="0" w:line="276" w:lineRule="auto"/>
        <w:rPr>
          <w:rFonts w:ascii="Sylfaen" w:hAnsi="Sylfaen" w:cs="Times New Roman"/>
          <w:sz w:val="24"/>
          <w:szCs w:val="24"/>
        </w:rPr>
      </w:pPr>
    </w:p>
    <w:p w14:paraId="422025C9" w14:textId="77777777" w:rsidR="008E21BD" w:rsidRDefault="008B2443" w:rsidP="00BA3F51">
      <w:pPr>
        <w:spacing w:after="0" w:line="276" w:lineRule="auto"/>
        <w:rPr>
          <w:rFonts w:ascii="Sylfaen" w:hAnsi="Sylfaen" w:cs="Times New Roman"/>
          <w:sz w:val="24"/>
          <w:szCs w:val="24"/>
        </w:rPr>
      </w:pPr>
      <w:r>
        <w:rPr>
          <w:rFonts w:ascii="Sylfaen" w:hAnsi="Sylfaen" w:cs="Times New Roman"/>
          <w:sz w:val="24"/>
          <w:szCs w:val="24"/>
        </w:rPr>
        <w:t>In RP, [h] is</w:t>
      </w:r>
      <w:r w:rsidR="00DB1C15">
        <w:rPr>
          <w:rFonts w:ascii="Sylfaen" w:hAnsi="Sylfaen" w:cs="Times New Roman"/>
          <w:sz w:val="24"/>
          <w:szCs w:val="24"/>
        </w:rPr>
        <w:t xml:space="preserve"> </w:t>
      </w:r>
      <w:r w:rsidR="00695702">
        <w:rPr>
          <w:rFonts w:ascii="Sylfaen" w:hAnsi="Sylfaen" w:cs="Times New Roman"/>
          <w:sz w:val="24"/>
          <w:szCs w:val="24"/>
        </w:rPr>
        <w:t xml:space="preserve">frequently dropped when in an unstressed position, so a sentence like </w:t>
      </w:r>
      <w:r w:rsidR="00695702">
        <w:rPr>
          <w:rFonts w:ascii="Sylfaen" w:hAnsi="Sylfaen" w:cs="Times New Roman"/>
          <w:i/>
          <w:iCs/>
          <w:sz w:val="24"/>
          <w:szCs w:val="24"/>
        </w:rPr>
        <w:t>Hand him his hat</w:t>
      </w:r>
      <w:r w:rsidR="00695702">
        <w:rPr>
          <w:rFonts w:ascii="Sylfaen" w:hAnsi="Sylfaen" w:cs="Times New Roman"/>
          <w:sz w:val="24"/>
          <w:szCs w:val="24"/>
        </w:rPr>
        <w:t xml:space="preserve"> is likely to be pronounced as if it were </w:t>
      </w:r>
      <w:r w:rsidR="00695702">
        <w:rPr>
          <w:rFonts w:ascii="Sylfaen" w:hAnsi="Sylfaen" w:cs="Times New Roman"/>
          <w:i/>
          <w:iCs/>
          <w:sz w:val="24"/>
          <w:szCs w:val="24"/>
        </w:rPr>
        <w:t>Hand im iz hat</w:t>
      </w:r>
      <w:r w:rsidR="00695702">
        <w:rPr>
          <w:rFonts w:ascii="Sylfaen" w:hAnsi="Sylfaen" w:cs="Times New Roman"/>
          <w:sz w:val="24"/>
          <w:szCs w:val="24"/>
        </w:rPr>
        <w:t xml:space="preserve"> where the initial ‘h’ of the unstressed words </w:t>
      </w:r>
      <w:r w:rsidR="00695702">
        <w:rPr>
          <w:rFonts w:ascii="Sylfaen" w:hAnsi="Sylfaen" w:cs="Times New Roman"/>
          <w:i/>
          <w:iCs/>
          <w:sz w:val="24"/>
          <w:szCs w:val="24"/>
        </w:rPr>
        <w:t>him</w:t>
      </w:r>
      <w:r w:rsidR="00695702">
        <w:rPr>
          <w:rFonts w:ascii="Sylfaen" w:hAnsi="Sylfaen" w:cs="Times New Roman"/>
          <w:sz w:val="24"/>
          <w:szCs w:val="24"/>
        </w:rPr>
        <w:t xml:space="preserve"> and </w:t>
      </w:r>
      <w:r w:rsidR="00695702">
        <w:rPr>
          <w:rFonts w:ascii="Sylfaen" w:hAnsi="Sylfaen" w:cs="Times New Roman"/>
          <w:i/>
          <w:iCs/>
          <w:sz w:val="24"/>
          <w:szCs w:val="24"/>
        </w:rPr>
        <w:t>his</w:t>
      </w:r>
      <w:r w:rsidR="00695702">
        <w:rPr>
          <w:rFonts w:ascii="Sylfaen" w:hAnsi="Sylfaen" w:cs="Times New Roman"/>
          <w:sz w:val="24"/>
          <w:szCs w:val="24"/>
        </w:rPr>
        <w:t xml:space="preserve"> is dropped. But in Early Modern English, it was common for it to be omitted at the beginning of a stressed syllable, which is not normal today. For some people today, ‘dropping your aitches’ (saying </w:t>
      </w:r>
      <w:r w:rsidR="00695702">
        <w:rPr>
          <w:rFonts w:ascii="Sylfaen" w:hAnsi="Sylfaen" w:cs="Times New Roman"/>
          <w:i/>
          <w:iCs/>
          <w:sz w:val="24"/>
          <w:szCs w:val="24"/>
        </w:rPr>
        <w:t>’ouse</w:t>
      </w:r>
      <w:r w:rsidR="00695702">
        <w:rPr>
          <w:rFonts w:ascii="Sylfaen" w:hAnsi="Sylfaen" w:cs="Times New Roman"/>
          <w:sz w:val="24"/>
          <w:szCs w:val="24"/>
        </w:rPr>
        <w:t xml:space="preserve"> instead of </w:t>
      </w:r>
      <w:r w:rsidR="00695702">
        <w:rPr>
          <w:rFonts w:ascii="Sylfaen" w:hAnsi="Sylfaen" w:cs="Times New Roman"/>
          <w:i/>
          <w:iCs/>
          <w:sz w:val="24"/>
          <w:szCs w:val="24"/>
        </w:rPr>
        <w:t>house</w:t>
      </w:r>
      <w:r w:rsidR="00695702">
        <w:rPr>
          <w:rFonts w:ascii="Sylfaen" w:hAnsi="Sylfaen" w:cs="Times New Roman"/>
          <w:sz w:val="24"/>
          <w:szCs w:val="24"/>
        </w:rPr>
        <w:t>, for example) is considered a mark of lack of education. But this view only began in the nineteenth century, and in Shakespeare’s day there was no such derogatory association.</w:t>
      </w:r>
      <w:r w:rsidR="00767453">
        <w:rPr>
          <w:rFonts w:ascii="Sylfaen" w:hAnsi="Sylfaen" w:cs="Times New Roman"/>
          <w:sz w:val="24"/>
          <w:szCs w:val="24"/>
        </w:rPr>
        <w:t xml:space="preserve"> Although the ‘h’s in the word ‘households’ are pronounced in the recording for Part One of the Assignment, it is equally possible that they may have been dropped.</w:t>
      </w:r>
      <w:r w:rsidR="008E21BD">
        <w:rPr>
          <w:rFonts w:ascii="Sylfaen" w:hAnsi="Sylfaen" w:cs="Times New Roman"/>
          <w:sz w:val="24"/>
          <w:szCs w:val="24"/>
        </w:rPr>
        <w:t xml:space="preserve"> </w:t>
      </w:r>
      <w:r w:rsidR="00767453">
        <w:rPr>
          <w:rFonts w:ascii="Sylfaen" w:hAnsi="Sylfaen" w:cs="Times New Roman"/>
          <w:sz w:val="24"/>
          <w:szCs w:val="24"/>
        </w:rPr>
        <w:t xml:space="preserve">Notice how, in the recording, the ‘h’ in ‘whose’ is pronounced though rather lightly. </w:t>
      </w:r>
    </w:p>
    <w:p w14:paraId="1C057026" w14:textId="77777777" w:rsidR="008E21BD" w:rsidRDefault="008E21BD" w:rsidP="00BA3F51">
      <w:pPr>
        <w:spacing w:after="0" w:line="276" w:lineRule="auto"/>
        <w:rPr>
          <w:rFonts w:ascii="Sylfaen" w:hAnsi="Sylfaen" w:cs="Times New Roman"/>
          <w:sz w:val="24"/>
          <w:szCs w:val="24"/>
        </w:rPr>
      </w:pPr>
    </w:p>
    <w:p w14:paraId="7BF52F8E" w14:textId="665668F5" w:rsidR="00767453" w:rsidRPr="00AF49F2" w:rsidRDefault="00767453" w:rsidP="00BA3F51">
      <w:pPr>
        <w:spacing w:after="0" w:line="276" w:lineRule="auto"/>
        <w:rPr>
          <w:rFonts w:ascii="Sylfaen" w:hAnsi="Sylfaen" w:cs="Times New Roman"/>
          <w:sz w:val="24"/>
          <w:szCs w:val="24"/>
        </w:rPr>
      </w:pPr>
      <w:r>
        <w:rPr>
          <w:rFonts w:ascii="Sylfaen" w:hAnsi="Sylfaen" w:cs="Times New Roman"/>
          <w:sz w:val="24"/>
          <w:szCs w:val="24"/>
        </w:rPr>
        <w:t xml:space="preserve">The pronunciation of ‘wh’, when it comes at the beginning of a word, is interesting. In RP, initial ‘wh’ in words like </w:t>
      </w:r>
      <w:r>
        <w:rPr>
          <w:rFonts w:ascii="Sylfaen" w:hAnsi="Sylfaen" w:cs="Times New Roman"/>
          <w:i/>
          <w:iCs/>
          <w:sz w:val="24"/>
          <w:szCs w:val="24"/>
        </w:rPr>
        <w:t>what</w:t>
      </w:r>
      <w:r w:rsidR="00AF49F2">
        <w:rPr>
          <w:rFonts w:ascii="Sylfaen" w:hAnsi="Sylfaen" w:cs="Times New Roman"/>
          <w:sz w:val="24"/>
          <w:szCs w:val="24"/>
        </w:rPr>
        <w:t xml:space="preserve"> and </w:t>
      </w:r>
      <w:r w:rsidR="00AF49F2">
        <w:rPr>
          <w:rFonts w:ascii="Sylfaen" w:hAnsi="Sylfaen" w:cs="Times New Roman"/>
          <w:i/>
          <w:iCs/>
          <w:sz w:val="24"/>
          <w:szCs w:val="24"/>
        </w:rPr>
        <w:t>which</w:t>
      </w:r>
      <w:r w:rsidR="00AF49F2">
        <w:rPr>
          <w:rFonts w:ascii="Sylfaen" w:hAnsi="Sylfaen" w:cs="Times New Roman"/>
          <w:sz w:val="24"/>
          <w:szCs w:val="24"/>
        </w:rPr>
        <w:t xml:space="preserve"> (but not </w:t>
      </w:r>
      <w:r w:rsidR="00AF49F2">
        <w:rPr>
          <w:rFonts w:ascii="Sylfaen" w:hAnsi="Sylfaen" w:cs="Times New Roman"/>
          <w:i/>
          <w:iCs/>
          <w:sz w:val="24"/>
          <w:szCs w:val="24"/>
        </w:rPr>
        <w:t>who</w:t>
      </w:r>
      <w:r w:rsidR="00AF49F2">
        <w:rPr>
          <w:rFonts w:ascii="Sylfaen" w:hAnsi="Sylfaen" w:cs="Times New Roman"/>
          <w:sz w:val="24"/>
          <w:szCs w:val="24"/>
        </w:rPr>
        <w:t xml:space="preserve"> and </w:t>
      </w:r>
      <w:r w:rsidR="00AF49F2">
        <w:rPr>
          <w:rFonts w:ascii="Sylfaen" w:hAnsi="Sylfaen" w:cs="Times New Roman"/>
          <w:i/>
          <w:iCs/>
          <w:sz w:val="24"/>
          <w:szCs w:val="24"/>
        </w:rPr>
        <w:t>whose</w:t>
      </w:r>
      <w:r w:rsidR="00AF49F2">
        <w:rPr>
          <w:rFonts w:ascii="Sylfaen" w:hAnsi="Sylfaen" w:cs="Times New Roman"/>
          <w:sz w:val="24"/>
          <w:szCs w:val="24"/>
        </w:rPr>
        <w:t xml:space="preserve">) is pronounced [w]. In Early Modern English it was pronounced [hw]. There are examples of [hw] pronunciations in the </w:t>
      </w:r>
      <w:r w:rsidR="00AF49F2">
        <w:rPr>
          <w:rFonts w:ascii="Sylfaen" w:hAnsi="Sylfaen" w:cs="Times New Roman"/>
          <w:i/>
          <w:iCs/>
          <w:sz w:val="24"/>
          <w:szCs w:val="24"/>
        </w:rPr>
        <w:t>Romeo and Juliet</w:t>
      </w:r>
      <w:r w:rsidR="00AF49F2">
        <w:rPr>
          <w:rFonts w:ascii="Sylfaen" w:hAnsi="Sylfaen" w:cs="Times New Roman"/>
          <w:sz w:val="24"/>
          <w:szCs w:val="24"/>
        </w:rPr>
        <w:t xml:space="preserve"> passage. Some modern versions of English (like Scottish) still maintain the [hw] pronunciation for words like </w:t>
      </w:r>
      <w:r w:rsidR="00AF49F2">
        <w:rPr>
          <w:rFonts w:ascii="Sylfaen" w:hAnsi="Sylfaen" w:cs="Times New Roman"/>
          <w:i/>
          <w:iCs/>
          <w:sz w:val="24"/>
          <w:szCs w:val="24"/>
        </w:rPr>
        <w:t>what</w:t>
      </w:r>
      <w:r w:rsidR="00AF49F2">
        <w:rPr>
          <w:rFonts w:ascii="Sylfaen" w:hAnsi="Sylfaen" w:cs="Times New Roman"/>
          <w:sz w:val="24"/>
          <w:szCs w:val="24"/>
        </w:rPr>
        <w:t xml:space="preserve"> and </w:t>
      </w:r>
      <w:r w:rsidR="00AF49F2">
        <w:rPr>
          <w:rFonts w:ascii="Sylfaen" w:hAnsi="Sylfaen" w:cs="Times New Roman"/>
          <w:i/>
          <w:iCs/>
          <w:sz w:val="24"/>
          <w:szCs w:val="24"/>
        </w:rPr>
        <w:t>where</w:t>
      </w:r>
      <w:r w:rsidR="00AF49F2">
        <w:rPr>
          <w:rFonts w:ascii="Sylfaen" w:hAnsi="Sylfaen" w:cs="Times New Roman"/>
          <w:sz w:val="24"/>
          <w:szCs w:val="24"/>
        </w:rPr>
        <w:t>.</w:t>
      </w:r>
    </w:p>
    <w:p w14:paraId="5C72E59B" w14:textId="6A1C6925" w:rsidR="00440547" w:rsidRDefault="00440547" w:rsidP="00BA3F51">
      <w:pPr>
        <w:spacing w:after="0" w:line="276" w:lineRule="auto"/>
        <w:rPr>
          <w:rFonts w:ascii="Sylfaen" w:hAnsi="Sylfaen" w:cs="Times New Roman"/>
          <w:sz w:val="24"/>
          <w:szCs w:val="24"/>
        </w:rPr>
      </w:pPr>
    </w:p>
    <w:p w14:paraId="06E62CA7" w14:textId="52DE55C2" w:rsidR="00440547" w:rsidRDefault="003D469A" w:rsidP="00F025A5">
      <w:pPr>
        <w:spacing w:after="0" w:line="276" w:lineRule="auto"/>
        <w:rPr>
          <w:rFonts w:ascii="Sylfaen" w:hAnsi="Sylfaen" w:cs="Times New Roman"/>
          <w:sz w:val="24"/>
          <w:szCs w:val="24"/>
        </w:rPr>
      </w:pPr>
      <w:r>
        <w:rPr>
          <w:rFonts w:ascii="Sylfaen" w:hAnsi="Sylfaen" w:cs="Times New Roman"/>
          <w:sz w:val="24"/>
          <w:szCs w:val="24"/>
        </w:rPr>
        <w:t>We will now turn our attention from consonants to vowels. In Early Modern English, some sounds which are today diphthongs were then ‘pure’ vowels (also called monophthongs). Despite this general tendency, Early Modern English was far from being diphthong-free. One notable case of a monophthong now</w:t>
      </w:r>
      <w:r w:rsidR="008E21BD">
        <w:rPr>
          <w:rFonts w:ascii="Sylfaen" w:hAnsi="Sylfaen" w:cs="Times New Roman"/>
          <w:sz w:val="24"/>
          <w:szCs w:val="24"/>
        </w:rPr>
        <w:t xml:space="preserve"> (in RP in Present Day English)</w:t>
      </w:r>
      <w:r>
        <w:rPr>
          <w:rFonts w:ascii="Sylfaen" w:hAnsi="Sylfaen" w:cs="Times New Roman"/>
          <w:sz w:val="24"/>
          <w:szCs w:val="24"/>
        </w:rPr>
        <w:t xml:space="preserve"> </w:t>
      </w:r>
      <w:r>
        <w:rPr>
          <w:rFonts w:ascii="Sylfaen" w:hAnsi="Sylfaen" w:cs="Times New Roman"/>
          <w:sz w:val="24"/>
          <w:szCs w:val="24"/>
        </w:rPr>
        <w:lastRenderedPageBreak/>
        <w:t>having been a diphthong in Early Modern English is the RP sound [</w:t>
      </w:r>
      <w:r w:rsidRPr="003D469A">
        <w:rPr>
          <w:rFonts w:ascii="Sylfaen" w:hAnsi="Sylfaen" w:cs="Times New Roman"/>
          <w:sz w:val="18"/>
          <w:szCs w:val="18"/>
        </w:rPr>
        <w:t>I</w:t>
      </w:r>
      <w:r>
        <w:rPr>
          <w:rFonts w:ascii="Sylfaen" w:hAnsi="Sylfaen" w:cs="Times New Roman"/>
          <w:sz w:val="24"/>
          <w:szCs w:val="24"/>
        </w:rPr>
        <w:t>] (as in s</w:t>
      </w:r>
      <w:r w:rsidRPr="003D469A">
        <w:rPr>
          <w:rFonts w:ascii="Sylfaen" w:hAnsi="Sylfaen" w:cs="Times New Roman"/>
          <w:sz w:val="24"/>
          <w:szCs w:val="24"/>
          <w:u w:val="single"/>
        </w:rPr>
        <w:t>i</w:t>
      </w:r>
      <w:r>
        <w:rPr>
          <w:rFonts w:ascii="Sylfaen" w:hAnsi="Sylfaen" w:cs="Times New Roman"/>
          <w:sz w:val="24"/>
          <w:szCs w:val="24"/>
        </w:rPr>
        <w:t>t, h</w:t>
      </w:r>
      <w:r w:rsidRPr="003D469A">
        <w:rPr>
          <w:rFonts w:ascii="Sylfaen" w:hAnsi="Sylfaen" w:cs="Times New Roman"/>
          <w:sz w:val="24"/>
          <w:szCs w:val="24"/>
          <w:u w:val="single"/>
        </w:rPr>
        <w:t>i</w:t>
      </w:r>
      <w:r>
        <w:rPr>
          <w:rFonts w:ascii="Sylfaen" w:hAnsi="Sylfaen" w:cs="Times New Roman"/>
          <w:sz w:val="24"/>
          <w:szCs w:val="24"/>
        </w:rPr>
        <w:t>t, rabb</w:t>
      </w:r>
      <w:r w:rsidRPr="003D469A">
        <w:rPr>
          <w:rFonts w:ascii="Sylfaen" w:hAnsi="Sylfaen" w:cs="Times New Roman"/>
          <w:sz w:val="24"/>
          <w:szCs w:val="24"/>
          <w:u w:val="single"/>
        </w:rPr>
        <w:t>i</w:t>
      </w:r>
      <w:r>
        <w:rPr>
          <w:rFonts w:ascii="Sylfaen" w:hAnsi="Sylfaen" w:cs="Times New Roman"/>
          <w:sz w:val="24"/>
          <w:szCs w:val="24"/>
        </w:rPr>
        <w:t>t) which in Early Modern English was sometimes pronounced as the diphthong [э</w:t>
      </w:r>
      <w:r w:rsidRPr="005D6191">
        <w:rPr>
          <w:rFonts w:ascii="Sylfaen" w:hAnsi="Sylfaen" w:cs="Times New Roman"/>
          <w:sz w:val="18"/>
          <w:szCs w:val="18"/>
        </w:rPr>
        <w:t>I</w:t>
      </w:r>
      <w:r>
        <w:rPr>
          <w:rFonts w:ascii="Sylfaen" w:hAnsi="Sylfaen" w:cs="Times New Roman"/>
          <w:sz w:val="24"/>
          <w:szCs w:val="24"/>
        </w:rPr>
        <w:t>]</w:t>
      </w:r>
      <w:r w:rsidR="00C51D96">
        <w:rPr>
          <w:rFonts w:ascii="Sylfaen" w:hAnsi="Sylfaen" w:cs="Times New Roman"/>
          <w:sz w:val="24"/>
          <w:szCs w:val="24"/>
        </w:rPr>
        <w:t xml:space="preserve">. There are plenty of occurrences of this diphthong in the </w:t>
      </w:r>
      <w:r w:rsidR="00C51D96">
        <w:rPr>
          <w:rFonts w:ascii="Sylfaen" w:hAnsi="Sylfaen" w:cs="Times New Roman"/>
          <w:i/>
          <w:iCs/>
          <w:sz w:val="24"/>
          <w:szCs w:val="24"/>
        </w:rPr>
        <w:t>Romeo and Juliet</w:t>
      </w:r>
      <w:r w:rsidR="00C51D96">
        <w:rPr>
          <w:rFonts w:ascii="Sylfaen" w:hAnsi="Sylfaen" w:cs="Times New Roman"/>
          <w:sz w:val="24"/>
          <w:szCs w:val="24"/>
        </w:rPr>
        <w:t xml:space="preserve"> </w:t>
      </w:r>
      <w:r w:rsidR="00D25579">
        <w:rPr>
          <w:rFonts w:ascii="Sylfaen" w:hAnsi="Sylfaen" w:cs="Times New Roman"/>
          <w:sz w:val="24"/>
          <w:szCs w:val="24"/>
        </w:rPr>
        <w:t>Prologue</w:t>
      </w:r>
      <w:r w:rsidR="00C51D96">
        <w:rPr>
          <w:rFonts w:ascii="Sylfaen" w:hAnsi="Sylfaen" w:cs="Times New Roman"/>
          <w:sz w:val="24"/>
          <w:szCs w:val="24"/>
        </w:rPr>
        <w:t xml:space="preserve"> in Part One of the Assignment Task, though only two or three where in RP we would find the monophthong [</w:t>
      </w:r>
      <w:r w:rsidR="00C51D96" w:rsidRPr="003D469A">
        <w:rPr>
          <w:rFonts w:ascii="Sylfaen" w:hAnsi="Sylfaen" w:cs="Times New Roman"/>
          <w:sz w:val="18"/>
          <w:szCs w:val="18"/>
        </w:rPr>
        <w:t>I</w:t>
      </w:r>
      <w:r w:rsidR="00C51D96">
        <w:rPr>
          <w:rFonts w:ascii="Sylfaen" w:hAnsi="Sylfaen" w:cs="Times New Roman"/>
          <w:sz w:val="24"/>
          <w:szCs w:val="24"/>
        </w:rPr>
        <w:t>] – at the end of the words ‘dignity’, ‘mutiny’, and perhaps also ‘bury’.</w:t>
      </w:r>
    </w:p>
    <w:p w14:paraId="1DC72C07" w14:textId="77777777" w:rsidR="00F025A5" w:rsidRDefault="00F025A5" w:rsidP="00F025A5">
      <w:pPr>
        <w:spacing w:after="0" w:line="276" w:lineRule="auto"/>
        <w:rPr>
          <w:rFonts w:ascii="Sylfaen" w:hAnsi="Sylfaen" w:cs="Times New Roman"/>
          <w:sz w:val="24"/>
          <w:szCs w:val="24"/>
        </w:rPr>
      </w:pPr>
    </w:p>
    <w:p w14:paraId="5CA29982" w14:textId="7BE59694" w:rsidR="00F025A5" w:rsidRDefault="00F025A5" w:rsidP="007408DA">
      <w:pPr>
        <w:spacing w:after="0" w:line="276" w:lineRule="auto"/>
        <w:rPr>
          <w:rFonts w:ascii="Sylfaen" w:hAnsi="Sylfaen" w:cs="Times New Roman"/>
          <w:sz w:val="24"/>
          <w:szCs w:val="24"/>
        </w:rPr>
      </w:pPr>
      <w:r>
        <w:rPr>
          <w:rFonts w:ascii="Sylfaen" w:hAnsi="Sylfaen" w:cs="Times New Roman"/>
          <w:sz w:val="24"/>
          <w:szCs w:val="24"/>
        </w:rPr>
        <w:t xml:space="preserve">One way in which we can gain evidence about Early Modern English pronunciation is by looking at rhymes. Here are three lines from </w:t>
      </w:r>
      <w:r w:rsidR="008E21BD">
        <w:rPr>
          <w:rFonts w:ascii="Sylfaen" w:hAnsi="Sylfaen" w:cs="Times New Roman"/>
          <w:sz w:val="24"/>
          <w:szCs w:val="24"/>
        </w:rPr>
        <w:t xml:space="preserve">Shakespeare’s </w:t>
      </w:r>
      <w:r>
        <w:rPr>
          <w:rFonts w:ascii="Sylfaen" w:hAnsi="Sylfaen" w:cs="Times New Roman"/>
          <w:sz w:val="24"/>
          <w:szCs w:val="24"/>
        </w:rPr>
        <w:t xml:space="preserve">Sonnet 62. They include a rhyme which is relevant because it </w:t>
      </w:r>
      <w:r w:rsidR="007408DA">
        <w:rPr>
          <w:rFonts w:ascii="Sylfaen" w:hAnsi="Sylfaen" w:cs="Times New Roman"/>
          <w:sz w:val="24"/>
          <w:szCs w:val="24"/>
        </w:rPr>
        <w:t xml:space="preserve">involves the word </w:t>
      </w:r>
      <w:r w:rsidR="007408DA">
        <w:rPr>
          <w:rFonts w:ascii="Sylfaen" w:hAnsi="Sylfaen" w:cs="Times New Roman"/>
          <w:i/>
          <w:iCs/>
          <w:sz w:val="24"/>
          <w:szCs w:val="24"/>
        </w:rPr>
        <w:t>remedy</w:t>
      </w:r>
      <w:r w:rsidR="007408DA">
        <w:rPr>
          <w:rFonts w:ascii="Sylfaen" w:hAnsi="Sylfaen" w:cs="Times New Roman"/>
          <w:sz w:val="24"/>
          <w:szCs w:val="24"/>
        </w:rPr>
        <w:t xml:space="preserve"> which in RP at least is pronounced with the same (word-final) vowel as in </w:t>
      </w:r>
      <w:r w:rsidR="007408DA">
        <w:rPr>
          <w:rFonts w:ascii="Sylfaen" w:hAnsi="Sylfaen" w:cs="Times New Roman"/>
          <w:i/>
          <w:iCs/>
          <w:sz w:val="24"/>
          <w:szCs w:val="24"/>
        </w:rPr>
        <w:t>dignity, mutiny, and bury</w:t>
      </w:r>
      <w:r w:rsidR="007408DA">
        <w:rPr>
          <w:rFonts w:ascii="Sylfaen" w:hAnsi="Sylfaen" w:cs="Times New Roman"/>
          <w:sz w:val="24"/>
          <w:szCs w:val="24"/>
        </w:rPr>
        <w:t>:</w:t>
      </w:r>
    </w:p>
    <w:p w14:paraId="57100C36" w14:textId="77777777" w:rsidR="007408DA" w:rsidRDefault="007408DA" w:rsidP="007408DA">
      <w:pPr>
        <w:spacing w:after="0" w:line="276" w:lineRule="auto"/>
        <w:contextualSpacing/>
        <w:rPr>
          <w:rFonts w:ascii="Sylfaen" w:hAnsi="Sylfaen" w:cs="Times New Roman"/>
          <w:sz w:val="24"/>
          <w:szCs w:val="24"/>
        </w:rPr>
      </w:pPr>
    </w:p>
    <w:p w14:paraId="7FE973FF" w14:textId="311A9962" w:rsidR="007408DA" w:rsidRDefault="007408DA" w:rsidP="007408DA">
      <w:pPr>
        <w:spacing w:after="0" w:line="276" w:lineRule="auto"/>
        <w:ind w:left="1134"/>
        <w:contextualSpacing/>
        <w:rPr>
          <w:rFonts w:ascii="Sylfaen" w:hAnsi="Sylfaen" w:cs="Times New Roman"/>
          <w:sz w:val="24"/>
          <w:szCs w:val="24"/>
        </w:rPr>
      </w:pPr>
      <w:r>
        <w:rPr>
          <w:rFonts w:ascii="Sylfaen" w:hAnsi="Sylfaen" w:cs="Times New Roman"/>
          <w:sz w:val="24"/>
          <w:szCs w:val="24"/>
        </w:rPr>
        <w:t>Sin of self-love possesseth all mine eye,</w:t>
      </w:r>
    </w:p>
    <w:p w14:paraId="5D973CE9" w14:textId="5A159423" w:rsidR="007408DA" w:rsidRDefault="007408DA" w:rsidP="007408DA">
      <w:pPr>
        <w:spacing w:line="276" w:lineRule="auto"/>
        <w:ind w:left="1134"/>
        <w:contextualSpacing/>
        <w:rPr>
          <w:rFonts w:ascii="Sylfaen" w:hAnsi="Sylfaen" w:cs="Times New Roman"/>
          <w:sz w:val="24"/>
          <w:szCs w:val="24"/>
        </w:rPr>
      </w:pPr>
      <w:r>
        <w:rPr>
          <w:rFonts w:ascii="Sylfaen" w:hAnsi="Sylfaen" w:cs="Times New Roman"/>
          <w:sz w:val="24"/>
          <w:szCs w:val="24"/>
        </w:rPr>
        <w:t>And all my soul, and all my every part;</w:t>
      </w:r>
    </w:p>
    <w:p w14:paraId="378AED76" w14:textId="01288003" w:rsidR="007408DA" w:rsidRPr="007408DA" w:rsidRDefault="007408DA" w:rsidP="007408DA">
      <w:pPr>
        <w:spacing w:after="0" w:line="276" w:lineRule="auto"/>
        <w:ind w:left="1134"/>
        <w:contextualSpacing/>
        <w:rPr>
          <w:rFonts w:ascii="Sylfaen" w:hAnsi="Sylfaen" w:cs="Times New Roman"/>
          <w:sz w:val="24"/>
          <w:szCs w:val="24"/>
        </w:rPr>
      </w:pPr>
      <w:r>
        <w:rPr>
          <w:rFonts w:ascii="Sylfaen" w:hAnsi="Sylfaen" w:cs="Times New Roman"/>
          <w:sz w:val="24"/>
          <w:szCs w:val="24"/>
        </w:rPr>
        <w:t>And for this sin there is no remedy</w:t>
      </w:r>
    </w:p>
    <w:p w14:paraId="7BEE7AB3" w14:textId="77777777" w:rsidR="00440547" w:rsidRDefault="00440547" w:rsidP="007408DA">
      <w:pPr>
        <w:spacing w:after="0" w:line="276" w:lineRule="auto"/>
        <w:contextualSpacing/>
        <w:rPr>
          <w:rFonts w:ascii="Sylfaen" w:hAnsi="Sylfaen" w:cs="Times New Roman"/>
          <w:sz w:val="24"/>
          <w:szCs w:val="24"/>
        </w:rPr>
      </w:pPr>
    </w:p>
    <w:p w14:paraId="7053907C" w14:textId="31EA1BB0" w:rsidR="007408DA" w:rsidRDefault="007408DA" w:rsidP="008B5F21">
      <w:pPr>
        <w:spacing w:after="0" w:line="276" w:lineRule="auto"/>
        <w:contextualSpacing/>
        <w:rPr>
          <w:rFonts w:ascii="Sylfaen" w:hAnsi="Sylfaen" w:cs="Times New Roman"/>
          <w:sz w:val="24"/>
          <w:szCs w:val="24"/>
        </w:rPr>
      </w:pPr>
      <w:r>
        <w:rPr>
          <w:rFonts w:ascii="Sylfaen" w:hAnsi="Sylfaen" w:cs="Times New Roman"/>
          <w:sz w:val="24"/>
          <w:szCs w:val="24"/>
        </w:rPr>
        <w:t xml:space="preserve">If we first assume that the word </w:t>
      </w:r>
      <w:r>
        <w:rPr>
          <w:rFonts w:ascii="Sylfaen" w:hAnsi="Sylfaen" w:cs="Times New Roman"/>
          <w:i/>
          <w:iCs/>
          <w:sz w:val="24"/>
          <w:szCs w:val="24"/>
        </w:rPr>
        <w:t>eye</w:t>
      </w:r>
      <w:r>
        <w:rPr>
          <w:rFonts w:ascii="Sylfaen" w:hAnsi="Sylfaen" w:cs="Times New Roman"/>
          <w:sz w:val="24"/>
          <w:szCs w:val="24"/>
        </w:rPr>
        <w:t xml:space="preserve"> was pronounced as it is today (with the diphthong [</w:t>
      </w:r>
      <w:r w:rsidRPr="00F025A5">
        <w:rPr>
          <w:rFonts w:ascii="Sylfaen" w:hAnsi="Sylfaen" w:cs="Times New Roman"/>
          <w:sz w:val="24"/>
          <w:szCs w:val="24"/>
        </w:rPr>
        <w:t>ձ</w:t>
      </w:r>
      <w:r w:rsidRPr="001A1F79">
        <w:rPr>
          <w:rFonts w:ascii="Sylfaen" w:hAnsi="Sylfaen" w:cs="Times New Roman"/>
          <w:sz w:val="18"/>
          <w:szCs w:val="18"/>
        </w:rPr>
        <w:t>I</w:t>
      </w:r>
      <w:r w:rsidRPr="007408DA">
        <w:rPr>
          <w:rFonts w:ascii="Sylfaen" w:hAnsi="Sylfaen" w:cs="Times New Roman"/>
          <w:sz w:val="24"/>
          <w:szCs w:val="24"/>
        </w:rPr>
        <w:t>])</w:t>
      </w:r>
      <w:r>
        <w:rPr>
          <w:rFonts w:ascii="Sylfaen" w:hAnsi="Sylfaen" w:cs="Times New Roman"/>
          <w:sz w:val="24"/>
          <w:szCs w:val="24"/>
        </w:rPr>
        <w:t xml:space="preserve">, the suggestion is that the final sound in </w:t>
      </w:r>
      <w:r>
        <w:rPr>
          <w:rFonts w:ascii="Sylfaen" w:hAnsi="Sylfaen" w:cs="Times New Roman"/>
          <w:i/>
          <w:iCs/>
          <w:sz w:val="24"/>
          <w:szCs w:val="24"/>
        </w:rPr>
        <w:t>remedy</w:t>
      </w:r>
      <w:r>
        <w:rPr>
          <w:rFonts w:ascii="Sylfaen" w:hAnsi="Sylfaen" w:cs="Times New Roman"/>
          <w:sz w:val="24"/>
          <w:szCs w:val="24"/>
        </w:rPr>
        <w:t xml:space="preserve"> was also a diphthong in Early Modern English. And if </w:t>
      </w:r>
      <w:r>
        <w:rPr>
          <w:rFonts w:ascii="Sylfaen" w:hAnsi="Sylfaen" w:cs="Times New Roman"/>
          <w:i/>
          <w:iCs/>
          <w:sz w:val="24"/>
          <w:szCs w:val="24"/>
        </w:rPr>
        <w:t>remedy</w:t>
      </w:r>
      <w:r>
        <w:rPr>
          <w:rFonts w:ascii="Sylfaen" w:hAnsi="Sylfaen" w:cs="Times New Roman"/>
          <w:sz w:val="24"/>
          <w:szCs w:val="24"/>
        </w:rPr>
        <w:t xml:space="preserve"> finishes with a diphthong, then so too perhaps do </w:t>
      </w:r>
      <w:r>
        <w:rPr>
          <w:rFonts w:ascii="Sylfaen" w:hAnsi="Sylfaen" w:cs="Times New Roman"/>
          <w:i/>
          <w:iCs/>
          <w:sz w:val="24"/>
          <w:szCs w:val="24"/>
        </w:rPr>
        <w:t>dignity, mutiny, and bury</w:t>
      </w:r>
      <w:r>
        <w:rPr>
          <w:rFonts w:ascii="Sylfaen" w:hAnsi="Sylfaen" w:cs="Times New Roman"/>
          <w:sz w:val="24"/>
          <w:szCs w:val="24"/>
        </w:rPr>
        <w:t xml:space="preserve">, which is what we have just said about these words in the </w:t>
      </w:r>
      <w:r>
        <w:rPr>
          <w:rFonts w:ascii="Sylfaen" w:hAnsi="Sylfaen" w:cs="Times New Roman"/>
          <w:i/>
          <w:iCs/>
          <w:sz w:val="24"/>
          <w:szCs w:val="24"/>
        </w:rPr>
        <w:t>Romeo and Juliet</w:t>
      </w:r>
      <w:r>
        <w:rPr>
          <w:rFonts w:ascii="Sylfaen" w:hAnsi="Sylfaen" w:cs="Times New Roman"/>
          <w:sz w:val="24"/>
          <w:szCs w:val="24"/>
        </w:rPr>
        <w:t xml:space="preserve"> </w:t>
      </w:r>
      <w:r w:rsidR="00D25579">
        <w:rPr>
          <w:rFonts w:ascii="Sylfaen" w:hAnsi="Sylfaen" w:cs="Times New Roman"/>
          <w:sz w:val="24"/>
          <w:szCs w:val="24"/>
        </w:rPr>
        <w:t>Prologue</w:t>
      </w:r>
      <w:r>
        <w:rPr>
          <w:rFonts w:ascii="Sylfaen" w:hAnsi="Sylfaen" w:cs="Times New Roman"/>
          <w:sz w:val="24"/>
          <w:szCs w:val="24"/>
        </w:rPr>
        <w:t xml:space="preserve">. But which diphthong? The RP diphthong which makes up the word </w:t>
      </w:r>
      <w:r>
        <w:rPr>
          <w:rFonts w:ascii="Sylfaen" w:hAnsi="Sylfaen" w:cs="Times New Roman"/>
          <w:i/>
          <w:iCs/>
          <w:sz w:val="24"/>
          <w:szCs w:val="24"/>
        </w:rPr>
        <w:t>eye</w:t>
      </w:r>
      <w:r>
        <w:rPr>
          <w:rFonts w:ascii="Sylfaen" w:hAnsi="Sylfaen" w:cs="Times New Roman"/>
          <w:sz w:val="24"/>
          <w:szCs w:val="24"/>
        </w:rPr>
        <w:t xml:space="preserve"> is [</w:t>
      </w:r>
      <w:r w:rsidRPr="00F025A5">
        <w:rPr>
          <w:rFonts w:ascii="Sylfaen" w:hAnsi="Sylfaen" w:cs="Times New Roman"/>
          <w:sz w:val="24"/>
          <w:szCs w:val="24"/>
        </w:rPr>
        <w:t>ձ</w:t>
      </w:r>
      <w:r w:rsidRPr="001A1F79">
        <w:rPr>
          <w:rFonts w:ascii="Sylfaen" w:hAnsi="Sylfaen" w:cs="Times New Roman"/>
          <w:sz w:val="18"/>
          <w:szCs w:val="18"/>
        </w:rPr>
        <w:t>I</w:t>
      </w:r>
      <w:r w:rsidRPr="007408DA">
        <w:rPr>
          <w:rFonts w:ascii="Sylfaen" w:hAnsi="Sylfaen" w:cs="Times New Roman"/>
          <w:sz w:val="24"/>
          <w:szCs w:val="24"/>
        </w:rPr>
        <w:t>]</w:t>
      </w:r>
      <w:r>
        <w:rPr>
          <w:rFonts w:ascii="Sylfaen" w:hAnsi="Sylfaen" w:cs="Times New Roman"/>
          <w:sz w:val="24"/>
          <w:szCs w:val="24"/>
        </w:rPr>
        <w:t>. So</w:t>
      </w:r>
      <w:r w:rsidR="008E21BD">
        <w:rPr>
          <w:rFonts w:ascii="Sylfaen" w:hAnsi="Sylfaen" w:cs="Times New Roman"/>
          <w:sz w:val="24"/>
          <w:szCs w:val="24"/>
        </w:rPr>
        <w:t>,</w:t>
      </w:r>
      <w:r>
        <w:rPr>
          <w:rFonts w:ascii="Sylfaen" w:hAnsi="Sylfaen" w:cs="Times New Roman"/>
          <w:sz w:val="24"/>
          <w:szCs w:val="24"/>
        </w:rPr>
        <w:t xml:space="preserve"> if </w:t>
      </w:r>
      <w:r>
        <w:rPr>
          <w:rFonts w:ascii="Sylfaen" w:hAnsi="Sylfaen" w:cs="Times New Roman"/>
          <w:i/>
          <w:iCs/>
          <w:sz w:val="24"/>
          <w:szCs w:val="24"/>
        </w:rPr>
        <w:t>eye</w:t>
      </w:r>
      <w:r>
        <w:rPr>
          <w:rFonts w:ascii="Sylfaen" w:hAnsi="Sylfaen" w:cs="Times New Roman"/>
          <w:sz w:val="24"/>
          <w:szCs w:val="24"/>
        </w:rPr>
        <w:t xml:space="preserve"> and </w:t>
      </w:r>
      <w:r>
        <w:rPr>
          <w:rFonts w:ascii="Sylfaen" w:hAnsi="Sylfaen" w:cs="Times New Roman"/>
          <w:i/>
          <w:iCs/>
          <w:sz w:val="24"/>
          <w:szCs w:val="24"/>
        </w:rPr>
        <w:t>remedy</w:t>
      </w:r>
      <w:r>
        <w:rPr>
          <w:rFonts w:ascii="Sylfaen" w:hAnsi="Sylfaen" w:cs="Times New Roman"/>
          <w:sz w:val="24"/>
          <w:szCs w:val="24"/>
        </w:rPr>
        <w:t xml:space="preserve"> are to rhyme, we would expect the final diphthong of </w:t>
      </w:r>
      <w:r>
        <w:rPr>
          <w:rFonts w:ascii="Sylfaen" w:hAnsi="Sylfaen" w:cs="Times New Roman"/>
          <w:i/>
          <w:iCs/>
          <w:sz w:val="24"/>
          <w:szCs w:val="24"/>
        </w:rPr>
        <w:t>remedy</w:t>
      </w:r>
      <w:r>
        <w:rPr>
          <w:rFonts w:ascii="Sylfaen" w:hAnsi="Sylfaen" w:cs="Times New Roman"/>
          <w:sz w:val="24"/>
          <w:szCs w:val="24"/>
        </w:rPr>
        <w:t xml:space="preserve"> to be [</w:t>
      </w:r>
      <w:r w:rsidRPr="00F025A5">
        <w:rPr>
          <w:rFonts w:ascii="Sylfaen" w:hAnsi="Sylfaen" w:cs="Times New Roman"/>
          <w:sz w:val="24"/>
          <w:szCs w:val="24"/>
        </w:rPr>
        <w:t>ձ</w:t>
      </w:r>
      <w:r w:rsidRPr="001A1F79">
        <w:rPr>
          <w:rFonts w:ascii="Sylfaen" w:hAnsi="Sylfaen" w:cs="Times New Roman"/>
          <w:sz w:val="18"/>
          <w:szCs w:val="18"/>
        </w:rPr>
        <w:t>I</w:t>
      </w:r>
      <w:r w:rsidRPr="007408DA">
        <w:rPr>
          <w:rFonts w:ascii="Sylfaen" w:hAnsi="Sylfaen" w:cs="Times New Roman"/>
          <w:sz w:val="24"/>
          <w:szCs w:val="24"/>
        </w:rPr>
        <w:t>]</w:t>
      </w:r>
      <w:r>
        <w:rPr>
          <w:rFonts w:ascii="Sylfaen" w:hAnsi="Sylfaen" w:cs="Times New Roman"/>
          <w:sz w:val="24"/>
          <w:szCs w:val="24"/>
        </w:rPr>
        <w:t xml:space="preserve"> also, giving the pronunciation </w:t>
      </w:r>
      <w:r w:rsidR="008B5F21">
        <w:rPr>
          <w:rFonts w:ascii="Sylfaen" w:hAnsi="Sylfaen" w:cs="Times New Roman"/>
          <w:sz w:val="24"/>
          <w:szCs w:val="24"/>
        </w:rPr>
        <w:t>[remэd</w:t>
      </w:r>
      <w:r w:rsidR="008B5F21" w:rsidRPr="00F025A5">
        <w:rPr>
          <w:rFonts w:ascii="Sylfaen" w:hAnsi="Sylfaen" w:cs="Times New Roman"/>
          <w:sz w:val="24"/>
          <w:szCs w:val="24"/>
        </w:rPr>
        <w:t>ձ</w:t>
      </w:r>
      <w:r w:rsidR="008B5F21" w:rsidRPr="001A1F79">
        <w:rPr>
          <w:rFonts w:ascii="Sylfaen" w:hAnsi="Sylfaen" w:cs="Times New Roman"/>
          <w:sz w:val="18"/>
          <w:szCs w:val="18"/>
        </w:rPr>
        <w:t>I</w:t>
      </w:r>
      <w:r w:rsidR="008B5F21" w:rsidRPr="007408DA">
        <w:rPr>
          <w:rFonts w:ascii="Sylfaen" w:hAnsi="Sylfaen" w:cs="Times New Roman"/>
          <w:sz w:val="24"/>
          <w:szCs w:val="24"/>
        </w:rPr>
        <w:t>]</w:t>
      </w:r>
      <w:r w:rsidR="008B5F21">
        <w:rPr>
          <w:rFonts w:ascii="Sylfaen" w:hAnsi="Sylfaen" w:cs="Times New Roman"/>
          <w:sz w:val="24"/>
          <w:szCs w:val="24"/>
        </w:rPr>
        <w:t xml:space="preserve">. So too, one might expect, in </w:t>
      </w:r>
      <w:r w:rsidR="008B5F21">
        <w:rPr>
          <w:rFonts w:ascii="Sylfaen" w:hAnsi="Sylfaen" w:cs="Times New Roman"/>
          <w:i/>
          <w:iCs/>
          <w:sz w:val="24"/>
          <w:szCs w:val="24"/>
        </w:rPr>
        <w:t>dignity, mutiny, and bury</w:t>
      </w:r>
      <w:r w:rsidR="008B5F21">
        <w:rPr>
          <w:rFonts w:ascii="Sylfaen" w:hAnsi="Sylfaen" w:cs="Times New Roman"/>
          <w:sz w:val="24"/>
          <w:szCs w:val="24"/>
        </w:rPr>
        <w:t>. But these words have the diphthong [э</w:t>
      </w:r>
      <w:r w:rsidR="008B5F21" w:rsidRPr="005D6191">
        <w:rPr>
          <w:rFonts w:ascii="Sylfaen" w:hAnsi="Sylfaen" w:cs="Times New Roman"/>
          <w:sz w:val="18"/>
          <w:szCs w:val="18"/>
        </w:rPr>
        <w:t>I</w:t>
      </w:r>
      <w:r w:rsidR="008B5F21">
        <w:rPr>
          <w:rFonts w:ascii="Sylfaen" w:hAnsi="Sylfaen" w:cs="Times New Roman"/>
          <w:sz w:val="24"/>
          <w:szCs w:val="24"/>
        </w:rPr>
        <w:t>] instead. This suggests that today’s RP diphthong [</w:t>
      </w:r>
      <w:r w:rsidR="008B5F21" w:rsidRPr="00F025A5">
        <w:rPr>
          <w:rFonts w:ascii="Sylfaen" w:hAnsi="Sylfaen" w:cs="Times New Roman"/>
          <w:sz w:val="24"/>
          <w:szCs w:val="24"/>
        </w:rPr>
        <w:t>ձ</w:t>
      </w:r>
      <w:r w:rsidR="008B5F21" w:rsidRPr="001A1F79">
        <w:rPr>
          <w:rFonts w:ascii="Sylfaen" w:hAnsi="Sylfaen" w:cs="Times New Roman"/>
          <w:sz w:val="18"/>
          <w:szCs w:val="18"/>
        </w:rPr>
        <w:t>I</w:t>
      </w:r>
      <w:r w:rsidR="008B5F21" w:rsidRPr="007408DA">
        <w:rPr>
          <w:rFonts w:ascii="Sylfaen" w:hAnsi="Sylfaen" w:cs="Times New Roman"/>
          <w:sz w:val="24"/>
          <w:szCs w:val="24"/>
        </w:rPr>
        <w:t>]</w:t>
      </w:r>
      <w:r w:rsidR="008B5F21">
        <w:rPr>
          <w:rFonts w:ascii="Sylfaen" w:hAnsi="Sylfaen" w:cs="Times New Roman"/>
          <w:sz w:val="24"/>
          <w:szCs w:val="24"/>
        </w:rPr>
        <w:t xml:space="preserve"> was pronounced as [э</w:t>
      </w:r>
      <w:r w:rsidR="008B5F21" w:rsidRPr="005D6191">
        <w:rPr>
          <w:rFonts w:ascii="Sylfaen" w:hAnsi="Sylfaen" w:cs="Times New Roman"/>
          <w:sz w:val="18"/>
          <w:szCs w:val="18"/>
        </w:rPr>
        <w:t>I</w:t>
      </w:r>
      <w:r w:rsidR="008B5F21">
        <w:rPr>
          <w:rFonts w:ascii="Sylfaen" w:hAnsi="Sylfaen" w:cs="Times New Roman"/>
          <w:sz w:val="24"/>
          <w:szCs w:val="24"/>
        </w:rPr>
        <w:t>] in Early Modern English. The evidence of rhyme</w:t>
      </w:r>
      <w:r w:rsidR="008E21BD">
        <w:rPr>
          <w:rFonts w:ascii="Sylfaen" w:hAnsi="Sylfaen" w:cs="Times New Roman"/>
          <w:sz w:val="24"/>
          <w:szCs w:val="24"/>
        </w:rPr>
        <w:t xml:space="preserve"> in poetry in Early Modern English </w:t>
      </w:r>
      <w:r w:rsidR="008B5F21">
        <w:rPr>
          <w:rFonts w:ascii="Sylfaen" w:hAnsi="Sylfaen" w:cs="Times New Roman"/>
          <w:sz w:val="24"/>
          <w:szCs w:val="24"/>
        </w:rPr>
        <w:t>plays a part in this argument, relating to words (</w:t>
      </w:r>
      <w:r w:rsidR="008B5F21">
        <w:rPr>
          <w:rFonts w:ascii="Sylfaen" w:hAnsi="Sylfaen" w:cs="Times New Roman"/>
          <w:i/>
          <w:iCs/>
          <w:sz w:val="24"/>
          <w:szCs w:val="24"/>
        </w:rPr>
        <w:t>eye</w:t>
      </w:r>
      <w:r w:rsidR="008B5F21">
        <w:rPr>
          <w:rFonts w:ascii="Sylfaen" w:hAnsi="Sylfaen" w:cs="Times New Roman"/>
          <w:sz w:val="24"/>
          <w:szCs w:val="24"/>
        </w:rPr>
        <w:t xml:space="preserve"> and </w:t>
      </w:r>
      <w:r w:rsidR="008B5F21">
        <w:rPr>
          <w:rFonts w:ascii="Sylfaen" w:hAnsi="Sylfaen" w:cs="Times New Roman"/>
          <w:i/>
          <w:iCs/>
          <w:sz w:val="24"/>
          <w:szCs w:val="24"/>
        </w:rPr>
        <w:t>remedy</w:t>
      </w:r>
      <w:r w:rsidR="008B5F21">
        <w:rPr>
          <w:rFonts w:ascii="Sylfaen" w:hAnsi="Sylfaen" w:cs="Times New Roman"/>
          <w:sz w:val="24"/>
          <w:szCs w:val="24"/>
        </w:rPr>
        <w:t>) which do not rhyme today.</w:t>
      </w:r>
    </w:p>
    <w:p w14:paraId="33D28CAB" w14:textId="77777777" w:rsidR="008B5F21" w:rsidRDefault="008B5F21" w:rsidP="008B5F21">
      <w:pPr>
        <w:spacing w:line="276" w:lineRule="auto"/>
        <w:contextualSpacing/>
        <w:rPr>
          <w:rFonts w:ascii="Sylfaen" w:hAnsi="Sylfaen" w:cs="Times New Roman"/>
          <w:sz w:val="24"/>
          <w:szCs w:val="24"/>
        </w:rPr>
      </w:pPr>
    </w:p>
    <w:p w14:paraId="6F5BD8CF" w14:textId="65AFED57" w:rsidR="008B5F21" w:rsidRPr="00D25579" w:rsidRDefault="008B5F21" w:rsidP="008B5F21">
      <w:pPr>
        <w:spacing w:after="0" w:line="276" w:lineRule="auto"/>
        <w:rPr>
          <w:rFonts w:ascii="Sylfaen" w:hAnsi="Sylfaen" w:cs="Times New Roman"/>
          <w:sz w:val="24"/>
          <w:szCs w:val="24"/>
        </w:rPr>
      </w:pPr>
      <w:r>
        <w:rPr>
          <w:rFonts w:ascii="Sylfaen" w:hAnsi="Sylfaen" w:cs="Times New Roman"/>
          <w:sz w:val="24"/>
          <w:szCs w:val="24"/>
        </w:rPr>
        <w:t xml:space="preserve">Homophones, like rhymes, can also provide valuable information about pronunciation, including in the case of diphthongs. In 1687 (a little after Shakespeare’s time), the educationalist Christopher Cooper wrote a book entitled </w:t>
      </w:r>
      <w:r>
        <w:rPr>
          <w:rFonts w:ascii="Sylfaen" w:hAnsi="Sylfaen" w:cs="Times New Roman"/>
          <w:i/>
          <w:iCs/>
          <w:sz w:val="24"/>
          <w:szCs w:val="24"/>
        </w:rPr>
        <w:t>The English Teacher</w:t>
      </w:r>
      <w:r>
        <w:rPr>
          <w:rFonts w:ascii="Sylfaen" w:hAnsi="Sylfaen" w:cs="Times New Roman"/>
          <w:sz w:val="24"/>
          <w:szCs w:val="24"/>
        </w:rPr>
        <w:t xml:space="preserve">, which contains a useful list of homophones. Two from his list are </w:t>
      </w:r>
      <w:r>
        <w:rPr>
          <w:rFonts w:ascii="Sylfaen" w:hAnsi="Sylfaen" w:cs="Times New Roman"/>
          <w:i/>
          <w:iCs/>
          <w:sz w:val="24"/>
          <w:szCs w:val="24"/>
        </w:rPr>
        <w:t>line</w:t>
      </w:r>
      <w:r>
        <w:rPr>
          <w:rFonts w:ascii="Sylfaen" w:hAnsi="Sylfaen" w:cs="Times New Roman"/>
          <w:sz w:val="24"/>
          <w:szCs w:val="24"/>
        </w:rPr>
        <w:t xml:space="preserve"> and </w:t>
      </w:r>
      <w:r>
        <w:rPr>
          <w:rFonts w:ascii="Sylfaen" w:hAnsi="Sylfaen" w:cs="Times New Roman"/>
          <w:i/>
          <w:iCs/>
          <w:sz w:val="24"/>
          <w:szCs w:val="24"/>
        </w:rPr>
        <w:t>loin</w:t>
      </w:r>
      <w:r>
        <w:rPr>
          <w:rFonts w:ascii="Sylfaen" w:hAnsi="Sylfaen" w:cs="Times New Roman"/>
          <w:sz w:val="24"/>
          <w:szCs w:val="24"/>
        </w:rPr>
        <w:t xml:space="preserve">. Homophones mean possible puns, and so it is in the </w:t>
      </w:r>
      <w:r>
        <w:rPr>
          <w:rFonts w:ascii="Sylfaen" w:hAnsi="Sylfaen" w:cs="Times New Roman"/>
          <w:i/>
          <w:iCs/>
          <w:sz w:val="24"/>
          <w:szCs w:val="24"/>
        </w:rPr>
        <w:t>Romeo and Juliet</w:t>
      </w:r>
      <w:r>
        <w:rPr>
          <w:rFonts w:ascii="Sylfaen" w:hAnsi="Sylfaen" w:cs="Times New Roman"/>
          <w:sz w:val="24"/>
          <w:szCs w:val="24"/>
        </w:rPr>
        <w:t xml:space="preserve"> Prologue line: ‘From forth the fatal loins of these two foes’. Since </w:t>
      </w:r>
      <w:r>
        <w:rPr>
          <w:rFonts w:ascii="Sylfaen" w:hAnsi="Sylfaen" w:cs="Times New Roman"/>
          <w:i/>
          <w:iCs/>
          <w:sz w:val="24"/>
          <w:szCs w:val="24"/>
        </w:rPr>
        <w:t>lines</w:t>
      </w:r>
      <w:r>
        <w:rPr>
          <w:rFonts w:ascii="Sylfaen" w:hAnsi="Sylfaen" w:cs="Times New Roman"/>
          <w:sz w:val="24"/>
          <w:szCs w:val="24"/>
        </w:rPr>
        <w:t xml:space="preserve"> and </w:t>
      </w:r>
      <w:r>
        <w:rPr>
          <w:rFonts w:ascii="Sylfaen" w:hAnsi="Sylfaen" w:cs="Times New Roman"/>
          <w:i/>
          <w:iCs/>
          <w:sz w:val="24"/>
          <w:szCs w:val="24"/>
        </w:rPr>
        <w:t>loins</w:t>
      </w:r>
      <w:r>
        <w:rPr>
          <w:rFonts w:ascii="Sylfaen" w:hAnsi="Sylfaen" w:cs="Times New Roman"/>
          <w:sz w:val="24"/>
          <w:szCs w:val="24"/>
        </w:rPr>
        <w:t xml:space="preserve"> were pronounced in the same way, this could be referring to </w:t>
      </w:r>
      <w:r>
        <w:rPr>
          <w:rFonts w:ascii="Sylfaen" w:hAnsi="Sylfaen" w:cs="Times New Roman"/>
          <w:i/>
          <w:iCs/>
          <w:sz w:val="24"/>
          <w:szCs w:val="24"/>
        </w:rPr>
        <w:t>loins</w:t>
      </w:r>
      <w:r>
        <w:rPr>
          <w:rFonts w:ascii="Sylfaen" w:hAnsi="Sylfaen" w:cs="Times New Roman"/>
          <w:sz w:val="24"/>
          <w:szCs w:val="24"/>
        </w:rPr>
        <w:t xml:space="preserve"> in th</w:t>
      </w:r>
      <w:r w:rsidR="00D25579">
        <w:rPr>
          <w:rFonts w:ascii="Sylfaen" w:hAnsi="Sylfaen" w:cs="Times New Roman"/>
          <w:sz w:val="24"/>
          <w:szCs w:val="24"/>
        </w:rPr>
        <w:t xml:space="preserve">e meaning which the word carries today, or it might refer to </w:t>
      </w:r>
      <w:r w:rsidR="00D25579">
        <w:rPr>
          <w:rFonts w:ascii="Sylfaen" w:hAnsi="Sylfaen" w:cs="Times New Roman"/>
          <w:i/>
          <w:iCs/>
          <w:sz w:val="24"/>
          <w:szCs w:val="24"/>
        </w:rPr>
        <w:t>lines</w:t>
      </w:r>
      <w:r w:rsidR="00D25579">
        <w:rPr>
          <w:rFonts w:ascii="Sylfaen" w:hAnsi="Sylfaen" w:cs="Times New Roman"/>
          <w:sz w:val="24"/>
          <w:szCs w:val="24"/>
        </w:rPr>
        <w:t>, meaning ‘ancestry’. However, the diphthong in</w:t>
      </w:r>
      <w:r w:rsidR="008E21BD">
        <w:rPr>
          <w:rFonts w:ascii="Sylfaen" w:hAnsi="Sylfaen" w:cs="Times New Roman"/>
          <w:sz w:val="24"/>
          <w:szCs w:val="24"/>
        </w:rPr>
        <w:t xml:space="preserve"> the middle of the word</w:t>
      </w:r>
      <w:r w:rsidR="00D25579">
        <w:rPr>
          <w:rFonts w:ascii="Sylfaen" w:hAnsi="Sylfaen" w:cs="Times New Roman"/>
          <w:sz w:val="24"/>
          <w:szCs w:val="24"/>
        </w:rPr>
        <w:t xml:space="preserve"> </w:t>
      </w:r>
      <w:r w:rsidR="00D25579">
        <w:rPr>
          <w:rFonts w:ascii="Sylfaen" w:hAnsi="Sylfaen" w:cs="Times New Roman"/>
          <w:i/>
          <w:iCs/>
          <w:sz w:val="24"/>
          <w:szCs w:val="24"/>
        </w:rPr>
        <w:t>loins</w:t>
      </w:r>
      <w:r w:rsidR="00D25579">
        <w:rPr>
          <w:rFonts w:ascii="Sylfaen" w:hAnsi="Sylfaen" w:cs="Times New Roman"/>
          <w:sz w:val="24"/>
          <w:szCs w:val="24"/>
        </w:rPr>
        <w:t xml:space="preserve"> is not [</w:t>
      </w:r>
      <w:r w:rsidR="00D25579" w:rsidRPr="00E52CA7">
        <w:rPr>
          <w:rFonts w:ascii="Sylfaen" w:hAnsi="Sylfaen" w:cs="Times New Roman"/>
          <w:sz w:val="18"/>
          <w:szCs w:val="18"/>
        </w:rPr>
        <w:t>Ⴢ</w:t>
      </w:r>
      <w:r w:rsidR="00D25579">
        <w:rPr>
          <w:rFonts w:ascii="Sylfaen" w:hAnsi="Sylfaen" w:cs="Times New Roman"/>
          <w:sz w:val="18"/>
          <w:szCs w:val="18"/>
        </w:rPr>
        <w:t>I</w:t>
      </w:r>
      <w:r w:rsidR="00D25579">
        <w:rPr>
          <w:rFonts w:ascii="Sylfaen" w:hAnsi="Sylfaen" w:cs="Times New Roman"/>
          <w:sz w:val="24"/>
          <w:szCs w:val="24"/>
        </w:rPr>
        <w:t>] as it is today, nor is it [</w:t>
      </w:r>
      <w:r w:rsidR="00D25579" w:rsidRPr="00F025A5">
        <w:rPr>
          <w:rFonts w:ascii="Sylfaen" w:hAnsi="Sylfaen" w:cs="Times New Roman"/>
          <w:sz w:val="24"/>
          <w:szCs w:val="24"/>
        </w:rPr>
        <w:t>ձ</w:t>
      </w:r>
      <w:r w:rsidR="00D25579" w:rsidRPr="001A1F79">
        <w:rPr>
          <w:rFonts w:ascii="Sylfaen" w:hAnsi="Sylfaen" w:cs="Times New Roman"/>
          <w:sz w:val="18"/>
          <w:szCs w:val="18"/>
        </w:rPr>
        <w:t>I</w:t>
      </w:r>
      <w:r w:rsidR="00D25579" w:rsidRPr="007408DA">
        <w:rPr>
          <w:rFonts w:ascii="Sylfaen" w:hAnsi="Sylfaen" w:cs="Times New Roman"/>
          <w:sz w:val="24"/>
          <w:szCs w:val="24"/>
        </w:rPr>
        <w:t>]</w:t>
      </w:r>
      <w:r w:rsidR="00D25579">
        <w:rPr>
          <w:rFonts w:ascii="Sylfaen" w:hAnsi="Sylfaen" w:cs="Times New Roman"/>
          <w:sz w:val="24"/>
          <w:szCs w:val="24"/>
        </w:rPr>
        <w:t xml:space="preserve"> as in </w:t>
      </w:r>
      <w:r w:rsidR="00D25579">
        <w:rPr>
          <w:rFonts w:ascii="Sylfaen" w:hAnsi="Sylfaen" w:cs="Times New Roman"/>
          <w:i/>
          <w:iCs/>
          <w:sz w:val="24"/>
          <w:szCs w:val="24"/>
        </w:rPr>
        <w:t>lines</w:t>
      </w:r>
      <w:r w:rsidR="00D25579">
        <w:rPr>
          <w:rFonts w:ascii="Sylfaen" w:hAnsi="Sylfaen" w:cs="Times New Roman"/>
          <w:sz w:val="24"/>
          <w:szCs w:val="24"/>
        </w:rPr>
        <w:t xml:space="preserve">. It is the same diphthong found in </w:t>
      </w:r>
      <w:r w:rsidR="00D25579">
        <w:rPr>
          <w:rFonts w:ascii="Sylfaen" w:hAnsi="Sylfaen" w:cs="Times New Roman"/>
          <w:i/>
          <w:iCs/>
          <w:sz w:val="24"/>
          <w:szCs w:val="24"/>
        </w:rPr>
        <w:t>dignity, mutiny, and bury</w:t>
      </w:r>
      <w:r w:rsidR="00D25579">
        <w:rPr>
          <w:rFonts w:ascii="Sylfaen" w:hAnsi="Sylfaen" w:cs="Times New Roman"/>
          <w:sz w:val="24"/>
          <w:szCs w:val="24"/>
        </w:rPr>
        <w:t>: [э</w:t>
      </w:r>
      <w:r w:rsidR="00D25579" w:rsidRPr="005D6191">
        <w:rPr>
          <w:rFonts w:ascii="Sylfaen" w:hAnsi="Sylfaen" w:cs="Times New Roman"/>
          <w:sz w:val="18"/>
          <w:szCs w:val="18"/>
        </w:rPr>
        <w:t>I</w:t>
      </w:r>
      <w:r w:rsidR="00D25579">
        <w:rPr>
          <w:rFonts w:ascii="Sylfaen" w:hAnsi="Sylfaen" w:cs="Times New Roman"/>
          <w:sz w:val="24"/>
          <w:szCs w:val="24"/>
        </w:rPr>
        <w:t>].</w:t>
      </w:r>
    </w:p>
    <w:p w14:paraId="4468C90E" w14:textId="77777777" w:rsidR="008B5F21" w:rsidRPr="008B5F21" w:rsidRDefault="008B5F21" w:rsidP="008B5F21">
      <w:pPr>
        <w:spacing w:after="0" w:line="276" w:lineRule="auto"/>
        <w:contextualSpacing/>
        <w:rPr>
          <w:rFonts w:ascii="Sylfaen" w:hAnsi="Sylfaen" w:cs="Times New Roman"/>
          <w:sz w:val="18"/>
          <w:szCs w:val="18"/>
        </w:rPr>
      </w:pPr>
    </w:p>
    <w:p w14:paraId="02928C8D" w14:textId="50DAD7C3" w:rsidR="007408DA" w:rsidRPr="007408DA" w:rsidRDefault="007408DA" w:rsidP="008B5F21">
      <w:pPr>
        <w:spacing w:after="0" w:line="276" w:lineRule="auto"/>
        <w:contextualSpacing/>
        <w:rPr>
          <w:rFonts w:ascii="Sylfaen" w:hAnsi="Sylfaen" w:cs="Times New Roman"/>
          <w:sz w:val="24"/>
          <w:szCs w:val="24"/>
        </w:rPr>
      </w:pPr>
    </w:p>
    <w:p w14:paraId="574E954E" w14:textId="77777777" w:rsidR="00110D6C" w:rsidRPr="0078023C" w:rsidRDefault="00110D6C" w:rsidP="00E77346">
      <w:pPr>
        <w:spacing w:after="0" w:line="276" w:lineRule="auto"/>
        <w:rPr>
          <w:rFonts w:ascii="Sylfaen" w:hAnsi="Sylfaen" w:cs="Times New Roman"/>
          <w:b/>
          <w:sz w:val="24"/>
          <w:szCs w:val="24"/>
        </w:rPr>
      </w:pPr>
      <w:r w:rsidRPr="0078023C">
        <w:rPr>
          <w:rFonts w:ascii="Sylfaen" w:hAnsi="Sylfaen" w:cs="Times New Roman"/>
          <w:b/>
          <w:sz w:val="24"/>
          <w:szCs w:val="24"/>
        </w:rPr>
        <w:t>Assignment Task</w:t>
      </w:r>
    </w:p>
    <w:p w14:paraId="7CC2C552" w14:textId="0E842C2A" w:rsidR="00110D6C" w:rsidRPr="000605A4" w:rsidRDefault="00110D6C" w:rsidP="00E77346">
      <w:pPr>
        <w:spacing w:after="0" w:line="276" w:lineRule="auto"/>
        <w:ind w:right="238"/>
        <w:rPr>
          <w:rFonts w:ascii="Sylfaen" w:hAnsi="Sylfaen" w:cs="Times New Roman"/>
          <w:sz w:val="24"/>
          <w:szCs w:val="24"/>
        </w:rPr>
      </w:pPr>
      <w:r w:rsidRPr="0078023C">
        <w:rPr>
          <w:rFonts w:ascii="Sylfaen" w:hAnsi="Sylfaen" w:cs="Times New Roman"/>
          <w:b/>
          <w:sz w:val="24"/>
          <w:szCs w:val="24"/>
        </w:rPr>
        <w:t xml:space="preserve">Part </w:t>
      </w:r>
      <w:r>
        <w:rPr>
          <w:rFonts w:ascii="Sylfaen" w:hAnsi="Sylfaen" w:cs="Times New Roman"/>
          <w:b/>
          <w:sz w:val="24"/>
          <w:szCs w:val="24"/>
        </w:rPr>
        <w:t xml:space="preserve">Two of </w:t>
      </w:r>
      <w:r w:rsidR="003A1CF3">
        <w:rPr>
          <w:rFonts w:ascii="Sylfaen" w:hAnsi="Sylfaen" w:cs="Times New Roman"/>
          <w:b/>
          <w:sz w:val="24"/>
          <w:szCs w:val="24"/>
        </w:rPr>
        <w:t>two</w:t>
      </w:r>
      <w:r>
        <w:rPr>
          <w:rFonts w:ascii="Sylfaen" w:hAnsi="Sylfaen" w:cs="Times New Roman"/>
          <w:b/>
          <w:sz w:val="24"/>
          <w:szCs w:val="24"/>
        </w:rPr>
        <w:t xml:space="preserve"> parts:</w:t>
      </w:r>
      <w:r w:rsidRPr="000605A4">
        <w:rPr>
          <w:rFonts w:ascii="Sylfaen" w:hAnsi="Sylfaen" w:cs="Times New Roman"/>
          <w:sz w:val="24"/>
          <w:szCs w:val="24"/>
        </w:rPr>
        <w:t xml:space="preserve">      </w:t>
      </w:r>
    </w:p>
    <w:p w14:paraId="5718E1E2" w14:textId="77777777" w:rsidR="00110D6C" w:rsidRDefault="00110D6C" w:rsidP="00D25579">
      <w:pPr>
        <w:spacing w:after="0" w:line="276" w:lineRule="auto"/>
        <w:rPr>
          <w:rFonts w:ascii="Sylfaen" w:hAnsi="Sylfaen" w:cs="Times New Roman"/>
          <w:sz w:val="24"/>
          <w:szCs w:val="24"/>
        </w:rPr>
      </w:pPr>
    </w:p>
    <w:p w14:paraId="6FF74FC7" w14:textId="5D6AF87A" w:rsidR="001A7896" w:rsidRDefault="00D25579" w:rsidP="00D25579">
      <w:pPr>
        <w:spacing w:after="0" w:line="276" w:lineRule="auto"/>
        <w:rPr>
          <w:rFonts w:ascii="Sylfaen" w:hAnsi="Sylfaen" w:cs="Times New Roman"/>
          <w:sz w:val="24"/>
          <w:szCs w:val="24"/>
        </w:rPr>
      </w:pPr>
      <w:r>
        <w:rPr>
          <w:rFonts w:ascii="Sylfaen" w:hAnsi="Sylfaen" w:cs="Times New Roman"/>
          <w:sz w:val="24"/>
          <w:szCs w:val="24"/>
        </w:rPr>
        <w:t>The following are some examples of puns in Early Modern English which involve pronunciation points. Questions are asked about each.</w:t>
      </w:r>
    </w:p>
    <w:p w14:paraId="2A0B7ACB" w14:textId="77777777" w:rsidR="00D25579" w:rsidRDefault="00D25579" w:rsidP="00D25579">
      <w:pPr>
        <w:spacing w:after="0" w:line="276" w:lineRule="auto"/>
        <w:rPr>
          <w:rFonts w:ascii="Sylfaen" w:hAnsi="Sylfaen" w:cs="Times New Roman"/>
          <w:sz w:val="24"/>
          <w:szCs w:val="24"/>
        </w:rPr>
      </w:pPr>
    </w:p>
    <w:p w14:paraId="6496508C" w14:textId="79B92917" w:rsidR="00D25579" w:rsidRDefault="00D25579" w:rsidP="00D25579">
      <w:pPr>
        <w:spacing w:after="0" w:line="276" w:lineRule="auto"/>
        <w:rPr>
          <w:rFonts w:ascii="Sylfaen" w:hAnsi="Sylfaen" w:cs="Times New Roman"/>
          <w:sz w:val="24"/>
          <w:szCs w:val="24"/>
        </w:rPr>
      </w:pPr>
      <w:r>
        <w:rPr>
          <w:rFonts w:ascii="Sylfaen" w:hAnsi="Sylfaen" w:cs="Times New Roman"/>
          <w:sz w:val="24"/>
          <w:szCs w:val="24"/>
        </w:rPr>
        <w:t xml:space="preserve">(a) </w:t>
      </w:r>
      <w:r>
        <w:rPr>
          <w:rFonts w:ascii="Sylfaen" w:hAnsi="Sylfaen" w:cs="Times New Roman"/>
          <w:i/>
          <w:iCs/>
          <w:sz w:val="24"/>
          <w:szCs w:val="24"/>
        </w:rPr>
        <w:t>Ache</w:t>
      </w:r>
      <w:r>
        <w:rPr>
          <w:rFonts w:ascii="Sylfaen" w:hAnsi="Sylfaen" w:cs="Times New Roman"/>
          <w:sz w:val="24"/>
          <w:szCs w:val="24"/>
        </w:rPr>
        <w:t xml:space="preserve"> as a noun could apparently be pronounced with the ‘ch’ sound as in the RP </w:t>
      </w:r>
      <w:r>
        <w:rPr>
          <w:rFonts w:ascii="Sylfaen" w:hAnsi="Sylfaen" w:cs="Times New Roman"/>
          <w:i/>
          <w:iCs/>
          <w:sz w:val="24"/>
          <w:szCs w:val="24"/>
        </w:rPr>
        <w:t>Rachel</w:t>
      </w:r>
      <w:r>
        <w:rPr>
          <w:rFonts w:ascii="Sylfaen" w:hAnsi="Sylfaen" w:cs="Times New Roman"/>
          <w:sz w:val="24"/>
          <w:szCs w:val="24"/>
        </w:rPr>
        <w:t>; the phonetic symbol for this sound is [t</w:t>
      </w:r>
      <w:r>
        <w:rPr>
          <w:rFonts w:ascii="Times New Roman" w:hAnsi="Times New Roman" w:cs="Times New Roman"/>
          <w:sz w:val="24"/>
          <w:szCs w:val="24"/>
        </w:rPr>
        <w:t>ʃ</w:t>
      </w:r>
      <w:r>
        <w:rPr>
          <w:rFonts w:ascii="Sylfaen" w:hAnsi="Sylfaen" w:cs="Times New Roman"/>
          <w:sz w:val="24"/>
          <w:szCs w:val="24"/>
        </w:rPr>
        <w:t>]. In battle, Antony notices that his follower Scarus is bleeding. The latter says he had a T-shaped wound. Explain the pun in the second line:</w:t>
      </w:r>
    </w:p>
    <w:p w14:paraId="42B5B358" w14:textId="77777777" w:rsidR="00040E94" w:rsidRDefault="00040E94" w:rsidP="00D25579">
      <w:pPr>
        <w:spacing w:after="0" w:line="276" w:lineRule="auto"/>
        <w:rPr>
          <w:rFonts w:ascii="Sylfaen" w:hAnsi="Sylfaen" w:cs="Times New Roman"/>
          <w:sz w:val="24"/>
          <w:szCs w:val="24"/>
        </w:rPr>
      </w:pPr>
    </w:p>
    <w:p w14:paraId="3A388287" w14:textId="6109740B" w:rsidR="00D25579" w:rsidRDefault="00D25579" w:rsidP="00D25579">
      <w:pPr>
        <w:spacing w:after="0" w:line="276" w:lineRule="auto"/>
        <w:rPr>
          <w:rFonts w:ascii="Sylfaen" w:hAnsi="Sylfaen" w:cs="Times New Roman"/>
          <w:sz w:val="24"/>
          <w:szCs w:val="24"/>
        </w:rPr>
      </w:pPr>
      <w:r>
        <w:rPr>
          <w:rFonts w:ascii="Sylfaen" w:hAnsi="Sylfaen" w:cs="Times New Roman"/>
          <w:sz w:val="24"/>
          <w:szCs w:val="24"/>
        </w:rPr>
        <w:t>I had a wound her that was like a T,</w:t>
      </w:r>
    </w:p>
    <w:p w14:paraId="731942D3" w14:textId="3B4E8210" w:rsidR="00D25579" w:rsidRDefault="00D25579" w:rsidP="00D25579">
      <w:pPr>
        <w:spacing w:after="0" w:line="276" w:lineRule="auto"/>
        <w:rPr>
          <w:rFonts w:ascii="Sylfaen" w:hAnsi="Sylfaen" w:cs="Times New Roman"/>
          <w:sz w:val="24"/>
          <w:szCs w:val="24"/>
        </w:rPr>
      </w:pPr>
      <w:r>
        <w:rPr>
          <w:rFonts w:ascii="Sylfaen" w:hAnsi="Sylfaen" w:cs="Times New Roman"/>
          <w:sz w:val="24"/>
          <w:szCs w:val="24"/>
        </w:rPr>
        <w:t>But now ’tis made an H</w:t>
      </w:r>
    </w:p>
    <w:p w14:paraId="3544F8DC" w14:textId="0E8B564C" w:rsidR="00D25579" w:rsidRDefault="00D25579" w:rsidP="00D25579">
      <w:pPr>
        <w:spacing w:after="0" w:line="276" w:lineRule="auto"/>
        <w:rPr>
          <w:rFonts w:ascii="Sylfaen" w:hAnsi="Sylfaen" w:cs="Times New Roman"/>
          <w:sz w:val="24"/>
          <w:szCs w:val="24"/>
        </w:rPr>
      </w:pPr>
      <w:r>
        <w:rPr>
          <w:rFonts w:ascii="Sylfaen" w:hAnsi="Sylfaen" w:cs="Times New Roman"/>
          <w:sz w:val="24"/>
          <w:szCs w:val="24"/>
        </w:rPr>
        <w:t>(</w:t>
      </w:r>
      <w:r w:rsidR="00A221B1">
        <w:rPr>
          <w:rFonts w:ascii="Sylfaen" w:hAnsi="Sylfaen" w:cs="Times New Roman"/>
          <w:i/>
          <w:iCs/>
          <w:sz w:val="24"/>
          <w:szCs w:val="24"/>
        </w:rPr>
        <w:t>Antony and Cleopatra</w:t>
      </w:r>
      <w:r w:rsidR="00A221B1">
        <w:rPr>
          <w:rFonts w:ascii="Sylfaen" w:hAnsi="Sylfaen" w:cs="Times New Roman"/>
          <w:sz w:val="24"/>
          <w:szCs w:val="24"/>
        </w:rPr>
        <w:t xml:space="preserve"> IV.vii.7)</w:t>
      </w:r>
    </w:p>
    <w:p w14:paraId="79D44206" w14:textId="77777777" w:rsidR="00A221B1" w:rsidRDefault="00A221B1" w:rsidP="00D25579">
      <w:pPr>
        <w:spacing w:after="0" w:line="276" w:lineRule="auto"/>
        <w:rPr>
          <w:rFonts w:ascii="Sylfaen" w:hAnsi="Sylfaen" w:cs="Times New Roman"/>
          <w:sz w:val="24"/>
          <w:szCs w:val="24"/>
        </w:rPr>
      </w:pPr>
    </w:p>
    <w:p w14:paraId="186BEFD6" w14:textId="2D2D2645" w:rsidR="00A221B1" w:rsidRDefault="00A221B1" w:rsidP="00D25579">
      <w:pPr>
        <w:spacing w:after="0" w:line="276" w:lineRule="auto"/>
        <w:rPr>
          <w:rFonts w:ascii="Sylfaen" w:hAnsi="Sylfaen" w:cs="Times New Roman"/>
          <w:sz w:val="24"/>
          <w:szCs w:val="24"/>
        </w:rPr>
      </w:pPr>
      <w:r>
        <w:rPr>
          <w:rFonts w:ascii="Sylfaen" w:hAnsi="Sylfaen" w:cs="Times New Roman"/>
          <w:sz w:val="24"/>
          <w:szCs w:val="24"/>
        </w:rPr>
        <w:t xml:space="preserve">(b) </w:t>
      </w:r>
      <w:r>
        <w:rPr>
          <w:rFonts w:ascii="Sylfaen" w:hAnsi="Sylfaen" w:cs="Times New Roman"/>
          <w:i/>
          <w:iCs/>
          <w:sz w:val="24"/>
          <w:szCs w:val="24"/>
        </w:rPr>
        <w:t>Harden</w:t>
      </w:r>
      <w:r>
        <w:rPr>
          <w:rFonts w:ascii="Sylfaen" w:hAnsi="Sylfaen" w:cs="Times New Roman"/>
          <w:sz w:val="24"/>
          <w:szCs w:val="24"/>
        </w:rPr>
        <w:t xml:space="preserve"> was a coarse fabric, used to make cheap clothing. Arriving in the Forest of Arden, Touchstone, dressed (in disguise) as a peasant, says:</w:t>
      </w:r>
    </w:p>
    <w:p w14:paraId="6600CD43" w14:textId="77777777" w:rsidR="00040E94" w:rsidRDefault="00040E94" w:rsidP="00D25579">
      <w:pPr>
        <w:spacing w:after="0" w:line="276" w:lineRule="auto"/>
        <w:rPr>
          <w:rFonts w:ascii="Sylfaen" w:hAnsi="Sylfaen" w:cs="Times New Roman"/>
          <w:sz w:val="24"/>
          <w:szCs w:val="24"/>
        </w:rPr>
      </w:pPr>
    </w:p>
    <w:p w14:paraId="15252AF2" w14:textId="4FAE1FA5" w:rsidR="00A221B1" w:rsidRDefault="00A221B1" w:rsidP="00D25579">
      <w:pPr>
        <w:spacing w:after="0" w:line="276" w:lineRule="auto"/>
        <w:rPr>
          <w:rFonts w:ascii="Sylfaen" w:hAnsi="Sylfaen" w:cs="Times New Roman"/>
          <w:sz w:val="24"/>
          <w:szCs w:val="24"/>
        </w:rPr>
      </w:pPr>
      <w:r>
        <w:rPr>
          <w:rFonts w:ascii="Sylfaen" w:hAnsi="Sylfaen" w:cs="Times New Roman"/>
          <w:sz w:val="24"/>
          <w:szCs w:val="24"/>
        </w:rPr>
        <w:t>I, now am I in Arden, the more fool I</w:t>
      </w:r>
    </w:p>
    <w:p w14:paraId="11FA4E37" w14:textId="3AE911BB" w:rsidR="00A221B1" w:rsidRDefault="00A221B1" w:rsidP="00D25579">
      <w:pPr>
        <w:spacing w:after="0" w:line="276" w:lineRule="auto"/>
        <w:rPr>
          <w:rFonts w:ascii="Sylfaen" w:hAnsi="Sylfaen" w:cs="Times New Roman"/>
          <w:sz w:val="24"/>
          <w:szCs w:val="24"/>
        </w:rPr>
      </w:pPr>
      <w:r>
        <w:rPr>
          <w:rFonts w:ascii="Sylfaen" w:hAnsi="Sylfaen" w:cs="Times New Roman"/>
          <w:sz w:val="24"/>
          <w:szCs w:val="24"/>
        </w:rPr>
        <w:t>(</w:t>
      </w:r>
      <w:r>
        <w:rPr>
          <w:rFonts w:ascii="Sylfaen" w:hAnsi="Sylfaen" w:cs="Times New Roman"/>
          <w:i/>
          <w:iCs/>
          <w:sz w:val="24"/>
          <w:szCs w:val="24"/>
        </w:rPr>
        <w:t>As You Like It</w:t>
      </w:r>
      <w:r>
        <w:rPr>
          <w:rFonts w:ascii="Sylfaen" w:hAnsi="Sylfaen" w:cs="Times New Roman"/>
          <w:sz w:val="24"/>
          <w:szCs w:val="24"/>
        </w:rPr>
        <w:t xml:space="preserve"> II.iv.13)</w:t>
      </w:r>
    </w:p>
    <w:p w14:paraId="7D584FCA" w14:textId="77777777" w:rsidR="00040E94" w:rsidRDefault="00040E94" w:rsidP="00D25579">
      <w:pPr>
        <w:spacing w:after="0" w:line="276" w:lineRule="auto"/>
        <w:rPr>
          <w:rFonts w:ascii="Sylfaen" w:hAnsi="Sylfaen" w:cs="Times New Roman"/>
          <w:sz w:val="24"/>
          <w:szCs w:val="24"/>
        </w:rPr>
      </w:pPr>
    </w:p>
    <w:p w14:paraId="0CA2EE5B" w14:textId="47CF78C1" w:rsidR="00A221B1" w:rsidRDefault="00A221B1" w:rsidP="00D25579">
      <w:pPr>
        <w:spacing w:after="0" w:line="276" w:lineRule="auto"/>
        <w:rPr>
          <w:rFonts w:ascii="Sylfaen" w:hAnsi="Sylfaen" w:cs="Times New Roman"/>
          <w:sz w:val="24"/>
          <w:szCs w:val="24"/>
        </w:rPr>
      </w:pPr>
      <w:r>
        <w:rPr>
          <w:rFonts w:ascii="Sylfaen" w:hAnsi="Sylfaen" w:cs="Times New Roman"/>
          <w:sz w:val="24"/>
          <w:szCs w:val="24"/>
        </w:rPr>
        <w:t>What pronunciation point covered in this class makes this pun possible?</w:t>
      </w:r>
    </w:p>
    <w:p w14:paraId="621F90EC" w14:textId="77777777" w:rsidR="00A221B1" w:rsidRDefault="00A221B1" w:rsidP="00D25579">
      <w:pPr>
        <w:spacing w:after="0" w:line="276" w:lineRule="auto"/>
        <w:rPr>
          <w:rFonts w:ascii="Sylfaen" w:hAnsi="Sylfaen" w:cs="Times New Roman"/>
          <w:sz w:val="24"/>
          <w:szCs w:val="24"/>
        </w:rPr>
      </w:pPr>
    </w:p>
    <w:p w14:paraId="6EE581AC" w14:textId="313C906B" w:rsidR="00A221B1" w:rsidRDefault="00A221B1" w:rsidP="00D25579">
      <w:pPr>
        <w:spacing w:after="0" w:line="276" w:lineRule="auto"/>
        <w:rPr>
          <w:rFonts w:ascii="Sylfaen" w:hAnsi="Sylfaen" w:cs="Times New Roman"/>
          <w:sz w:val="24"/>
          <w:szCs w:val="24"/>
        </w:rPr>
      </w:pPr>
      <w:r>
        <w:rPr>
          <w:rFonts w:ascii="Sylfaen" w:hAnsi="Sylfaen" w:cs="Times New Roman"/>
          <w:sz w:val="24"/>
          <w:szCs w:val="24"/>
        </w:rPr>
        <w:t xml:space="preserve">(c) </w:t>
      </w:r>
      <w:r w:rsidR="00F870B8">
        <w:rPr>
          <w:rFonts w:ascii="Sylfaen" w:hAnsi="Sylfaen" w:cs="Times New Roman"/>
          <w:sz w:val="24"/>
          <w:szCs w:val="24"/>
        </w:rPr>
        <w:t xml:space="preserve">In </w:t>
      </w:r>
      <w:r w:rsidR="00F870B8">
        <w:rPr>
          <w:rFonts w:ascii="Sylfaen" w:hAnsi="Sylfaen" w:cs="Times New Roman"/>
          <w:i/>
          <w:iCs/>
          <w:sz w:val="24"/>
          <w:szCs w:val="24"/>
        </w:rPr>
        <w:t>Twelfth Night</w:t>
      </w:r>
      <w:r w:rsidR="00F870B8">
        <w:rPr>
          <w:rFonts w:ascii="Sylfaen" w:hAnsi="Sylfaen" w:cs="Times New Roman"/>
          <w:sz w:val="24"/>
          <w:szCs w:val="24"/>
        </w:rPr>
        <w:t xml:space="preserve"> (II.v.2), a practical joke</w:t>
      </w:r>
      <w:r w:rsidR="00040E94">
        <w:rPr>
          <w:rFonts w:ascii="Sylfaen" w:hAnsi="Sylfaen" w:cs="Times New Roman"/>
          <w:sz w:val="24"/>
          <w:szCs w:val="24"/>
        </w:rPr>
        <w:t xml:space="preserve"> is being played and Fabian, a member of Olivia’s household, does not want to lose a moment (a ‘scruple’) of the fun (‘sport’). To appreciate the pun you need to know that bile was said to cause melancholy.</w:t>
      </w:r>
    </w:p>
    <w:p w14:paraId="70A34830" w14:textId="77777777" w:rsidR="00040E94" w:rsidRDefault="00040E94" w:rsidP="00D25579">
      <w:pPr>
        <w:spacing w:after="0" w:line="276" w:lineRule="auto"/>
        <w:rPr>
          <w:rFonts w:ascii="Sylfaen" w:hAnsi="Sylfaen" w:cs="Times New Roman"/>
          <w:sz w:val="24"/>
          <w:szCs w:val="24"/>
        </w:rPr>
      </w:pPr>
    </w:p>
    <w:p w14:paraId="0B18386D" w14:textId="3FF9E3C1" w:rsidR="00040E94" w:rsidRDefault="00040E94" w:rsidP="00D25579">
      <w:pPr>
        <w:spacing w:after="0" w:line="276" w:lineRule="auto"/>
        <w:rPr>
          <w:rFonts w:ascii="Sylfaen" w:hAnsi="Sylfaen" w:cs="Times New Roman"/>
          <w:sz w:val="24"/>
          <w:szCs w:val="24"/>
        </w:rPr>
      </w:pPr>
      <w:r>
        <w:rPr>
          <w:rFonts w:ascii="Sylfaen" w:hAnsi="Sylfaen" w:cs="Times New Roman"/>
          <w:sz w:val="24"/>
          <w:szCs w:val="24"/>
        </w:rPr>
        <w:t>… if I lose a scruple of this sport,</w:t>
      </w:r>
    </w:p>
    <w:p w14:paraId="35E6FA9D" w14:textId="1A62B69C" w:rsidR="00040E94" w:rsidRDefault="00040E94" w:rsidP="00D25579">
      <w:pPr>
        <w:spacing w:after="0" w:line="276" w:lineRule="auto"/>
        <w:rPr>
          <w:rFonts w:ascii="Sylfaen" w:hAnsi="Sylfaen" w:cs="Times New Roman"/>
          <w:sz w:val="24"/>
          <w:szCs w:val="24"/>
        </w:rPr>
      </w:pPr>
      <w:r>
        <w:rPr>
          <w:rFonts w:ascii="Sylfaen" w:hAnsi="Sylfaen" w:cs="Times New Roman"/>
          <w:sz w:val="24"/>
          <w:szCs w:val="24"/>
        </w:rPr>
        <w:t>Let me be boil’d to death with melancholy.</w:t>
      </w:r>
    </w:p>
    <w:p w14:paraId="254D980E" w14:textId="77777777" w:rsidR="00040E94" w:rsidRDefault="00040E94" w:rsidP="00D25579">
      <w:pPr>
        <w:spacing w:after="0" w:line="276" w:lineRule="auto"/>
        <w:rPr>
          <w:rFonts w:ascii="Sylfaen" w:hAnsi="Sylfaen" w:cs="Times New Roman"/>
          <w:sz w:val="24"/>
          <w:szCs w:val="24"/>
        </w:rPr>
      </w:pPr>
    </w:p>
    <w:p w14:paraId="367D1107" w14:textId="6D596A70" w:rsidR="00040E94" w:rsidRDefault="00040E94" w:rsidP="00D25579">
      <w:pPr>
        <w:spacing w:after="0" w:line="276" w:lineRule="auto"/>
        <w:rPr>
          <w:rFonts w:ascii="Sylfaen" w:hAnsi="Sylfaen" w:cs="Times New Roman"/>
          <w:sz w:val="24"/>
          <w:szCs w:val="24"/>
        </w:rPr>
      </w:pPr>
      <w:r>
        <w:rPr>
          <w:rFonts w:ascii="Sylfaen" w:hAnsi="Sylfaen" w:cs="Times New Roman"/>
          <w:sz w:val="24"/>
          <w:szCs w:val="24"/>
        </w:rPr>
        <w:t>Explain the pronunciation basis of the pun (this will involve looking back in the notes above to where pronunciation of RP [</w:t>
      </w:r>
      <w:r w:rsidRPr="00E52CA7">
        <w:rPr>
          <w:rFonts w:ascii="Sylfaen" w:hAnsi="Sylfaen" w:cs="Times New Roman"/>
          <w:sz w:val="18"/>
          <w:szCs w:val="18"/>
        </w:rPr>
        <w:t>Ⴢ</w:t>
      </w:r>
      <w:r>
        <w:rPr>
          <w:rFonts w:ascii="Sylfaen" w:hAnsi="Sylfaen" w:cs="Times New Roman"/>
          <w:sz w:val="18"/>
          <w:szCs w:val="18"/>
        </w:rPr>
        <w:t>I</w:t>
      </w:r>
      <w:r>
        <w:rPr>
          <w:rFonts w:ascii="Sylfaen" w:hAnsi="Sylfaen" w:cs="Times New Roman"/>
          <w:sz w:val="24"/>
          <w:szCs w:val="24"/>
        </w:rPr>
        <w:t>] and [</w:t>
      </w:r>
      <w:r w:rsidRPr="00F025A5">
        <w:rPr>
          <w:rFonts w:ascii="Sylfaen" w:hAnsi="Sylfaen" w:cs="Times New Roman"/>
          <w:sz w:val="24"/>
          <w:szCs w:val="24"/>
        </w:rPr>
        <w:t>ձ</w:t>
      </w:r>
      <w:r w:rsidRPr="001A1F79">
        <w:rPr>
          <w:rFonts w:ascii="Sylfaen" w:hAnsi="Sylfaen" w:cs="Times New Roman"/>
          <w:sz w:val="18"/>
          <w:szCs w:val="18"/>
        </w:rPr>
        <w:t>I</w:t>
      </w:r>
      <w:r w:rsidRPr="007408DA">
        <w:rPr>
          <w:rFonts w:ascii="Sylfaen" w:hAnsi="Sylfaen" w:cs="Times New Roman"/>
          <w:sz w:val="24"/>
          <w:szCs w:val="24"/>
        </w:rPr>
        <w:t>]</w:t>
      </w:r>
      <w:r>
        <w:rPr>
          <w:rFonts w:ascii="Sylfaen" w:hAnsi="Sylfaen" w:cs="Times New Roman"/>
          <w:sz w:val="24"/>
          <w:szCs w:val="24"/>
        </w:rPr>
        <w:t xml:space="preserve"> were discussed).</w:t>
      </w:r>
    </w:p>
    <w:p w14:paraId="54E1E1AE" w14:textId="77777777" w:rsidR="00040E94" w:rsidRDefault="00040E94" w:rsidP="00D25579">
      <w:pPr>
        <w:spacing w:after="0" w:line="276" w:lineRule="auto"/>
        <w:rPr>
          <w:rFonts w:ascii="Sylfaen" w:hAnsi="Sylfaen" w:cs="Times New Roman"/>
          <w:sz w:val="24"/>
          <w:szCs w:val="24"/>
        </w:rPr>
      </w:pPr>
    </w:p>
    <w:p w14:paraId="0564B715" w14:textId="710F9E9F" w:rsidR="00040E94" w:rsidRDefault="00040E94" w:rsidP="00D25579">
      <w:pPr>
        <w:spacing w:after="0" w:line="276" w:lineRule="auto"/>
        <w:rPr>
          <w:rFonts w:ascii="Sylfaen" w:hAnsi="Sylfaen" w:cs="Times New Roman"/>
          <w:sz w:val="24"/>
          <w:szCs w:val="24"/>
        </w:rPr>
      </w:pPr>
      <w:r>
        <w:rPr>
          <w:rFonts w:ascii="Sylfaen" w:hAnsi="Sylfaen" w:cs="Times New Roman"/>
          <w:sz w:val="24"/>
          <w:szCs w:val="24"/>
        </w:rPr>
        <w:t>(d)</w:t>
      </w:r>
      <w:r w:rsidR="00387850">
        <w:rPr>
          <w:rFonts w:ascii="Sylfaen" w:hAnsi="Sylfaen" w:cs="Times New Roman"/>
          <w:sz w:val="24"/>
          <w:szCs w:val="24"/>
        </w:rPr>
        <w:t xml:space="preserve"> There are two puns in this passage. One is based on the two meanings of the word </w:t>
      </w:r>
      <w:r w:rsidR="00387850">
        <w:rPr>
          <w:rFonts w:ascii="Sylfaen" w:hAnsi="Sylfaen" w:cs="Times New Roman"/>
          <w:i/>
          <w:iCs/>
          <w:sz w:val="24"/>
          <w:szCs w:val="24"/>
        </w:rPr>
        <w:t>medlar</w:t>
      </w:r>
      <w:r w:rsidR="00387850">
        <w:rPr>
          <w:rFonts w:ascii="Sylfaen" w:hAnsi="Sylfaen" w:cs="Times New Roman"/>
          <w:sz w:val="24"/>
          <w:szCs w:val="24"/>
        </w:rPr>
        <w:t xml:space="preserve">, which was a fruit, but also a prostitute. The other revolves round the word </w:t>
      </w:r>
      <w:r w:rsidR="00387850">
        <w:rPr>
          <w:rFonts w:ascii="Sylfaen" w:hAnsi="Sylfaen" w:cs="Times New Roman"/>
          <w:i/>
          <w:iCs/>
          <w:sz w:val="24"/>
          <w:szCs w:val="24"/>
        </w:rPr>
        <w:t>eat</w:t>
      </w:r>
      <w:r w:rsidR="00387850">
        <w:rPr>
          <w:rFonts w:ascii="Sylfaen" w:hAnsi="Sylfaen" w:cs="Times New Roman"/>
          <w:sz w:val="24"/>
          <w:szCs w:val="24"/>
        </w:rPr>
        <w:t>, where the vowel was pronounced [e:]. The second word involved in the pun would be pronounced without its initial ‘h’. What is it?</w:t>
      </w:r>
    </w:p>
    <w:p w14:paraId="1D0CF312" w14:textId="77777777" w:rsidR="00387850" w:rsidRDefault="00387850" w:rsidP="00D25579">
      <w:pPr>
        <w:spacing w:after="0" w:line="276" w:lineRule="auto"/>
        <w:rPr>
          <w:rFonts w:ascii="Sylfaen" w:hAnsi="Sylfaen" w:cs="Times New Roman"/>
          <w:sz w:val="24"/>
          <w:szCs w:val="24"/>
        </w:rPr>
      </w:pPr>
    </w:p>
    <w:p w14:paraId="656F37B5" w14:textId="082DBEDC" w:rsidR="00387850" w:rsidRDefault="00387850" w:rsidP="00387850">
      <w:pPr>
        <w:tabs>
          <w:tab w:val="left" w:pos="2268"/>
        </w:tabs>
        <w:spacing w:after="0" w:line="276" w:lineRule="auto"/>
        <w:rPr>
          <w:rFonts w:ascii="Sylfaen" w:hAnsi="Sylfaen" w:cs="Times New Roman"/>
          <w:sz w:val="24"/>
          <w:szCs w:val="24"/>
        </w:rPr>
      </w:pPr>
      <w:r>
        <w:rPr>
          <w:rFonts w:ascii="Sylfaen" w:hAnsi="Sylfaen" w:cs="Times New Roman"/>
          <w:sz w:val="24"/>
          <w:szCs w:val="24"/>
        </w:rPr>
        <w:t xml:space="preserve">Appemantus: </w:t>
      </w:r>
      <w:r>
        <w:rPr>
          <w:rFonts w:ascii="Sylfaen" w:hAnsi="Sylfaen" w:cs="Times New Roman"/>
          <w:sz w:val="24"/>
          <w:szCs w:val="24"/>
        </w:rPr>
        <w:tab/>
        <w:t>There’s a medlar for thee, eat it.</w:t>
      </w:r>
    </w:p>
    <w:p w14:paraId="227DFF46" w14:textId="5DFFC2C8" w:rsidR="00387850" w:rsidRDefault="00387850" w:rsidP="00387850">
      <w:pPr>
        <w:tabs>
          <w:tab w:val="left" w:pos="2268"/>
        </w:tabs>
        <w:spacing w:after="0" w:line="276" w:lineRule="auto"/>
        <w:rPr>
          <w:rFonts w:ascii="Sylfaen" w:hAnsi="Sylfaen" w:cs="Times New Roman"/>
          <w:sz w:val="24"/>
          <w:szCs w:val="24"/>
        </w:rPr>
      </w:pPr>
      <w:r>
        <w:rPr>
          <w:rFonts w:ascii="Sylfaen" w:hAnsi="Sylfaen" w:cs="Times New Roman"/>
          <w:sz w:val="24"/>
          <w:szCs w:val="24"/>
        </w:rPr>
        <w:t xml:space="preserve">Timon: </w:t>
      </w:r>
      <w:r>
        <w:rPr>
          <w:rFonts w:ascii="Sylfaen" w:hAnsi="Sylfaen" w:cs="Times New Roman"/>
          <w:sz w:val="24"/>
          <w:szCs w:val="24"/>
        </w:rPr>
        <w:tab/>
        <w:t>On what I hate, I feed not.</w:t>
      </w:r>
    </w:p>
    <w:p w14:paraId="4AD39099" w14:textId="37E049B9" w:rsidR="00387850" w:rsidRDefault="00387850" w:rsidP="00387850">
      <w:pPr>
        <w:tabs>
          <w:tab w:val="left" w:pos="2268"/>
        </w:tabs>
        <w:spacing w:after="0" w:line="276" w:lineRule="auto"/>
        <w:rPr>
          <w:rFonts w:ascii="Sylfaen" w:hAnsi="Sylfaen" w:cs="Times New Roman"/>
          <w:sz w:val="24"/>
          <w:szCs w:val="24"/>
        </w:rPr>
      </w:pPr>
      <w:r>
        <w:rPr>
          <w:rFonts w:ascii="Sylfaen" w:hAnsi="Sylfaen" w:cs="Times New Roman"/>
          <w:sz w:val="24"/>
          <w:szCs w:val="24"/>
        </w:rPr>
        <w:t xml:space="preserve">Appemantus: </w:t>
      </w:r>
      <w:r>
        <w:rPr>
          <w:rFonts w:ascii="Sylfaen" w:hAnsi="Sylfaen" w:cs="Times New Roman"/>
          <w:sz w:val="24"/>
          <w:szCs w:val="24"/>
        </w:rPr>
        <w:tab/>
        <w:t>Do’st hate a Medlar?</w:t>
      </w:r>
    </w:p>
    <w:p w14:paraId="313B4039" w14:textId="32791A98" w:rsidR="00387850" w:rsidRDefault="00387850" w:rsidP="00387850">
      <w:pPr>
        <w:tabs>
          <w:tab w:val="left" w:pos="2268"/>
        </w:tabs>
        <w:spacing w:after="0" w:line="276" w:lineRule="auto"/>
        <w:rPr>
          <w:rFonts w:ascii="Sylfaen" w:hAnsi="Sylfaen" w:cs="Times New Roman"/>
          <w:sz w:val="24"/>
          <w:szCs w:val="24"/>
        </w:rPr>
      </w:pPr>
      <w:r>
        <w:rPr>
          <w:rFonts w:ascii="Sylfaen" w:hAnsi="Sylfaen" w:cs="Times New Roman"/>
          <w:sz w:val="24"/>
          <w:szCs w:val="24"/>
        </w:rPr>
        <w:t xml:space="preserve">Timon: </w:t>
      </w:r>
      <w:r>
        <w:rPr>
          <w:rFonts w:ascii="Sylfaen" w:hAnsi="Sylfaen" w:cs="Times New Roman"/>
          <w:sz w:val="24"/>
          <w:szCs w:val="24"/>
        </w:rPr>
        <w:tab/>
        <w:t>Ay, though it look like thee.</w:t>
      </w:r>
    </w:p>
    <w:p w14:paraId="6D40DDFC" w14:textId="4FE1ED0E" w:rsidR="00387850" w:rsidRPr="00387850" w:rsidRDefault="00387850" w:rsidP="00D25579">
      <w:pPr>
        <w:spacing w:after="0" w:line="276" w:lineRule="auto"/>
        <w:rPr>
          <w:rFonts w:ascii="Sylfaen" w:hAnsi="Sylfaen" w:cs="Times New Roman"/>
          <w:sz w:val="24"/>
          <w:szCs w:val="24"/>
        </w:rPr>
      </w:pPr>
      <w:r>
        <w:rPr>
          <w:rFonts w:ascii="Sylfaen" w:hAnsi="Sylfaen" w:cs="Times New Roman"/>
          <w:sz w:val="24"/>
          <w:szCs w:val="24"/>
        </w:rPr>
        <w:t>(</w:t>
      </w:r>
      <w:r>
        <w:rPr>
          <w:rFonts w:ascii="Sylfaen" w:hAnsi="Sylfaen" w:cs="Times New Roman"/>
          <w:i/>
          <w:iCs/>
          <w:sz w:val="24"/>
          <w:szCs w:val="24"/>
        </w:rPr>
        <w:t>Timon of Athens</w:t>
      </w:r>
      <w:r>
        <w:rPr>
          <w:rFonts w:ascii="Sylfaen" w:hAnsi="Sylfaen" w:cs="Times New Roman"/>
          <w:sz w:val="24"/>
          <w:szCs w:val="24"/>
        </w:rPr>
        <w:t xml:space="preserve"> IV.iii.307)</w:t>
      </w:r>
    </w:p>
    <w:p w14:paraId="08967A7A" w14:textId="77777777" w:rsidR="00A221B1" w:rsidRPr="00A221B1" w:rsidRDefault="00A221B1" w:rsidP="00D25579">
      <w:pPr>
        <w:spacing w:after="0" w:line="276" w:lineRule="auto"/>
        <w:rPr>
          <w:rFonts w:ascii="Sylfaen" w:hAnsi="Sylfaen" w:cs="Times New Roman"/>
          <w:sz w:val="24"/>
          <w:szCs w:val="24"/>
        </w:rPr>
      </w:pPr>
    </w:p>
    <w:p w14:paraId="3B0F536A" w14:textId="77777777" w:rsidR="006834C1" w:rsidRPr="006834C1" w:rsidRDefault="006834C1" w:rsidP="00D25579">
      <w:pPr>
        <w:spacing w:after="0" w:line="276" w:lineRule="auto"/>
        <w:rPr>
          <w:rFonts w:ascii="Sylfaen" w:hAnsi="Sylfaen" w:cs="Times New Roman"/>
          <w:sz w:val="24"/>
          <w:szCs w:val="24"/>
        </w:rPr>
      </w:pPr>
    </w:p>
    <w:sectPr w:rsidR="006834C1" w:rsidRPr="006834C1">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EB698B" w14:textId="77777777" w:rsidR="0072149B" w:rsidRDefault="0072149B" w:rsidP="00871FB4">
      <w:pPr>
        <w:spacing w:after="0" w:line="240" w:lineRule="auto"/>
      </w:pPr>
      <w:r>
        <w:separator/>
      </w:r>
    </w:p>
  </w:endnote>
  <w:endnote w:type="continuationSeparator" w:id="0">
    <w:p w14:paraId="15C1673E" w14:textId="77777777" w:rsidR="0072149B" w:rsidRDefault="0072149B" w:rsidP="00871F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Sylfaen">
    <w:panose1 w:val="010A0502050306030303"/>
    <w:charset w:val="00"/>
    <w:family w:val="roman"/>
    <w:pitch w:val="variable"/>
    <w:sig w:usb0="04000687" w:usb1="00000000" w:usb2="00000000" w:usb3="00000000" w:csb0="0000009F" w:csb1="00000000"/>
  </w:font>
  <w:font w:name="Aparajita">
    <w:charset w:val="00"/>
    <w:family w:val="roman"/>
    <w:pitch w:val="variable"/>
    <w:sig w:usb0="00008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A6828F" w14:textId="77777777" w:rsidR="0072149B" w:rsidRDefault="0072149B" w:rsidP="00871FB4">
      <w:pPr>
        <w:spacing w:after="0" w:line="240" w:lineRule="auto"/>
      </w:pPr>
      <w:r>
        <w:separator/>
      </w:r>
    </w:p>
  </w:footnote>
  <w:footnote w:type="continuationSeparator" w:id="0">
    <w:p w14:paraId="389A79B0" w14:textId="77777777" w:rsidR="0072149B" w:rsidRDefault="0072149B" w:rsidP="00871F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6510332"/>
      <w:docPartObj>
        <w:docPartGallery w:val="Page Numbers (Top of Page)"/>
        <w:docPartUnique/>
      </w:docPartObj>
    </w:sdtPr>
    <w:sdtEndPr>
      <w:rPr>
        <w:noProof/>
      </w:rPr>
    </w:sdtEndPr>
    <w:sdtContent>
      <w:p w14:paraId="4E5A05FF" w14:textId="2C76BBB5" w:rsidR="00871FB4" w:rsidRDefault="00871FB4">
        <w:pPr>
          <w:pStyle w:val="Header"/>
          <w:jc w:val="center"/>
        </w:pPr>
        <w:r>
          <w:fldChar w:fldCharType="begin"/>
        </w:r>
        <w:r>
          <w:instrText xml:space="preserve"> PAGE   \* MERGEFORMAT </w:instrText>
        </w:r>
        <w:r>
          <w:fldChar w:fldCharType="separate"/>
        </w:r>
        <w:r w:rsidR="00595876">
          <w:rPr>
            <w:noProof/>
          </w:rPr>
          <w:t>8</w:t>
        </w:r>
        <w:r>
          <w:rPr>
            <w:noProof/>
          </w:rPr>
          <w:fldChar w:fldCharType="end"/>
        </w:r>
      </w:p>
    </w:sdtContent>
  </w:sdt>
  <w:p w14:paraId="79290E5D" w14:textId="77777777" w:rsidR="00871FB4" w:rsidRDefault="00871F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114DB"/>
    <w:multiLevelType w:val="hybridMultilevel"/>
    <w:tmpl w:val="74B0F72C"/>
    <w:lvl w:ilvl="0" w:tplc="ACCCBF14">
      <w:numFmt w:val="bullet"/>
      <w:lvlText w:val=""/>
      <w:lvlJc w:val="left"/>
      <w:pPr>
        <w:ind w:left="720" w:hanging="360"/>
      </w:pPr>
      <w:rPr>
        <w:rFonts w:ascii="Wingdings" w:eastAsiaTheme="minorHAnsi"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585C81"/>
    <w:multiLevelType w:val="hybridMultilevel"/>
    <w:tmpl w:val="D368C83C"/>
    <w:lvl w:ilvl="0" w:tplc="B096EC0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0DE36CA7"/>
    <w:multiLevelType w:val="hybridMultilevel"/>
    <w:tmpl w:val="0376155E"/>
    <w:lvl w:ilvl="0" w:tplc="2992520C">
      <w:numFmt w:val="bullet"/>
      <w:lvlText w:val="-"/>
      <w:lvlJc w:val="left"/>
      <w:pPr>
        <w:ind w:left="720" w:hanging="360"/>
      </w:pPr>
      <w:rPr>
        <w:rFonts w:ascii="Sylfaen" w:eastAsiaTheme="minorHAnsi" w:hAnsi="Sylfae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572C2C"/>
    <w:multiLevelType w:val="hybridMultilevel"/>
    <w:tmpl w:val="EA149AD0"/>
    <w:lvl w:ilvl="0" w:tplc="ACCCBF14">
      <w:numFmt w:val="bullet"/>
      <w:lvlText w:val=""/>
      <w:lvlJc w:val="left"/>
      <w:pPr>
        <w:ind w:left="720" w:hanging="360"/>
      </w:pPr>
      <w:rPr>
        <w:rFonts w:ascii="Wingdings" w:eastAsiaTheme="minorHAnsi"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1566862">
    <w:abstractNumId w:val="1"/>
  </w:num>
  <w:num w:numId="2" w16cid:durableId="1158767410">
    <w:abstractNumId w:val="3"/>
  </w:num>
  <w:num w:numId="3" w16cid:durableId="1584148763">
    <w:abstractNumId w:val="0"/>
  </w:num>
  <w:num w:numId="4" w16cid:durableId="15127228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541"/>
    <w:rsid w:val="00040E94"/>
    <w:rsid w:val="000439B8"/>
    <w:rsid w:val="00050B25"/>
    <w:rsid w:val="000605A4"/>
    <w:rsid w:val="000772DD"/>
    <w:rsid w:val="00084AA0"/>
    <w:rsid w:val="000954B0"/>
    <w:rsid w:val="000A2ADE"/>
    <w:rsid w:val="000B288D"/>
    <w:rsid w:val="000B56DF"/>
    <w:rsid w:val="000C2E89"/>
    <w:rsid w:val="00101E7F"/>
    <w:rsid w:val="00110D6C"/>
    <w:rsid w:val="00120EFC"/>
    <w:rsid w:val="00131CA6"/>
    <w:rsid w:val="001369AD"/>
    <w:rsid w:val="00150930"/>
    <w:rsid w:val="0016504C"/>
    <w:rsid w:val="00166BC1"/>
    <w:rsid w:val="00177A53"/>
    <w:rsid w:val="001A1F79"/>
    <w:rsid w:val="001A7896"/>
    <w:rsid w:val="001E1D77"/>
    <w:rsid w:val="001E447D"/>
    <w:rsid w:val="001F50EE"/>
    <w:rsid w:val="002006FB"/>
    <w:rsid w:val="00204B98"/>
    <w:rsid w:val="00263975"/>
    <w:rsid w:val="002644ED"/>
    <w:rsid w:val="0028489E"/>
    <w:rsid w:val="00291FAE"/>
    <w:rsid w:val="003077E8"/>
    <w:rsid w:val="00311072"/>
    <w:rsid w:val="00314647"/>
    <w:rsid w:val="00325E27"/>
    <w:rsid w:val="003357A8"/>
    <w:rsid w:val="00387163"/>
    <w:rsid w:val="00387850"/>
    <w:rsid w:val="003A1CF3"/>
    <w:rsid w:val="003D469A"/>
    <w:rsid w:val="003F5E2A"/>
    <w:rsid w:val="00440547"/>
    <w:rsid w:val="00443C22"/>
    <w:rsid w:val="004601AF"/>
    <w:rsid w:val="004B795E"/>
    <w:rsid w:val="004D5703"/>
    <w:rsid w:val="005105F7"/>
    <w:rsid w:val="005331CD"/>
    <w:rsid w:val="00551E29"/>
    <w:rsid w:val="00565E48"/>
    <w:rsid w:val="00570B5F"/>
    <w:rsid w:val="00576994"/>
    <w:rsid w:val="00583250"/>
    <w:rsid w:val="0058763F"/>
    <w:rsid w:val="00595876"/>
    <w:rsid w:val="005C7FD2"/>
    <w:rsid w:val="005D6191"/>
    <w:rsid w:val="005F01CE"/>
    <w:rsid w:val="00614CC4"/>
    <w:rsid w:val="00643574"/>
    <w:rsid w:val="00645FDD"/>
    <w:rsid w:val="0066260B"/>
    <w:rsid w:val="0067133B"/>
    <w:rsid w:val="006728A6"/>
    <w:rsid w:val="006834C1"/>
    <w:rsid w:val="00695702"/>
    <w:rsid w:val="006A0CB0"/>
    <w:rsid w:val="006A0F92"/>
    <w:rsid w:val="007026D6"/>
    <w:rsid w:val="007101A9"/>
    <w:rsid w:val="0072149B"/>
    <w:rsid w:val="007408DA"/>
    <w:rsid w:val="00767453"/>
    <w:rsid w:val="007A18BA"/>
    <w:rsid w:val="007B2D74"/>
    <w:rsid w:val="007C381F"/>
    <w:rsid w:val="007C4348"/>
    <w:rsid w:val="007E2BAC"/>
    <w:rsid w:val="007E45F7"/>
    <w:rsid w:val="007F61D4"/>
    <w:rsid w:val="008434D3"/>
    <w:rsid w:val="00846193"/>
    <w:rsid w:val="00847309"/>
    <w:rsid w:val="008559B9"/>
    <w:rsid w:val="00871FB4"/>
    <w:rsid w:val="008A0344"/>
    <w:rsid w:val="008A2222"/>
    <w:rsid w:val="008A6B39"/>
    <w:rsid w:val="008A7962"/>
    <w:rsid w:val="008B2443"/>
    <w:rsid w:val="008B5F21"/>
    <w:rsid w:val="008E21BD"/>
    <w:rsid w:val="008F3C3F"/>
    <w:rsid w:val="008F68E1"/>
    <w:rsid w:val="008F753C"/>
    <w:rsid w:val="0092280F"/>
    <w:rsid w:val="009230AD"/>
    <w:rsid w:val="00930CD0"/>
    <w:rsid w:val="00940F7F"/>
    <w:rsid w:val="00950418"/>
    <w:rsid w:val="00952363"/>
    <w:rsid w:val="00952C8F"/>
    <w:rsid w:val="00975C0B"/>
    <w:rsid w:val="009C507E"/>
    <w:rsid w:val="009D4496"/>
    <w:rsid w:val="009F4356"/>
    <w:rsid w:val="009F4541"/>
    <w:rsid w:val="00A015EE"/>
    <w:rsid w:val="00A06D35"/>
    <w:rsid w:val="00A221B1"/>
    <w:rsid w:val="00A617DA"/>
    <w:rsid w:val="00A639A8"/>
    <w:rsid w:val="00A74D2C"/>
    <w:rsid w:val="00AB3B85"/>
    <w:rsid w:val="00AC31E1"/>
    <w:rsid w:val="00AC5D77"/>
    <w:rsid w:val="00AF49F2"/>
    <w:rsid w:val="00B459D8"/>
    <w:rsid w:val="00B46981"/>
    <w:rsid w:val="00B52565"/>
    <w:rsid w:val="00B52DD4"/>
    <w:rsid w:val="00B727AA"/>
    <w:rsid w:val="00B77077"/>
    <w:rsid w:val="00BA0141"/>
    <w:rsid w:val="00BA3F51"/>
    <w:rsid w:val="00BB444B"/>
    <w:rsid w:val="00BC4E66"/>
    <w:rsid w:val="00BD4015"/>
    <w:rsid w:val="00BD5402"/>
    <w:rsid w:val="00BE2E95"/>
    <w:rsid w:val="00BE4B0D"/>
    <w:rsid w:val="00C13154"/>
    <w:rsid w:val="00C13A69"/>
    <w:rsid w:val="00C30673"/>
    <w:rsid w:val="00C36F2A"/>
    <w:rsid w:val="00C51D96"/>
    <w:rsid w:val="00C53DA3"/>
    <w:rsid w:val="00C561C7"/>
    <w:rsid w:val="00C67C55"/>
    <w:rsid w:val="00C75AAF"/>
    <w:rsid w:val="00CD134F"/>
    <w:rsid w:val="00CF7BE5"/>
    <w:rsid w:val="00D16011"/>
    <w:rsid w:val="00D22C3D"/>
    <w:rsid w:val="00D25579"/>
    <w:rsid w:val="00D44E89"/>
    <w:rsid w:val="00DB1C15"/>
    <w:rsid w:val="00DD59CA"/>
    <w:rsid w:val="00DE7981"/>
    <w:rsid w:val="00DF0B8D"/>
    <w:rsid w:val="00E24A84"/>
    <w:rsid w:val="00E46E7C"/>
    <w:rsid w:val="00E52CA7"/>
    <w:rsid w:val="00E75993"/>
    <w:rsid w:val="00E77346"/>
    <w:rsid w:val="00E91C1F"/>
    <w:rsid w:val="00EA1375"/>
    <w:rsid w:val="00ED1767"/>
    <w:rsid w:val="00ED4F38"/>
    <w:rsid w:val="00ED4FFF"/>
    <w:rsid w:val="00F025A5"/>
    <w:rsid w:val="00F10F08"/>
    <w:rsid w:val="00F27753"/>
    <w:rsid w:val="00F371C8"/>
    <w:rsid w:val="00F47D8F"/>
    <w:rsid w:val="00F75421"/>
    <w:rsid w:val="00F870B8"/>
    <w:rsid w:val="00FB035D"/>
    <w:rsid w:val="00FC4F3F"/>
    <w:rsid w:val="00FE79C4"/>
    <w:rsid w:val="00FF4FC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17FA8F94"/>
  <w15:chartTrackingRefBased/>
  <w15:docId w15:val="{3525D420-AC24-425E-AABE-8C36C61B0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0CD0"/>
    <w:pPr>
      <w:ind w:left="720"/>
      <w:contextualSpacing/>
    </w:pPr>
  </w:style>
  <w:style w:type="paragraph" w:styleId="Header">
    <w:name w:val="header"/>
    <w:basedOn w:val="Normal"/>
    <w:link w:val="HeaderChar"/>
    <w:uiPriority w:val="99"/>
    <w:unhideWhenUsed/>
    <w:rsid w:val="00871F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1FB4"/>
  </w:style>
  <w:style w:type="paragraph" w:styleId="Footer">
    <w:name w:val="footer"/>
    <w:basedOn w:val="Normal"/>
    <w:link w:val="FooterChar"/>
    <w:uiPriority w:val="99"/>
    <w:unhideWhenUsed/>
    <w:rsid w:val="00871F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1FB4"/>
  </w:style>
  <w:style w:type="character" w:styleId="Hyperlink">
    <w:name w:val="Hyperlink"/>
    <w:basedOn w:val="DefaultParagraphFont"/>
    <w:uiPriority w:val="99"/>
    <w:unhideWhenUsed/>
    <w:rsid w:val="007E2BAC"/>
    <w:rPr>
      <w:color w:val="0563C1" w:themeColor="hyperlink"/>
      <w:u w:val="single"/>
    </w:rPr>
  </w:style>
  <w:style w:type="character" w:styleId="UnresolvedMention">
    <w:name w:val="Unresolved Mention"/>
    <w:basedOn w:val="DefaultParagraphFont"/>
    <w:uiPriority w:val="99"/>
    <w:semiHidden/>
    <w:unhideWhenUsed/>
    <w:rsid w:val="007E2BAC"/>
    <w:rPr>
      <w:color w:val="605E5C"/>
      <w:shd w:val="clear" w:color="auto" w:fill="E1DFDD"/>
    </w:rPr>
  </w:style>
  <w:style w:type="table" w:styleId="TableGrid">
    <w:name w:val="Table Grid"/>
    <w:basedOn w:val="TableNormal"/>
    <w:uiPriority w:val="39"/>
    <w:rsid w:val="009F43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6745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n.wikipedia.org/wiki/Close-mid_back_rounded_vowel"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en.wikipedia.org/wiki/Close-mid_front_unrounded_vowel"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youtube.com/watch?v=FVD98d9GPa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n.wikipedia.org/wiki/Open-mid_front_unrounded_vowel" TargetMode="External"/><Relationship Id="rId5" Type="http://schemas.openxmlformats.org/officeDocument/2006/relationships/styles" Target="styles.xml"/><Relationship Id="rId15" Type="http://schemas.openxmlformats.org/officeDocument/2006/relationships/hyperlink" Target="https://www.npr.org/transcripts/4761275"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n.wikipedia.org/wiki/Voiceless_labial%E2%80%93velar_frica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0e6f34a6b7336df78fca1bf0febb064c">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fbf40df1d57443a6bcfecea015e408b"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7C74CCD-2A58-4340-A144-866C9F5FC6E2}">
  <ds:schemaRefs>
    <ds:schemaRef ds:uri="http://schemas.microsoft.com/office/2006/metadata/properties"/>
    <ds:schemaRef ds:uri="http://purl.org/dc/terms/"/>
    <ds:schemaRef ds:uri="http://schemas.openxmlformats.org/package/2006/metadata/core-properties"/>
    <ds:schemaRef ds:uri="http://schemas.microsoft.com/office/2006/documentManagement/types"/>
    <ds:schemaRef ds:uri="d2d6d51c-be45-489c-bfaa-c0c3d4c0c982"/>
    <ds:schemaRef ds:uri="696490a5-0429-499a-a254-a60426c02ef0"/>
    <ds:schemaRef ds:uri="http://purl.org/dc/elements/1.1/"/>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CB77ACF3-6D0D-444B-9FCF-ECE51EC8BD86}">
  <ds:schemaRefs>
    <ds:schemaRef ds:uri="http://schemas.microsoft.com/sharepoint/v3/contenttype/forms"/>
  </ds:schemaRefs>
</ds:datastoreItem>
</file>

<file path=customXml/itemProps3.xml><?xml version="1.0" encoding="utf-8"?>
<ds:datastoreItem xmlns:ds="http://schemas.openxmlformats.org/officeDocument/2006/customXml" ds:itemID="{7BA986A9-7CF1-43E1-A71C-18AD1F518D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1452</TotalTime>
  <Pages>13</Pages>
  <Words>3675</Words>
  <Characters>20950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Marx</dc:creator>
  <cp:keywords/>
  <dc:description/>
  <cp:lastModifiedBy>Peter Mitchell</cp:lastModifiedBy>
  <cp:revision>21</cp:revision>
  <dcterms:created xsi:type="dcterms:W3CDTF">2025-05-10T11:06:00Z</dcterms:created>
  <dcterms:modified xsi:type="dcterms:W3CDTF">2025-05-13T10:50:00Z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