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1F8FB" w14:textId="1E914069" w:rsidR="00E96B7B" w:rsidRPr="00E96B7B" w:rsidRDefault="00E96B7B">
      <w:pPr>
        <w:rPr>
          <w:rFonts w:ascii="Arial" w:hAnsi="Arial" w:cs="Arial"/>
        </w:rPr>
      </w:pPr>
      <w:r w:rsidRPr="00E96B7B">
        <w:rPr>
          <w:rFonts w:ascii="Arial" w:hAnsi="Arial" w:cs="Arial"/>
        </w:rPr>
        <w:t>Simon Chaplin 2310719</w:t>
      </w:r>
    </w:p>
    <w:p w14:paraId="2B913DAA" w14:textId="523C4179" w:rsidR="00E96B7B" w:rsidRPr="00E96B7B" w:rsidRDefault="00E96B7B">
      <w:pPr>
        <w:rPr>
          <w:rFonts w:ascii="Arial" w:hAnsi="Arial" w:cs="Arial"/>
          <w:bCs/>
        </w:rPr>
      </w:pPr>
      <w:r w:rsidRPr="00E96B7B">
        <w:rPr>
          <w:rFonts w:ascii="Arial" w:hAnsi="Arial" w:cs="Arial"/>
          <w:bCs/>
        </w:rPr>
        <w:t>BMOE4004</w:t>
      </w:r>
    </w:p>
    <w:p w14:paraId="5678CE15" w14:textId="77777777" w:rsidR="00E96B7B" w:rsidRPr="00E96B7B" w:rsidRDefault="00E96B7B">
      <w:pPr>
        <w:rPr>
          <w:rFonts w:ascii="Arial" w:hAnsi="Arial" w:cs="Arial"/>
        </w:rPr>
      </w:pPr>
    </w:p>
    <w:p w14:paraId="44879B79" w14:textId="31098D27" w:rsidR="00B966E8" w:rsidRPr="00E96B7B" w:rsidRDefault="0023336E">
      <w:pPr>
        <w:rPr>
          <w:rFonts w:ascii="Arial" w:hAnsi="Arial" w:cs="Arial"/>
        </w:rPr>
      </w:pPr>
      <w:r w:rsidRPr="00E96B7B">
        <w:rPr>
          <w:rFonts w:ascii="Arial" w:hAnsi="Arial" w:cs="Arial"/>
        </w:rPr>
        <w:t>During this essay, I will</w:t>
      </w:r>
      <w:r w:rsidR="00B966E8" w:rsidRPr="00E96B7B">
        <w:rPr>
          <w:rFonts w:ascii="Arial" w:hAnsi="Arial" w:cs="Arial"/>
        </w:rPr>
        <w:t xml:space="preserve"> discuss the value of Outdoor Adventure (OA) programmes in a post-modern society.</w:t>
      </w:r>
    </w:p>
    <w:p w14:paraId="540EE5BA" w14:textId="77777777" w:rsidR="00B966E8" w:rsidRPr="00E96B7B" w:rsidRDefault="00B966E8">
      <w:pPr>
        <w:rPr>
          <w:rFonts w:ascii="Arial" w:hAnsi="Arial" w:cs="Arial"/>
        </w:rPr>
      </w:pPr>
    </w:p>
    <w:p w14:paraId="3305C3E8" w14:textId="3DD18CAD" w:rsidR="0045147F" w:rsidRPr="00E96B7B" w:rsidRDefault="0023336E" w:rsidP="0045147F">
      <w:pPr>
        <w:rPr>
          <w:rFonts w:ascii="Arial" w:hAnsi="Arial" w:cs="Arial"/>
          <w:color w:val="333333"/>
        </w:rPr>
      </w:pPr>
      <w:r w:rsidRPr="00E96B7B">
        <w:rPr>
          <w:rFonts w:ascii="Arial" w:hAnsi="Arial" w:cs="Arial"/>
        </w:rPr>
        <w:t>I will cover the</w:t>
      </w:r>
      <w:r w:rsidR="0045147F" w:rsidRPr="00E96B7B">
        <w:rPr>
          <w:rFonts w:ascii="Arial" w:hAnsi="Arial" w:cs="Arial"/>
        </w:rPr>
        <w:t xml:space="preserve"> points of</w:t>
      </w:r>
      <w:r w:rsidR="00B966E8" w:rsidRPr="00E96B7B">
        <w:rPr>
          <w:rFonts w:ascii="Arial" w:hAnsi="Arial" w:cs="Arial"/>
        </w:rPr>
        <w:t xml:space="preserve"> what Outdoor Adventure programmes look like</w:t>
      </w:r>
      <w:r w:rsidR="0072692D" w:rsidRPr="00E96B7B">
        <w:rPr>
          <w:rFonts w:ascii="Arial" w:hAnsi="Arial" w:cs="Arial"/>
        </w:rPr>
        <w:t>, the value they give</w:t>
      </w:r>
      <w:r w:rsidR="00A71A6B" w:rsidRPr="00E96B7B">
        <w:rPr>
          <w:rFonts w:ascii="Arial" w:hAnsi="Arial" w:cs="Arial"/>
        </w:rPr>
        <w:t xml:space="preserve">, </w:t>
      </w:r>
      <w:r w:rsidR="00B966E8" w:rsidRPr="00E96B7B">
        <w:rPr>
          <w:rFonts w:ascii="Arial" w:hAnsi="Arial" w:cs="Arial"/>
        </w:rPr>
        <w:t>what is a post-modern society and how these are connected</w:t>
      </w:r>
      <w:r w:rsidR="004B43C4" w:rsidRPr="00E96B7B">
        <w:rPr>
          <w:rFonts w:ascii="Arial" w:hAnsi="Arial" w:cs="Arial"/>
        </w:rPr>
        <w:t xml:space="preserve"> in relation to economics, sustainability, health and education.</w:t>
      </w:r>
      <w:r w:rsidR="0045147F" w:rsidRPr="00E96B7B">
        <w:rPr>
          <w:rFonts w:ascii="Arial" w:hAnsi="Arial" w:cs="Arial"/>
          <w:color w:val="333333"/>
        </w:rPr>
        <w:t xml:space="preserve"> Outdoor adventure </w:t>
      </w:r>
      <w:r w:rsidR="00D454A1" w:rsidRPr="00E96B7B">
        <w:rPr>
          <w:rFonts w:ascii="Arial" w:hAnsi="Arial" w:cs="Arial"/>
          <w:color w:val="333333"/>
        </w:rPr>
        <w:t xml:space="preserve">means different things to different people and </w:t>
      </w:r>
      <w:r w:rsidR="0045147F" w:rsidRPr="00E96B7B">
        <w:rPr>
          <w:rFonts w:ascii="Arial" w:hAnsi="Arial" w:cs="Arial"/>
          <w:color w:val="333333"/>
        </w:rPr>
        <w:t xml:space="preserve">has </w:t>
      </w:r>
      <w:r w:rsidR="00506D8B" w:rsidRPr="00E96B7B">
        <w:rPr>
          <w:rFonts w:ascii="Arial" w:hAnsi="Arial" w:cs="Arial"/>
          <w:color w:val="333333"/>
        </w:rPr>
        <w:t>several</w:t>
      </w:r>
      <w:r w:rsidR="0045147F" w:rsidRPr="00E96B7B">
        <w:rPr>
          <w:rFonts w:ascii="Arial" w:hAnsi="Arial" w:cs="Arial"/>
          <w:color w:val="333333"/>
        </w:rPr>
        <w:t xml:space="preserve"> meanings, something outside, exciting, unusual, possibly </w:t>
      </w:r>
      <w:r w:rsidR="009C67B2" w:rsidRPr="00E96B7B">
        <w:rPr>
          <w:rFonts w:ascii="Arial" w:hAnsi="Arial" w:cs="Arial"/>
          <w:color w:val="333333"/>
        </w:rPr>
        <w:t>dangerous</w:t>
      </w:r>
      <w:r w:rsidR="0045147F" w:rsidRPr="00E96B7B">
        <w:rPr>
          <w:rFonts w:ascii="Arial" w:hAnsi="Arial" w:cs="Arial"/>
          <w:color w:val="333333"/>
        </w:rPr>
        <w:t>, a trip, an experience.</w:t>
      </w:r>
      <w:r w:rsidR="009C67B2" w:rsidRPr="00E96B7B">
        <w:rPr>
          <w:rFonts w:ascii="Arial" w:hAnsi="Arial" w:cs="Arial"/>
          <w:color w:val="333333"/>
        </w:rPr>
        <w:t xml:space="preserve"> </w:t>
      </w:r>
      <w:sdt>
        <w:sdtPr>
          <w:rPr>
            <w:rFonts w:ascii="Arial" w:hAnsi="Arial" w:cs="Arial"/>
            <w:color w:val="333333"/>
          </w:rPr>
          <w:id w:val="-2067950226"/>
          <w:citation/>
        </w:sdtPr>
        <w:sdtContent>
          <w:r w:rsidR="009C67B2" w:rsidRPr="00E96B7B">
            <w:rPr>
              <w:rFonts w:ascii="Arial" w:hAnsi="Arial" w:cs="Arial"/>
              <w:color w:val="333333"/>
            </w:rPr>
            <w:fldChar w:fldCharType="begin"/>
          </w:r>
          <w:r w:rsidR="003F61CB" w:rsidRPr="00E96B7B">
            <w:rPr>
              <w:rFonts w:ascii="Arial" w:hAnsi="Arial" w:cs="Arial"/>
              <w:color w:val="333333"/>
            </w:rPr>
            <w:instrText xml:space="preserve">CITATION Col12 \p "10 and 558" \l 2057 </w:instrText>
          </w:r>
          <w:r w:rsidR="009C67B2" w:rsidRPr="00E96B7B">
            <w:rPr>
              <w:rFonts w:ascii="Arial" w:hAnsi="Arial" w:cs="Arial"/>
              <w:color w:val="333333"/>
            </w:rPr>
            <w:fldChar w:fldCharType="separate"/>
          </w:r>
          <w:r w:rsidR="003F61CB" w:rsidRPr="00E96B7B">
            <w:rPr>
              <w:rFonts w:ascii="Arial" w:hAnsi="Arial" w:cs="Arial"/>
              <w:noProof/>
              <w:color w:val="333333"/>
            </w:rPr>
            <w:t>(Collins English Dictionary, 2012, p. 10 and 558)</w:t>
          </w:r>
          <w:r w:rsidR="009C67B2" w:rsidRPr="00E96B7B">
            <w:rPr>
              <w:rFonts w:ascii="Arial" w:hAnsi="Arial" w:cs="Arial"/>
              <w:color w:val="333333"/>
            </w:rPr>
            <w:fldChar w:fldCharType="end"/>
          </w:r>
        </w:sdtContent>
      </w:sdt>
      <w:r w:rsidR="009C67B2" w:rsidRPr="00E96B7B">
        <w:rPr>
          <w:rFonts w:ascii="Arial" w:hAnsi="Arial" w:cs="Arial"/>
          <w:color w:val="333333"/>
        </w:rPr>
        <w:t xml:space="preserve"> </w:t>
      </w:r>
      <w:r w:rsidR="00D454A1" w:rsidRPr="00E96B7B">
        <w:rPr>
          <w:rFonts w:ascii="Arial" w:hAnsi="Arial" w:cs="Arial"/>
          <w:color w:val="333333"/>
        </w:rPr>
        <w:t xml:space="preserve">It can be described as taking on a serious undertaking in a </w:t>
      </w:r>
      <w:r w:rsidR="00B7546C" w:rsidRPr="00E96B7B">
        <w:rPr>
          <w:rFonts w:ascii="Arial" w:hAnsi="Arial" w:cs="Arial"/>
          <w:color w:val="333333"/>
        </w:rPr>
        <w:t>far-out</w:t>
      </w:r>
      <w:r w:rsidR="00D454A1" w:rsidRPr="00E96B7B">
        <w:rPr>
          <w:rFonts w:ascii="Arial" w:hAnsi="Arial" w:cs="Arial"/>
          <w:color w:val="333333"/>
        </w:rPr>
        <w:t xml:space="preserve"> location away from others who may be able to assist or taking part in an outdoor expedition during an educational setting or program. </w:t>
      </w:r>
      <w:sdt>
        <w:sdtPr>
          <w:rPr>
            <w:rFonts w:ascii="Arial" w:hAnsi="Arial" w:cs="Arial"/>
            <w:color w:val="333333"/>
          </w:rPr>
          <w:id w:val="-440997091"/>
          <w:citation/>
        </w:sdtPr>
        <w:sdtContent>
          <w:r w:rsidR="00D454A1" w:rsidRPr="00E96B7B">
            <w:rPr>
              <w:rFonts w:ascii="Arial" w:hAnsi="Arial" w:cs="Arial"/>
              <w:color w:val="333333"/>
            </w:rPr>
            <w:fldChar w:fldCharType="begin"/>
          </w:r>
          <w:r w:rsidR="00B7546C" w:rsidRPr="00E96B7B">
            <w:rPr>
              <w:rFonts w:ascii="Arial" w:hAnsi="Arial" w:cs="Arial"/>
              <w:color w:val="333333"/>
            </w:rPr>
            <w:instrText xml:space="preserve">CITATION Ala14 \p 3 \l 2057 </w:instrText>
          </w:r>
          <w:r w:rsidR="00D454A1" w:rsidRPr="00E96B7B">
            <w:rPr>
              <w:rFonts w:ascii="Arial" w:hAnsi="Arial" w:cs="Arial"/>
              <w:color w:val="333333"/>
            </w:rPr>
            <w:fldChar w:fldCharType="separate"/>
          </w:r>
          <w:r w:rsidR="00B7546C" w:rsidRPr="00E96B7B">
            <w:rPr>
              <w:rFonts w:ascii="Arial" w:hAnsi="Arial" w:cs="Arial"/>
              <w:noProof/>
              <w:color w:val="333333"/>
            </w:rPr>
            <w:t>(Ewert A.W. and Sibthorp J, 2014, p. 3)</w:t>
          </w:r>
          <w:r w:rsidR="00D454A1" w:rsidRPr="00E96B7B">
            <w:rPr>
              <w:rFonts w:ascii="Arial" w:hAnsi="Arial" w:cs="Arial"/>
              <w:color w:val="333333"/>
            </w:rPr>
            <w:fldChar w:fldCharType="end"/>
          </w:r>
        </w:sdtContent>
      </w:sdt>
      <w:r w:rsidR="00B7546C" w:rsidRPr="00E96B7B">
        <w:rPr>
          <w:rFonts w:ascii="Arial" w:hAnsi="Arial" w:cs="Arial"/>
          <w:color w:val="333333"/>
        </w:rPr>
        <w:t>.</w:t>
      </w:r>
      <w:r w:rsidR="00D85A8A" w:rsidRPr="00E96B7B">
        <w:rPr>
          <w:rFonts w:ascii="Arial" w:hAnsi="Arial" w:cs="Arial"/>
          <w:color w:val="333333"/>
        </w:rPr>
        <w:t xml:space="preserve"> For me adventure has always been to get outside taking part in a physical activity such as mountaineering, canoeing or trekking to places that I’ve not been over an extended</w:t>
      </w:r>
      <w:r w:rsidR="0036136F">
        <w:rPr>
          <w:rFonts w:ascii="Arial" w:hAnsi="Arial" w:cs="Arial"/>
          <w:color w:val="333333"/>
        </w:rPr>
        <w:t xml:space="preserve"> period</w:t>
      </w:r>
      <w:r w:rsidR="00D85A8A" w:rsidRPr="00E96B7B">
        <w:rPr>
          <w:rFonts w:ascii="Arial" w:hAnsi="Arial" w:cs="Arial"/>
          <w:color w:val="333333"/>
        </w:rPr>
        <w:t xml:space="preserve"> freeing the mind of daily strains to improve my mental health.</w:t>
      </w:r>
    </w:p>
    <w:p w14:paraId="6AD9736F" w14:textId="7F3978B7" w:rsidR="00B966E8" w:rsidRPr="00E96B7B" w:rsidRDefault="00B966E8">
      <w:pPr>
        <w:rPr>
          <w:rFonts w:ascii="Arial" w:hAnsi="Arial" w:cs="Arial"/>
        </w:rPr>
      </w:pPr>
    </w:p>
    <w:p w14:paraId="2B442538" w14:textId="77777777" w:rsidR="004B43C4" w:rsidRPr="00E96B7B" w:rsidRDefault="004B43C4">
      <w:pPr>
        <w:rPr>
          <w:rFonts w:ascii="Arial" w:hAnsi="Arial" w:cs="Arial"/>
        </w:rPr>
      </w:pPr>
    </w:p>
    <w:p w14:paraId="398AD31D" w14:textId="708A2D16" w:rsidR="002D0489" w:rsidRPr="00E96B7B" w:rsidRDefault="002D0489">
      <w:pPr>
        <w:rPr>
          <w:rFonts w:ascii="Arial" w:hAnsi="Arial" w:cs="Arial"/>
        </w:rPr>
      </w:pPr>
      <w:r w:rsidRPr="00E96B7B">
        <w:rPr>
          <w:rFonts w:ascii="Arial" w:hAnsi="Arial" w:cs="Arial"/>
        </w:rPr>
        <w:t>There is a</w:t>
      </w:r>
      <w:r w:rsidR="00692759" w:rsidRPr="00E96B7B">
        <w:rPr>
          <w:rFonts w:ascii="Arial" w:hAnsi="Arial" w:cs="Arial"/>
        </w:rPr>
        <w:t xml:space="preserve"> need to consider </w:t>
      </w:r>
      <w:r w:rsidR="00D85A8A" w:rsidRPr="00E96B7B">
        <w:rPr>
          <w:rFonts w:ascii="Arial" w:hAnsi="Arial" w:cs="Arial"/>
        </w:rPr>
        <w:t>how</w:t>
      </w:r>
      <w:r w:rsidR="00692759" w:rsidRPr="00E96B7B">
        <w:rPr>
          <w:rFonts w:ascii="Arial" w:hAnsi="Arial" w:cs="Arial"/>
        </w:rPr>
        <w:t xml:space="preserve"> an Outdoor Adventure may look</w:t>
      </w:r>
      <w:r w:rsidRPr="00E96B7B">
        <w:rPr>
          <w:rFonts w:ascii="Arial" w:hAnsi="Arial" w:cs="Arial"/>
        </w:rPr>
        <w:t xml:space="preserve">. </w:t>
      </w:r>
      <w:r w:rsidR="000253C9" w:rsidRPr="00E96B7B">
        <w:rPr>
          <w:rFonts w:ascii="Arial" w:hAnsi="Arial" w:cs="Arial"/>
        </w:rPr>
        <w:t>It can involve</w:t>
      </w:r>
      <w:r w:rsidRPr="00E96B7B">
        <w:rPr>
          <w:rFonts w:ascii="Arial" w:hAnsi="Arial" w:cs="Arial"/>
        </w:rPr>
        <w:t xml:space="preserve"> an </w:t>
      </w:r>
      <w:r w:rsidR="006C0932" w:rsidRPr="00E96B7B">
        <w:rPr>
          <w:rFonts w:ascii="Arial" w:hAnsi="Arial" w:cs="Arial"/>
        </w:rPr>
        <w:t>o</w:t>
      </w:r>
      <w:r w:rsidRPr="00E96B7B">
        <w:rPr>
          <w:rFonts w:ascii="Arial" w:hAnsi="Arial" w:cs="Arial"/>
        </w:rPr>
        <w:t xml:space="preserve">utdoor </w:t>
      </w:r>
      <w:r w:rsidR="006C0932" w:rsidRPr="00E96B7B">
        <w:rPr>
          <w:rFonts w:ascii="Arial" w:hAnsi="Arial" w:cs="Arial"/>
        </w:rPr>
        <w:t>p</w:t>
      </w:r>
      <w:r w:rsidRPr="00E96B7B">
        <w:rPr>
          <w:rFonts w:ascii="Arial" w:hAnsi="Arial" w:cs="Arial"/>
        </w:rPr>
        <w:t>ursuit element</w:t>
      </w:r>
      <w:r w:rsidR="00737252" w:rsidRPr="00E96B7B">
        <w:rPr>
          <w:rFonts w:ascii="Arial" w:hAnsi="Arial" w:cs="Arial"/>
        </w:rPr>
        <w:t xml:space="preserve"> </w:t>
      </w:r>
      <w:r w:rsidR="000253C9" w:rsidRPr="00E96B7B">
        <w:rPr>
          <w:rFonts w:ascii="Arial" w:hAnsi="Arial" w:cs="Arial"/>
        </w:rPr>
        <w:t>of</w:t>
      </w:r>
      <w:r w:rsidR="00737252" w:rsidRPr="00E96B7B">
        <w:rPr>
          <w:rFonts w:ascii="Arial" w:hAnsi="Arial" w:cs="Arial"/>
        </w:rPr>
        <w:t xml:space="preserve"> </w:t>
      </w:r>
      <w:r w:rsidRPr="00E96B7B">
        <w:rPr>
          <w:rFonts w:ascii="Arial" w:hAnsi="Arial" w:cs="Arial"/>
        </w:rPr>
        <w:t>camping</w:t>
      </w:r>
      <w:r w:rsidR="00737252" w:rsidRPr="00E96B7B">
        <w:rPr>
          <w:rFonts w:ascii="Arial" w:hAnsi="Arial" w:cs="Arial"/>
        </w:rPr>
        <w:t>,</w:t>
      </w:r>
      <w:r w:rsidR="00B20ED5" w:rsidRPr="00E96B7B">
        <w:rPr>
          <w:rFonts w:ascii="Arial" w:hAnsi="Arial" w:cs="Arial"/>
        </w:rPr>
        <w:t xml:space="preserve"> orienteering,</w:t>
      </w:r>
      <w:r w:rsidR="00737252" w:rsidRPr="00E96B7B">
        <w:rPr>
          <w:rFonts w:ascii="Arial" w:hAnsi="Arial" w:cs="Arial"/>
        </w:rPr>
        <w:t xml:space="preserve"> personal development and organisation direct through a secondary school</w:t>
      </w:r>
      <w:r w:rsidRPr="00E96B7B">
        <w:rPr>
          <w:rFonts w:ascii="Arial" w:hAnsi="Arial" w:cs="Arial"/>
        </w:rPr>
        <w:t xml:space="preserve">. </w:t>
      </w:r>
      <w:r w:rsidR="00737252" w:rsidRPr="00E96B7B">
        <w:rPr>
          <w:rFonts w:ascii="Arial" w:hAnsi="Arial" w:cs="Arial"/>
        </w:rPr>
        <w:t>A wilderness experience, a chance to have fun, make new friends and step outside your comfort zone, grow in confidence and learn something about yourself</w:t>
      </w:r>
      <w:r w:rsidR="00B20ED5" w:rsidRPr="00E96B7B">
        <w:rPr>
          <w:rFonts w:ascii="Arial" w:hAnsi="Arial" w:cs="Arial"/>
        </w:rPr>
        <w:t xml:space="preserve">. It </w:t>
      </w:r>
      <w:r w:rsidR="00D85A8A" w:rsidRPr="00E96B7B">
        <w:rPr>
          <w:rFonts w:ascii="Arial" w:hAnsi="Arial" w:cs="Arial"/>
        </w:rPr>
        <w:t>may</w:t>
      </w:r>
      <w:r w:rsidR="00B20ED5" w:rsidRPr="00E96B7B">
        <w:rPr>
          <w:rFonts w:ascii="Arial" w:hAnsi="Arial" w:cs="Arial"/>
        </w:rPr>
        <w:t xml:space="preserve"> involve going into the wild, hiking</w:t>
      </w:r>
      <w:r w:rsidR="00636431" w:rsidRPr="00E96B7B">
        <w:rPr>
          <w:rFonts w:ascii="Arial" w:hAnsi="Arial" w:cs="Arial"/>
        </w:rPr>
        <w:t xml:space="preserve"> and camping</w:t>
      </w:r>
      <w:r w:rsidR="00B20ED5" w:rsidRPr="00E96B7B">
        <w:rPr>
          <w:rFonts w:ascii="Arial" w:hAnsi="Arial" w:cs="Arial"/>
        </w:rPr>
        <w:t xml:space="preserve">, canoeing, gorge scrambling, rock climbing and abseiling and </w:t>
      </w:r>
      <w:r w:rsidR="004A66A7" w:rsidRPr="00E96B7B">
        <w:rPr>
          <w:rFonts w:ascii="Arial" w:hAnsi="Arial" w:cs="Arial"/>
        </w:rPr>
        <w:t>water-based</w:t>
      </w:r>
      <w:r w:rsidR="00B20ED5" w:rsidRPr="00E96B7B">
        <w:rPr>
          <w:rFonts w:ascii="Arial" w:hAnsi="Arial" w:cs="Arial"/>
        </w:rPr>
        <w:t xml:space="preserve"> activities </w:t>
      </w:r>
      <w:r w:rsidR="00B6761E" w:rsidRPr="00E96B7B">
        <w:rPr>
          <w:rFonts w:ascii="Arial" w:hAnsi="Arial" w:cs="Arial"/>
        </w:rPr>
        <w:t>as advertised by</w:t>
      </w:r>
      <w:r w:rsidR="00737252" w:rsidRPr="00E96B7B">
        <w:rPr>
          <w:rFonts w:ascii="Arial" w:hAnsi="Arial" w:cs="Arial"/>
        </w:rPr>
        <w:t xml:space="preserve"> </w:t>
      </w:r>
      <w:r w:rsidR="003F61CB" w:rsidRPr="00E96B7B">
        <w:rPr>
          <w:rFonts w:ascii="Arial" w:hAnsi="Arial" w:cs="Arial"/>
        </w:rPr>
        <w:t>“</w:t>
      </w:r>
      <w:r w:rsidR="00737252" w:rsidRPr="00E96B7B">
        <w:rPr>
          <w:rFonts w:ascii="Arial" w:hAnsi="Arial" w:cs="Arial"/>
        </w:rPr>
        <w:t>Outward Bound</w:t>
      </w:r>
      <w:r w:rsidR="003F61CB" w:rsidRPr="00E96B7B">
        <w:rPr>
          <w:rFonts w:ascii="Arial" w:hAnsi="Arial" w:cs="Arial"/>
        </w:rPr>
        <w:t>”</w:t>
      </w:r>
      <w:r w:rsidR="00737252" w:rsidRPr="00E96B7B">
        <w:rPr>
          <w:rFonts w:ascii="Arial" w:hAnsi="Arial" w:cs="Arial"/>
        </w:rPr>
        <w:t xml:space="preserve"> (Outward Bound, 2023). Educational, challenging and adventurous activities. </w:t>
      </w:r>
      <w:r w:rsidR="00D85A8A" w:rsidRPr="00E96B7B">
        <w:rPr>
          <w:rFonts w:ascii="Arial" w:hAnsi="Arial" w:cs="Arial"/>
        </w:rPr>
        <w:t>Weeks</w:t>
      </w:r>
      <w:r w:rsidR="006C0932" w:rsidRPr="00E96B7B">
        <w:rPr>
          <w:rFonts w:ascii="Arial" w:hAnsi="Arial" w:cs="Arial"/>
        </w:rPr>
        <w:t xml:space="preserve"> which</w:t>
      </w:r>
      <w:r w:rsidR="00737252" w:rsidRPr="00E96B7B">
        <w:rPr>
          <w:rFonts w:ascii="Arial" w:hAnsi="Arial" w:cs="Arial"/>
        </w:rPr>
        <w:t xml:space="preserve"> are full of excitement and adventure,</w:t>
      </w:r>
      <w:r w:rsidR="00B6761E" w:rsidRPr="00E96B7B">
        <w:rPr>
          <w:rFonts w:ascii="Arial" w:hAnsi="Arial" w:cs="Arial"/>
        </w:rPr>
        <w:t xml:space="preserve"> </w:t>
      </w:r>
      <w:r w:rsidR="00737252" w:rsidRPr="00E96B7B">
        <w:rPr>
          <w:rFonts w:ascii="Arial" w:hAnsi="Arial" w:cs="Arial"/>
        </w:rPr>
        <w:t xml:space="preserve">an amount of learning taking place using the outdoor and the residential experience through a local education authority establishment </w:t>
      </w:r>
      <w:sdt>
        <w:sdtPr>
          <w:rPr>
            <w:rFonts w:ascii="Arial" w:hAnsi="Arial" w:cs="Arial"/>
          </w:rPr>
          <w:id w:val="1700436214"/>
          <w:citation/>
        </w:sdtPr>
        <w:sdtContent>
          <w:r w:rsidR="00737252" w:rsidRPr="00E96B7B">
            <w:rPr>
              <w:rFonts w:ascii="Arial" w:hAnsi="Arial" w:cs="Arial"/>
            </w:rPr>
            <w:fldChar w:fldCharType="begin"/>
          </w:r>
          <w:r w:rsidR="00737252" w:rsidRPr="00E96B7B">
            <w:rPr>
              <w:rFonts w:ascii="Arial" w:hAnsi="Arial" w:cs="Arial"/>
            </w:rPr>
            <w:instrText xml:space="preserve">CITATION Whi23 \l 2057 </w:instrText>
          </w:r>
          <w:r w:rsidR="00737252" w:rsidRPr="00E96B7B">
            <w:rPr>
              <w:rFonts w:ascii="Arial" w:hAnsi="Arial" w:cs="Arial"/>
            </w:rPr>
            <w:fldChar w:fldCharType="separate"/>
          </w:r>
          <w:r w:rsidR="00737252" w:rsidRPr="00E96B7B">
            <w:rPr>
              <w:rFonts w:ascii="Arial" w:eastAsiaTheme="minorHAnsi" w:hAnsi="Arial" w:cs="Arial"/>
              <w:noProof/>
            </w:rPr>
            <w:t>(White Hall, 2023)</w:t>
          </w:r>
          <w:r w:rsidR="00737252" w:rsidRPr="00E96B7B">
            <w:rPr>
              <w:rFonts w:ascii="Arial" w:hAnsi="Arial" w:cs="Arial"/>
            </w:rPr>
            <w:fldChar w:fldCharType="end"/>
          </w:r>
        </w:sdtContent>
      </w:sdt>
      <w:r w:rsidR="00737252" w:rsidRPr="00E96B7B">
        <w:rPr>
          <w:rFonts w:ascii="Arial" w:hAnsi="Arial" w:cs="Arial"/>
        </w:rPr>
        <w:t xml:space="preserve">. All three provide </w:t>
      </w:r>
      <w:r w:rsidR="00D85A8A" w:rsidRPr="00E96B7B">
        <w:rPr>
          <w:rFonts w:ascii="Arial" w:hAnsi="Arial" w:cs="Arial"/>
        </w:rPr>
        <w:t>foundations</w:t>
      </w:r>
      <w:r w:rsidR="00737252" w:rsidRPr="00E96B7B">
        <w:rPr>
          <w:rFonts w:ascii="Arial" w:hAnsi="Arial" w:cs="Arial"/>
        </w:rPr>
        <w:t xml:space="preserve"> of a similar nature looking at the development of the person both physically and emotionally, the physical being </w:t>
      </w:r>
      <w:r w:rsidR="00636431" w:rsidRPr="00E96B7B">
        <w:rPr>
          <w:rFonts w:ascii="Arial" w:hAnsi="Arial" w:cs="Arial"/>
        </w:rPr>
        <w:t>doing</w:t>
      </w:r>
      <w:r w:rsidR="00737252" w:rsidRPr="00E96B7B">
        <w:rPr>
          <w:rFonts w:ascii="Arial" w:hAnsi="Arial" w:cs="Arial"/>
        </w:rPr>
        <w:t xml:space="preserve"> the activity and the emotional from what they gain.</w:t>
      </w:r>
    </w:p>
    <w:p w14:paraId="0A9DAAE6" w14:textId="77777777" w:rsidR="005D5E11" w:rsidRPr="00E96B7B" w:rsidRDefault="005D5E11">
      <w:pPr>
        <w:rPr>
          <w:rFonts w:ascii="Arial" w:hAnsi="Arial" w:cs="Arial"/>
        </w:rPr>
      </w:pPr>
    </w:p>
    <w:p w14:paraId="71FF0738" w14:textId="4FA90A9E" w:rsidR="00636431" w:rsidRPr="00E96B7B" w:rsidRDefault="00D85A8A" w:rsidP="00636431">
      <w:pPr>
        <w:rPr>
          <w:rFonts w:ascii="Arial" w:hAnsi="Arial" w:cs="Arial"/>
        </w:rPr>
      </w:pPr>
      <w:r w:rsidRPr="00E96B7B">
        <w:rPr>
          <w:rFonts w:ascii="Arial" w:hAnsi="Arial" w:cs="Arial"/>
        </w:rPr>
        <w:t>My</w:t>
      </w:r>
      <w:r w:rsidR="004A66A7" w:rsidRPr="00E96B7B">
        <w:rPr>
          <w:rFonts w:ascii="Arial" w:hAnsi="Arial" w:cs="Arial"/>
        </w:rPr>
        <w:t xml:space="preserve"> school programme</w:t>
      </w:r>
      <w:r w:rsidRPr="00E96B7B">
        <w:rPr>
          <w:rFonts w:ascii="Arial" w:hAnsi="Arial" w:cs="Arial"/>
        </w:rPr>
        <w:t xml:space="preserve"> </w:t>
      </w:r>
      <w:r w:rsidR="003F61CB" w:rsidRPr="00E96B7B">
        <w:rPr>
          <w:rFonts w:ascii="Arial" w:hAnsi="Arial" w:cs="Arial"/>
        </w:rPr>
        <w:t>involved</w:t>
      </w:r>
      <w:r w:rsidR="005D5E11" w:rsidRPr="00E96B7B">
        <w:rPr>
          <w:rFonts w:ascii="Arial" w:hAnsi="Arial" w:cs="Arial"/>
        </w:rPr>
        <w:t xml:space="preserve"> two days of orienteering involved learning to use a map, mak</w:t>
      </w:r>
      <w:r w:rsidRPr="00E96B7B">
        <w:rPr>
          <w:rFonts w:ascii="Arial" w:hAnsi="Arial" w:cs="Arial"/>
        </w:rPr>
        <w:t>ing</w:t>
      </w:r>
      <w:r w:rsidR="005D5E11" w:rsidRPr="00E96B7B">
        <w:rPr>
          <w:rFonts w:ascii="Arial" w:hAnsi="Arial" w:cs="Arial"/>
        </w:rPr>
        <w:t xml:space="preserve"> decisions of where to go with pressure of gaining the best time enhancing my personal fitness levels</w:t>
      </w:r>
      <w:r w:rsidRPr="00E96B7B">
        <w:rPr>
          <w:rFonts w:ascii="Arial" w:hAnsi="Arial" w:cs="Arial"/>
        </w:rPr>
        <w:t>.  L</w:t>
      </w:r>
      <w:r w:rsidR="005D5E11" w:rsidRPr="00E96B7B">
        <w:rPr>
          <w:rFonts w:ascii="Arial" w:hAnsi="Arial" w:cs="Arial"/>
        </w:rPr>
        <w:t xml:space="preserve">ooking </w:t>
      </w:r>
      <w:r w:rsidR="00636431" w:rsidRPr="00E96B7B">
        <w:rPr>
          <w:rFonts w:ascii="Arial" w:hAnsi="Arial" w:cs="Arial"/>
        </w:rPr>
        <w:t xml:space="preserve">at the emotional </w:t>
      </w:r>
      <w:r w:rsidR="00514345" w:rsidRPr="00E96B7B">
        <w:rPr>
          <w:rFonts w:ascii="Arial" w:hAnsi="Arial" w:cs="Arial"/>
        </w:rPr>
        <w:t xml:space="preserve">side </w:t>
      </w:r>
      <w:r w:rsidRPr="00E96B7B">
        <w:rPr>
          <w:rFonts w:ascii="Arial" w:hAnsi="Arial" w:cs="Arial"/>
        </w:rPr>
        <w:t>it</w:t>
      </w:r>
      <w:r w:rsidR="005D5E11" w:rsidRPr="00E96B7B">
        <w:rPr>
          <w:rFonts w:ascii="Arial" w:hAnsi="Arial" w:cs="Arial"/>
        </w:rPr>
        <w:t xml:space="preserve"> </w:t>
      </w:r>
      <w:r w:rsidRPr="00E96B7B">
        <w:rPr>
          <w:rFonts w:ascii="Arial" w:hAnsi="Arial" w:cs="Arial"/>
        </w:rPr>
        <w:t xml:space="preserve">aimed to </w:t>
      </w:r>
      <w:r w:rsidR="005D5E11" w:rsidRPr="00E96B7B">
        <w:rPr>
          <w:rFonts w:ascii="Arial" w:hAnsi="Arial" w:cs="Arial"/>
        </w:rPr>
        <w:t>improve decision making processes</w:t>
      </w:r>
      <w:r w:rsidR="00B20ED5" w:rsidRPr="00E96B7B">
        <w:rPr>
          <w:rFonts w:ascii="Arial" w:hAnsi="Arial" w:cs="Arial"/>
        </w:rPr>
        <w:t xml:space="preserve"> and </w:t>
      </w:r>
      <w:r w:rsidR="005D5E11" w:rsidRPr="00E96B7B">
        <w:rPr>
          <w:rFonts w:ascii="Arial" w:hAnsi="Arial" w:cs="Arial"/>
        </w:rPr>
        <w:t xml:space="preserve">planning as I could decide </w:t>
      </w:r>
      <w:r w:rsidRPr="00E96B7B">
        <w:rPr>
          <w:rFonts w:ascii="Arial" w:hAnsi="Arial" w:cs="Arial"/>
        </w:rPr>
        <w:t>where to go and</w:t>
      </w:r>
      <w:r w:rsidR="00B20ED5" w:rsidRPr="00E96B7B">
        <w:rPr>
          <w:rFonts w:ascii="Arial" w:hAnsi="Arial" w:cs="Arial"/>
        </w:rPr>
        <w:t xml:space="preserve"> </w:t>
      </w:r>
      <w:r w:rsidRPr="00E96B7B">
        <w:rPr>
          <w:rFonts w:ascii="Arial" w:hAnsi="Arial" w:cs="Arial"/>
        </w:rPr>
        <w:t>commitment</w:t>
      </w:r>
      <w:r w:rsidR="00514345" w:rsidRPr="00E96B7B">
        <w:rPr>
          <w:rFonts w:ascii="Arial" w:hAnsi="Arial" w:cs="Arial"/>
        </w:rPr>
        <w:t xml:space="preserve"> and resilience</w:t>
      </w:r>
      <w:r w:rsidR="005D5E11" w:rsidRPr="00E96B7B">
        <w:rPr>
          <w:rFonts w:ascii="Arial" w:hAnsi="Arial" w:cs="Arial"/>
        </w:rPr>
        <w:t xml:space="preserve"> to the task in hand to complete it</w:t>
      </w:r>
      <w:r w:rsidR="00B20ED5" w:rsidRPr="00E96B7B">
        <w:rPr>
          <w:rFonts w:ascii="Arial" w:hAnsi="Arial" w:cs="Arial"/>
        </w:rPr>
        <w:t xml:space="preserve">.  Through Outward Bound </w:t>
      </w:r>
      <w:r w:rsidR="00636431" w:rsidRPr="00E96B7B">
        <w:rPr>
          <w:rFonts w:ascii="Arial" w:hAnsi="Arial" w:cs="Arial"/>
        </w:rPr>
        <w:t>element</w:t>
      </w:r>
      <w:r w:rsidR="004A66A7" w:rsidRPr="00E96B7B">
        <w:rPr>
          <w:rFonts w:ascii="Arial" w:hAnsi="Arial" w:cs="Arial"/>
        </w:rPr>
        <w:t>s</w:t>
      </w:r>
      <w:r w:rsidR="00636431" w:rsidRPr="00E96B7B">
        <w:rPr>
          <w:rFonts w:ascii="Arial" w:hAnsi="Arial" w:cs="Arial"/>
        </w:rPr>
        <w:t xml:space="preserve"> of physical activity </w:t>
      </w:r>
      <w:r w:rsidR="00514345" w:rsidRPr="00E96B7B">
        <w:rPr>
          <w:rFonts w:ascii="Arial" w:hAnsi="Arial" w:cs="Arial"/>
        </w:rPr>
        <w:t>during</w:t>
      </w:r>
      <w:r w:rsidR="004A66A7" w:rsidRPr="00E96B7B">
        <w:rPr>
          <w:rFonts w:ascii="Arial" w:hAnsi="Arial" w:cs="Arial"/>
        </w:rPr>
        <w:t xml:space="preserve"> </w:t>
      </w:r>
      <w:r w:rsidR="00636431" w:rsidRPr="00E96B7B">
        <w:rPr>
          <w:rFonts w:ascii="Arial" w:hAnsi="Arial" w:cs="Arial"/>
        </w:rPr>
        <w:t xml:space="preserve">hiking, varying </w:t>
      </w:r>
      <w:r w:rsidR="00514345" w:rsidRPr="00E96B7B">
        <w:rPr>
          <w:rFonts w:ascii="Arial" w:hAnsi="Arial" w:cs="Arial"/>
        </w:rPr>
        <w:t>water-based</w:t>
      </w:r>
      <w:r w:rsidR="00636431" w:rsidRPr="00E96B7B">
        <w:rPr>
          <w:rFonts w:ascii="Arial" w:hAnsi="Arial" w:cs="Arial"/>
        </w:rPr>
        <w:t xml:space="preserve"> sports to support the emotional side by providing an adventure into the wild as a tool to learning and improving the participants confidence, wellbeing, improved relationships, resilience, confidence and understanding of the natural environment. At White Hall </w:t>
      </w:r>
      <w:r w:rsidR="00C80A26" w:rsidRPr="00E96B7B">
        <w:rPr>
          <w:rFonts w:ascii="Arial" w:hAnsi="Arial" w:cs="Arial"/>
        </w:rPr>
        <w:t>they provide physical activities of walking, climbing and abseiling, water sports of all kinds, mountain biking and caving but also provide activities</w:t>
      </w:r>
      <w:r w:rsidR="003F61CB" w:rsidRPr="00E96B7B">
        <w:rPr>
          <w:rFonts w:ascii="Arial" w:hAnsi="Arial" w:cs="Arial"/>
        </w:rPr>
        <w:t xml:space="preserve"> which</w:t>
      </w:r>
      <w:r w:rsidR="00C80A26" w:rsidRPr="00E96B7B">
        <w:rPr>
          <w:rFonts w:ascii="Arial" w:hAnsi="Arial" w:cs="Arial"/>
        </w:rPr>
        <w:t xml:space="preserve"> support the emotional learning around decision making through team building and problem-solving exercises, orienteering and confidence through high ropes.</w:t>
      </w:r>
    </w:p>
    <w:p w14:paraId="323851C5" w14:textId="77777777" w:rsidR="004A66A7" w:rsidRPr="00E96B7B" w:rsidRDefault="004A66A7" w:rsidP="00636431">
      <w:pPr>
        <w:rPr>
          <w:rFonts w:ascii="Arial" w:hAnsi="Arial" w:cs="Arial"/>
        </w:rPr>
      </w:pPr>
    </w:p>
    <w:p w14:paraId="7F1A41D6" w14:textId="14452763" w:rsidR="00D4121B" w:rsidRPr="00E96B7B" w:rsidRDefault="00C0344C" w:rsidP="00D4121B">
      <w:pPr>
        <w:rPr>
          <w:rFonts w:ascii="Arial" w:hAnsi="Arial" w:cs="Arial"/>
          <w:color w:val="333333"/>
        </w:rPr>
      </w:pPr>
      <w:r w:rsidRPr="00E96B7B">
        <w:rPr>
          <w:rFonts w:ascii="Arial" w:hAnsi="Arial" w:cs="Arial"/>
          <w:color w:val="333333"/>
        </w:rPr>
        <w:t>All three</w:t>
      </w:r>
      <w:r w:rsidR="003A4B37" w:rsidRPr="00E96B7B">
        <w:rPr>
          <w:rFonts w:ascii="Arial" w:hAnsi="Arial" w:cs="Arial"/>
          <w:color w:val="333333"/>
        </w:rPr>
        <w:t xml:space="preserve"> examples </w:t>
      </w:r>
      <w:r w:rsidRPr="00E96B7B">
        <w:rPr>
          <w:rFonts w:ascii="Arial" w:hAnsi="Arial" w:cs="Arial"/>
          <w:color w:val="333333"/>
        </w:rPr>
        <w:t xml:space="preserve">have traits of Hahn’s theory from the seven laws of </w:t>
      </w:r>
      <w:proofErr w:type="spellStart"/>
      <w:r w:rsidRPr="00E96B7B">
        <w:rPr>
          <w:rFonts w:ascii="Arial" w:hAnsi="Arial" w:cs="Arial"/>
          <w:color w:val="333333"/>
        </w:rPr>
        <w:t>salem</w:t>
      </w:r>
      <w:proofErr w:type="spellEnd"/>
      <w:r w:rsidR="001825DC" w:rsidRPr="00E96B7B">
        <w:rPr>
          <w:rFonts w:ascii="Arial" w:hAnsi="Arial" w:cs="Arial"/>
          <w:color w:val="333333"/>
        </w:rPr>
        <w:t xml:space="preserve">, </w:t>
      </w:r>
      <w:sdt>
        <w:sdtPr>
          <w:rPr>
            <w:rFonts w:ascii="Arial" w:hAnsi="Arial" w:cs="Arial"/>
            <w:color w:val="333333"/>
          </w:rPr>
          <w:id w:val="-829138017"/>
          <w:citation/>
        </w:sdtPr>
        <w:sdtContent>
          <w:r w:rsidR="001825DC" w:rsidRPr="00E96B7B">
            <w:rPr>
              <w:rFonts w:ascii="Arial" w:hAnsi="Arial" w:cs="Arial"/>
              <w:color w:val="333333"/>
            </w:rPr>
            <w:fldChar w:fldCharType="begin"/>
          </w:r>
          <w:r w:rsidR="000253C9" w:rsidRPr="00E96B7B">
            <w:rPr>
              <w:rFonts w:ascii="Arial" w:hAnsi="Arial" w:cs="Arial"/>
              <w:color w:val="333333"/>
            </w:rPr>
            <w:instrText xml:space="preserve">CITATION CSU23 \l 2057 </w:instrText>
          </w:r>
          <w:r w:rsidR="001825DC" w:rsidRPr="00E96B7B">
            <w:rPr>
              <w:rFonts w:ascii="Arial" w:hAnsi="Arial" w:cs="Arial"/>
              <w:color w:val="333333"/>
            </w:rPr>
            <w:fldChar w:fldCharType="separate"/>
          </w:r>
          <w:r w:rsidR="000253C9" w:rsidRPr="00E96B7B">
            <w:rPr>
              <w:rFonts w:ascii="Arial" w:hAnsi="Arial" w:cs="Arial"/>
              <w:noProof/>
              <w:color w:val="333333"/>
            </w:rPr>
            <w:t>(CSUN.edu, 2023)</w:t>
          </w:r>
          <w:r w:rsidR="001825DC" w:rsidRPr="00E96B7B">
            <w:rPr>
              <w:rFonts w:ascii="Arial" w:hAnsi="Arial" w:cs="Arial"/>
              <w:color w:val="333333"/>
            </w:rPr>
            <w:fldChar w:fldCharType="end"/>
          </w:r>
        </w:sdtContent>
      </w:sdt>
      <w:r w:rsidRPr="00E96B7B">
        <w:rPr>
          <w:rFonts w:ascii="Arial" w:hAnsi="Arial" w:cs="Arial"/>
          <w:color w:val="333333"/>
        </w:rPr>
        <w:t xml:space="preserve"> </w:t>
      </w:r>
      <w:r w:rsidR="00D4121B" w:rsidRPr="00E96B7B">
        <w:rPr>
          <w:rFonts w:ascii="Arial" w:hAnsi="Arial" w:cs="Arial"/>
          <w:color w:val="333333"/>
        </w:rPr>
        <w:t xml:space="preserve">and the values he established at Gordonstoun of compassion, </w:t>
      </w:r>
      <w:r w:rsidR="00D4121B" w:rsidRPr="00E96B7B">
        <w:rPr>
          <w:rFonts w:ascii="Arial" w:hAnsi="Arial" w:cs="Arial"/>
          <w:color w:val="333333"/>
        </w:rPr>
        <w:lastRenderedPageBreak/>
        <w:t>honesty, initiative and a thirst for adventure coupled with a sense of service</w:t>
      </w:r>
      <w:r w:rsidR="00D4121B" w:rsidRPr="00E96B7B">
        <w:rPr>
          <w:rFonts w:ascii="Arial" w:hAnsi="Arial" w:cs="Arial"/>
          <w:color w:val="544D5B"/>
          <w:shd w:val="clear" w:color="auto" w:fill="FFFFFF"/>
        </w:rPr>
        <w:t>.</w:t>
      </w:r>
      <w:r w:rsidR="001D1066" w:rsidRPr="00E96B7B">
        <w:rPr>
          <w:rFonts w:ascii="Arial" w:hAnsi="Arial" w:cs="Arial"/>
          <w:color w:val="544D5B"/>
          <w:shd w:val="clear" w:color="auto" w:fill="FFFFFF"/>
        </w:rPr>
        <w:t xml:space="preserve"> </w:t>
      </w:r>
      <w:sdt>
        <w:sdtPr>
          <w:rPr>
            <w:rFonts w:ascii="Arial" w:hAnsi="Arial" w:cs="Arial"/>
            <w:color w:val="544D5B"/>
            <w:shd w:val="clear" w:color="auto" w:fill="FFFFFF"/>
          </w:rPr>
          <w:id w:val="640701708"/>
          <w:citation/>
        </w:sdtPr>
        <w:sdtContent>
          <w:r w:rsidR="001D1066" w:rsidRPr="00E96B7B">
            <w:rPr>
              <w:rFonts w:ascii="Arial" w:hAnsi="Arial" w:cs="Arial"/>
              <w:color w:val="544D5B"/>
              <w:shd w:val="clear" w:color="auto" w:fill="FFFFFF"/>
            </w:rPr>
            <w:fldChar w:fldCharType="begin"/>
          </w:r>
          <w:r w:rsidR="001D1066" w:rsidRPr="00E96B7B">
            <w:rPr>
              <w:rFonts w:ascii="Arial" w:hAnsi="Arial" w:cs="Arial"/>
              <w:color w:val="544D5B"/>
              <w:shd w:val="clear" w:color="auto" w:fill="FFFFFF"/>
            </w:rPr>
            <w:instrText xml:space="preserve"> CITATION Gou23 \l 2057 </w:instrText>
          </w:r>
          <w:r w:rsidR="001D1066" w:rsidRPr="00E96B7B">
            <w:rPr>
              <w:rFonts w:ascii="Arial" w:hAnsi="Arial" w:cs="Arial"/>
              <w:color w:val="544D5B"/>
              <w:shd w:val="clear" w:color="auto" w:fill="FFFFFF"/>
            </w:rPr>
            <w:fldChar w:fldCharType="separate"/>
          </w:r>
          <w:r w:rsidR="001D1066" w:rsidRPr="00E96B7B">
            <w:rPr>
              <w:rFonts w:ascii="Arial" w:hAnsi="Arial" w:cs="Arial"/>
              <w:noProof/>
              <w:color w:val="544D5B"/>
              <w:shd w:val="clear" w:color="auto" w:fill="FFFFFF"/>
            </w:rPr>
            <w:t>(Gourdonstoun School, 2023)</w:t>
          </w:r>
          <w:r w:rsidR="001D1066" w:rsidRPr="00E96B7B">
            <w:rPr>
              <w:rFonts w:ascii="Arial" w:hAnsi="Arial" w:cs="Arial"/>
              <w:color w:val="544D5B"/>
              <w:shd w:val="clear" w:color="auto" w:fill="FFFFFF"/>
            </w:rPr>
            <w:fldChar w:fldCharType="end"/>
          </w:r>
        </w:sdtContent>
      </w:sdt>
    </w:p>
    <w:p w14:paraId="38102031" w14:textId="5629E8D2" w:rsidR="00C0344C" w:rsidRPr="00E96B7B" w:rsidRDefault="00573391" w:rsidP="00DF631E">
      <w:pPr>
        <w:rPr>
          <w:rFonts w:ascii="Arial" w:hAnsi="Arial" w:cs="Arial"/>
          <w:color w:val="333333"/>
        </w:rPr>
      </w:pPr>
      <w:r w:rsidRPr="00E96B7B">
        <w:rPr>
          <w:rFonts w:ascii="Arial" w:hAnsi="Arial" w:cs="Arial"/>
          <w:color w:val="333333"/>
        </w:rPr>
        <w:t>translated into their own meanings.</w:t>
      </w:r>
    </w:p>
    <w:p w14:paraId="1ACD6D43" w14:textId="77777777" w:rsidR="000253C9" w:rsidRPr="00E96B7B" w:rsidRDefault="000253C9" w:rsidP="00DF631E">
      <w:pPr>
        <w:rPr>
          <w:rFonts w:ascii="Arial" w:hAnsi="Arial" w:cs="Arial"/>
          <w:color w:val="333333"/>
        </w:rPr>
      </w:pPr>
    </w:p>
    <w:p w14:paraId="5AB35C6C" w14:textId="3135179B" w:rsidR="000253C9" w:rsidRPr="00E96B7B" w:rsidRDefault="000253C9" w:rsidP="00DF631E">
      <w:pPr>
        <w:rPr>
          <w:rFonts w:ascii="Arial" w:hAnsi="Arial" w:cs="Arial"/>
          <w:color w:val="333333"/>
        </w:rPr>
      </w:pPr>
      <w:r w:rsidRPr="00E96B7B">
        <w:rPr>
          <w:rFonts w:ascii="Arial" w:hAnsi="Arial" w:cs="Arial"/>
          <w:color w:val="333333"/>
        </w:rPr>
        <w:t xml:space="preserve">As a parent, the values of cost </w:t>
      </w:r>
      <w:r w:rsidR="00D85A8A" w:rsidRPr="00E96B7B">
        <w:rPr>
          <w:rFonts w:ascii="Arial" w:hAnsi="Arial" w:cs="Arial"/>
          <w:color w:val="333333"/>
        </w:rPr>
        <w:t xml:space="preserve">against health and wellbeing </w:t>
      </w:r>
      <w:r w:rsidRPr="00E96B7B">
        <w:rPr>
          <w:rFonts w:ascii="Arial" w:hAnsi="Arial" w:cs="Arial"/>
          <w:color w:val="333333"/>
        </w:rPr>
        <w:t xml:space="preserve">of siblings attending, in 1986 the cost of a week away was £75 for myself which is now equivalent to £214.06 </w:t>
      </w:r>
      <w:sdt>
        <w:sdtPr>
          <w:rPr>
            <w:rFonts w:ascii="Arial" w:hAnsi="Arial" w:cs="Arial"/>
            <w:color w:val="333333"/>
          </w:rPr>
          <w:id w:val="-1671087751"/>
          <w:citation/>
        </w:sdtPr>
        <w:sdtContent>
          <w:r w:rsidRPr="00E96B7B">
            <w:rPr>
              <w:rFonts w:ascii="Arial" w:hAnsi="Arial" w:cs="Arial"/>
              <w:color w:val="333333"/>
            </w:rPr>
            <w:fldChar w:fldCharType="begin"/>
          </w:r>
          <w:r w:rsidRPr="00E96B7B">
            <w:rPr>
              <w:rFonts w:ascii="Arial" w:hAnsi="Arial" w:cs="Arial"/>
              <w:color w:val="333333"/>
            </w:rPr>
            <w:instrText xml:space="preserve"> CITATION Ban23 \l 2057 </w:instrText>
          </w:r>
          <w:r w:rsidRPr="00E96B7B">
            <w:rPr>
              <w:rFonts w:ascii="Arial" w:hAnsi="Arial" w:cs="Arial"/>
              <w:color w:val="333333"/>
            </w:rPr>
            <w:fldChar w:fldCharType="separate"/>
          </w:r>
          <w:r w:rsidRPr="00E96B7B">
            <w:rPr>
              <w:rFonts w:ascii="Arial" w:hAnsi="Arial" w:cs="Arial"/>
              <w:noProof/>
              <w:color w:val="333333"/>
            </w:rPr>
            <w:t>(Bank of England, 2023)</w:t>
          </w:r>
          <w:r w:rsidRPr="00E96B7B">
            <w:rPr>
              <w:rFonts w:ascii="Arial" w:hAnsi="Arial" w:cs="Arial"/>
              <w:color w:val="333333"/>
            </w:rPr>
            <w:fldChar w:fldCharType="end"/>
          </w:r>
        </w:sdtContent>
      </w:sdt>
      <w:r w:rsidRPr="00E96B7B">
        <w:rPr>
          <w:rFonts w:ascii="Arial" w:hAnsi="Arial" w:cs="Arial"/>
          <w:color w:val="333333"/>
        </w:rPr>
        <w:t xml:space="preserve"> </w:t>
      </w:r>
      <w:r w:rsidR="00D519BB" w:rsidRPr="00E96B7B">
        <w:rPr>
          <w:rFonts w:ascii="Arial" w:hAnsi="Arial" w:cs="Arial"/>
          <w:color w:val="333333"/>
        </w:rPr>
        <w:t xml:space="preserve">and seven years ago my own child attending Llangrannog </w:t>
      </w:r>
      <w:sdt>
        <w:sdtPr>
          <w:rPr>
            <w:rFonts w:ascii="Arial" w:hAnsi="Arial" w:cs="Arial"/>
            <w:color w:val="333333"/>
          </w:rPr>
          <w:id w:val="-595796722"/>
          <w:citation/>
        </w:sdtPr>
        <w:sdtContent>
          <w:r w:rsidR="00D519BB" w:rsidRPr="00E96B7B">
            <w:rPr>
              <w:rFonts w:ascii="Arial" w:hAnsi="Arial" w:cs="Arial"/>
              <w:color w:val="333333"/>
            </w:rPr>
            <w:fldChar w:fldCharType="begin"/>
          </w:r>
          <w:r w:rsidR="00D519BB" w:rsidRPr="00E96B7B">
            <w:rPr>
              <w:rFonts w:ascii="Arial" w:hAnsi="Arial" w:cs="Arial"/>
              <w:color w:val="333333"/>
            </w:rPr>
            <w:instrText xml:space="preserve"> CITATION Urd23 \l 2057 </w:instrText>
          </w:r>
          <w:r w:rsidR="00D519BB" w:rsidRPr="00E96B7B">
            <w:rPr>
              <w:rFonts w:ascii="Arial" w:hAnsi="Arial" w:cs="Arial"/>
              <w:color w:val="333333"/>
            </w:rPr>
            <w:fldChar w:fldCharType="separate"/>
          </w:r>
          <w:r w:rsidR="00D519BB" w:rsidRPr="00E96B7B">
            <w:rPr>
              <w:rFonts w:ascii="Arial" w:hAnsi="Arial" w:cs="Arial"/>
              <w:noProof/>
              <w:color w:val="333333"/>
            </w:rPr>
            <w:t>(Urdd, 2023)</w:t>
          </w:r>
          <w:r w:rsidR="00D519BB" w:rsidRPr="00E96B7B">
            <w:rPr>
              <w:rFonts w:ascii="Arial" w:hAnsi="Arial" w:cs="Arial"/>
              <w:color w:val="333333"/>
            </w:rPr>
            <w:fldChar w:fldCharType="end"/>
          </w:r>
        </w:sdtContent>
      </w:sdt>
      <w:r w:rsidR="00D519BB" w:rsidRPr="00E96B7B">
        <w:rPr>
          <w:rFonts w:ascii="Arial" w:hAnsi="Arial" w:cs="Arial"/>
          <w:color w:val="333333"/>
        </w:rPr>
        <w:t xml:space="preserve"> where I contributed £200</w:t>
      </w:r>
      <w:r w:rsidR="00D85A8A" w:rsidRPr="00E96B7B">
        <w:rPr>
          <w:rFonts w:ascii="Arial" w:hAnsi="Arial" w:cs="Arial"/>
          <w:color w:val="333333"/>
        </w:rPr>
        <w:t>,</w:t>
      </w:r>
      <w:r w:rsidR="00D519BB" w:rsidRPr="00E96B7B">
        <w:rPr>
          <w:rFonts w:ascii="Arial" w:hAnsi="Arial" w:cs="Arial"/>
          <w:color w:val="333333"/>
        </w:rPr>
        <w:t xml:space="preserve"> </w:t>
      </w:r>
      <w:r w:rsidR="00D85A8A" w:rsidRPr="00E96B7B">
        <w:rPr>
          <w:rFonts w:ascii="Arial" w:hAnsi="Arial" w:cs="Arial"/>
          <w:color w:val="333333"/>
        </w:rPr>
        <w:t>this</w:t>
      </w:r>
      <w:r w:rsidR="00D519BB" w:rsidRPr="00E96B7B">
        <w:rPr>
          <w:rFonts w:ascii="Arial" w:hAnsi="Arial" w:cs="Arial"/>
          <w:color w:val="333333"/>
        </w:rPr>
        <w:t xml:space="preserve"> is now equivalent to £262.26</w:t>
      </w:r>
      <w:r w:rsidR="00773F45" w:rsidRPr="00E96B7B">
        <w:rPr>
          <w:rFonts w:ascii="Arial" w:hAnsi="Arial" w:cs="Arial"/>
          <w:color w:val="333333"/>
        </w:rPr>
        <w:t xml:space="preserve">. </w:t>
      </w:r>
      <w:r w:rsidR="0000739F" w:rsidRPr="00E96B7B">
        <w:rPr>
          <w:rFonts w:ascii="Arial" w:hAnsi="Arial" w:cs="Arial"/>
          <w:color w:val="333333"/>
        </w:rPr>
        <w:t>Outward Bound courses can cost between £500 and £2000 however they do state that they can assist with providing funding</w:t>
      </w:r>
      <w:r w:rsidR="00D85A8A" w:rsidRPr="00E96B7B">
        <w:rPr>
          <w:rFonts w:ascii="Arial" w:hAnsi="Arial" w:cs="Arial"/>
          <w:color w:val="333333"/>
        </w:rPr>
        <w:t xml:space="preserve"> which reduces parental cost</w:t>
      </w:r>
      <w:r w:rsidR="0000739F" w:rsidRPr="00E96B7B">
        <w:rPr>
          <w:rFonts w:ascii="Arial" w:hAnsi="Arial" w:cs="Arial"/>
          <w:color w:val="333333"/>
        </w:rPr>
        <w:t xml:space="preserve"> </w:t>
      </w:r>
      <w:sdt>
        <w:sdtPr>
          <w:rPr>
            <w:rFonts w:ascii="Arial" w:hAnsi="Arial" w:cs="Arial"/>
            <w:color w:val="333333"/>
          </w:rPr>
          <w:id w:val="539861825"/>
          <w:citation/>
        </w:sdtPr>
        <w:sdtContent>
          <w:r w:rsidR="0000739F" w:rsidRPr="00E96B7B">
            <w:rPr>
              <w:rFonts w:ascii="Arial" w:hAnsi="Arial" w:cs="Arial"/>
              <w:color w:val="333333"/>
            </w:rPr>
            <w:fldChar w:fldCharType="begin"/>
          </w:r>
          <w:r w:rsidR="0000739F" w:rsidRPr="00E96B7B">
            <w:rPr>
              <w:rFonts w:ascii="Arial" w:hAnsi="Arial" w:cs="Arial"/>
              <w:color w:val="333333"/>
            </w:rPr>
            <w:instrText xml:space="preserve"> CITATION Out231 \l 2057 </w:instrText>
          </w:r>
          <w:r w:rsidR="0000739F" w:rsidRPr="00E96B7B">
            <w:rPr>
              <w:rFonts w:ascii="Arial" w:hAnsi="Arial" w:cs="Arial"/>
              <w:color w:val="333333"/>
            </w:rPr>
            <w:fldChar w:fldCharType="separate"/>
          </w:r>
          <w:r w:rsidR="0000739F" w:rsidRPr="00E96B7B">
            <w:rPr>
              <w:rFonts w:ascii="Arial" w:hAnsi="Arial" w:cs="Arial"/>
              <w:noProof/>
              <w:color w:val="333333"/>
            </w:rPr>
            <w:t>(Outward Bound, 2023)</w:t>
          </w:r>
          <w:r w:rsidR="0000739F" w:rsidRPr="00E96B7B">
            <w:rPr>
              <w:rFonts w:ascii="Arial" w:hAnsi="Arial" w:cs="Arial"/>
              <w:color w:val="333333"/>
            </w:rPr>
            <w:fldChar w:fldCharType="end"/>
          </w:r>
        </w:sdtContent>
      </w:sdt>
      <w:r w:rsidR="0000739F" w:rsidRPr="00E96B7B">
        <w:rPr>
          <w:rFonts w:ascii="Arial" w:hAnsi="Arial" w:cs="Arial"/>
          <w:color w:val="333333"/>
        </w:rPr>
        <w:t>.</w:t>
      </w:r>
      <w:r w:rsidR="00D85A8A" w:rsidRPr="00E96B7B">
        <w:rPr>
          <w:rFonts w:ascii="Arial" w:hAnsi="Arial" w:cs="Arial"/>
          <w:color w:val="333333"/>
        </w:rPr>
        <w:t xml:space="preserve"> At a time of economic instability </w:t>
      </w:r>
      <w:r w:rsidR="006448E2" w:rsidRPr="00E96B7B">
        <w:rPr>
          <w:rFonts w:ascii="Arial" w:hAnsi="Arial" w:cs="Arial"/>
          <w:color w:val="333333"/>
        </w:rPr>
        <w:t xml:space="preserve">organisations need to encourage participants to remain open and participants need to look at cost and a balance needs to be found for all. </w:t>
      </w:r>
      <w:sdt>
        <w:sdtPr>
          <w:rPr>
            <w:rFonts w:ascii="Arial" w:hAnsi="Arial" w:cs="Arial"/>
            <w:color w:val="333333"/>
          </w:rPr>
          <w:id w:val="1558964962"/>
          <w:citation/>
        </w:sdtPr>
        <w:sdtContent>
          <w:r w:rsidR="006448E2" w:rsidRPr="00E96B7B">
            <w:rPr>
              <w:rFonts w:ascii="Arial" w:hAnsi="Arial" w:cs="Arial"/>
              <w:color w:val="333333"/>
            </w:rPr>
            <w:fldChar w:fldCharType="begin"/>
          </w:r>
          <w:r w:rsidR="006448E2" w:rsidRPr="00E96B7B">
            <w:rPr>
              <w:rFonts w:ascii="Arial" w:hAnsi="Arial" w:cs="Arial"/>
              <w:color w:val="333333"/>
            </w:rPr>
            <w:instrText xml:space="preserve"> CITATION Int23 \l 2057 </w:instrText>
          </w:r>
          <w:r w:rsidR="006448E2" w:rsidRPr="00E96B7B">
            <w:rPr>
              <w:rFonts w:ascii="Arial" w:hAnsi="Arial" w:cs="Arial"/>
              <w:color w:val="333333"/>
            </w:rPr>
            <w:fldChar w:fldCharType="separate"/>
          </w:r>
          <w:r w:rsidR="006448E2" w:rsidRPr="00E96B7B">
            <w:rPr>
              <w:rFonts w:ascii="Arial" w:hAnsi="Arial" w:cs="Arial"/>
              <w:noProof/>
              <w:color w:val="333333"/>
            </w:rPr>
            <w:t>(International Monetary Fund, 2023)</w:t>
          </w:r>
          <w:r w:rsidR="006448E2" w:rsidRPr="00E96B7B">
            <w:rPr>
              <w:rFonts w:ascii="Arial" w:hAnsi="Arial" w:cs="Arial"/>
              <w:color w:val="333333"/>
            </w:rPr>
            <w:fldChar w:fldCharType="end"/>
          </w:r>
        </w:sdtContent>
      </w:sdt>
    </w:p>
    <w:p w14:paraId="589D27C4" w14:textId="77777777" w:rsidR="001E5182" w:rsidRPr="00E96B7B" w:rsidRDefault="001E5182" w:rsidP="00DF631E">
      <w:pPr>
        <w:rPr>
          <w:rFonts w:ascii="Arial" w:hAnsi="Arial" w:cs="Arial"/>
          <w:color w:val="333333"/>
        </w:rPr>
      </w:pPr>
    </w:p>
    <w:p w14:paraId="765FEBA4" w14:textId="2BF48030" w:rsidR="00F6730B" w:rsidRPr="00E96B7B" w:rsidRDefault="001E5182" w:rsidP="00F6730B">
      <w:pPr>
        <w:rPr>
          <w:rFonts w:ascii="Arial" w:hAnsi="Arial" w:cs="Arial"/>
          <w:color w:val="333333"/>
        </w:rPr>
      </w:pPr>
      <w:r w:rsidRPr="00E96B7B">
        <w:rPr>
          <w:rFonts w:ascii="Arial" w:hAnsi="Arial" w:cs="Arial"/>
          <w:color w:val="333333"/>
        </w:rPr>
        <w:t xml:space="preserve">The </w:t>
      </w:r>
      <w:r w:rsidR="0006715F" w:rsidRPr="00E96B7B">
        <w:rPr>
          <w:rFonts w:ascii="Arial" w:hAnsi="Arial" w:cs="Arial"/>
          <w:color w:val="333333"/>
        </w:rPr>
        <w:t xml:space="preserve">value and </w:t>
      </w:r>
      <w:r w:rsidR="00EF6A09" w:rsidRPr="00E96B7B">
        <w:rPr>
          <w:rFonts w:ascii="Arial" w:hAnsi="Arial" w:cs="Arial"/>
          <w:color w:val="333333"/>
        </w:rPr>
        <w:t xml:space="preserve">benefit of being outdoor and </w:t>
      </w:r>
      <w:r w:rsidR="0006715F" w:rsidRPr="00E96B7B">
        <w:rPr>
          <w:rFonts w:ascii="Arial" w:hAnsi="Arial" w:cs="Arial"/>
          <w:color w:val="333333"/>
        </w:rPr>
        <w:t xml:space="preserve">partaking in </w:t>
      </w:r>
      <w:r w:rsidR="00EF6A09" w:rsidRPr="00E96B7B">
        <w:rPr>
          <w:rFonts w:ascii="Arial" w:hAnsi="Arial" w:cs="Arial"/>
          <w:color w:val="333333"/>
        </w:rPr>
        <w:t xml:space="preserve">physical activity is explained by Franklin County Public Health </w:t>
      </w:r>
      <w:sdt>
        <w:sdtPr>
          <w:rPr>
            <w:rFonts w:ascii="Arial" w:hAnsi="Arial" w:cs="Arial"/>
            <w:color w:val="333333"/>
          </w:rPr>
          <w:id w:val="-247037204"/>
          <w:citation/>
        </w:sdtPr>
        <w:sdtContent>
          <w:r w:rsidR="00EF6A09" w:rsidRPr="00E96B7B">
            <w:rPr>
              <w:rFonts w:ascii="Arial" w:hAnsi="Arial" w:cs="Arial"/>
              <w:color w:val="333333"/>
            </w:rPr>
            <w:fldChar w:fldCharType="begin"/>
          </w:r>
          <w:r w:rsidR="00EF6A09" w:rsidRPr="00E96B7B">
            <w:rPr>
              <w:rFonts w:ascii="Arial" w:hAnsi="Arial" w:cs="Arial"/>
              <w:color w:val="333333"/>
            </w:rPr>
            <w:instrText xml:space="preserve"> CITATION Fra23 \l 2057 </w:instrText>
          </w:r>
          <w:r w:rsidR="00EF6A09" w:rsidRPr="00E96B7B">
            <w:rPr>
              <w:rFonts w:ascii="Arial" w:hAnsi="Arial" w:cs="Arial"/>
              <w:color w:val="333333"/>
            </w:rPr>
            <w:fldChar w:fldCharType="separate"/>
          </w:r>
          <w:r w:rsidR="00EF6A09" w:rsidRPr="00E96B7B">
            <w:rPr>
              <w:rFonts w:ascii="Arial" w:hAnsi="Arial" w:cs="Arial"/>
              <w:noProof/>
              <w:color w:val="333333"/>
            </w:rPr>
            <w:t>(Franklin County Public Health, 2023)</w:t>
          </w:r>
          <w:r w:rsidR="00EF6A09" w:rsidRPr="00E96B7B">
            <w:rPr>
              <w:rFonts w:ascii="Arial" w:hAnsi="Arial" w:cs="Arial"/>
              <w:color w:val="333333"/>
            </w:rPr>
            <w:fldChar w:fldCharType="end"/>
          </w:r>
        </w:sdtContent>
      </w:sdt>
      <w:r w:rsidR="00EF6A09" w:rsidRPr="00E96B7B">
        <w:rPr>
          <w:rFonts w:ascii="Arial" w:hAnsi="Arial" w:cs="Arial"/>
          <w:color w:val="333333"/>
        </w:rPr>
        <w:t xml:space="preserve"> </w:t>
      </w:r>
      <w:r w:rsidR="000669BD" w:rsidRPr="00E96B7B">
        <w:rPr>
          <w:rFonts w:ascii="Arial" w:hAnsi="Arial" w:cs="Arial"/>
          <w:color w:val="333333"/>
        </w:rPr>
        <w:t xml:space="preserve">as being happier, improving self-esteem, vitamin </w:t>
      </w:r>
      <w:r w:rsidR="003F61CB" w:rsidRPr="00E96B7B">
        <w:rPr>
          <w:rFonts w:ascii="Arial" w:hAnsi="Arial" w:cs="Arial"/>
          <w:color w:val="333333"/>
        </w:rPr>
        <w:t>D</w:t>
      </w:r>
      <w:r w:rsidR="000669BD" w:rsidRPr="00E96B7B">
        <w:rPr>
          <w:rFonts w:ascii="Arial" w:hAnsi="Arial" w:cs="Arial"/>
          <w:color w:val="333333"/>
        </w:rPr>
        <w:t xml:space="preserve"> increases, and </w:t>
      </w:r>
      <w:r w:rsidR="0006715F" w:rsidRPr="00E96B7B">
        <w:rPr>
          <w:rFonts w:ascii="Arial" w:hAnsi="Arial" w:cs="Arial"/>
          <w:color w:val="333333"/>
        </w:rPr>
        <w:t xml:space="preserve">a person </w:t>
      </w:r>
      <w:r w:rsidR="000669BD" w:rsidRPr="00E96B7B">
        <w:rPr>
          <w:rFonts w:ascii="Arial" w:hAnsi="Arial" w:cs="Arial"/>
          <w:color w:val="333333"/>
        </w:rPr>
        <w:t>will exercise longer being outdoors</w:t>
      </w:r>
      <w:r w:rsidR="0006715F" w:rsidRPr="00E96B7B">
        <w:rPr>
          <w:rFonts w:ascii="Arial" w:hAnsi="Arial" w:cs="Arial"/>
          <w:color w:val="333333"/>
        </w:rPr>
        <w:t xml:space="preserve"> than indoors</w:t>
      </w:r>
      <w:r w:rsidR="000669BD" w:rsidRPr="00E96B7B">
        <w:rPr>
          <w:rFonts w:ascii="Arial" w:hAnsi="Arial" w:cs="Arial"/>
          <w:color w:val="333333"/>
        </w:rPr>
        <w:t xml:space="preserve">. </w:t>
      </w:r>
      <w:r w:rsidR="0006715F" w:rsidRPr="00E96B7B">
        <w:rPr>
          <w:rFonts w:ascii="Arial" w:hAnsi="Arial" w:cs="Arial"/>
          <w:color w:val="333333"/>
        </w:rPr>
        <w:t>In</w:t>
      </w:r>
      <w:r w:rsidR="000669BD" w:rsidRPr="00E96B7B">
        <w:rPr>
          <w:rFonts w:ascii="Arial" w:hAnsi="Arial" w:cs="Arial"/>
          <w:color w:val="333333"/>
        </w:rPr>
        <w:t xml:space="preserve"> Northern Ireland </w:t>
      </w:r>
      <w:sdt>
        <w:sdtPr>
          <w:rPr>
            <w:rFonts w:ascii="Arial" w:hAnsi="Arial" w:cs="Arial"/>
            <w:color w:val="333333"/>
          </w:rPr>
          <w:id w:val="1249763697"/>
          <w:citation/>
        </w:sdtPr>
        <w:sdtContent>
          <w:r w:rsidR="000669BD" w:rsidRPr="00E96B7B">
            <w:rPr>
              <w:rFonts w:ascii="Arial" w:hAnsi="Arial" w:cs="Arial"/>
              <w:color w:val="333333"/>
            </w:rPr>
            <w:fldChar w:fldCharType="begin"/>
          </w:r>
          <w:r w:rsidR="000669BD" w:rsidRPr="00E96B7B">
            <w:rPr>
              <w:rFonts w:ascii="Arial" w:hAnsi="Arial" w:cs="Arial"/>
              <w:color w:val="333333"/>
            </w:rPr>
            <w:instrText xml:space="preserve"> CITATION NID23 \l 2057 </w:instrText>
          </w:r>
          <w:r w:rsidR="000669BD" w:rsidRPr="00E96B7B">
            <w:rPr>
              <w:rFonts w:ascii="Arial" w:hAnsi="Arial" w:cs="Arial"/>
              <w:color w:val="333333"/>
            </w:rPr>
            <w:fldChar w:fldCharType="separate"/>
          </w:r>
          <w:r w:rsidR="000669BD" w:rsidRPr="00E96B7B">
            <w:rPr>
              <w:rFonts w:ascii="Arial" w:hAnsi="Arial" w:cs="Arial"/>
              <w:noProof/>
              <w:color w:val="333333"/>
            </w:rPr>
            <w:t>(NI Direct, 2023)</w:t>
          </w:r>
          <w:r w:rsidR="000669BD" w:rsidRPr="00E96B7B">
            <w:rPr>
              <w:rFonts w:ascii="Arial" w:hAnsi="Arial" w:cs="Arial"/>
              <w:color w:val="333333"/>
            </w:rPr>
            <w:fldChar w:fldCharType="end"/>
          </w:r>
        </w:sdtContent>
      </w:sdt>
      <w:r w:rsidR="000669BD" w:rsidRPr="00E96B7B">
        <w:rPr>
          <w:rFonts w:ascii="Arial" w:hAnsi="Arial" w:cs="Arial"/>
          <w:color w:val="333333"/>
        </w:rPr>
        <w:t xml:space="preserve"> </w:t>
      </w:r>
      <w:r w:rsidR="00F6730B" w:rsidRPr="00E96B7B">
        <w:rPr>
          <w:rFonts w:ascii="Arial" w:hAnsi="Arial" w:cs="Arial"/>
          <w:color w:val="333333"/>
        </w:rPr>
        <w:t>published by</w:t>
      </w:r>
      <w:r w:rsidR="000669BD" w:rsidRPr="00E96B7B">
        <w:rPr>
          <w:rFonts w:ascii="Arial" w:hAnsi="Arial" w:cs="Arial"/>
          <w:color w:val="333333"/>
        </w:rPr>
        <w:t xml:space="preserve"> </w:t>
      </w:r>
      <w:r w:rsidR="0006715F" w:rsidRPr="00E96B7B">
        <w:rPr>
          <w:rFonts w:ascii="Arial" w:hAnsi="Arial" w:cs="Arial"/>
          <w:color w:val="333333"/>
        </w:rPr>
        <w:t>L</w:t>
      </w:r>
      <w:r w:rsidR="00F6730B" w:rsidRPr="00E96B7B">
        <w:rPr>
          <w:rFonts w:ascii="Arial" w:hAnsi="Arial" w:cs="Arial"/>
          <w:color w:val="333333"/>
        </w:rPr>
        <w:t xml:space="preserve">earning through </w:t>
      </w:r>
      <w:r w:rsidR="0006715F" w:rsidRPr="00E96B7B">
        <w:rPr>
          <w:rFonts w:ascii="Arial" w:hAnsi="Arial" w:cs="Arial"/>
          <w:color w:val="333333"/>
        </w:rPr>
        <w:t>L</w:t>
      </w:r>
      <w:r w:rsidR="00F6730B" w:rsidRPr="00E96B7B">
        <w:rPr>
          <w:rFonts w:ascii="Arial" w:hAnsi="Arial" w:cs="Arial"/>
          <w:color w:val="333333"/>
        </w:rPr>
        <w:t xml:space="preserve">andscapes </w:t>
      </w:r>
      <w:r w:rsidRPr="00E96B7B">
        <w:rPr>
          <w:rFonts w:ascii="Arial" w:hAnsi="Arial" w:cs="Arial"/>
          <w:color w:val="333333"/>
        </w:rPr>
        <w:t>t</w:t>
      </w:r>
      <w:r w:rsidR="00F6730B" w:rsidRPr="00E96B7B">
        <w:rPr>
          <w:rFonts w:ascii="Arial" w:hAnsi="Arial" w:cs="Arial"/>
          <w:color w:val="333333"/>
        </w:rPr>
        <w:t>hat mental health and wellbeing improves, relationship with nature improves, education can be more inclusive and curriculum learning can be improved</w:t>
      </w:r>
      <w:r w:rsidR="0006715F" w:rsidRPr="00E96B7B">
        <w:rPr>
          <w:rFonts w:ascii="Arial" w:hAnsi="Arial" w:cs="Arial"/>
          <w:color w:val="333333"/>
        </w:rPr>
        <w:t>.  C</w:t>
      </w:r>
      <w:r w:rsidR="00F6730B" w:rsidRPr="00E96B7B">
        <w:rPr>
          <w:rFonts w:ascii="Arial" w:hAnsi="Arial" w:cs="Arial"/>
          <w:color w:val="333333"/>
        </w:rPr>
        <w:t xml:space="preserve">hild development is improved </w:t>
      </w:r>
      <w:r w:rsidR="0006715F" w:rsidRPr="00E96B7B">
        <w:rPr>
          <w:rFonts w:ascii="Arial" w:hAnsi="Arial" w:cs="Arial"/>
          <w:color w:val="333333"/>
        </w:rPr>
        <w:t>which leads</w:t>
      </w:r>
      <w:r w:rsidR="00F6730B" w:rsidRPr="00E96B7B">
        <w:rPr>
          <w:rFonts w:ascii="Arial" w:hAnsi="Arial" w:cs="Arial"/>
          <w:color w:val="333333"/>
        </w:rPr>
        <w:t xml:space="preserve"> to boost confidence, improved social skills, motivation, improved physical skills and self-esteem, self-confidence, ability to work in cooperation and a positive attitude to learning.</w:t>
      </w:r>
    </w:p>
    <w:p w14:paraId="4732358D" w14:textId="77777777" w:rsidR="00F6730B" w:rsidRPr="00E96B7B" w:rsidRDefault="00F6730B" w:rsidP="00DF631E">
      <w:pPr>
        <w:rPr>
          <w:rFonts w:ascii="Arial" w:hAnsi="Arial" w:cs="Arial"/>
          <w:color w:val="333333"/>
        </w:rPr>
      </w:pPr>
    </w:p>
    <w:p w14:paraId="718DDA35" w14:textId="0CEEF46E" w:rsidR="001E5182" w:rsidRPr="00E96B7B" w:rsidRDefault="0030053A" w:rsidP="00DF631E">
      <w:pPr>
        <w:rPr>
          <w:rFonts w:ascii="Arial" w:hAnsi="Arial" w:cs="Arial"/>
          <w:color w:val="1C1C1C"/>
        </w:rPr>
      </w:pPr>
      <w:r w:rsidRPr="00E96B7B">
        <w:rPr>
          <w:rFonts w:ascii="Arial" w:hAnsi="Arial" w:cs="Arial"/>
          <w:color w:val="333333"/>
        </w:rPr>
        <w:t xml:space="preserve">Y </w:t>
      </w:r>
      <w:proofErr w:type="spellStart"/>
      <w:r w:rsidRPr="00E96B7B">
        <w:rPr>
          <w:rFonts w:ascii="Arial" w:hAnsi="Arial" w:cs="Arial"/>
          <w:color w:val="333333"/>
        </w:rPr>
        <w:t>Llwybr</w:t>
      </w:r>
      <w:proofErr w:type="spellEnd"/>
      <w:r w:rsidR="00413530" w:rsidRPr="00E96B7B">
        <w:rPr>
          <w:rFonts w:ascii="Arial" w:hAnsi="Arial" w:cs="Arial"/>
          <w:color w:val="333333"/>
        </w:rPr>
        <w:t xml:space="preserve"> states</w:t>
      </w:r>
      <w:r w:rsidRPr="00E96B7B">
        <w:rPr>
          <w:rFonts w:ascii="Arial" w:hAnsi="Arial" w:cs="Arial"/>
          <w:color w:val="333333"/>
        </w:rPr>
        <w:t xml:space="preserve"> that “</w:t>
      </w:r>
      <w:r w:rsidRPr="00E96B7B">
        <w:rPr>
          <w:rFonts w:ascii="Arial" w:hAnsi="Arial" w:cs="Arial"/>
          <w:color w:val="1C1C1C"/>
        </w:rPr>
        <w:t xml:space="preserve">The evidence is clear, being outside improves our mental wellbeing and physical health. Connecting with nature improves our mood, lowers stress, improves mental capacity and promotes physical activity.” </w:t>
      </w:r>
      <w:sdt>
        <w:sdtPr>
          <w:rPr>
            <w:rFonts w:ascii="Arial" w:hAnsi="Arial" w:cs="Arial"/>
            <w:color w:val="333333"/>
          </w:rPr>
          <w:id w:val="-117999238"/>
          <w:citation/>
        </w:sdtPr>
        <w:sdtContent>
          <w:r w:rsidR="00413530" w:rsidRPr="00E96B7B">
            <w:rPr>
              <w:rFonts w:ascii="Arial" w:hAnsi="Arial" w:cs="Arial"/>
              <w:color w:val="333333"/>
            </w:rPr>
            <w:fldChar w:fldCharType="begin"/>
          </w:r>
          <w:r w:rsidR="00413530" w:rsidRPr="00E96B7B">
            <w:rPr>
              <w:rFonts w:ascii="Arial" w:hAnsi="Arial" w:cs="Arial"/>
              <w:color w:val="333333"/>
            </w:rPr>
            <w:instrText xml:space="preserve">CITATION YLl23 \l 2057 </w:instrText>
          </w:r>
          <w:r w:rsidR="00413530" w:rsidRPr="00E96B7B">
            <w:rPr>
              <w:rFonts w:ascii="Arial" w:hAnsi="Arial" w:cs="Arial"/>
              <w:color w:val="333333"/>
            </w:rPr>
            <w:fldChar w:fldCharType="separate"/>
          </w:r>
          <w:r w:rsidR="00413530" w:rsidRPr="00E96B7B">
            <w:rPr>
              <w:rFonts w:ascii="Arial" w:hAnsi="Arial" w:cs="Arial"/>
              <w:noProof/>
              <w:color w:val="333333"/>
            </w:rPr>
            <w:t>(Y Llwybr, 2023)</w:t>
          </w:r>
          <w:r w:rsidR="00413530" w:rsidRPr="00E96B7B">
            <w:rPr>
              <w:rFonts w:ascii="Arial" w:hAnsi="Arial" w:cs="Arial"/>
              <w:color w:val="333333"/>
            </w:rPr>
            <w:fldChar w:fldCharType="end"/>
          </w:r>
        </w:sdtContent>
      </w:sdt>
      <w:r w:rsidR="00413530" w:rsidRPr="00E96B7B">
        <w:rPr>
          <w:rFonts w:ascii="Arial" w:hAnsi="Arial" w:cs="Arial"/>
          <w:color w:val="1C1C1C"/>
        </w:rPr>
        <w:t xml:space="preserve"> </w:t>
      </w:r>
      <w:r w:rsidR="005D2137" w:rsidRPr="00E96B7B">
        <w:rPr>
          <w:rFonts w:ascii="Arial" w:hAnsi="Arial" w:cs="Arial"/>
          <w:color w:val="1C1C1C"/>
        </w:rPr>
        <w:t>Th</w:t>
      </w:r>
      <w:r w:rsidR="00B56BB2" w:rsidRPr="00E96B7B">
        <w:rPr>
          <w:rFonts w:ascii="Arial" w:hAnsi="Arial" w:cs="Arial"/>
          <w:color w:val="1C1C1C"/>
        </w:rPr>
        <w:t>is</w:t>
      </w:r>
      <w:r w:rsidR="005D2137" w:rsidRPr="00E96B7B">
        <w:rPr>
          <w:rFonts w:ascii="Arial" w:hAnsi="Arial" w:cs="Arial"/>
          <w:color w:val="1C1C1C"/>
        </w:rPr>
        <w:t xml:space="preserve"> relates to an improvement all round with the persons health thereby reducing cost to the NHS and an improvement in their academic education giving a better return value later in life</w:t>
      </w:r>
      <w:r w:rsidR="0006715F" w:rsidRPr="00E96B7B">
        <w:rPr>
          <w:rFonts w:ascii="Arial" w:hAnsi="Arial" w:cs="Arial"/>
          <w:color w:val="1C1C1C"/>
        </w:rPr>
        <w:t xml:space="preserve"> for the participant and the country.</w:t>
      </w:r>
    </w:p>
    <w:p w14:paraId="2ED1FFB7" w14:textId="23B382EC" w:rsidR="00A608C5" w:rsidRPr="00E96B7B" w:rsidRDefault="00A608C5" w:rsidP="00DF631E">
      <w:pPr>
        <w:rPr>
          <w:rFonts w:ascii="Arial" w:hAnsi="Arial" w:cs="Arial"/>
          <w:color w:val="333333"/>
        </w:rPr>
      </w:pPr>
    </w:p>
    <w:p w14:paraId="46057593" w14:textId="776EA68C" w:rsidR="00EF05BE" w:rsidRPr="00E96B7B" w:rsidRDefault="00A608C5" w:rsidP="00DF631E">
      <w:pPr>
        <w:rPr>
          <w:rFonts w:ascii="Arial" w:hAnsi="Arial" w:cs="Arial"/>
          <w:color w:val="333333"/>
        </w:rPr>
      </w:pPr>
      <w:proofErr w:type="spellStart"/>
      <w:r w:rsidRPr="00E96B7B">
        <w:rPr>
          <w:rFonts w:ascii="Arial" w:hAnsi="Arial" w:cs="Arial"/>
          <w:color w:val="333333"/>
        </w:rPr>
        <w:t>Beames</w:t>
      </w:r>
      <w:proofErr w:type="spellEnd"/>
      <w:r w:rsidRPr="00E96B7B">
        <w:rPr>
          <w:rFonts w:ascii="Arial" w:hAnsi="Arial" w:cs="Arial"/>
          <w:color w:val="333333"/>
        </w:rPr>
        <w:t>, Mackie and Atencio (2019, p.18) s</w:t>
      </w:r>
      <w:r w:rsidR="003365D9" w:rsidRPr="00E96B7B">
        <w:rPr>
          <w:rFonts w:ascii="Arial" w:hAnsi="Arial" w:cs="Arial"/>
          <w:color w:val="333333"/>
        </w:rPr>
        <w:t>uggest</w:t>
      </w:r>
      <w:r w:rsidRPr="00E96B7B">
        <w:rPr>
          <w:rFonts w:ascii="Arial" w:hAnsi="Arial" w:cs="Arial"/>
          <w:color w:val="333333"/>
        </w:rPr>
        <w:t xml:space="preserve"> that our </w:t>
      </w:r>
      <w:r w:rsidR="00DF631E" w:rsidRPr="00E96B7B">
        <w:rPr>
          <w:rFonts w:ascii="Arial" w:hAnsi="Arial" w:cs="Arial"/>
          <w:color w:val="333333"/>
        </w:rPr>
        <w:t>post-modern society</w:t>
      </w:r>
      <w:r w:rsidR="00B3739F" w:rsidRPr="00E96B7B">
        <w:rPr>
          <w:rFonts w:ascii="Arial" w:hAnsi="Arial" w:cs="Arial"/>
          <w:color w:val="333333"/>
        </w:rPr>
        <w:t xml:space="preserve"> has been around since the 18</w:t>
      </w:r>
      <w:r w:rsidRPr="00E96B7B">
        <w:rPr>
          <w:rFonts w:ascii="Arial" w:hAnsi="Arial" w:cs="Arial"/>
          <w:color w:val="333333"/>
        </w:rPr>
        <w:t>0</w:t>
      </w:r>
      <w:r w:rsidR="00B3739F" w:rsidRPr="00E96B7B">
        <w:rPr>
          <w:rFonts w:ascii="Arial" w:hAnsi="Arial" w:cs="Arial"/>
          <w:color w:val="333333"/>
        </w:rPr>
        <w:t xml:space="preserve">0’s and the elements of the industrial revolution.  This describes how society is moving forward and </w:t>
      </w:r>
      <w:r w:rsidRPr="00E96B7B">
        <w:rPr>
          <w:rFonts w:ascii="Arial" w:hAnsi="Arial" w:cs="Arial"/>
          <w:color w:val="333333"/>
        </w:rPr>
        <w:t>evolving</w:t>
      </w:r>
      <w:r w:rsidR="00B56BB2" w:rsidRPr="00E96B7B">
        <w:rPr>
          <w:rFonts w:ascii="Arial" w:hAnsi="Arial" w:cs="Arial"/>
          <w:color w:val="333333"/>
        </w:rPr>
        <w:t xml:space="preserve">, </w:t>
      </w:r>
      <w:r w:rsidR="00B3739F" w:rsidRPr="00E96B7B">
        <w:rPr>
          <w:rFonts w:ascii="Arial" w:hAnsi="Arial" w:cs="Arial"/>
          <w:color w:val="333333"/>
        </w:rPr>
        <w:t xml:space="preserve">people </w:t>
      </w:r>
      <w:r w:rsidR="000C5C84" w:rsidRPr="00E96B7B">
        <w:rPr>
          <w:rFonts w:ascii="Arial" w:hAnsi="Arial" w:cs="Arial"/>
          <w:color w:val="333333"/>
        </w:rPr>
        <w:t xml:space="preserve">were </w:t>
      </w:r>
      <w:r w:rsidR="00B3739F" w:rsidRPr="00E96B7B">
        <w:rPr>
          <w:rFonts w:ascii="Arial" w:hAnsi="Arial" w:cs="Arial"/>
          <w:color w:val="333333"/>
        </w:rPr>
        <w:t xml:space="preserve">drawn into </w:t>
      </w:r>
      <w:r w:rsidRPr="00E96B7B">
        <w:rPr>
          <w:rFonts w:ascii="Arial" w:hAnsi="Arial" w:cs="Arial"/>
          <w:color w:val="333333"/>
        </w:rPr>
        <w:t>cities for employment</w:t>
      </w:r>
      <w:r w:rsidR="00B3739F" w:rsidRPr="00E96B7B">
        <w:rPr>
          <w:rFonts w:ascii="Arial" w:hAnsi="Arial" w:cs="Arial"/>
          <w:color w:val="333333"/>
        </w:rPr>
        <w:t xml:space="preserve">, </w:t>
      </w:r>
      <w:r w:rsidRPr="00E96B7B">
        <w:rPr>
          <w:rFonts w:ascii="Arial" w:hAnsi="Arial" w:cs="Arial"/>
          <w:color w:val="333333"/>
        </w:rPr>
        <w:t xml:space="preserve">they </w:t>
      </w:r>
      <w:r w:rsidR="00B3739F" w:rsidRPr="00E96B7B">
        <w:rPr>
          <w:rFonts w:ascii="Arial" w:hAnsi="Arial" w:cs="Arial"/>
          <w:color w:val="333333"/>
        </w:rPr>
        <w:t xml:space="preserve">are influenced by technology and the </w:t>
      </w:r>
      <w:r w:rsidR="00B56BB2" w:rsidRPr="00E96B7B">
        <w:rPr>
          <w:rFonts w:ascii="Arial" w:hAnsi="Arial" w:cs="Arial"/>
          <w:color w:val="333333"/>
        </w:rPr>
        <w:t>speed it</w:t>
      </w:r>
      <w:r w:rsidR="00B3739F" w:rsidRPr="00E96B7B">
        <w:rPr>
          <w:rFonts w:ascii="Arial" w:hAnsi="Arial" w:cs="Arial"/>
          <w:color w:val="333333"/>
        </w:rPr>
        <w:t xml:space="preserve"> is moving. People have become used to having a society that has rules and regulations </w:t>
      </w:r>
      <w:r w:rsidR="00B56BB2" w:rsidRPr="00E96B7B">
        <w:rPr>
          <w:rFonts w:ascii="Arial" w:hAnsi="Arial" w:cs="Arial"/>
          <w:color w:val="333333"/>
        </w:rPr>
        <w:t>which</w:t>
      </w:r>
      <w:r w:rsidR="000C5C84" w:rsidRPr="00E96B7B">
        <w:rPr>
          <w:rFonts w:ascii="Arial" w:hAnsi="Arial" w:cs="Arial"/>
          <w:color w:val="333333"/>
        </w:rPr>
        <w:t xml:space="preserve"> </w:t>
      </w:r>
      <w:r w:rsidR="00B3739F" w:rsidRPr="00E96B7B">
        <w:rPr>
          <w:rFonts w:ascii="Arial" w:hAnsi="Arial" w:cs="Arial"/>
          <w:color w:val="333333"/>
        </w:rPr>
        <w:t>looks after them.</w:t>
      </w:r>
      <w:r w:rsidR="0006715F" w:rsidRPr="00E96B7B">
        <w:rPr>
          <w:rFonts w:ascii="Arial" w:hAnsi="Arial" w:cs="Arial"/>
          <w:color w:val="333333"/>
        </w:rPr>
        <w:t xml:space="preserve">  </w:t>
      </w:r>
      <w:r w:rsidR="000C5C84" w:rsidRPr="00E96B7B">
        <w:rPr>
          <w:rFonts w:ascii="Arial" w:hAnsi="Arial" w:cs="Arial"/>
          <w:color w:val="333333"/>
        </w:rPr>
        <w:t xml:space="preserve">We live in an age where money is required to keep up with technology, whether this </w:t>
      </w:r>
      <w:r w:rsidR="00D919FB" w:rsidRPr="00E96B7B">
        <w:rPr>
          <w:rFonts w:ascii="Arial" w:hAnsi="Arial" w:cs="Arial"/>
          <w:color w:val="333333"/>
        </w:rPr>
        <w:t>is</w:t>
      </w:r>
      <w:r w:rsidR="000C5C84" w:rsidRPr="00E96B7B">
        <w:rPr>
          <w:rFonts w:ascii="Arial" w:hAnsi="Arial" w:cs="Arial"/>
          <w:color w:val="333333"/>
        </w:rPr>
        <w:t xml:space="preserve"> to improve technology or as a consumer to purchase new technology.</w:t>
      </w:r>
      <w:r w:rsidR="0006715F" w:rsidRPr="00E96B7B">
        <w:rPr>
          <w:rFonts w:ascii="Arial" w:hAnsi="Arial" w:cs="Arial"/>
          <w:color w:val="333333"/>
        </w:rPr>
        <w:t xml:space="preserve">  </w:t>
      </w:r>
      <w:r w:rsidR="00950EE9" w:rsidRPr="00E96B7B">
        <w:rPr>
          <w:rFonts w:ascii="Arial" w:hAnsi="Arial" w:cs="Arial"/>
          <w:color w:val="333333"/>
        </w:rPr>
        <w:t xml:space="preserve">Today we have a greater amount of disposable income that can be spent after any income distribution </w:t>
      </w:r>
      <w:sdt>
        <w:sdtPr>
          <w:rPr>
            <w:rFonts w:ascii="Arial" w:hAnsi="Arial" w:cs="Arial"/>
            <w:color w:val="333333"/>
          </w:rPr>
          <w:id w:val="1202137861"/>
          <w:citation/>
        </w:sdtPr>
        <w:sdtContent>
          <w:r w:rsidR="00413530" w:rsidRPr="00E96B7B">
            <w:rPr>
              <w:rFonts w:ascii="Arial" w:hAnsi="Arial" w:cs="Arial"/>
              <w:color w:val="333333"/>
            </w:rPr>
            <w:fldChar w:fldCharType="begin"/>
          </w:r>
          <w:r w:rsidR="00413530" w:rsidRPr="00E96B7B">
            <w:rPr>
              <w:rFonts w:ascii="Arial" w:hAnsi="Arial" w:cs="Arial"/>
              <w:color w:val="333333"/>
            </w:rPr>
            <w:instrText xml:space="preserve">CITATION Off23 \l 2057 </w:instrText>
          </w:r>
          <w:r w:rsidR="00413530" w:rsidRPr="00E96B7B">
            <w:rPr>
              <w:rFonts w:ascii="Arial" w:hAnsi="Arial" w:cs="Arial"/>
              <w:color w:val="333333"/>
            </w:rPr>
            <w:fldChar w:fldCharType="separate"/>
          </w:r>
          <w:r w:rsidR="00413530" w:rsidRPr="00E96B7B">
            <w:rPr>
              <w:rFonts w:ascii="Arial" w:hAnsi="Arial" w:cs="Arial"/>
              <w:noProof/>
              <w:color w:val="333333"/>
            </w:rPr>
            <w:t>(Office National Statistics, 2023)</w:t>
          </w:r>
          <w:r w:rsidR="00413530" w:rsidRPr="00E96B7B">
            <w:rPr>
              <w:rFonts w:ascii="Arial" w:hAnsi="Arial" w:cs="Arial"/>
              <w:color w:val="333333"/>
            </w:rPr>
            <w:fldChar w:fldCharType="end"/>
          </w:r>
        </w:sdtContent>
      </w:sdt>
      <w:r w:rsidR="00413530" w:rsidRPr="00E96B7B">
        <w:rPr>
          <w:rFonts w:ascii="Arial" w:hAnsi="Arial" w:cs="Arial"/>
          <w:color w:val="333333"/>
        </w:rPr>
        <w:t xml:space="preserve"> </w:t>
      </w:r>
      <w:r w:rsidR="001502C2" w:rsidRPr="00E96B7B">
        <w:rPr>
          <w:rFonts w:ascii="Arial" w:hAnsi="Arial" w:cs="Arial"/>
          <w:color w:val="333333"/>
        </w:rPr>
        <w:t>and this has increased thereby allowing consumers to spend more on their technology or adventure activities</w:t>
      </w:r>
      <w:r w:rsidR="0006715F" w:rsidRPr="00E96B7B">
        <w:rPr>
          <w:rFonts w:ascii="Arial" w:hAnsi="Arial" w:cs="Arial"/>
          <w:color w:val="333333"/>
        </w:rPr>
        <w:t xml:space="preserve"> seeking value for both.</w:t>
      </w:r>
    </w:p>
    <w:p w14:paraId="03195C07" w14:textId="77777777" w:rsidR="00002B9F" w:rsidRPr="00E96B7B" w:rsidRDefault="00002B9F" w:rsidP="00DF631E">
      <w:pPr>
        <w:rPr>
          <w:rFonts w:ascii="Arial" w:hAnsi="Arial" w:cs="Arial"/>
          <w:color w:val="333333"/>
        </w:rPr>
      </w:pPr>
    </w:p>
    <w:p w14:paraId="3AB3DC9E" w14:textId="27BFE2EF" w:rsidR="00374BBD" w:rsidRPr="00E96B7B" w:rsidRDefault="00746355" w:rsidP="00DF631E">
      <w:pPr>
        <w:rPr>
          <w:rFonts w:ascii="Arial" w:hAnsi="Arial" w:cs="Arial"/>
          <w:color w:val="333333"/>
        </w:rPr>
      </w:pPr>
      <w:r w:rsidRPr="00E96B7B">
        <w:rPr>
          <w:rFonts w:ascii="Arial" w:hAnsi="Arial" w:cs="Arial"/>
          <w:color w:val="333333"/>
        </w:rPr>
        <w:t>Outdoor adventure and sustainability are topical subjects</w:t>
      </w:r>
      <w:r w:rsidR="0036136F">
        <w:rPr>
          <w:rFonts w:ascii="Arial" w:hAnsi="Arial" w:cs="Arial"/>
          <w:color w:val="333333"/>
        </w:rPr>
        <w:t xml:space="preserve"> now,</w:t>
      </w:r>
      <w:r w:rsidRPr="00E96B7B">
        <w:rPr>
          <w:rFonts w:ascii="Arial" w:hAnsi="Arial" w:cs="Arial"/>
          <w:color w:val="333333"/>
        </w:rPr>
        <w:t xml:space="preserve"> with the departure of Covid regulations many outdoor centres were unable to reopen. </w:t>
      </w:r>
      <w:r w:rsidR="00950EE9" w:rsidRPr="00E96B7B">
        <w:rPr>
          <w:rFonts w:ascii="Arial" w:hAnsi="Arial" w:cs="Arial"/>
          <w:color w:val="333333"/>
        </w:rPr>
        <w:t xml:space="preserve">Holt Hall, Norfolk </w:t>
      </w:r>
      <w:sdt>
        <w:sdtPr>
          <w:rPr>
            <w:rFonts w:ascii="Arial" w:hAnsi="Arial" w:cs="Arial"/>
            <w:color w:val="333333"/>
          </w:rPr>
          <w:id w:val="-1959711669"/>
          <w:citation/>
        </w:sdtPr>
        <w:sdtContent>
          <w:r w:rsidR="00950EE9" w:rsidRPr="00E96B7B">
            <w:rPr>
              <w:rFonts w:ascii="Arial" w:hAnsi="Arial" w:cs="Arial"/>
              <w:color w:val="333333"/>
            </w:rPr>
            <w:fldChar w:fldCharType="begin"/>
          </w:r>
          <w:r w:rsidR="00950EE9" w:rsidRPr="00E96B7B">
            <w:rPr>
              <w:rFonts w:ascii="Arial" w:hAnsi="Arial" w:cs="Arial"/>
              <w:color w:val="333333"/>
            </w:rPr>
            <w:instrText xml:space="preserve"> CITATION Fri23 \l 2057 </w:instrText>
          </w:r>
          <w:r w:rsidR="00950EE9" w:rsidRPr="00E96B7B">
            <w:rPr>
              <w:rFonts w:ascii="Arial" w:hAnsi="Arial" w:cs="Arial"/>
              <w:color w:val="333333"/>
            </w:rPr>
            <w:fldChar w:fldCharType="separate"/>
          </w:r>
          <w:r w:rsidR="00950EE9" w:rsidRPr="00E96B7B">
            <w:rPr>
              <w:rFonts w:ascii="Arial" w:hAnsi="Arial" w:cs="Arial"/>
              <w:noProof/>
              <w:color w:val="333333"/>
            </w:rPr>
            <w:t>(Friends of Holt Hall, 2023)</w:t>
          </w:r>
          <w:r w:rsidR="00950EE9" w:rsidRPr="00E96B7B">
            <w:rPr>
              <w:rFonts w:ascii="Arial" w:hAnsi="Arial" w:cs="Arial"/>
              <w:color w:val="333333"/>
            </w:rPr>
            <w:fldChar w:fldCharType="end"/>
          </w:r>
        </w:sdtContent>
      </w:sdt>
      <w:r w:rsidR="00950EE9" w:rsidRPr="00E96B7B">
        <w:rPr>
          <w:rFonts w:ascii="Arial" w:hAnsi="Arial" w:cs="Arial"/>
          <w:color w:val="333333"/>
        </w:rPr>
        <w:t xml:space="preserve"> in March 2020 </w:t>
      </w:r>
      <w:r w:rsidR="004C606B" w:rsidRPr="00E96B7B">
        <w:rPr>
          <w:rFonts w:ascii="Arial" w:hAnsi="Arial" w:cs="Arial"/>
          <w:color w:val="333333"/>
        </w:rPr>
        <w:t xml:space="preserve">where Norfolk County Council ceased outdoor learning provision </w:t>
      </w:r>
      <w:r w:rsidR="00950EE9" w:rsidRPr="00E96B7B">
        <w:rPr>
          <w:rFonts w:ascii="Arial" w:hAnsi="Arial" w:cs="Arial"/>
          <w:color w:val="333333"/>
        </w:rPr>
        <w:t>at the start of the pandemic</w:t>
      </w:r>
      <w:r w:rsidR="0006715F" w:rsidRPr="00E96B7B">
        <w:rPr>
          <w:rFonts w:ascii="Arial" w:hAnsi="Arial" w:cs="Arial"/>
          <w:color w:val="333333"/>
        </w:rPr>
        <w:t xml:space="preserve"> and the site is now under private ownership</w:t>
      </w:r>
      <w:r w:rsidR="004C606B" w:rsidRPr="00E96B7B">
        <w:rPr>
          <w:rFonts w:ascii="Arial" w:hAnsi="Arial" w:cs="Arial"/>
          <w:color w:val="333333"/>
        </w:rPr>
        <w:t>.</w:t>
      </w:r>
      <w:r w:rsidR="00950EE9" w:rsidRPr="00E96B7B">
        <w:rPr>
          <w:rFonts w:ascii="Arial" w:hAnsi="Arial" w:cs="Arial"/>
          <w:color w:val="333333"/>
        </w:rPr>
        <w:t xml:space="preserve"> </w:t>
      </w:r>
      <w:r w:rsidR="00E20AE6" w:rsidRPr="00E96B7B">
        <w:rPr>
          <w:rFonts w:ascii="Arial" w:hAnsi="Arial" w:cs="Arial"/>
          <w:color w:val="333333"/>
        </w:rPr>
        <w:t xml:space="preserve">On the UK Climbing </w:t>
      </w:r>
      <w:r w:rsidR="000D51A1" w:rsidRPr="00E96B7B">
        <w:rPr>
          <w:rFonts w:ascii="Arial" w:hAnsi="Arial" w:cs="Arial"/>
          <w:color w:val="333333"/>
        </w:rPr>
        <w:t xml:space="preserve">website, a feature surrounding the impact of Covid explains that the industry has suffered due to a lack of money, the regular </w:t>
      </w:r>
      <w:r w:rsidR="000D51A1" w:rsidRPr="00E96B7B">
        <w:rPr>
          <w:rFonts w:ascii="Arial" w:hAnsi="Arial" w:cs="Arial"/>
          <w:color w:val="333333"/>
        </w:rPr>
        <w:lastRenderedPageBreak/>
        <w:t xml:space="preserve">income coming from school residential activities and without lack of government guidance centres will close </w:t>
      </w:r>
      <w:sdt>
        <w:sdtPr>
          <w:rPr>
            <w:rFonts w:ascii="Arial" w:hAnsi="Arial" w:cs="Arial"/>
            <w:color w:val="333333"/>
          </w:rPr>
          <w:id w:val="994145525"/>
          <w:citation/>
        </w:sdtPr>
        <w:sdtContent>
          <w:r w:rsidR="00374BBD" w:rsidRPr="00E96B7B">
            <w:rPr>
              <w:rFonts w:ascii="Arial" w:hAnsi="Arial" w:cs="Arial"/>
              <w:color w:val="333333"/>
            </w:rPr>
            <w:fldChar w:fldCharType="begin"/>
          </w:r>
          <w:r w:rsidR="00E20AE6" w:rsidRPr="00E96B7B">
            <w:rPr>
              <w:rFonts w:ascii="Arial" w:hAnsi="Arial" w:cs="Arial"/>
              <w:color w:val="333333"/>
            </w:rPr>
            <w:instrText xml:space="preserve">CITATION UKC20 \l 2057 </w:instrText>
          </w:r>
          <w:r w:rsidR="00374BBD" w:rsidRPr="00E96B7B">
            <w:rPr>
              <w:rFonts w:ascii="Arial" w:hAnsi="Arial" w:cs="Arial"/>
              <w:color w:val="333333"/>
            </w:rPr>
            <w:fldChar w:fldCharType="separate"/>
          </w:r>
          <w:r w:rsidR="00E20AE6" w:rsidRPr="00E96B7B">
            <w:rPr>
              <w:rFonts w:ascii="Arial" w:hAnsi="Arial" w:cs="Arial"/>
              <w:noProof/>
              <w:color w:val="333333"/>
            </w:rPr>
            <w:t>(Bailey, 2020)</w:t>
          </w:r>
          <w:r w:rsidR="00374BBD" w:rsidRPr="00E96B7B">
            <w:rPr>
              <w:rFonts w:ascii="Arial" w:hAnsi="Arial" w:cs="Arial"/>
              <w:color w:val="333333"/>
            </w:rPr>
            <w:fldChar w:fldCharType="end"/>
          </w:r>
        </w:sdtContent>
      </w:sdt>
      <w:r w:rsidR="000D51A1" w:rsidRPr="00E96B7B">
        <w:rPr>
          <w:rFonts w:ascii="Arial" w:hAnsi="Arial" w:cs="Arial"/>
          <w:color w:val="333333"/>
        </w:rPr>
        <w:t>.</w:t>
      </w:r>
    </w:p>
    <w:p w14:paraId="650F0A91" w14:textId="77777777" w:rsidR="00374BBD" w:rsidRPr="00E96B7B" w:rsidRDefault="00374BBD" w:rsidP="00DF631E">
      <w:pPr>
        <w:rPr>
          <w:rFonts w:ascii="Arial" w:hAnsi="Arial" w:cs="Arial"/>
          <w:color w:val="333333"/>
        </w:rPr>
      </w:pPr>
    </w:p>
    <w:p w14:paraId="7115D576" w14:textId="244DD7E1" w:rsidR="007D4E7B" w:rsidRPr="00E96B7B" w:rsidRDefault="00D919FB" w:rsidP="00DF631E">
      <w:pPr>
        <w:rPr>
          <w:rFonts w:ascii="Arial" w:hAnsi="Arial" w:cs="Arial"/>
          <w:color w:val="333333"/>
        </w:rPr>
      </w:pPr>
      <w:r w:rsidRPr="00E96B7B">
        <w:rPr>
          <w:rFonts w:ascii="Arial" w:hAnsi="Arial" w:cs="Arial"/>
          <w:color w:val="333333"/>
        </w:rPr>
        <w:t>Does</w:t>
      </w:r>
      <w:r w:rsidR="00FB674A" w:rsidRPr="00E96B7B">
        <w:rPr>
          <w:rFonts w:ascii="Arial" w:hAnsi="Arial" w:cs="Arial"/>
          <w:color w:val="333333"/>
        </w:rPr>
        <w:t xml:space="preserve"> this mean the end of outdoor education for pupils? This may not be the case, there are still centres open in areas of the </w:t>
      </w:r>
      <w:r w:rsidR="0036136F">
        <w:rPr>
          <w:rFonts w:ascii="Arial" w:hAnsi="Arial" w:cs="Arial"/>
          <w:color w:val="333333"/>
        </w:rPr>
        <w:t>UK,</w:t>
      </w:r>
      <w:r w:rsidR="00FB674A" w:rsidRPr="00E96B7B">
        <w:rPr>
          <w:rFonts w:ascii="Arial" w:hAnsi="Arial" w:cs="Arial"/>
          <w:color w:val="333333"/>
        </w:rPr>
        <w:t xml:space="preserve"> but the restriction </w:t>
      </w:r>
      <w:r w:rsidRPr="00E96B7B">
        <w:rPr>
          <w:rFonts w:ascii="Arial" w:hAnsi="Arial" w:cs="Arial"/>
          <w:color w:val="333333"/>
        </w:rPr>
        <w:t>may</w:t>
      </w:r>
      <w:r w:rsidR="00067805" w:rsidRPr="00E96B7B">
        <w:rPr>
          <w:rFonts w:ascii="Arial" w:hAnsi="Arial" w:cs="Arial"/>
          <w:color w:val="333333"/>
        </w:rPr>
        <w:t xml:space="preserve"> </w:t>
      </w:r>
      <w:r w:rsidR="00FB674A" w:rsidRPr="00E96B7B">
        <w:rPr>
          <w:rFonts w:ascii="Arial" w:hAnsi="Arial" w:cs="Arial"/>
          <w:color w:val="333333"/>
        </w:rPr>
        <w:t xml:space="preserve">now be a case of monetary value, </w:t>
      </w:r>
      <w:r w:rsidR="0006715F" w:rsidRPr="00E96B7B">
        <w:rPr>
          <w:rFonts w:ascii="Arial" w:hAnsi="Arial" w:cs="Arial"/>
          <w:color w:val="333333"/>
        </w:rPr>
        <w:t xml:space="preserve">as mentioned before.  </w:t>
      </w:r>
      <w:r w:rsidR="00FB674A" w:rsidRPr="00E96B7B">
        <w:rPr>
          <w:rFonts w:ascii="Arial" w:hAnsi="Arial" w:cs="Arial"/>
          <w:color w:val="333333"/>
        </w:rPr>
        <w:t xml:space="preserve"> </w:t>
      </w:r>
      <w:r w:rsidR="0006715F" w:rsidRPr="00E96B7B">
        <w:rPr>
          <w:rFonts w:ascii="Arial" w:hAnsi="Arial" w:cs="Arial"/>
          <w:color w:val="333333"/>
        </w:rPr>
        <w:t>Is</w:t>
      </w:r>
      <w:r w:rsidR="00FB674A" w:rsidRPr="00E96B7B">
        <w:rPr>
          <w:rFonts w:ascii="Arial" w:hAnsi="Arial" w:cs="Arial"/>
          <w:color w:val="333333"/>
        </w:rPr>
        <w:t xml:space="preserve"> outdoor learning seen as a valuable element to education </w:t>
      </w:r>
      <w:r w:rsidR="0006715F" w:rsidRPr="00E96B7B">
        <w:rPr>
          <w:rFonts w:ascii="Arial" w:hAnsi="Arial" w:cs="Arial"/>
          <w:color w:val="333333"/>
        </w:rPr>
        <w:t>whilst</w:t>
      </w:r>
      <w:r w:rsidR="00FB674A" w:rsidRPr="00E96B7B">
        <w:rPr>
          <w:rFonts w:ascii="Arial" w:hAnsi="Arial" w:cs="Arial"/>
          <w:color w:val="333333"/>
        </w:rPr>
        <w:t xml:space="preserve"> pupils are still catching up on mainstream curriculum education. </w:t>
      </w:r>
      <w:r w:rsidR="00067805" w:rsidRPr="00E96B7B">
        <w:rPr>
          <w:rFonts w:ascii="Arial" w:hAnsi="Arial" w:cs="Arial"/>
          <w:color w:val="333333"/>
        </w:rPr>
        <w:t xml:space="preserve">It may be parents are uncertain </w:t>
      </w:r>
      <w:r w:rsidRPr="00E96B7B">
        <w:rPr>
          <w:rFonts w:ascii="Arial" w:hAnsi="Arial" w:cs="Arial"/>
          <w:color w:val="333333"/>
        </w:rPr>
        <w:t xml:space="preserve">whether </w:t>
      </w:r>
      <w:r w:rsidR="00067805" w:rsidRPr="00E96B7B">
        <w:rPr>
          <w:rFonts w:ascii="Arial" w:hAnsi="Arial" w:cs="Arial"/>
          <w:color w:val="333333"/>
        </w:rPr>
        <w:t>to send their siblings away on residential</w:t>
      </w:r>
      <w:r w:rsidRPr="00E96B7B">
        <w:rPr>
          <w:rFonts w:ascii="Arial" w:hAnsi="Arial" w:cs="Arial"/>
          <w:color w:val="333333"/>
        </w:rPr>
        <w:t>s</w:t>
      </w:r>
      <w:r w:rsidR="00067805" w:rsidRPr="00E96B7B">
        <w:rPr>
          <w:rFonts w:ascii="Arial" w:hAnsi="Arial" w:cs="Arial"/>
          <w:color w:val="333333"/>
        </w:rPr>
        <w:t xml:space="preserve"> due to cost implications </w:t>
      </w:r>
      <w:r w:rsidRPr="00E96B7B">
        <w:rPr>
          <w:rFonts w:ascii="Arial" w:hAnsi="Arial" w:cs="Arial"/>
          <w:color w:val="333333"/>
        </w:rPr>
        <w:t>in the uncertain economic climate.</w:t>
      </w:r>
    </w:p>
    <w:p w14:paraId="69FD43C0" w14:textId="77777777" w:rsidR="00D919FB" w:rsidRPr="00E96B7B" w:rsidRDefault="00D919FB" w:rsidP="00DF631E">
      <w:pPr>
        <w:rPr>
          <w:rFonts w:ascii="Arial" w:hAnsi="Arial" w:cs="Arial"/>
          <w:color w:val="333333"/>
        </w:rPr>
      </w:pPr>
    </w:p>
    <w:p w14:paraId="3CD150B3" w14:textId="38A22B52" w:rsidR="00FB674A" w:rsidRPr="00E96B7B" w:rsidRDefault="00FB674A" w:rsidP="00DF631E">
      <w:pPr>
        <w:rPr>
          <w:rFonts w:ascii="Arial" w:hAnsi="Arial" w:cs="Arial"/>
        </w:rPr>
      </w:pPr>
      <w:r w:rsidRPr="00E96B7B">
        <w:rPr>
          <w:rFonts w:ascii="Arial" w:hAnsi="Arial" w:cs="Arial"/>
          <w:color w:val="333333"/>
        </w:rPr>
        <w:t>In Wales</w:t>
      </w:r>
      <w:r w:rsidR="00413530" w:rsidRPr="00E96B7B">
        <w:rPr>
          <w:rFonts w:ascii="Arial" w:hAnsi="Arial" w:cs="Arial"/>
          <w:color w:val="333333"/>
        </w:rPr>
        <w:t xml:space="preserve">, the Outdoor Education (Wales) bill is </w:t>
      </w:r>
      <w:r w:rsidR="003D39E2" w:rsidRPr="00E96B7B">
        <w:rPr>
          <w:rFonts w:ascii="Arial" w:hAnsi="Arial" w:cs="Arial"/>
          <w:color w:val="333333"/>
        </w:rPr>
        <w:t xml:space="preserve">suggesting </w:t>
      </w:r>
      <w:r w:rsidRPr="00E96B7B">
        <w:rPr>
          <w:rFonts w:ascii="Arial" w:hAnsi="Arial" w:cs="Arial"/>
          <w:color w:val="333333"/>
        </w:rPr>
        <w:t xml:space="preserve">every school child will </w:t>
      </w:r>
      <w:r w:rsidR="00413530" w:rsidRPr="00E96B7B">
        <w:rPr>
          <w:rFonts w:ascii="Arial" w:hAnsi="Arial" w:cs="Arial"/>
          <w:color w:val="333333"/>
        </w:rPr>
        <w:t>have the opportunity for</w:t>
      </w:r>
      <w:r w:rsidRPr="00E96B7B">
        <w:rPr>
          <w:rFonts w:ascii="Arial" w:hAnsi="Arial" w:cs="Arial"/>
          <w:color w:val="333333"/>
        </w:rPr>
        <w:t xml:space="preserve"> one residential outdoor experience in their school life and with this the funding to enable it. </w:t>
      </w:r>
      <w:sdt>
        <w:sdtPr>
          <w:rPr>
            <w:rFonts w:ascii="Arial" w:hAnsi="Arial" w:cs="Arial"/>
            <w:color w:val="333333"/>
          </w:rPr>
          <w:id w:val="-787342723"/>
          <w:citation/>
        </w:sdtPr>
        <w:sdtContent>
          <w:r w:rsidR="00374BBD" w:rsidRPr="00E96B7B">
            <w:rPr>
              <w:rFonts w:ascii="Arial" w:hAnsi="Arial" w:cs="Arial"/>
              <w:color w:val="333333"/>
            </w:rPr>
            <w:fldChar w:fldCharType="begin"/>
          </w:r>
          <w:r w:rsidR="0006715F" w:rsidRPr="00E96B7B">
            <w:rPr>
              <w:rFonts w:ascii="Arial" w:hAnsi="Arial" w:cs="Arial"/>
              <w:color w:val="333333"/>
            </w:rPr>
            <w:instrText xml:space="preserve">CITATION Sen23 \l 2057 </w:instrText>
          </w:r>
          <w:r w:rsidR="00374BBD" w:rsidRPr="00E96B7B">
            <w:rPr>
              <w:rFonts w:ascii="Arial" w:hAnsi="Arial" w:cs="Arial"/>
              <w:color w:val="333333"/>
            </w:rPr>
            <w:fldChar w:fldCharType="separate"/>
          </w:r>
          <w:r w:rsidR="0006715F" w:rsidRPr="00E96B7B">
            <w:rPr>
              <w:rFonts w:ascii="Arial" w:hAnsi="Arial" w:cs="Arial"/>
              <w:noProof/>
              <w:color w:val="333333"/>
            </w:rPr>
            <w:t>(Senedd Wales, 2023)</w:t>
          </w:r>
          <w:r w:rsidR="00374BBD" w:rsidRPr="00E96B7B">
            <w:rPr>
              <w:rFonts w:ascii="Arial" w:hAnsi="Arial" w:cs="Arial"/>
              <w:color w:val="333333"/>
            </w:rPr>
            <w:fldChar w:fldCharType="end"/>
          </w:r>
        </w:sdtContent>
      </w:sdt>
      <w:r w:rsidR="003F61CB" w:rsidRPr="00E96B7B">
        <w:rPr>
          <w:rFonts w:ascii="Arial" w:hAnsi="Arial" w:cs="Arial"/>
        </w:rPr>
        <w:t xml:space="preserve">. </w:t>
      </w:r>
      <w:r w:rsidR="00067805" w:rsidRPr="00E96B7B">
        <w:rPr>
          <w:rFonts w:ascii="Arial" w:hAnsi="Arial" w:cs="Arial"/>
          <w:color w:val="333333"/>
        </w:rPr>
        <w:t xml:space="preserve">The </w:t>
      </w:r>
      <w:r w:rsidR="0006715F" w:rsidRPr="00E96B7B">
        <w:rPr>
          <w:rFonts w:ascii="Arial" w:hAnsi="Arial" w:cs="Arial"/>
          <w:color w:val="333333"/>
        </w:rPr>
        <w:t>Welsh Government</w:t>
      </w:r>
      <w:r w:rsidR="00067805" w:rsidRPr="00E96B7B">
        <w:rPr>
          <w:rFonts w:ascii="Arial" w:hAnsi="Arial" w:cs="Arial"/>
          <w:color w:val="333333"/>
        </w:rPr>
        <w:t xml:space="preserve"> </w:t>
      </w:r>
      <w:r w:rsidR="00413530" w:rsidRPr="00E96B7B">
        <w:rPr>
          <w:rFonts w:ascii="Arial" w:hAnsi="Arial" w:cs="Arial"/>
          <w:color w:val="333333"/>
        </w:rPr>
        <w:t>w</w:t>
      </w:r>
      <w:r w:rsidR="003F61CB" w:rsidRPr="00E96B7B">
        <w:rPr>
          <w:rFonts w:ascii="Arial" w:hAnsi="Arial" w:cs="Arial"/>
          <w:color w:val="333333"/>
        </w:rPr>
        <w:t>ishes</w:t>
      </w:r>
      <w:r w:rsidR="00067805" w:rsidRPr="00E96B7B">
        <w:rPr>
          <w:rFonts w:ascii="Arial" w:hAnsi="Arial" w:cs="Arial"/>
          <w:color w:val="333333"/>
        </w:rPr>
        <w:t xml:space="preserve"> to establish </w:t>
      </w:r>
      <w:r w:rsidR="00D919FB" w:rsidRPr="00E96B7B">
        <w:rPr>
          <w:rFonts w:ascii="Arial" w:hAnsi="Arial" w:cs="Arial"/>
          <w:color w:val="333333"/>
        </w:rPr>
        <w:t>a</w:t>
      </w:r>
      <w:r w:rsidR="00067805" w:rsidRPr="00E96B7B">
        <w:rPr>
          <w:rFonts w:ascii="Arial" w:hAnsi="Arial" w:cs="Arial"/>
          <w:color w:val="333333"/>
        </w:rPr>
        <w:t xml:space="preserve"> policy following the benefits of outdoor adventure </w:t>
      </w:r>
      <w:r w:rsidR="00D919FB" w:rsidRPr="00E96B7B">
        <w:rPr>
          <w:rFonts w:ascii="Arial" w:hAnsi="Arial" w:cs="Arial"/>
          <w:color w:val="333333"/>
        </w:rPr>
        <w:t>to form</w:t>
      </w:r>
      <w:r w:rsidR="00067805" w:rsidRPr="00E96B7B">
        <w:rPr>
          <w:rFonts w:ascii="Arial" w:hAnsi="Arial" w:cs="Arial"/>
          <w:color w:val="333333"/>
        </w:rPr>
        <w:t xml:space="preserve"> part of the school curriculum</w:t>
      </w:r>
      <w:r w:rsidR="0006715F" w:rsidRPr="00E96B7B">
        <w:rPr>
          <w:rFonts w:ascii="Arial" w:hAnsi="Arial" w:cs="Arial"/>
          <w:color w:val="333333"/>
        </w:rPr>
        <w:t xml:space="preserve"> looking at the improvement in health and wellbeing.</w:t>
      </w:r>
    </w:p>
    <w:p w14:paraId="54D5BD04" w14:textId="77777777" w:rsidR="00CD393E" w:rsidRPr="00E96B7B" w:rsidRDefault="00CD393E">
      <w:pPr>
        <w:rPr>
          <w:rFonts w:ascii="Arial" w:hAnsi="Arial" w:cs="Arial"/>
        </w:rPr>
      </w:pPr>
    </w:p>
    <w:p w14:paraId="5D18F05E" w14:textId="0046F2A6" w:rsidR="00CD393E" w:rsidRPr="00E96B7B" w:rsidRDefault="00994E52">
      <w:pPr>
        <w:rPr>
          <w:rFonts w:ascii="Arial" w:hAnsi="Arial" w:cs="Arial"/>
        </w:rPr>
      </w:pPr>
      <w:r w:rsidRPr="00E96B7B">
        <w:rPr>
          <w:rFonts w:ascii="Arial" w:hAnsi="Arial" w:cs="Arial"/>
        </w:rPr>
        <w:t>Mind, a registered charity whose predominant aim is looking at the mental health</w:t>
      </w:r>
      <w:r w:rsidR="003F61CB" w:rsidRPr="00E96B7B">
        <w:rPr>
          <w:rFonts w:ascii="Arial" w:hAnsi="Arial" w:cs="Arial"/>
        </w:rPr>
        <w:t xml:space="preserve"> and</w:t>
      </w:r>
      <w:r w:rsidR="0006715F" w:rsidRPr="00E96B7B">
        <w:rPr>
          <w:rFonts w:ascii="Arial" w:hAnsi="Arial" w:cs="Arial"/>
        </w:rPr>
        <w:t xml:space="preserve"> </w:t>
      </w:r>
      <w:r w:rsidRPr="00E96B7B">
        <w:rPr>
          <w:rFonts w:ascii="Arial" w:hAnsi="Arial" w:cs="Arial"/>
        </w:rPr>
        <w:t xml:space="preserve">produce information </w:t>
      </w:r>
      <w:r w:rsidR="00D919FB" w:rsidRPr="00E96B7B">
        <w:rPr>
          <w:rFonts w:ascii="Arial" w:hAnsi="Arial" w:cs="Arial"/>
        </w:rPr>
        <w:t xml:space="preserve">detailing </w:t>
      </w:r>
      <w:r w:rsidRPr="00E96B7B">
        <w:rPr>
          <w:rFonts w:ascii="Arial" w:hAnsi="Arial" w:cs="Arial"/>
        </w:rPr>
        <w:t xml:space="preserve">the benefits </w:t>
      </w:r>
      <w:r w:rsidR="0006715F" w:rsidRPr="00E96B7B">
        <w:rPr>
          <w:rFonts w:ascii="Arial" w:hAnsi="Arial" w:cs="Arial"/>
        </w:rPr>
        <w:t>they</w:t>
      </w:r>
      <w:r w:rsidRPr="00E96B7B">
        <w:rPr>
          <w:rFonts w:ascii="Arial" w:hAnsi="Arial" w:cs="Arial"/>
        </w:rPr>
        <w:t xml:space="preserve"> think o</w:t>
      </w:r>
      <w:r w:rsidR="00D919FB" w:rsidRPr="00E96B7B">
        <w:rPr>
          <w:rFonts w:ascii="Arial" w:hAnsi="Arial" w:cs="Arial"/>
        </w:rPr>
        <w:t>n</w:t>
      </w:r>
      <w:r w:rsidRPr="00E96B7B">
        <w:rPr>
          <w:rFonts w:ascii="Arial" w:hAnsi="Arial" w:cs="Arial"/>
        </w:rPr>
        <w:t xml:space="preserve"> how nature can benefit mental health</w:t>
      </w:r>
      <w:r w:rsidR="003F61CB" w:rsidRPr="00E96B7B">
        <w:rPr>
          <w:rFonts w:ascii="Arial" w:hAnsi="Arial" w:cs="Arial"/>
        </w:rPr>
        <w:t>.</w:t>
      </w:r>
      <w:r w:rsidRPr="00E96B7B">
        <w:rPr>
          <w:rFonts w:ascii="Arial" w:hAnsi="Arial" w:cs="Arial"/>
        </w:rPr>
        <w:t xml:space="preserve"> </w:t>
      </w:r>
      <w:r w:rsidR="003F61CB" w:rsidRPr="00E96B7B">
        <w:rPr>
          <w:rFonts w:ascii="Arial" w:hAnsi="Arial" w:cs="Arial"/>
        </w:rPr>
        <w:t>S</w:t>
      </w:r>
      <w:r w:rsidRPr="00E96B7B">
        <w:rPr>
          <w:rFonts w:ascii="Arial" w:hAnsi="Arial" w:cs="Arial"/>
        </w:rPr>
        <w:t>tating “</w:t>
      </w:r>
      <w:r w:rsidR="0006715F" w:rsidRPr="00E96B7B">
        <w:rPr>
          <w:rFonts w:ascii="Arial" w:hAnsi="Arial" w:cs="Arial"/>
        </w:rPr>
        <w:t>S</w:t>
      </w:r>
      <w:r w:rsidRPr="00E96B7B">
        <w:rPr>
          <w:rFonts w:ascii="Arial" w:hAnsi="Arial" w:cs="Arial"/>
        </w:rPr>
        <w:t>pending time in green spaces or bringing nature into your everyday life can benefit both your mental and physical wellbeing”</w:t>
      </w:r>
      <w:r w:rsidR="00413530" w:rsidRPr="00E96B7B">
        <w:rPr>
          <w:rFonts w:ascii="Arial" w:hAnsi="Arial" w:cs="Arial"/>
        </w:rPr>
        <w:t xml:space="preserve"> </w:t>
      </w:r>
      <w:sdt>
        <w:sdtPr>
          <w:rPr>
            <w:rFonts w:ascii="Arial" w:hAnsi="Arial" w:cs="Arial"/>
          </w:rPr>
          <w:id w:val="600610619"/>
          <w:citation/>
        </w:sdtPr>
        <w:sdtContent>
          <w:r w:rsidR="00413530" w:rsidRPr="00E96B7B">
            <w:rPr>
              <w:rFonts w:ascii="Arial" w:hAnsi="Arial" w:cs="Arial"/>
            </w:rPr>
            <w:fldChar w:fldCharType="begin"/>
          </w:r>
          <w:r w:rsidR="00413530" w:rsidRPr="00E96B7B">
            <w:rPr>
              <w:rFonts w:ascii="Arial" w:hAnsi="Arial" w:cs="Arial"/>
            </w:rPr>
            <w:instrText xml:space="preserve"> CITATION Min21 \l 2057 </w:instrText>
          </w:r>
          <w:r w:rsidR="00413530" w:rsidRPr="00E96B7B">
            <w:rPr>
              <w:rFonts w:ascii="Arial" w:hAnsi="Arial" w:cs="Arial"/>
            </w:rPr>
            <w:fldChar w:fldCharType="separate"/>
          </w:r>
          <w:r w:rsidR="00413530" w:rsidRPr="00E96B7B">
            <w:rPr>
              <w:rFonts w:ascii="Arial" w:hAnsi="Arial" w:cs="Arial"/>
              <w:noProof/>
            </w:rPr>
            <w:t>(Mind, 2021)</w:t>
          </w:r>
          <w:r w:rsidR="00413530" w:rsidRPr="00E96B7B">
            <w:rPr>
              <w:rFonts w:ascii="Arial" w:hAnsi="Arial" w:cs="Arial"/>
            </w:rPr>
            <w:fldChar w:fldCharType="end"/>
          </w:r>
        </w:sdtContent>
      </w:sdt>
      <w:r w:rsidRPr="00E96B7B">
        <w:rPr>
          <w:rFonts w:ascii="Arial" w:hAnsi="Arial" w:cs="Arial"/>
        </w:rPr>
        <w:t xml:space="preserve"> giving examples around growing food or flowers</w:t>
      </w:r>
      <w:r w:rsidR="00D919FB" w:rsidRPr="00E96B7B">
        <w:rPr>
          <w:rFonts w:ascii="Arial" w:hAnsi="Arial" w:cs="Arial"/>
        </w:rPr>
        <w:t>,</w:t>
      </w:r>
      <w:r w:rsidRPr="00E96B7B">
        <w:rPr>
          <w:rFonts w:ascii="Arial" w:hAnsi="Arial" w:cs="Arial"/>
        </w:rPr>
        <w:t xml:space="preserve"> exercising outdoors</w:t>
      </w:r>
      <w:r w:rsidR="0006715F" w:rsidRPr="00E96B7B">
        <w:rPr>
          <w:rFonts w:ascii="Arial" w:hAnsi="Arial" w:cs="Arial"/>
        </w:rPr>
        <w:t xml:space="preserve"> and </w:t>
      </w:r>
      <w:r w:rsidRPr="00E96B7B">
        <w:rPr>
          <w:rFonts w:ascii="Arial" w:hAnsi="Arial" w:cs="Arial"/>
        </w:rPr>
        <w:t xml:space="preserve">being around animals </w:t>
      </w:r>
      <w:r w:rsidR="00D919FB" w:rsidRPr="00E96B7B">
        <w:rPr>
          <w:rFonts w:ascii="Arial" w:hAnsi="Arial" w:cs="Arial"/>
        </w:rPr>
        <w:t>giving</w:t>
      </w:r>
      <w:r w:rsidRPr="00E96B7B">
        <w:rPr>
          <w:rFonts w:ascii="Arial" w:hAnsi="Arial" w:cs="Arial"/>
        </w:rPr>
        <w:t xml:space="preserve"> lots of positive effects.  </w:t>
      </w:r>
      <w:r w:rsidR="003F61CB" w:rsidRPr="00E96B7B">
        <w:rPr>
          <w:rFonts w:ascii="Arial" w:hAnsi="Arial" w:cs="Arial"/>
        </w:rPr>
        <w:t>S</w:t>
      </w:r>
      <w:r w:rsidRPr="00E96B7B">
        <w:rPr>
          <w:rFonts w:ascii="Arial" w:hAnsi="Arial" w:cs="Arial"/>
        </w:rPr>
        <w:t>ome of these may improve mood, reduce feelings of stress/anger, feel more relaxed, improve confidence and self-esteem</w:t>
      </w:r>
      <w:r w:rsidR="0006715F" w:rsidRPr="00E96B7B">
        <w:rPr>
          <w:rFonts w:ascii="Arial" w:hAnsi="Arial" w:cs="Arial"/>
        </w:rPr>
        <w:t>.</w:t>
      </w:r>
      <w:r w:rsidRPr="00E96B7B">
        <w:rPr>
          <w:rFonts w:ascii="Arial" w:hAnsi="Arial" w:cs="Arial"/>
        </w:rPr>
        <w:t xml:space="preserve"> </w:t>
      </w:r>
      <w:r w:rsidR="0006715F" w:rsidRPr="00E96B7B">
        <w:rPr>
          <w:rFonts w:ascii="Arial" w:hAnsi="Arial" w:cs="Arial"/>
        </w:rPr>
        <w:t>M</w:t>
      </w:r>
      <w:r w:rsidRPr="00E96B7B">
        <w:rPr>
          <w:rFonts w:ascii="Arial" w:hAnsi="Arial" w:cs="Arial"/>
        </w:rPr>
        <w:t>eet new people</w:t>
      </w:r>
      <w:r w:rsidR="0006715F" w:rsidRPr="00E96B7B">
        <w:rPr>
          <w:rFonts w:ascii="Arial" w:hAnsi="Arial" w:cs="Arial"/>
        </w:rPr>
        <w:t xml:space="preserve"> and</w:t>
      </w:r>
      <w:r w:rsidRPr="00E96B7B">
        <w:rPr>
          <w:rFonts w:ascii="Arial" w:hAnsi="Arial" w:cs="Arial"/>
        </w:rPr>
        <w:t xml:space="preserve"> connecting locally in the community</w:t>
      </w:r>
      <w:r w:rsidR="00815151" w:rsidRPr="00E96B7B">
        <w:rPr>
          <w:rFonts w:ascii="Arial" w:hAnsi="Arial" w:cs="Arial"/>
        </w:rPr>
        <w:t xml:space="preserve"> but they also mention the improvement in physical health, being more active and that feeling of more connection with nature.</w:t>
      </w:r>
    </w:p>
    <w:p w14:paraId="01445B70" w14:textId="77777777" w:rsidR="00815151" w:rsidRPr="00E96B7B" w:rsidRDefault="00815151">
      <w:pPr>
        <w:rPr>
          <w:rFonts w:ascii="Arial" w:hAnsi="Arial" w:cs="Arial"/>
        </w:rPr>
      </w:pPr>
    </w:p>
    <w:p w14:paraId="325321AE" w14:textId="4A154862" w:rsidR="00815151" w:rsidRPr="00E96B7B" w:rsidRDefault="00815151">
      <w:pPr>
        <w:rPr>
          <w:rFonts w:ascii="Arial" w:hAnsi="Arial" w:cs="Arial"/>
        </w:rPr>
      </w:pPr>
      <w:r w:rsidRPr="00E96B7B">
        <w:rPr>
          <w:rFonts w:ascii="Arial" w:hAnsi="Arial" w:cs="Arial"/>
        </w:rPr>
        <w:t xml:space="preserve">In April 2021 NHS England </w:t>
      </w:r>
      <w:sdt>
        <w:sdtPr>
          <w:rPr>
            <w:rFonts w:ascii="Arial" w:hAnsi="Arial" w:cs="Arial"/>
          </w:rPr>
          <w:id w:val="-1944990468"/>
          <w:citation/>
        </w:sdtPr>
        <w:sdtContent>
          <w:r w:rsidR="008627F4" w:rsidRPr="00E96B7B">
            <w:rPr>
              <w:rFonts w:ascii="Arial" w:hAnsi="Arial" w:cs="Arial"/>
            </w:rPr>
            <w:fldChar w:fldCharType="begin"/>
          </w:r>
          <w:r w:rsidR="006D7977" w:rsidRPr="00E96B7B">
            <w:rPr>
              <w:rFonts w:ascii="Arial" w:hAnsi="Arial" w:cs="Arial"/>
            </w:rPr>
            <w:instrText xml:space="preserve">CITATION NHS23 \l 2057 </w:instrText>
          </w:r>
          <w:r w:rsidR="008627F4" w:rsidRPr="00E96B7B">
            <w:rPr>
              <w:rFonts w:ascii="Arial" w:hAnsi="Arial" w:cs="Arial"/>
            </w:rPr>
            <w:fldChar w:fldCharType="separate"/>
          </w:r>
          <w:r w:rsidR="006D7977" w:rsidRPr="00E96B7B">
            <w:rPr>
              <w:rFonts w:ascii="Arial" w:hAnsi="Arial" w:cs="Arial"/>
              <w:noProof/>
            </w:rPr>
            <w:t>(NHS England, 2023)</w:t>
          </w:r>
          <w:r w:rsidR="008627F4" w:rsidRPr="00E96B7B">
            <w:rPr>
              <w:rFonts w:ascii="Arial" w:hAnsi="Arial" w:cs="Arial"/>
            </w:rPr>
            <w:fldChar w:fldCharType="end"/>
          </w:r>
        </w:sdtContent>
      </w:sdt>
      <w:r w:rsidR="008627F4" w:rsidRPr="00E96B7B">
        <w:rPr>
          <w:rFonts w:ascii="Arial" w:hAnsi="Arial" w:cs="Arial"/>
        </w:rPr>
        <w:t xml:space="preserve"> </w:t>
      </w:r>
      <w:r w:rsidRPr="00E96B7B">
        <w:rPr>
          <w:rFonts w:ascii="Arial" w:hAnsi="Arial" w:cs="Arial"/>
        </w:rPr>
        <w:t>at a cost of £5.77 million launched Green Social Prescribing where they were supporting people to engage in nature-based interventions and activities to improve their mental and physical health. The activities on offer included local walking schemes, community gardening projects, conservation volunteering, green gyms, open water swimming or arts and cultural activities that took place outdoors.</w:t>
      </w:r>
    </w:p>
    <w:p w14:paraId="16E65814" w14:textId="77777777" w:rsidR="00D919FB" w:rsidRPr="00E96B7B" w:rsidRDefault="00D919FB">
      <w:pPr>
        <w:rPr>
          <w:rFonts w:ascii="Arial" w:hAnsi="Arial" w:cs="Arial"/>
        </w:rPr>
      </w:pPr>
    </w:p>
    <w:p w14:paraId="102B397F" w14:textId="5D1C9C15" w:rsidR="00815151" w:rsidRPr="00E96B7B" w:rsidRDefault="00815151">
      <w:pPr>
        <w:rPr>
          <w:rFonts w:ascii="Arial" w:hAnsi="Arial" w:cs="Arial"/>
        </w:rPr>
      </w:pPr>
      <w:r w:rsidRPr="00E96B7B">
        <w:rPr>
          <w:rFonts w:ascii="Arial" w:hAnsi="Arial" w:cs="Arial"/>
        </w:rPr>
        <w:t xml:space="preserve">These were ‘prescribed’ by </w:t>
      </w:r>
      <w:r w:rsidR="00A316A0" w:rsidRPr="00E96B7B">
        <w:rPr>
          <w:rFonts w:ascii="Arial" w:hAnsi="Arial" w:cs="Arial"/>
        </w:rPr>
        <w:t>a few</w:t>
      </w:r>
      <w:r w:rsidRPr="00E96B7B">
        <w:rPr>
          <w:rFonts w:ascii="Arial" w:hAnsi="Arial" w:cs="Arial"/>
        </w:rPr>
        <w:t xml:space="preserve"> health </w:t>
      </w:r>
      <w:r w:rsidR="008627F4" w:rsidRPr="00E96B7B">
        <w:rPr>
          <w:rFonts w:ascii="Arial" w:hAnsi="Arial" w:cs="Arial"/>
        </w:rPr>
        <w:t>sites</w:t>
      </w:r>
      <w:r w:rsidRPr="00E96B7B">
        <w:rPr>
          <w:rFonts w:ascii="Arial" w:hAnsi="Arial" w:cs="Arial"/>
        </w:rPr>
        <w:t xml:space="preserve"> </w:t>
      </w:r>
      <w:r w:rsidR="008627F4" w:rsidRPr="00E96B7B">
        <w:rPr>
          <w:rFonts w:ascii="Arial" w:hAnsi="Arial" w:cs="Arial"/>
        </w:rPr>
        <w:t>that</w:t>
      </w:r>
      <w:r w:rsidR="0036136F">
        <w:rPr>
          <w:rFonts w:ascii="Arial" w:hAnsi="Arial" w:cs="Arial"/>
        </w:rPr>
        <w:t xml:space="preserve"> were in</w:t>
      </w:r>
      <w:r w:rsidR="008627F4" w:rsidRPr="00E96B7B">
        <w:rPr>
          <w:rFonts w:ascii="Arial" w:hAnsi="Arial" w:cs="Arial"/>
        </w:rPr>
        <w:t xml:space="preserve"> areas seriously affected by Covid and contained communities disadvantaged by health inequalities and included people living in deprived areas.</w:t>
      </w:r>
    </w:p>
    <w:p w14:paraId="39C322C6" w14:textId="14B6532B" w:rsidR="008627F4" w:rsidRPr="00E96B7B" w:rsidRDefault="008627F4">
      <w:pPr>
        <w:rPr>
          <w:rFonts w:ascii="Arial" w:hAnsi="Arial" w:cs="Arial"/>
        </w:rPr>
      </w:pPr>
      <w:r w:rsidRPr="00E96B7B">
        <w:rPr>
          <w:rFonts w:ascii="Arial" w:hAnsi="Arial" w:cs="Arial"/>
        </w:rPr>
        <w:t>They were testing how to embed this into care systems with a view to the improvement of mental health outcomes, reduce health inequalities, reduce demand on health and social care system and to make it a lasting and ongoing project.</w:t>
      </w:r>
    </w:p>
    <w:p w14:paraId="3FA321EB" w14:textId="77777777" w:rsidR="008627F4" w:rsidRPr="00E96B7B" w:rsidRDefault="008627F4">
      <w:pPr>
        <w:rPr>
          <w:rFonts w:ascii="Arial" w:hAnsi="Arial" w:cs="Arial"/>
        </w:rPr>
      </w:pPr>
    </w:p>
    <w:p w14:paraId="21949589" w14:textId="2B871AC9" w:rsidR="008627F4" w:rsidRPr="00E96B7B" w:rsidRDefault="008627F4">
      <w:pPr>
        <w:rPr>
          <w:rFonts w:ascii="Arial" w:hAnsi="Arial" w:cs="Arial"/>
        </w:rPr>
      </w:pPr>
      <w:r w:rsidRPr="00E96B7B">
        <w:rPr>
          <w:rFonts w:ascii="Arial" w:hAnsi="Arial" w:cs="Arial"/>
        </w:rPr>
        <w:t>What is clear between these two examples is that they both include information suggesting that being outdoors has improvements for both physical health and mental health</w:t>
      </w:r>
      <w:r w:rsidR="003D39E2" w:rsidRPr="00E96B7B">
        <w:rPr>
          <w:rFonts w:ascii="Arial" w:hAnsi="Arial" w:cs="Arial"/>
        </w:rPr>
        <w:t>, 85% of people t</w:t>
      </w:r>
      <w:r w:rsidR="004F7BD1" w:rsidRPr="00E96B7B">
        <w:rPr>
          <w:rFonts w:ascii="Arial" w:hAnsi="Arial" w:cs="Arial"/>
        </w:rPr>
        <w:t>aking</w:t>
      </w:r>
      <w:r w:rsidR="003D39E2" w:rsidRPr="00E96B7B">
        <w:rPr>
          <w:rFonts w:ascii="Arial" w:hAnsi="Arial" w:cs="Arial"/>
        </w:rPr>
        <w:t xml:space="preserve"> up green social prescriptions.</w:t>
      </w:r>
    </w:p>
    <w:p w14:paraId="7F11BF9A" w14:textId="77777777" w:rsidR="00D402CF" w:rsidRPr="00E96B7B" w:rsidRDefault="00D402CF" w:rsidP="00D402CF">
      <w:pPr>
        <w:rPr>
          <w:rFonts w:ascii="Arial" w:hAnsi="Arial" w:cs="Arial"/>
        </w:rPr>
      </w:pPr>
    </w:p>
    <w:p w14:paraId="438CBCB4" w14:textId="24C61831" w:rsidR="00414820" w:rsidRPr="00E96B7B" w:rsidRDefault="00D402CF">
      <w:pPr>
        <w:rPr>
          <w:rFonts w:ascii="Arial" w:hAnsi="Arial" w:cs="Arial"/>
        </w:rPr>
      </w:pPr>
      <w:r w:rsidRPr="00E96B7B">
        <w:rPr>
          <w:rFonts w:ascii="Arial" w:hAnsi="Arial" w:cs="Arial"/>
        </w:rPr>
        <w:t>In conclusion,</w:t>
      </w:r>
      <w:r w:rsidR="00414820" w:rsidRPr="00E96B7B">
        <w:rPr>
          <w:rFonts w:ascii="Arial" w:hAnsi="Arial" w:cs="Arial"/>
        </w:rPr>
        <w:t xml:space="preserve"> </w:t>
      </w:r>
      <w:r w:rsidR="004F7BD1" w:rsidRPr="00E96B7B">
        <w:rPr>
          <w:rFonts w:ascii="Arial" w:hAnsi="Arial" w:cs="Arial"/>
        </w:rPr>
        <w:t>the information in this essay</w:t>
      </w:r>
      <w:r w:rsidR="006A7397" w:rsidRPr="00E96B7B">
        <w:rPr>
          <w:rFonts w:ascii="Arial" w:hAnsi="Arial" w:cs="Arial"/>
        </w:rPr>
        <w:t xml:space="preserve"> support findings that being </w:t>
      </w:r>
      <w:r w:rsidR="00413530" w:rsidRPr="00E96B7B">
        <w:rPr>
          <w:rFonts w:ascii="Arial" w:hAnsi="Arial" w:cs="Arial"/>
        </w:rPr>
        <w:t>outdoor</w:t>
      </w:r>
      <w:r w:rsidR="006A7397" w:rsidRPr="00E96B7B">
        <w:rPr>
          <w:rFonts w:ascii="Arial" w:hAnsi="Arial" w:cs="Arial"/>
        </w:rPr>
        <w:t xml:space="preserve"> can have benefits to aid improvement in phys</w:t>
      </w:r>
      <w:r w:rsidR="0018298B" w:rsidRPr="00E96B7B">
        <w:rPr>
          <w:rFonts w:ascii="Arial" w:hAnsi="Arial" w:cs="Arial"/>
        </w:rPr>
        <w:t xml:space="preserve">ical health and mental health. </w:t>
      </w:r>
      <w:r w:rsidR="003D39E2" w:rsidRPr="00E96B7B">
        <w:rPr>
          <w:rFonts w:ascii="Arial" w:hAnsi="Arial" w:cs="Arial"/>
        </w:rPr>
        <w:t xml:space="preserve">Further trials and findings are needed to establish </w:t>
      </w:r>
      <w:r w:rsidR="00414820" w:rsidRPr="00E96B7B">
        <w:rPr>
          <w:rFonts w:ascii="Arial" w:hAnsi="Arial" w:cs="Arial"/>
        </w:rPr>
        <w:t>future success</w:t>
      </w:r>
      <w:r w:rsidR="004F7BD1" w:rsidRPr="00E96B7B">
        <w:rPr>
          <w:rFonts w:ascii="Arial" w:hAnsi="Arial" w:cs="Arial"/>
        </w:rPr>
        <w:t xml:space="preserve"> and </w:t>
      </w:r>
      <w:r w:rsidR="00414820" w:rsidRPr="00E96B7B">
        <w:rPr>
          <w:rFonts w:ascii="Arial" w:hAnsi="Arial" w:cs="Arial"/>
        </w:rPr>
        <w:t>I agree that Outdoor Adventure has a place in post-modern society for the improvement of physical health and the benefits it can give to improve mental health.</w:t>
      </w:r>
    </w:p>
    <w:p w14:paraId="285ACD7E" w14:textId="5894FFAE" w:rsidR="006F53CD" w:rsidRPr="00E96B7B" w:rsidRDefault="006F53CD">
      <w:pPr>
        <w:rPr>
          <w:rFonts w:ascii="Arial" w:hAnsi="Arial" w:cs="Arial"/>
        </w:rPr>
      </w:pPr>
    </w:p>
    <w:sdt>
      <w:sdtPr>
        <w:rPr>
          <w:rFonts w:ascii="Arial" w:eastAsia="Times New Roman" w:hAnsi="Arial" w:cs="Arial"/>
          <w:b w:val="0"/>
          <w:bCs w:val="0"/>
          <w:color w:val="auto"/>
          <w:sz w:val="24"/>
          <w:szCs w:val="24"/>
          <w:lang w:val="en-GB" w:eastAsia="en-GB" w:bidi="ar-SA"/>
        </w:rPr>
        <w:id w:val="1991516203"/>
        <w:docPartObj>
          <w:docPartGallery w:val="Bibliographies"/>
          <w:docPartUnique/>
        </w:docPartObj>
      </w:sdtPr>
      <w:sdtContent>
        <w:p w14:paraId="63A2694C" w14:textId="1253FE94" w:rsidR="003F61CB" w:rsidRPr="00E96B7B" w:rsidRDefault="003F61CB">
          <w:pPr>
            <w:pStyle w:val="Heading1"/>
            <w:rPr>
              <w:rFonts w:ascii="Arial" w:hAnsi="Arial" w:cs="Arial"/>
              <w:sz w:val="24"/>
              <w:szCs w:val="24"/>
            </w:rPr>
          </w:pPr>
          <w:r w:rsidRPr="00E96B7B">
            <w:rPr>
              <w:rFonts w:ascii="Arial" w:hAnsi="Arial" w:cs="Arial"/>
              <w:sz w:val="24"/>
              <w:szCs w:val="24"/>
            </w:rPr>
            <w:t>Bibliography</w:t>
          </w:r>
        </w:p>
        <w:sdt>
          <w:sdtPr>
            <w:rPr>
              <w:rFonts w:ascii="Arial" w:hAnsi="Arial" w:cs="Arial"/>
            </w:rPr>
            <w:id w:val="111145805"/>
            <w:bibliography/>
          </w:sdtPr>
          <w:sdtContent>
            <w:p w14:paraId="64F698EC" w14:textId="77777777" w:rsidR="003F61CB" w:rsidRPr="00E96B7B" w:rsidRDefault="003F61CB" w:rsidP="003F61CB">
              <w:pPr>
                <w:pStyle w:val="Bibliography"/>
                <w:rPr>
                  <w:rFonts w:ascii="Arial" w:hAnsi="Arial" w:cs="Arial"/>
                  <w:noProof/>
                  <w:lang w:val="en-US"/>
                </w:rPr>
              </w:pPr>
              <w:r w:rsidRPr="00E96B7B">
                <w:rPr>
                  <w:rFonts w:ascii="Arial" w:hAnsi="Arial" w:cs="Arial"/>
                </w:rPr>
                <w:fldChar w:fldCharType="begin"/>
              </w:r>
              <w:r w:rsidRPr="00E96B7B">
                <w:rPr>
                  <w:rFonts w:ascii="Arial" w:hAnsi="Arial" w:cs="Arial"/>
                </w:rPr>
                <w:instrText xml:space="preserve"> BIBLIOGRAPHY </w:instrText>
              </w:r>
              <w:r w:rsidRPr="00E96B7B">
                <w:rPr>
                  <w:rFonts w:ascii="Arial" w:hAnsi="Arial" w:cs="Arial"/>
                </w:rPr>
                <w:fldChar w:fldCharType="separate"/>
              </w:r>
              <w:r w:rsidRPr="00E96B7B">
                <w:rPr>
                  <w:rFonts w:ascii="Arial" w:hAnsi="Arial" w:cs="Arial"/>
                  <w:noProof/>
                  <w:lang w:val="en-US"/>
                </w:rPr>
                <w:t xml:space="preserve">Anon., 2019. </w:t>
              </w:r>
              <w:r w:rsidRPr="00E96B7B">
                <w:rPr>
                  <w:rFonts w:ascii="Arial" w:hAnsi="Arial" w:cs="Arial"/>
                  <w:i/>
                  <w:iCs/>
                  <w:noProof/>
                  <w:lang w:val="en-US"/>
                </w:rPr>
                <w:t xml:space="preserve">Adventure and Society. </w:t>
              </w:r>
              <w:r w:rsidRPr="00E96B7B">
                <w:rPr>
                  <w:rFonts w:ascii="Arial" w:hAnsi="Arial" w:cs="Arial"/>
                  <w:noProof/>
                  <w:lang w:val="en-US"/>
                </w:rPr>
                <w:t>s.l.:palgrave macmillan.</w:t>
              </w:r>
            </w:p>
            <w:p w14:paraId="63558D3E"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Bailey, D., 2020. [Online] </w:t>
              </w:r>
              <w:r w:rsidRPr="00E96B7B">
                <w:rPr>
                  <w:rFonts w:ascii="Arial" w:hAnsi="Arial" w:cs="Arial"/>
                  <w:noProof/>
                  <w:lang w:val="en-US"/>
                </w:rPr>
                <w:br/>
                <w:t xml:space="preserve">Available at: </w:t>
              </w:r>
              <w:r w:rsidRPr="00E96B7B">
                <w:rPr>
                  <w:rFonts w:ascii="Arial" w:hAnsi="Arial" w:cs="Arial"/>
                  <w:noProof/>
                  <w:u w:val="single"/>
                  <w:lang w:val="en-US"/>
                </w:rPr>
                <w:t>https://www.ukclimbing.com/articles/features/coronavirus_-_the_impact_on_outdoor_centres_guides_and_instructors-13139</w:t>
              </w:r>
              <w:r w:rsidRPr="00E96B7B">
                <w:rPr>
                  <w:rFonts w:ascii="Arial" w:hAnsi="Arial" w:cs="Arial"/>
                  <w:noProof/>
                  <w:lang w:val="en-US"/>
                </w:rPr>
                <w:br/>
                <w:t>[Accessed 18 October 2023].</w:t>
              </w:r>
            </w:p>
            <w:p w14:paraId="641878DC"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Bank of England, 2023. [Online] </w:t>
              </w:r>
              <w:r w:rsidRPr="00E96B7B">
                <w:rPr>
                  <w:rFonts w:ascii="Arial" w:hAnsi="Arial" w:cs="Arial"/>
                  <w:noProof/>
                  <w:lang w:val="en-US"/>
                </w:rPr>
                <w:br/>
                <w:t xml:space="preserve">Available at: </w:t>
              </w:r>
              <w:r w:rsidRPr="00E96B7B">
                <w:rPr>
                  <w:rFonts w:ascii="Arial" w:hAnsi="Arial" w:cs="Arial"/>
                  <w:noProof/>
                  <w:u w:val="single"/>
                  <w:lang w:val="en-US"/>
                </w:rPr>
                <w:t>https://www.bankofengland.co.uk/monetary-policy/inflation/inflation-calculator</w:t>
              </w:r>
              <w:r w:rsidRPr="00E96B7B">
                <w:rPr>
                  <w:rFonts w:ascii="Arial" w:hAnsi="Arial" w:cs="Arial"/>
                  <w:noProof/>
                  <w:lang w:val="en-US"/>
                </w:rPr>
                <w:br/>
                <w:t>[Accessed 23 October 2023].</w:t>
              </w:r>
            </w:p>
            <w:p w14:paraId="19E17AFF"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Collins English Dictionary, 2012. In: </w:t>
              </w:r>
              <w:r w:rsidRPr="00E96B7B">
                <w:rPr>
                  <w:rFonts w:ascii="Arial" w:hAnsi="Arial" w:cs="Arial"/>
                  <w:i/>
                  <w:iCs/>
                  <w:noProof/>
                  <w:lang w:val="en-US"/>
                </w:rPr>
                <w:t xml:space="preserve">Collins English Dictionary. </w:t>
              </w:r>
              <w:r w:rsidRPr="00E96B7B">
                <w:rPr>
                  <w:rFonts w:ascii="Arial" w:hAnsi="Arial" w:cs="Arial"/>
                  <w:noProof/>
                  <w:lang w:val="en-US"/>
                </w:rPr>
                <w:t>Glasgow: HarperCollins Publishers Limited, p. 10 and 558.</w:t>
              </w:r>
            </w:p>
            <w:p w14:paraId="7A3851C3"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CSUN.edu, 2023. [Online] </w:t>
              </w:r>
              <w:r w:rsidRPr="00E96B7B">
                <w:rPr>
                  <w:rFonts w:ascii="Arial" w:hAnsi="Arial" w:cs="Arial"/>
                  <w:noProof/>
                  <w:lang w:val="en-US"/>
                </w:rPr>
                <w:br/>
                <w:t xml:space="preserve">Available at: </w:t>
              </w:r>
              <w:r w:rsidRPr="00E96B7B">
                <w:rPr>
                  <w:rFonts w:ascii="Arial" w:hAnsi="Arial" w:cs="Arial"/>
                  <w:noProof/>
                  <w:u w:val="single"/>
                  <w:lang w:val="en-US"/>
                </w:rPr>
                <w:t>https://www.csun.edu/~vcrec004/rtm351/Adventure%20Learning%20Model.pdf</w:t>
              </w:r>
              <w:r w:rsidRPr="00E96B7B">
                <w:rPr>
                  <w:rFonts w:ascii="Arial" w:hAnsi="Arial" w:cs="Arial"/>
                  <w:noProof/>
                  <w:lang w:val="en-US"/>
                </w:rPr>
                <w:br/>
                <w:t>[Accessed 19 October 2023].</w:t>
              </w:r>
            </w:p>
            <w:p w14:paraId="5DA5B0D5"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Ewert A.W. and Sibthorp J, 2014. In: </w:t>
              </w:r>
              <w:r w:rsidRPr="00E96B7B">
                <w:rPr>
                  <w:rFonts w:ascii="Arial" w:hAnsi="Arial" w:cs="Arial"/>
                  <w:i/>
                  <w:iCs/>
                  <w:noProof/>
                  <w:lang w:val="en-US"/>
                </w:rPr>
                <w:t xml:space="preserve">Outdoor Adventure Education. </w:t>
              </w:r>
              <w:r w:rsidRPr="00E96B7B">
                <w:rPr>
                  <w:rFonts w:ascii="Arial" w:hAnsi="Arial" w:cs="Arial"/>
                  <w:noProof/>
                  <w:lang w:val="en-US"/>
                </w:rPr>
                <w:t>Stanningley: Human Kinetics, p. 3.</w:t>
              </w:r>
            </w:p>
            <w:p w14:paraId="387DB31F"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Franklin County Public Health, 2023. [Online] </w:t>
              </w:r>
              <w:r w:rsidRPr="00E96B7B">
                <w:rPr>
                  <w:rFonts w:ascii="Arial" w:hAnsi="Arial" w:cs="Arial"/>
                  <w:noProof/>
                  <w:lang w:val="en-US"/>
                </w:rPr>
                <w:br/>
                <w:t xml:space="preserve">Available at: </w:t>
              </w:r>
              <w:r w:rsidRPr="00E96B7B">
                <w:rPr>
                  <w:rFonts w:ascii="Arial" w:hAnsi="Arial" w:cs="Arial"/>
                  <w:noProof/>
                  <w:u w:val="single"/>
                  <w:lang w:val="en-US"/>
                </w:rPr>
                <w:t>https://myfcph.org/benefits-of-being-outdoors-and-physical-activity/#:~:text=Spending%20time%20in%20nature%20and,way%20that%20indoor%20activities%20cannot.</w:t>
              </w:r>
              <w:r w:rsidRPr="00E96B7B">
                <w:rPr>
                  <w:rFonts w:ascii="Arial" w:hAnsi="Arial" w:cs="Arial"/>
                  <w:noProof/>
                  <w:lang w:val="en-US"/>
                </w:rPr>
                <w:br/>
                <w:t>[Accessed 23 October 2023].</w:t>
              </w:r>
            </w:p>
            <w:p w14:paraId="494D7AA3"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Friends of Holt Hall, 2023. [Online] </w:t>
              </w:r>
              <w:r w:rsidRPr="00E96B7B">
                <w:rPr>
                  <w:rFonts w:ascii="Arial" w:hAnsi="Arial" w:cs="Arial"/>
                  <w:noProof/>
                  <w:lang w:val="en-US"/>
                </w:rPr>
                <w:br/>
                <w:t xml:space="preserve">Available at: </w:t>
              </w:r>
              <w:r w:rsidRPr="00E96B7B">
                <w:rPr>
                  <w:rFonts w:ascii="Arial" w:hAnsi="Arial" w:cs="Arial"/>
                  <w:noProof/>
                  <w:u w:val="single"/>
                  <w:lang w:val="en-US"/>
                </w:rPr>
                <w:t>https://fohhnorfolk.org/#:~:text=With%20public%20support%20we%20undertook,2023%20expected%20to%20Gresham%27s%20School.</w:t>
              </w:r>
              <w:r w:rsidRPr="00E96B7B">
                <w:rPr>
                  <w:rFonts w:ascii="Arial" w:hAnsi="Arial" w:cs="Arial"/>
                  <w:noProof/>
                  <w:lang w:val="en-US"/>
                </w:rPr>
                <w:br/>
                <w:t>[Accessed 23 October 2023].</w:t>
              </w:r>
            </w:p>
            <w:p w14:paraId="3C6698E8"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Gourdonstoun School, 2023. [Online] </w:t>
              </w:r>
              <w:r w:rsidRPr="00E96B7B">
                <w:rPr>
                  <w:rFonts w:ascii="Arial" w:hAnsi="Arial" w:cs="Arial"/>
                  <w:noProof/>
                  <w:lang w:val="en-US"/>
                </w:rPr>
                <w:br/>
                <w:t xml:space="preserve">Available at: </w:t>
              </w:r>
              <w:r w:rsidRPr="00E96B7B">
                <w:rPr>
                  <w:rFonts w:ascii="Arial" w:hAnsi="Arial" w:cs="Arial"/>
                  <w:noProof/>
                  <w:u w:val="single"/>
                  <w:lang w:val="en-US"/>
                </w:rPr>
                <w:t>https://www.gordonstoun.org.uk</w:t>
              </w:r>
              <w:r w:rsidRPr="00E96B7B">
                <w:rPr>
                  <w:rFonts w:ascii="Arial" w:hAnsi="Arial" w:cs="Arial"/>
                  <w:noProof/>
                  <w:lang w:val="en-US"/>
                </w:rPr>
                <w:br/>
                <w:t>[Accessed 23 October 2023].</w:t>
              </w:r>
            </w:p>
            <w:p w14:paraId="4704C004"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International Monetary Fund, 2023. [Online] </w:t>
              </w:r>
              <w:r w:rsidRPr="00E96B7B">
                <w:rPr>
                  <w:rFonts w:ascii="Arial" w:hAnsi="Arial" w:cs="Arial"/>
                  <w:noProof/>
                  <w:lang w:val="en-US"/>
                </w:rPr>
                <w:br/>
                <w:t xml:space="preserve">Available at: </w:t>
              </w:r>
              <w:r w:rsidRPr="00E96B7B">
                <w:rPr>
                  <w:rFonts w:ascii="Arial" w:hAnsi="Arial" w:cs="Arial"/>
                  <w:noProof/>
                  <w:u w:val="single"/>
                  <w:lang w:val="en-US"/>
                </w:rPr>
                <w:t>https://www.imf.org/en/News/Articles/2023/07/11/cf-United-Kingdoms-Long-Run-Prosperity-Hinges-on-Ambitious-Reforms</w:t>
              </w:r>
              <w:r w:rsidRPr="00E96B7B">
                <w:rPr>
                  <w:rFonts w:ascii="Arial" w:hAnsi="Arial" w:cs="Arial"/>
                  <w:noProof/>
                  <w:lang w:val="en-US"/>
                </w:rPr>
                <w:br/>
                <w:t>[Accessed 25 October 2023].</w:t>
              </w:r>
            </w:p>
            <w:p w14:paraId="1C473B16"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Mind, 2021. [Online] </w:t>
              </w:r>
              <w:r w:rsidRPr="00E96B7B">
                <w:rPr>
                  <w:rFonts w:ascii="Arial" w:hAnsi="Arial" w:cs="Arial"/>
                  <w:noProof/>
                  <w:lang w:val="en-US"/>
                </w:rPr>
                <w:br/>
                <w:t xml:space="preserve">Available at: </w:t>
              </w:r>
              <w:r w:rsidRPr="00E96B7B">
                <w:rPr>
                  <w:rFonts w:ascii="Arial" w:hAnsi="Arial" w:cs="Arial"/>
                  <w:noProof/>
                  <w:u w:val="single"/>
                  <w:lang w:val="en-US"/>
                </w:rPr>
                <w:t>https://www.mind.org.uk/information-support/tips-for-everyday-living/nature-and-mental-health/how-nature-benefits-mental-health/#:~:text=Spending%20time%20in%20nature%20has,with%20mild%20to%20moderate%20depression.</w:t>
              </w:r>
              <w:r w:rsidRPr="00E96B7B">
                <w:rPr>
                  <w:rFonts w:ascii="Arial" w:hAnsi="Arial" w:cs="Arial"/>
                  <w:noProof/>
                  <w:lang w:val="en-US"/>
                </w:rPr>
                <w:br/>
                <w:t>[Accessed 21 October 2023].</w:t>
              </w:r>
            </w:p>
            <w:p w14:paraId="73B28877"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NHS England, 2023. [Online] </w:t>
              </w:r>
              <w:r w:rsidRPr="00E96B7B">
                <w:rPr>
                  <w:rFonts w:ascii="Arial" w:hAnsi="Arial" w:cs="Arial"/>
                  <w:noProof/>
                  <w:lang w:val="en-US"/>
                </w:rPr>
                <w:br/>
                <w:t xml:space="preserve">Available at: </w:t>
              </w:r>
              <w:r w:rsidRPr="00E96B7B">
                <w:rPr>
                  <w:rFonts w:ascii="Arial" w:hAnsi="Arial" w:cs="Arial"/>
                  <w:noProof/>
                  <w:u w:val="single"/>
                  <w:lang w:val="en-US"/>
                </w:rPr>
                <w:t>https://www.england.nhs.uk/personalisedcare/social-prescribing/green-social-prescribing/#:~:text=Green%20social%20prescribing%20includes%20both,activities%20which%20take%20place%20outdoors.</w:t>
              </w:r>
              <w:r w:rsidRPr="00E96B7B">
                <w:rPr>
                  <w:rFonts w:ascii="Arial" w:hAnsi="Arial" w:cs="Arial"/>
                  <w:noProof/>
                  <w:lang w:val="en-US"/>
                </w:rPr>
                <w:br/>
                <w:t>[Accessed 21 October 2023].</w:t>
              </w:r>
            </w:p>
            <w:p w14:paraId="232A3664"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lastRenderedPageBreak/>
                <w:t xml:space="preserve">NI Direct, 2023. [Online] </w:t>
              </w:r>
              <w:r w:rsidRPr="00E96B7B">
                <w:rPr>
                  <w:rFonts w:ascii="Arial" w:hAnsi="Arial" w:cs="Arial"/>
                  <w:noProof/>
                  <w:lang w:val="en-US"/>
                </w:rPr>
                <w:br/>
                <w:t xml:space="preserve">Available at: </w:t>
              </w:r>
              <w:r w:rsidRPr="00E96B7B">
                <w:rPr>
                  <w:rFonts w:ascii="Arial" w:hAnsi="Arial" w:cs="Arial"/>
                  <w:noProof/>
                  <w:u w:val="single"/>
                  <w:lang w:val="en-US"/>
                </w:rPr>
                <w:t>https://www.nidirect.gov.uk/articles/playing-outdoors#toc-0</w:t>
              </w:r>
              <w:r w:rsidRPr="00E96B7B">
                <w:rPr>
                  <w:rFonts w:ascii="Arial" w:hAnsi="Arial" w:cs="Arial"/>
                  <w:noProof/>
                  <w:lang w:val="en-US"/>
                </w:rPr>
                <w:br/>
                <w:t>[Accessed 23 October 2023].</w:t>
              </w:r>
            </w:p>
            <w:p w14:paraId="2575693B"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Office National Statistics, 2023. [Online] </w:t>
              </w:r>
              <w:r w:rsidRPr="00E96B7B">
                <w:rPr>
                  <w:rFonts w:ascii="Arial" w:hAnsi="Arial" w:cs="Arial"/>
                  <w:noProof/>
                  <w:lang w:val="en-US"/>
                </w:rPr>
                <w:br/>
                <w:t xml:space="preserve">Available at: </w:t>
              </w:r>
              <w:r w:rsidRPr="00E96B7B">
                <w:rPr>
                  <w:rFonts w:ascii="Arial" w:hAnsi="Arial" w:cs="Arial"/>
                  <w:noProof/>
                  <w:u w:val="single"/>
                  <w:lang w:val="en-US"/>
                </w:rPr>
                <w:t>https://www.ons.gov.uk/economy/regionalaccounts/grossdisposablehouseholdincome/bulletins/regionalgrossdisposablehouseholdincomegdhi/1997to2021</w:t>
              </w:r>
              <w:r w:rsidRPr="00E96B7B">
                <w:rPr>
                  <w:rFonts w:ascii="Arial" w:hAnsi="Arial" w:cs="Arial"/>
                  <w:noProof/>
                  <w:lang w:val="en-US"/>
                </w:rPr>
                <w:br/>
                <w:t>[Accessed 19 October 2023].</w:t>
              </w:r>
            </w:p>
            <w:p w14:paraId="2452BA2D"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Outward Bound, 2023. [Online] </w:t>
              </w:r>
              <w:r w:rsidRPr="00E96B7B">
                <w:rPr>
                  <w:rFonts w:ascii="Arial" w:hAnsi="Arial" w:cs="Arial"/>
                  <w:noProof/>
                  <w:lang w:val="en-US"/>
                </w:rPr>
                <w:br/>
                <w:t xml:space="preserve">Available at: </w:t>
              </w:r>
              <w:r w:rsidRPr="00E96B7B">
                <w:rPr>
                  <w:rFonts w:ascii="Arial" w:hAnsi="Arial" w:cs="Arial"/>
                  <w:noProof/>
                  <w:u w:val="single"/>
                  <w:lang w:val="en-US"/>
                </w:rPr>
                <w:t>https://www.outwardbound.org.uk/funding</w:t>
              </w:r>
              <w:r w:rsidRPr="00E96B7B">
                <w:rPr>
                  <w:rFonts w:ascii="Arial" w:hAnsi="Arial" w:cs="Arial"/>
                  <w:noProof/>
                  <w:lang w:val="en-US"/>
                </w:rPr>
                <w:br/>
                <w:t>[Accessed 23 October 2023].</w:t>
              </w:r>
            </w:p>
            <w:p w14:paraId="14BD1D9A"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Outward Bound, 2023. [Online] </w:t>
              </w:r>
              <w:r w:rsidRPr="00E96B7B">
                <w:rPr>
                  <w:rFonts w:ascii="Arial" w:hAnsi="Arial" w:cs="Arial"/>
                  <w:noProof/>
                  <w:lang w:val="en-US"/>
                </w:rPr>
                <w:br/>
                <w:t xml:space="preserve">Available at: </w:t>
              </w:r>
              <w:r w:rsidRPr="00E96B7B">
                <w:rPr>
                  <w:rFonts w:ascii="Arial" w:hAnsi="Arial" w:cs="Arial"/>
                  <w:noProof/>
                  <w:u w:val="single"/>
                  <w:lang w:val="en-US"/>
                </w:rPr>
                <w:t>https://www.outwardbound.org.uk/trusts-and-foundations#:~:text=Over%2080%20trusts%20and%20foundations,from%20an%20Outward%20Bound%20course</w:t>
              </w:r>
              <w:r w:rsidRPr="00E96B7B">
                <w:rPr>
                  <w:rFonts w:ascii="Arial" w:hAnsi="Arial" w:cs="Arial"/>
                  <w:noProof/>
                  <w:lang w:val="en-US"/>
                </w:rPr>
                <w:br/>
                <w:t>[Accessed 18 October 2023].</w:t>
              </w:r>
            </w:p>
            <w:p w14:paraId="36255AD6"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Senedd Wales, 2023. [Online] </w:t>
              </w:r>
              <w:r w:rsidRPr="00E96B7B">
                <w:rPr>
                  <w:rFonts w:ascii="Arial" w:hAnsi="Arial" w:cs="Arial"/>
                  <w:noProof/>
                  <w:lang w:val="en-US"/>
                </w:rPr>
                <w:br/>
                <w:t xml:space="preserve">Available at: </w:t>
              </w:r>
              <w:r w:rsidRPr="00E96B7B">
                <w:rPr>
                  <w:rFonts w:ascii="Arial" w:hAnsi="Arial" w:cs="Arial"/>
                  <w:noProof/>
                  <w:u w:val="single"/>
                  <w:lang w:val="en-US"/>
                </w:rPr>
                <w:t>https://senedd.wales/media/1nsjgtqb/outdoor-education-wales-bill-em.pdf</w:t>
              </w:r>
              <w:r w:rsidRPr="00E96B7B">
                <w:rPr>
                  <w:rFonts w:ascii="Arial" w:hAnsi="Arial" w:cs="Arial"/>
                  <w:noProof/>
                  <w:lang w:val="en-US"/>
                </w:rPr>
                <w:br/>
                <w:t>[Accessed 19 October 2023].</w:t>
              </w:r>
            </w:p>
            <w:p w14:paraId="521A9EEE"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Urdd, 2023. [Online] </w:t>
              </w:r>
              <w:r w:rsidRPr="00E96B7B">
                <w:rPr>
                  <w:rFonts w:ascii="Arial" w:hAnsi="Arial" w:cs="Arial"/>
                  <w:noProof/>
                  <w:lang w:val="en-US"/>
                </w:rPr>
                <w:br/>
                <w:t xml:space="preserve">Available at: </w:t>
              </w:r>
              <w:r w:rsidRPr="00E96B7B">
                <w:rPr>
                  <w:rFonts w:ascii="Arial" w:hAnsi="Arial" w:cs="Arial"/>
                  <w:noProof/>
                  <w:u w:val="single"/>
                  <w:lang w:val="en-US"/>
                </w:rPr>
                <w:t>https://www.urdd.cymru/en/residential-centres/llangrannog/</w:t>
              </w:r>
              <w:r w:rsidRPr="00E96B7B">
                <w:rPr>
                  <w:rFonts w:ascii="Arial" w:hAnsi="Arial" w:cs="Arial"/>
                  <w:noProof/>
                  <w:lang w:val="en-US"/>
                </w:rPr>
                <w:br/>
                <w:t>[Accessed 23 October 2023].</w:t>
              </w:r>
            </w:p>
            <w:p w14:paraId="624FEC79"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White Hall, 2023. [Online] </w:t>
              </w:r>
              <w:r w:rsidRPr="00E96B7B">
                <w:rPr>
                  <w:rFonts w:ascii="Arial" w:hAnsi="Arial" w:cs="Arial"/>
                  <w:noProof/>
                  <w:lang w:val="en-US"/>
                </w:rPr>
                <w:br/>
                <w:t xml:space="preserve">Available at: </w:t>
              </w:r>
              <w:r w:rsidRPr="00E96B7B">
                <w:rPr>
                  <w:rFonts w:ascii="Arial" w:hAnsi="Arial" w:cs="Arial"/>
                  <w:noProof/>
                  <w:u w:val="single"/>
                  <w:lang w:val="en-US"/>
                </w:rPr>
                <w:t>https://www.derbyshire.gov.uk/education/outdoor-learning/white-hall/white-hall.aspx</w:t>
              </w:r>
              <w:r w:rsidRPr="00E96B7B">
                <w:rPr>
                  <w:rFonts w:ascii="Arial" w:hAnsi="Arial" w:cs="Arial"/>
                  <w:noProof/>
                  <w:lang w:val="en-US"/>
                </w:rPr>
                <w:br/>
                <w:t>[Accessed 18 October 2023].</w:t>
              </w:r>
            </w:p>
            <w:p w14:paraId="2F2FB9E5" w14:textId="77777777" w:rsidR="003F61CB" w:rsidRPr="00E96B7B" w:rsidRDefault="003F61CB" w:rsidP="003F61CB">
              <w:pPr>
                <w:pStyle w:val="Bibliography"/>
                <w:rPr>
                  <w:rFonts w:ascii="Arial" w:hAnsi="Arial" w:cs="Arial"/>
                  <w:noProof/>
                  <w:lang w:val="en-US"/>
                </w:rPr>
              </w:pPr>
              <w:r w:rsidRPr="00E96B7B">
                <w:rPr>
                  <w:rFonts w:ascii="Arial" w:hAnsi="Arial" w:cs="Arial"/>
                  <w:noProof/>
                  <w:lang w:val="en-US"/>
                </w:rPr>
                <w:t xml:space="preserve">Y Llwybr, 2023. [Online] </w:t>
              </w:r>
              <w:r w:rsidRPr="00E96B7B">
                <w:rPr>
                  <w:rFonts w:ascii="Arial" w:hAnsi="Arial" w:cs="Arial"/>
                  <w:noProof/>
                  <w:lang w:val="en-US"/>
                </w:rPr>
                <w:br/>
                <w:t xml:space="preserve">Available at: </w:t>
              </w:r>
              <w:r w:rsidRPr="00E96B7B">
                <w:rPr>
                  <w:rFonts w:ascii="Arial" w:hAnsi="Arial" w:cs="Arial"/>
                  <w:noProof/>
                  <w:u w:val="single"/>
                  <w:lang w:val="en-US"/>
                </w:rPr>
                <w:t>https://sites.google.com/hwbcymru.net/dysgu-awyr-agored-y-llwybr/home</w:t>
              </w:r>
              <w:r w:rsidRPr="00E96B7B">
                <w:rPr>
                  <w:rFonts w:ascii="Arial" w:hAnsi="Arial" w:cs="Arial"/>
                  <w:noProof/>
                  <w:lang w:val="en-US"/>
                </w:rPr>
                <w:br/>
                <w:t>[Accessed 19 October 2023].</w:t>
              </w:r>
            </w:p>
            <w:p w14:paraId="68AE7AB9" w14:textId="732FF842" w:rsidR="003F61CB" w:rsidRPr="00E96B7B" w:rsidRDefault="003F61CB" w:rsidP="003F61CB">
              <w:pPr>
                <w:rPr>
                  <w:rFonts w:ascii="Arial" w:hAnsi="Arial" w:cs="Arial"/>
                </w:rPr>
              </w:pPr>
              <w:r w:rsidRPr="00E96B7B">
                <w:rPr>
                  <w:rFonts w:ascii="Arial" w:hAnsi="Arial" w:cs="Arial"/>
                  <w:b/>
                  <w:bCs/>
                  <w:noProof/>
                </w:rPr>
                <w:fldChar w:fldCharType="end"/>
              </w:r>
            </w:p>
          </w:sdtContent>
        </w:sdt>
      </w:sdtContent>
    </w:sdt>
    <w:p w14:paraId="6FAD5F03" w14:textId="12BFD02F" w:rsidR="00726E94" w:rsidRPr="00E96B7B" w:rsidRDefault="00726E94" w:rsidP="00726E94">
      <w:pPr>
        <w:rPr>
          <w:rFonts w:ascii="Arial" w:hAnsi="Arial" w:cs="Arial"/>
        </w:rPr>
      </w:pPr>
    </w:p>
    <w:p w14:paraId="7A379CB8" w14:textId="77777777" w:rsidR="00726E94" w:rsidRPr="00E96B7B" w:rsidRDefault="00726E94">
      <w:pPr>
        <w:rPr>
          <w:rFonts w:ascii="Arial" w:hAnsi="Arial" w:cs="Arial"/>
        </w:rPr>
      </w:pPr>
    </w:p>
    <w:sectPr w:rsidR="00726E94" w:rsidRPr="00E96B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247B27"/>
    <w:multiLevelType w:val="multilevel"/>
    <w:tmpl w:val="97869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E57F53"/>
    <w:multiLevelType w:val="multilevel"/>
    <w:tmpl w:val="B4466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5527124">
    <w:abstractNumId w:val="0"/>
  </w:num>
  <w:num w:numId="2" w16cid:durableId="13670228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6E8"/>
    <w:rsid w:val="00002B9F"/>
    <w:rsid w:val="0000739F"/>
    <w:rsid w:val="000253C9"/>
    <w:rsid w:val="00045BA1"/>
    <w:rsid w:val="00047C14"/>
    <w:rsid w:val="000669BD"/>
    <w:rsid w:val="0006715F"/>
    <w:rsid w:val="00067805"/>
    <w:rsid w:val="000758D1"/>
    <w:rsid w:val="000835A0"/>
    <w:rsid w:val="00093AB6"/>
    <w:rsid w:val="000C5C84"/>
    <w:rsid w:val="000D204B"/>
    <w:rsid w:val="000D51A1"/>
    <w:rsid w:val="001502C2"/>
    <w:rsid w:val="001825DC"/>
    <w:rsid w:val="0018298B"/>
    <w:rsid w:val="001D1066"/>
    <w:rsid w:val="001E5182"/>
    <w:rsid w:val="00214921"/>
    <w:rsid w:val="0023336E"/>
    <w:rsid w:val="002B51AF"/>
    <w:rsid w:val="002D0489"/>
    <w:rsid w:val="0030053A"/>
    <w:rsid w:val="003204B3"/>
    <w:rsid w:val="00325D90"/>
    <w:rsid w:val="003365D9"/>
    <w:rsid w:val="003451D0"/>
    <w:rsid w:val="0036136F"/>
    <w:rsid w:val="00374BBD"/>
    <w:rsid w:val="003A4B37"/>
    <w:rsid w:val="003D39E2"/>
    <w:rsid w:val="003F61CB"/>
    <w:rsid w:val="00413530"/>
    <w:rsid w:val="00414820"/>
    <w:rsid w:val="00437489"/>
    <w:rsid w:val="0045147F"/>
    <w:rsid w:val="004A66A7"/>
    <w:rsid w:val="004B43C4"/>
    <w:rsid w:val="004C606B"/>
    <w:rsid w:val="004F7BD1"/>
    <w:rsid w:val="00506D8B"/>
    <w:rsid w:val="00514345"/>
    <w:rsid w:val="00573391"/>
    <w:rsid w:val="005D2137"/>
    <w:rsid w:val="005D5E11"/>
    <w:rsid w:val="00636431"/>
    <w:rsid w:val="006448E2"/>
    <w:rsid w:val="00692759"/>
    <w:rsid w:val="006A7397"/>
    <w:rsid w:val="006C0932"/>
    <w:rsid w:val="006D7977"/>
    <w:rsid w:val="006F53CD"/>
    <w:rsid w:val="0072692D"/>
    <w:rsid w:val="00726E94"/>
    <w:rsid w:val="00737252"/>
    <w:rsid w:val="00746355"/>
    <w:rsid w:val="00773F45"/>
    <w:rsid w:val="007D4E7B"/>
    <w:rsid w:val="007F2133"/>
    <w:rsid w:val="00815151"/>
    <w:rsid w:val="00827504"/>
    <w:rsid w:val="008627F4"/>
    <w:rsid w:val="008D368D"/>
    <w:rsid w:val="00910BDD"/>
    <w:rsid w:val="00950EE9"/>
    <w:rsid w:val="00994E52"/>
    <w:rsid w:val="009C67B2"/>
    <w:rsid w:val="009D5943"/>
    <w:rsid w:val="00A1470D"/>
    <w:rsid w:val="00A316A0"/>
    <w:rsid w:val="00A608C5"/>
    <w:rsid w:val="00A71A6B"/>
    <w:rsid w:val="00B20ED5"/>
    <w:rsid w:val="00B3739F"/>
    <w:rsid w:val="00B56BB2"/>
    <w:rsid w:val="00B6761E"/>
    <w:rsid w:val="00B7546C"/>
    <w:rsid w:val="00B966E8"/>
    <w:rsid w:val="00C0344C"/>
    <w:rsid w:val="00C528B5"/>
    <w:rsid w:val="00C80A26"/>
    <w:rsid w:val="00CC20EE"/>
    <w:rsid w:val="00CD393E"/>
    <w:rsid w:val="00D07B08"/>
    <w:rsid w:val="00D402CF"/>
    <w:rsid w:val="00D4121B"/>
    <w:rsid w:val="00D454A1"/>
    <w:rsid w:val="00D519BB"/>
    <w:rsid w:val="00D85A8A"/>
    <w:rsid w:val="00D919FB"/>
    <w:rsid w:val="00DF631E"/>
    <w:rsid w:val="00E20AE6"/>
    <w:rsid w:val="00E96B7B"/>
    <w:rsid w:val="00EF05BE"/>
    <w:rsid w:val="00EF6A09"/>
    <w:rsid w:val="00F6730B"/>
    <w:rsid w:val="00FB674A"/>
    <w:rsid w:val="00FD3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878F69"/>
  <w15:chartTrackingRefBased/>
  <w15:docId w15:val="{9F7A30F1-2F74-1141-90C0-C0751FFF7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43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26E9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58D1"/>
    <w:rPr>
      <w:color w:val="0563C1" w:themeColor="hyperlink"/>
      <w:u w:val="single"/>
    </w:rPr>
  </w:style>
  <w:style w:type="character" w:styleId="UnresolvedMention">
    <w:name w:val="Unresolved Mention"/>
    <w:basedOn w:val="DefaultParagraphFont"/>
    <w:uiPriority w:val="99"/>
    <w:semiHidden/>
    <w:unhideWhenUsed/>
    <w:rsid w:val="000758D1"/>
    <w:rPr>
      <w:color w:val="605E5C"/>
      <w:shd w:val="clear" w:color="auto" w:fill="E1DFDD"/>
    </w:rPr>
  </w:style>
  <w:style w:type="paragraph" w:styleId="NormalWeb">
    <w:name w:val="Normal (Web)"/>
    <w:basedOn w:val="Normal"/>
    <w:uiPriority w:val="99"/>
    <w:semiHidden/>
    <w:unhideWhenUsed/>
    <w:rsid w:val="00DF631E"/>
    <w:pPr>
      <w:spacing w:before="100" w:beforeAutospacing="1" w:after="100" w:afterAutospacing="1"/>
    </w:pPr>
  </w:style>
  <w:style w:type="character" w:customStyle="1" w:styleId="apple-converted-space">
    <w:name w:val="apple-converted-space"/>
    <w:basedOn w:val="DefaultParagraphFont"/>
    <w:rsid w:val="000C5C84"/>
  </w:style>
  <w:style w:type="character" w:styleId="FollowedHyperlink">
    <w:name w:val="FollowedHyperlink"/>
    <w:basedOn w:val="DefaultParagraphFont"/>
    <w:uiPriority w:val="99"/>
    <w:semiHidden/>
    <w:unhideWhenUsed/>
    <w:rsid w:val="001825DC"/>
    <w:rPr>
      <w:color w:val="954F72" w:themeColor="followedHyperlink"/>
      <w:u w:val="single"/>
    </w:rPr>
  </w:style>
  <w:style w:type="character" w:customStyle="1" w:styleId="Heading1Char">
    <w:name w:val="Heading 1 Char"/>
    <w:basedOn w:val="DefaultParagraphFont"/>
    <w:link w:val="Heading1"/>
    <w:uiPriority w:val="9"/>
    <w:rsid w:val="00726E94"/>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726E94"/>
  </w:style>
  <w:style w:type="paragraph" w:styleId="Revision">
    <w:name w:val="Revision"/>
    <w:hidden/>
    <w:uiPriority w:val="99"/>
    <w:semiHidden/>
    <w:rsid w:val="00506D8B"/>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8789">
      <w:bodyDiv w:val="1"/>
      <w:marLeft w:val="0"/>
      <w:marRight w:val="0"/>
      <w:marTop w:val="0"/>
      <w:marBottom w:val="0"/>
      <w:divBdr>
        <w:top w:val="none" w:sz="0" w:space="0" w:color="auto"/>
        <w:left w:val="none" w:sz="0" w:space="0" w:color="auto"/>
        <w:bottom w:val="none" w:sz="0" w:space="0" w:color="auto"/>
        <w:right w:val="none" w:sz="0" w:space="0" w:color="auto"/>
      </w:divBdr>
    </w:div>
    <w:div w:id="124396115">
      <w:bodyDiv w:val="1"/>
      <w:marLeft w:val="0"/>
      <w:marRight w:val="0"/>
      <w:marTop w:val="0"/>
      <w:marBottom w:val="0"/>
      <w:divBdr>
        <w:top w:val="none" w:sz="0" w:space="0" w:color="auto"/>
        <w:left w:val="none" w:sz="0" w:space="0" w:color="auto"/>
        <w:bottom w:val="none" w:sz="0" w:space="0" w:color="auto"/>
        <w:right w:val="none" w:sz="0" w:space="0" w:color="auto"/>
      </w:divBdr>
    </w:div>
    <w:div w:id="124544895">
      <w:bodyDiv w:val="1"/>
      <w:marLeft w:val="0"/>
      <w:marRight w:val="0"/>
      <w:marTop w:val="0"/>
      <w:marBottom w:val="0"/>
      <w:divBdr>
        <w:top w:val="none" w:sz="0" w:space="0" w:color="auto"/>
        <w:left w:val="none" w:sz="0" w:space="0" w:color="auto"/>
        <w:bottom w:val="none" w:sz="0" w:space="0" w:color="auto"/>
        <w:right w:val="none" w:sz="0" w:space="0" w:color="auto"/>
      </w:divBdr>
    </w:div>
    <w:div w:id="185291452">
      <w:bodyDiv w:val="1"/>
      <w:marLeft w:val="0"/>
      <w:marRight w:val="0"/>
      <w:marTop w:val="0"/>
      <w:marBottom w:val="0"/>
      <w:divBdr>
        <w:top w:val="none" w:sz="0" w:space="0" w:color="auto"/>
        <w:left w:val="none" w:sz="0" w:space="0" w:color="auto"/>
        <w:bottom w:val="none" w:sz="0" w:space="0" w:color="auto"/>
        <w:right w:val="none" w:sz="0" w:space="0" w:color="auto"/>
      </w:divBdr>
    </w:div>
    <w:div w:id="227962174">
      <w:bodyDiv w:val="1"/>
      <w:marLeft w:val="0"/>
      <w:marRight w:val="0"/>
      <w:marTop w:val="0"/>
      <w:marBottom w:val="0"/>
      <w:divBdr>
        <w:top w:val="none" w:sz="0" w:space="0" w:color="auto"/>
        <w:left w:val="none" w:sz="0" w:space="0" w:color="auto"/>
        <w:bottom w:val="none" w:sz="0" w:space="0" w:color="auto"/>
        <w:right w:val="none" w:sz="0" w:space="0" w:color="auto"/>
      </w:divBdr>
    </w:div>
    <w:div w:id="253393264">
      <w:bodyDiv w:val="1"/>
      <w:marLeft w:val="0"/>
      <w:marRight w:val="0"/>
      <w:marTop w:val="0"/>
      <w:marBottom w:val="0"/>
      <w:divBdr>
        <w:top w:val="none" w:sz="0" w:space="0" w:color="auto"/>
        <w:left w:val="none" w:sz="0" w:space="0" w:color="auto"/>
        <w:bottom w:val="none" w:sz="0" w:space="0" w:color="auto"/>
        <w:right w:val="none" w:sz="0" w:space="0" w:color="auto"/>
      </w:divBdr>
    </w:div>
    <w:div w:id="305857140">
      <w:bodyDiv w:val="1"/>
      <w:marLeft w:val="0"/>
      <w:marRight w:val="0"/>
      <w:marTop w:val="0"/>
      <w:marBottom w:val="0"/>
      <w:divBdr>
        <w:top w:val="none" w:sz="0" w:space="0" w:color="auto"/>
        <w:left w:val="none" w:sz="0" w:space="0" w:color="auto"/>
        <w:bottom w:val="none" w:sz="0" w:space="0" w:color="auto"/>
        <w:right w:val="none" w:sz="0" w:space="0" w:color="auto"/>
      </w:divBdr>
    </w:div>
    <w:div w:id="319815878">
      <w:bodyDiv w:val="1"/>
      <w:marLeft w:val="0"/>
      <w:marRight w:val="0"/>
      <w:marTop w:val="0"/>
      <w:marBottom w:val="0"/>
      <w:divBdr>
        <w:top w:val="none" w:sz="0" w:space="0" w:color="auto"/>
        <w:left w:val="none" w:sz="0" w:space="0" w:color="auto"/>
        <w:bottom w:val="none" w:sz="0" w:space="0" w:color="auto"/>
        <w:right w:val="none" w:sz="0" w:space="0" w:color="auto"/>
      </w:divBdr>
    </w:div>
    <w:div w:id="324018478">
      <w:bodyDiv w:val="1"/>
      <w:marLeft w:val="0"/>
      <w:marRight w:val="0"/>
      <w:marTop w:val="0"/>
      <w:marBottom w:val="0"/>
      <w:divBdr>
        <w:top w:val="none" w:sz="0" w:space="0" w:color="auto"/>
        <w:left w:val="none" w:sz="0" w:space="0" w:color="auto"/>
        <w:bottom w:val="none" w:sz="0" w:space="0" w:color="auto"/>
        <w:right w:val="none" w:sz="0" w:space="0" w:color="auto"/>
      </w:divBdr>
    </w:div>
    <w:div w:id="324943931">
      <w:bodyDiv w:val="1"/>
      <w:marLeft w:val="0"/>
      <w:marRight w:val="0"/>
      <w:marTop w:val="0"/>
      <w:marBottom w:val="0"/>
      <w:divBdr>
        <w:top w:val="none" w:sz="0" w:space="0" w:color="auto"/>
        <w:left w:val="none" w:sz="0" w:space="0" w:color="auto"/>
        <w:bottom w:val="none" w:sz="0" w:space="0" w:color="auto"/>
        <w:right w:val="none" w:sz="0" w:space="0" w:color="auto"/>
      </w:divBdr>
    </w:div>
    <w:div w:id="353385696">
      <w:bodyDiv w:val="1"/>
      <w:marLeft w:val="0"/>
      <w:marRight w:val="0"/>
      <w:marTop w:val="0"/>
      <w:marBottom w:val="0"/>
      <w:divBdr>
        <w:top w:val="none" w:sz="0" w:space="0" w:color="auto"/>
        <w:left w:val="none" w:sz="0" w:space="0" w:color="auto"/>
        <w:bottom w:val="none" w:sz="0" w:space="0" w:color="auto"/>
        <w:right w:val="none" w:sz="0" w:space="0" w:color="auto"/>
      </w:divBdr>
    </w:div>
    <w:div w:id="360015399">
      <w:bodyDiv w:val="1"/>
      <w:marLeft w:val="0"/>
      <w:marRight w:val="0"/>
      <w:marTop w:val="0"/>
      <w:marBottom w:val="0"/>
      <w:divBdr>
        <w:top w:val="none" w:sz="0" w:space="0" w:color="auto"/>
        <w:left w:val="none" w:sz="0" w:space="0" w:color="auto"/>
        <w:bottom w:val="none" w:sz="0" w:space="0" w:color="auto"/>
        <w:right w:val="none" w:sz="0" w:space="0" w:color="auto"/>
      </w:divBdr>
    </w:div>
    <w:div w:id="363865306">
      <w:bodyDiv w:val="1"/>
      <w:marLeft w:val="0"/>
      <w:marRight w:val="0"/>
      <w:marTop w:val="0"/>
      <w:marBottom w:val="0"/>
      <w:divBdr>
        <w:top w:val="none" w:sz="0" w:space="0" w:color="auto"/>
        <w:left w:val="none" w:sz="0" w:space="0" w:color="auto"/>
        <w:bottom w:val="none" w:sz="0" w:space="0" w:color="auto"/>
        <w:right w:val="none" w:sz="0" w:space="0" w:color="auto"/>
      </w:divBdr>
    </w:div>
    <w:div w:id="365788117">
      <w:bodyDiv w:val="1"/>
      <w:marLeft w:val="0"/>
      <w:marRight w:val="0"/>
      <w:marTop w:val="0"/>
      <w:marBottom w:val="0"/>
      <w:divBdr>
        <w:top w:val="none" w:sz="0" w:space="0" w:color="auto"/>
        <w:left w:val="none" w:sz="0" w:space="0" w:color="auto"/>
        <w:bottom w:val="none" w:sz="0" w:space="0" w:color="auto"/>
        <w:right w:val="none" w:sz="0" w:space="0" w:color="auto"/>
      </w:divBdr>
    </w:div>
    <w:div w:id="379866038">
      <w:bodyDiv w:val="1"/>
      <w:marLeft w:val="0"/>
      <w:marRight w:val="0"/>
      <w:marTop w:val="0"/>
      <w:marBottom w:val="0"/>
      <w:divBdr>
        <w:top w:val="none" w:sz="0" w:space="0" w:color="auto"/>
        <w:left w:val="none" w:sz="0" w:space="0" w:color="auto"/>
        <w:bottom w:val="none" w:sz="0" w:space="0" w:color="auto"/>
        <w:right w:val="none" w:sz="0" w:space="0" w:color="auto"/>
      </w:divBdr>
    </w:div>
    <w:div w:id="394663748">
      <w:bodyDiv w:val="1"/>
      <w:marLeft w:val="0"/>
      <w:marRight w:val="0"/>
      <w:marTop w:val="0"/>
      <w:marBottom w:val="0"/>
      <w:divBdr>
        <w:top w:val="none" w:sz="0" w:space="0" w:color="auto"/>
        <w:left w:val="none" w:sz="0" w:space="0" w:color="auto"/>
        <w:bottom w:val="none" w:sz="0" w:space="0" w:color="auto"/>
        <w:right w:val="none" w:sz="0" w:space="0" w:color="auto"/>
      </w:divBdr>
    </w:div>
    <w:div w:id="462160228">
      <w:bodyDiv w:val="1"/>
      <w:marLeft w:val="0"/>
      <w:marRight w:val="0"/>
      <w:marTop w:val="0"/>
      <w:marBottom w:val="0"/>
      <w:divBdr>
        <w:top w:val="none" w:sz="0" w:space="0" w:color="auto"/>
        <w:left w:val="none" w:sz="0" w:space="0" w:color="auto"/>
        <w:bottom w:val="none" w:sz="0" w:space="0" w:color="auto"/>
        <w:right w:val="none" w:sz="0" w:space="0" w:color="auto"/>
      </w:divBdr>
    </w:div>
    <w:div w:id="469716574">
      <w:bodyDiv w:val="1"/>
      <w:marLeft w:val="0"/>
      <w:marRight w:val="0"/>
      <w:marTop w:val="0"/>
      <w:marBottom w:val="0"/>
      <w:divBdr>
        <w:top w:val="none" w:sz="0" w:space="0" w:color="auto"/>
        <w:left w:val="none" w:sz="0" w:space="0" w:color="auto"/>
        <w:bottom w:val="none" w:sz="0" w:space="0" w:color="auto"/>
        <w:right w:val="none" w:sz="0" w:space="0" w:color="auto"/>
      </w:divBdr>
    </w:div>
    <w:div w:id="506679189">
      <w:bodyDiv w:val="1"/>
      <w:marLeft w:val="0"/>
      <w:marRight w:val="0"/>
      <w:marTop w:val="0"/>
      <w:marBottom w:val="0"/>
      <w:divBdr>
        <w:top w:val="none" w:sz="0" w:space="0" w:color="auto"/>
        <w:left w:val="none" w:sz="0" w:space="0" w:color="auto"/>
        <w:bottom w:val="none" w:sz="0" w:space="0" w:color="auto"/>
        <w:right w:val="none" w:sz="0" w:space="0" w:color="auto"/>
      </w:divBdr>
    </w:div>
    <w:div w:id="508058708">
      <w:bodyDiv w:val="1"/>
      <w:marLeft w:val="0"/>
      <w:marRight w:val="0"/>
      <w:marTop w:val="0"/>
      <w:marBottom w:val="0"/>
      <w:divBdr>
        <w:top w:val="none" w:sz="0" w:space="0" w:color="auto"/>
        <w:left w:val="none" w:sz="0" w:space="0" w:color="auto"/>
        <w:bottom w:val="none" w:sz="0" w:space="0" w:color="auto"/>
        <w:right w:val="none" w:sz="0" w:space="0" w:color="auto"/>
      </w:divBdr>
    </w:div>
    <w:div w:id="550574674">
      <w:bodyDiv w:val="1"/>
      <w:marLeft w:val="0"/>
      <w:marRight w:val="0"/>
      <w:marTop w:val="0"/>
      <w:marBottom w:val="0"/>
      <w:divBdr>
        <w:top w:val="none" w:sz="0" w:space="0" w:color="auto"/>
        <w:left w:val="none" w:sz="0" w:space="0" w:color="auto"/>
        <w:bottom w:val="none" w:sz="0" w:space="0" w:color="auto"/>
        <w:right w:val="none" w:sz="0" w:space="0" w:color="auto"/>
      </w:divBdr>
    </w:div>
    <w:div w:id="585071743">
      <w:bodyDiv w:val="1"/>
      <w:marLeft w:val="0"/>
      <w:marRight w:val="0"/>
      <w:marTop w:val="0"/>
      <w:marBottom w:val="0"/>
      <w:divBdr>
        <w:top w:val="none" w:sz="0" w:space="0" w:color="auto"/>
        <w:left w:val="none" w:sz="0" w:space="0" w:color="auto"/>
        <w:bottom w:val="none" w:sz="0" w:space="0" w:color="auto"/>
        <w:right w:val="none" w:sz="0" w:space="0" w:color="auto"/>
      </w:divBdr>
    </w:div>
    <w:div w:id="620379215">
      <w:bodyDiv w:val="1"/>
      <w:marLeft w:val="0"/>
      <w:marRight w:val="0"/>
      <w:marTop w:val="0"/>
      <w:marBottom w:val="0"/>
      <w:divBdr>
        <w:top w:val="none" w:sz="0" w:space="0" w:color="auto"/>
        <w:left w:val="none" w:sz="0" w:space="0" w:color="auto"/>
        <w:bottom w:val="none" w:sz="0" w:space="0" w:color="auto"/>
        <w:right w:val="none" w:sz="0" w:space="0" w:color="auto"/>
      </w:divBdr>
    </w:div>
    <w:div w:id="628438629">
      <w:bodyDiv w:val="1"/>
      <w:marLeft w:val="0"/>
      <w:marRight w:val="0"/>
      <w:marTop w:val="0"/>
      <w:marBottom w:val="0"/>
      <w:divBdr>
        <w:top w:val="none" w:sz="0" w:space="0" w:color="auto"/>
        <w:left w:val="none" w:sz="0" w:space="0" w:color="auto"/>
        <w:bottom w:val="none" w:sz="0" w:space="0" w:color="auto"/>
        <w:right w:val="none" w:sz="0" w:space="0" w:color="auto"/>
      </w:divBdr>
    </w:div>
    <w:div w:id="784888034">
      <w:bodyDiv w:val="1"/>
      <w:marLeft w:val="0"/>
      <w:marRight w:val="0"/>
      <w:marTop w:val="0"/>
      <w:marBottom w:val="0"/>
      <w:divBdr>
        <w:top w:val="none" w:sz="0" w:space="0" w:color="auto"/>
        <w:left w:val="none" w:sz="0" w:space="0" w:color="auto"/>
        <w:bottom w:val="none" w:sz="0" w:space="0" w:color="auto"/>
        <w:right w:val="none" w:sz="0" w:space="0" w:color="auto"/>
      </w:divBdr>
    </w:div>
    <w:div w:id="807092592">
      <w:bodyDiv w:val="1"/>
      <w:marLeft w:val="0"/>
      <w:marRight w:val="0"/>
      <w:marTop w:val="0"/>
      <w:marBottom w:val="0"/>
      <w:divBdr>
        <w:top w:val="none" w:sz="0" w:space="0" w:color="auto"/>
        <w:left w:val="none" w:sz="0" w:space="0" w:color="auto"/>
        <w:bottom w:val="none" w:sz="0" w:space="0" w:color="auto"/>
        <w:right w:val="none" w:sz="0" w:space="0" w:color="auto"/>
      </w:divBdr>
    </w:div>
    <w:div w:id="846095995">
      <w:bodyDiv w:val="1"/>
      <w:marLeft w:val="0"/>
      <w:marRight w:val="0"/>
      <w:marTop w:val="0"/>
      <w:marBottom w:val="0"/>
      <w:divBdr>
        <w:top w:val="none" w:sz="0" w:space="0" w:color="auto"/>
        <w:left w:val="none" w:sz="0" w:space="0" w:color="auto"/>
        <w:bottom w:val="none" w:sz="0" w:space="0" w:color="auto"/>
        <w:right w:val="none" w:sz="0" w:space="0" w:color="auto"/>
      </w:divBdr>
    </w:div>
    <w:div w:id="871067982">
      <w:bodyDiv w:val="1"/>
      <w:marLeft w:val="0"/>
      <w:marRight w:val="0"/>
      <w:marTop w:val="0"/>
      <w:marBottom w:val="0"/>
      <w:divBdr>
        <w:top w:val="none" w:sz="0" w:space="0" w:color="auto"/>
        <w:left w:val="none" w:sz="0" w:space="0" w:color="auto"/>
        <w:bottom w:val="none" w:sz="0" w:space="0" w:color="auto"/>
        <w:right w:val="none" w:sz="0" w:space="0" w:color="auto"/>
      </w:divBdr>
    </w:div>
    <w:div w:id="894896110">
      <w:bodyDiv w:val="1"/>
      <w:marLeft w:val="0"/>
      <w:marRight w:val="0"/>
      <w:marTop w:val="0"/>
      <w:marBottom w:val="0"/>
      <w:divBdr>
        <w:top w:val="none" w:sz="0" w:space="0" w:color="auto"/>
        <w:left w:val="none" w:sz="0" w:space="0" w:color="auto"/>
        <w:bottom w:val="none" w:sz="0" w:space="0" w:color="auto"/>
        <w:right w:val="none" w:sz="0" w:space="0" w:color="auto"/>
      </w:divBdr>
    </w:div>
    <w:div w:id="1028873415">
      <w:bodyDiv w:val="1"/>
      <w:marLeft w:val="0"/>
      <w:marRight w:val="0"/>
      <w:marTop w:val="0"/>
      <w:marBottom w:val="0"/>
      <w:divBdr>
        <w:top w:val="none" w:sz="0" w:space="0" w:color="auto"/>
        <w:left w:val="none" w:sz="0" w:space="0" w:color="auto"/>
        <w:bottom w:val="none" w:sz="0" w:space="0" w:color="auto"/>
        <w:right w:val="none" w:sz="0" w:space="0" w:color="auto"/>
      </w:divBdr>
    </w:div>
    <w:div w:id="1039353905">
      <w:bodyDiv w:val="1"/>
      <w:marLeft w:val="0"/>
      <w:marRight w:val="0"/>
      <w:marTop w:val="0"/>
      <w:marBottom w:val="0"/>
      <w:divBdr>
        <w:top w:val="none" w:sz="0" w:space="0" w:color="auto"/>
        <w:left w:val="none" w:sz="0" w:space="0" w:color="auto"/>
        <w:bottom w:val="none" w:sz="0" w:space="0" w:color="auto"/>
        <w:right w:val="none" w:sz="0" w:space="0" w:color="auto"/>
      </w:divBdr>
    </w:div>
    <w:div w:id="1083065471">
      <w:bodyDiv w:val="1"/>
      <w:marLeft w:val="0"/>
      <w:marRight w:val="0"/>
      <w:marTop w:val="0"/>
      <w:marBottom w:val="0"/>
      <w:divBdr>
        <w:top w:val="none" w:sz="0" w:space="0" w:color="auto"/>
        <w:left w:val="none" w:sz="0" w:space="0" w:color="auto"/>
        <w:bottom w:val="none" w:sz="0" w:space="0" w:color="auto"/>
        <w:right w:val="none" w:sz="0" w:space="0" w:color="auto"/>
      </w:divBdr>
    </w:div>
    <w:div w:id="1090614474">
      <w:bodyDiv w:val="1"/>
      <w:marLeft w:val="0"/>
      <w:marRight w:val="0"/>
      <w:marTop w:val="0"/>
      <w:marBottom w:val="0"/>
      <w:divBdr>
        <w:top w:val="none" w:sz="0" w:space="0" w:color="auto"/>
        <w:left w:val="none" w:sz="0" w:space="0" w:color="auto"/>
        <w:bottom w:val="none" w:sz="0" w:space="0" w:color="auto"/>
        <w:right w:val="none" w:sz="0" w:space="0" w:color="auto"/>
      </w:divBdr>
    </w:div>
    <w:div w:id="1125351079">
      <w:bodyDiv w:val="1"/>
      <w:marLeft w:val="0"/>
      <w:marRight w:val="0"/>
      <w:marTop w:val="0"/>
      <w:marBottom w:val="0"/>
      <w:divBdr>
        <w:top w:val="none" w:sz="0" w:space="0" w:color="auto"/>
        <w:left w:val="none" w:sz="0" w:space="0" w:color="auto"/>
        <w:bottom w:val="none" w:sz="0" w:space="0" w:color="auto"/>
        <w:right w:val="none" w:sz="0" w:space="0" w:color="auto"/>
      </w:divBdr>
    </w:div>
    <w:div w:id="1127621605">
      <w:bodyDiv w:val="1"/>
      <w:marLeft w:val="0"/>
      <w:marRight w:val="0"/>
      <w:marTop w:val="0"/>
      <w:marBottom w:val="0"/>
      <w:divBdr>
        <w:top w:val="none" w:sz="0" w:space="0" w:color="auto"/>
        <w:left w:val="none" w:sz="0" w:space="0" w:color="auto"/>
        <w:bottom w:val="none" w:sz="0" w:space="0" w:color="auto"/>
        <w:right w:val="none" w:sz="0" w:space="0" w:color="auto"/>
      </w:divBdr>
    </w:div>
    <w:div w:id="1155413446">
      <w:bodyDiv w:val="1"/>
      <w:marLeft w:val="0"/>
      <w:marRight w:val="0"/>
      <w:marTop w:val="0"/>
      <w:marBottom w:val="0"/>
      <w:divBdr>
        <w:top w:val="none" w:sz="0" w:space="0" w:color="auto"/>
        <w:left w:val="none" w:sz="0" w:space="0" w:color="auto"/>
        <w:bottom w:val="none" w:sz="0" w:space="0" w:color="auto"/>
        <w:right w:val="none" w:sz="0" w:space="0" w:color="auto"/>
      </w:divBdr>
    </w:div>
    <w:div w:id="1176310645">
      <w:bodyDiv w:val="1"/>
      <w:marLeft w:val="0"/>
      <w:marRight w:val="0"/>
      <w:marTop w:val="0"/>
      <w:marBottom w:val="0"/>
      <w:divBdr>
        <w:top w:val="none" w:sz="0" w:space="0" w:color="auto"/>
        <w:left w:val="none" w:sz="0" w:space="0" w:color="auto"/>
        <w:bottom w:val="none" w:sz="0" w:space="0" w:color="auto"/>
        <w:right w:val="none" w:sz="0" w:space="0" w:color="auto"/>
      </w:divBdr>
    </w:div>
    <w:div w:id="1203445257">
      <w:bodyDiv w:val="1"/>
      <w:marLeft w:val="0"/>
      <w:marRight w:val="0"/>
      <w:marTop w:val="0"/>
      <w:marBottom w:val="0"/>
      <w:divBdr>
        <w:top w:val="none" w:sz="0" w:space="0" w:color="auto"/>
        <w:left w:val="none" w:sz="0" w:space="0" w:color="auto"/>
        <w:bottom w:val="none" w:sz="0" w:space="0" w:color="auto"/>
        <w:right w:val="none" w:sz="0" w:space="0" w:color="auto"/>
      </w:divBdr>
    </w:div>
    <w:div w:id="1211112220">
      <w:bodyDiv w:val="1"/>
      <w:marLeft w:val="0"/>
      <w:marRight w:val="0"/>
      <w:marTop w:val="0"/>
      <w:marBottom w:val="0"/>
      <w:divBdr>
        <w:top w:val="none" w:sz="0" w:space="0" w:color="auto"/>
        <w:left w:val="none" w:sz="0" w:space="0" w:color="auto"/>
        <w:bottom w:val="none" w:sz="0" w:space="0" w:color="auto"/>
        <w:right w:val="none" w:sz="0" w:space="0" w:color="auto"/>
      </w:divBdr>
    </w:div>
    <w:div w:id="1225221398">
      <w:bodyDiv w:val="1"/>
      <w:marLeft w:val="0"/>
      <w:marRight w:val="0"/>
      <w:marTop w:val="0"/>
      <w:marBottom w:val="0"/>
      <w:divBdr>
        <w:top w:val="none" w:sz="0" w:space="0" w:color="auto"/>
        <w:left w:val="none" w:sz="0" w:space="0" w:color="auto"/>
        <w:bottom w:val="none" w:sz="0" w:space="0" w:color="auto"/>
        <w:right w:val="none" w:sz="0" w:space="0" w:color="auto"/>
      </w:divBdr>
    </w:div>
    <w:div w:id="1225484321">
      <w:bodyDiv w:val="1"/>
      <w:marLeft w:val="0"/>
      <w:marRight w:val="0"/>
      <w:marTop w:val="0"/>
      <w:marBottom w:val="0"/>
      <w:divBdr>
        <w:top w:val="none" w:sz="0" w:space="0" w:color="auto"/>
        <w:left w:val="none" w:sz="0" w:space="0" w:color="auto"/>
        <w:bottom w:val="none" w:sz="0" w:space="0" w:color="auto"/>
        <w:right w:val="none" w:sz="0" w:space="0" w:color="auto"/>
      </w:divBdr>
    </w:div>
    <w:div w:id="1253049173">
      <w:bodyDiv w:val="1"/>
      <w:marLeft w:val="0"/>
      <w:marRight w:val="0"/>
      <w:marTop w:val="0"/>
      <w:marBottom w:val="0"/>
      <w:divBdr>
        <w:top w:val="none" w:sz="0" w:space="0" w:color="auto"/>
        <w:left w:val="none" w:sz="0" w:space="0" w:color="auto"/>
        <w:bottom w:val="none" w:sz="0" w:space="0" w:color="auto"/>
        <w:right w:val="none" w:sz="0" w:space="0" w:color="auto"/>
      </w:divBdr>
    </w:div>
    <w:div w:id="1291548771">
      <w:bodyDiv w:val="1"/>
      <w:marLeft w:val="0"/>
      <w:marRight w:val="0"/>
      <w:marTop w:val="0"/>
      <w:marBottom w:val="0"/>
      <w:divBdr>
        <w:top w:val="none" w:sz="0" w:space="0" w:color="auto"/>
        <w:left w:val="none" w:sz="0" w:space="0" w:color="auto"/>
        <w:bottom w:val="none" w:sz="0" w:space="0" w:color="auto"/>
        <w:right w:val="none" w:sz="0" w:space="0" w:color="auto"/>
      </w:divBdr>
    </w:div>
    <w:div w:id="1322389769">
      <w:bodyDiv w:val="1"/>
      <w:marLeft w:val="0"/>
      <w:marRight w:val="0"/>
      <w:marTop w:val="0"/>
      <w:marBottom w:val="0"/>
      <w:divBdr>
        <w:top w:val="none" w:sz="0" w:space="0" w:color="auto"/>
        <w:left w:val="none" w:sz="0" w:space="0" w:color="auto"/>
        <w:bottom w:val="none" w:sz="0" w:space="0" w:color="auto"/>
        <w:right w:val="none" w:sz="0" w:space="0" w:color="auto"/>
      </w:divBdr>
    </w:div>
    <w:div w:id="1367876008">
      <w:bodyDiv w:val="1"/>
      <w:marLeft w:val="0"/>
      <w:marRight w:val="0"/>
      <w:marTop w:val="0"/>
      <w:marBottom w:val="0"/>
      <w:divBdr>
        <w:top w:val="none" w:sz="0" w:space="0" w:color="auto"/>
        <w:left w:val="none" w:sz="0" w:space="0" w:color="auto"/>
        <w:bottom w:val="none" w:sz="0" w:space="0" w:color="auto"/>
        <w:right w:val="none" w:sz="0" w:space="0" w:color="auto"/>
      </w:divBdr>
    </w:div>
    <w:div w:id="1407922043">
      <w:bodyDiv w:val="1"/>
      <w:marLeft w:val="0"/>
      <w:marRight w:val="0"/>
      <w:marTop w:val="0"/>
      <w:marBottom w:val="0"/>
      <w:divBdr>
        <w:top w:val="none" w:sz="0" w:space="0" w:color="auto"/>
        <w:left w:val="none" w:sz="0" w:space="0" w:color="auto"/>
        <w:bottom w:val="none" w:sz="0" w:space="0" w:color="auto"/>
        <w:right w:val="none" w:sz="0" w:space="0" w:color="auto"/>
      </w:divBdr>
    </w:div>
    <w:div w:id="1540583402">
      <w:bodyDiv w:val="1"/>
      <w:marLeft w:val="0"/>
      <w:marRight w:val="0"/>
      <w:marTop w:val="0"/>
      <w:marBottom w:val="0"/>
      <w:divBdr>
        <w:top w:val="none" w:sz="0" w:space="0" w:color="auto"/>
        <w:left w:val="none" w:sz="0" w:space="0" w:color="auto"/>
        <w:bottom w:val="none" w:sz="0" w:space="0" w:color="auto"/>
        <w:right w:val="none" w:sz="0" w:space="0" w:color="auto"/>
      </w:divBdr>
    </w:div>
    <w:div w:id="1587567648">
      <w:bodyDiv w:val="1"/>
      <w:marLeft w:val="0"/>
      <w:marRight w:val="0"/>
      <w:marTop w:val="0"/>
      <w:marBottom w:val="0"/>
      <w:divBdr>
        <w:top w:val="none" w:sz="0" w:space="0" w:color="auto"/>
        <w:left w:val="none" w:sz="0" w:space="0" w:color="auto"/>
        <w:bottom w:val="none" w:sz="0" w:space="0" w:color="auto"/>
        <w:right w:val="none" w:sz="0" w:space="0" w:color="auto"/>
      </w:divBdr>
    </w:div>
    <w:div w:id="1590038256">
      <w:bodyDiv w:val="1"/>
      <w:marLeft w:val="0"/>
      <w:marRight w:val="0"/>
      <w:marTop w:val="0"/>
      <w:marBottom w:val="0"/>
      <w:divBdr>
        <w:top w:val="none" w:sz="0" w:space="0" w:color="auto"/>
        <w:left w:val="none" w:sz="0" w:space="0" w:color="auto"/>
        <w:bottom w:val="none" w:sz="0" w:space="0" w:color="auto"/>
        <w:right w:val="none" w:sz="0" w:space="0" w:color="auto"/>
      </w:divBdr>
    </w:div>
    <w:div w:id="1604607049">
      <w:bodyDiv w:val="1"/>
      <w:marLeft w:val="0"/>
      <w:marRight w:val="0"/>
      <w:marTop w:val="0"/>
      <w:marBottom w:val="0"/>
      <w:divBdr>
        <w:top w:val="none" w:sz="0" w:space="0" w:color="auto"/>
        <w:left w:val="none" w:sz="0" w:space="0" w:color="auto"/>
        <w:bottom w:val="none" w:sz="0" w:space="0" w:color="auto"/>
        <w:right w:val="none" w:sz="0" w:space="0" w:color="auto"/>
      </w:divBdr>
    </w:div>
    <w:div w:id="1675722451">
      <w:bodyDiv w:val="1"/>
      <w:marLeft w:val="0"/>
      <w:marRight w:val="0"/>
      <w:marTop w:val="0"/>
      <w:marBottom w:val="0"/>
      <w:divBdr>
        <w:top w:val="none" w:sz="0" w:space="0" w:color="auto"/>
        <w:left w:val="none" w:sz="0" w:space="0" w:color="auto"/>
        <w:bottom w:val="none" w:sz="0" w:space="0" w:color="auto"/>
        <w:right w:val="none" w:sz="0" w:space="0" w:color="auto"/>
      </w:divBdr>
    </w:div>
    <w:div w:id="1716393603">
      <w:bodyDiv w:val="1"/>
      <w:marLeft w:val="0"/>
      <w:marRight w:val="0"/>
      <w:marTop w:val="0"/>
      <w:marBottom w:val="0"/>
      <w:divBdr>
        <w:top w:val="none" w:sz="0" w:space="0" w:color="auto"/>
        <w:left w:val="none" w:sz="0" w:space="0" w:color="auto"/>
        <w:bottom w:val="none" w:sz="0" w:space="0" w:color="auto"/>
        <w:right w:val="none" w:sz="0" w:space="0" w:color="auto"/>
      </w:divBdr>
    </w:div>
    <w:div w:id="1718624250">
      <w:bodyDiv w:val="1"/>
      <w:marLeft w:val="0"/>
      <w:marRight w:val="0"/>
      <w:marTop w:val="0"/>
      <w:marBottom w:val="0"/>
      <w:divBdr>
        <w:top w:val="none" w:sz="0" w:space="0" w:color="auto"/>
        <w:left w:val="none" w:sz="0" w:space="0" w:color="auto"/>
        <w:bottom w:val="none" w:sz="0" w:space="0" w:color="auto"/>
        <w:right w:val="none" w:sz="0" w:space="0" w:color="auto"/>
      </w:divBdr>
    </w:div>
    <w:div w:id="1742750105">
      <w:bodyDiv w:val="1"/>
      <w:marLeft w:val="0"/>
      <w:marRight w:val="0"/>
      <w:marTop w:val="0"/>
      <w:marBottom w:val="0"/>
      <w:divBdr>
        <w:top w:val="none" w:sz="0" w:space="0" w:color="auto"/>
        <w:left w:val="none" w:sz="0" w:space="0" w:color="auto"/>
        <w:bottom w:val="none" w:sz="0" w:space="0" w:color="auto"/>
        <w:right w:val="none" w:sz="0" w:space="0" w:color="auto"/>
      </w:divBdr>
    </w:div>
    <w:div w:id="1769620829">
      <w:bodyDiv w:val="1"/>
      <w:marLeft w:val="0"/>
      <w:marRight w:val="0"/>
      <w:marTop w:val="0"/>
      <w:marBottom w:val="0"/>
      <w:divBdr>
        <w:top w:val="none" w:sz="0" w:space="0" w:color="auto"/>
        <w:left w:val="none" w:sz="0" w:space="0" w:color="auto"/>
        <w:bottom w:val="none" w:sz="0" w:space="0" w:color="auto"/>
        <w:right w:val="none" w:sz="0" w:space="0" w:color="auto"/>
      </w:divBdr>
    </w:div>
    <w:div w:id="1788619721">
      <w:bodyDiv w:val="1"/>
      <w:marLeft w:val="0"/>
      <w:marRight w:val="0"/>
      <w:marTop w:val="0"/>
      <w:marBottom w:val="0"/>
      <w:divBdr>
        <w:top w:val="none" w:sz="0" w:space="0" w:color="auto"/>
        <w:left w:val="none" w:sz="0" w:space="0" w:color="auto"/>
        <w:bottom w:val="none" w:sz="0" w:space="0" w:color="auto"/>
        <w:right w:val="none" w:sz="0" w:space="0" w:color="auto"/>
      </w:divBdr>
    </w:div>
    <w:div w:id="1810975864">
      <w:bodyDiv w:val="1"/>
      <w:marLeft w:val="0"/>
      <w:marRight w:val="0"/>
      <w:marTop w:val="0"/>
      <w:marBottom w:val="0"/>
      <w:divBdr>
        <w:top w:val="none" w:sz="0" w:space="0" w:color="auto"/>
        <w:left w:val="none" w:sz="0" w:space="0" w:color="auto"/>
        <w:bottom w:val="none" w:sz="0" w:space="0" w:color="auto"/>
        <w:right w:val="none" w:sz="0" w:space="0" w:color="auto"/>
      </w:divBdr>
    </w:div>
    <w:div w:id="1818063658">
      <w:bodyDiv w:val="1"/>
      <w:marLeft w:val="0"/>
      <w:marRight w:val="0"/>
      <w:marTop w:val="0"/>
      <w:marBottom w:val="0"/>
      <w:divBdr>
        <w:top w:val="none" w:sz="0" w:space="0" w:color="auto"/>
        <w:left w:val="none" w:sz="0" w:space="0" w:color="auto"/>
        <w:bottom w:val="none" w:sz="0" w:space="0" w:color="auto"/>
        <w:right w:val="none" w:sz="0" w:space="0" w:color="auto"/>
      </w:divBdr>
    </w:div>
    <w:div w:id="1819178207">
      <w:bodyDiv w:val="1"/>
      <w:marLeft w:val="0"/>
      <w:marRight w:val="0"/>
      <w:marTop w:val="0"/>
      <w:marBottom w:val="0"/>
      <w:divBdr>
        <w:top w:val="none" w:sz="0" w:space="0" w:color="auto"/>
        <w:left w:val="none" w:sz="0" w:space="0" w:color="auto"/>
        <w:bottom w:val="none" w:sz="0" w:space="0" w:color="auto"/>
        <w:right w:val="none" w:sz="0" w:space="0" w:color="auto"/>
      </w:divBdr>
    </w:div>
    <w:div w:id="1863127479">
      <w:bodyDiv w:val="1"/>
      <w:marLeft w:val="0"/>
      <w:marRight w:val="0"/>
      <w:marTop w:val="0"/>
      <w:marBottom w:val="0"/>
      <w:divBdr>
        <w:top w:val="none" w:sz="0" w:space="0" w:color="auto"/>
        <w:left w:val="none" w:sz="0" w:space="0" w:color="auto"/>
        <w:bottom w:val="none" w:sz="0" w:space="0" w:color="auto"/>
        <w:right w:val="none" w:sz="0" w:space="0" w:color="auto"/>
      </w:divBdr>
    </w:div>
    <w:div w:id="1897669174">
      <w:bodyDiv w:val="1"/>
      <w:marLeft w:val="0"/>
      <w:marRight w:val="0"/>
      <w:marTop w:val="0"/>
      <w:marBottom w:val="0"/>
      <w:divBdr>
        <w:top w:val="none" w:sz="0" w:space="0" w:color="auto"/>
        <w:left w:val="none" w:sz="0" w:space="0" w:color="auto"/>
        <w:bottom w:val="none" w:sz="0" w:space="0" w:color="auto"/>
        <w:right w:val="none" w:sz="0" w:space="0" w:color="auto"/>
      </w:divBdr>
    </w:div>
    <w:div w:id="1906180900">
      <w:bodyDiv w:val="1"/>
      <w:marLeft w:val="0"/>
      <w:marRight w:val="0"/>
      <w:marTop w:val="0"/>
      <w:marBottom w:val="0"/>
      <w:divBdr>
        <w:top w:val="none" w:sz="0" w:space="0" w:color="auto"/>
        <w:left w:val="none" w:sz="0" w:space="0" w:color="auto"/>
        <w:bottom w:val="none" w:sz="0" w:space="0" w:color="auto"/>
        <w:right w:val="none" w:sz="0" w:space="0" w:color="auto"/>
      </w:divBdr>
    </w:div>
    <w:div w:id="1908302487">
      <w:bodyDiv w:val="1"/>
      <w:marLeft w:val="0"/>
      <w:marRight w:val="0"/>
      <w:marTop w:val="0"/>
      <w:marBottom w:val="0"/>
      <w:divBdr>
        <w:top w:val="none" w:sz="0" w:space="0" w:color="auto"/>
        <w:left w:val="none" w:sz="0" w:space="0" w:color="auto"/>
        <w:bottom w:val="none" w:sz="0" w:space="0" w:color="auto"/>
        <w:right w:val="none" w:sz="0" w:space="0" w:color="auto"/>
      </w:divBdr>
    </w:div>
    <w:div w:id="1920747035">
      <w:bodyDiv w:val="1"/>
      <w:marLeft w:val="0"/>
      <w:marRight w:val="0"/>
      <w:marTop w:val="0"/>
      <w:marBottom w:val="0"/>
      <w:divBdr>
        <w:top w:val="none" w:sz="0" w:space="0" w:color="auto"/>
        <w:left w:val="none" w:sz="0" w:space="0" w:color="auto"/>
        <w:bottom w:val="none" w:sz="0" w:space="0" w:color="auto"/>
        <w:right w:val="none" w:sz="0" w:space="0" w:color="auto"/>
      </w:divBdr>
    </w:div>
    <w:div w:id="1986886047">
      <w:bodyDiv w:val="1"/>
      <w:marLeft w:val="0"/>
      <w:marRight w:val="0"/>
      <w:marTop w:val="0"/>
      <w:marBottom w:val="0"/>
      <w:divBdr>
        <w:top w:val="none" w:sz="0" w:space="0" w:color="auto"/>
        <w:left w:val="none" w:sz="0" w:space="0" w:color="auto"/>
        <w:bottom w:val="none" w:sz="0" w:space="0" w:color="auto"/>
        <w:right w:val="none" w:sz="0" w:space="0" w:color="auto"/>
      </w:divBdr>
    </w:div>
    <w:div w:id="1991058325">
      <w:bodyDiv w:val="1"/>
      <w:marLeft w:val="0"/>
      <w:marRight w:val="0"/>
      <w:marTop w:val="0"/>
      <w:marBottom w:val="0"/>
      <w:divBdr>
        <w:top w:val="none" w:sz="0" w:space="0" w:color="auto"/>
        <w:left w:val="none" w:sz="0" w:space="0" w:color="auto"/>
        <w:bottom w:val="none" w:sz="0" w:space="0" w:color="auto"/>
        <w:right w:val="none" w:sz="0" w:space="0" w:color="auto"/>
      </w:divBdr>
    </w:div>
    <w:div w:id="2021197107">
      <w:bodyDiv w:val="1"/>
      <w:marLeft w:val="0"/>
      <w:marRight w:val="0"/>
      <w:marTop w:val="0"/>
      <w:marBottom w:val="0"/>
      <w:divBdr>
        <w:top w:val="none" w:sz="0" w:space="0" w:color="auto"/>
        <w:left w:val="none" w:sz="0" w:space="0" w:color="auto"/>
        <w:bottom w:val="none" w:sz="0" w:space="0" w:color="auto"/>
        <w:right w:val="none" w:sz="0" w:space="0" w:color="auto"/>
      </w:divBdr>
    </w:div>
    <w:div w:id="2023891738">
      <w:bodyDiv w:val="1"/>
      <w:marLeft w:val="0"/>
      <w:marRight w:val="0"/>
      <w:marTop w:val="0"/>
      <w:marBottom w:val="0"/>
      <w:divBdr>
        <w:top w:val="none" w:sz="0" w:space="0" w:color="auto"/>
        <w:left w:val="none" w:sz="0" w:space="0" w:color="auto"/>
        <w:bottom w:val="none" w:sz="0" w:space="0" w:color="auto"/>
        <w:right w:val="none" w:sz="0" w:space="0" w:color="auto"/>
      </w:divBdr>
    </w:div>
    <w:div w:id="2068988670">
      <w:bodyDiv w:val="1"/>
      <w:marLeft w:val="0"/>
      <w:marRight w:val="0"/>
      <w:marTop w:val="0"/>
      <w:marBottom w:val="0"/>
      <w:divBdr>
        <w:top w:val="none" w:sz="0" w:space="0" w:color="auto"/>
        <w:left w:val="none" w:sz="0" w:space="0" w:color="auto"/>
        <w:bottom w:val="none" w:sz="0" w:space="0" w:color="auto"/>
        <w:right w:val="none" w:sz="0" w:space="0" w:color="auto"/>
      </w:divBdr>
    </w:div>
    <w:div w:id="2069956166">
      <w:bodyDiv w:val="1"/>
      <w:marLeft w:val="0"/>
      <w:marRight w:val="0"/>
      <w:marTop w:val="0"/>
      <w:marBottom w:val="0"/>
      <w:divBdr>
        <w:top w:val="none" w:sz="0" w:space="0" w:color="auto"/>
        <w:left w:val="none" w:sz="0" w:space="0" w:color="auto"/>
        <w:bottom w:val="none" w:sz="0" w:space="0" w:color="auto"/>
        <w:right w:val="none" w:sz="0" w:space="0" w:color="auto"/>
      </w:divBdr>
    </w:div>
    <w:div w:id="2100638136">
      <w:bodyDiv w:val="1"/>
      <w:marLeft w:val="0"/>
      <w:marRight w:val="0"/>
      <w:marTop w:val="0"/>
      <w:marBottom w:val="0"/>
      <w:divBdr>
        <w:top w:val="none" w:sz="0" w:space="0" w:color="auto"/>
        <w:left w:val="none" w:sz="0" w:space="0" w:color="auto"/>
        <w:bottom w:val="none" w:sz="0" w:space="0" w:color="auto"/>
        <w:right w:val="none" w:sz="0" w:space="0" w:color="auto"/>
      </w:divBdr>
    </w:div>
    <w:div w:id="2126271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YLl23</b:Tag>
    <b:SourceType>InternetSite</b:SourceType>
    <b:Guid>{6937F87D-A582-B548-87FA-244F7FCB603C}</b:Guid>
    <b:Author>
      <b:Author>
        <b:Corporate>Y Llwybr</b:Corporate>
      </b:Author>
    </b:Author>
    <b:URL>https://sites.google.com/hwbcymru.net/dysgu-awyr-agored-y-llwybr/home</b:URL>
    <b:YearAccessed>2023</b:YearAccessed>
    <b:MonthAccessed>October</b:MonthAccessed>
    <b:DayAccessed>19</b:DayAccessed>
    <b:Year>2023</b:Year>
    <b:RefOrder>12</b:RefOrder>
  </b:Source>
  <b:Source>
    <b:Tag>Off23</b:Tag>
    <b:SourceType>InternetSite</b:SourceType>
    <b:Guid>{27A1E2BB-2FDF-284F-96E9-7622D0B1992F}</b:Guid>
    <b:Author>
      <b:Author>
        <b:Corporate>Office National Statistics</b:Corporate>
      </b:Author>
    </b:Author>
    <b:URL>https://www.ons.gov.uk/economy/regionalaccounts/grossdisposablehouseholdincome/bulletins/regionalgrossdisposablehouseholdincomegdhi/1997to2021</b:URL>
    <b:YearAccessed>2023</b:YearAccessed>
    <b:MonthAccessed>October</b:MonthAccessed>
    <b:DayAccessed>19</b:DayAccessed>
    <b:Year>2023</b:Year>
    <b:RefOrder>13</b:RefOrder>
  </b:Source>
  <b:Source>
    <b:Tag>Min21</b:Tag>
    <b:SourceType>InternetSite</b:SourceType>
    <b:Guid>{4E27997D-72DD-D645-908D-88033088B8F4}</b:Guid>
    <b:Author>
      <b:Author>
        <b:Corporate>Mind</b:Corporate>
      </b:Author>
    </b:Author>
    <b:URL>https://www.mind.org.uk/information-support/tips-for-everyday-living/nature-and-mental-health/how-nature-benefits-mental-health/#:~:text=Spending%20time%20in%20nature%20has,with%20mild%20to%20moderate%20depression.</b:URL>
    <b:Year>2021</b:Year>
    <b:YearAccessed>2023</b:YearAccessed>
    <b:MonthAccessed>October</b:MonthAccessed>
    <b:DayAccessed>21</b:DayAccessed>
    <b:RefOrder>17</b:RefOrder>
  </b:Source>
  <b:Source>
    <b:Tag>Bea19</b:Tag>
    <b:SourceType>Book</b:SourceType>
    <b:Guid>{ABAC37E5-EB6C-4A44-9F2D-D293756D96E7}</b:Guid>
    <b:Year>2019</b:Year>
    <b:BookTitle>Adventure and Society</b:BookTitle>
    <b:Publisher>palgrave macmillan</b:Publisher>
    <b:Pages>18</b:Pages>
    <b:Title>Adventure and Society</b:Title>
    <b:RefOrder>19</b:RefOrder>
  </b:Source>
  <b:Source>
    <b:Tag>Whi23</b:Tag>
    <b:SourceType>InternetSite</b:SourceType>
    <b:Guid>{8C4F6FEB-E720-9A45-A022-E786205F3F26}</b:Guid>
    <b:Author>
      <b:Author>
        <b:Corporate>White Hall</b:Corporate>
      </b:Author>
    </b:Author>
    <b:URL>https://www.derbyshire.gov.uk/education/outdoor-learning/white-hall/white-hall.aspx</b:URL>
    <b:YearAccessed>2023</b:YearAccessed>
    <b:MonthAccessed>October</b:MonthAccessed>
    <b:DayAccessed>18</b:DayAccessed>
    <b:Year>2023</b:Year>
    <b:RefOrder>3</b:RefOrder>
  </b:Source>
  <b:Source>
    <b:Tag>Gou23</b:Tag>
    <b:SourceType>InternetSite</b:SourceType>
    <b:Guid>{0E83D8B5-3903-7143-9970-CB540742703B}</b:Guid>
    <b:Year>2023</b:Year>
    <b:Author>
      <b:Author>
        <b:Corporate>Gourdonstoun School</b:Corporate>
      </b:Author>
    </b:Author>
    <b:URL>https://www.gordonstoun.org.uk</b:URL>
    <b:YearAccessed>2023</b:YearAccessed>
    <b:MonthAccessed>October</b:MonthAccessed>
    <b:DayAccessed>23</b:DayAccessed>
    <b:RefOrder>5</b:RefOrder>
  </b:Source>
  <b:Source>
    <b:Tag>Ala14</b:Tag>
    <b:SourceType>BookSection</b:SourceType>
    <b:Guid>{459DB5A8-922E-7D4F-9DDD-C9E6DCC96F4B}</b:Guid>
    <b:Year>2014</b:Year>
    <b:Author>
      <b:Author>
        <b:Corporate>Ewert A.W. and Sibthorp J</b:Corporate>
      </b:Author>
    </b:Author>
    <b:BookTitle>Outdoor Adventure Education</b:BookTitle>
    <b:City>Stanningley</b:City>
    <b:Publisher>Human Kinetics</b:Publisher>
    <b:Pages>3</b:Pages>
    <b:RefOrder>2</b:RefOrder>
  </b:Source>
  <b:Source>
    <b:Tag>CSU23</b:Tag>
    <b:SourceType>InternetSite</b:SourceType>
    <b:Guid>{758E9A0E-88F3-7248-A4AB-8BA6C99B95A9}</b:Guid>
    <b:Author>
      <b:Author>
        <b:Corporate>CSUN.edu</b:Corporate>
      </b:Author>
    </b:Author>
    <b:URL>https://www.csun.edu/~vcrec004/rtm351/Adventure%20Learning%20Model.pdf</b:URL>
    <b:YearAccessed>2023</b:YearAccessed>
    <b:MonthAccessed>October</b:MonthAccessed>
    <b:DayAccessed>19</b:DayAccessed>
    <b:Year>2023</b:Year>
    <b:RefOrder>4</b:RefOrder>
  </b:Source>
  <b:Source>
    <b:Tag>Ban23</b:Tag>
    <b:SourceType>InternetSite</b:SourceType>
    <b:Guid>{80F52348-3C83-7B42-A27C-940CF4B8F4F4}</b:Guid>
    <b:Year>2023</b:Year>
    <b:Author>
      <b:Author>
        <b:Corporate>Bank of England</b:Corporate>
      </b:Author>
    </b:Author>
    <b:URL>https://www.bankofengland.co.uk/monetary-policy/inflation/inflation-calculator</b:URL>
    <b:YearAccessed>2023</b:YearAccessed>
    <b:MonthAccessed>October</b:MonthAccessed>
    <b:DayAccessed>23</b:DayAccessed>
    <b:RefOrder>6</b:RefOrder>
  </b:Source>
  <b:Source>
    <b:Tag>Urd23</b:Tag>
    <b:SourceType>InternetSite</b:SourceType>
    <b:Guid>{D7C9A287-A987-E542-BFF3-C6CFDF58E563}</b:Guid>
    <b:Author>
      <b:Author>
        <b:Corporate>Urdd</b:Corporate>
      </b:Author>
    </b:Author>
    <b:URL>https://www.urdd.cymru/en/residential-centres/llangrannog/</b:URL>
    <b:Year>2023</b:Year>
    <b:YearAccessed>2023</b:YearAccessed>
    <b:MonthAccessed>October</b:MonthAccessed>
    <b:DayAccessed>23</b:DayAccessed>
    <b:RefOrder>7</b:RefOrder>
  </b:Source>
  <b:Source>
    <b:Tag>Out231</b:Tag>
    <b:SourceType>InternetSite</b:SourceType>
    <b:Guid>{27257326-8C94-9F43-8924-7C00E7920E7F}</b:Guid>
    <b:Author>
      <b:Author>
        <b:Corporate>Outward Bound</b:Corporate>
      </b:Author>
    </b:Author>
    <b:URL>https://www.outwardbound.org.uk/funding</b:URL>
    <b:Year>2023</b:Year>
    <b:YearAccessed>2023</b:YearAccessed>
    <b:MonthAccessed>October</b:MonthAccessed>
    <b:DayAccessed>23</b:DayAccessed>
    <b:RefOrder>8</b:RefOrder>
  </b:Source>
  <b:Source>
    <b:Tag>Out23</b:Tag>
    <b:SourceType>InternetSite</b:SourceType>
    <b:Guid>{A32ABD6A-355D-624E-A771-0EC9E076FEED}</b:Guid>
    <b:URL>https://www.outwardbound.org.uk/trusts-and-foundations#:~:text=Over%2080%20trusts%20and%20foundations,from%20an%20Outward%20Bound%20course</b:URL>
    <b:YearAccessed>2023</b:YearAccessed>
    <b:MonthAccessed>October</b:MonthAccessed>
    <b:DayAccessed>18</b:DayAccessed>
    <b:Author>
      <b:Author>
        <b:Corporate>Outward Bound</b:Corporate>
      </b:Author>
    </b:Author>
    <b:Year>2023</b:Year>
    <b:RefOrder>20</b:RefOrder>
  </b:Source>
  <b:Source>
    <b:Tag>NHS23</b:Tag>
    <b:SourceType>InternetSite</b:SourceType>
    <b:Guid>{880D4DED-CE48-7E44-9C31-6C88611AF1FF}</b:Guid>
    <b:Author>
      <b:Author>
        <b:Corporate>NHS England</b:Corporate>
      </b:Author>
    </b:Author>
    <b:URL>https://www.england.nhs.uk/personalisedcare/social-prescribing/green-social-prescribing/#:~:text=Green%20social%20prescribing%20includes%20both,activities%20which%20take%20place%20outdoors.</b:URL>
    <b:YearAccessed>2023</b:YearAccessed>
    <b:MonthAccessed>October</b:MonthAccessed>
    <b:DayAccessed>21</b:DayAccessed>
    <b:Year>2023</b:Year>
    <b:RefOrder>18</b:RefOrder>
  </b:Source>
  <b:Source>
    <b:Tag>Fra23</b:Tag>
    <b:SourceType>InternetSite</b:SourceType>
    <b:Guid>{A9C28D8D-5331-5A49-A799-67C7728C8E4D}</b:Guid>
    <b:Author>
      <b:Author>
        <b:Corporate>Franklin County Public Health</b:Corporate>
      </b:Author>
    </b:Author>
    <b:URL>https://myfcph.org/benefits-of-being-outdoors-and-physical-activity/#:~:text=Spending%20time%20in%20nature%20and,way%20that%20indoor%20activities%20cannot.</b:URL>
    <b:Year>2023</b:Year>
    <b:YearAccessed>2023</b:YearAccessed>
    <b:MonthAccessed>October</b:MonthAccessed>
    <b:DayAccessed>23</b:DayAccessed>
    <b:RefOrder>10</b:RefOrder>
  </b:Source>
  <b:Source>
    <b:Tag>NID23</b:Tag>
    <b:SourceType>InternetSite</b:SourceType>
    <b:Guid>{20DA80EA-9C53-B940-AC9C-3FF97B2D8B00}</b:Guid>
    <b:Author>
      <b:Author>
        <b:Corporate>NI Direct</b:Corporate>
      </b:Author>
    </b:Author>
    <b:URL>https://www.nidirect.gov.uk/articles/playing-outdoors#toc-0</b:URL>
    <b:Year>2023</b:Year>
    <b:YearAccessed>2023</b:YearAccessed>
    <b:MonthAccessed>October</b:MonthAccessed>
    <b:DayAccessed>23</b:DayAccessed>
    <b:RefOrder>11</b:RefOrder>
  </b:Source>
  <b:Source>
    <b:Tag>Fri23</b:Tag>
    <b:SourceType>InternetSite</b:SourceType>
    <b:Guid>{78BEC560-036D-554D-B2CD-EBCB28B6E799}</b:Guid>
    <b:Author>
      <b:Author>
        <b:Corporate>Friends of Holt Hall</b:Corporate>
      </b:Author>
    </b:Author>
    <b:URL>https://fohhnorfolk.org/#:~:text=With%20public%20support%20we%20undertook,2023%20expected%20to%20Gresham%27s%20School.</b:URL>
    <b:Year>2023</b:Year>
    <b:YearAccessed>2023</b:YearAccessed>
    <b:MonthAccessed>October</b:MonthAccessed>
    <b:DayAccessed>23</b:DayAccessed>
    <b:RefOrder>14</b:RefOrder>
  </b:Source>
  <b:Source>
    <b:Tag>UKC20</b:Tag>
    <b:SourceType>InternetSite</b:SourceType>
    <b:Guid>{D27F11DB-0A9E-3B47-917F-0267E2A9DFFC}</b:Guid>
    <b:URL>https://www.ukclimbing.com/articles/features/coronavirus_-_the_impact_on_outdoor_centres_guides_and_instructors-13139</b:URL>
    <b:Year>2020</b:Year>
    <b:YearAccessed>2023</b:YearAccessed>
    <b:MonthAccessed>October</b:MonthAccessed>
    <b:DayAccessed>18</b:DayAccessed>
    <b:Author>
      <b:Author>
        <b:NameList>
          <b:Person>
            <b:Last>Bailey</b:Last>
            <b:First>Dan</b:First>
          </b:Person>
        </b:NameList>
      </b:Author>
    </b:Author>
    <b:RefOrder>15</b:RefOrder>
  </b:Source>
  <b:Source>
    <b:Tag>Int23</b:Tag>
    <b:SourceType>InternetSite</b:SourceType>
    <b:Guid>{3271752B-72B3-3540-AC88-D32F71BEFBE3}</b:Guid>
    <b:Author>
      <b:Author>
        <b:Corporate>International Monetary Fund</b:Corporate>
      </b:Author>
    </b:Author>
    <b:URL>https://www.imf.org/en/News/Articles/2023/07/11/cf-United-Kingdoms-Long-Run-Prosperity-Hinges-on-Ambitious-Reforms</b:URL>
    <b:Year>2023</b:Year>
    <b:YearAccessed>2023</b:YearAccessed>
    <b:MonthAccessed>October</b:MonthAccessed>
    <b:DayAccessed>25</b:DayAccessed>
    <b:RefOrder>9</b:RefOrder>
  </b:Source>
  <b:Source>
    <b:Tag>Sen23</b:Tag>
    <b:SourceType>InternetSite</b:SourceType>
    <b:Guid>{10A1C2A6-DC4A-F645-95FA-38A97CABA4FD}</b:Guid>
    <b:Author>
      <b:Author>
        <b:Corporate>Senedd Wales</b:Corporate>
      </b:Author>
    </b:Author>
    <b:URL>https://senedd.wales/media/1nsjgtqb/outdoor-education-wales-bill-em.pdf</b:URL>
    <b:YearAccessed>2023</b:YearAccessed>
    <b:MonthAccessed>October</b:MonthAccessed>
    <b:DayAccessed>19</b:DayAccessed>
    <b:Year>2023</b:Year>
    <b:RefOrder>16</b:RefOrder>
  </b:Source>
  <b:Source>
    <b:Tag>Col12</b:Tag>
    <b:SourceType>BookSection</b:SourceType>
    <b:Guid>{56408CBA-35B3-6C4A-B788-2DB553186551}</b:Guid>
    <b:Year>2012</b:Year>
    <b:Author>
      <b:Author>
        <b:Corporate>Collins English Dictionary</b:Corporate>
      </b:Author>
    </b:Author>
    <b:City>Glasgow</b:City>
    <b:Publisher>HarperCollins Publishers Limited</b:Publisher>
    <b:BookTitle>Collins English Dictionary</b:BookTitle>
    <b:Pages>10 and 558</b:Pages>
    <b:RefOrder>1</b:RefOrder>
  </b:Source>
</b:Sources>
</file>

<file path=customXml/itemProps1.xml><?xml version="1.0" encoding="utf-8"?>
<ds:datastoreItem xmlns:ds="http://schemas.openxmlformats.org/officeDocument/2006/customXml" ds:itemID="{68C7C9F8-D27F-584D-B50F-EBAA31E695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575</TotalTime>
  <Pages>5</Pages>
  <Words>2062</Words>
  <Characters>11758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Chaplin (2310719)</dc:creator>
  <cp:keywords/>
  <dc:description/>
  <cp:lastModifiedBy>Simon Chaplin (2310719)</cp:lastModifiedBy>
  <cp:revision>58</cp:revision>
  <cp:lastPrinted>2023-10-26T13:34:00Z</cp:lastPrinted>
  <dcterms:created xsi:type="dcterms:W3CDTF">2023-10-18T13:50:00Z</dcterms:created>
  <dcterms:modified xsi:type="dcterms:W3CDTF">2023-10-30T09:26:00Z</dcterms:modified>
</cp:coreProperties>
</file>