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C3AC" w14:textId="11F88749" w:rsidR="006D48C1" w:rsidRDefault="006D48C1"/>
    <w:p w14:paraId="53217AFB" w14:textId="75B53168" w:rsidR="00903428" w:rsidRDefault="006D48C1">
      <w:r>
        <w:t>The Deidamia Achilli is a poem written in medieval times</w:t>
      </w:r>
      <w:r w:rsidR="001408C3">
        <w:t xml:space="preserve"> during the eleventh century</w:t>
      </w:r>
      <w:r>
        <w:t xml:space="preserve"> by an unknown author giving the view of Deidamia</w:t>
      </w:r>
      <w:r w:rsidR="001408C3">
        <w:t>, the wife of Achilles,</w:t>
      </w:r>
      <w:r>
        <w:t xml:space="preserve"> being left by Achilles on Skyros while he went off to fight in the Trojan war. The Deidamia Achilli is part of a long tradition of myths written about the Greek hero Achilles and so takes inspiration from several works and echoes writings of past authors.</w:t>
      </w:r>
    </w:p>
    <w:p w14:paraId="7770874E" w14:textId="584C3A85" w:rsidR="001B5A85" w:rsidRDefault="00903428">
      <w:r>
        <w:t xml:space="preserve">In lines </w:t>
      </w:r>
      <w:r w:rsidR="00FE7950">
        <w:t>14 to 18, during Deidamia’s recount of what Achilles said to her while departing, Achilles seems to be making excuses for why he must leave her and can not bring her along with him to Troy. The wording of “demanded by the cruel fates” makes it seem as though he is being forced to go and that it is</w:t>
      </w:r>
      <w:r w:rsidR="008B180A">
        <w:t xml:space="preserve"> something he would not want to do</w:t>
      </w:r>
      <w:r w:rsidR="007F276F">
        <w:t xml:space="preserve"> and that he would rather be staying with her than departing</w:t>
      </w:r>
      <w:r w:rsidR="008B180A">
        <w:t xml:space="preserve">. </w:t>
      </w:r>
      <w:r w:rsidR="007F276F">
        <w:t xml:space="preserve">Whereas in earlier myths about Achilles he was always portrayed as a warrior who wanted </w:t>
      </w:r>
      <w:r w:rsidR="00FD33D1">
        <w:t>to become</w:t>
      </w:r>
      <w:r w:rsidR="007F276F">
        <w:t xml:space="preserve"> the greatest in all</w:t>
      </w:r>
      <w:r w:rsidR="001408C3">
        <w:t xml:space="preserve"> of</w:t>
      </w:r>
      <w:r w:rsidR="007F276F">
        <w:t xml:space="preserve"> Greece and would cherish the opportunity to achieve great fame in a major war like that of the one against Troy. The mention of the</w:t>
      </w:r>
      <w:r w:rsidR="001408C3">
        <w:t xml:space="preserve"> F</w:t>
      </w:r>
      <w:r w:rsidR="007F276F">
        <w:t xml:space="preserve">ates could further be an </w:t>
      </w:r>
      <w:r w:rsidR="001408C3">
        <w:t>allusion</w:t>
      </w:r>
      <w:r w:rsidR="007F276F">
        <w:t xml:space="preserve"> to the oracle that Achilles had received telling him that he would fight in the Trojan war and become the most famous hero of the time but would also lose his life during it. This would stand by why he calls them cruel as he would not want to die while achieving such a feat and</w:t>
      </w:r>
      <w:r w:rsidR="00FD33D1">
        <w:t xml:space="preserve"> then could be separate from his unwillingness to go. Within this speech Achilles also claims that he cannot bring Deidamia because he is “borne an unpolished soldier into strange arms” suggesting that he is not a good enough soldier to protect her during the war. This statement seems to go against the entirety of the characterisation of Achilles as he was known as the greatest soldier in the Greek army and was considered this at the start</w:t>
      </w:r>
      <w:r w:rsidR="007F276F">
        <w:t xml:space="preserve"> </w:t>
      </w:r>
      <w:r w:rsidR="00FD33D1">
        <w:t xml:space="preserve">of the Trojan war. He was such a brilliant soldier that in the Iliad when he and his men refused to fight it put the Greek army into a complete disadvantage. </w:t>
      </w:r>
      <w:r w:rsidR="00532394">
        <w:t xml:space="preserve">All of this makes it seem like he is making excuses on why he can not bring her when in reality he just wants to leave her and go fight in the war. </w:t>
      </w:r>
      <w:r w:rsidR="001B5A85">
        <w:t>O</w:t>
      </w:r>
      <w:r w:rsidR="00532394">
        <w:t xml:space="preserve">n the other </w:t>
      </w:r>
      <w:r w:rsidR="001B5A85">
        <w:t>hand,</w:t>
      </w:r>
      <w:r w:rsidR="00532394">
        <w:t xml:space="preserve"> the author could be using this without regards for the larger mythos of Achilles but to create sentimental feelings and longing between the two characters that would fit into the narrative of separated lovers that they are creating.</w:t>
      </w:r>
      <w:r w:rsidR="001B5A85">
        <w:t xml:space="preserve"> This would then set the tone for the rest of the poem of Deidamia longing for the return of her lover who has been taken from her.</w:t>
      </w:r>
      <w:r w:rsidR="00532394">
        <w:t xml:space="preserve"> </w:t>
      </w:r>
    </w:p>
    <w:p w14:paraId="30390489" w14:textId="63A4ABAA" w:rsidR="00645F1F" w:rsidRDefault="000E20E1">
      <w:r>
        <w:t xml:space="preserve">Further attesting to Achilles wanting to go </w:t>
      </w:r>
      <w:r w:rsidR="001408C3">
        <w:t>are</w:t>
      </w:r>
      <w:r>
        <w:t xml:space="preserve"> Deidamia’s own words as even though she states that these departing words are “soothing” her she still then </w:t>
      </w:r>
      <w:r w:rsidR="00556EB0">
        <w:t>says,</w:t>
      </w:r>
      <w:r>
        <w:t xml:space="preserve"> “you flee, as you and your companions wished”. </w:t>
      </w:r>
      <w:r w:rsidR="00556EB0">
        <w:t>This supports the idea that</w:t>
      </w:r>
      <w:r w:rsidR="008E57A8">
        <w:t xml:space="preserve"> Achilles</w:t>
      </w:r>
      <w:r w:rsidR="00556EB0">
        <w:t xml:space="preserve"> is just making excuses in his speech </w:t>
      </w:r>
      <w:r w:rsidR="000F4CC2">
        <w:t xml:space="preserve">several lines earlier and that Deidamia knows this is how he truly feels. With the fact that she may know how he truly feels it is interesting that Deidamia still counts what he is saying as him trying to sooth her and make her feel better and not simply say that he is lying. This could be for that even if she knows it to not be </w:t>
      </w:r>
      <w:r w:rsidR="00AF1F3E">
        <w:t>true,</w:t>
      </w:r>
      <w:r w:rsidR="000F4CC2">
        <w:t xml:space="preserve"> she has comfort in hearing him say it.</w:t>
      </w:r>
    </w:p>
    <w:p w14:paraId="066AC148" w14:textId="37539638" w:rsidR="006D48C1" w:rsidRDefault="00AF1F3E">
      <w:r>
        <w:t xml:space="preserve">Following from this in lines 25 to 32 Deidamia expresses how she has been for the five years of his absence. She expresses how the longing turned into grief and that it has been eating away at her since </w:t>
      </w:r>
      <w:r w:rsidR="00B0770C">
        <w:t xml:space="preserve">she has no consolation in misery, she struggles to eat, nothing brings rest to her, and she constantly begs for his return. Deidamia’s grief is so strong it is like that of someone grieving for the death of their loved one </w:t>
      </w:r>
      <w:r w:rsidR="001F5759">
        <w:t>and that they have given up on everything without them. This is put forth in such a way to show her deep love for Achilles but also the harsh reality of how him abandoning her has affected her life.</w:t>
      </w:r>
      <w:r w:rsidR="00693D76">
        <w:t xml:space="preserve"> This is show</w:t>
      </w:r>
      <w:r w:rsidR="008E57A8">
        <w:t>ing</w:t>
      </w:r>
      <w:r w:rsidR="00693D76">
        <w:t xml:space="preserve"> how</w:t>
      </w:r>
      <w:r w:rsidR="008E57A8">
        <w:t xml:space="preserve"> the</w:t>
      </w:r>
      <w:r w:rsidR="00693D76">
        <w:t xml:space="preserve"> ones who are left behind in war can</w:t>
      </w:r>
      <w:r w:rsidR="008E57A8">
        <w:t xml:space="preserve"> be</w:t>
      </w:r>
      <w:r w:rsidR="00693D76">
        <w:t xml:space="preserve"> deeply affected and hurt by it even though they are not fighting like the one who le</w:t>
      </w:r>
      <w:r w:rsidR="00245A5C">
        <w:t>ft</w:t>
      </w:r>
      <w:r w:rsidR="00693D76">
        <w:t>.</w:t>
      </w:r>
    </w:p>
    <w:p w14:paraId="7652B42A" w14:textId="39FE31F3" w:rsidR="00BB1CB0" w:rsidRDefault="00693D76">
      <w:r>
        <w:t>In the end of this passage Deidamia talks of how nothing moves Achilles, “neither piety nor love nor the youth of Pyrrhus”</w:t>
      </w:r>
      <w:r w:rsidR="009F3029">
        <w:t xml:space="preserve">. With none of this having an affect on Achilles it brings across the opposite </w:t>
      </w:r>
      <w:r w:rsidR="009F3029">
        <w:lastRenderedPageBreak/>
        <w:t xml:space="preserve">portrayal of Deidamia since he now does not hold love or them as his motive to act but instead is probably more focused with the battle that he left for. </w:t>
      </w:r>
      <w:r w:rsidR="003B2C18">
        <w:t xml:space="preserve">This is completely altered from the speech that he gives at the start of the poem that makes him seem like he is </w:t>
      </w:r>
      <w:r w:rsidR="001F6049">
        <w:t>regretting having</w:t>
      </w:r>
      <w:r w:rsidR="003B2C18">
        <w:t xml:space="preserve"> to leave her and makes the reader possibly think of true lovers. Instead, it aligns itself with the other view that it was just comforting lies while his real purpose was always to leave and fight in the war without care for leaving Deidamia behind.</w:t>
      </w:r>
      <w:r w:rsidR="008E4102">
        <w:t xml:space="preserve"> </w:t>
      </w:r>
    </w:p>
    <w:p w14:paraId="7E96962D" w14:textId="50CB76FE" w:rsidR="00693D76" w:rsidRDefault="00BB1CB0">
      <w:r>
        <w:t xml:space="preserve">Deidamia also moves on from herself and talks of their son Pyrrhus </w:t>
      </w:r>
      <w:r w:rsidR="001F6049">
        <w:t>in which</w:t>
      </w:r>
      <w:r>
        <w:t xml:space="preserve"> she says, “is not to be disowned even by father Achilles” and that is a worthy son of Achilles but </w:t>
      </w:r>
      <w:r w:rsidR="00EE2995">
        <w:t>that no one</w:t>
      </w:r>
      <w:r w:rsidR="00BF0E08">
        <w:t xml:space="preserve"> is</w:t>
      </w:r>
      <w:r>
        <w:t xml:space="preserve"> his equal in </w:t>
      </w:r>
      <w:r w:rsidR="00BF0E08">
        <w:t>“</w:t>
      </w:r>
      <w:r>
        <w:t>savagery</w:t>
      </w:r>
      <w:r w:rsidR="00EE2995">
        <w:t>”</w:t>
      </w:r>
      <w:r>
        <w:t xml:space="preserve"> claiming that “the burning of the Stygian water” </w:t>
      </w:r>
      <w:r w:rsidR="0056346D">
        <w:t>had</w:t>
      </w:r>
      <w:r>
        <w:t xml:space="preserve"> bestowed </w:t>
      </w:r>
      <w:r w:rsidR="0056346D">
        <w:t xml:space="preserve">it </w:t>
      </w:r>
      <w:r>
        <w:t xml:space="preserve">to Achilles. This is in part removed from the earlier talk of abandonment and grief since she is </w:t>
      </w:r>
      <w:r w:rsidR="00EE2995">
        <w:t xml:space="preserve">now praising her son through him but still very much intertwining the fact that he left. Deidamia is even using the fact that their son Pyrrhus is so great that it is </w:t>
      </w:r>
      <w:r w:rsidR="001F6049">
        <w:t>to be expected</w:t>
      </w:r>
      <w:r w:rsidR="00EE2995">
        <w:t xml:space="preserve"> that Achilles returns to be a proper father.</w:t>
      </w:r>
      <w:r w:rsidR="00BF0E08">
        <w:t xml:space="preserve"> The word savagery being used to describe Achilles biggest quality is notable as this has heavy negative connotations for someone who would be considered a noble hero. It removes the civility from him and creates a sort of impression that even if he is better at fighting than others it still does not make him greater than them in </w:t>
      </w:r>
      <w:r w:rsidR="003E71BE">
        <w:t xml:space="preserve">matters outside of a battlefield. It tarnishes that perfect figure that is sometimes perceived in the great warrior hero. With this being part of the praise of Achilles but removed from his son it creates a separation that his son may have higher standing in civility and morals than his father as he cannot equal how much of a savage Achilles is. This could be trying to present an image </w:t>
      </w:r>
      <w:r w:rsidR="00275565">
        <w:t xml:space="preserve">that it is the abandonment of his family that could be making him unequalled in this. The author also mentions the myth </w:t>
      </w:r>
      <w:r w:rsidR="0056346D">
        <w:t>of Achilles</w:t>
      </w:r>
      <w:r w:rsidR="00D51614">
        <w:t>’</w:t>
      </w:r>
      <w:r w:rsidR="0056346D">
        <w:t xml:space="preserve"> childhood when he was lowered into the river Styx by his mother Thetis which granted him invincibility except for on his heel</w:t>
      </w:r>
      <w:r w:rsidR="00D51614">
        <w:t xml:space="preserve"> where she held him</w:t>
      </w:r>
      <w:r w:rsidR="0056346D">
        <w:t xml:space="preserve">. </w:t>
      </w:r>
      <w:r w:rsidR="00642D03">
        <w:t xml:space="preserve">With the term savagery alongside this </w:t>
      </w:r>
      <w:r w:rsidR="00015863">
        <w:t>myth,</w:t>
      </w:r>
      <w:r w:rsidR="00642D03">
        <w:t xml:space="preserve"> it can be seen to taint the gift that it granted him in some negative context as it could be implied that this is what made him gain the other negative qualities of what </w:t>
      </w:r>
      <w:r w:rsidR="008E57A8">
        <w:t>the word</w:t>
      </w:r>
      <w:r w:rsidR="00642D03">
        <w:t xml:space="preserve"> savagery wi</w:t>
      </w:r>
      <w:r w:rsidR="00D51614">
        <w:t>ll</w:t>
      </w:r>
      <w:r w:rsidR="00642D03">
        <w:t xml:space="preserve"> bring to mind.</w:t>
      </w:r>
      <w:r w:rsidR="00BF0E08">
        <w:t xml:space="preserve"> </w:t>
      </w:r>
      <w:r w:rsidR="00EE2995">
        <w:t xml:space="preserve">  </w:t>
      </w:r>
      <w:r>
        <w:t xml:space="preserve">   </w:t>
      </w:r>
      <w:r w:rsidR="009F3029">
        <w:t xml:space="preserve"> </w:t>
      </w:r>
    </w:p>
    <w:sectPr w:rsidR="00693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A53"/>
    <w:rsid w:val="00015863"/>
    <w:rsid w:val="000D3287"/>
    <w:rsid w:val="000E20E1"/>
    <w:rsid w:val="000F4CC2"/>
    <w:rsid w:val="001408C3"/>
    <w:rsid w:val="001B5A85"/>
    <w:rsid w:val="001F5759"/>
    <w:rsid w:val="001F6049"/>
    <w:rsid w:val="00245A5C"/>
    <w:rsid w:val="00275565"/>
    <w:rsid w:val="003535B1"/>
    <w:rsid w:val="0037360B"/>
    <w:rsid w:val="003B2C18"/>
    <w:rsid w:val="003E71BE"/>
    <w:rsid w:val="00532394"/>
    <w:rsid w:val="00556EB0"/>
    <w:rsid w:val="0056346D"/>
    <w:rsid w:val="00642D03"/>
    <w:rsid w:val="00645F1F"/>
    <w:rsid w:val="00693D76"/>
    <w:rsid w:val="006D48C1"/>
    <w:rsid w:val="007F276F"/>
    <w:rsid w:val="008B180A"/>
    <w:rsid w:val="008E4102"/>
    <w:rsid w:val="008E57A8"/>
    <w:rsid w:val="00903428"/>
    <w:rsid w:val="00904CC4"/>
    <w:rsid w:val="009F3029"/>
    <w:rsid w:val="00AF1F3E"/>
    <w:rsid w:val="00B0770C"/>
    <w:rsid w:val="00BB1CB0"/>
    <w:rsid w:val="00BF0E08"/>
    <w:rsid w:val="00C34A53"/>
    <w:rsid w:val="00D51614"/>
    <w:rsid w:val="00EC058E"/>
    <w:rsid w:val="00EE2995"/>
    <w:rsid w:val="00FD33D1"/>
    <w:rsid w:val="00FE7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D818"/>
  <w15:chartTrackingRefBased/>
  <w15:docId w15:val="{183E76D2-1972-4C01-AE14-E5C75BB95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1044</TotalTime>
  <Pages>2</Pages>
  <Words>977</Words>
  <Characters>5573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4</cp:revision>
  <dcterms:created xsi:type="dcterms:W3CDTF">2022-05-27T01:41:00Z</dcterms:created>
  <dcterms:modified xsi:type="dcterms:W3CDTF">2022-05-27T19:06:00Z</dcterms:modified>
</cp:coreProperties>
</file>