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7F5B0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C61B71" w14:textId="7403E8B5" w:rsidR="00AD0265"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8D7AE1">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0265">
                                  <w:rPr>
                                    <w:rFonts w:eastAsiaTheme="minorHAnsi"/>
                                    <w:sz w:val="24"/>
                                    <w:szCs w:val="24"/>
                                    <w:lang w:val="en-GB"/>
                                  </w:rPr>
                                  <w:t xml:space="preserve">Jonathan </w:t>
                                </w:r>
                                <w:r w:rsidR="008D7AE1">
                                  <w:rPr>
                                    <w:rFonts w:eastAsiaTheme="minorHAnsi"/>
                                    <w:sz w:val="24"/>
                                    <w:szCs w:val="24"/>
                                    <w:lang w:val="en-GB"/>
                                  </w:rPr>
                                  <w:t>Hernandez</w:t>
                                </w:r>
                              </w:p>
                              <w:p w14:paraId="33D69D7F" w14:textId="14FC45E4" w:rsidR="00B86FCA" w:rsidRDefault="003A6317" w:rsidP="00B86FCA">
                                <w:pPr>
                                  <w:pStyle w:val="NoSpacing"/>
                                  <w:ind w:left="2694"/>
                                  <w:rPr>
                                    <w:rFonts w:eastAsiaTheme="minorHAnsi"/>
                                    <w:sz w:val="24"/>
                                    <w:szCs w:val="24"/>
                                    <w:lang w:val="en-GB"/>
                                  </w:rPr>
                                </w:pPr>
                                <w:r w:rsidRPr="00554D44">
                                  <w:rPr>
                                    <w:rFonts w:eastAsiaTheme="minorHAnsi"/>
                                    <w:sz w:val="24"/>
                                    <w:szCs w:val="24"/>
                                    <w:lang w:val="en-GB"/>
                                  </w:rPr>
                                  <w:t xml:space="preserve">Student ID: </w:t>
                                </w:r>
                                <w:r w:rsidR="00B86FCA">
                                  <w:rPr>
                                    <w:rFonts w:eastAsiaTheme="minorHAnsi"/>
                                    <w:sz w:val="24"/>
                                    <w:szCs w:val="24"/>
                                    <w:lang w:val="en-GB"/>
                                  </w:rPr>
                                  <w:t>2513126</w:t>
                                </w:r>
                                <w:r w:rsidRPr="00554D44">
                                  <w:rPr>
                                    <w:rFonts w:eastAsiaTheme="minorHAnsi"/>
                                    <w:sz w:val="24"/>
                                    <w:szCs w:val="24"/>
                                    <w:lang w:val="en-GB"/>
                                  </w:rPr>
                                  <w:br/>
                                  <w:t>Group:</w:t>
                                </w:r>
                                <w:r w:rsidR="008D7AE1">
                                  <w:rPr>
                                    <w:rFonts w:eastAsiaTheme="minorHAnsi"/>
                                    <w:sz w:val="24"/>
                                    <w:szCs w:val="24"/>
                                    <w:lang w:val="en-GB"/>
                                  </w:rPr>
                                  <w:t xml:space="preserve"> </w:t>
                                </w:r>
                                <w:r w:rsidR="00B86FCA">
                                  <w:rPr>
                                    <w:rFonts w:eastAsiaTheme="minorHAnsi"/>
                                    <w:sz w:val="24"/>
                                    <w:szCs w:val="24"/>
                                    <w:lang w:val="en-GB"/>
                                  </w:rPr>
                                  <w:t>4</w:t>
                                </w:r>
                              </w:p>
                              <w:p w14:paraId="74A53C54" w14:textId="7F5E4874" w:rsidR="00FF3862" w:rsidRPr="00EF4A42" w:rsidRDefault="00B67A66" w:rsidP="00B86FCA">
                                <w:pPr>
                                  <w:pStyle w:val="NoSpacing"/>
                                  <w:ind w:left="2694"/>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BA1D81">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1FC61B71" w14:textId="7403E8B5" w:rsidR="00AD0265"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w:t>
                          </w:r>
                          <w:r w:rsidR="008D7AE1">
                            <w:rPr>
                              <w:rFonts w:eastAsiaTheme="minorHAnsi"/>
                              <w:sz w:val="24"/>
                              <w:szCs w:val="24"/>
                              <w:lang w:val="en-GB"/>
                            </w:rPr>
                            <w:t xml:space="preserve"> </w:t>
                          </w:r>
                          <w:r w:rsidRPr="00554D44">
                            <w:rPr>
                              <w:rFonts w:eastAsiaTheme="minorHAnsi"/>
                              <w:sz w:val="24"/>
                              <w:szCs w:val="24"/>
                              <w:lang w:val="en-GB"/>
                            </w:rPr>
                            <w:t>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0265">
                            <w:rPr>
                              <w:rFonts w:eastAsiaTheme="minorHAnsi"/>
                              <w:sz w:val="24"/>
                              <w:szCs w:val="24"/>
                              <w:lang w:val="en-GB"/>
                            </w:rPr>
                            <w:t xml:space="preserve">Jonathan </w:t>
                          </w:r>
                          <w:r w:rsidR="008D7AE1">
                            <w:rPr>
                              <w:rFonts w:eastAsiaTheme="minorHAnsi"/>
                              <w:sz w:val="24"/>
                              <w:szCs w:val="24"/>
                              <w:lang w:val="en-GB"/>
                            </w:rPr>
                            <w:t>Hernandez</w:t>
                          </w:r>
                        </w:p>
                        <w:p w14:paraId="33D69D7F" w14:textId="14FC45E4" w:rsidR="00B86FCA" w:rsidRDefault="003A6317" w:rsidP="00B86FCA">
                          <w:pPr>
                            <w:pStyle w:val="NoSpacing"/>
                            <w:ind w:left="2694"/>
                            <w:rPr>
                              <w:rFonts w:eastAsiaTheme="minorHAnsi"/>
                              <w:sz w:val="24"/>
                              <w:szCs w:val="24"/>
                              <w:lang w:val="en-GB"/>
                            </w:rPr>
                          </w:pPr>
                          <w:r w:rsidRPr="00554D44">
                            <w:rPr>
                              <w:rFonts w:eastAsiaTheme="minorHAnsi"/>
                              <w:sz w:val="24"/>
                              <w:szCs w:val="24"/>
                              <w:lang w:val="en-GB"/>
                            </w:rPr>
                            <w:t xml:space="preserve">Student ID: </w:t>
                          </w:r>
                          <w:r w:rsidR="00B86FCA">
                            <w:rPr>
                              <w:rFonts w:eastAsiaTheme="minorHAnsi"/>
                              <w:sz w:val="24"/>
                              <w:szCs w:val="24"/>
                              <w:lang w:val="en-GB"/>
                            </w:rPr>
                            <w:t>2513126</w:t>
                          </w:r>
                          <w:r w:rsidRPr="00554D44">
                            <w:rPr>
                              <w:rFonts w:eastAsiaTheme="minorHAnsi"/>
                              <w:sz w:val="24"/>
                              <w:szCs w:val="24"/>
                              <w:lang w:val="en-GB"/>
                            </w:rPr>
                            <w:br/>
                            <w:t>Group:</w:t>
                          </w:r>
                          <w:r w:rsidR="008D7AE1">
                            <w:rPr>
                              <w:rFonts w:eastAsiaTheme="minorHAnsi"/>
                              <w:sz w:val="24"/>
                              <w:szCs w:val="24"/>
                              <w:lang w:val="en-GB"/>
                            </w:rPr>
                            <w:t xml:space="preserve"> </w:t>
                          </w:r>
                          <w:r w:rsidR="00B86FCA">
                            <w:rPr>
                              <w:rFonts w:eastAsiaTheme="minorHAnsi"/>
                              <w:sz w:val="24"/>
                              <w:szCs w:val="24"/>
                              <w:lang w:val="en-GB"/>
                            </w:rPr>
                            <w:t>4</w:t>
                          </w:r>
                        </w:p>
                        <w:p w14:paraId="74A53C54" w14:textId="7F5E4874" w:rsidR="00FF3862" w:rsidRPr="00EF4A42" w:rsidRDefault="00B67A66" w:rsidP="00B86FCA">
                          <w:pPr>
                            <w:pStyle w:val="NoSpacing"/>
                            <w:ind w:left="2694"/>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BA1D81">
                            <w:rPr>
                              <w:rFonts w:eastAsiaTheme="minorHAnsi"/>
                              <w:sz w:val="24"/>
                              <w:szCs w:val="24"/>
                              <w:lang w:val="en-GB"/>
                            </w:rPr>
                            <w:t>Amitave Banik</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6073369"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70B5441A" w14:textId="51421F90" w:rsidR="000D25D3" w:rsidRDefault="00ED5E81">
          <w:pPr>
            <w:pStyle w:val="TOC1"/>
            <w:tabs>
              <w:tab w:val="right" w:leader="dot" w:pos="9016"/>
            </w:tabs>
            <w:rPr>
              <w:rFonts w:eastAsiaTheme="minorEastAsia"/>
              <w:noProof/>
              <w:lang w:val="en-US"/>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6073369" w:history="1">
            <w:r w:rsidR="000D25D3" w:rsidRPr="009B399E">
              <w:rPr>
                <w:rStyle w:val="Hyperlink"/>
                <w:rFonts w:ascii="Times New Roman" w:hAnsi="Times New Roman" w:cs="Times New Roman"/>
                <w:noProof/>
              </w:rPr>
              <w:t>Table of Contents</w:t>
            </w:r>
            <w:r w:rsidR="000D25D3">
              <w:rPr>
                <w:noProof/>
                <w:webHidden/>
              </w:rPr>
              <w:tab/>
            </w:r>
            <w:r w:rsidR="000D25D3">
              <w:rPr>
                <w:noProof/>
                <w:webHidden/>
              </w:rPr>
              <w:fldChar w:fldCharType="begin"/>
            </w:r>
            <w:r w:rsidR="000D25D3">
              <w:rPr>
                <w:noProof/>
                <w:webHidden/>
              </w:rPr>
              <w:instrText xml:space="preserve"> PAGEREF _Toc236073369 \h </w:instrText>
            </w:r>
            <w:r w:rsidR="000D25D3">
              <w:rPr>
                <w:noProof/>
                <w:webHidden/>
              </w:rPr>
            </w:r>
            <w:r w:rsidR="000D25D3">
              <w:rPr>
                <w:noProof/>
                <w:webHidden/>
              </w:rPr>
              <w:fldChar w:fldCharType="separate"/>
            </w:r>
            <w:r w:rsidR="000D25D3">
              <w:rPr>
                <w:noProof/>
                <w:webHidden/>
              </w:rPr>
              <w:t>1</w:t>
            </w:r>
            <w:r w:rsidR="000D25D3">
              <w:rPr>
                <w:noProof/>
                <w:webHidden/>
              </w:rPr>
              <w:fldChar w:fldCharType="end"/>
            </w:r>
          </w:hyperlink>
        </w:p>
        <w:p w14:paraId="7502900E" w14:textId="52D28A09" w:rsidR="000D25D3" w:rsidRDefault="000D25D3">
          <w:pPr>
            <w:pStyle w:val="TOC1"/>
            <w:tabs>
              <w:tab w:val="left" w:pos="480"/>
              <w:tab w:val="right" w:leader="dot" w:pos="9016"/>
            </w:tabs>
            <w:rPr>
              <w:rFonts w:eastAsiaTheme="minorEastAsia"/>
              <w:noProof/>
              <w:lang w:val="en-US"/>
            </w:rPr>
          </w:pPr>
          <w:hyperlink w:anchor="_Toc236073370" w:history="1">
            <w:r w:rsidRPr="009B399E">
              <w:rPr>
                <w:rStyle w:val="Hyperlink"/>
                <w:rFonts w:ascii="Times New Roman" w:hAnsi="Times New Roman" w:cs="Times New Roman"/>
                <w:b/>
                <w:bCs/>
                <w:noProof/>
                <w:lang w:val="en-GB"/>
              </w:rPr>
              <w:t>1.</w:t>
            </w:r>
            <w:r>
              <w:rPr>
                <w:rFonts w:eastAsiaTheme="minorEastAsia"/>
                <w:noProof/>
                <w:lang w:val="en-US"/>
              </w:rPr>
              <w:tab/>
            </w:r>
            <w:r w:rsidRPr="009B399E">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_Toc236073370 \h </w:instrText>
            </w:r>
            <w:r>
              <w:rPr>
                <w:noProof/>
                <w:webHidden/>
              </w:rPr>
            </w:r>
            <w:r>
              <w:rPr>
                <w:noProof/>
                <w:webHidden/>
              </w:rPr>
              <w:fldChar w:fldCharType="separate"/>
            </w:r>
            <w:r>
              <w:rPr>
                <w:noProof/>
                <w:webHidden/>
              </w:rPr>
              <w:t>2</w:t>
            </w:r>
            <w:r>
              <w:rPr>
                <w:noProof/>
                <w:webHidden/>
              </w:rPr>
              <w:fldChar w:fldCharType="end"/>
            </w:r>
          </w:hyperlink>
        </w:p>
        <w:p w14:paraId="7E5D579A" w14:textId="7A070D4E" w:rsidR="000D25D3" w:rsidRDefault="000D25D3">
          <w:pPr>
            <w:pStyle w:val="TOC1"/>
            <w:tabs>
              <w:tab w:val="right" w:leader="dot" w:pos="9016"/>
            </w:tabs>
            <w:rPr>
              <w:rFonts w:eastAsiaTheme="minorEastAsia"/>
              <w:noProof/>
              <w:lang w:val="en-US"/>
            </w:rPr>
          </w:pPr>
          <w:hyperlink w:anchor="_Toc236073371" w:history="1">
            <w:r w:rsidRPr="009B399E">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_Toc236073371 \h </w:instrText>
            </w:r>
            <w:r>
              <w:rPr>
                <w:noProof/>
                <w:webHidden/>
              </w:rPr>
            </w:r>
            <w:r>
              <w:rPr>
                <w:noProof/>
                <w:webHidden/>
              </w:rPr>
              <w:fldChar w:fldCharType="separate"/>
            </w:r>
            <w:r>
              <w:rPr>
                <w:noProof/>
                <w:webHidden/>
              </w:rPr>
              <w:t>3</w:t>
            </w:r>
            <w:r>
              <w:rPr>
                <w:noProof/>
                <w:webHidden/>
              </w:rPr>
              <w:fldChar w:fldCharType="end"/>
            </w:r>
          </w:hyperlink>
        </w:p>
        <w:p w14:paraId="5DF6AC26" w14:textId="511FCA20" w:rsidR="000D25D3" w:rsidRDefault="000D25D3">
          <w:pPr>
            <w:pStyle w:val="TOC2"/>
            <w:tabs>
              <w:tab w:val="left" w:pos="960"/>
              <w:tab w:val="right" w:leader="dot" w:pos="9016"/>
            </w:tabs>
            <w:rPr>
              <w:rFonts w:eastAsiaTheme="minorEastAsia"/>
              <w:noProof/>
              <w:lang w:val="en-US"/>
            </w:rPr>
          </w:pPr>
          <w:hyperlink w:anchor="_Toc236073372" w:history="1">
            <w:r w:rsidRPr="009B399E">
              <w:rPr>
                <w:rStyle w:val="Hyperlink"/>
                <w:rFonts w:ascii="Times New Roman" w:hAnsi="Times New Roman" w:cs="Times New Roman"/>
                <w:noProof/>
                <w:lang w:val="en-GB"/>
              </w:rPr>
              <w:t>1.1</w:t>
            </w:r>
            <w:r>
              <w:rPr>
                <w:rFonts w:eastAsiaTheme="minorEastAsia"/>
                <w:noProof/>
                <w:lang w:val="en-US"/>
              </w:rPr>
              <w:tab/>
            </w:r>
            <w:r w:rsidRPr="009B399E">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_Toc236073372 \h </w:instrText>
            </w:r>
            <w:r>
              <w:rPr>
                <w:noProof/>
                <w:webHidden/>
              </w:rPr>
            </w:r>
            <w:r>
              <w:rPr>
                <w:noProof/>
                <w:webHidden/>
              </w:rPr>
              <w:fldChar w:fldCharType="separate"/>
            </w:r>
            <w:r>
              <w:rPr>
                <w:noProof/>
                <w:webHidden/>
              </w:rPr>
              <w:t>3</w:t>
            </w:r>
            <w:r>
              <w:rPr>
                <w:noProof/>
                <w:webHidden/>
              </w:rPr>
              <w:fldChar w:fldCharType="end"/>
            </w:r>
          </w:hyperlink>
        </w:p>
        <w:p w14:paraId="5B371BB9" w14:textId="6FBE2AA8" w:rsidR="000D25D3" w:rsidRDefault="000D25D3">
          <w:pPr>
            <w:pStyle w:val="TOC2"/>
            <w:tabs>
              <w:tab w:val="left" w:pos="960"/>
              <w:tab w:val="right" w:leader="dot" w:pos="9016"/>
            </w:tabs>
            <w:rPr>
              <w:rFonts w:eastAsiaTheme="minorEastAsia"/>
              <w:noProof/>
              <w:lang w:val="en-US"/>
            </w:rPr>
          </w:pPr>
          <w:hyperlink w:anchor="_Toc236073373" w:history="1">
            <w:r w:rsidRPr="009B399E">
              <w:rPr>
                <w:rStyle w:val="Hyperlink"/>
                <w:rFonts w:ascii="Times New Roman" w:hAnsi="Times New Roman" w:cs="Times New Roman"/>
                <w:noProof/>
                <w:lang w:val="en-GB"/>
              </w:rPr>
              <w:t>1.2</w:t>
            </w:r>
            <w:r>
              <w:rPr>
                <w:rFonts w:eastAsiaTheme="minorEastAsia"/>
                <w:noProof/>
                <w:lang w:val="en-US"/>
              </w:rPr>
              <w:tab/>
            </w:r>
            <w:r w:rsidRPr="009B399E">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_Toc236073373 \h </w:instrText>
            </w:r>
            <w:r>
              <w:rPr>
                <w:noProof/>
                <w:webHidden/>
              </w:rPr>
            </w:r>
            <w:r>
              <w:rPr>
                <w:noProof/>
                <w:webHidden/>
              </w:rPr>
              <w:fldChar w:fldCharType="separate"/>
            </w:r>
            <w:r>
              <w:rPr>
                <w:noProof/>
                <w:webHidden/>
              </w:rPr>
              <w:t>4</w:t>
            </w:r>
            <w:r>
              <w:rPr>
                <w:noProof/>
                <w:webHidden/>
              </w:rPr>
              <w:fldChar w:fldCharType="end"/>
            </w:r>
          </w:hyperlink>
        </w:p>
        <w:p w14:paraId="6C2F73F4" w14:textId="19CAE45B" w:rsidR="000D25D3" w:rsidRDefault="000D25D3">
          <w:pPr>
            <w:pStyle w:val="TOC1"/>
            <w:tabs>
              <w:tab w:val="left" w:pos="480"/>
              <w:tab w:val="right" w:leader="dot" w:pos="9016"/>
            </w:tabs>
            <w:rPr>
              <w:rFonts w:eastAsiaTheme="minorEastAsia"/>
              <w:noProof/>
              <w:lang w:val="en-US"/>
            </w:rPr>
          </w:pPr>
          <w:hyperlink w:anchor="_Toc236073374" w:history="1">
            <w:r w:rsidRPr="009B399E">
              <w:rPr>
                <w:rStyle w:val="Hyperlink"/>
                <w:rFonts w:ascii="Times New Roman" w:hAnsi="Times New Roman" w:cs="Times New Roman"/>
                <w:b/>
                <w:bCs/>
                <w:noProof/>
                <w:lang w:val="en-GB"/>
              </w:rPr>
              <w:t>2.</w:t>
            </w:r>
            <w:r>
              <w:rPr>
                <w:rFonts w:eastAsiaTheme="minorEastAsia"/>
                <w:noProof/>
                <w:lang w:val="en-US"/>
              </w:rPr>
              <w:tab/>
            </w:r>
            <w:r w:rsidRPr="009B399E">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_Toc236073374 \h </w:instrText>
            </w:r>
            <w:r>
              <w:rPr>
                <w:noProof/>
                <w:webHidden/>
              </w:rPr>
            </w:r>
            <w:r>
              <w:rPr>
                <w:noProof/>
                <w:webHidden/>
              </w:rPr>
              <w:fldChar w:fldCharType="separate"/>
            </w:r>
            <w:r>
              <w:rPr>
                <w:noProof/>
                <w:webHidden/>
              </w:rPr>
              <w:t>5</w:t>
            </w:r>
            <w:r>
              <w:rPr>
                <w:noProof/>
                <w:webHidden/>
              </w:rPr>
              <w:fldChar w:fldCharType="end"/>
            </w:r>
          </w:hyperlink>
        </w:p>
        <w:p w14:paraId="7380391F" w14:textId="06FA2EB3" w:rsidR="000D25D3" w:rsidRDefault="000D25D3">
          <w:pPr>
            <w:pStyle w:val="TOC2"/>
            <w:tabs>
              <w:tab w:val="left" w:pos="960"/>
              <w:tab w:val="right" w:leader="dot" w:pos="9016"/>
            </w:tabs>
            <w:rPr>
              <w:rFonts w:eastAsiaTheme="minorEastAsia"/>
              <w:noProof/>
              <w:lang w:val="en-US"/>
            </w:rPr>
          </w:pPr>
          <w:hyperlink w:anchor="_Toc236073375" w:history="1">
            <w:r w:rsidRPr="009B399E">
              <w:rPr>
                <w:rStyle w:val="Hyperlink"/>
                <w:rFonts w:ascii="Times New Roman" w:hAnsi="Times New Roman" w:cs="Times New Roman"/>
                <w:noProof/>
                <w:lang w:val="en-GB"/>
              </w:rPr>
              <w:t>2.1</w:t>
            </w:r>
            <w:r>
              <w:rPr>
                <w:rFonts w:eastAsiaTheme="minorEastAsia"/>
                <w:noProof/>
                <w:lang w:val="en-US"/>
              </w:rPr>
              <w:tab/>
            </w:r>
            <w:r w:rsidRPr="009B399E">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_Toc236073375 \h </w:instrText>
            </w:r>
            <w:r>
              <w:rPr>
                <w:noProof/>
                <w:webHidden/>
              </w:rPr>
            </w:r>
            <w:r>
              <w:rPr>
                <w:noProof/>
                <w:webHidden/>
              </w:rPr>
              <w:fldChar w:fldCharType="separate"/>
            </w:r>
            <w:r>
              <w:rPr>
                <w:noProof/>
                <w:webHidden/>
              </w:rPr>
              <w:t>5</w:t>
            </w:r>
            <w:r>
              <w:rPr>
                <w:noProof/>
                <w:webHidden/>
              </w:rPr>
              <w:fldChar w:fldCharType="end"/>
            </w:r>
          </w:hyperlink>
        </w:p>
        <w:p w14:paraId="191C403E" w14:textId="55BB7E6F" w:rsidR="000D25D3" w:rsidRDefault="000D25D3">
          <w:pPr>
            <w:pStyle w:val="TOC2"/>
            <w:tabs>
              <w:tab w:val="left" w:pos="960"/>
              <w:tab w:val="right" w:leader="dot" w:pos="9016"/>
            </w:tabs>
            <w:rPr>
              <w:rFonts w:eastAsiaTheme="minorEastAsia"/>
              <w:noProof/>
              <w:lang w:val="en-US"/>
            </w:rPr>
          </w:pPr>
          <w:hyperlink w:anchor="_Toc236073376" w:history="1">
            <w:r w:rsidRPr="009B399E">
              <w:rPr>
                <w:rStyle w:val="Hyperlink"/>
                <w:rFonts w:ascii="Times New Roman" w:hAnsi="Times New Roman" w:cs="Times New Roman"/>
                <w:noProof/>
                <w:lang w:val="en-GB"/>
              </w:rPr>
              <w:t>2.2</w:t>
            </w:r>
            <w:r>
              <w:rPr>
                <w:rFonts w:eastAsiaTheme="minorEastAsia"/>
                <w:noProof/>
                <w:lang w:val="en-US"/>
              </w:rPr>
              <w:tab/>
            </w:r>
            <w:r w:rsidRPr="009B399E">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_Toc236073376 \h </w:instrText>
            </w:r>
            <w:r>
              <w:rPr>
                <w:noProof/>
                <w:webHidden/>
              </w:rPr>
            </w:r>
            <w:r>
              <w:rPr>
                <w:noProof/>
                <w:webHidden/>
              </w:rPr>
              <w:fldChar w:fldCharType="separate"/>
            </w:r>
            <w:r>
              <w:rPr>
                <w:noProof/>
                <w:webHidden/>
              </w:rPr>
              <w:t>5</w:t>
            </w:r>
            <w:r>
              <w:rPr>
                <w:noProof/>
                <w:webHidden/>
              </w:rPr>
              <w:fldChar w:fldCharType="end"/>
            </w:r>
          </w:hyperlink>
        </w:p>
        <w:p w14:paraId="6BD9463D" w14:textId="12AF5F78" w:rsidR="000D25D3" w:rsidRDefault="000D25D3">
          <w:pPr>
            <w:pStyle w:val="TOC2"/>
            <w:tabs>
              <w:tab w:val="left" w:pos="960"/>
              <w:tab w:val="right" w:leader="dot" w:pos="9016"/>
            </w:tabs>
            <w:rPr>
              <w:rFonts w:eastAsiaTheme="minorEastAsia"/>
              <w:noProof/>
              <w:lang w:val="en-US"/>
            </w:rPr>
          </w:pPr>
          <w:hyperlink w:anchor="_Toc236073377" w:history="1">
            <w:r w:rsidRPr="009B399E">
              <w:rPr>
                <w:rStyle w:val="Hyperlink"/>
                <w:rFonts w:ascii="Times New Roman" w:hAnsi="Times New Roman" w:cs="Times New Roman"/>
                <w:noProof/>
                <w:lang w:val="en-GB"/>
              </w:rPr>
              <w:t>2.3</w:t>
            </w:r>
            <w:r>
              <w:rPr>
                <w:rFonts w:eastAsiaTheme="minorEastAsia"/>
                <w:noProof/>
                <w:lang w:val="en-US"/>
              </w:rPr>
              <w:tab/>
            </w:r>
            <w:r w:rsidRPr="009B399E">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_Toc236073377 \h </w:instrText>
            </w:r>
            <w:r>
              <w:rPr>
                <w:noProof/>
                <w:webHidden/>
              </w:rPr>
            </w:r>
            <w:r>
              <w:rPr>
                <w:noProof/>
                <w:webHidden/>
              </w:rPr>
              <w:fldChar w:fldCharType="separate"/>
            </w:r>
            <w:r>
              <w:rPr>
                <w:noProof/>
                <w:webHidden/>
              </w:rPr>
              <w:t>5</w:t>
            </w:r>
            <w:r>
              <w:rPr>
                <w:noProof/>
                <w:webHidden/>
              </w:rPr>
              <w:fldChar w:fldCharType="end"/>
            </w:r>
          </w:hyperlink>
        </w:p>
        <w:p w14:paraId="09688973" w14:textId="0976A90B" w:rsidR="000D25D3" w:rsidRDefault="000D25D3">
          <w:pPr>
            <w:pStyle w:val="TOC1"/>
            <w:tabs>
              <w:tab w:val="left" w:pos="480"/>
              <w:tab w:val="right" w:leader="dot" w:pos="9016"/>
            </w:tabs>
            <w:rPr>
              <w:rFonts w:eastAsiaTheme="minorEastAsia"/>
              <w:noProof/>
              <w:lang w:val="en-US"/>
            </w:rPr>
          </w:pPr>
          <w:hyperlink w:anchor="_Toc236073378" w:history="1">
            <w:r w:rsidRPr="009B399E">
              <w:rPr>
                <w:rStyle w:val="Hyperlink"/>
                <w:rFonts w:ascii="Times New Roman" w:hAnsi="Times New Roman" w:cs="Times New Roman"/>
                <w:b/>
                <w:bCs/>
                <w:noProof/>
                <w:lang w:val="en-GB"/>
              </w:rPr>
              <w:t>3.</w:t>
            </w:r>
            <w:r>
              <w:rPr>
                <w:rFonts w:eastAsiaTheme="minorEastAsia"/>
                <w:noProof/>
                <w:lang w:val="en-US"/>
              </w:rPr>
              <w:tab/>
            </w:r>
            <w:r w:rsidRPr="009B399E">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_Toc236073378 \h </w:instrText>
            </w:r>
            <w:r>
              <w:rPr>
                <w:noProof/>
                <w:webHidden/>
              </w:rPr>
            </w:r>
            <w:r>
              <w:rPr>
                <w:noProof/>
                <w:webHidden/>
              </w:rPr>
              <w:fldChar w:fldCharType="separate"/>
            </w:r>
            <w:r>
              <w:rPr>
                <w:noProof/>
                <w:webHidden/>
              </w:rPr>
              <w:t>5</w:t>
            </w:r>
            <w:r>
              <w:rPr>
                <w:noProof/>
                <w:webHidden/>
              </w:rPr>
              <w:fldChar w:fldCharType="end"/>
            </w:r>
          </w:hyperlink>
        </w:p>
        <w:p w14:paraId="0A6DBADA" w14:textId="2EBA8DCE" w:rsidR="000D25D3" w:rsidRDefault="000D25D3">
          <w:pPr>
            <w:pStyle w:val="TOC2"/>
            <w:tabs>
              <w:tab w:val="left" w:pos="960"/>
              <w:tab w:val="right" w:leader="dot" w:pos="9016"/>
            </w:tabs>
            <w:rPr>
              <w:rFonts w:eastAsiaTheme="minorEastAsia"/>
              <w:noProof/>
              <w:lang w:val="en-US"/>
            </w:rPr>
          </w:pPr>
          <w:hyperlink w:anchor="_Toc236073379" w:history="1">
            <w:r w:rsidRPr="009B399E">
              <w:rPr>
                <w:rStyle w:val="Hyperlink"/>
                <w:rFonts w:ascii="Times New Roman" w:hAnsi="Times New Roman" w:cs="Times New Roman"/>
                <w:noProof/>
                <w:lang w:val="en-GB"/>
              </w:rPr>
              <w:t>3.1</w:t>
            </w:r>
            <w:r>
              <w:rPr>
                <w:rFonts w:eastAsiaTheme="minorEastAsia"/>
                <w:noProof/>
                <w:lang w:val="en-US"/>
              </w:rPr>
              <w:tab/>
            </w:r>
            <w:r w:rsidRPr="009B399E">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_Toc236073379 \h </w:instrText>
            </w:r>
            <w:r>
              <w:rPr>
                <w:noProof/>
                <w:webHidden/>
              </w:rPr>
            </w:r>
            <w:r>
              <w:rPr>
                <w:noProof/>
                <w:webHidden/>
              </w:rPr>
              <w:fldChar w:fldCharType="separate"/>
            </w:r>
            <w:r>
              <w:rPr>
                <w:noProof/>
                <w:webHidden/>
              </w:rPr>
              <w:t>5</w:t>
            </w:r>
            <w:r>
              <w:rPr>
                <w:noProof/>
                <w:webHidden/>
              </w:rPr>
              <w:fldChar w:fldCharType="end"/>
            </w:r>
          </w:hyperlink>
        </w:p>
        <w:p w14:paraId="2EA5E7E8" w14:textId="13749C56" w:rsidR="000D25D3" w:rsidRDefault="000D25D3">
          <w:pPr>
            <w:pStyle w:val="TOC2"/>
            <w:tabs>
              <w:tab w:val="left" w:pos="960"/>
              <w:tab w:val="right" w:leader="dot" w:pos="9016"/>
            </w:tabs>
            <w:rPr>
              <w:rFonts w:eastAsiaTheme="minorEastAsia"/>
              <w:noProof/>
              <w:lang w:val="en-US"/>
            </w:rPr>
          </w:pPr>
          <w:hyperlink w:anchor="_Toc236073380" w:history="1">
            <w:r w:rsidRPr="009B399E">
              <w:rPr>
                <w:rStyle w:val="Hyperlink"/>
                <w:rFonts w:ascii="Times New Roman" w:hAnsi="Times New Roman" w:cs="Times New Roman"/>
                <w:noProof/>
                <w:lang w:val="en-GB"/>
              </w:rPr>
              <w:t>3.2</w:t>
            </w:r>
            <w:r>
              <w:rPr>
                <w:rFonts w:eastAsiaTheme="minorEastAsia"/>
                <w:noProof/>
                <w:lang w:val="en-US"/>
              </w:rPr>
              <w:tab/>
            </w:r>
            <w:r w:rsidRPr="009B399E">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_Toc236073380 \h </w:instrText>
            </w:r>
            <w:r>
              <w:rPr>
                <w:noProof/>
                <w:webHidden/>
              </w:rPr>
            </w:r>
            <w:r>
              <w:rPr>
                <w:noProof/>
                <w:webHidden/>
              </w:rPr>
              <w:fldChar w:fldCharType="separate"/>
            </w:r>
            <w:r>
              <w:rPr>
                <w:noProof/>
                <w:webHidden/>
              </w:rPr>
              <w:t>5</w:t>
            </w:r>
            <w:r>
              <w:rPr>
                <w:noProof/>
                <w:webHidden/>
              </w:rPr>
              <w:fldChar w:fldCharType="end"/>
            </w:r>
          </w:hyperlink>
        </w:p>
        <w:p w14:paraId="2DBE774A" w14:textId="012D61A0" w:rsidR="000D25D3" w:rsidRDefault="000D25D3">
          <w:pPr>
            <w:pStyle w:val="TOC2"/>
            <w:tabs>
              <w:tab w:val="left" w:pos="960"/>
              <w:tab w:val="right" w:leader="dot" w:pos="9016"/>
            </w:tabs>
            <w:rPr>
              <w:rFonts w:eastAsiaTheme="minorEastAsia"/>
              <w:noProof/>
              <w:lang w:val="en-US"/>
            </w:rPr>
          </w:pPr>
          <w:hyperlink w:anchor="_Toc236073381" w:history="1">
            <w:r w:rsidRPr="009B399E">
              <w:rPr>
                <w:rStyle w:val="Hyperlink"/>
                <w:rFonts w:ascii="Times New Roman" w:hAnsi="Times New Roman" w:cs="Times New Roman"/>
                <w:noProof/>
                <w:lang w:val="en-GB"/>
              </w:rPr>
              <w:t>3.3</w:t>
            </w:r>
            <w:r>
              <w:rPr>
                <w:rFonts w:eastAsiaTheme="minorEastAsia"/>
                <w:noProof/>
                <w:lang w:val="en-US"/>
              </w:rPr>
              <w:tab/>
            </w:r>
            <w:r w:rsidRPr="009B399E">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_Toc236073381 \h </w:instrText>
            </w:r>
            <w:r>
              <w:rPr>
                <w:noProof/>
                <w:webHidden/>
              </w:rPr>
            </w:r>
            <w:r>
              <w:rPr>
                <w:noProof/>
                <w:webHidden/>
              </w:rPr>
              <w:fldChar w:fldCharType="separate"/>
            </w:r>
            <w:r>
              <w:rPr>
                <w:noProof/>
                <w:webHidden/>
              </w:rPr>
              <w:t>5</w:t>
            </w:r>
            <w:r>
              <w:rPr>
                <w:noProof/>
                <w:webHidden/>
              </w:rPr>
              <w:fldChar w:fldCharType="end"/>
            </w:r>
          </w:hyperlink>
        </w:p>
        <w:p w14:paraId="7EF31AB6" w14:textId="32EA8412" w:rsidR="000D25D3" w:rsidRDefault="000D25D3">
          <w:pPr>
            <w:pStyle w:val="TOC2"/>
            <w:tabs>
              <w:tab w:val="left" w:pos="960"/>
              <w:tab w:val="right" w:leader="dot" w:pos="9016"/>
            </w:tabs>
            <w:rPr>
              <w:rFonts w:eastAsiaTheme="minorEastAsia"/>
              <w:noProof/>
              <w:lang w:val="en-US"/>
            </w:rPr>
          </w:pPr>
          <w:hyperlink w:anchor="_Toc236073382" w:history="1">
            <w:r w:rsidRPr="009B399E">
              <w:rPr>
                <w:rStyle w:val="Hyperlink"/>
                <w:rFonts w:ascii="Times New Roman" w:hAnsi="Times New Roman" w:cs="Times New Roman"/>
                <w:noProof/>
                <w:lang w:val="en-GB"/>
              </w:rPr>
              <w:t>3.4</w:t>
            </w:r>
            <w:r>
              <w:rPr>
                <w:rFonts w:eastAsiaTheme="minorEastAsia"/>
                <w:noProof/>
                <w:lang w:val="en-US"/>
              </w:rPr>
              <w:tab/>
            </w:r>
            <w:r w:rsidRPr="009B399E">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_Toc236073382 \h </w:instrText>
            </w:r>
            <w:r>
              <w:rPr>
                <w:noProof/>
                <w:webHidden/>
              </w:rPr>
            </w:r>
            <w:r>
              <w:rPr>
                <w:noProof/>
                <w:webHidden/>
              </w:rPr>
              <w:fldChar w:fldCharType="separate"/>
            </w:r>
            <w:r>
              <w:rPr>
                <w:noProof/>
                <w:webHidden/>
              </w:rPr>
              <w:t>5</w:t>
            </w:r>
            <w:r>
              <w:rPr>
                <w:noProof/>
                <w:webHidden/>
              </w:rPr>
              <w:fldChar w:fldCharType="end"/>
            </w:r>
          </w:hyperlink>
        </w:p>
        <w:p w14:paraId="4F54A73C" w14:textId="57A90036" w:rsidR="000D25D3" w:rsidRDefault="000D25D3">
          <w:pPr>
            <w:pStyle w:val="TOC1"/>
            <w:tabs>
              <w:tab w:val="left" w:pos="480"/>
              <w:tab w:val="right" w:leader="dot" w:pos="9016"/>
            </w:tabs>
            <w:rPr>
              <w:rFonts w:eastAsiaTheme="minorEastAsia"/>
              <w:noProof/>
              <w:lang w:val="en-US"/>
            </w:rPr>
          </w:pPr>
          <w:hyperlink w:anchor="_Toc236073383" w:history="1">
            <w:r w:rsidRPr="009B399E">
              <w:rPr>
                <w:rStyle w:val="Hyperlink"/>
                <w:rFonts w:ascii="Times New Roman" w:hAnsi="Times New Roman" w:cs="Times New Roman"/>
                <w:b/>
                <w:bCs/>
                <w:noProof/>
                <w:lang w:val="en-GB"/>
              </w:rPr>
              <w:t>4.</w:t>
            </w:r>
            <w:r>
              <w:rPr>
                <w:rFonts w:eastAsiaTheme="minorEastAsia"/>
                <w:noProof/>
                <w:lang w:val="en-US"/>
              </w:rPr>
              <w:tab/>
            </w:r>
            <w:r w:rsidRPr="009B399E">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_Toc236073383 \h </w:instrText>
            </w:r>
            <w:r>
              <w:rPr>
                <w:noProof/>
                <w:webHidden/>
              </w:rPr>
            </w:r>
            <w:r>
              <w:rPr>
                <w:noProof/>
                <w:webHidden/>
              </w:rPr>
              <w:fldChar w:fldCharType="separate"/>
            </w:r>
            <w:r>
              <w:rPr>
                <w:noProof/>
                <w:webHidden/>
              </w:rPr>
              <w:t>5</w:t>
            </w:r>
            <w:r>
              <w:rPr>
                <w:noProof/>
                <w:webHidden/>
              </w:rPr>
              <w:fldChar w:fldCharType="end"/>
            </w:r>
          </w:hyperlink>
        </w:p>
        <w:p w14:paraId="7DA09105" w14:textId="2872AD2F" w:rsidR="000D25D3" w:rsidRDefault="000D25D3">
          <w:pPr>
            <w:pStyle w:val="TOC1"/>
            <w:tabs>
              <w:tab w:val="right" w:leader="dot" w:pos="9016"/>
            </w:tabs>
            <w:rPr>
              <w:rFonts w:eastAsiaTheme="minorEastAsia"/>
              <w:noProof/>
              <w:lang w:val="en-US"/>
            </w:rPr>
          </w:pPr>
          <w:hyperlink w:anchor="_Toc236073384" w:history="1">
            <w:r w:rsidRPr="009B399E">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_Toc236073384 \h </w:instrText>
            </w:r>
            <w:r>
              <w:rPr>
                <w:noProof/>
                <w:webHidden/>
              </w:rPr>
            </w:r>
            <w:r>
              <w:rPr>
                <w:noProof/>
                <w:webHidden/>
              </w:rPr>
              <w:fldChar w:fldCharType="separate"/>
            </w:r>
            <w:r>
              <w:rPr>
                <w:noProof/>
                <w:webHidden/>
              </w:rPr>
              <w:t>5</w:t>
            </w:r>
            <w:r>
              <w:rPr>
                <w:noProof/>
                <w:webHidden/>
              </w:rPr>
              <w:fldChar w:fldCharType="end"/>
            </w:r>
          </w:hyperlink>
        </w:p>
        <w:p w14:paraId="14100BC7" w14:textId="13E8600F"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25CE904B" w14:textId="495C3929" w:rsidR="009F2FF5" w:rsidRDefault="009F24B6" w:rsidP="000442F6">
      <w:pPr>
        <w:pStyle w:val="Heading1"/>
        <w:numPr>
          <w:ilvl w:val="0"/>
          <w:numId w:val="20"/>
        </w:numPr>
        <w:spacing w:line="360" w:lineRule="auto"/>
        <w:ind w:left="142"/>
        <w:rPr>
          <w:rFonts w:ascii="Times New Roman" w:hAnsi="Times New Roman" w:cs="Times New Roman"/>
          <w:b/>
          <w:bCs/>
          <w:color w:val="000000" w:themeColor="text1"/>
          <w:sz w:val="32"/>
          <w:szCs w:val="32"/>
          <w:lang w:val="en-GB"/>
        </w:rPr>
      </w:pPr>
      <w:bookmarkStart w:id="1" w:name="_Toc236073370"/>
      <w:r w:rsidRPr="00F3304A">
        <w:rPr>
          <w:rFonts w:ascii="Times New Roman" w:hAnsi="Times New Roman" w:cs="Times New Roman"/>
          <w:b/>
          <w:bCs/>
          <w:color w:val="000000" w:themeColor="text1"/>
          <w:sz w:val="32"/>
          <w:szCs w:val="32"/>
          <w:lang w:val="en-GB"/>
        </w:rPr>
        <w:lastRenderedPageBreak/>
        <w:t>Introduction</w:t>
      </w:r>
      <w:bookmarkEnd w:id="1"/>
    </w:p>
    <w:p w14:paraId="520BCE24" w14:textId="3DB8470E" w:rsidR="00EF1DA6" w:rsidRDefault="00774B7D" w:rsidP="00774B7D">
      <w:pPr>
        <w:rPr>
          <w:lang w:val="en-GB"/>
        </w:rPr>
      </w:pPr>
      <w:r>
        <w:rPr>
          <w:lang w:val="en-GB"/>
        </w:rPr>
        <w:t>In this assignment, I will d</w:t>
      </w:r>
      <w:r w:rsidR="00876026">
        <w:rPr>
          <w:lang w:val="en-GB"/>
        </w:rPr>
        <w:t xml:space="preserve">evelop </w:t>
      </w:r>
      <w:r w:rsidR="007F779C">
        <w:rPr>
          <w:lang w:val="en-GB"/>
        </w:rPr>
        <w:t xml:space="preserve">a solution for a </w:t>
      </w:r>
      <w:r w:rsidR="002E3972">
        <w:rPr>
          <w:lang w:val="en-GB"/>
        </w:rPr>
        <w:t>real-life</w:t>
      </w:r>
      <w:r w:rsidR="007F779C">
        <w:rPr>
          <w:lang w:val="en-GB"/>
        </w:rPr>
        <w:t xml:space="preserve"> problem based on</w:t>
      </w:r>
      <w:r w:rsidR="002E3972">
        <w:rPr>
          <w:lang w:val="en-GB"/>
        </w:rPr>
        <w:t xml:space="preserve"> a problem scenario </w:t>
      </w:r>
      <w:r w:rsidR="00AD50C7">
        <w:rPr>
          <w:lang w:val="en-GB"/>
        </w:rPr>
        <w:t xml:space="preserve">by applying </w:t>
      </w:r>
      <w:r w:rsidR="002E3972">
        <w:rPr>
          <w:lang w:val="en-GB"/>
        </w:rPr>
        <w:t>techniques of problem solving learnt through this module</w:t>
      </w:r>
      <w:r w:rsidR="00170F6A">
        <w:rPr>
          <w:lang w:val="en-GB"/>
        </w:rPr>
        <w:t>.</w:t>
      </w:r>
      <w:r w:rsidR="00B15433">
        <w:rPr>
          <w:lang w:val="en-GB"/>
        </w:rPr>
        <w:t xml:space="preserve"> </w:t>
      </w:r>
      <w:r w:rsidR="00315C84">
        <w:rPr>
          <w:lang w:val="en-GB"/>
        </w:rPr>
        <w:t xml:space="preserve">I will analyse the problems </w:t>
      </w:r>
      <w:r w:rsidR="00A87B8C">
        <w:rPr>
          <w:lang w:val="en-GB"/>
        </w:rPr>
        <w:t xml:space="preserve">group </w:t>
      </w:r>
      <w:r w:rsidR="00315C84">
        <w:rPr>
          <w:lang w:val="en-GB"/>
        </w:rPr>
        <w:t>students</w:t>
      </w:r>
      <w:r w:rsidR="00E31C23">
        <w:rPr>
          <w:lang w:val="en-GB"/>
        </w:rPr>
        <w:t xml:space="preserve"> of a computing course</w:t>
      </w:r>
      <w:r w:rsidR="007B42C2">
        <w:rPr>
          <w:lang w:val="en-GB"/>
        </w:rPr>
        <w:t xml:space="preserve"> such as</w:t>
      </w:r>
      <w:r w:rsidR="00315C84">
        <w:rPr>
          <w:lang w:val="en-GB"/>
        </w:rPr>
        <w:t xml:space="preserve"> having to </w:t>
      </w:r>
      <w:r w:rsidR="00170F6A">
        <w:rPr>
          <w:lang w:val="en-GB"/>
        </w:rPr>
        <w:t>meet regularly</w:t>
      </w:r>
      <w:r w:rsidR="007B42C2">
        <w:rPr>
          <w:lang w:val="en-GB"/>
        </w:rPr>
        <w:t xml:space="preserve"> or </w:t>
      </w:r>
      <w:r w:rsidR="00DC4457">
        <w:rPr>
          <w:lang w:val="en-GB"/>
        </w:rPr>
        <w:t xml:space="preserve">meeting project deadlines. </w:t>
      </w:r>
      <w:r w:rsidR="00170F6A">
        <w:rPr>
          <w:lang w:val="en-GB"/>
        </w:rPr>
        <w:t xml:space="preserve">I will </w:t>
      </w:r>
      <w:r w:rsidR="00AC4FC6">
        <w:rPr>
          <w:lang w:val="en-GB"/>
        </w:rPr>
        <w:t>identify</w:t>
      </w:r>
      <w:r w:rsidR="00170F6A">
        <w:rPr>
          <w:lang w:val="en-GB"/>
        </w:rPr>
        <w:t xml:space="preserve"> the </w:t>
      </w:r>
      <w:r w:rsidR="000860F2">
        <w:rPr>
          <w:lang w:val="en-GB"/>
        </w:rPr>
        <w:t>main causes</w:t>
      </w:r>
      <w:r w:rsidR="00170F6A">
        <w:rPr>
          <w:lang w:val="en-GB"/>
        </w:rPr>
        <w:t xml:space="preserve"> they are struggling with</w:t>
      </w:r>
      <w:r w:rsidR="000677AB">
        <w:rPr>
          <w:lang w:val="en-GB"/>
        </w:rPr>
        <w:t xml:space="preserve"> such as managing task, meetings </w:t>
      </w:r>
      <w:r w:rsidR="00DC4457">
        <w:rPr>
          <w:lang w:val="en-GB"/>
        </w:rPr>
        <w:t>or</w:t>
      </w:r>
      <w:r w:rsidR="000860F2">
        <w:rPr>
          <w:lang w:val="en-GB"/>
        </w:rPr>
        <w:t xml:space="preserve"> communication problems</w:t>
      </w:r>
      <w:r w:rsidR="00DC4457">
        <w:rPr>
          <w:lang w:val="en-GB"/>
        </w:rPr>
        <w:t>,</w:t>
      </w:r>
      <w:r w:rsidR="00170F6A">
        <w:rPr>
          <w:lang w:val="en-GB"/>
        </w:rPr>
        <w:t xml:space="preserve"> also I will </w:t>
      </w:r>
      <w:r w:rsidR="00B5553A">
        <w:rPr>
          <w:lang w:val="en-GB"/>
        </w:rPr>
        <w:t xml:space="preserve">provide solutions to be suitable </w:t>
      </w:r>
      <w:r w:rsidR="00801551">
        <w:rPr>
          <w:lang w:val="en-GB"/>
        </w:rPr>
        <w:t>that meet the requirements of each student so</w:t>
      </w:r>
      <w:r w:rsidR="00B52383">
        <w:rPr>
          <w:lang w:val="en-GB"/>
        </w:rPr>
        <w:t xml:space="preserve"> they will be able to manage their task</w:t>
      </w:r>
      <w:r w:rsidR="00307E29">
        <w:rPr>
          <w:lang w:val="en-GB"/>
        </w:rPr>
        <w:t>s</w:t>
      </w:r>
      <w:r w:rsidR="00B52383">
        <w:rPr>
          <w:lang w:val="en-GB"/>
        </w:rPr>
        <w:t xml:space="preserve"> properly and efficiently by </w:t>
      </w:r>
      <w:r w:rsidR="00307E29">
        <w:rPr>
          <w:lang w:val="en-GB"/>
        </w:rPr>
        <w:t xml:space="preserve">using and providing the </w:t>
      </w:r>
      <w:r w:rsidR="00972F0D">
        <w:rPr>
          <w:lang w:val="en-GB"/>
        </w:rPr>
        <w:t>tools I will provide to minimise each time issue</w:t>
      </w:r>
      <w:r w:rsidR="00A93958">
        <w:rPr>
          <w:lang w:val="en-GB"/>
        </w:rPr>
        <w:t>s</w:t>
      </w:r>
      <w:r w:rsidR="00972F0D">
        <w:rPr>
          <w:lang w:val="en-GB"/>
        </w:rPr>
        <w:t xml:space="preserve"> and</w:t>
      </w:r>
      <w:r w:rsidR="00A93958">
        <w:rPr>
          <w:lang w:val="en-GB"/>
        </w:rPr>
        <w:t xml:space="preserve"> ensure all </w:t>
      </w:r>
      <w:r w:rsidR="00A87B8C">
        <w:rPr>
          <w:lang w:val="en-GB"/>
        </w:rPr>
        <w:t xml:space="preserve">group </w:t>
      </w:r>
      <w:r w:rsidR="00A93958">
        <w:rPr>
          <w:lang w:val="en-GB"/>
        </w:rPr>
        <w:t xml:space="preserve">students are available before each meeting or </w:t>
      </w:r>
      <w:r w:rsidR="008570F9">
        <w:rPr>
          <w:lang w:val="en-GB"/>
        </w:rPr>
        <w:t>project deadlines</w:t>
      </w:r>
      <w:r w:rsidR="00765CD1">
        <w:rPr>
          <w:lang w:val="en-GB"/>
        </w:rPr>
        <w:t xml:space="preserve">, this will create a environment of organisation, communication and time management </w:t>
      </w:r>
      <w:r w:rsidR="001652A1">
        <w:rPr>
          <w:lang w:val="en-GB"/>
        </w:rPr>
        <w:t xml:space="preserve">for the future and it will solve any </w:t>
      </w:r>
      <w:r w:rsidR="00610C78">
        <w:rPr>
          <w:lang w:val="en-GB"/>
        </w:rPr>
        <w:t>delay to meet deadlines or meetings.</w:t>
      </w:r>
      <w:r w:rsidR="00765CD1">
        <w:rPr>
          <w:lang w:val="en-GB"/>
        </w:rPr>
        <w:t xml:space="preserve"> </w:t>
      </w:r>
      <w:r w:rsidR="00A87B8C">
        <w:rPr>
          <w:lang w:val="en-GB"/>
        </w:rPr>
        <w:t xml:space="preserve"> This assignment will</w:t>
      </w:r>
      <w:r w:rsidR="00BC2A04">
        <w:rPr>
          <w:lang w:val="en-GB"/>
        </w:rPr>
        <w:t xml:space="preserve"> present solutions that include techniques </w:t>
      </w:r>
      <w:r w:rsidR="00A416C9">
        <w:rPr>
          <w:lang w:val="en-GB"/>
        </w:rPr>
        <w:t xml:space="preserve">and strategies designed for each case </w:t>
      </w:r>
      <w:r w:rsidR="00BA0B5C">
        <w:rPr>
          <w:lang w:val="en-GB"/>
        </w:rPr>
        <w:t xml:space="preserve">to ensure they communicate effectively and collaborate to complete their responsibilities </w:t>
      </w:r>
      <w:r w:rsidR="00906A72">
        <w:rPr>
          <w:lang w:val="en-GB"/>
        </w:rPr>
        <w:t xml:space="preserve">efficiently and also It will demonstrate my ability to analyse </w:t>
      </w:r>
      <w:r w:rsidR="00EF1DA6">
        <w:rPr>
          <w:lang w:val="en-GB"/>
        </w:rPr>
        <w:t>a real-world problem, develop appropriate solutions, and present my findings in a structured way.</w:t>
      </w:r>
    </w:p>
    <w:p w14:paraId="4478B097" w14:textId="15063E5F" w:rsidR="008570F9" w:rsidRPr="009F2FF5" w:rsidRDefault="00EF1DA6" w:rsidP="00774B7D">
      <w:pPr>
        <w:rPr>
          <w:lang w:val="en-GB"/>
        </w:rPr>
      </w:pPr>
      <w:r>
        <w:rPr>
          <w:lang w:val="en-GB"/>
        </w:rPr>
        <w:br w:type="page"/>
      </w:r>
    </w:p>
    <w:p w14:paraId="66AC441D" w14:textId="763CA85A" w:rsidR="009E0311" w:rsidRPr="00F3304A" w:rsidRDefault="00B52383" w:rsidP="00831FFA">
      <w:pPr>
        <w:pStyle w:val="Heading1"/>
        <w:spacing w:line="360" w:lineRule="auto"/>
        <w:ind w:left="-426" w:hanging="76"/>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lastRenderedPageBreak/>
        <w:t xml:space="preserve"> </w:t>
      </w:r>
      <w:bookmarkStart w:id="2" w:name="_Toc236073371"/>
      <w:r w:rsidR="009E0311" w:rsidRPr="00F3304A">
        <w:rPr>
          <w:rFonts w:ascii="Times New Roman" w:hAnsi="Times New Roman" w:cs="Times New Roman"/>
          <w:b/>
          <w:bCs/>
          <w:color w:val="000000" w:themeColor="text1"/>
          <w:sz w:val="32"/>
          <w:szCs w:val="32"/>
          <w:lang w:val="en-GB"/>
        </w:rPr>
        <w:t>Deconstruct the Problem</w:t>
      </w:r>
      <w:bookmarkEnd w:id="2"/>
    </w:p>
    <w:p w14:paraId="2C17785C" w14:textId="6EF41A5C" w:rsidR="00831FFA" w:rsidRPr="00831FFA" w:rsidRDefault="003C4AC1" w:rsidP="00831FFA">
      <w:pPr>
        <w:pStyle w:val="Heading2"/>
        <w:numPr>
          <w:ilvl w:val="1"/>
          <w:numId w:val="20"/>
        </w:numPr>
        <w:ind w:left="-142" w:hanging="284"/>
        <w:rPr>
          <w:rFonts w:ascii="Times New Roman" w:hAnsi="Times New Roman" w:cs="Times New Roman"/>
          <w:lang w:val="en-GB"/>
        </w:rPr>
      </w:pPr>
      <w:bookmarkStart w:id="3" w:name="_Toc236073372"/>
      <w:r w:rsidRPr="00F3304A">
        <w:rPr>
          <w:rFonts w:ascii="Times New Roman" w:hAnsi="Times New Roman" w:cs="Times New Roman"/>
          <w:lang w:val="en-GB"/>
        </w:rPr>
        <w:t>MoSCoW Technique Requirement</w:t>
      </w:r>
      <w:bookmarkEnd w:id="3"/>
    </w:p>
    <w:p w14:paraId="40D02509" w14:textId="77777777" w:rsidR="00621416" w:rsidRPr="00621416" w:rsidRDefault="00D63778" w:rsidP="00621416">
      <w:pPr>
        <w:spacing w:line="360" w:lineRule="auto"/>
        <w:rPr>
          <w:rFonts w:ascii="Times New Roman" w:hAnsi="Times New Roman" w:cs="Times New Roman"/>
          <w:color w:val="000000" w:themeColor="text1"/>
          <w:lang w:val="en-US"/>
        </w:rPr>
      </w:pPr>
      <w:r>
        <w:rPr>
          <w:lang w:val="en-GB"/>
        </w:rPr>
        <w:t xml:space="preserve">The </w:t>
      </w:r>
      <w:r w:rsidR="006D5BB2">
        <w:rPr>
          <w:lang w:val="en-GB"/>
        </w:rPr>
        <w:t>MoS</w:t>
      </w:r>
      <w:r>
        <w:rPr>
          <w:lang w:val="en-GB"/>
        </w:rPr>
        <w:t xml:space="preserve">CoW method </w:t>
      </w:r>
      <w:r w:rsidR="0073147B">
        <w:rPr>
          <w:lang w:val="en-GB"/>
        </w:rPr>
        <w:t xml:space="preserve">is a framework that priorities requirements into four stages </w:t>
      </w:r>
      <w:r w:rsidR="00935824">
        <w:rPr>
          <w:lang w:val="en-GB"/>
        </w:rPr>
        <w:t>based on importance and requirements of values.</w:t>
      </w:r>
      <w:r w:rsidR="005F324C">
        <w:rPr>
          <w:lang w:val="en-GB"/>
        </w:rPr>
        <w:t xml:space="preserve"> This technique is applied to help and </w:t>
      </w:r>
      <w:r w:rsidR="003A2557">
        <w:rPr>
          <w:lang w:val="en-GB"/>
        </w:rPr>
        <w:t>manage, task or</w:t>
      </w:r>
      <w:r w:rsidR="005F324C">
        <w:rPr>
          <w:lang w:val="en-GB"/>
        </w:rPr>
        <w:t xml:space="preserve"> </w:t>
      </w:r>
      <w:r w:rsidR="003A2557">
        <w:rPr>
          <w:lang w:val="en-GB"/>
        </w:rPr>
        <w:t>priorities in projects</w:t>
      </w:r>
      <w:r w:rsidR="00307852">
        <w:rPr>
          <w:lang w:val="en-GB"/>
        </w:rPr>
        <w:t xml:space="preserve"> so teams can define the order of importance of each task. </w:t>
      </w:r>
      <w:r w:rsidR="00377442">
        <w:rPr>
          <w:lang w:val="en-GB"/>
        </w:rPr>
        <w:t>Also,</w:t>
      </w:r>
      <w:r w:rsidR="00894630">
        <w:rPr>
          <w:lang w:val="en-GB"/>
        </w:rPr>
        <w:t xml:space="preserve"> it helps with deadline projects by focusing on most essential tasks</w:t>
      </w:r>
      <w:r w:rsidR="00032A32">
        <w:rPr>
          <w:lang w:val="en-GB"/>
        </w:rPr>
        <w:t xml:space="preserve"> allowing focus and improves effort to </w:t>
      </w:r>
      <w:r w:rsidR="00377442">
        <w:rPr>
          <w:lang w:val="en-GB"/>
        </w:rPr>
        <w:t>recognise easily each requirement for projects. This</w:t>
      </w:r>
      <w:r w:rsidR="001A2A02">
        <w:rPr>
          <w:lang w:val="en-GB"/>
        </w:rPr>
        <w:t xml:space="preserve"> </w:t>
      </w:r>
      <w:r w:rsidR="00AF4617">
        <w:rPr>
          <w:lang w:val="en-GB"/>
        </w:rPr>
        <w:t xml:space="preserve">consists of four core stages to break down each task into order of </w:t>
      </w:r>
      <w:r w:rsidR="00710D7D">
        <w:rPr>
          <w:lang w:val="en-GB"/>
        </w:rPr>
        <w:t>importance;</w:t>
      </w:r>
      <w:r w:rsidR="00621416">
        <w:rPr>
          <w:lang w:val="en-GB"/>
        </w:rPr>
        <w:t xml:space="preserve"> </w:t>
      </w:r>
      <w:r w:rsidR="00621416" w:rsidRPr="00621416">
        <w:rPr>
          <w:rFonts w:ascii="Times New Roman" w:hAnsi="Times New Roman" w:cs="Times New Roman"/>
          <w:color w:val="000000" w:themeColor="text1"/>
          <w:lang w:val="en-US"/>
        </w:rPr>
        <w:t>[1]</w:t>
      </w:r>
    </w:p>
    <w:p w14:paraId="79617016" w14:textId="0C29A77C" w:rsidR="00D007F8" w:rsidRPr="00621416" w:rsidRDefault="00D007F8" w:rsidP="001B7E03">
      <w:pPr>
        <w:ind w:left="-142"/>
        <w:rPr>
          <w:lang w:val="en-US"/>
        </w:rPr>
      </w:pPr>
    </w:p>
    <w:p w14:paraId="687E208B" w14:textId="00349D42" w:rsidR="00805DB8" w:rsidRPr="00621416" w:rsidRDefault="005A0A31" w:rsidP="00621416">
      <w:pPr>
        <w:spacing w:line="360" w:lineRule="auto"/>
        <w:rPr>
          <w:rFonts w:ascii="Times New Roman" w:hAnsi="Times New Roman" w:cs="Times New Roman"/>
          <w:color w:val="000000" w:themeColor="text1"/>
          <w:lang w:val="en-US"/>
        </w:rPr>
      </w:pPr>
      <w:r w:rsidRPr="005A0A31">
        <w:rPr>
          <w:b/>
          <w:bCs/>
          <w:lang w:val="en-GB"/>
        </w:rPr>
        <w:t xml:space="preserve">Must </w:t>
      </w:r>
      <w:r w:rsidR="00621416" w:rsidRPr="005A0A31">
        <w:rPr>
          <w:b/>
          <w:bCs/>
          <w:lang w:val="en-GB"/>
        </w:rPr>
        <w:t>have</w:t>
      </w:r>
      <w:r>
        <w:rPr>
          <w:b/>
          <w:bCs/>
          <w:lang w:val="en-GB"/>
        </w:rPr>
        <w:t xml:space="preserve"> </w:t>
      </w:r>
      <w:r>
        <w:rPr>
          <w:lang w:val="en-GB"/>
        </w:rPr>
        <w:t>th</w:t>
      </w:r>
      <w:r w:rsidR="00DE4501">
        <w:rPr>
          <w:lang w:val="en-GB"/>
        </w:rPr>
        <w:t>ese</w:t>
      </w:r>
      <w:r>
        <w:rPr>
          <w:lang w:val="en-GB"/>
        </w:rPr>
        <w:t xml:space="preserve"> </w:t>
      </w:r>
      <w:r w:rsidR="00DE4501">
        <w:rPr>
          <w:lang w:val="en-GB"/>
        </w:rPr>
        <w:t>are</w:t>
      </w:r>
      <w:r>
        <w:rPr>
          <w:lang w:val="en-GB"/>
        </w:rPr>
        <w:t xml:space="preserve"> essential task</w:t>
      </w:r>
      <w:r w:rsidR="00DE4501">
        <w:rPr>
          <w:lang w:val="en-GB"/>
        </w:rPr>
        <w:t>s or items</w:t>
      </w:r>
      <w:r>
        <w:rPr>
          <w:lang w:val="en-GB"/>
        </w:rPr>
        <w:t xml:space="preserve"> for the team</w:t>
      </w:r>
      <w:r w:rsidR="00526E17">
        <w:rPr>
          <w:lang w:val="en-GB"/>
        </w:rPr>
        <w:t xml:space="preserve"> for success. Without them, the project cannot be considered as completed or successfully finished.</w:t>
      </w:r>
      <w:r w:rsidR="00CB1A5D">
        <w:rPr>
          <w:lang w:val="en-GB"/>
        </w:rPr>
        <w:t xml:space="preserve"> They are non-negotiable </w:t>
      </w:r>
      <w:r w:rsidR="00626EC1">
        <w:rPr>
          <w:lang w:val="en-GB"/>
        </w:rPr>
        <w:t>that provide the minimum of requirements to make the project successful.</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F750529" w14:textId="5CFA4EB4" w:rsidR="00526E17" w:rsidRPr="00250352" w:rsidRDefault="00805DB8" w:rsidP="005A0A31">
      <w:pPr>
        <w:pStyle w:val="ListParagraph"/>
        <w:numPr>
          <w:ilvl w:val="0"/>
          <w:numId w:val="21"/>
        </w:numPr>
        <w:rPr>
          <w:b/>
          <w:bCs/>
          <w:lang w:val="en-GB"/>
        </w:rPr>
      </w:pPr>
      <w:r>
        <w:rPr>
          <w:b/>
          <w:bCs/>
          <w:lang w:val="en-GB"/>
        </w:rPr>
        <w:t xml:space="preserve">Should </w:t>
      </w:r>
      <w:r w:rsidR="002620E2">
        <w:rPr>
          <w:b/>
          <w:bCs/>
          <w:lang w:val="en-GB"/>
        </w:rPr>
        <w:t>have</w:t>
      </w:r>
      <w:r>
        <w:rPr>
          <w:b/>
          <w:bCs/>
          <w:lang w:val="en-GB"/>
        </w:rPr>
        <w:t xml:space="preserve"> </w:t>
      </w:r>
      <w:r w:rsidR="00DE4501">
        <w:rPr>
          <w:lang w:val="en-GB"/>
        </w:rPr>
        <w:t>important items</w:t>
      </w:r>
      <w:r w:rsidR="00C26C48">
        <w:rPr>
          <w:lang w:val="en-GB"/>
        </w:rPr>
        <w:t xml:space="preserve"> that include significant value however, they are not vital to </w:t>
      </w:r>
      <w:r w:rsidR="005878F0">
        <w:rPr>
          <w:lang w:val="en-GB"/>
        </w:rPr>
        <w:t>d</w:t>
      </w:r>
      <w:r w:rsidR="002620E2">
        <w:rPr>
          <w:lang w:val="en-GB"/>
        </w:rPr>
        <w:t xml:space="preserve">eliver </w:t>
      </w:r>
      <w:r w:rsidR="005878F0">
        <w:rPr>
          <w:lang w:val="en-GB"/>
        </w:rPr>
        <w:t xml:space="preserve">immediately. </w:t>
      </w:r>
      <w:r w:rsidR="00B3120B">
        <w:rPr>
          <w:lang w:val="en-GB"/>
        </w:rPr>
        <w:t xml:space="preserve"> They can be included if time require</w:t>
      </w:r>
      <w:r w:rsidR="00250352">
        <w:rPr>
          <w:lang w:val="en-GB"/>
        </w:rPr>
        <w:t xml:space="preserve"> them or allow</w:t>
      </w:r>
      <w:r w:rsidR="002620E2">
        <w:rPr>
          <w:lang w:val="en-GB"/>
        </w:rPr>
        <w:t xml:space="preserve"> in the future, even without them, the project still works</w:t>
      </w:r>
      <w:r w:rsidR="001A4243">
        <w:rPr>
          <w:lang w:val="en-GB"/>
        </w:rPr>
        <w:t xml:space="preserve"> to succeed.</w:t>
      </w:r>
    </w:p>
    <w:p w14:paraId="73E1D06E" w14:textId="77777777" w:rsidR="00250352" w:rsidRPr="00250352" w:rsidRDefault="00250352" w:rsidP="00250352">
      <w:pPr>
        <w:pStyle w:val="ListParagraph"/>
        <w:rPr>
          <w:b/>
          <w:bCs/>
          <w:lang w:val="en-GB"/>
        </w:rPr>
      </w:pPr>
    </w:p>
    <w:p w14:paraId="7587C01B" w14:textId="23D3D790" w:rsidR="00250352" w:rsidRPr="00597907" w:rsidRDefault="00250352" w:rsidP="005A0A31">
      <w:pPr>
        <w:pStyle w:val="ListParagraph"/>
        <w:numPr>
          <w:ilvl w:val="0"/>
          <w:numId w:val="21"/>
        </w:numPr>
        <w:rPr>
          <w:b/>
          <w:bCs/>
          <w:lang w:val="en-GB"/>
        </w:rPr>
      </w:pPr>
      <w:r>
        <w:rPr>
          <w:b/>
          <w:bCs/>
          <w:lang w:val="en-GB"/>
        </w:rPr>
        <w:t xml:space="preserve">Could </w:t>
      </w:r>
      <w:r w:rsidR="00597907">
        <w:rPr>
          <w:b/>
          <w:bCs/>
          <w:lang w:val="en-GB"/>
        </w:rPr>
        <w:t>have:</w:t>
      </w:r>
      <w:r>
        <w:rPr>
          <w:b/>
          <w:bCs/>
          <w:lang w:val="en-GB"/>
        </w:rPr>
        <w:t xml:space="preserve"> </w:t>
      </w:r>
      <w:r>
        <w:rPr>
          <w:lang w:val="en-GB"/>
        </w:rPr>
        <w:t xml:space="preserve">Items </w:t>
      </w:r>
      <w:r w:rsidR="006601F4">
        <w:rPr>
          <w:lang w:val="en-GB"/>
        </w:rPr>
        <w:t xml:space="preserve">that might be included, however </w:t>
      </w:r>
      <w:r w:rsidR="00390372">
        <w:rPr>
          <w:lang w:val="en-GB"/>
        </w:rPr>
        <w:t xml:space="preserve">they can be dropped or deferred without </w:t>
      </w:r>
      <w:r w:rsidR="00597907">
        <w:rPr>
          <w:lang w:val="en-GB"/>
        </w:rPr>
        <w:t>causing harms</w:t>
      </w:r>
      <w:r w:rsidR="00D278FD">
        <w:rPr>
          <w:lang w:val="en-GB"/>
        </w:rPr>
        <w:t xml:space="preserve"> </w:t>
      </w:r>
      <w:r w:rsidR="00390372">
        <w:rPr>
          <w:lang w:val="en-GB"/>
        </w:rPr>
        <w:t xml:space="preserve">or affect </w:t>
      </w:r>
      <w:r w:rsidR="00D278FD">
        <w:rPr>
          <w:lang w:val="en-GB"/>
        </w:rPr>
        <w:t>to the success of the project.</w:t>
      </w:r>
      <w:r w:rsidR="00B70CC6">
        <w:rPr>
          <w:lang w:val="en-GB"/>
        </w:rPr>
        <w:t xml:space="preserve"> These ones have much smaller impact if they are left out</w:t>
      </w:r>
      <w:r w:rsidR="00E37EBC">
        <w:rPr>
          <w:lang w:val="en-GB"/>
        </w:rPr>
        <w:t>, it might be desirable but unimportant.</w:t>
      </w:r>
    </w:p>
    <w:p w14:paraId="72F2B90A" w14:textId="77777777" w:rsidR="00597907" w:rsidRPr="00597907" w:rsidRDefault="00597907" w:rsidP="00597907">
      <w:pPr>
        <w:pStyle w:val="ListParagraph"/>
        <w:rPr>
          <w:b/>
          <w:bCs/>
          <w:lang w:val="en-GB"/>
        </w:rPr>
      </w:pPr>
    </w:p>
    <w:p w14:paraId="5FFC73C8" w14:textId="5107B088" w:rsidR="00597907" w:rsidRPr="005A0A31" w:rsidRDefault="002724B4" w:rsidP="005A0A31">
      <w:pPr>
        <w:pStyle w:val="ListParagraph"/>
        <w:numPr>
          <w:ilvl w:val="0"/>
          <w:numId w:val="21"/>
        </w:numPr>
        <w:rPr>
          <w:b/>
          <w:bCs/>
          <w:lang w:val="en-GB"/>
        </w:rPr>
      </w:pPr>
      <w:r>
        <w:rPr>
          <w:b/>
          <w:bCs/>
          <w:lang w:val="en-GB"/>
        </w:rPr>
        <w:t xml:space="preserve">Won’t </w:t>
      </w:r>
      <w:r w:rsidR="00A318E7">
        <w:rPr>
          <w:b/>
          <w:bCs/>
          <w:lang w:val="en-GB"/>
        </w:rPr>
        <w:t>have (</w:t>
      </w:r>
      <w:r w:rsidR="00503EF7">
        <w:rPr>
          <w:b/>
          <w:bCs/>
          <w:lang w:val="en-GB"/>
        </w:rPr>
        <w:t>for now)</w:t>
      </w:r>
      <w:r>
        <w:rPr>
          <w:b/>
          <w:bCs/>
          <w:lang w:val="en-GB"/>
        </w:rPr>
        <w:t xml:space="preserve"> </w:t>
      </w:r>
      <w:r>
        <w:rPr>
          <w:lang w:val="en-GB"/>
        </w:rPr>
        <w:t xml:space="preserve">items that are not </w:t>
      </w:r>
      <w:r w:rsidR="002C3549">
        <w:rPr>
          <w:lang w:val="en-GB"/>
        </w:rPr>
        <w:t xml:space="preserve">required </w:t>
      </w:r>
      <w:r w:rsidR="00A318E7">
        <w:rPr>
          <w:lang w:val="en-GB"/>
        </w:rPr>
        <w:t xml:space="preserve">or priority for </w:t>
      </w:r>
      <w:r>
        <w:rPr>
          <w:lang w:val="en-GB"/>
        </w:rPr>
        <w:t>current project or timeframe</w:t>
      </w:r>
      <w:r w:rsidR="00A318E7">
        <w:rPr>
          <w:lang w:val="en-GB"/>
        </w:rPr>
        <w:t xml:space="preserve"> and</w:t>
      </w:r>
      <w:r>
        <w:rPr>
          <w:lang w:val="en-GB"/>
        </w:rPr>
        <w:t>.</w:t>
      </w:r>
      <w:r w:rsidR="002C3549">
        <w:rPr>
          <w:lang w:val="en-GB"/>
        </w:rPr>
        <w:t xml:space="preserve"> These can be revised later only if necessary </w:t>
      </w:r>
      <w:r w:rsidR="00E04C3C">
        <w:rPr>
          <w:lang w:val="en-GB"/>
        </w:rPr>
        <w:t xml:space="preserve">to be presented in the cycle. </w:t>
      </w:r>
      <w:r w:rsidR="002C3ECA">
        <w:rPr>
          <w:lang w:val="en-GB"/>
        </w:rPr>
        <w:t>This category strengthens the focus on requirements in the other categories</w:t>
      </w:r>
      <w:r w:rsidR="00AA0B16">
        <w:rPr>
          <w:lang w:val="en-GB"/>
        </w:rPr>
        <w:t xml:space="preserve">. It also sticks to the realistic expectations </w:t>
      </w:r>
      <w:r w:rsidR="005B40B8">
        <w:rPr>
          <w:lang w:val="en-GB"/>
        </w:rPr>
        <w:t xml:space="preserve">for the final </w:t>
      </w:r>
      <w:r w:rsidR="00BB4F2E">
        <w:rPr>
          <w:lang w:val="en-GB"/>
        </w:rPr>
        <w:t>product;</w:t>
      </w:r>
      <w:r w:rsidR="00DB5BF1">
        <w:rPr>
          <w:lang w:val="en-GB"/>
        </w:rPr>
        <w:t xml:space="preserve"> </w:t>
      </w:r>
      <w:r w:rsidR="00BB4F2E">
        <w:rPr>
          <w:lang w:val="en-GB"/>
        </w:rPr>
        <w:t>this also</w:t>
      </w:r>
      <w:r w:rsidR="00DB5BF1">
        <w:rPr>
          <w:lang w:val="en-GB"/>
        </w:rPr>
        <w:t xml:space="preserve"> prevent scoop creep or the tendency for project </w:t>
      </w:r>
      <w:r w:rsidR="00BB4F2E">
        <w:rPr>
          <w:lang w:val="en-GB"/>
        </w:rPr>
        <w:t xml:space="preserve">requirements of the product to increase during development beyond what team expected. </w:t>
      </w:r>
    </w:p>
    <w:p w14:paraId="596BD8A8" w14:textId="2073491B" w:rsidR="00EC0471" w:rsidRPr="00621416" w:rsidRDefault="007D61A6" w:rsidP="00621416">
      <w:pPr>
        <w:spacing w:line="360" w:lineRule="auto"/>
        <w:rPr>
          <w:rFonts w:ascii="Times New Roman" w:hAnsi="Times New Roman" w:cs="Times New Roman"/>
          <w:color w:val="000000" w:themeColor="text1"/>
          <w:lang w:val="en-US"/>
        </w:rPr>
      </w:pPr>
      <w:r>
        <w:rPr>
          <w:lang w:val="en-GB"/>
        </w:rPr>
        <w:t xml:space="preserve">This Method was </w:t>
      </w:r>
      <w:r w:rsidR="008D4C56">
        <w:rPr>
          <w:lang w:val="en-GB"/>
        </w:rPr>
        <w:t>created</w:t>
      </w:r>
      <w:r>
        <w:rPr>
          <w:lang w:val="en-GB"/>
        </w:rPr>
        <w:t xml:space="preserve"> by </w:t>
      </w:r>
      <w:r w:rsidR="008D4C56">
        <w:rPr>
          <w:lang w:val="en-GB"/>
        </w:rPr>
        <w:t>Dai Clegg while working at Oracle</w:t>
      </w:r>
      <w:r w:rsidR="00742665">
        <w:rPr>
          <w:lang w:val="en-GB"/>
        </w:rPr>
        <w:t>, He developed this</w:t>
      </w:r>
      <w:r w:rsidR="001B7E03">
        <w:rPr>
          <w:lang w:val="en-GB"/>
        </w:rPr>
        <w:t xml:space="preserve"> </w:t>
      </w:r>
      <w:r w:rsidR="00742665">
        <w:rPr>
          <w:lang w:val="en-GB"/>
        </w:rPr>
        <w:t xml:space="preserve">technique to help teams to manage and prioritize tasks </w:t>
      </w:r>
      <w:r w:rsidR="00C978B5">
        <w:rPr>
          <w:lang w:val="en-GB"/>
        </w:rPr>
        <w:t>during developmental work on product releases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64A22FFF" w14:textId="461DADCF" w:rsidR="006F33D1" w:rsidRPr="00621416" w:rsidRDefault="006365B6" w:rsidP="00621416">
      <w:pPr>
        <w:spacing w:line="360" w:lineRule="auto"/>
        <w:rPr>
          <w:rFonts w:ascii="Times New Roman" w:hAnsi="Times New Roman" w:cs="Times New Roman"/>
          <w:color w:val="000000" w:themeColor="text1"/>
          <w:lang w:val="en-US"/>
        </w:rPr>
      </w:pPr>
      <w:r>
        <w:rPr>
          <w:lang w:val="en-GB"/>
        </w:rPr>
        <w:lastRenderedPageBreak/>
        <w:t>To apply MoSCoW</w:t>
      </w:r>
      <w:r w:rsidR="009E57FD">
        <w:rPr>
          <w:lang w:val="en-GB"/>
        </w:rPr>
        <w:t xml:space="preserve"> to this problem, I will categorize the requirements needed for the scheduling constraints</w:t>
      </w:r>
      <w:r w:rsidR="00025A41">
        <w:rPr>
          <w:lang w:val="en-GB"/>
        </w:rPr>
        <w:t xml:space="preserve"> into 4 categories explained earlier, this will </w:t>
      </w:r>
      <w:r w:rsidR="00346AF2">
        <w:rPr>
          <w:lang w:val="en-GB"/>
        </w:rPr>
        <w:t xml:space="preserve">enable students to understand what the essential items are </w:t>
      </w:r>
      <w:r w:rsidR="00BB1760">
        <w:rPr>
          <w:lang w:val="en-GB"/>
        </w:rPr>
        <w:t xml:space="preserve">so it </w:t>
      </w:r>
      <w:r w:rsidR="006F33D1">
        <w:rPr>
          <w:lang w:val="en-GB"/>
        </w:rPr>
        <w:t>will be</w:t>
      </w:r>
      <w:r w:rsidR="00BB1760">
        <w:rPr>
          <w:lang w:val="en-GB"/>
        </w:rPr>
        <w:t xml:space="preserve"> easier to develop solutions, </w:t>
      </w:r>
      <w:r w:rsidR="006F33D1">
        <w:rPr>
          <w:lang w:val="en-GB"/>
        </w:rPr>
        <w:t>implement them and test them</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4E28C6DD" w14:textId="3281A063" w:rsidR="00EC0471" w:rsidRPr="00621416" w:rsidRDefault="006365B6" w:rsidP="00621416">
      <w:pPr>
        <w:spacing w:line="360" w:lineRule="auto"/>
        <w:rPr>
          <w:rFonts w:ascii="Times New Roman" w:hAnsi="Times New Roman" w:cs="Times New Roman"/>
          <w:color w:val="000000" w:themeColor="text1"/>
          <w:lang w:val="en-US"/>
        </w:rPr>
      </w:pPr>
      <w:r>
        <w:rPr>
          <w:lang w:val="en-GB"/>
        </w:rPr>
        <w:t xml:space="preserve"> </w:t>
      </w:r>
      <w:r w:rsidR="009A6E3C">
        <w:rPr>
          <w:b/>
          <w:bCs/>
          <w:lang w:val="en-GB"/>
        </w:rPr>
        <w:t>Must have</w:t>
      </w:r>
      <w:r w:rsidR="002E572D">
        <w:rPr>
          <w:lang w:val="en-GB"/>
        </w:rPr>
        <w:t>: the requirements that must be presented for th</w:t>
      </w:r>
      <w:r w:rsidR="0083556A">
        <w:rPr>
          <w:lang w:val="en-GB"/>
        </w:rPr>
        <w:t>e process to function, these must include; find suitable times and allocations for students based on perso</w:t>
      </w:r>
      <w:r w:rsidR="00F46C9E">
        <w:rPr>
          <w:lang w:val="en-GB"/>
        </w:rPr>
        <w:t xml:space="preserve">nal circumstances, eliminate </w:t>
      </w:r>
      <w:r w:rsidR="00105077">
        <w:rPr>
          <w:lang w:val="en-GB"/>
        </w:rPr>
        <w:t xml:space="preserve">timetables overlaps, defining a scheduled meeting </w:t>
      </w:r>
      <w:r w:rsidR="00CC7176">
        <w:rPr>
          <w:lang w:val="en-GB"/>
        </w:rPr>
        <w:t>date</w:t>
      </w:r>
      <w:r w:rsidR="00105077">
        <w:rPr>
          <w:lang w:val="en-GB"/>
        </w:rPr>
        <w:t xml:space="preserve"> </w:t>
      </w:r>
      <w:r w:rsidR="00CC7176">
        <w:rPr>
          <w:lang w:val="en-GB"/>
        </w:rPr>
        <w:t xml:space="preserve">weekly submission deadline and </w:t>
      </w:r>
      <w:r w:rsidR="009D30DE">
        <w:rPr>
          <w:lang w:val="en-GB"/>
        </w:rPr>
        <w:t xml:space="preserve">share their </w:t>
      </w:r>
      <w:r w:rsidR="00F4403D">
        <w:rPr>
          <w:lang w:val="en-GB"/>
        </w:rPr>
        <w:t>progress with member for improvements or testing errors.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011B1EA" w14:textId="21F595A6" w:rsidR="00F4403D" w:rsidRPr="00621416" w:rsidRDefault="00F4403D" w:rsidP="00621416">
      <w:pPr>
        <w:spacing w:line="360" w:lineRule="auto"/>
        <w:rPr>
          <w:rFonts w:ascii="Times New Roman" w:hAnsi="Times New Roman" w:cs="Times New Roman"/>
          <w:color w:val="000000" w:themeColor="text1"/>
          <w:lang w:val="en-US"/>
        </w:rPr>
      </w:pPr>
      <w:r>
        <w:rPr>
          <w:b/>
          <w:bCs/>
          <w:lang w:val="en-GB"/>
        </w:rPr>
        <w:t>Should have</w:t>
      </w:r>
      <w:r>
        <w:rPr>
          <w:lang w:val="en-GB"/>
        </w:rPr>
        <w:t xml:space="preserve">: </w:t>
      </w:r>
      <w:r w:rsidR="00671AAD">
        <w:rPr>
          <w:lang w:val="en-GB"/>
        </w:rPr>
        <w:t xml:space="preserve">these items should be included to improve efficiency and effectiveness to finish the project however, they are not essential to </w:t>
      </w:r>
      <w:r w:rsidR="004B609A">
        <w:rPr>
          <w:lang w:val="en-GB"/>
        </w:rPr>
        <w:t>finish the project successfully, th</w:t>
      </w:r>
      <w:r w:rsidR="00152C71">
        <w:rPr>
          <w:lang w:val="en-GB"/>
        </w:rPr>
        <w:t>is</w:t>
      </w:r>
      <w:r w:rsidR="004B609A">
        <w:rPr>
          <w:lang w:val="en-GB"/>
        </w:rPr>
        <w:t xml:space="preserve"> can be; </w:t>
      </w:r>
      <w:r w:rsidR="00607A0F">
        <w:rPr>
          <w:lang w:val="en-GB"/>
        </w:rPr>
        <w:t>defin</w:t>
      </w:r>
      <w:r w:rsidR="003751C0">
        <w:rPr>
          <w:lang w:val="en-GB"/>
        </w:rPr>
        <w:t>ing fixed</w:t>
      </w:r>
      <w:r w:rsidR="004B609A">
        <w:rPr>
          <w:lang w:val="en-GB"/>
        </w:rPr>
        <w:t xml:space="preserve"> </w:t>
      </w:r>
      <w:r w:rsidR="001A4DB4">
        <w:rPr>
          <w:lang w:val="en-GB"/>
        </w:rPr>
        <w:t xml:space="preserve">meeting locations </w:t>
      </w:r>
      <w:r w:rsidR="003751C0">
        <w:rPr>
          <w:lang w:val="en-GB"/>
        </w:rPr>
        <w:t xml:space="preserve">or </w:t>
      </w:r>
      <w:r w:rsidR="001A4DB4">
        <w:rPr>
          <w:lang w:val="en-GB"/>
        </w:rPr>
        <w:t xml:space="preserve">platforms </w:t>
      </w:r>
      <w:r w:rsidR="00683B90">
        <w:rPr>
          <w:lang w:val="en-GB"/>
        </w:rPr>
        <w:t>to ensure all members are progressing individually</w:t>
      </w:r>
      <w:r w:rsidR="003751C0">
        <w:rPr>
          <w:lang w:val="en-GB"/>
        </w:rPr>
        <w:t xml:space="preserve"> or collaboratively</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1AD40B5C" w14:textId="3C33E59B" w:rsidR="003751C0" w:rsidRPr="00621416" w:rsidRDefault="00334092" w:rsidP="00621416">
      <w:pPr>
        <w:spacing w:line="360" w:lineRule="auto"/>
        <w:rPr>
          <w:rFonts w:ascii="Times New Roman" w:hAnsi="Times New Roman" w:cs="Times New Roman"/>
          <w:color w:val="000000" w:themeColor="text1"/>
          <w:lang w:val="en-US"/>
        </w:rPr>
      </w:pPr>
      <w:r>
        <w:rPr>
          <w:b/>
          <w:bCs/>
          <w:lang w:val="en-GB"/>
        </w:rPr>
        <w:t xml:space="preserve">Could have: </w:t>
      </w:r>
      <w:r w:rsidR="00FF72CC">
        <w:rPr>
          <w:lang w:val="en-GB"/>
        </w:rPr>
        <w:t xml:space="preserve">these items add extra value if resources and </w:t>
      </w:r>
      <w:r w:rsidR="00464D34">
        <w:rPr>
          <w:lang w:val="en-GB"/>
        </w:rPr>
        <w:t>time allow, these can be</w:t>
      </w:r>
      <w:r w:rsidR="005F4CB1">
        <w:rPr>
          <w:lang w:val="en-GB"/>
        </w:rPr>
        <w:t xml:space="preserve"> </w:t>
      </w:r>
      <w:r w:rsidR="00152C71">
        <w:rPr>
          <w:lang w:val="en-GB"/>
        </w:rPr>
        <w:t>finding</w:t>
      </w:r>
      <w:r w:rsidR="005F4CB1">
        <w:rPr>
          <w:lang w:val="en-GB"/>
        </w:rPr>
        <w:t xml:space="preserve"> locations to meet outside university, </w:t>
      </w:r>
      <w:r w:rsidR="003751C0">
        <w:rPr>
          <w:lang w:val="en-GB"/>
        </w:rPr>
        <w:t>use apps such as Teams or Outlook so member can check progress and share their thoughts about how the goal must be achieved</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p>
    <w:p w14:paraId="5719909E" w14:textId="60AA5886" w:rsidR="00152C71" w:rsidRPr="00621416" w:rsidRDefault="00831FFA" w:rsidP="00621416">
      <w:pPr>
        <w:spacing w:line="360" w:lineRule="auto"/>
        <w:rPr>
          <w:rFonts w:ascii="Times New Roman" w:hAnsi="Times New Roman" w:cs="Times New Roman"/>
          <w:color w:val="000000" w:themeColor="text1"/>
          <w:lang w:val="en-US"/>
        </w:rPr>
      </w:pPr>
      <w:r>
        <w:rPr>
          <w:b/>
          <w:bCs/>
          <w:lang w:val="en-GB"/>
        </w:rPr>
        <w:t>Won’t</w:t>
      </w:r>
      <w:r w:rsidR="00152C71">
        <w:rPr>
          <w:b/>
          <w:bCs/>
          <w:lang w:val="en-GB"/>
        </w:rPr>
        <w:t xml:space="preserve"> have: </w:t>
      </w:r>
      <w:r w:rsidR="00152C71">
        <w:rPr>
          <w:lang w:val="en-GB"/>
        </w:rPr>
        <w:t xml:space="preserve">these items are not </w:t>
      </w:r>
      <w:r w:rsidR="001B665D">
        <w:rPr>
          <w:lang w:val="en-GB"/>
        </w:rPr>
        <w:t xml:space="preserve">needed to progress or get the goal achieved, they are excluded </w:t>
      </w:r>
      <w:r w:rsidR="00236D34">
        <w:rPr>
          <w:lang w:val="en-GB"/>
        </w:rPr>
        <w:t xml:space="preserve">from the scope of this solution such as AI tools scheduling </w:t>
      </w:r>
      <w:r w:rsidR="00672036">
        <w:rPr>
          <w:lang w:val="en-GB"/>
        </w:rPr>
        <w:t>or attempting to modify commit</w:t>
      </w:r>
      <w:r w:rsidR="008B61FD">
        <w:rPr>
          <w:lang w:val="en-GB"/>
        </w:rPr>
        <w:t xml:space="preserve">ments </w:t>
      </w:r>
      <w:r w:rsidR="00ED7D00">
        <w:rPr>
          <w:lang w:val="en-GB"/>
        </w:rPr>
        <w:t>of students</w:t>
      </w:r>
      <w:r w:rsidR="00621416">
        <w:rPr>
          <w:lang w:val="en-GB"/>
        </w:rPr>
        <w:t xml:space="preserve"> </w:t>
      </w:r>
      <w:r w:rsidR="00621416" w:rsidRPr="00621416">
        <w:rPr>
          <w:rFonts w:ascii="Times New Roman" w:hAnsi="Times New Roman" w:cs="Times New Roman"/>
          <w:color w:val="000000" w:themeColor="text1"/>
          <w:lang w:val="en-US"/>
        </w:rPr>
        <w:t>[1]</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2</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28AA39F0" w14:textId="53C47FB8" w:rsidR="00EC0471" w:rsidRPr="003D5AA2" w:rsidRDefault="00EC0471" w:rsidP="003751C0">
      <w:pPr>
        <w:ind w:left="-426"/>
        <w:rPr>
          <w:lang w:val="en-GB"/>
        </w:rPr>
      </w:pPr>
    </w:p>
    <w:p w14:paraId="1468A6F7" w14:textId="57C245DC" w:rsidR="00D007F8" w:rsidRDefault="003C4AC1" w:rsidP="00831FFA">
      <w:pPr>
        <w:pStyle w:val="Heading2"/>
        <w:numPr>
          <w:ilvl w:val="1"/>
          <w:numId w:val="20"/>
        </w:numPr>
        <w:ind w:left="-142" w:hanging="426"/>
        <w:rPr>
          <w:rFonts w:ascii="Times New Roman" w:hAnsi="Times New Roman" w:cs="Times New Roman"/>
          <w:lang w:val="en-GB"/>
        </w:rPr>
      </w:pPr>
      <w:bookmarkStart w:id="4" w:name="_Toc236073373"/>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p w14:paraId="70C468C7" w14:textId="2688B4B7" w:rsidR="00621416" w:rsidRPr="00621416" w:rsidRDefault="00655489" w:rsidP="00621416">
      <w:pPr>
        <w:spacing w:line="360" w:lineRule="auto"/>
        <w:rPr>
          <w:rFonts w:ascii="Times New Roman" w:hAnsi="Times New Roman" w:cs="Times New Roman"/>
          <w:color w:val="000000" w:themeColor="text1"/>
          <w:lang w:val="en-US"/>
        </w:rPr>
      </w:pPr>
      <w:r>
        <w:rPr>
          <w:lang w:val="en-GB"/>
        </w:rPr>
        <w:t xml:space="preserve">To organize meetings </w:t>
      </w:r>
      <w:r w:rsidR="00621A69">
        <w:rPr>
          <w:lang w:val="en-GB"/>
        </w:rPr>
        <w:t xml:space="preserve">or solve meeting </w:t>
      </w:r>
      <w:r w:rsidR="003A1F6A">
        <w:rPr>
          <w:lang w:val="en-GB"/>
        </w:rPr>
        <w:t>issues, it is required to know the key variables which is the value given to a</w:t>
      </w:r>
      <w:r w:rsidR="008B5664">
        <w:rPr>
          <w:lang w:val="en-GB"/>
        </w:rPr>
        <w:t>n</w:t>
      </w:r>
      <w:r w:rsidR="0005059A">
        <w:rPr>
          <w:lang w:val="en-GB"/>
        </w:rPr>
        <w:t xml:space="preserve"> item, in this case I will apply variable names to essential things that must be executed in the flowchart later on so </w:t>
      </w:r>
      <w:r w:rsidR="00841604">
        <w:rPr>
          <w:lang w:val="en-GB"/>
        </w:rPr>
        <w:t>I can identify the variable easily and understand the flow logic to solve scheduling constraints.</w:t>
      </w:r>
      <w:r w:rsidR="00A47D4D">
        <w:rPr>
          <w:lang w:val="en-GB"/>
        </w:rPr>
        <w:t xml:space="preserve"> These variables will work as </w:t>
      </w:r>
      <w:r w:rsidR="008B5664">
        <w:rPr>
          <w:lang w:val="en-GB"/>
        </w:rPr>
        <w:t>inputs, processes or outputs represented in the flowchart</w:t>
      </w:r>
      <w:r w:rsidR="006C1493">
        <w:rPr>
          <w:lang w:val="en-GB"/>
        </w:rPr>
        <w:t xml:space="preserve"> for a visual representation</w:t>
      </w:r>
      <w:r w:rsidR="00621416">
        <w:rPr>
          <w:lang w:val="en-GB"/>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3</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 xml:space="preserve"> </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4</w:t>
      </w:r>
      <w:r w:rsidR="00621416" w:rsidRPr="00621416">
        <w:rPr>
          <w:rFonts w:ascii="Times New Roman" w:hAnsi="Times New Roman" w:cs="Times New Roman"/>
          <w:color w:val="000000" w:themeColor="text1"/>
          <w:lang w:val="en-US"/>
        </w:rPr>
        <w:t>]</w:t>
      </w:r>
      <w:r w:rsidR="00621416">
        <w:rPr>
          <w:rFonts w:ascii="Times New Roman" w:hAnsi="Times New Roman" w:cs="Times New Roman"/>
          <w:color w:val="000000" w:themeColor="text1"/>
          <w:lang w:val="en-US"/>
        </w:rPr>
        <w:t>.</w:t>
      </w:r>
    </w:p>
    <w:p w14:paraId="0C450B36" w14:textId="39F49A6C" w:rsidR="00655489" w:rsidRPr="00621416" w:rsidRDefault="00655489" w:rsidP="00655489">
      <w:pPr>
        <w:rPr>
          <w:lang w:val="en-US"/>
        </w:rPr>
      </w:pPr>
    </w:p>
    <w:tbl>
      <w:tblPr>
        <w:tblStyle w:val="TableGrid"/>
        <w:tblpPr w:leftFromText="181" w:rightFromText="181" w:vertAnchor="text" w:horzAnchor="margin" w:tblpXSpec="center" w:tblpY="369"/>
        <w:tblW w:w="9016" w:type="dxa"/>
        <w:tblLook w:val="04A0" w:firstRow="1" w:lastRow="0" w:firstColumn="1" w:lastColumn="0" w:noHBand="0" w:noVBand="1"/>
      </w:tblPr>
      <w:tblGrid>
        <w:gridCol w:w="2788"/>
        <w:gridCol w:w="3284"/>
        <w:gridCol w:w="2944"/>
      </w:tblGrid>
      <w:tr w:rsidR="00302423" w:rsidRPr="00F3304A" w14:paraId="310EB15A" w14:textId="3664647C" w:rsidTr="00302423">
        <w:trPr>
          <w:trHeight w:val="591"/>
        </w:trPr>
        <w:tc>
          <w:tcPr>
            <w:tcW w:w="2788" w:type="dxa"/>
          </w:tcPr>
          <w:p w14:paraId="0A558876" w14:textId="77777777" w:rsidR="00302423" w:rsidRPr="00F3304A" w:rsidRDefault="00302423" w:rsidP="001B7E03">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lastRenderedPageBreak/>
              <w:t>Variables:</w:t>
            </w:r>
          </w:p>
        </w:tc>
        <w:tc>
          <w:tcPr>
            <w:tcW w:w="3284" w:type="dxa"/>
          </w:tcPr>
          <w:p w14:paraId="0E60C267" w14:textId="77777777" w:rsidR="00302423" w:rsidRPr="00F3304A" w:rsidRDefault="00302423" w:rsidP="001B7E03">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c>
          <w:tcPr>
            <w:tcW w:w="2944" w:type="dxa"/>
          </w:tcPr>
          <w:p w14:paraId="446FBFAA" w14:textId="4CC83C3E"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Data type</w:t>
            </w:r>
          </w:p>
        </w:tc>
      </w:tr>
      <w:tr w:rsidR="00302423" w:rsidRPr="00F3304A" w14:paraId="4729BB6E" w14:textId="0E18B5B3" w:rsidTr="00302423">
        <w:trPr>
          <w:trHeight w:val="591"/>
        </w:trPr>
        <w:tc>
          <w:tcPr>
            <w:tcW w:w="2788" w:type="dxa"/>
          </w:tcPr>
          <w:p w14:paraId="1BB68B8F" w14:textId="1AC5114F"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Groupsize</w:t>
            </w:r>
          </w:p>
        </w:tc>
        <w:tc>
          <w:tcPr>
            <w:tcW w:w="3284" w:type="dxa"/>
          </w:tcPr>
          <w:p w14:paraId="4514B9D3" w14:textId="7E1B51ED"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It represents the total number of students in the group. </w:t>
            </w:r>
          </w:p>
        </w:tc>
        <w:tc>
          <w:tcPr>
            <w:tcW w:w="2944" w:type="dxa"/>
          </w:tcPr>
          <w:p w14:paraId="64FF5ECE" w14:textId="08AE32B6"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15D454C7" w14:textId="33E4E951" w:rsidTr="00302423">
        <w:trPr>
          <w:trHeight w:val="591"/>
        </w:trPr>
        <w:tc>
          <w:tcPr>
            <w:tcW w:w="2788" w:type="dxa"/>
          </w:tcPr>
          <w:p w14:paraId="27083464" w14:textId="5A518431"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student_availability</w:t>
            </w:r>
          </w:p>
        </w:tc>
        <w:tc>
          <w:tcPr>
            <w:tcW w:w="3284" w:type="dxa"/>
          </w:tcPr>
          <w:p w14:paraId="00CEBA79" w14:textId="2DCAEC8B"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free time of each student during the week based on their agenda based on part-time jobs, timetables, and personal commitments</w:t>
            </w:r>
          </w:p>
        </w:tc>
        <w:tc>
          <w:tcPr>
            <w:tcW w:w="2944" w:type="dxa"/>
          </w:tcPr>
          <w:p w14:paraId="6FD79227" w14:textId="2DF95F3C"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6F9C7F40" w14:textId="3C0ED82E" w:rsidTr="00302423">
        <w:trPr>
          <w:trHeight w:val="591"/>
        </w:trPr>
        <w:tc>
          <w:tcPr>
            <w:tcW w:w="2788" w:type="dxa"/>
          </w:tcPr>
          <w:p w14:paraId="0C0692DA" w14:textId="1DB6D81B"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Projectdeadline</w:t>
            </w:r>
          </w:p>
        </w:tc>
        <w:tc>
          <w:tcPr>
            <w:tcW w:w="3284" w:type="dxa"/>
          </w:tcPr>
          <w:p w14:paraId="733C6931" w14:textId="01A2793E"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It represents the deadline each group must present the project successfully. </w:t>
            </w:r>
          </w:p>
        </w:tc>
        <w:tc>
          <w:tcPr>
            <w:tcW w:w="2944" w:type="dxa"/>
          </w:tcPr>
          <w:p w14:paraId="208839D9" w14:textId="46CCAA3B"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Date/time</w:t>
            </w:r>
          </w:p>
        </w:tc>
      </w:tr>
      <w:tr w:rsidR="00302423" w:rsidRPr="00F3304A" w14:paraId="0B22C2F2" w14:textId="25200B35" w:rsidTr="00302423">
        <w:trPr>
          <w:trHeight w:val="591"/>
        </w:trPr>
        <w:tc>
          <w:tcPr>
            <w:tcW w:w="2788" w:type="dxa"/>
          </w:tcPr>
          <w:p w14:paraId="53163517" w14:textId="08AC11CE" w:rsidR="00302423" w:rsidRPr="003E232D" w:rsidRDefault="00302423" w:rsidP="001B7E03">
            <w:pPr>
              <w:spacing w:line="360" w:lineRule="auto"/>
              <w:rPr>
                <w:rFonts w:ascii="Times New Roman" w:hAnsi="Times New Roman" w:cs="Times New Roman"/>
                <w:b/>
                <w:bCs/>
                <w:i/>
                <w:iCs/>
                <w:color w:val="000000" w:themeColor="text1"/>
                <w:lang w:val="en-GB"/>
              </w:rPr>
            </w:pPr>
            <w:r w:rsidRPr="003E232D">
              <w:rPr>
                <w:rFonts w:ascii="Times New Roman" w:hAnsi="Times New Roman" w:cs="Times New Roman"/>
                <w:b/>
                <w:bCs/>
                <w:i/>
                <w:iCs/>
                <w:color w:val="000000" w:themeColor="text1"/>
                <w:lang w:val="en-GB"/>
              </w:rPr>
              <w:t>MeetingFormat</w:t>
            </w:r>
          </w:p>
        </w:tc>
        <w:tc>
          <w:tcPr>
            <w:tcW w:w="3284" w:type="dxa"/>
          </w:tcPr>
          <w:p w14:paraId="15FFA327" w14:textId="6D14F716"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method/tool groups will use for meetings, whether is in person or online, it will increase flexibility when some of the options might not be possible.</w:t>
            </w:r>
          </w:p>
        </w:tc>
        <w:tc>
          <w:tcPr>
            <w:tcW w:w="2944" w:type="dxa"/>
          </w:tcPr>
          <w:p w14:paraId="595AADC5" w14:textId="4535C86E"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Boolean </w:t>
            </w:r>
          </w:p>
        </w:tc>
      </w:tr>
      <w:tr w:rsidR="00302423" w:rsidRPr="00F3304A" w14:paraId="7F14A7F2" w14:textId="06C93D48" w:rsidTr="00302423">
        <w:trPr>
          <w:trHeight w:val="591"/>
        </w:trPr>
        <w:tc>
          <w:tcPr>
            <w:tcW w:w="2788" w:type="dxa"/>
          </w:tcPr>
          <w:p w14:paraId="10E93BE7" w14:textId="5CCFABC9" w:rsidR="00302423" w:rsidRPr="003E232D" w:rsidRDefault="00302423" w:rsidP="001B7E03">
            <w:pPr>
              <w:spacing w:line="360" w:lineRule="auto"/>
              <w:rPr>
                <w:rFonts w:ascii="Times New Roman" w:hAnsi="Times New Roman" w:cs="Times New Roman"/>
                <w:b/>
                <w:bCs/>
                <w:i/>
                <w:iCs/>
                <w:color w:val="000000" w:themeColor="text1"/>
                <w:lang w:val="en-GB"/>
              </w:rPr>
            </w:pPr>
            <w:r>
              <w:rPr>
                <w:rFonts w:ascii="Times New Roman" w:hAnsi="Times New Roman" w:cs="Times New Roman"/>
                <w:b/>
                <w:bCs/>
                <w:i/>
                <w:iCs/>
                <w:color w:val="000000" w:themeColor="text1"/>
                <w:lang w:val="en-GB"/>
              </w:rPr>
              <w:t>RoomID</w:t>
            </w:r>
          </w:p>
        </w:tc>
        <w:tc>
          <w:tcPr>
            <w:tcW w:w="3284" w:type="dxa"/>
          </w:tcPr>
          <w:p w14:paraId="5EABC796" w14:textId="05D7E454"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Unique room identifier to have meeting projects </w:t>
            </w:r>
          </w:p>
        </w:tc>
        <w:tc>
          <w:tcPr>
            <w:tcW w:w="2944" w:type="dxa"/>
          </w:tcPr>
          <w:p w14:paraId="7140970B" w14:textId="63629F4C"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063A5F77" w14:textId="55EF816C" w:rsidTr="00302423">
        <w:trPr>
          <w:trHeight w:val="1483"/>
        </w:trPr>
        <w:tc>
          <w:tcPr>
            <w:tcW w:w="2788" w:type="dxa"/>
          </w:tcPr>
          <w:p w14:paraId="6D1C31A2" w14:textId="14BF8C1B"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Optimal_MeetingDate</w:t>
            </w:r>
          </w:p>
        </w:tc>
        <w:tc>
          <w:tcPr>
            <w:tcW w:w="3284" w:type="dxa"/>
          </w:tcPr>
          <w:p w14:paraId="6DA8F7E1" w14:textId="04B52C22" w:rsidR="00302423" w:rsidRPr="00F3304A"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optimal conditions for whether meetings can take place or not. It will accommodate the groups in a suitable time based on each member’s commitments.</w:t>
            </w:r>
          </w:p>
        </w:tc>
        <w:tc>
          <w:tcPr>
            <w:tcW w:w="2944" w:type="dxa"/>
          </w:tcPr>
          <w:p w14:paraId="6044F2F6" w14:textId="790C0D0D"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boolean</w:t>
            </w:r>
          </w:p>
        </w:tc>
      </w:tr>
      <w:tr w:rsidR="00302423" w:rsidRPr="00F3304A" w14:paraId="05444197" w14:textId="5029A254" w:rsidTr="00302423">
        <w:trPr>
          <w:trHeight w:val="591"/>
        </w:trPr>
        <w:tc>
          <w:tcPr>
            <w:tcW w:w="2788" w:type="dxa"/>
          </w:tcPr>
          <w:p w14:paraId="0C18577E" w14:textId="4FC724DD"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Roomcapacity</w:t>
            </w:r>
          </w:p>
        </w:tc>
        <w:tc>
          <w:tcPr>
            <w:tcW w:w="3284" w:type="dxa"/>
          </w:tcPr>
          <w:p w14:paraId="1CE12B3B" w14:textId="5DC382FA"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It defines the capacity of the room to accommodate groups based on group size</w:t>
            </w:r>
          </w:p>
        </w:tc>
        <w:tc>
          <w:tcPr>
            <w:tcW w:w="2944" w:type="dxa"/>
          </w:tcPr>
          <w:p w14:paraId="68455DFC" w14:textId="71BA2DFE"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Integer </w:t>
            </w:r>
          </w:p>
        </w:tc>
      </w:tr>
      <w:tr w:rsidR="00302423" w:rsidRPr="00F3304A" w14:paraId="65DE8BB6" w14:textId="483374D9" w:rsidTr="00302423">
        <w:trPr>
          <w:trHeight w:val="591"/>
        </w:trPr>
        <w:tc>
          <w:tcPr>
            <w:tcW w:w="2788" w:type="dxa"/>
          </w:tcPr>
          <w:p w14:paraId="1DB68CB3" w14:textId="0385AF64"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t xml:space="preserve">Meetingdate </w:t>
            </w:r>
          </w:p>
        </w:tc>
        <w:tc>
          <w:tcPr>
            <w:tcW w:w="3284" w:type="dxa"/>
          </w:tcPr>
          <w:p w14:paraId="7F406E90" w14:textId="6B73E67A"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The date members can meet without affect their personal commitments </w:t>
            </w:r>
          </w:p>
        </w:tc>
        <w:tc>
          <w:tcPr>
            <w:tcW w:w="2944" w:type="dxa"/>
          </w:tcPr>
          <w:p w14:paraId="79167CAC" w14:textId="7CBDA5E5"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Date/time </w:t>
            </w:r>
          </w:p>
        </w:tc>
      </w:tr>
      <w:tr w:rsidR="00302423" w:rsidRPr="00F3304A" w14:paraId="57BBF338" w14:textId="6EB9DC80" w:rsidTr="00302423">
        <w:trPr>
          <w:trHeight w:val="591"/>
        </w:trPr>
        <w:tc>
          <w:tcPr>
            <w:tcW w:w="2788" w:type="dxa"/>
          </w:tcPr>
          <w:p w14:paraId="30E12DED" w14:textId="5D9A9503" w:rsidR="00302423" w:rsidRPr="00302423" w:rsidRDefault="00302423" w:rsidP="001B7E03">
            <w:pPr>
              <w:spacing w:line="360" w:lineRule="auto"/>
              <w:rPr>
                <w:rFonts w:ascii="Times New Roman" w:hAnsi="Times New Roman" w:cs="Times New Roman"/>
                <w:b/>
                <w:bCs/>
                <w:i/>
                <w:iCs/>
                <w:color w:val="000000" w:themeColor="text1"/>
                <w:lang w:val="en-GB"/>
              </w:rPr>
            </w:pPr>
            <w:r w:rsidRPr="00302423">
              <w:rPr>
                <w:rFonts w:ascii="Times New Roman" w:hAnsi="Times New Roman" w:cs="Times New Roman"/>
                <w:b/>
                <w:bCs/>
                <w:i/>
                <w:iCs/>
                <w:color w:val="000000" w:themeColor="text1"/>
                <w:lang w:val="en-GB"/>
              </w:rPr>
              <w:lastRenderedPageBreak/>
              <w:t>Meetingtime</w:t>
            </w:r>
          </w:p>
        </w:tc>
        <w:tc>
          <w:tcPr>
            <w:tcW w:w="3284" w:type="dxa"/>
          </w:tcPr>
          <w:p w14:paraId="49AB9D3C" w14:textId="0CD478F1"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The time members can meet</w:t>
            </w:r>
          </w:p>
        </w:tc>
        <w:tc>
          <w:tcPr>
            <w:tcW w:w="2944" w:type="dxa"/>
          </w:tcPr>
          <w:p w14:paraId="6B4D0AD1" w14:textId="663F0290" w:rsidR="00302423" w:rsidRDefault="00302423" w:rsidP="001B7E03">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 xml:space="preserve">Date/time </w:t>
            </w:r>
          </w:p>
        </w:tc>
      </w:tr>
    </w:tbl>
    <w:p w14:paraId="5DB3821C" w14:textId="5B60ED7E" w:rsidR="00F3304A" w:rsidRDefault="00F3304A" w:rsidP="00F3304A">
      <w:pPr>
        <w:rPr>
          <w:rFonts w:ascii="Times New Roman" w:hAnsi="Times New Roman" w:cs="Times New Roman"/>
          <w:color w:val="000000" w:themeColor="text1"/>
          <w:lang w:val="en-GB"/>
        </w:rPr>
      </w:pPr>
    </w:p>
    <w:p w14:paraId="5A4B9B76" w14:textId="2E6CC3AC" w:rsidR="003D5AA2" w:rsidRPr="00F3304A" w:rsidRDefault="003D5AA2" w:rsidP="00F3304A">
      <w:pPr>
        <w:rPr>
          <w:rFonts w:ascii="Times New Roman" w:hAnsi="Times New Roman" w:cs="Times New Roman"/>
          <w:color w:val="000000" w:themeColor="text1"/>
          <w:lang w:val="en-GB"/>
        </w:rPr>
      </w:pPr>
    </w:p>
    <w:p w14:paraId="756888FB" w14:textId="74CEDE4E" w:rsidR="003C4AC1" w:rsidRPr="00F3304A" w:rsidRDefault="003C4AC1" w:rsidP="00831FFA">
      <w:pPr>
        <w:pStyle w:val="Heading1"/>
        <w:numPr>
          <w:ilvl w:val="0"/>
          <w:numId w:val="20"/>
        </w:numPr>
        <w:spacing w:line="360" w:lineRule="auto"/>
        <w:ind w:left="142"/>
        <w:rPr>
          <w:rFonts w:ascii="Times New Roman" w:hAnsi="Times New Roman" w:cs="Times New Roman"/>
          <w:b/>
          <w:bCs/>
          <w:color w:val="000000" w:themeColor="text1"/>
          <w:sz w:val="32"/>
          <w:szCs w:val="32"/>
          <w:lang w:val="en-GB"/>
        </w:rPr>
      </w:pPr>
      <w:bookmarkStart w:id="5" w:name="_Toc236073374"/>
      <w:r w:rsidRPr="00F3304A">
        <w:rPr>
          <w:rFonts w:ascii="Times New Roman" w:hAnsi="Times New Roman" w:cs="Times New Roman"/>
          <w:b/>
          <w:bCs/>
          <w:color w:val="000000" w:themeColor="text1"/>
          <w:sz w:val="32"/>
          <w:szCs w:val="32"/>
          <w:lang w:val="en-GB"/>
        </w:rPr>
        <w:t>Proposed Solution</w:t>
      </w:r>
      <w:bookmarkEnd w:id="5"/>
    </w:p>
    <w:p w14:paraId="320C5D8C" w14:textId="31EF484C" w:rsidR="003C4AC1" w:rsidRDefault="00C25CE5" w:rsidP="00F3304A">
      <w:pPr>
        <w:pStyle w:val="Heading2"/>
        <w:numPr>
          <w:ilvl w:val="1"/>
          <w:numId w:val="20"/>
        </w:numPr>
        <w:rPr>
          <w:rFonts w:ascii="Times New Roman" w:hAnsi="Times New Roman" w:cs="Times New Roman"/>
          <w:lang w:val="en-GB"/>
        </w:rPr>
      </w:pPr>
      <w:r>
        <w:rPr>
          <w:rFonts w:ascii="Times New Roman" w:hAnsi="Times New Roman" w:cs="Times New Roman"/>
          <w:lang w:val="en-GB"/>
        </w:rPr>
        <w:t>Assumption</w:t>
      </w:r>
    </w:p>
    <w:p w14:paraId="428C445F" w14:textId="628D810E" w:rsidR="00BA359C" w:rsidRDefault="00BA359C" w:rsidP="00BA359C">
      <w:pPr>
        <w:rPr>
          <w:lang w:val="en-GB"/>
        </w:rPr>
      </w:pPr>
      <w:r>
        <w:rPr>
          <w:lang w:val="en-GB"/>
        </w:rPr>
        <w:t xml:space="preserve">To ensure </w:t>
      </w:r>
      <w:r w:rsidR="00E11439">
        <w:rPr>
          <w:lang w:val="en-GB"/>
        </w:rPr>
        <w:t xml:space="preserve">the validity and efficiency of </w:t>
      </w:r>
      <w:r w:rsidR="00610484">
        <w:rPr>
          <w:lang w:val="en-GB"/>
        </w:rPr>
        <w:t xml:space="preserve">the flowchart based on the scheduling algorithm, there are some rules my flowchart must </w:t>
      </w:r>
      <w:r w:rsidR="00E06B33">
        <w:rPr>
          <w:lang w:val="en-GB"/>
        </w:rPr>
        <w:t xml:space="preserve">achieve; </w:t>
      </w:r>
    </w:p>
    <w:p w14:paraId="7D08A57E" w14:textId="0A220D13" w:rsidR="00E06B33" w:rsidRDefault="00E06B33" w:rsidP="00E06B33">
      <w:pPr>
        <w:pStyle w:val="ListParagraph"/>
        <w:numPr>
          <w:ilvl w:val="0"/>
          <w:numId w:val="23"/>
        </w:numPr>
        <w:rPr>
          <w:lang w:val="en-GB"/>
        </w:rPr>
      </w:pPr>
      <w:r w:rsidRPr="00882843">
        <w:rPr>
          <w:b/>
          <w:bCs/>
          <w:lang w:val="en-GB"/>
        </w:rPr>
        <w:t>Data accuracy</w:t>
      </w:r>
      <w:r>
        <w:rPr>
          <w:lang w:val="en-GB"/>
        </w:rPr>
        <w:t xml:space="preserve">: all members must enter their </w:t>
      </w:r>
      <w:r w:rsidR="0055758D">
        <w:rPr>
          <w:lang w:val="en-GB"/>
        </w:rPr>
        <w:t>true and updated schedule availability</w:t>
      </w:r>
      <w:r w:rsidR="00432D5E">
        <w:rPr>
          <w:lang w:val="en-GB"/>
        </w:rPr>
        <w:t xml:space="preserve"> such as part-time shifts, personal commitments, module timetables,</w:t>
      </w:r>
      <w:r w:rsidR="00BF1AF4">
        <w:rPr>
          <w:lang w:val="en-GB"/>
        </w:rPr>
        <w:t xml:space="preserve"> etc. at the beginning of the week </w:t>
      </w:r>
      <w:r w:rsidR="00882843">
        <w:rPr>
          <w:lang w:val="en-GB"/>
        </w:rPr>
        <w:t>before deadline projects.</w:t>
      </w:r>
    </w:p>
    <w:p w14:paraId="6029F765" w14:textId="09745D16" w:rsidR="00882843" w:rsidRDefault="00882843" w:rsidP="00E06B33">
      <w:pPr>
        <w:pStyle w:val="ListParagraph"/>
        <w:numPr>
          <w:ilvl w:val="0"/>
          <w:numId w:val="23"/>
        </w:numPr>
        <w:rPr>
          <w:lang w:val="en-GB"/>
        </w:rPr>
      </w:pPr>
      <w:r w:rsidRPr="00A5296F">
        <w:rPr>
          <w:b/>
          <w:bCs/>
          <w:lang w:val="en-GB"/>
        </w:rPr>
        <w:t>Digital accessibility</w:t>
      </w:r>
      <w:r>
        <w:rPr>
          <w:lang w:val="en-GB"/>
        </w:rPr>
        <w:t xml:space="preserve">: </w:t>
      </w:r>
      <w:r w:rsidR="008A3396">
        <w:rPr>
          <w:lang w:val="en-GB"/>
        </w:rPr>
        <w:t xml:space="preserve">all members </w:t>
      </w:r>
      <w:r w:rsidR="005724EE">
        <w:rPr>
          <w:lang w:val="en-GB"/>
        </w:rPr>
        <w:t xml:space="preserve">must have basic access to digital platforms or </w:t>
      </w:r>
      <w:r w:rsidR="00C9295D">
        <w:rPr>
          <w:lang w:val="en-GB"/>
        </w:rPr>
        <w:t xml:space="preserve">messaging </w:t>
      </w:r>
      <w:r w:rsidR="005724EE">
        <w:rPr>
          <w:lang w:val="en-GB"/>
        </w:rPr>
        <w:t xml:space="preserve">tools allowing them to connect </w:t>
      </w:r>
      <w:r w:rsidR="00C9295D">
        <w:rPr>
          <w:lang w:val="en-GB"/>
        </w:rPr>
        <w:t xml:space="preserve">online when face to face is not possible. </w:t>
      </w:r>
      <w:r w:rsidR="00DE7C0B">
        <w:rPr>
          <w:lang w:val="en-GB"/>
        </w:rPr>
        <w:t xml:space="preserve">Platforms as Outlook, Microsoft Teams or WhatsApp can be used </w:t>
      </w:r>
      <w:r w:rsidR="00D4492E">
        <w:rPr>
          <w:lang w:val="en-GB"/>
        </w:rPr>
        <w:t>achieve deadlines</w:t>
      </w:r>
      <w:r w:rsidR="00DE7C0B">
        <w:rPr>
          <w:lang w:val="en-GB"/>
        </w:rPr>
        <w:t xml:space="preserve"> </w:t>
      </w:r>
      <w:r w:rsidR="00D4492E">
        <w:rPr>
          <w:lang w:val="en-GB"/>
        </w:rPr>
        <w:t xml:space="preserve">successfully. </w:t>
      </w:r>
    </w:p>
    <w:p w14:paraId="7873DFE7" w14:textId="1695379E" w:rsidR="00A5296F" w:rsidRDefault="009260BA" w:rsidP="00E06B33">
      <w:pPr>
        <w:pStyle w:val="ListParagraph"/>
        <w:numPr>
          <w:ilvl w:val="0"/>
          <w:numId w:val="23"/>
        </w:numPr>
        <w:rPr>
          <w:lang w:val="en-GB"/>
        </w:rPr>
      </w:pPr>
      <w:r>
        <w:rPr>
          <w:lang w:val="en-GB"/>
        </w:rPr>
        <w:t xml:space="preserve">Fixed deadlines: </w:t>
      </w:r>
      <w:r w:rsidR="00A26C7E">
        <w:rPr>
          <w:lang w:val="en-GB"/>
        </w:rPr>
        <w:t>the weekly deadline (</w:t>
      </w:r>
      <w:r w:rsidR="00A26C7E" w:rsidRPr="000102B0">
        <w:rPr>
          <w:rFonts w:ascii="Times New Roman" w:hAnsi="Times New Roman" w:cs="Times New Roman"/>
          <w:i/>
          <w:iCs/>
          <w:lang w:val="en-GB"/>
        </w:rPr>
        <w:t>Projectdeadline</w:t>
      </w:r>
      <w:r w:rsidR="00A26C7E" w:rsidRPr="00A26C7E">
        <w:rPr>
          <w:rFonts w:ascii="Abadi ExtraLight" w:hAnsi="Abadi ExtraLight"/>
          <w:lang w:val="en-GB"/>
        </w:rPr>
        <w:t>)</w:t>
      </w:r>
      <w:r w:rsidR="007F18F5">
        <w:rPr>
          <w:rFonts w:ascii="Abadi ExtraLight" w:hAnsi="Abadi ExtraLight"/>
          <w:lang w:val="en-GB"/>
        </w:rPr>
        <w:t xml:space="preserve"> </w:t>
      </w:r>
      <w:r w:rsidR="007F18F5" w:rsidRPr="007F18F5">
        <w:rPr>
          <w:lang w:val="en-GB"/>
        </w:rPr>
        <w:t xml:space="preserve">set by </w:t>
      </w:r>
      <w:r w:rsidR="007F18F5">
        <w:rPr>
          <w:lang w:val="en-GB"/>
        </w:rPr>
        <w:t xml:space="preserve">the college module is </w:t>
      </w:r>
      <w:r w:rsidR="00E80455">
        <w:rPr>
          <w:lang w:val="en-GB"/>
        </w:rPr>
        <w:t>non-negotiable and fixed so members can achieve the target efficiently.</w:t>
      </w:r>
    </w:p>
    <w:p w14:paraId="53AE34D4" w14:textId="3F1E9401" w:rsidR="00E80455" w:rsidRDefault="00E80455" w:rsidP="00E80455">
      <w:pPr>
        <w:pStyle w:val="ListParagraph"/>
        <w:rPr>
          <w:lang w:val="en-GB"/>
        </w:rPr>
      </w:pPr>
    </w:p>
    <w:p w14:paraId="00C22BAC" w14:textId="06B9E391" w:rsidR="00E80455" w:rsidRPr="007F18F5" w:rsidRDefault="00E80455" w:rsidP="003065DD">
      <w:pPr>
        <w:pStyle w:val="ListParagraph"/>
        <w:ind w:left="0"/>
        <w:rPr>
          <w:lang w:val="en-GB"/>
        </w:rPr>
      </w:pPr>
      <w:r>
        <w:rPr>
          <w:lang w:val="en-GB"/>
        </w:rPr>
        <w:t xml:space="preserve">These rules must be followed to </w:t>
      </w:r>
      <w:r w:rsidR="003065DD">
        <w:rPr>
          <w:lang w:val="en-GB"/>
        </w:rPr>
        <w:t>ensure the scheduling algorithm can define properly t</w:t>
      </w:r>
      <w:r w:rsidR="00980B5B">
        <w:rPr>
          <w:lang w:val="en-GB"/>
        </w:rPr>
        <w:t xml:space="preserve">he </w:t>
      </w:r>
      <w:r w:rsidR="00EC6AEE">
        <w:rPr>
          <w:lang w:val="en-GB"/>
        </w:rPr>
        <w:t xml:space="preserve">concepts to be implemented and find the best solution based on different </w:t>
      </w:r>
      <w:r w:rsidR="00943441">
        <w:rPr>
          <w:lang w:val="en-GB"/>
        </w:rPr>
        <w:t>issues identified by each member.</w:t>
      </w:r>
    </w:p>
    <w:p w14:paraId="1D64E233" w14:textId="1AE02DB3" w:rsidR="00BA359C" w:rsidRPr="00BA359C" w:rsidRDefault="00BA359C" w:rsidP="00BA359C">
      <w:pPr>
        <w:rPr>
          <w:lang w:val="en-GB"/>
        </w:rPr>
      </w:pPr>
    </w:p>
    <w:p w14:paraId="15C78453" w14:textId="4F46868E" w:rsidR="00344523" w:rsidRDefault="002F71B7" w:rsidP="00831FFA">
      <w:pPr>
        <w:pStyle w:val="Heading2"/>
        <w:numPr>
          <w:ilvl w:val="1"/>
          <w:numId w:val="20"/>
        </w:numPr>
        <w:ind w:left="284"/>
        <w:rPr>
          <w:rFonts w:ascii="Times New Roman" w:hAnsi="Times New Roman" w:cs="Times New Roman"/>
          <w:lang w:val="en-GB"/>
        </w:rPr>
      </w:pPr>
      <w:bookmarkStart w:id="6" w:name="_Ref236649179"/>
      <w:r w:rsidRPr="002F71B7">
        <w:rPr>
          <w:rFonts w:eastAsia="Times New Roman"/>
          <w:noProof/>
          <w:lang w:val="en-US"/>
        </w:rPr>
        <w:lastRenderedPageBreak/>
        <w:drawing>
          <wp:anchor distT="0" distB="0" distL="114300" distR="114300" simplePos="0" relativeHeight="251663360" behindDoc="0" locked="0" layoutInCell="1" allowOverlap="1" wp14:anchorId="589F4FF0" wp14:editId="19D8F2D3">
            <wp:simplePos x="0" y="0"/>
            <wp:positionH relativeFrom="column">
              <wp:posOffset>1481578</wp:posOffset>
            </wp:positionH>
            <wp:positionV relativeFrom="paragraph">
              <wp:posOffset>552286</wp:posOffset>
            </wp:positionV>
            <wp:extent cx="2049780" cy="5523865"/>
            <wp:effectExtent l="0" t="0" r="7620" b="635"/>
            <wp:wrapTopAndBottom/>
            <wp:docPr id="2010281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9780" cy="5523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5CE5">
        <w:rPr>
          <w:rFonts w:ascii="Times New Roman" w:hAnsi="Times New Roman" w:cs="Times New Roman"/>
          <w:lang w:val="en-GB"/>
        </w:rPr>
        <w:t>Flowchart</w:t>
      </w:r>
      <w:bookmarkEnd w:id="6"/>
      <w:r w:rsidR="00C25CE5">
        <w:rPr>
          <w:rFonts w:ascii="Times New Roman" w:hAnsi="Times New Roman" w:cs="Times New Roman"/>
          <w:lang w:val="en-GB"/>
        </w:rPr>
        <w:t xml:space="preserve"> </w:t>
      </w:r>
      <w:r w:rsidR="00B16159">
        <w:rPr>
          <w:rFonts w:ascii="Times New Roman" w:hAnsi="Times New Roman" w:cs="Times New Roman"/>
          <w:lang w:val="en-GB"/>
        </w:rPr>
        <w:fldChar w:fldCharType="begin"/>
      </w:r>
      <w:r w:rsidR="00B16159">
        <w:rPr>
          <w:rFonts w:ascii="Times New Roman" w:hAnsi="Times New Roman" w:cs="Times New Roman"/>
          <w:lang w:val="en-GB"/>
        </w:rPr>
        <w:instrText xml:space="preserve"> REF _Ref236649179 \r \h </w:instrText>
      </w:r>
      <w:r w:rsidR="00B16159">
        <w:rPr>
          <w:rFonts w:ascii="Times New Roman" w:hAnsi="Times New Roman" w:cs="Times New Roman"/>
          <w:lang w:val="en-GB"/>
        </w:rPr>
      </w:r>
      <w:r w:rsidR="00B16159">
        <w:rPr>
          <w:rFonts w:ascii="Times New Roman" w:hAnsi="Times New Roman" w:cs="Times New Roman"/>
          <w:lang w:val="en-GB"/>
        </w:rPr>
        <w:fldChar w:fldCharType="separate"/>
      </w:r>
      <w:r w:rsidR="00B16159">
        <w:rPr>
          <w:rFonts w:ascii="Times New Roman" w:hAnsi="Times New Roman" w:cs="Times New Roman"/>
          <w:lang w:val="en-GB"/>
        </w:rPr>
        <w:t>2.2</w:t>
      </w:r>
      <w:r w:rsidR="00B16159">
        <w:rPr>
          <w:rFonts w:ascii="Times New Roman" w:hAnsi="Times New Roman" w:cs="Times New Roman"/>
          <w:lang w:val="en-GB"/>
        </w:rPr>
        <w:fldChar w:fldCharType="end"/>
      </w:r>
    </w:p>
    <w:p w14:paraId="72CA9316" w14:textId="24DC8D3F" w:rsidR="002F71B7" w:rsidRPr="002F71B7" w:rsidRDefault="002F71B7" w:rsidP="002F71B7">
      <w:pPr>
        <w:pStyle w:val="ListParagraph"/>
        <w:spacing w:before="100" w:beforeAutospacing="1" w:after="100" w:afterAutospacing="1" w:line="240" w:lineRule="auto"/>
        <w:rPr>
          <w:rFonts w:ascii="Times New Roman" w:eastAsia="Times New Roman" w:hAnsi="Times New Roman" w:cs="Times New Roman"/>
          <w:kern w:val="0"/>
          <w:lang w:val="en-US"/>
          <w14:ligatures w14:val="none"/>
        </w:rPr>
      </w:pPr>
    </w:p>
    <w:p w14:paraId="019391A2" w14:textId="1D4B27FE" w:rsidR="00943441" w:rsidRDefault="00943441" w:rsidP="00943441">
      <w:pPr>
        <w:rPr>
          <w:lang w:val="en-GB"/>
        </w:rPr>
      </w:pPr>
    </w:p>
    <w:p w14:paraId="51ADDD46" w14:textId="3D3DAF44" w:rsidR="00943441" w:rsidRPr="00943441" w:rsidRDefault="00943441" w:rsidP="00943441">
      <w:pPr>
        <w:rPr>
          <w:lang w:val="en-GB"/>
        </w:rPr>
      </w:pPr>
    </w:p>
    <w:p w14:paraId="1F6DA412" w14:textId="402734C6" w:rsidR="003C4AC1" w:rsidRDefault="003C4AC1" w:rsidP="00831FFA">
      <w:pPr>
        <w:pStyle w:val="Heading2"/>
        <w:numPr>
          <w:ilvl w:val="1"/>
          <w:numId w:val="20"/>
        </w:numPr>
        <w:ind w:left="284"/>
        <w:rPr>
          <w:rFonts w:ascii="Times New Roman" w:hAnsi="Times New Roman" w:cs="Times New Roman"/>
          <w:lang w:val="en-GB"/>
        </w:rPr>
      </w:pPr>
      <w:bookmarkStart w:id="7" w:name="_Toc236073377"/>
      <w:r w:rsidRPr="00F3304A">
        <w:rPr>
          <w:rFonts w:ascii="Times New Roman" w:hAnsi="Times New Roman" w:cs="Times New Roman"/>
          <w:lang w:val="en-GB"/>
        </w:rPr>
        <w:t>Flowchart Explanation</w:t>
      </w:r>
      <w:bookmarkEnd w:id="7"/>
      <w:r w:rsidRPr="00F3304A">
        <w:rPr>
          <w:rFonts w:ascii="Times New Roman" w:hAnsi="Times New Roman" w:cs="Times New Roman"/>
          <w:lang w:val="en-GB"/>
        </w:rPr>
        <w:t xml:space="preserve"> </w:t>
      </w:r>
    </w:p>
    <w:p w14:paraId="22141DC5" w14:textId="2090228A" w:rsidR="00F3304A" w:rsidRDefault="001831A4" w:rsidP="00F3304A">
      <w:pPr>
        <w:rPr>
          <w:i/>
          <w:iCs/>
          <w:lang w:val="en-GB"/>
        </w:rPr>
      </w:pPr>
      <w:r>
        <w:rPr>
          <w:lang w:val="en-GB"/>
        </w:rPr>
        <w:t xml:space="preserve">The structural flowchart outlines a decision-making logic designed to find solutions </w:t>
      </w:r>
      <w:r w:rsidR="0015126B">
        <w:rPr>
          <w:lang w:val="en-GB"/>
        </w:rPr>
        <w:t xml:space="preserve">on scheduling conflicts based on personal commitments of each member. </w:t>
      </w:r>
      <w:r w:rsidR="00EC573B">
        <w:rPr>
          <w:lang w:val="en-GB"/>
        </w:rPr>
        <w:t xml:space="preserve">The algorithm inputs three core variables: </w:t>
      </w:r>
      <w:r w:rsidR="007E4F80">
        <w:rPr>
          <w:i/>
          <w:iCs/>
          <w:lang w:val="en-GB"/>
        </w:rPr>
        <w:t>Groupsize, Memberavailibilty</w:t>
      </w:r>
      <w:r w:rsidR="007E4F80">
        <w:rPr>
          <w:lang w:val="en-GB"/>
        </w:rPr>
        <w:t xml:space="preserve"> and </w:t>
      </w:r>
      <w:r w:rsidR="007E4F80">
        <w:rPr>
          <w:i/>
          <w:iCs/>
          <w:lang w:val="en-GB"/>
        </w:rPr>
        <w:t>projectdeadline.</w:t>
      </w:r>
    </w:p>
    <w:p w14:paraId="466199A4" w14:textId="784CCD91" w:rsidR="007E4F80" w:rsidRDefault="00831FFA" w:rsidP="00F3304A">
      <w:pPr>
        <w:rPr>
          <w:lang w:val="en-GB"/>
        </w:rPr>
      </w:pPr>
      <w:r>
        <w:rPr>
          <w:lang w:val="en-GB"/>
        </w:rPr>
        <w:t xml:space="preserve">Once </w:t>
      </w:r>
      <w:r w:rsidR="000B222C">
        <w:rPr>
          <w:lang w:val="en-GB"/>
        </w:rPr>
        <w:t xml:space="preserve">the algorithm collects the data, the system executes a </w:t>
      </w:r>
      <w:r w:rsidR="00E610DA">
        <w:rPr>
          <w:lang w:val="en-GB"/>
        </w:rPr>
        <w:t xml:space="preserve">process where evaluates </w:t>
      </w:r>
      <w:r w:rsidR="00DC5290">
        <w:rPr>
          <w:lang w:val="en-GB"/>
        </w:rPr>
        <w:t xml:space="preserve">overlapping free time blocks against the temporal constraints imposed by </w:t>
      </w:r>
      <w:r w:rsidR="00DC5290">
        <w:rPr>
          <w:i/>
          <w:iCs/>
          <w:lang w:val="en-GB"/>
        </w:rPr>
        <w:t>proj</w:t>
      </w:r>
      <w:r w:rsidR="003A1479">
        <w:rPr>
          <w:i/>
          <w:iCs/>
          <w:lang w:val="en-GB"/>
        </w:rPr>
        <w:t>ect</w:t>
      </w:r>
      <w:r w:rsidR="00DC5290">
        <w:rPr>
          <w:i/>
          <w:iCs/>
          <w:lang w:val="en-GB"/>
        </w:rPr>
        <w:t>deadline</w:t>
      </w:r>
      <w:r w:rsidR="003A1479">
        <w:rPr>
          <w:i/>
          <w:iCs/>
          <w:lang w:val="en-GB"/>
        </w:rPr>
        <w:t xml:space="preserve">. </w:t>
      </w:r>
      <w:r w:rsidR="003A1479">
        <w:rPr>
          <w:lang w:val="en-GB"/>
        </w:rPr>
        <w:t xml:space="preserve">If common time </w:t>
      </w:r>
      <w:r w:rsidR="002358AE">
        <w:rPr>
          <w:lang w:val="en-GB"/>
        </w:rPr>
        <w:t xml:space="preserve">exist prior to the submission date, the algorithm </w:t>
      </w:r>
      <w:r w:rsidR="002358AE">
        <w:rPr>
          <w:lang w:val="en-GB"/>
        </w:rPr>
        <w:lastRenderedPageBreak/>
        <w:t xml:space="preserve">evaluates the availability and flexibility of each </w:t>
      </w:r>
      <w:r w:rsidR="00523B9E">
        <w:rPr>
          <w:lang w:val="en-GB"/>
        </w:rPr>
        <w:t>group</w:t>
      </w:r>
      <w:r w:rsidR="002358AE">
        <w:rPr>
          <w:lang w:val="en-GB"/>
        </w:rPr>
        <w:t xml:space="preserve"> member</w:t>
      </w:r>
      <w:r w:rsidR="00523B9E">
        <w:rPr>
          <w:lang w:val="en-GB"/>
        </w:rPr>
        <w:t>. If</w:t>
      </w:r>
      <w:r w:rsidR="00113095">
        <w:rPr>
          <w:lang w:val="en-GB"/>
        </w:rPr>
        <w:t xml:space="preserve"> in person meeting</w:t>
      </w:r>
      <w:r w:rsidR="007214AB">
        <w:rPr>
          <w:lang w:val="en-GB"/>
        </w:rPr>
        <w:t>s</w:t>
      </w:r>
      <w:r w:rsidR="00113095">
        <w:rPr>
          <w:lang w:val="en-GB"/>
        </w:rPr>
        <w:t xml:space="preserve"> can take </w:t>
      </w:r>
      <w:r w:rsidR="007214AB">
        <w:rPr>
          <w:lang w:val="en-GB"/>
        </w:rPr>
        <w:t>places</w:t>
      </w:r>
      <w:r w:rsidR="00113095">
        <w:rPr>
          <w:lang w:val="en-GB"/>
        </w:rPr>
        <w:t xml:space="preserve"> for all members, Meetingformat is set to define the </w:t>
      </w:r>
      <w:r w:rsidR="00E34713">
        <w:rPr>
          <w:lang w:val="en-GB"/>
        </w:rPr>
        <w:t>time and place to accommodate all members in suitable</w:t>
      </w:r>
      <w:r w:rsidR="0041766D">
        <w:rPr>
          <w:lang w:val="en-GB"/>
        </w:rPr>
        <w:t xml:space="preserve"> timetables</w:t>
      </w:r>
      <w:r w:rsidR="00340F3D">
        <w:rPr>
          <w:lang w:val="en-GB"/>
        </w:rPr>
        <w:t xml:space="preserve">, otherwise, the algorithm will set a </w:t>
      </w:r>
      <w:r w:rsidR="007E3CA1">
        <w:rPr>
          <w:lang w:val="en-GB"/>
        </w:rPr>
        <w:t>online meeting if personal commitments between members affects their timetab</w:t>
      </w:r>
      <w:r w:rsidR="003A38CA">
        <w:rPr>
          <w:lang w:val="en-GB"/>
        </w:rPr>
        <w:t xml:space="preserve">les </w:t>
      </w:r>
      <w:r w:rsidR="00283761">
        <w:rPr>
          <w:lang w:val="en-GB"/>
        </w:rPr>
        <w:t xml:space="preserve">and will set a digital meeting in platforms such as Microsoft Teams or Zoom to check progress and divide </w:t>
      </w:r>
      <w:r w:rsidR="007214AB">
        <w:rPr>
          <w:lang w:val="en-GB"/>
        </w:rPr>
        <w:t xml:space="preserve">work equally. Finally, if </w:t>
      </w:r>
      <w:r w:rsidR="002A7A0F">
        <w:rPr>
          <w:lang w:val="en-GB"/>
        </w:rPr>
        <w:t xml:space="preserve">is in person meeting is possible, the program outputs </w:t>
      </w:r>
      <w:r w:rsidR="009B379F">
        <w:rPr>
          <w:lang w:val="en-GB"/>
        </w:rPr>
        <w:t xml:space="preserve">the three core variables so members can </w:t>
      </w:r>
      <w:r w:rsidR="004E6657">
        <w:rPr>
          <w:lang w:val="en-GB"/>
        </w:rPr>
        <w:t>find easily time slots without affecting their personal commitments and meet weekly before deadline projects</w:t>
      </w:r>
      <w:r w:rsidR="00E8373D">
        <w:rPr>
          <w:lang w:val="en-GB"/>
        </w:rPr>
        <w:t xml:space="preserve"> [6]</w:t>
      </w:r>
      <w:r w:rsidR="005324BD">
        <w:rPr>
          <w:lang w:val="en-GB"/>
        </w:rPr>
        <w:t xml:space="preserve"> [7].</w:t>
      </w:r>
    </w:p>
    <w:p w14:paraId="0B708C40" w14:textId="77777777" w:rsidR="0093585C" w:rsidRPr="003A1479" w:rsidRDefault="0093585C" w:rsidP="00F3304A">
      <w:pPr>
        <w:rPr>
          <w:lang w:val="en-GB"/>
        </w:rPr>
      </w:pPr>
    </w:p>
    <w:p w14:paraId="482D5E86" w14:textId="74B1F07D" w:rsidR="003C4AC1" w:rsidRPr="00F3304A" w:rsidRDefault="003C4AC1" w:rsidP="0093585C">
      <w:pPr>
        <w:pStyle w:val="Heading1"/>
        <w:numPr>
          <w:ilvl w:val="0"/>
          <w:numId w:val="20"/>
        </w:numPr>
        <w:spacing w:line="360" w:lineRule="auto"/>
        <w:ind w:left="-142" w:hanging="218"/>
        <w:rPr>
          <w:rFonts w:ascii="Times New Roman" w:hAnsi="Times New Roman" w:cs="Times New Roman"/>
          <w:b/>
          <w:bCs/>
          <w:color w:val="000000" w:themeColor="text1"/>
          <w:sz w:val="32"/>
          <w:szCs w:val="32"/>
          <w:lang w:val="en-GB"/>
        </w:rPr>
      </w:pPr>
      <w:bookmarkStart w:id="8" w:name="_Toc236073378"/>
      <w:r w:rsidRPr="00F3304A">
        <w:rPr>
          <w:rFonts w:ascii="Times New Roman" w:hAnsi="Times New Roman" w:cs="Times New Roman"/>
          <w:b/>
          <w:bCs/>
          <w:color w:val="000000" w:themeColor="text1"/>
          <w:sz w:val="32"/>
          <w:szCs w:val="32"/>
          <w:lang w:val="en-GB"/>
        </w:rPr>
        <w:t>Reflection and Justification</w:t>
      </w:r>
      <w:bookmarkEnd w:id="8"/>
    </w:p>
    <w:p w14:paraId="1BB85707" w14:textId="75BFD6BF" w:rsidR="003C4AC1" w:rsidRDefault="003C4AC1" w:rsidP="0093585C">
      <w:pPr>
        <w:pStyle w:val="Heading2"/>
        <w:numPr>
          <w:ilvl w:val="1"/>
          <w:numId w:val="20"/>
        </w:numPr>
        <w:ind w:left="-142" w:hanging="218"/>
        <w:rPr>
          <w:rFonts w:ascii="Times New Roman" w:hAnsi="Times New Roman" w:cs="Times New Roman"/>
          <w:lang w:val="en-GB"/>
        </w:rPr>
      </w:pPr>
      <w:bookmarkStart w:id="9" w:name="_Toc236073379"/>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2258086C" w14:textId="2A21FCFB" w:rsidR="00F16189" w:rsidRDefault="00F16189" w:rsidP="00F16189">
      <w:pPr>
        <w:rPr>
          <w:lang w:val="en-GB"/>
        </w:rPr>
      </w:pPr>
      <w:r>
        <w:rPr>
          <w:lang w:val="en-GB"/>
        </w:rPr>
        <w:t xml:space="preserve">Abstract thinking plays an important role in this scenario which was implemented in the flowchart to find the solutions. As abstract thinker, not only I analysed the main issues on scheduling suitable timetables for members, otherwise I saw beyond the problem and developed possible solutions and tools to reach deadlines efficiently. My flowchart eliminates non-essential </w:t>
      </w:r>
      <w:r w:rsidR="002D726E">
        <w:rPr>
          <w:lang w:val="en-GB"/>
        </w:rPr>
        <w:t>real-world</w:t>
      </w:r>
      <w:r>
        <w:rPr>
          <w:lang w:val="en-GB"/>
        </w:rPr>
        <w:t xml:space="preserve"> </w:t>
      </w:r>
      <w:r w:rsidR="002D726E">
        <w:rPr>
          <w:lang w:val="en-GB"/>
        </w:rPr>
        <w:t>details and only focuses on problems identified previously, rather than attempting to model subjective personal excuses daily moods, or complex individual routines, the physical environment of student life is abstracted into variables as memberavailability, groupsize and projectdeadline.</w:t>
      </w:r>
    </w:p>
    <w:p w14:paraId="7C92EF2C" w14:textId="12F8C3C1" w:rsidR="00F16189" w:rsidRPr="00F16189" w:rsidRDefault="002D726E" w:rsidP="00F16189">
      <w:pPr>
        <w:rPr>
          <w:lang w:val="en-GB"/>
        </w:rPr>
      </w:pPr>
      <w:r>
        <w:rPr>
          <w:lang w:val="en-GB"/>
        </w:rPr>
        <w:t>By translating time into discrete, availability matrices, the complexity of the scheduling scenario reduces drastically. This level of abstraction allows the flowchart logic to operate on temporal data points, ensuring data conflicts are evaluated through objective time-bound rules rather than manual negotiations that can affect the success of reaching deadlines</w:t>
      </w:r>
      <w:r w:rsidR="00E8373D">
        <w:rPr>
          <w:lang w:val="en-GB"/>
        </w:rPr>
        <w:t xml:space="preserve"> [5] </w:t>
      </w:r>
    </w:p>
    <w:p w14:paraId="09EF6B0F" w14:textId="70F95195" w:rsidR="003C4AC1" w:rsidRDefault="003C4AC1" w:rsidP="0093585C">
      <w:pPr>
        <w:pStyle w:val="Heading2"/>
        <w:numPr>
          <w:ilvl w:val="1"/>
          <w:numId w:val="20"/>
        </w:numPr>
        <w:ind w:left="-142" w:hanging="218"/>
        <w:rPr>
          <w:rFonts w:ascii="Times New Roman" w:hAnsi="Times New Roman" w:cs="Times New Roman"/>
          <w:lang w:val="en-GB"/>
        </w:rPr>
      </w:pPr>
      <w:bookmarkStart w:id="10" w:name="_Toc236073380"/>
      <w:r w:rsidRPr="00F3304A">
        <w:rPr>
          <w:rFonts w:ascii="Times New Roman" w:hAnsi="Times New Roman" w:cs="Times New Roman"/>
          <w:lang w:val="en-GB"/>
        </w:rPr>
        <w:t>Sub-dividing</w:t>
      </w:r>
      <w:bookmarkEnd w:id="10"/>
    </w:p>
    <w:p w14:paraId="30FBD840" w14:textId="238BF0D1" w:rsidR="002D726E" w:rsidRDefault="002D726E" w:rsidP="002D726E">
      <w:pPr>
        <w:rPr>
          <w:lang w:val="en-GB"/>
        </w:rPr>
      </w:pPr>
      <w:r>
        <w:rPr>
          <w:lang w:val="en-GB"/>
        </w:rPr>
        <w:t>Computational decomposition divides a problem into sub proble</w:t>
      </w:r>
      <w:r w:rsidR="00874E24">
        <w:rPr>
          <w:lang w:val="en-GB"/>
        </w:rPr>
        <w:t>m, trying to make them smaller and more manageable to be solved sequentially. The challenge of organize a muti-group of students trying to accommodate their timetables to reach deadlines can be overwhelming so I divided into three core stages to organize the main problem properly:</w:t>
      </w:r>
    </w:p>
    <w:p w14:paraId="4EE41FB0" w14:textId="6F0079FF" w:rsidR="00874E24" w:rsidRDefault="00874E24" w:rsidP="00874E24">
      <w:pPr>
        <w:pStyle w:val="ListParagraph"/>
        <w:numPr>
          <w:ilvl w:val="0"/>
          <w:numId w:val="24"/>
        </w:numPr>
        <w:rPr>
          <w:lang w:val="en-GB"/>
        </w:rPr>
      </w:pPr>
      <w:r w:rsidRPr="00874E24">
        <w:rPr>
          <w:b/>
          <w:bCs/>
          <w:lang w:val="en-GB"/>
        </w:rPr>
        <w:t>Data ingestion Sub-problem</w:t>
      </w:r>
      <w:r>
        <w:rPr>
          <w:lang w:val="en-GB"/>
        </w:rPr>
        <w:t>: capturing personal commitments and converting them into an only input format (groupsize and memberavailability)</w:t>
      </w:r>
      <w:r w:rsidR="005324BD">
        <w:rPr>
          <w:lang w:val="en-GB"/>
        </w:rPr>
        <w:t xml:space="preserve"> [7].</w:t>
      </w:r>
    </w:p>
    <w:p w14:paraId="4D791D4C" w14:textId="5F26615A" w:rsidR="00874E24" w:rsidRDefault="00874E24" w:rsidP="00874E24">
      <w:pPr>
        <w:pStyle w:val="ListParagraph"/>
        <w:numPr>
          <w:ilvl w:val="0"/>
          <w:numId w:val="24"/>
        </w:numPr>
        <w:rPr>
          <w:lang w:val="en-GB"/>
        </w:rPr>
      </w:pPr>
      <w:r w:rsidRPr="00874E24">
        <w:rPr>
          <w:b/>
          <w:bCs/>
          <w:lang w:val="en-GB"/>
        </w:rPr>
        <w:t>Boundary filtering Sub-problem</w:t>
      </w:r>
      <w:r>
        <w:rPr>
          <w:lang w:val="en-GB"/>
        </w:rPr>
        <w:t>: isolating valid methods by schedule a chronological timetable to accommodate members based on their responsibilities (Projectdeadline)</w:t>
      </w:r>
      <w:r w:rsidR="005324BD">
        <w:rPr>
          <w:lang w:val="en-GB"/>
        </w:rPr>
        <w:t xml:space="preserve"> [7]</w:t>
      </w:r>
    </w:p>
    <w:p w14:paraId="4E99F92F" w14:textId="26CBF30A" w:rsidR="00874E24" w:rsidRDefault="00874E24" w:rsidP="00874E24">
      <w:pPr>
        <w:pStyle w:val="ListParagraph"/>
        <w:numPr>
          <w:ilvl w:val="0"/>
          <w:numId w:val="24"/>
        </w:numPr>
        <w:rPr>
          <w:lang w:val="en-GB"/>
        </w:rPr>
      </w:pPr>
      <w:r w:rsidRPr="00F02AC0">
        <w:rPr>
          <w:b/>
          <w:bCs/>
          <w:lang w:val="en-GB"/>
        </w:rPr>
        <w:lastRenderedPageBreak/>
        <w:t>Optimization and contingency routing</w:t>
      </w:r>
      <w:r>
        <w:rPr>
          <w:lang w:val="en-GB"/>
        </w:rPr>
        <w:t>: setting dynamically methods of meetings(meetingformat) whether is in-person or online to accommodate commute limitations or divide the group work equally for each member and find digital platforms to check progress and share the thoughts for improvement before deadlines</w:t>
      </w:r>
      <w:r w:rsidR="005324BD">
        <w:rPr>
          <w:lang w:val="en-GB"/>
        </w:rPr>
        <w:t xml:space="preserve"> [7].</w:t>
      </w:r>
    </w:p>
    <w:p w14:paraId="23E7F80D" w14:textId="77777777" w:rsidR="00874E24" w:rsidRDefault="00874E24" w:rsidP="00874E24">
      <w:pPr>
        <w:pStyle w:val="ListParagraph"/>
        <w:rPr>
          <w:lang w:val="en-GB"/>
        </w:rPr>
      </w:pPr>
    </w:p>
    <w:p w14:paraId="1AE2128F" w14:textId="5F56D948" w:rsidR="00874E24" w:rsidRPr="00874E24" w:rsidRDefault="00874E24" w:rsidP="00874E24">
      <w:pPr>
        <w:pStyle w:val="ListParagraph"/>
        <w:ind w:left="142"/>
        <w:rPr>
          <w:lang w:val="en-GB"/>
        </w:rPr>
      </w:pPr>
      <w:r>
        <w:rPr>
          <w:lang w:val="en-GB"/>
        </w:rPr>
        <w:t>This resolves each sub-problem independently ensures that overall system remains simple, more manageable to debug, and logically robust for users.</w:t>
      </w:r>
    </w:p>
    <w:p w14:paraId="51BF19B6" w14:textId="77777777" w:rsidR="002D726E" w:rsidRPr="002D726E" w:rsidRDefault="002D726E" w:rsidP="002D726E">
      <w:pPr>
        <w:rPr>
          <w:lang w:val="en-GB"/>
        </w:rPr>
      </w:pPr>
    </w:p>
    <w:p w14:paraId="6781DC62" w14:textId="2F98143D" w:rsidR="003C4AC1" w:rsidRDefault="003C4AC1" w:rsidP="0093585C">
      <w:pPr>
        <w:pStyle w:val="Heading2"/>
        <w:numPr>
          <w:ilvl w:val="1"/>
          <w:numId w:val="20"/>
        </w:numPr>
        <w:ind w:left="-142" w:hanging="218"/>
        <w:rPr>
          <w:rFonts w:ascii="Times New Roman" w:hAnsi="Times New Roman" w:cs="Times New Roman"/>
          <w:lang w:val="en-GB"/>
        </w:rPr>
      </w:pPr>
      <w:bookmarkStart w:id="11" w:name="_Toc236073381"/>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45C0F7DB" w14:textId="0DA5820A" w:rsidR="00DB4B5C" w:rsidRDefault="00DB4B5C" w:rsidP="00DB4B5C">
      <w:pPr>
        <w:rPr>
          <w:lang w:val="en-GB"/>
        </w:rPr>
      </w:pPr>
      <w:r>
        <w:rPr>
          <w:lang w:val="en-GB"/>
        </w:rPr>
        <w:t xml:space="preserve">The proposed flowchart provides a balance between mathematical efficiency and practical real-world operation. Manual scheduling often can cause fatigue or delayed negotiations or unequally work distribution when personal commitments of each member can collide </w:t>
      </w:r>
      <w:r w:rsidR="00831790">
        <w:rPr>
          <w:lang w:val="en-GB"/>
        </w:rPr>
        <w:t>causing the deadline cannot be reached efficiently.</w:t>
      </w:r>
    </w:p>
    <w:p w14:paraId="4C8F9982" w14:textId="3C00E233" w:rsidR="00831790" w:rsidRPr="00831790" w:rsidRDefault="00831790" w:rsidP="00DB4B5C">
      <w:pPr>
        <w:rPr>
          <w:lang w:val="en-GB"/>
        </w:rPr>
      </w:pPr>
      <w:r>
        <w:rPr>
          <w:lang w:val="en-GB"/>
        </w:rPr>
        <w:t xml:space="preserve">This flowchart minimizes human error and removes bias of decision making. It includes a dynamic and flexible adjust as </w:t>
      </w:r>
      <w:r w:rsidRPr="00831790">
        <w:rPr>
          <w:i/>
          <w:iCs/>
          <w:lang w:val="en-GB"/>
        </w:rPr>
        <w:t xml:space="preserve">meetingformat </w:t>
      </w:r>
      <w:r>
        <w:rPr>
          <w:lang w:val="en-GB"/>
        </w:rPr>
        <w:t xml:space="preserve">to mitigate meeting constraints when in person is not available while ensures the progress never looks affected due to isolated schedule mismatches. Also, it provides execution with </w:t>
      </w:r>
      <w:r w:rsidRPr="00831790">
        <w:rPr>
          <w:i/>
          <w:iCs/>
          <w:lang w:val="en-GB"/>
        </w:rPr>
        <w:t xml:space="preserve">projectdeadline </w:t>
      </w:r>
      <w:r>
        <w:rPr>
          <w:i/>
          <w:iCs/>
          <w:lang w:val="en-GB"/>
        </w:rPr>
        <w:t xml:space="preserve">  </w:t>
      </w:r>
      <w:r>
        <w:rPr>
          <w:lang w:val="en-GB"/>
        </w:rPr>
        <w:t>so computational thinking can solve every day collaborative friction effectively.</w:t>
      </w:r>
    </w:p>
    <w:p w14:paraId="440CCCA6" w14:textId="6C9D7133" w:rsidR="003C4AC1" w:rsidRPr="00F3304A" w:rsidRDefault="003C4AC1" w:rsidP="0093585C">
      <w:pPr>
        <w:pStyle w:val="Heading2"/>
        <w:numPr>
          <w:ilvl w:val="1"/>
          <w:numId w:val="20"/>
        </w:numPr>
        <w:ind w:left="-142" w:hanging="218"/>
        <w:rPr>
          <w:rFonts w:ascii="Times New Roman" w:hAnsi="Times New Roman" w:cs="Times New Roman"/>
          <w:lang w:val="en-GB"/>
        </w:rPr>
      </w:pPr>
      <w:bookmarkStart w:id="12" w:name="_Toc236073382"/>
      <w:r w:rsidRPr="00F3304A">
        <w:rPr>
          <w:rFonts w:ascii="Times New Roman" w:hAnsi="Times New Roman" w:cs="Times New Roman"/>
          <w:lang w:val="en-GB"/>
        </w:rPr>
        <w:t>Limitation</w:t>
      </w:r>
      <w:bookmarkEnd w:id="12"/>
    </w:p>
    <w:p w14:paraId="37B68668" w14:textId="2156B903" w:rsidR="00E55A4F" w:rsidRDefault="00831790" w:rsidP="00831790">
      <w:pPr>
        <w:ind w:left="142"/>
        <w:rPr>
          <w:lang w:val="en-GB"/>
        </w:rPr>
      </w:pPr>
      <w:r>
        <w:rPr>
          <w:lang w:val="en-GB"/>
        </w:rPr>
        <w:t>Despite it presents a logical clear solution, it operates under real-world conditions. The model assumes honesty and promptness during data ingestion; (</w:t>
      </w:r>
      <w:r>
        <w:rPr>
          <w:i/>
          <w:iCs/>
          <w:lang w:val="en-GB"/>
        </w:rPr>
        <w:t>member availability) unrecorded</w:t>
      </w:r>
      <w:r>
        <w:rPr>
          <w:lang w:val="en-GB"/>
        </w:rPr>
        <w:t xml:space="preserve"> shifts or delayed inputs invalidate the logic. Second, the algorithm </w:t>
      </w:r>
      <w:r w:rsidR="00E55A4F">
        <w:rPr>
          <w:lang w:val="en-GB"/>
        </w:rPr>
        <w:t>determinates from beginning the meeting and it is not dynamic when meeting cancelations o last-minute emergencies come up. Finally, while it guarantees task division properly, it relies heavily on individual student-self regulation to maintain equal work quality.</w:t>
      </w:r>
    </w:p>
    <w:p w14:paraId="170472F2" w14:textId="77777777" w:rsidR="00E55A4F" w:rsidRDefault="00E55A4F">
      <w:pPr>
        <w:rPr>
          <w:lang w:val="en-GB"/>
        </w:rPr>
      </w:pPr>
      <w:r>
        <w:rPr>
          <w:lang w:val="en-GB"/>
        </w:rPr>
        <w:br w:type="page"/>
      </w:r>
    </w:p>
    <w:p w14:paraId="341EEC29" w14:textId="77777777" w:rsidR="00F3304A" w:rsidRPr="00831790" w:rsidRDefault="00F3304A" w:rsidP="00831790">
      <w:pPr>
        <w:ind w:left="142"/>
        <w:rPr>
          <w:lang w:val="en-GB"/>
        </w:rPr>
      </w:pPr>
    </w:p>
    <w:p w14:paraId="0DBD7268" w14:textId="421C5634" w:rsidR="003C4AC1" w:rsidRPr="00F3304A" w:rsidRDefault="003C4AC1" w:rsidP="0093585C">
      <w:pPr>
        <w:pStyle w:val="Heading1"/>
        <w:numPr>
          <w:ilvl w:val="0"/>
          <w:numId w:val="20"/>
        </w:numPr>
        <w:spacing w:line="360" w:lineRule="auto"/>
        <w:ind w:left="-142" w:hanging="284"/>
        <w:rPr>
          <w:rFonts w:ascii="Times New Roman" w:hAnsi="Times New Roman" w:cs="Times New Roman"/>
          <w:b/>
          <w:bCs/>
          <w:color w:val="000000" w:themeColor="text1"/>
          <w:sz w:val="32"/>
          <w:szCs w:val="32"/>
          <w:lang w:val="en-GB"/>
        </w:rPr>
      </w:pPr>
      <w:bookmarkStart w:id="13" w:name="_Toc236073383"/>
      <w:r w:rsidRPr="00F3304A">
        <w:rPr>
          <w:rFonts w:ascii="Times New Roman" w:hAnsi="Times New Roman" w:cs="Times New Roman"/>
          <w:b/>
          <w:bCs/>
          <w:color w:val="000000" w:themeColor="text1"/>
          <w:sz w:val="32"/>
          <w:szCs w:val="32"/>
          <w:lang w:val="en-GB"/>
        </w:rPr>
        <w:t>Conclusion</w:t>
      </w:r>
      <w:bookmarkEnd w:id="13"/>
    </w:p>
    <w:p w14:paraId="16386D15" w14:textId="596B0001" w:rsidR="003C4AC1" w:rsidRPr="00E55A4F" w:rsidRDefault="00E55A4F" w:rsidP="003C4AC1">
      <w:pPr>
        <w:rPr>
          <w:rFonts w:cs="Times New Roman"/>
          <w:color w:val="000000" w:themeColor="text1"/>
          <w:lang w:val="en-GB"/>
        </w:rPr>
      </w:pPr>
      <w:r>
        <w:rPr>
          <w:rFonts w:cs="Times New Roman"/>
          <w:color w:val="000000" w:themeColor="text1"/>
          <w:lang w:val="en-GB"/>
        </w:rPr>
        <w:t xml:space="preserve">Through this assignment, I have been able to manage a collaborative complex meeting scheduling that demands a computational approach. By breaking down the issue trough MoSCoW technique, data abstraction and a flowchart algorithm, this project demonstrates how real-world scheduling conflict can be transformed into a logical IPO model. The resulting framework ensures timely submission prior to weekly deadlines while safeguarding equity across group members, this will help me to identify the variables needed to store and process into a computer to solve scheduling friction In businesses that need automatic methods to prevent friction when deadlines are closing to be reached and achieved successfully without affecting progress by weekly testing and checking of techniques suggested by developers when </w:t>
      </w:r>
      <w:r w:rsidR="005B0650">
        <w:rPr>
          <w:rFonts w:cs="Times New Roman"/>
          <w:color w:val="000000" w:themeColor="text1"/>
          <w:lang w:val="en-GB"/>
        </w:rPr>
        <w:t xml:space="preserve">they are essential task that must be done earlier. </w:t>
      </w:r>
    </w:p>
    <w:p w14:paraId="58A905AB" w14:textId="3BF4DA7C" w:rsidR="0056320E" w:rsidRPr="00F3304A" w:rsidRDefault="0056320E" w:rsidP="0093585C">
      <w:pPr>
        <w:pStyle w:val="Heading1"/>
        <w:spacing w:line="360" w:lineRule="auto"/>
        <w:ind w:left="-284"/>
        <w:rPr>
          <w:rFonts w:ascii="Times New Roman" w:hAnsi="Times New Roman" w:cs="Times New Roman"/>
          <w:color w:val="000000" w:themeColor="text1"/>
          <w:sz w:val="28"/>
          <w:szCs w:val="28"/>
          <w:lang w:val="en-GB"/>
        </w:rPr>
      </w:pPr>
      <w:bookmarkStart w:id="14" w:name="_Toc236073384"/>
      <w:r w:rsidRPr="00F3304A">
        <w:rPr>
          <w:rFonts w:ascii="Times New Roman" w:hAnsi="Times New Roman" w:cs="Times New Roman"/>
          <w:color w:val="000000" w:themeColor="text1"/>
          <w:sz w:val="28"/>
          <w:szCs w:val="28"/>
          <w:lang w:val="en-GB"/>
        </w:rPr>
        <w:t>Re</w:t>
      </w:r>
      <w:r w:rsidR="00A10EDC" w:rsidRPr="00F3304A">
        <w:rPr>
          <w:rFonts w:ascii="Times New Roman" w:hAnsi="Times New Roman" w:cs="Times New Roman"/>
          <w:color w:val="000000" w:themeColor="text1"/>
          <w:sz w:val="28"/>
          <w:szCs w:val="28"/>
          <w:lang w:val="en-GB"/>
        </w:rPr>
        <w:t>ferences</w:t>
      </w:r>
      <w:bookmarkEnd w:id="14"/>
    </w:p>
    <w:p w14:paraId="39D6D5DD"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[1]</w:t>
      </w:r>
    </w:p>
    <w:p w14:paraId="01D75B87" w14:textId="77777777" w:rsid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B. Hadar, M. Glickman, Y. Trope, N. Liberman, and M. Usher, “Abstract thinking facilitates aggregation of information.,” vol. 151, no. 7, p. 1733, 2022.</w:t>
      </w:r>
    </w:p>
    <w:p w14:paraId="149D90EF" w14:textId="41BA293D"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2</w:t>
      </w:r>
      <w:r w:rsidRPr="00621416">
        <w:rPr>
          <w:rFonts w:ascii="Times New Roman" w:hAnsi="Times New Roman" w:cs="Times New Roman"/>
          <w:color w:val="000000" w:themeColor="text1"/>
          <w:lang w:val="en-US"/>
        </w:rPr>
        <w:t>]</w:t>
      </w:r>
    </w:p>
    <w:p w14:paraId="7BCDD858"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E. Miranda, “Moscow rules: A quantitative exposé,” presented at the International Conference on Agile Software Development, Springer, 2022, pp. 19–34.</w:t>
      </w:r>
    </w:p>
    <w:p w14:paraId="09797C2D" w14:textId="77777777" w:rsidR="00621416" w:rsidRPr="00621416" w:rsidRDefault="00621416" w:rsidP="00621416">
      <w:pPr>
        <w:spacing w:line="360" w:lineRule="auto"/>
        <w:rPr>
          <w:rFonts w:ascii="Times New Roman" w:hAnsi="Times New Roman" w:cs="Times New Roman"/>
          <w:color w:val="000000" w:themeColor="text1"/>
          <w:lang w:val="en-US"/>
        </w:rPr>
      </w:pPr>
    </w:p>
    <w:p w14:paraId="3DDEEE29" w14:textId="5724D492"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3</w:t>
      </w:r>
      <w:r w:rsidRPr="00621416">
        <w:rPr>
          <w:rFonts w:ascii="Times New Roman" w:hAnsi="Times New Roman" w:cs="Times New Roman"/>
          <w:color w:val="000000" w:themeColor="text1"/>
          <w:lang w:val="en-US"/>
        </w:rPr>
        <w:t>]</w:t>
      </w:r>
    </w:p>
    <w:p w14:paraId="2C636381"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A. Hudaib, R. Masadeh, M. H. Qasem, and A. Alzaqebah, “Requirements prioritization techniques comparison,” vol. 12, no. 2, p. 62, 2018.</w:t>
      </w:r>
    </w:p>
    <w:p w14:paraId="7BED16B7" w14:textId="6618D7F2"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w:t>
      </w:r>
      <w:r>
        <w:rPr>
          <w:rFonts w:ascii="Times New Roman" w:hAnsi="Times New Roman" w:cs="Times New Roman"/>
          <w:color w:val="000000" w:themeColor="text1"/>
          <w:lang w:val="en-US"/>
        </w:rPr>
        <w:t>4</w:t>
      </w:r>
      <w:r w:rsidRPr="00621416">
        <w:rPr>
          <w:rFonts w:ascii="Times New Roman" w:hAnsi="Times New Roman" w:cs="Times New Roman"/>
          <w:color w:val="000000" w:themeColor="text1"/>
          <w:lang w:val="en-US"/>
        </w:rPr>
        <w:t>]</w:t>
      </w:r>
    </w:p>
    <w:p w14:paraId="518D55ED"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P. Sawyer and G. Kotonya, “Software requirements,” p. 9, 2001.</w:t>
      </w:r>
    </w:p>
    <w:p w14:paraId="568014A2"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[5]</w:t>
      </w:r>
    </w:p>
    <w:p w14:paraId="0AA467D7"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J. M. Wing, “Computational thinking,” vol. 49, no. 3, pp. 33–35, 2006.</w:t>
      </w:r>
    </w:p>
    <w:p w14:paraId="6030668A"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[6]</w:t>
      </w:r>
    </w:p>
    <w:p w14:paraId="3BDAA841"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lastRenderedPageBreak/>
        <w:t>W. Weng, </w:t>
      </w:r>
      <w:r w:rsidRPr="00621416">
        <w:rPr>
          <w:rFonts w:ascii="Times New Roman" w:hAnsi="Times New Roman" w:cs="Times New Roman"/>
          <w:i/>
          <w:iCs/>
          <w:color w:val="000000" w:themeColor="text1"/>
          <w:lang w:val="en-US"/>
        </w:rPr>
        <w:t>Flowchart</w:t>
      </w:r>
      <w:r w:rsidRPr="00621416">
        <w:rPr>
          <w:rFonts w:ascii="Times New Roman" w:hAnsi="Times New Roman" w:cs="Times New Roman"/>
          <w:color w:val="000000" w:themeColor="text1"/>
          <w:lang w:val="en-US"/>
        </w:rPr>
        <w:t>. in A Beginner’s Guide to Informatics and Artificial Intelligence: A Short Course Towards Practical Problem Solving. Springer, 2024, pp. 13–20.</w:t>
      </w:r>
    </w:p>
    <w:p w14:paraId="4E75A393"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[7]</w:t>
      </w:r>
    </w:p>
    <w:p w14:paraId="12110FB4" w14:textId="77777777" w:rsidR="00621416" w:rsidRPr="00621416" w:rsidRDefault="00621416" w:rsidP="00621416">
      <w:pPr>
        <w:spacing w:line="360" w:lineRule="auto"/>
        <w:rPr>
          <w:rFonts w:ascii="Times New Roman" w:hAnsi="Times New Roman" w:cs="Times New Roman"/>
          <w:color w:val="000000" w:themeColor="text1"/>
          <w:lang w:val="en-US"/>
        </w:rPr>
      </w:pPr>
      <w:r w:rsidRPr="00621416">
        <w:rPr>
          <w:rFonts w:ascii="Times New Roman" w:hAnsi="Times New Roman" w:cs="Times New Roman"/>
          <w:color w:val="000000" w:themeColor="text1"/>
          <w:lang w:val="en-US"/>
        </w:rPr>
        <w:t>R. Sharp, </w:t>
      </w:r>
      <w:r w:rsidRPr="00621416">
        <w:rPr>
          <w:rFonts w:ascii="Times New Roman" w:hAnsi="Times New Roman" w:cs="Times New Roman"/>
          <w:i/>
          <w:iCs/>
          <w:color w:val="000000" w:themeColor="text1"/>
          <w:lang w:val="en-US"/>
        </w:rPr>
        <w:t>Principles of protocol design</w:t>
      </w:r>
      <w:r w:rsidRPr="00621416">
        <w:rPr>
          <w:rFonts w:ascii="Times New Roman" w:hAnsi="Times New Roman" w:cs="Times New Roman"/>
          <w:color w:val="000000" w:themeColor="text1"/>
          <w:lang w:val="en-US"/>
        </w:rPr>
        <w:t>. Springer, 2008.</w:t>
      </w: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8CF98" w14:textId="77777777" w:rsidR="00DF17AF" w:rsidRDefault="00DF17AF" w:rsidP="00237AAC">
      <w:pPr>
        <w:spacing w:after="0" w:line="240" w:lineRule="auto"/>
      </w:pPr>
      <w:r>
        <w:separator/>
      </w:r>
    </w:p>
  </w:endnote>
  <w:endnote w:type="continuationSeparator" w:id="0">
    <w:p w14:paraId="7708B6BE" w14:textId="77777777" w:rsidR="00DF17AF" w:rsidRDefault="00DF17AF"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Abadi ExtraLight">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D211F" w14:textId="77777777" w:rsidR="00DF17AF" w:rsidRDefault="00DF17AF" w:rsidP="00237AAC">
      <w:pPr>
        <w:spacing w:after="0" w:line="240" w:lineRule="auto"/>
      </w:pPr>
      <w:r>
        <w:separator/>
      </w:r>
    </w:p>
  </w:footnote>
  <w:footnote w:type="continuationSeparator" w:id="0">
    <w:p w14:paraId="5C99088C" w14:textId="77777777" w:rsidR="00DF17AF" w:rsidRDefault="00DF17AF"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ABD714E"/>
    <w:multiLevelType w:val="multilevel"/>
    <w:tmpl w:val="F92E17CA"/>
    <w:styleLink w:val="CurrentList1"/>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D26276"/>
    <w:multiLevelType w:val="hybridMultilevel"/>
    <w:tmpl w:val="230C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3E7644"/>
    <w:multiLevelType w:val="hybridMultilevel"/>
    <w:tmpl w:val="C87E30EC"/>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5C3510B"/>
    <w:multiLevelType w:val="hybridMultilevel"/>
    <w:tmpl w:val="8FB0F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5"/>
  </w:num>
  <w:num w:numId="2" w16cid:durableId="986477931">
    <w:abstractNumId w:val="13"/>
  </w:num>
  <w:num w:numId="3" w16cid:durableId="109668438">
    <w:abstractNumId w:val="16"/>
  </w:num>
  <w:num w:numId="4" w16cid:durableId="816528024">
    <w:abstractNumId w:val="21"/>
  </w:num>
  <w:num w:numId="5" w16cid:durableId="1430393383">
    <w:abstractNumId w:val="20"/>
  </w:num>
  <w:num w:numId="6" w16cid:durableId="1824466593">
    <w:abstractNumId w:val="4"/>
  </w:num>
  <w:num w:numId="7" w16cid:durableId="872423946">
    <w:abstractNumId w:val="2"/>
  </w:num>
  <w:num w:numId="8" w16cid:durableId="1204249372">
    <w:abstractNumId w:val="12"/>
  </w:num>
  <w:num w:numId="9" w16cid:durableId="1108542330">
    <w:abstractNumId w:val="19"/>
  </w:num>
  <w:num w:numId="10" w16cid:durableId="139662970">
    <w:abstractNumId w:val="0"/>
  </w:num>
  <w:num w:numId="11" w16cid:durableId="2117362102">
    <w:abstractNumId w:val="11"/>
  </w:num>
  <w:num w:numId="12" w16cid:durableId="1886486162">
    <w:abstractNumId w:val="23"/>
  </w:num>
  <w:num w:numId="13" w16cid:durableId="2076928035">
    <w:abstractNumId w:val="1"/>
  </w:num>
  <w:num w:numId="14" w16cid:durableId="2081126105">
    <w:abstractNumId w:val="5"/>
  </w:num>
  <w:num w:numId="15" w16cid:durableId="171723733">
    <w:abstractNumId w:val="17"/>
  </w:num>
  <w:num w:numId="16" w16cid:durableId="593322404">
    <w:abstractNumId w:val="14"/>
  </w:num>
  <w:num w:numId="17" w16cid:durableId="1686251031">
    <w:abstractNumId w:val="7"/>
  </w:num>
  <w:num w:numId="18" w16cid:durableId="1498418867">
    <w:abstractNumId w:val="3"/>
  </w:num>
  <w:num w:numId="19" w16cid:durableId="1468358145">
    <w:abstractNumId w:val="9"/>
  </w:num>
  <w:num w:numId="20" w16cid:durableId="1249584957">
    <w:abstractNumId w:val="22"/>
  </w:num>
  <w:num w:numId="21" w16cid:durableId="731660679">
    <w:abstractNumId w:val="10"/>
  </w:num>
  <w:num w:numId="22" w16cid:durableId="374622759">
    <w:abstractNumId w:val="6"/>
  </w:num>
  <w:num w:numId="23" w16cid:durableId="1654482254">
    <w:abstractNumId w:val="8"/>
  </w:num>
  <w:num w:numId="24" w16cid:durableId="9912578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3324"/>
    <w:rsid w:val="00007B1F"/>
    <w:rsid w:val="000102B0"/>
    <w:rsid w:val="00013D14"/>
    <w:rsid w:val="00014757"/>
    <w:rsid w:val="00025A41"/>
    <w:rsid w:val="00030750"/>
    <w:rsid w:val="00031E83"/>
    <w:rsid w:val="00032A32"/>
    <w:rsid w:val="00034390"/>
    <w:rsid w:val="00035DC8"/>
    <w:rsid w:val="00037E46"/>
    <w:rsid w:val="000417A6"/>
    <w:rsid w:val="000442F6"/>
    <w:rsid w:val="000450BC"/>
    <w:rsid w:val="0005059A"/>
    <w:rsid w:val="000552AB"/>
    <w:rsid w:val="00062E69"/>
    <w:rsid w:val="00064C75"/>
    <w:rsid w:val="000677AB"/>
    <w:rsid w:val="00081F11"/>
    <w:rsid w:val="000860F2"/>
    <w:rsid w:val="00094078"/>
    <w:rsid w:val="0009539A"/>
    <w:rsid w:val="000A299B"/>
    <w:rsid w:val="000A432B"/>
    <w:rsid w:val="000A58B4"/>
    <w:rsid w:val="000A782C"/>
    <w:rsid w:val="000A7A8E"/>
    <w:rsid w:val="000B222C"/>
    <w:rsid w:val="000B56B7"/>
    <w:rsid w:val="000B6CDC"/>
    <w:rsid w:val="000C410C"/>
    <w:rsid w:val="000C6C72"/>
    <w:rsid w:val="000C72D5"/>
    <w:rsid w:val="000D18A2"/>
    <w:rsid w:val="000D2480"/>
    <w:rsid w:val="000D2539"/>
    <w:rsid w:val="000D25D3"/>
    <w:rsid w:val="000D63C7"/>
    <w:rsid w:val="000E05C2"/>
    <w:rsid w:val="000E3BEA"/>
    <w:rsid w:val="000E3DF9"/>
    <w:rsid w:val="000E3F2C"/>
    <w:rsid w:val="000E6002"/>
    <w:rsid w:val="000F7CA5"/>
    <w:rsid w:val="00101A54"/>
    <w:rsid w:val="00102C91"/>
    <w:rsid w:val="00104D88"/>
    <w:rsid w:val="00105077"/>
    <w:rsid w:val="00113095"/>
    <w:rsid w:val="00115630"/>
    <w:rsid w:val="001164F9"/>
    <w:rsid w:val="0011733C"/>
    <w:rsid w:val="00120B5D"/>
    <w:rsid w:val="00121ED1"/>
    <w:rsid w:val="00123151"/>
    <w:rsid w:val="00125FB7"/>
    <w:rsid w:val="0012691A"/>
    <w:rsid w:val="00127E46"/>
    <w:rsid w:val="00130701"/>
    <w:rsid w:val="001310D7"/>
    <w:rsid w:val="0013253F"/>
    <w:rsid w:val="00136086"/>
    <w:rsid w:val="001431F9"/>
    <w:rsid w:val="001445DE"/>
    <w:rsid w:val="0014496F"/>
    <w:rsid w:val="00146A97"/>
    <w:rsid w:val="0015126B"/>
    <w:rsid w:val="00152C71"/>
    <w:rsid w:val="00153B8A"/>
    <w:rsid w:val="0015505F"/>
    <w:rsid w:val="001616D6"/>
    <w:rsid w:val="00162CFE"/>
    <w:rsid w:val="001652A1"/>
    <w:rsid w:val="001702C1"/>
    <w:rsid w:val="00170F6A"/>
    <w:rsid w:val="00174879"/>
    <w:rsid w:val="0018271B"/>
    <w:rsid w:val="001831A4"/>
    <w:rsid w:val="001835DA"/>
    <w:rsid w:val="00190F08"/>
    <w:rsid w:val="00195F28"/>
    <w:rsid w:val="0019668F"/>
    <w:rsid w:val="001974D8"/>
    <w:rsid w:val="00197824"/>
    <w:rsid w:val="001A2A02"/>
    <w:rsid w:val="001A4243"/>
    <w:rsid w:val="001A4C82"/>
    <w:rsid w:val="001A4DB4"/>
    <w:rsid w:val="001A6A1C"/>
    <w:rsid w:val="001A7558"/>
    <w:rsid w:val="001B0A67"/>
    <w:rsid w:val="001B2A5E"/>
    <w:rsid w:val="001B3B94"/>
    <w:rsid w:val="001B665D"/>
    <w:rsid w:val="001B6DC8"/>
    <w:rsid w:val="001B7E03"/>
    <w:rsid w:val="001C14E9"/>
    <w:rsid w:val="001C3963"/>
    <w:rsid w:val="001C693E"/>
    <w:rsid w:val="001C6E44"/>
    <w:rsid w:val="001D2E1A"/>
    <w:rsid w:val="001D4BCC"/>
    <w:rsid w:val="001D6D28"/>
    <w:rsid w:val="001E7AEF"/>
    <w:rsid w:val="0020318C"/>
    <w:rsid w:val="00210515"/>
    <w:rsid w:val="00210971"/>
    <w:rsid w:val="00215A8B"/>
    <w:rsid w:val="00220889"/>
    <w:rsid w:val="0022467B"/>
    <w:rsid w:val="002324C8"/>
    <w:rsid w:val="002358AE"/>
    <w:rsid w:val="00236D34"/>
    <w:rsid w:val="00236F4E"/>
    <w:rsid w:val="00237AAC"/>
    <w:rsid w:val="00237E3D"/>
    <w:rsid w:val="002409D2"/>
    <w:rsid w:val="00247576"/>
    <w:rsid w:val="00247772"/>
    <w:rsid w:val="00247798"/>
    <w:rsid w:val="00250352"/>
    <w:rsid w:val="00250AEC"/>
    <w:rsid w:val="0025194D"/>
    <w:rsid w:val="002559FD"/>
    <w:rsid w:val="00255DB3"/>
    <w:rsid w:val="0025729B"/>
    <w:rsid w:val="002575E6"/>
    <w:rsid w:val="0026013D"/>
    <w:rsid w:val="002620E2"/>
    <w:rsid w:val="002636D2"/>
    <w:rsid w:val="002724B4"/>
    <w:rsid w:val="00272F33"/>
    <w:rsid w:val="0027373A"/>
    <w:rsid w:val="002751EC"/>
    <w:rsid w:val="002765B0"/>
    <w:rsid w:val="002779E8"/>
    <w:rsid w:val="00283761"/>
    <w:rsid w:val="002846A6"/>
    <w:rsid w:val="0028520E"/>
    <w:rsid w:val="00292C18"/>
    <w:rsid w:val="00293DA2"/>
    <w:rsid w:val="00294316"/>
    <w:rsid w:val="002A0A36"/>
    <w:rsid w:val="002A2436"/>
    <w:rsid w:val="002A373C"/>
    <w:rsid w:val="002A61DA"/>
    <w:rsid w:val="002A67DE"/>
    <w:rsid w:val="002A7A0F"/>
    <w:rsid w:val="002B1BC2"/>
    <w:rsid w:val="002B2DFD"/>
    <w:rsid w:val="002B34C1"/>
    <w:rsid w:val="002B47B5"/>
    <w:rsid w:val="002B7C59"/>
    <w:rsid w:val="002C3549"/>
    <w:rsid w:val="002C3ECA"/>
    <w:rsid w:val="002C43C8"/>
    <w:rsid w:val="002C47E8"/>
    <w:rsid w:val="002C4DE5"/>
    <w:rsid w:val="002C720F"/>
    <w:rsid w:val="002D0DF0"/>
    <w:rsid w:val="002D165F"/>
    <w:rsid w:val="002D726E"/>
    <w:rsid w:val="002D7D62"/>
    <w:rsid w:val="002E0416"/>
    <w:rsid w:val="002E3972"/>
    <w:rsid w:val="002E4922"/>
    <w:rsid w:val="002E572D"/>
    <w:rsid w:val="002F71B7"/>
    <w:rsid w:val="00302423"/>
    <w:rsid w:val="003065DD"/>
    <w:rsid w:val="00307852"/>
    <w:rsid w:val="00307E29"/>
    <w:rsid w:val="00307FC1"/>
    <w:rsid w:val="00313079"/>
    <w:rsid w:val="00315C84"/>
    <w:rsid w:val="00320393"/>
    <w:rsid w:val="0032529D"/>
    <w:rsid w:val="00331833"/>
    <w:rsid w:val="00334092"/>
    <w:rsid w:val="00336267"/>
    <w:rsid w:val="00340B85"/>
    <w:rsid w:val="00340F3D"/>
    <w:rsid w:val="00344523"/>
    <w:rsid w:val="00345C81"/>
    <w:rsid w:val="00345EEF"/>
    <w:rsid w:val="00346AF2"/>
    <w:rsid w:val="00347479"/>
    <w:rsid w:val="00350507"/>
    <w:rsid w:val="003507BC"/>
    <w:rsid w:val="0035543C"/>
    <w:rsid w:val="003562C5"/>
    <w:rsid w:val="003671A8"/>
    <w:rsid w:val="00367B31"/>
    <w:rsid w:val="003703BA"/>
    <w:rsid w:val="00370D88"/>
    <w:rsid w:val="00371E8F"/>
    <w:rsid w:val="003751C0"/>
    <w:rsid w:val="00377442"/>
    <w:rsid w:val="00382580"/>
    <w:rsid w:val="00382700"/>
    <w:rsid w:val="003849BD"/>
    <w:rsid w:val="00386559"/>
    <w:rsid w:val="00390372"/>
    <w:rsid w:val="00390BFD"/>
    <w:rsid w:val="003946F0"/>
    <w:rsid w:val="00395F07"/>
    <w:rsid w:val="003A0917"/>
    <w:rsid w:val="003A0D70"/>
    <w:rsid w:val="003A1479"/>
    <w:rsid w:val="003A1F6A"/>
    <w:rsid w:val="003A22C1"/>
    <w:rsid w:val="003A2557"/>
    <w:rsid w:val="003A2818"/>
    <w:rsid w:val="003A38CA"/>
    <w:rsid w:val="003A6317"/>
    <w:rsid w:val="003B0710"/>
    <w:rsid w:val="003B2B3B"/>
    <w:rsid w:val="003B38F8"/>
    <w:rsid w:val="003B44A5"/>
    <w:rsid w:val="003C0434"/>
    <w:rsid w:val="003C2ACD"/>
    <w:rsid w:val="003C4AC1"/>
    <w:rsid w:val="003D50CF"/>
    <w:rsid w:val="003D5AA2"/>
    <w:rsid w:val="003E0EFC"/>
    <w:rsid w:val="003E232D"/>
    <w:rsid w:val="003E6506"/>
    <w:rsid w:val="003E6726"/>
    <w:rsid w:val="003F3185"/>
    <w:rsid w:val="003F7DE2"/>
    <w:rsid w:val="00400BE5"/>
    <w:rsid w:val="004011D0"/>
    <w:rsid w:val="004135C8"/>
    <w:rsid w:val="004141DA"/>
    <w:rsid w:val="0041430E"/>
    <w:rsid w:val="004161BF"/>
    <w:rsid w:val="0041766D"/>
    <w:rsid w:val="004200C5"/>
    <w:rsid w:val="00422C2D"/>
    <w:rsid w:val="0042374D"/>
    <w:rsid w:val="00424EFB"/>
    <w:rsid w:val="00426842"/>
    <w:rsid w:val="00426FFF"/>
    <w:rsid w:val="00427BC4"/>
    <w:rsid w:val="00432D5E"/>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4D34"/>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400F"/>
    <w:rsid w:val="004B609A"/>
    <w:rsid w:val="004C0C3A"/>
    <w:rsid w:val="004C131D"/>
    <w:rsid w:val="004D0335"/>
    <w:rsid w:val="004D0C29"/>
    <w:rsid w:val="004D1FB5"/>
    <w:rsid w:val="004D2F26"/>
    <w:rsid w:val="004D3AD2"/>
    <w:rsid w:val="004E2575"/>
    <w:rsid w:val="004E6657"/>
    <w:rsid w:val="004F4035"/>
    <w:rsid w:val="004F4F83"/>
    <w:rsid w:val="004F51A1"/>
    <w:rsid w:val="004F6C03"/>
    <w:rsid w:val="00500ABD"/>
    <w:rsid w:val="0050286E"/>
    <w:rsid w:val="00503EF7"/>
    <w:rsid w:val="0050650F"/>
    <w:rsid w:val="00506E57"/>
    <w:rsid w:val="00512343"/>
    <w:rsid w:val="00523B9E"/>
    <w:rsid w:val="005260D4"/>
    <w:rsid w:val="00526E17"/>
    <w:rsid w:val="0053181B"/>
    <w:rsid w:val="005324BD"/>
    <w:rsid w:val="0054351C"/>
    <w:rsid w:val="005438B4"/>
    <w:rsid w:val="00551152"/>
    <w:rsid w:val="005521F9"/>
    <w:rsid w:val="00554D61"/>
    <w:rsid w:val="0055758D"/>
    <w:rsid w:val="0056320E"/>
    <w:rsid w:val="0056667B"/>
    <w:rsid w:val="00571BE5"/>
    <w:rsid w:val="005724EE"/>
    <w:rsid w:val="00573119"/>
    <w:rsid w:val="005738E3"/>
    <w:rsid w:val="005766BB"/>
    <w:rsid w:val="00582B05"/>
    <w:rsid w:val="005845DF"/>
    <w:rsid w:val="005878F0"/>
    <w:rsid w:val="00590BBC"/>
    <w:rsid w:val="00597907"/>
    <w:rsid w:val="005A0A31"/>
    <w:rsid w:val="005A0A7F"/>
    <w:rsid w:val="005A0C91"/>
    <w:rsid w:val="005A49BB"/>
    <w:rsid w:val="005A5393"/>
    <w:rsid w:val="005B0650"/>
    <w:rsid w:val="005B2616"/>
    <w:rsid w:val="005B2763"/>
    <w:rsid w:val="005B2CD1"/>
    <w:rsid w:val="005B40B8"/>
    <w:rsid w:val="005B469D"/>
    <w:rsid w:val="005C1CBD"/>
    <w:rsid w:val="005C7738"/>
    <w:rsid w:val="005D43DC"/>
    <w:rsid w:val="005D5071"/>
    <w:rsid w:val="005D52D2"/>
    <w:rsid w:val="005F324C"/>
    <w:rsid w:val="005F4CB1"/>
    <w:rsid w:val="006008DF"/>
    <w:rsid w:val="0060600B"/>
    <w:rsid w:val="00607A0F"/>
    <w:rsid w:val="00610484"/>
    <w:rsid w:val="00610933"/>
    <w:rsid w:val="00610C78"/>
    <w:rsid w:val="00611821"/>
    <w:rsid w:val="00612366"/>
    <w:rsid w:val="00615E47"/>
    <w:rsid w:val="006164A0"/>
    <w:rsid w:val="00616870"/>
    <w:rsid w:val="00621416"/>
    <w:rsid w:val="006219E0"/>
    <w:rsid w:val="00621A69"/>
    <w:rsid w:val="0062489E"/>
    <w:rsid w:val="00625F4F"/>
    <w:rsid w:val="00626EC1"/>
    <w:rsid w:val="00630411"/>
    <w:rsid w:val="00633EAF"/>
    <w:rsid w:val="0063492C"/>
    <w:rsid w:val="00636577"/>
    <w:rsid w:val="006365B6"/>
    <w:rsid w:val="006400C1"/>
    <w:rsid w:val="0064334D"/>
    <w:rsid w:val="006515BE"/>
    <w:rsid w:val="00655489"/>
    <w:rsid w:val="006557C8"/>
    <w:rsid w:val="006601F4"/>
    <w:rsid w:val="0066063F"/>
    <w:rsid w:val="00660E2C"/>
    <w:rsid w:val="00662366"/>
    <w:rsid w:val="0066670F"/>
    <w:rsid w:val="00671AAD"/>
    <w:rsid w:val="00672036"/>
    <w:rsid w:val="006748F0"/>
    <w:rsid w:val="0067644F"/>
    <w:rsid w:val="00681669"/>
    <w:rsid w:val="00683B90"/>
    <w:rsid w:val="006840DE"/>
    <w:rsid w:val="0068427A"/>
    <w:rsid w:val="006849BD"/>
    <w:rsid w:val="00685A3C"/>
    <w:rsid w:val="006862D4"/>
    <w:rsid w:val="0069070B"/>
    <w:rsid w:val="006940B7"/>
    <w:rsid w:val="006946C4"/>
    <w:rsid w:val="00694957"/>
    <w:rsid w:val="00694FA4"/>
    <w:rsid w:val="00696605"/>
    <w:rsid w:val="006A12AA"/>
    <w:rsid w:val="006B20BF"/>
    <w:rsid w:val="006B662B"/>
    <w:rsid w:val="006C1493"/>
    <w:rsid w:val="006C2710"/>
    <w:rsid w:val="006C2E82"/>
    <w:rsid w:val="006C3859"/>
    <w:rsid w:val="006C7AA6"/>
    <w:rsid w:val="006D2CAA"/>
    <w:rsid w:val="006D48EF"/>
    <w:rsid w:val="006D5AC7"/>
    <w:rsid w:val="006D5BB2"/>
    <w:rsid w:val="006D6B23"/>
    <w:rsid w:val="006F13E3"/>
    <w:rsid w:val="006F33D1"/>
    <w:rsid w:val="006F4F4E"/>
    <w:rsid w:val="00701CCA"/>
    <w:rsid w:val="0070723F"/>
    <w:rsid w:val="007105D6"/>
    <w:rsid w:val="00710D7D"/>
    <w:rsid w:val="00715D98"/>
    <w:rsid w:val="0071782A"/>
    <w:rsid w:val="007214AB"/>
    <w:rsid w:val="00724C68"/>
    <w:rsid w:val="007309C6"/>
    <w:rsid w:val="00730C8A"/>
    <w:rsid w:val="0073147B"/>
    <w:rsid w:val="00733A9D"/>
    <w:rsid w:val="00734B22"/>
    <w:rsid w:val="00735945"/>
    <w:rsid w:val="00737A12"/>
    <w:rsid w:val="0074170A"/>
    <w:rsid w:val="00742665"/>
    <w:rsid w:val="00746611"/>
    <w:rsid w:val="0075180E"/>
    <w:rsid w:val="00752EC0"/>
    <w:rsid w:val="00754606"/>
    <w:rsid w:val="00755A28"/>
    <w:rsid w:val="007630D4"/>
    <w:rsid w:val="00765CD1"/>
    <w:rsid w:val="00774B7D"/>
    <w:rsid w:val="00777643"/>
    <w:rsid w:val="00786CEC"/>
    <w:rsid w:val="00791CE9"/>
    <w:rsid w:val="00797274"/>
    <w:rsid w:val="007A331E"/>
    <w:rsid w:val="007A5649"/>
    <w:rsid w:val="007A7E10"/>
    <w:rsid w:val="007B42C2"/>
    <w:rsid w:val="007C2756"/>
    <w:rsid w:val="007C5DCE"/>
    <w:rsid w:val="007D0E7C"/>
    <w:rsid w:val="007D294B"/>
    <w:rsid w:val="007D61A6"/>
    <w:rsid w:val="007E0468"/>
    <w:rsid w:val="007E115E"/>
    <w:rsid w:val="007E2F0C"/>
    <w:rsid w:val="007E3CA1"/>
    <w:rsid w:val="007E4723"/>
    <w:rsid w:val="007E4F80"/>
    <w:rsid w:val="007E582C"/>
    <w:rsid w:val="007F18F5"/>
    <w:rsid w:val="007F279E"/>
    <w:rsid w:val="007F3CAB"/>
    <w:rsid w:val="007F513D"/>
    <w:rsid w:val="007F779C"/>
    <w:rsid w:val="0080147D"/>
    <w:rsid w:val="00801551"/>
    <w:rsid w:val="00803170"/>
    <w:rsid w:val="00805DB8"/>
    <w:rsid w:val="00806882"/>
    <w:rsid w:val="008112F7"/>
    <w:rsid w:val="00811659"/>
    <w:rsid w:val="0083057E"/>
    <w:rsid w:val="00830DBB"/>
    <w:rsid w:val="00831790"/>
    <w:rsid w:val="00831FFA"/>
    <w:rsid w:val="0083556A"/>
    <w:rsid w:val="00835E4A"/>
    <w:rsid w:val="00836A1A"/>
    <w:rsid w:val="00836F03"/>
    <w:rsid w:val="0083716A"/>
    <w:rsid w:val="0083782B"/>
    <w:rsid w:val="0084065F"/>
    <w:rsid w:val="00841403"/>
    <w:rsid w:val="00841604"/>
    <w:rsid w:val="00847273"/>
    <w:rsid w:val="008505DB"/>
    <w:rsid w:val="00851286"/>
    <w:rsid w:val="0085681F"/>
    <w:rsid w:val="008570F9"/>
    <w:rsid w:val="00866C18"/>
    <w:rsid w:val="00871E87"/>
    <w:rsid w:val="00874E24"/>
    <w:rsid w:val="00876026"/>
    <w:rsid w:val="008767F9"/>
    <w:rsid w:val="00881688"/>
    <w:rsid w:val="00882843"/>
    <w:rsid w:val="008843DC"/>
    <w:rsid w:val="00885228"/>
    <w:rsid w:val="00891AC9"/>
    <w:rsid w:val="00891D92"/>
    <w:rsid w:val="00892B46"/>
    <w:rsid w:val="008934F9"/>
    <w:rsid w:val="00894630"/>
    <w:rsid w:val="00894F49"/>
    <w:rsid w:val="00897CCD"/>
    <w:rsid w:val="008A22FD"/>
    <w:rsid w:val="008A268A"/>
    <w:rsid w:val="008A2C73"/>
    <w:rsid w:val="008A3396"/>
    <w:rsid w:val="008A37E4"/>
    <w:rsid w:val="008A45AC"/>
    <w:rsid w:val="008A55D4"/>
    <w:rsid w:val="008A5809"/>
    <w:rsid w:val="008A6383"/>
    <w:rsid w:val="008B044C"/>
    <w:rsid w:val="008B1684"/>
    <w:rsid w:val="008B3B99"/>
    <w:rsid w:val="008B5664"/>
    <w:rsid w:val="008B56C4"/>
    <w:rsid w:val="008B61FD"/>
    <w:rsid w:val="008B6D36"/>
    <w:rsid w:val="008C12FA"/>
    <w:rsid w:val="008D0FF2"/>
    <w:rsid w:val="008D44E6"/>
    <w:rsid w:val="008D4C56"/>
    <w:rsid w:val="008D7AE1"/>
    <w:rsid w:val="008E1385"/>
    <w:rsid w:val="008E1920"/>
    <w:rsid w:val="008E203F"/>
    <w:rsid w:val="008E3959"/>
    <w:rsid w:val="008E6B30"/>
    <w:rsid w:val="008F3A06"/>
    <w:rsid w:val="008F551C"/>
    <w:rsid w:val="00900246"/>
    <w:rsid w:val="00902C8C"/>
    <w:rsid w:val="009066CD"/>
    <w:rsid w:val="00906A72"/>
    <w:rsid w:val="00907D59"/>
    <w:rsid w:val="00907EAE"/>
    <w:rsid w:val="009133C6"/>
    <w:rsid w:val="0091386F"/>
    <w:rsid w:val="00915072"/>
    <w:rsid w:val="009164EE"/>
    <w:rsid w:val="00917B66"/>
    <w:rsid w:val="00921CF2"/>
    <w:rsid w:val="00922086"/>
    <w:rsid w:val="009260BA"/>
    <w:rsid w:val="00933236"/>
    <w:rsid w:val="00935824"/>
    <w:rsid w:val="0093585C"/>
    <w:rsid w:val="009361A9"/>
    <w:rsid w:val="00936385"/>
    <w:rsid w:val="009428E4"/>
    <w:rsid w:val="00943441"/>
    <w:rsid w:val="009439B1"/>
    <w:rsid w:val="009458EB"/>
    <w:rsid w:val="00947569"/>
    <w:rsid w:val="0095062C"/>
    <w:rsid w:val="00960E08"/>
    <w:rsid w:val="009615EE"/>
    <w:rsid w:val="009619D2"/>
    <w:rsid w:val="00966711"/>
    <w:rsid w:val="009708E8"/>
    <w:rsid w:val="00972F0D"/>
    <w:rsid w:val="00980B5B"/>
    <w:rsid w:val="00983E56"/>
    <w:rsid w:val="0098612F"/>
    <w:rsid w:val="0099637D"/>
    <w:rsid w:val="009A002E"/>
    <w:rsid w:val="009A1984"/>
    <w:rsid w:val="009A1C12"/>
    <w:rsid w:val="009A3D77"/>
    <w:rsid w:val="009A56DD"/>
    <w:rsid w:val="009A6E3C"/>
    <w:rsid w:val="009A709D"/>
    <w:rsid w:val="009A78CE"/>
    <w:rsid w:val="009B379F"/>
    <w:rsid w:val="009B41EC"/>
    <w:rsid w:val="009B4312"/>
    <w:rsid w:val="009C2321"/>
    <w:rsid w:val="009C3DB4"/>
    <w:rsid w:val="009C6112"/>
    <w:rsid w:val="009D231A"/>
    <w:rsid w:val="009D30DE"/>
    <w:rsid w:val="009D4C68"/>
    <w:rsid w:val="009D601A"/>
    <w:rsid w:val="009D6D80"/>
    <w:rsid w:val="009E0311"/>
    <w:rsid w:val="009E4FCC"/>
    <w:rsid w:val="009E57FD"/>
    <w:rsid w:val="009E6F7E"/>
    <w:rsid w:val="009F208E"/>
    <w:rsid w:val="009F24B6"/>
    <w:rsid w:val="009F2FF5"/>
    <w:rsid w:val="00A0145D"/>
    <w:rsid w:val="00A0314F"/>
    <w:rsid w:val="00A03AC1"/>
    <w:rsid w:val="00A0453A"/>
    <w:rsid w:val="00A07AA5"/>
    <w:rsid w:val="00A10EDC"/>
    <w:rsid w:val="00A14404"/>
    <w:rsid w:val="00A152F8"/>
    <w:rsid w:val="00A16EF6"/>
    <w:rsid w:val="00A17CEE"/>
    <w:rsid w:val="00A20BB3"/>
    <w:rsid w:val="00A21BEF"/>
    <w:rsid w:val="00A23A96"/>
    <w:rsid w:val="00A2441E"/>
    <w:rsid w:val="00A26C7E"/>
    <w:rsid w:val="00A26D0F"/>
    <w:rsid w:val="00A27EB6"/>
    <w:rsid w:val="00A318E7"/>
    <w:rsid w:val="00A31F36"/>
    <w:rsid w:val="00A416C9"/>
    <w:rsid w:val="00A419E2"/>
    <w:rsid w:val="00A41C89"/>
    <w:rsid w:val="00A43EF6"/>
    <w:rsid w:val="00A458EB"/>
    <w:rsid w:val="00A47D4D"/>
    <w:rsid w:val="00A5158D"/>
    <w:rsid w:val="00A5296F"/>
    <w:rsid w:val="00A628B5"/>
    <w:rsid w:val="00A65B3A"/>
    <w:rsid w:val="00A676AC"/>
    <w:rsid w:val="00A75636"/>
    <w:rsid w:val="00A81307"/>
    <w:rsid w:val="00A849D9"/>
    <w:rsid w:val="00A87B8C"/>
    <w:rsid w:val="00A90BC0"/>
    <w:rsid w:val="00A93958"/>
    <w:rsid w:val="00AA0B16"/>
    <w:rsid w:val="00AB075C"/>
    <w:rsid w:val="00AB1E49"/>
    <w:rsid w:val="00AB35DB"/>
    <w:rsid w:val="00AC3903"/>
    <w:rsid w:val="00AC4FC6"/>
    <w:rsid w:val="00AC6776"/>
    <w:rsid w:val="00AC6C7C"/>
    <w:rsid w:val="00AC6FBE"/>
    <w:rsid w:val="00AD0265"/>
    <w:rsid w:val="00AD4C5B"/>
    <w:rsid w:val="00AD50C7"/>
    <w:rsid w:val="00AD719D"/>
    <w:rsid w:val="00AD7263"/>
    <w:rsid w:val="00AE466A"/>
    <w:rsid w:val="00AF0ED6"/>
    <w:rsid w:val="00AF232F"/>
    <w:rsid w:val="00AF23AF"/>
    <w:rsid w:val="00AF37A3"/>
    <w:rsid w:val="00AF4541"/>
    <w:rsid w:val="00AF4617"/>
    <w:rsid w:val="00AF72C1"/>
    <w:rsid w:val="00B02840"/>
    <w:rsid w:val="00B03D32"/>
    <w:rsid w:val="00B04B87"/>
    <w:rsid w:val="00B050E7"/>
    <w:rsid w:val="00B13B8D"/>
    <w:rsid w:val="00B15433"/>
    <w:rsid w:val="00B16159"/>
    <w:rsid w:val="00B22BD0"/>
    <w:rsid w:val="00B3120B"/>
    <w:rsid w:val="00B3205A"/>
    <w:rsid w:val="00B32CE2"/>
    <w:rsid w:val="00B34338"/>
    <w:rsid w:val="00B427A0"/>
    <w:rsid w:val="00B475F9"/>
    <w:rsid w:val="00B5179A"/>
    <w:rsid w:val="00B52065"/>
    <w:rsid w:val="00B52383"/>
    <w:rsid w:val="00B5553A"/>
    <w:rsid w:val="00B600DA"/>
    <w:rsid w:val="00B6196C"/>
    <w:rsid w:val="00B62A0F"/>
    <w:rsid w:val="00B669DB"/>
    <w:rsid w:val="00B67A66"/>
    <w:rsid w:val="00B70913"/>
    <w:rsid w:val="00B70CC6"/>
    <w:rsid w:val="00B7112B"/>
    <w:rsid w:val="00B716F9"/>
    <w:rsid w:val="00B75AF5"/>
    <w:rsid w:val="00B75B4A"/>
    <w:rsid w:val="00B80A53"/>
    <w:rsid w:val="00B86FCA"/>
    <w:rsid w:val="00B930CA"/>
    <w:rsid w:val="00BA0B5C"/>
    <w:rsid w:val="00BA1D81"/>
    <w:rsid w:val="00BA231A"/>
    <w:rsid w:val="00BA359C"/>
    <w:rsid w:val="00BA4F9C"/>
    <w:rsid w:val="00BA77FC"/>
    <w:rsid w:val="00BB024B"/>
    <w:rsid w:val="00BB1760"/>
    <w:rsid w:val="00BB1FDC"/>
    <w:rsid w:val="00BB2583"/>
    <w:rsid w:val="00BB4F2E"/>
    <w:rsid w:val="00BB6C83"/>
    <w:rsid w:val="00BC2A04"/>
    <w:rsid w:val="00BC7110"/>
    <w:rsid w:val="00BD0F0C"/>
    <w:rsid w:val="00BD1FC8"/>
    <w:rsid w:val="00BD4B41"/>
    <w:rsid w:val="00BF1AF4"/>
    <w:rsid w:val="00BF4E08"/>
    <w:rsid w:val="00BF5A22"/>
    <w:rsid w:val="00C03A50"/>
    <w:rsid w:val="00C06DED"/>
    <w:rsid w:val="00C202F7"/>
    <w:rsid w:val="00C25CE5"/>
    <w:rsid w:val="00C26331"/>
    <w:rsid w:val="00C26C48"/>
    <w:rsid w:val="00C30DA4"/>
    <w:rsid w:val="00C32984"/>
    <w:rsid w:val="00C3553A"/>
    <w:rsid w:val="00C36BE2"/>
    <w:rsid w:val="00C36D08"/>
    <w:rsid w:val="00C410BE"/>
    <w:rsid w:val="00C42832"/>
    <w:rsid w:val="00C5278F"/>
    <w:rsid w:val="00C53058"/>
    <w:rsid w:val="00C53A9D"/>
    <w:rsid w:val="00C6691F"/>
    <w:rsid w:val="00C673E3"/>
    <w:rsid w:val="00C70314"/>
    <w:rsid w:val="00C704BE"/>
    <w:rsid w:val="00C733F0"/>
    <w:rsid w:val="00C774B9"/>
    <w:rsid w:val="00C81EF6"/>
    <w:rsid w:val="00C85167"/>
    <w:rsid w:val="00C85A07"/>
    <w:rsid w:val="00C86AF0"/>
    <w:rsid w:val="00C870E2"/>
    <w:rsid w:val="00C873B0"/>
    <w:rsid w:val="00C90537"/>
    <w:rsid w:val="00C90581"/>
    <w:rsid w:val="00C91F85"/>
    <w:rsid w:val="00C9295D"/>
    <w:rsid w:val="00C93457"/>
    <w:rsid w:val="00C978B5"/>
    <w:rsid w:val="00CA667E"/>
    <w:rsid w:val="00CB1A5D"/>
    <w:rsid w:val="00CB66C6"/>
    <w:rsid w:val="00CC1EB6"/>
    <w:rsid w:val="00CC46BB"/>
    <w:rsid w:val="00CC7176"/>
    <w:rsid w:val="00CC7DAF"/>
    <w:rsid w:val="00CD1F31"/>
    <w:rsid w:val="00CD4EAC"/>
    <w:rsid w:val="00CD7A8A"/>
    <w:rsid w:val="00CD7DFE"/>
    <w:rsid w:val="00CE0A0B"/>
    <w:rsid w:val="00CE1217"/>
    <w:rsid w:val="00CE16C6"/>
    <w:rsid w:val="00CE22DD"/>
    <w:rsid w:val="00CE371B"/>
    <w:rsid w:val="00CF47B8"/>
    <w:rsid w:val="00CF58B7"/>
    <w:rsid w:val="00D003FD"/>
    <w:rsid w:val="00D007F8"/>
    <w:rsid w:val="00D12D0F"/>
    <w:rsid w:val="00D14BA3"/>
    <w:rsid w:val="00D1654F"/>
    <w:rsid w:val="00D17CF8"/>
    <w:rsid w:val="00D24E7F"/>
    <w:rsid w:val="00D255EB"/>
    <w:rsid w:val="00D278FD"/>
    <w:rsid w:val="00D30556"/>
    <w:rsid w:val="00D3639C"/>
    <w:rsid w:val="00D36FAD"/>
    <w:rsid w:val="00D405E2"/>
    <w:rsid w:val="00D40D80"/>
    <w:rsid w:val="00D4219C"/>
    <w:rsid w:val="00D4492E"/>
    <w:rsid w:val="00D44F0F"/>
    <w:rsid w:val="00D54E8D"/>
    <w:rsid w:val="00D63778"/>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4B5C"/>
    <w:rsid w:val="00DB50C3"/>
    <w:rsid w:val="00DB51D1"/>
    <w:rsid w:val="00DB57E9"/>
    <w:rsid w:val="00DB5BF1"/>
    <w:rsid w:val="00DC4457"/>
    <w:rsid w:val="00DC5282"/>
    <w:rsid w:val="00DC5290"/>
    <w:rsid w:val="00DC5A98"/>
    <w:rsid w:val="00DC6F39"/>
    <w:rsid w:val="00DD0126"/>
    <w:rsid w:val="00DD0B67"/>
    <w:rsid w:val="00DD31B0"/>
    <w:rsid w:val="00DD6310"/>
    <w:rsid w:val="00DE02F2"/>
    <w:rsid w:val="00DE0F6D"/>
    <w:rsid w:val="00DE4501"/>
    <w:rsid w:val="00DE4959"/>
    <w:rsid w:val="00DE7C0B"/>
    <w:rsid w:val="00DF17AF"/>
    <w:rsid w:val="00DF4BC5"/>
    <w:rsid w:val="00DF6600"/>
    <w:rsid w:val="00E01985"/>
    <w:rsid w:val="00E04C3C"/>
    <w:rsid w:val="00E04DAE"/>
    <w:rsid w:val="00E06B33"/>
    <w:rsid w:val="00E07A05"/>
    <w:rsid w:val="00E11439"/>
    <w:rsid w:val="00E13C67"/>
    <w:rsid w:val="00E1616B"/>
    <w:rsid w:val="00E31C23"/>
    <w:rsid w:val="00E346FF"/>
    <w:rsid w:val="00E34713"/>
    <w:rsid w:val="00E37EBC"/>
    <w:rsid w:val="00E42B14"/>
    <w:rsid w:val="00E45BF7"/>
    <w:rsid w:val="00E55A4F"/>
    <w:rsid w:val="00E55CEA"/>
    <w:rsid w:val="00E56F77"/>
    <w:rsid w:val="00E610DA"/>
    <w:rsid w:val="00E63014"/>
    <w:rsid w:val="00E66CDF"/>
    <w:rsid w:val="00E70477"/>
    <w:rsid w:val="00E707E6"/>
    <w:rsid w:val="00E7212B"/>
    <w:rsid w:val="00E73895"/>
    <w:rsid w:val="00E738AF"/>
    <w:rsid w:val="00E766A6"/>
    <w:rsid w:val="00E7739A"/>
    <w:rsid w:val="00E80455"/>
    <w:rsid w:val="00E80EF3"/>
    <w:rsid w:val="00E8373D"/>
    <w:rsid w:val="00E87BC2"/>
    <w:rsid w:val="00E87BD4"/>
    <w:rsid w:val="00E91592"/>
    <w:rsid w:val="00E92E14"/>
    <w:rsid w:val="00E94A13"/>
    <w:rsid w:val="00E94BA2"/>
    <w:rsid w:val="00E94F6A"/>
    <w:rsid w:val="00E959C0"/>
    <w:rsid w:val="00E97C72"/>
    <w:rsid w:val="00EA1603"/>
    <w:rsid w:val="00EA1838"/>
    <w:rsid w:val="00EA3A28"/>
    <w:rsid w:val="00EA3F67"/>
    <w:rsid w:val="00EA49BC"/>
    <w:rsid w:val="00EB4654"/>
    <w:rsid w:val="00EC0471"/>
    <w:rsid w:val="00EC134F"/>
    <w:rsid w:val="00EC3D9A"/>
    <w:rsid w:val="00EC4E11"/>
    <w:rsid w:val="00EC573B"/>
    <w:rsid w:val="00EC62ED"/>
    <w:rsid w:val="00EC6AEE"/>
    <w:rsid w:val="00EC7EF5"/>
    <w:rsid w:val="00ED3612"/>
    <w:rsid w:val="00ED5E81"/>
    <w:rsid w:val="00ED7161"/>
    <w:rsid w:val="00ED7D00"/>
    <w:rsid w:val="00ED7FCE"/>
    <w:rsid w:val="00EE02E2"/>
    <w:rsid w:val="00EE32FE"/>
    <w:rsid w:val="00EE3AAD"/>
    <w:rsid w:val="00EE618A"/>
    <w:rsid w:val="00EE750F"/>
    <w:rsid w:val="00EE755B"/>
    <w:rsid w:val="00EF12A6"/>
    <w:rsid w:val="00EF1DA6"/>
    <w:rsid w:val="00EF3E9E"/>
    <w:rsid w:val="00EF72F4"/>
    <w:rsid w:val="00EF7850"/>
    <w:rsid w:val="00F02AC0"/>
    <w:rsid w:val="00F038D9"/>
    <w:rsid w:val="00F10D8E"/>
    <w:rsid w:val="00F1170E"/>
    <w:rsid w:val="00F13CB7"/>
    <w:rsid w:val="00F14476"/>
    <w:rsid w:val="00F15B0C"/>
    <w:rsid w:val="00F16189"/>
    <w:rsid w:val="00F1698E"/>
    <w:rsid w:val="00F175DF"/>
    <w:rsid w:val="00F24C7B"/>
    <w:rsid w:val="00F264A0"/>
    <w:rsid w:val="00F274F3"/>
    <w:rsid w:val="00F3304A"/>
    <w:rsid w:val="00F34E7E"/>
    <w:rsid w:val="00F41AFF"/>
    <w:rsid w:val="00F4403D"/>
    <w:rsid w:val="00F46C9E"/>
    <w:rsid w:val="00F4716B"/>
    <w:rsid w:val="00F538B2"/>
    <w:rsid w:val="00F543C6"/>
    <w:rsid w:val="00F62291"/>
    <w:rsid w:val="00F65D1C"/>
    <w:rsid w:val="00F66384"/>
    <w:rsid w:val="00F67223"/>
    <w:rsid w:val="00F7721D"/>
    <w:rsid w:val="00F82F81"/>
    <w:rsid w:val="00F834EC"/>
    <w:rsid w:val="00F85C05"/>
    <w:rsid w:val="00F90023"/>
    <w:rsid w:val="00F9072A"/>
    <w:rsid w:val="00F96655"/>
    <w:rsid w:val="00FA122D"/>
    <w:rsid w:val="00FA37FD"/>
    <w:rsid w:val="00FA57B6"/>
    <w:rsid w:val="00FA6153"/>
    <w:rsid w:val="00FA7F67"/>
    <w:rsid w:val="00FB18DF"/>
    <w:rsid w:val="00FC1BA5"/>
    <w:rsid w:val="00FC76DE"/>
    <w:rsid w:val="00FD0362"/>
    <w:rsid w:val="00FD3AB9"/>
    <w:rsid w:val="00FD3AEA"/>
    <w:rsid w:val="00FD7017"/>
    <w:rsid w:val="00FE0DD6"/>
    <w:rsid w:val="00FE16F7"/>
    <w:rsid w:val="00FE20B4"/>
    <w:rsid w:val="00FE4524"/>
    <w:rsid w:val="00FE5D72"/>
    <w:rsid w:val="00FF24F0"/>
    <w:rsid w:val="00FF3862"/>
    <w:rsid w:val="00FF72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numbering" w:customStyle="1" w:styleId="CurrentList1">
    <w:name w:val="Current List1"/>
    <w:uiPriority w:val="99"/>
    <w:rsid w:val="005C1CBD"/>
    <w:pPr>
      <w:numPr>
        <w:numId w:val="22"/>
      </w:numPr>
    </w:pPr>
  </w:style>
  <w:style w:type="paragraph" w:styleId="Caption">
    <w:name w:val="caption"/>
    <w:basedOn w:val="Normal"/>
    <w:next w:val="Normal"/>
    <w:uiPriority w:val="35"/>
    <w:unhideWhenUsed/>
    <w:qFormat/>
    <w:rsid w:val="00B1615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2250</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jonathan hernandez</cp:lastModifiedBy>
  <cp:revision>6</cp:revision>
  <dcterms:created xsi:type="dcterms:W3CDTF">2026-08-08T22:34:00Z</dcterms:created>
  <dcterms:modified xsi:type="dcterms:W3CDTF">2026-08-09T17:59:00Z</dcterms:modified>
</cp:coreProperties>
</file>