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F5248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E3F2F99" wp14:editId="2911A7C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56D45DCF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8ABD4B4" w14:textId="77777777" w:rsidTr="00342C53">
        <w:tc>
          <w:tcPr>
            <w:tcW w:w="9922" w:type="dxa"/>
            <w:shd w:val="clear" w:color="auto" w:fill="C0C0C0"/>
          </w:tcPr>
          <w:p w14:paraId="2C1FBD3F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30BEDC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6B83577" w14:textId="77777777" w:rsidTr="008F1308">
        <w:tc>
          <w:tcPr>
            <w:tcW w:w="2093" w:type="dxa"/>
            <w:shd w:val="pct15" w:color="auto" w:fill="auto"/>
          </w:tcPr>
          <w:p w14:paraId="0BADFD2F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D69A4A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FE9D4C9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0894FCF0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43D419C0" w14:textId="77777777" w:rsidTr="00A406E5">
        <w:tc>
          <w:tcPr>
            <w:tcW w:w="2093" w:type="dxa"/>
            <w:shd w:val="pct15" w:color="auto" w:fill="auto"/>
          </w:tcPr>
          <w:p w14:paraId="73E7EB7F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23425C1A" w14:textId="0EB976C4" w:rsidR="00DB116D" w:rsidRPr="00A406E5" w:rsidRDefault="00C409C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(Adysg) gyda SAC</w:t>
            </w:r>
          </w:p>
        </w:tc>
      </w:tr>
      <w:tr w:rsidR="008F1308" w:rsidRPr="00A406E5" w14:paraId="008CCC95" w14:textId="77777777" w:rsidTr="00274691">
        <w:tc>
          <w:tcPr>
            <w:tcW w:w="2093" w:type="dxa"/>
            <w:shd w:val="pct15" w:color="auto" w:fill="auto"/>
          </w:tcPr>
          <w:p w14:paraId="3AECBF74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779A3C7" w14:textId="77777777" w:rsidR="008F1308" w:rsidRPr="00A406E5" w:rsidRDefault="008855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Yr Iaith ar Daith 1</w:t>
            </w:r>
          </w:p>
        </w:tc>
      </w:tr>
      <w:tr w:rsidR="00B84B5B" w:rsidRPr="00A406E5" w14:paraId="58B076CB" w14:textId="77777777" w:rsidTr="008F1308">
        <w:tc>
          <w:tcPr>
            <w:tcW w:w="2093" w:type="dxa"/>
            <w:shd w:val="pct15" w:color="auto" w:fill="auto"/>
          </w:tcPr>
          <w:p w14:paraId="349127F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FB67B7B" w14:textId="77777777" w:rsidR="00B84B5B" w:rsidRPr="00A406E5" w:rsidRDefault="00885575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ECAD4002c</w:t>
            </w:r>
          </w:p>
        </w:tc>
        <w:tc>
          <w:tcPr>
            <w:tcW w:w="2268" w:type="dxa"/>
            <w:shd w:val="clear" w:color="auto" w:fill="D9D9D9"/>
          </w:tcPr>
          <w:p w14:paraId="56ABF9BB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1E986D94" w14:textId="77777777" w:rsidR="00B84B5B" w:rsidRPr="00A406E5" w:rsidRDefault="008855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40%</w:t>
            </w:r>
          </w:p>
        </w:tc>
      </w:tr>
      <w:tr w:rsidR="00DB116D" w:rsidRPr="00A406E5" w14:paraId="6446A2B5" w14:textId="77777777" w:rsidTr="008F1308">
        <w:tc>
          <w:tcPr>
            <w:tcW w:w="2093" w:type="dxa"/>
            <w:shd w:val="pct15" w:color="auto" w:fill="auto"/>
          </w:tcPr>
          <w:p w14:paraId="04CA342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5C3F4695" w14:textId="77777777" w:rsidR="00DB116D" w:rsidRPr="00A406E5" w:rsidRDefault="008855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Linda Davies</w:t>
            </w:r>
          </w:p>
        </w:tc>
        <w:tc>
          <w:tcPr>
            <w:tcW w:w="2268" w:type="dxa"/>
            <w:shd w:val="clear" w:color="auto" w:fill="D9D9D9"/>
          </w:tcPr>
          <w:p w14:paraId="0283A57D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F705A58" w14:textId="77777777" w:rsidR="00DB116D" w:rsidRPr="00A406E5" w:rsidRDefault="008855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Natalie Griffiths</w:t>
            </w:r>
          </w:p>
        </w:tc>
      </w:tr>
      <w:tr w:rsidR="00DB116D" w:rsidRPr="00A406E5" w14:paraId="0F869058" w14:textId="77777777" w:rsidTr="008F1308">
        <w:tc>
          <w:tcPr>
            <w:tcW w:w="2093" w:type="dxa"/>
            <w:shd w:val="pct15" w:color="auto" w:fill="auto"/>
          </w:tcPr>
          <w:p w14:paraId="04DCE83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4AFB4C5C" w14:textId="77777777" w:rsidR="00C409C5" w:rsidRPr="00C409C5" w:rsidRDefault="00C409C5" w:rsidP="00C409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09C5">
              <w:rPr>
                <w:rFonts w:ascii="Arial" w:hAnsi="Arial" w:cs="Arial"/>
                <w:b/>
                <w:sz w:val="22"/>
                <w:szCs w:val="22"/>
                <w:lang w:val="en-US"/>
              </w:rPr>
              <w:t>Ymateb i erthygl, gan roi</w:t>
            </w:r>
          </w:p>
          <w:p w14:paraId="25AD440F" w14:textId="77777777" w:rsidR="00C409C5" w:rsidRPr="00C409C5" w:rsidRDefault="00C409C5" w:rsidP="00C409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09C5">
              <w:rPr>
                <w:rFonts w:ascii="Arial" w:hAnsi="Arial" w:cs="Arial"/>
                <w:b/>
                <w:sz w:val="22"/>
                <w:szCs w:val="22"/>
                <w:lang w:val="en-US"/>
              </w:rPr>
              <w:t>tystiolaeth o wybodaeth</w:t>
            </w:r>
          </w:p>
          <w:p w14:paraId="0318B6BD" w14:textId="77777777" w:rsidR="00C409C5" w:rsidRPr="00C409C5" w:rsidRDefault="00C409C5" w:rsidP="00C409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09C5">
              <w:rPr>
                <w:rFonts w:ascii="Arial" w:hAnsi="Arial" w:cs="Arial"/>
                <w:b/>
                <w:sz w:val="22"/>
                <w:szCs w:val="22"/>
                <w:lang w:val="en-US"/>
              </w:rPr>
              <w:t>a dealltwriaeth o</w:t>
            </w:r>
          </w:p>
          <w:p w14:paraId="6627287B" w14:textId="77777777" w:rsidR="00C409C5" w:rsidRPr="00C409C5" w:rsidRDefault="00C409C5" w:rsidP="00C409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09C5">
              <w:rPr>
                <w:rFonts w:ascii="Arial" w:hAnsi="Arial" w:cs="Arial"/>
                <w:b/>
                <w:sz w:val="22"/>
                <w:szCs w:val="22"/>
                <w:lang w:val="en-US"/>
              </w:rPr>
              <w:t>themâu sy’n gysylltiedig</w:t>
            </w:r>
          </w:p>
          <w:p w14:paraId="0748DCE4" w14:textId="77777777" w:rsidR="00C409C5" w:rsidRPr="00C409C5" w:rsidRDefault="00C409C5" w:rsidP="00C409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09C5">
              <w:rPr>
                <w:rFonts w:ascii="Arial" w:hAnsi="Arial" w:cs="Arial"/>
                <w:b/>
                <w:sz w:val="22"/>
                <w:szCs w:val="22"/>
                <w:lang w:val="en-US"/>
              </w:rPr>
              <w:t>ag addysgu’r Gymraeg</w:t>
            </w:r>
          </w:p>
          <w:p w14:paraId="114ED805" w14:textId="77777777" w:rsidR="00C409C5" w:rsidRPr="00C409C5" w:rsidRDefault="00C409C5" w:rsidP="00C409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09C5">
              <w:rPr>
                <w:rFonts w:ascii="Arial" w:hAnsi="Arial" w:cs="Arial"/>
                <w:b/>
                <w:sz w:val="22"/>
                <w:szCs w:val="22"/>
                <w:lang w:val="en-US"/>
              </w:rPr>
              <w:t>yn y sector cyfrwng</w:t>
            </w:r>
          </w:p>
          <w:p w14:paraId="29C4BC54" w14:textId="663C96B3" w:rsidR="00DB116D" w:rsidRPr="00A406E5" w:rsidRDefault="00C409C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09C5">
              <w:rPr>
                <w:rFonts w:ascii="Arial" w:hAnsi="Arial" w:cs="Arial"/>
                <w:b/>
                <w:sz w:val="22"/>
                <w:szCs w:val="22"/>
                <w:lang w:val="en-US"/>
              </w:rPr>
              <w:t>Saesneg.</w:t>
            </w:r>
          </w:p>
        </w:tc>
        <w:tc>
          <w:tcPr>
            <w:tcW w:w="2268" w:type="dxa"/>
            <w:shd w:val="pct15" w:color="auto" w:fill="auto"/>
          </w:tcPr>
          <w:p w14:paraId="7B79A72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50E4555" w14:textId="77777777" w:rsidR="00DB116D" w:rsidRPr="00A406E5" w:rsidRDefault="008855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1,200 o eiriau</w:t>
            </w:r>
          </w:p>
        </w:tc>
      </w:tr>
      <w:tr w:rsidR="00B84B5B" w:rsidRPr="00A406E5" w14:paraId="1A9ECF8B" w14:textId="77777777" w:rsidTr="008F1308">
        <w:tc>
          <w:tcPr>
            <w:tcW w:w="2093" w:type="dxa"/>
            <w:shd w:val="pct15" w:color="auto" w:fill="auto"/>
          </w:tcPr>
          <w:p w14:paraId="385C37DE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D80675" w14:textId="77777777" w:rsidR="00B84B5B" w:rsidRPr="00A406E5" w:rsidRDefault="0088557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Rhagfyr 7fed 2018</w:t>
            </w:r>
          </w:p>
        </w:tc>
        <w:tc>
          <w:tcPr>
            <w:tcW w:w="2268" w:type="dxa"/>
            <w:shd w:val="pct15" w:color="auto" w:fill="auto"/>
          </w:tcPr>
          <w:p w14:paraId="2E7C82EF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9B7C8C9" w14:textId="668E2851" w:rsidR="00B84B5B" w:rsidRPr="00A406E5" w:rsidRDefault="0088557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Ionawr 15 201</w:t>
            </w:r>
            <w:r w:rsidR="00FB4707">
              <w:rPr>
                <w:rFonts w:ascii="Arial" w:hAnsi="Arial" w:cs="Arial"/>
                <w:b/>
                <w:sz w:val="22"/>
                <w:szCs w:val="22"/>
              </w:rPr>
              <w:t>9</w:t>
            </w:r>
          </w:p>
        </w:tc>
      </w:tr>
      <w:tr w:rsidR="00152E9D" w:rsidRPr="00A406E5" w14:paraId="6FFEF220" w14:textId="77777777" w:rsidTr="00A406E5">
        <w:tc>
          <w:tcPr>
            <w:tcW w:w="2093" w:type="dxa"/>
            <w:shd w:val="pct15" w:color="auto" w:fill="auto"/>
          </w:tcPr>
          <w:p w14:paraId="598CB92C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6A8B73D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18A4201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012E59A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76470CE1" w14:textId="77777777" w:rsidTr="00A406E5">
        <w:tc>
          <w:tcPr>
            <w:tcW w:w="2093" w:type="dxa"/>
            <w:shd w:val="pct15" w:color="auto" w:fill="auto"/>
          </w:tcPr>
          <w:p w14:paraId="229BA3C6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7E6A4A4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EC603C2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2D8AF23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087CAB3" w14:textId="55B1EB71" w:rsidR="00A406E5" w:rsidRDefault="00A406E5">
      <w:pPr>
        <w:rPr>
          <w:rFonts w:ascii="Arial" w:hAnsi="Arial" w:cs="Arial"/>
          <w:sz w:val="32"/>
        </w:rPr>
      </w:pPr>
    </w:p>
    <w:p w14:paraId="7477EC6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25B784C0" w14:textId="77777777" w:rsidTr="00A406E5">
        <w:tc>
          <w:tcPr>
            <w:tcW w:w="9747" w:type="dxa"/>
            <w:shd w:val="pct10" w:color="auto" w:fill="auto"/>
          </w:tcPr>
          <w:p w14:paraId="37B4E7D0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22DE503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3B7576B5" w14:textId="77777777" w:rsidTr="00337205">
        <w:trPr>
          <w:trHeight w:val="1702"/>
        </w:trPr>
        <w:tc>
          <w:tcPr>
            <w:tcW w:w="9747" w:type="dxa"/>
          </w:tcPr>
          <w:p w14:paraId="0C6C795E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78C6CB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556C6BEE" w14:textId="2331EC10" w:rsidR="00C01A3F" w:rsidRPr="00337205" w:rsidRDefault="00337205" w:rsidP="004D5E9B">
            <w:pPr>
              <w:rPr>
                <w:rFonts w:ascii="Arial" w:hAnsi="Arial" w:cs="Arial"/>
                <w:sz w:val="24"/>
                <w:szCs w:val="24"/>
              </w:rPr>
            </w:pPr>
            <w:r w:rsidRPr="00337205">
              <w:rPr>
                <w:rFonts w:ascii="Arial" w:hAnsi="Arial" w:cs="Arial"/>
                <w:sz w:val="24"/>
                <w:szCs w:val="24"/>
                <w:lang w:val="en-US"/>
              </w:rPr>
              <w:t>I alluogi hyfforddeion i ddeall lle’r Gymraeg yng nghyd-destun y Cwricwlwm Cenedlaethol yng Nghymru</w:t>
            </w:r>
          </w:p>
        </w:tc>
      </w:tr>
    </w:tbl>
    <w:p w14:paraId="2457D127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57FF7F03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7FB8789E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68C12035" w14:textId="77777777" w:rsidTr="00342C53">
        <w:tc>
          <w:tcPr>
            <w:tcW w:w="9781" w:type="dxa"/>
            <w:shd w:val="clear" w:color="auto" w:fill="C0C0C0"/>
          </w:tcPr>
          <w:p w14:paraId="62F84021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53FD7283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D1EDC96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394EC0E4" w14:textId="77777777" w:rsidR="00C409C5" w:rsidRPr="00C409C5" w:rsidRDefault="00C409C5" w:rsidP="00C409C5">
      <w:pPr>
        <w:rPr>
          <w:rFonts w:ascii="Arial" w:hAnsi="Arial" w:cs="Arial"/>
          <w:sz w:val="24"/>
          <w:szCs w:val="24"/>
        </w:rPr>
      </w:pPr>
    </w:p>
    <w:p w14:paraId="696B4401" w14:textId="77777777" w:rsidR="0099277A" w:rsidRDefault="0099277A" w:rsidP="0099277A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C409C5">
        <w:rPr>
          <w:rFonts w:ascii="Arial" w:hAnsi="Arial" w:cs="Arial"/>
          <w:sz w:val="22"/>
          <w:szCs w:val="22"/>
        </w:rPr>
        <w:t>Dechrau deall methedoleg addysgu iaith ychwanegol</w:t>
      </w:r>
    </w:p>
    <w:p w14:paraId="531CCBCE" w14:textId="77777777" w:rsidR="0099277A" w:rsidRDefault="0099277A" w:rsidP="0099277A">
      <w:pPr>
        <w:ind w:left="720"/>
        <w:rPr>
          <w:rFonts w:ascii="Arial" w:hAnsi="Arial" w:cs="Arial"/>
          <w:sz w:val="22"/>
          <w:szCs w:val="22"/>
        </w:rPr>
      </w:pPr>
    </w:p>
    <w:p w14:paraId="12C377D4" w14:textId="77777777" w:rsidR="0099277A" w:rsidRPr="00C409C5" w:rsidRDefault="0099277A" w:rsidP="0099277A">
      <w:pPr>
        <w:ind w:left="720"/>
        <w:rPr>
          <w:rFonts w:ascii="Arial" w:hAnsi="Arial" w:cs="Arial"/>
          <w:sz w:val="22"/>
          <w:szCs w:val="22"/>
        </w:rPr>
      </w:pPr>
    </w:p>
    <w:p w14:paraId="6FD8B942" w14:textId="77777777" w:rsidR="0099277A" w:rsidRDefault="0099277A" w:rsidP="0099277A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C409C5">
        <w:rPr>
          <w:rFonts w:ascii="Arial" w:hAnsi="Arial" w:cs="Arial"/>
          <w:sz w:val="22"/>
          <w:szCs w:val="22"/>
        </w:rPr>
        <w:t>Dechrau deall y cwricwlwm Cymraeg / Cymraef Ail Iaith o fewn y Cyfnod Sylfaen a Chyfnod Allweddol 2 ynghyd â’I berthynas â’r cwricwlwm cyfan gan gynnwys y Cwricwlwm Cymreig</w:t>
      </w:r>
    </w:p>
    <w:p w14:paraId="6848107C" w14:textId="77777777" w:rsidR="0099277A" w:rsidRDefault="0099277A" w:rsidP="0099277A">
      <w:pPr>
        <w:rPr>
          <w:rFonts w:ascii="Arial" w:hAnsi="Arial" w:cs="Arial"/>
          <w:sz w:val="22"/>
          <w:szCs w:val="22"/>
        </w:rPr>
      </w:pPr>
    </w:p>
    <w:p w14:paraId="2FAD5A76" w14:textId="77777777" w:rsidR="0099277A" w:rsidRPr="00C409C5" w:rsidRDefault="0099277A" w:rsidP="0099277A">
      <w:pPr>
        <w:ind w:left="720"/>
        <w:rPr>
          <w:rFonts w:ascii="Arial" w:hAnsi="Arial" w:cs="Arial"/>
          <w:sz w:val="22"/>
          <w:szCs w:val="22"/>
        </w:rPr>
      </w:pPr>
    </w:p>
    <w:p w14:paraId="28742C8C" w14:textId="77777777" w:rsidR="0099277A" w:rsidRPr="00C409C5" w:rsidRDefault="0099277A" w:rsidP="0099277A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C409C5">
        <w:rPr>
          <w:rFonts w:ascii="Arial" w:hAnsi="Arial" w:cs="Arial"/>
          <w:sz w:val="22"/>
          <w:szCs w:val="22"/>
          <w:lang w:val="en-US"/>
        </w:rPr>
        <w:t>Trefnu eu gwybodaeth a’r hyn a ddysgant trwy ddefnyddio ystod o ffynonellau gwybodaeth a chyflwyno’u gwaith ar y lefel briodol.</w:t>
      </w:r>
    </w:p>
    <w:p w14:paraId="392BDD10" w14:textId="77777777" w:rsidR="00152E9D" w:rsidRPr="00A406E5" w:rsidRDefault="00152E9D" w:rsidP="00337205">
      <w:pPr>
        <w:rPr>
          <w:rFonts w:ascii="Arial" w:hAnsi="Arial" w:cs="Arial"/>
          <w:sz w:val="24"/>
          <w:szCs w:val="24"/>
        </w:rPr>
      </w:pPr>
    </w:p>
    <w:p w14:paraId="62CC7DE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976FB83" w14:textId="5C905CCF" w:rsidR="00A85BFE" w:rsidRDefault="00A85BFE" w:rsidP="00FD3C7E">
      <w:pPr>
        <w:jc w:val="both"/>
        <w:rPr>
          <w:rFonts w:ascii="Arial" w:hAnsi="Arial" w:cs="Arial"/>
          <w:sz w:val="22"/>
          <w:szCs w:val="22"/>
        </w:rPr>
      </w:pPr>
    </w:p>
    <w:p w14:paraId="449BB6FB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16064BDE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24C78A03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A992EA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19FC6E9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599EB75A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8ECE850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73991F20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544BF533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010A98FF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E9C1E98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0AF06028" w14:textId="1D503785" w:rsidR="00337205" w:rsidRPr="003D01B3" w:rsidRDefault="003D01B3" w:rsidP="003D01B3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i/>
          <w:color w:val="000000"/>
          <w:sz w:val="22"/>
          <w:szCs w:val="22"/>
          <w:lang w:eastAsia="en-US"/>
        </w:rPr>
      </w:pPr>
      <w:r w:rsidRPr="003D01B3">
        <w:rPr>
          <w:rFonts w:ascii="Arial" w:hAnsi="Arial" w:cs="Arial"/>
          <w:i/>
          <w:color w:val="000000"/>
          <w:sz w:val="22"/>
          <w:szCs w:val="22"/>
          <w:lang w:eastAsia="en-US"/>
        </w:rPr>
        <w:t xml:space="preserve">Defnyddiwch y darlleniadau hanfodol a’r darlleniadau a argymhellir ar addysgu a dysgu iaith a nodwyd yn Llawlyfr y Modiwl a chymhwyswch rhain i’ch trafodaethau. Gellir defnyddio ffynonellau perthnasol eraill. Byddai dogfennau a chyhoeddiadau Llywodraeth Cymru ac Estyn ar addysgu Cymraeg yn y sector cyfrwng Saesneg hefyd yn ddefnyddiol. Sicrhewch eich bod yn cyfeirnodi yn unol â Chanllaw Cyfeirnodi Harvard PCYDDS. </w:t>
      </w:r>
    </w:p>
    <w:p w14:paraId="164E6A4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9505948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7A7E10C8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5156C749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9281477" w14:textId="77777777" w:rsidR="00C01A3F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AAF95CB" w14:textId="77777777" w:rsidR="003D01B3" w:rsidRPr="00A406E5" w:rsidRDefault="003D01B3" w:rsidP="00C01A3F">
      <w:pPr>
        <w:jc w:val="both"/>
        <w:rPr>
          <w:rFonts w:ascii="Arial" w:hAnsi="Arial" w:cs="Arial"/>
          <w:i/>
          <w:sz w:val="22"/>
          <w:szCs w:val="22"/>
        </w:rPr>
      </w:pPr>
    </w:p>
    <w:p w14:paraId="6EEB0F1C" w14:textId="77777777" w:rsidR="003D01B3" w:rsidRPr="003D01B3" w:rsidRDefault="003D01B3" w:rsidP="003D01B3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i/>
          <w:color w:val="000000"/>
          <w:sz w:val="22"/>
          <w:szCs w:val="22"/>
          <w:lang w:eastAsia="en-US"/>
        </w:rPr>
      </w:pPr>
      <w:r w:rsidRPr="003D01B3">
        <w:rPr>
          <w:rFonts w:ascii="Arial" w:hAnsi="Arial" w:cs="Arial"/>
          <w:i/>
          <w:color w:val="000000"/>
          <w:sz w:val="22"/>
          <w:szCs w:val="22"/>
          <w:lang w:eastAsia="en-US"/>
        </w:rPr>
        <w:t xml:space="preserve">Dylai’r traethawd arddangos eich gwybodaeth a’ch dealltwriaeth o’r trafodaethau sy’n bodoli o gwmpas addysgu Cymraeg mewn ysgolion cyfrwng Saesneg. Yn ogystal mae angen i chi ddangos ymwybyddiaeth a dealltwriaeth o sut mae’r cwricwlwm yn esblygu yng Nghymru ac ystyriaeth o beth allai hyn olygu ar gyfer addysgu Cymraeg yn y sector cyfrwng Saesneg. </w:t>
      </w:r>
    </w:p>
    <w:p w14:paraId="2E69476C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7E5C3F7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649BAA6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42E4284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5EADC60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E1536E0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635E48BB" w14:textId="33192392" w:rsidR="003D01B3" w:rsidRPr="003D01B3" w:rsidRDefault="003D01B3" w:rsidP="003D01B3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i/>
          <w:color w:val="000000"/>
          <w:sz w:val="22"/>
          <w:szCs w:val="22"/>
          <w:lang w:eastAsia="en-US"/>
        </w:rPr>
      </w:pPr>
      <w:r w:rsidRPr="003D01B3">
        <w:rPr>
          <w:rFonts w:ascii="Arial" w:hAnsi="Arial" w:cs="Arial"/>
          <w:i/>
          <w:color w:val="000000"/>
          <w:sz w:val="22"/>
          <w:szCs w:val="22"/>
          <w:lang w:eastAsia="en-US"/>
        </w:rPr>
        <w:t xml:space="preserve">Dylai eich traethawd ddangos eich bod yn deall rhai o’r dadleuon/trafodaethau/materion sy’n codi neu gallai godi o amgylch addysgu Cymraeg yn y sector cyfrwng Saesneg. Dylai eich pwyntiau fod wedi eu cyfiawnhau drwy gyfeirnodi darllen a/neu brofiad. </w:t>
      </w:r>
    </w:p>
    <w:p w14:paraId="6EE70DB5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05CCE5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469235A6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7220ED9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4474385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CF62FC9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B874DB1" w14:textId="77777777" w:rsidR="003D01B3" w:rsidRPr="003D01B3" w:rsidRDefault="003D01B3" w:rsidP="003D01B3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i/>
          <w:color w:val="000000"/>
          <w:sz w:val="22"/>
          <w:szCs w:val="22"/>
          <w:lang w:eastAsia="en-US"/>
        </w:rPr>
      </w:pPr>
      <w:r w:rsidRPr="003D01B3">
        <w:rPr>
          <w:rFonts w:ascii="Arial" w:hAnsi="Arial" w:cs="Arial"/>
          <w:i/>
          <w:color w:val="000000"/>
          <w:sz w:val="22"/>
          <w:szCs w:val="22"/>
          <w:lang w:eastAsia="en-US"/>
        </w:rPr>
        <w:t xml:space="preserve">Dylai eich traethawd arddangos damcaniaeth yn cael ei gymhwyso yn seiliedig ar brofiadau addysgu proffesiynol a/neu ddarllen am ddysgu Cymraeg yn y sector cyfrwng Saesneg. Gallwch gynnwys enghreifftiau o ymarfer addysgu Cymraeg yn y sector cyfrwng Saesneg e.e. fel y nodwyd gan Estyn. Dylech hefyd archwilio’r cwricwlwm presennol a medru nodi’r ardaloedd ar gyfer datblygiad pellach. </w:t>
      </w:r>
    </w:p>
    <w:p w14:paraId="6676789F" w14:textId="77777777" w:rsidR="003D01B3" w:rsidRDefault="003D01B3" w:rsidP="00D22D9C">
      <w:pPr>
        <w:jc w:val="both"/>
        <w:rPr>
          <w:rFonts w:ascii="Arial" w:hAnsi="Arial" w:cs="Arial"/>
          <w:sz w:val="22"/>
          <w:szCs w:val="22"/>
        </w:rPr>
      </w:pPr>
    </w:p>
    <w:p w14:paraId="70BC6F3E" w14:textId="77777777" w:rsidR="003D01B3" w:rsidRPr="00A406E5" w:rsidRDefault="003D01B3" w:rsidP="00D22D9C">
      <w:pPr>
        <w:jc w:val="both"/>
        <w:rPr>
          <w:rFonts w:ascii="Arial" w:hAnsi="Arial" w:cs="Arial"/>
          <w:sz w:val="22"/>
          <w:szCs w:val="22"/>
        </w:rPr>
      </w:pPr>
    </w:p>
    <w:p w14:paraId="3B943691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3FFE3EF4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lastRenderedPageBreak/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17C1EE29" w14:textId="77777777"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5DA545E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23E359D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3FA4FB7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4D10BA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308623F6" w14:textId="77777777" w:rsidR="003D01B3" w:rsidRPr="003D01B3" w:rsidRDefault="003D01B3" w:rsidP="003D01B3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i/>
          <w:color w:val="000000"/>
          <w:sz w:val="22"/>
          <w:szCs w:val="22"/>
          <w:lang w:eastAsia="en-US"/>
        </w:rPr>
      </w:pPr>
      <w:r w:rsidRPr="003D01B3">
        <w:rPr>
          <w:rFonts w:ascii="Arial" w:hAnsi="Arial" w:cs="Arial"/>
          <w:i/>
          <w:color w:val="000000"/>
          <w:sz w:val="22"/>
          <w:szCs w:val="22"/>
          <w:lang w:eastAsia="en-US"/>
        </w:rPr>
        <w:t xml:space="preserve">Dylech ddangos eich bod yn medru cyflwyno eich pwyntiau, meddyliau ac adlewyrchiadau eich hunan mewn aseiniad ysgrifenedig cydlynol a chlir sydd wedi ei gyflwyno a’i ysgrifennu’n dda. Fel athro posibl ar gyfer y dyfodol dylech sicrhau bod eich gwaith yn ramadegol gywir, gyda defnydd iaith proffesiynol a fanwl gywir. </w:t>
      </w:r>
    </w:p>
    <w:p w14:paraId="32B9D0C7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1D8B2F7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FA8EBE0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2B850600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0E6DF60D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943E719" w14:textId="77777777" w:rsidR="00152E9D" w:rsidRPr="00A406E5" w:rsidRDefault="00152E9D" w:rsidP="00152E9D">
      <w:pPr>
        <w:rPr>
          <w:rFonts w:ascii="Arial" w:hAnsi="Arial" w:cs="Arial"/>
        </w:rPr>
      </w:pPr>
    </w:p>
    <w:p w14:paraId="2D056D4B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443EAD76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3917231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73B0DB84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DD691F9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BAAE4EF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61D78D2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44EA4B0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E23EE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C93152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1A05E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59179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9BA68EB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C2EB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4A91C0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A490E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57EA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D592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6BC9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10011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536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4621091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B25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E1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490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DCC942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227D05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322E3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782EC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A6C4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7A4662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B699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EF8BA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CD0A1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08E36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E08D88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67CB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03F4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0E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AD7E81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17C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A0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EBB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00F178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EF393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F7370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BCAAD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F3DA6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D00458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796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33E5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FCBAD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99694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769B7F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C273E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E4B5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57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A7EAE3A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11E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5D1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BA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0A53E2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EEB63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8D06EC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37E27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F73B2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CB860E7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4E491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C56D8E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CC5AF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CCB1E3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753AF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07FA0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C5B4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E53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C0BF972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4E8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EF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CDA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827D14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26D93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0B4C2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18ED56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9E54C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7BE8D95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563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0242C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6C7A06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361E32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54B69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72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93E96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6B0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42C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D3B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16D9518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6F873F79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3FD858D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F91ECE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31FA19A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EB69B5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29AFD72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EF9CBF6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50129C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50A7EFD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0D23958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E72DE2E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7C268AD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8365F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9055891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92B661C" w14:textId="77777777" w:rsidR="00C073F1" w:rsidRDefault="00C073F1" w:rsidP="00152E9D">
      <w:pPr>
        <w:rPr>
          <w:rFonts w:ascii="Arial" w:hAnsi="Arial" w:cs="Arial"/>
        </w:rPr>
      </w:pPr>
    </w:p>
    <w:p w14:paraId="00F8F766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6A37B282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75C816BE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81D637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63A8A826" w14:textId="77777777" w:rsidTr="00924471">
        <w:tc>
          <w:tcPr>
            <w:tcW w:w="13858" w:type="dxa"/>
            <w:shd w:val="clear" w:color="auto" w:fill="8DB3E2" w:themeFill="text2" w:themeFillTint="66"/>
          </w:tcPr>
          <w:p w14:paraId="3A7CDFF6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58479418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74C9C5C4" w14:textId="77777777" w:rsidTr="00EE00D3">
        <w:tc>
          <w:tcPr>
            <w:tcW w:w="13948" w:type="dxa"/>
            <w:shd w:val="clear" w:color="auto" w:fill="8DB3E2" w:themeFill="text2" w:themeFillTint="66"/>
          </w:tcPr>
          <w:p w14:paraId="4D0931D6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661047C4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7BB4E709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199E2204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2295"/>
      </w:tblGrid>
      <w:tr w:rsidR="002F0E34" w:rsidRPr="00D9771E" w14:paraId="66316ADB" w14:textId="77777777" w:rsidTr="00FD3C7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628BB7F0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51C4CC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9BA38E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268C4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49E051C4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DAD9B1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4824188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BCEA67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31D55436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00C76C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93698D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2295" w:type="dxa"/>
            <w:shd w:val="clear" w:color="auto" w:fill="8DB3E2" w:themeFill="text2" w:themeFillTint="66"/>
            <w:vAlign w:val="center"/>
          </w:tcPr>
          <w:p w14:paraId="1E9298C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78FB928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2EA248C3" w14:textId="77777777" w:rsidTr="00FD3C7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10DD52B7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5BAF35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0157D8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37CD39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6CD5EB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FB80BD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2AB242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2295" w:type="dxa"/>
            <w:shd w:val="clear" w:color="auto" w:fill="8DB3E2" w:themeFill="text2" w:themeFillTint="66"/>
          </w:tcPr>
          <w:p w14:paraId="0A95C48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60044B89" w14:textId="77777777" w:rsidTr="00FD3C7E">
        <w:tc>
          <w:tcPr>
            <w:tcW w:w="1735" w:type="dxa"/>
            <w:shd w:val="clear" w:color="auto" w:fill="8DB3E2" w:themeFill="text2" w:themeFillTint="66"/>
          </w:tcPr>
          <w:p w14:paraId="22CE3E21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5D3230EF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98C1C7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F2CBA5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1F4EBB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C0415C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3C4AA5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AC7C22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C6FC68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21098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976847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2C5751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C29F0B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6507C1FC" w14:textId="77777777" w:rsidTr="00FD3C7E">
        <w:tc>
          <w:tcPr>
            <w:tcW w:w="1735" w:type="dxa"/>
            <w:shd w:val="clear" w:color="auto" w:fill="8DB3E2" w:themeFill="text2" w:themeFillTint="66"/>
          </w:tcPr>
          <w:p w14:paraId="1FD2A34F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6ECFCDAF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512B76C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A13860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A095B3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3FD07F2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26CD3D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49CA6CD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8B7FA3D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25FEE4DA" w14:textId="77777777" w:rsidTr="00FD3C7E">
        <w:tc>
          <w:tcPr>
            <w:tcW w:w="1735" w:type="dxa"/>
            <w:shd w:val="clear" w:color="auto" w:fill="8DB3E2" w:themeFill="text2" w:themeFillTint="66"/>
          </w:tcPr>
          <w:p w14:paraId="75A9D9DA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017835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7115B5D4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68ED8C6F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7C31796E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110C5B83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221F6F7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B039E3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44D88A9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424A16C1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2F57B7A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32DCE8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1F58B5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29334E1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0487C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67D8B13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F1451B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95" w:type="dxa"/>
          </w:tcPr>
          <w:p w14:paraId="4990C50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51E3AA0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63FB3BA5" w14:textId="77777777" w:rsidTr="00FD3C7E">
        <w:tc>
          <w:tcPr>
            <w:tcW w:w="1735" w:type="dxa"/>
            <w:shd w:val="clear" w:color="auto" w:fill="8DB3E2" w:themeFill="text2" w:themeFillTint="66"/>
          </w:tcPr>
          <w:p w14:paraId="3E9E40E8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582CE995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4E09E925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6D421F7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1CBEB93B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5BD4D68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F373843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4762AC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5454A0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4D99CC5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041A97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120EC4A6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5B9AD14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D5C24E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33009905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38FB2C4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16DDB8D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5308FA4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1A765E6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4A10120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6591298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95" w:type="dxa"/>
          </w:tcPr>
          <w:p w14:paraId="0CF311B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mewn cyd-destunau ymarferol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7B59E6E3" w14:textId="77777777" w:rsidTr="00FD3C7E">
        <w:tc>
          <w:tcPr>
            <w:tcW w:w="1735" w:type="dxa"/>
            <w:shd w:val="clear" w:color="auto" w:fill="8DB3E2" w:themeFill="text2" w:themeFillTint="66"/>
          </w:tcPr>
          <w:p w14:paraId="382C228D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0364D7F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E47C58D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72725F7A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28C5C06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574389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6AAEF2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36A4F11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0C22EA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6485F146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185F47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0AFFE0C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5601070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21635040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0A61E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rhywfaint o gyfrifoldeb personol gydag awydd i ddatblygu ymhellach.  </w:t>
            </w:r>
          </w:p>
        </w:tc>
      </w:tr>
      <w:tr w:rsidR="00934B9D" w:rsidRPr="004641AE" w14:paraId="0A56E30A" w14:textId="77777777" w:rsidTr="00FD3C7E">
        <w:tc>
          <w:tcPr>
            <w:tcW w:w="1735" w:type="dxa"/>
            <w:shd w:val="clear" w:color="auto" w:fill="8DB3E2" w:themeFill="text2" w:themeFillTint="66"/>
          </w:tcPr>
          <w:p w14:paraId="42FB9B82" w14:textId="77777777" w:rsidR="00934B9D" w:rsidRPr="00FD3C7E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D3C7E">
              <w:rPr>
                <w:rFonts w:ascii="Arial" w:eastAsia="Arial" w:hAnsi="Arial" w:cs="Arial"/>
                <w:b/>
                <w:bCs/>
              </w:rPr>
              <w:lastRenderedPageBreak/>
              <w:t>MEINI PRAWF PENODOL I’R MODWL: Portffolio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4989AC9B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41AFA31B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0A1112C3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4C096F0C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20F5FFA5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185D2014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  <w:shd w:val="clear" w:color="auto" w:fill="8DB3E2" w:themeFill="text2" w:themeFillTint="66"/>
          </w:tcPr>
          <w:p w14:paraId="47A46F84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</w:tr>
      <w:tr w:rsidR="00934B9D" w:rsidRPr="004641AE" w14:paraId="7CB56766" w14:textId="77777777" w:rsidTr="00FD3C7E">
        <w:trPr>
          <w:trHeight w:val="1593"/>
        </w:trPr>
        <w:tc>
          <w:tcPr>
            <w:tcW w:w="1735" w:type="dxa"/>
            <w:shd w:val="clear" w:color="auto" w:fill="8DB3E2" w:themeFill="text2" w:themeFillTint="66"/>
          </w:tcPr>
          <w:p w14:paraId="4250A011" w14:textId="77777777" w:rsidR="00934B9D" w:rsidRPr="00FD3C7E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D3C7E">
              <w:rPr>
                <w:rFonts w:ascii="Arial" w:eastAsia="Arial" w:hAnsi="Arial" w:cs="Arial"/>
                <w:b/>
                <w:bCs/>
                <w:lang w:val="cy-GB"/>
              </w:rPr>
              <w:t>Gwrando a deall</w:t>
            </w:r>
          </w:p>
        </w:tc>
        <w:tc>
          <w:tcPr>
            <w:tcW w:w="1736" w:type="dxa"/>
          </w:tcPr>
          <w:p w14:paraId="2A19972D" w14:textId="77777777" w:rsidR="00934B9D" w:rsidRPr="00FD3C7E" w:rsidRDefault="00934B9D" w:rsidP="00766C2A">
            <w:pPr>
              <w:rPr>
                <w:rFonts w:ascii="Arial" w:hAnsi="Arial" w:cs="Arial"/>
                <w:lang w:val="cy-GB"/>
              </w:rPr>
            </w:pPr>
            <w:r w:rsidRPr="00FD3C7E">
              <w:rPr>
                <w:rFonts w:ascii="Arial" w:hAnsi="Arial" w:cs="Arial"/>
                <w:lang w:val="cy-GB"/>
              </w:rPr>
              <w:t>Ddim yn ymdrechu i ryngweithio yn y Gymraeg nac yn ymateb mewn unrhyw ffordd.</w:t>
            </w:r>
          </w:p>
        </w:tc>
        <w:tc>
          <w:tcPr>
            <w:tcW w:w="1736" w:type="dxa"/>
          </w:tcPr>
          <w:p w14:paraId="32C95B83" w14:textId="77777777" w:rsidR="00934B9D" w:rsidRPr="00FD3C7E" w:rsidRDefault="00934B9D" w:rsidP="00766C2A">
            <w:pPr>
              <w:rPr>
                <w:rFonts w:ascii="Arial" w:hAnsi="Arial" w:cs="Arial"/>
                <w:lang w:val="cy-GB"/>
              </w:rPr>
            </w:pPr>
            <w:r w:rsidRPr="00FD3C7E">
              <w:rPr>
                <w:rFonts w:ascii="Arial" w:hAnsi="Arial" w:cs="Arial"/>
              </w:rPr>
              <w:t>Ddim yn rhyngweithio ag eraill yn y Gymraeg.</w:t>
            </w:r>
          </w:p>
        </w:tc>
        <w:tc>
          <w:tcPr>
            <w:tcW w:w="1736" w:type="dxa"/>
          </w:tcPr>
          <w:p w14:paraId="71C872F9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 xml:space="preserve">Yn dechrau rhyngweithio yn Gymraeg drwy ddeall ac ymateb i gwestiynau syml sy’n berthnasol i’r dasg ac i sefyllfaoedd ystafell ddosbarth. </w:t>
            </w:r>
          </w:p>
        </w:tc>
        <w:tc>
          <w:tcPr>
            <w:tcW w:w="1736" w:type="dxa"/>
          </w:tcPr>
          <w:p w14:paraId="31EFB81D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Yn rhyngweithio’n dda yn Gymraeg ac yn dechrau deall ac ymateb yn annibynnol mewn sefylfaoedd grŵp.</w:t>
            </w:r>
          </w:p>
        </w:tc>
        <w:tc>
          <w:tcPr>
            <w:tcW w:w="1736" w:type="dxa"/>
          </w:tcPr>
          <w:p w14:paraId="5476FB8A" w14:textId="77777777" w:rsidR="00934B9D" w:rsidRPr="00FD3C7E" w:rsidRDefault="00934B9D" w:rsidP="00766C2A">
            <w:pPr>
              <w:rPr>
                <w:rFonts w:ascii="Arial" w:hAnsi="Arial" w:cs="Arial"/>
                <w:lang w:val="cy-GB"/>
              </w:rPr>
            </w:pPr>
            <w:r w:rsidRPr="00FD3C7E">
              <w:rPr>
                <w:rFonts w:ascii="Arial" w:hAnsi="Arial" w:cs="Arial"/>
              </w:rPr>
              <w:t>Yn rhyngweithio’n dda iawn yn Gymraeg gan ddeall ac ymateb yn annibynnol mewn sefyllfaoedd grŵp.</w:t>
            </w:r>
          </w:p>
        </w:tc>
        <w:tc>
          <w:tcPr>
            <w:tcW w:w="1736" w:type="dxa"/>
          </w:tcPr>
          <w:p w14:paraId="739CB027" w14:textId="77777777" w:rsidR="00934B9D" w:rsidRPr="00FD3C7E" w:rsidRDefault="00934B9D" w:rsidP="00766C2A">
            <w:pPr>
              <w:rPr>
                <w:rFonts w:ascii="Arial" w:hAnsi="Arial" w:cs="Arial"/>
                <w:lang w:val="cy-GB"/>
              </w:rPr>
            </w:pPr>
            <w:r w:rsidRPr="00FD3C7E">
              <w:rPr>
                <w:rFonts w:ascii="Arial" w:hAnsi="Arial" w:cs="Arial"/>
              </w:rPr>
              <w:t xml:space="preserve">Yn rhyngweithio’n hyderus yn Gymraeg ac yn bwrpasol gan ddeall </w:t>
            </w:r>
            <w:proofErr w:type="gramStart"/>
            <w:r w:rsidR="00990E56" w:rsidRPr="00FD3C7E">
              <w:rPr>
                <w:rFonts w:ascii="Arial" w:hAnsi="Arial" w:cs="Arial"/>
              </w:rPr>
              <w:t xml:space="preserve">a </w:t>
            </w:r>
            <w:r w:rsidRPr="00FD3C7E">
              <w:rPr>
                <w:rFonts w:ascii="Arial" w:hAnsi="Arial" w:cs="Arial"/>
              </w:rPr>
              <w:t xml:space="preserve"> </w:t>
            </w:r>
            <w:r w:rsidR="00990E56" w:rsidRPr="00FD3C7E">
              <w:rPr>
                <w:rFonts w:ascii="Arial" w:hAnsi="Arial" w:cs="Arial"/>
              </w:rPr>
              <w:t>g</w:t>
            </w:r>
            <w:r w:rsidRPr="00FD3C7E">
              <w:rPr>
                <w:rFonts w:ascii="Arial" w:hAnsi="Arial" w:cs="Arial"/>
              </w:rPr>
              <w:t>wahaniaethu</w:t>
            </w:r>
            <w:proofErr w:type="gramEnd"/>
            <w:r w:rsidRPr="00FD3C7E">
              <w:rPr>
                <w:rFonts w:ascii="Arial" w:hAnsi="Arial" w:cs="Arial"/>
              </w:rPr>
              <w:t xml:space="preserve"> rhwng sefyllfaoedd grŵp ac un-i-un.</w:t>
            </w:r>
          </w:p>
        </w:tc>
        <w:tc>
          <w:tcPr>
            <w:tcW w:w="2295" w:type="dxa"/>
          </w:tcPr>
          <w:p w14:paraId="5D1EABE5" w14:textId="77777777" w:rsidR="00934B9D" w:rsidRPr="00FD3C7E" w:rsidRDefault="00934B9D" w:rsidP="00766C2A">
            <w:pPr>
              <w:rPr>
                <w:rFonts w:ascii="Arial" w:hAnsi="Arial" w:cs="Arial"/>
                <w:lang w:val="cy-GB"/>
              </w:rPr>
            </w:pPr>
            <w:r w:rsidRPr="00FD3C7E">
              <w:rPr>
                <w:rFonts w:ascii="Arial" w:hAnsi="Arial" w:cs="Arial"/>
              </w:rPr>
              <w:t xml:space="preserve">Yn rhyngweithio’n hyderus iawn yn Gymraeg ac yn bwrpasol gan ddeall </w:t>
            </w:r>
            <w:r w:rsidR="00990E56" w:rsidRPr="00FD3C7E">
              <w:rPr>
                <w:rFonts w:ascii="Arial" w:hAnsi="Arial" w:cs="Arial"/>
              </w:rPr>
              <w:t>ac ymateb</w:t>
            </w:r>
            <w:r w:rsidRPr="00FD3C7E">
              <w:rPr>
                <w:rFonts w:ascii="Arial" w:hAnsi="Arial" w:cs="Arial"/>
              </w:rPr>
              <w:t xml:space="preserve"> yn ddigymell gydag </w:t>
            </w:r>
            <w:r w:rsidR="00786E43" w:rsidRPr="00FD3C7E">
              <w:rPr>
                <w:rFonts w:ascii="Arial" w:hAnsi="Arial" w:cs="Arial"/>
              </w:rPr>
              <w:t>unigolion a grwpiau.</w:t>
            </w:r>
          </w:p>
        </w:tc>
      </w:tr>
      <w:tr w:rsidR="00934B9D" w:rsidRPr="004641AE" w14:paraId="7E4BC778" w14:textId="77777777" w:rsidTr="00FD3C7E">
        <w:trPr>
          <w:trHeight w:val="2523"/>
        </w:trPr>
        <w:tc>
          <w:tcPr>
            <w:tcW w:w="1735" w:type="dxa"/>
            <w:shd w:val="clear" w:color="auto" w:fill="8DB3E2" w:themeFill="text2" w:themeFillTint="66"/>
          </w:tcPr>
          <w:p w14:paraId="564CB3E2" w14:textId="77777777" w:rsidR="00934B9D" w:rsidRPr="00FD3C7E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D3C7E">
              <w:rPr>
                <w:rFonts w:ascii="Arial" w:eastAsia="Arial" w:hAnsi="Arial" w:cs="Arial"/>
                <w:b/>
                <w:bCs/>
              </w:rPr>
              <w:lastRenderedPageBreak/>
              <w:t>Llafar</w:t>
            </w:r>
          </w:p>
        </w:tc>
        <w:tc>
          <w:tcPr>
            <w:tcW w:w="1736" w:type="dxa"/>
          </w:tcPr>
          <w:p w14:paraId="579DBA72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Ddim yn ymdrechu i gyfathrebu ar lafar yn Gymraeg.</w:t>
            </w:r>
          </w:p>
        </w:tc>
        <w:tc>
          <w:tcPr>
            <w:tcW w:w="1736" w:type="dxa"/>
          </w:tcPr>
          <w:p w14:paraId="59067CFB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Heb fod yn cyfathrebu’n effeithiol ar lafar.  Siarad yn aneglur, yn undonog, â llawer o oedi heb ynganu’n gywir nac yn Gymreig.</w:t>
            </w:r>
          </w:p>
        </w:tc>
        <w:tc>
          <w:tcPr>
            <w:tcW w:w="1736" w:type="dxa"/>
          </w:tcPr>
          <w:p w14:paraId="68F593A8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Yn dechrau cyfathrebu’n effeithiol ar lafar.  Siarad yn eglur ar y cyfan, gyda pheth oedi, ac ymgais i ynganu’n gywir a Chymreig.</w:t>
            </w:r>
          </w:p>
        </w:tc>
        <w:tc>
          <w:tcPr>
            <w:tcW w:w="1736" w:type="dxa"/>
          </w:tcPr>
          <w:p w14:paraId="302E7224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Yn gyffredinol, yn cyfathrebu’n effeithiol ar lafar.  Siarad yn eglur, heb fawr o oedi gydag ynganiad Cymreig</w:t>
            </w:r>
            <w:r w:rsidR="007C7F08" w:rsidRPr="00FD3C7E">
              <w:rPr>
                <w:rFonts w:ascii="Arial" w:hAnsi="Arial" w:cs="Arial"/>
              </w:rPr>
              <w:t xml:space="preserve"> ar y cyfan</w:t>
            </w:r>
            <w:r w:rsidRPr="00FD3C7E">
              <w:rPr>
                <w:rFonts w:ascii="Arial" w:hAnsi="Arial" w:cs="Arial"/>
              </w:rPr>
              <w:t>.             Hyder cynyddol i adnabod gwallau personol a’u cywiro.</w:t>
            </w:r>
          </w:p>
          <w:p w14:paraId="00DDAE51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  <w:p w14:paraId="537507BB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BB67484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Yn cyfathrebu ar lafar gan amlaf yn effeithiol iawn.  Siarad yn eglur gan fwyaf, dim oedi ac ynganiad Cymreig.                  Hyder i adnabod gwallau personol a gwallau eraill a’u cywiro.</w:t>
            </w:r>
          </w:p>
          <w:p w14:paraId="31A0BA41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E162255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Yn cyfathrebu ar lafar yn hyderus a chydlynol heb oedi ac ynganiad Cymreig a chywir.                Cywiro gwallau personol lle bo angen a chywiro gwallau eraill yn ddidrafferth ar y cyfan.</w:t>
            </w:r>
          </w:p>
          <w:p w14:paraId="32300519" w14:textId="77777777" w:rsidR="00934B9D" w:rsidRPr="00FD3C7E" w:rsidRDefault="00934B9D" w:rsidP="00766C2A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295" w:type="dxa"/>
          </w:tcPr>
          <w:p w14:paraId="77407169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Yn cyfathrebu ar lafar ac yn arwain trafod</w:t>
            </w:r>
            <w:r w:rsidR="00786E43" w:rsidRPr="00FD3C7E">
              <w:rPr>
                <w:rFonts w:ascii="Arial" w:hAnsi="Arial" w:cs="Arial"/>
              </w:rPr>
              <w:t>aethau sy’n cynnwys terminoleg fwy t</w:t>
            </w:r>
            <w:r w:rsidRPr="00FD3C7E">
              <w:rPr>
                <w:rFonts w:ascii="Arial" w:hAnsi="Arial" w:cs="Arial"/>
              </w:rPr>
              <w:t>echnegol yn gwbl hyderus a chydlynol heb oedi o gwbl ac ynganiad cwbl Gymreig a chywir.  Cywiro gwallau eraill yn ddidrafferth a hynny’n gywir ac yn glir.</w:t>
            </w:r>
          </w:p>
        </w:tc>
      </w:tr>
      <w:tr w:rsidR="00934B9D" w:rsidRPr="004641AE" w14:paraId="51C408CE" w14:textId="77777777" w:rsidTr="00FD3C7E">
        <w:trPr>
          <w:trHeight w:val="1624"/>
        </w:trPr>
        <w:tc>
          <w:tcPr>
            <w:tcW w:w="1735" w:type="dxa"/>
            <w:shd w:val="clear" w:color="auto" w:fill="8DB3E2" w:themeFill="text2" w:themeFillTint="66"/>
          </w:tcPr>
          <w:p w14:paraId="3C305063" w14:textId="77777777" w:rsidR="00934B9D" w:rsidRPr="00FD3C7E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D3C7E">
              <w:rPr>
                <w:rFonts w:ascii="Arial" w:eastAsia="Arial" w:hAnsi="Arial" w:cs="Arial"/>
                <w:b/>
                <w:bCs/>
              </w:rPr>
              <w:t>Darllen a deall</w:t>
            </w:r>
          </w:p>
        </w:tc>
        <w:tc>
          <w:tcPr>
            <w:tcW w:w="1736" w:type="dxa"/>
          </w:tcPr>
          <w:p w14:paraId="2488C14E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Dim dealltwriaeth nac ymdrech i ddeall testun.</w:t>
            </w:r>
          </w:p>
        </w:tc>
        <w:tc>
          <w:tcPr>
            <w:tcW w:w="1736" w:type="dxa"/>
          </w:tcPr>
          <w:p w14:paraId="2D6C90EC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Dealltwriaeth arwynebol o’r testun.  Gallu darllen straeon syml ond heb ynganu’n gywir na chyfleu ystyr yr awdur.</w:t>
            </w:r>
          </w:p>
        </w:tc>
        <w:tc>
          <w:tcPr>
            <w:tcW w:w="1736" w:type="dxa"/>
          </w:tcPr>
          <w:p w14:paraId="3900816E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Dealltwriaeth foddhaol o’r testun.  Gallu darllen straeon syml gydag ymgais i ynganu’n gywir gan ddechrau cyfleu ystyr yr awdur.</w:t>
            </w:r>
          </w:p>
        </w:tc>
        <w:tc>
          <w:tcPr>
            <w:tcW w:w="1736" w:type="dxa"/>
          </w:tcPr>
          <w:p w14:paraId="63722EAD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 xml:space="preserve">Dealltwriaeth dda o’r testun.  Gallu darllen straeon addas ac ynganu’n gywir ar y cyfan gan gyfleu ystyr yr awdur </w:t>
            </w:r>
            <w:r w:rsidR="00786E43" w:rsidRPr="00FD3C7E">
              <w:rPr>
                <w:rFonts w:ascii="Arial" w:hAnsi="Arial" w:cs="Arial"/>
              </w:rPr>
              <w:t>yn gyffredinol.</w:t>
            </w:r>
          </w:p>
        </w:tc>
        <w:tc>
          <w:tcPr>
            <w:tcW w:w="1736" w:type="dxa"/>
          </w:tcPr>
          <w:p w14:paraId="2E759B42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Dealltwriaeth dda iawn o’r testun.  Gallu darllen straeon addas yn eithaf hyderus ac ynganu’n gywir mewn ffordd sy’n cyfleu ystyr yr awdur.</w:t>
            </w:r>
          </w:p>
        </w:tc>
        <w:tc>
          <w:tcPr>
            <w:tcW w:w="1736" w:type="dxa"/>
          </w:tcPr>
          <w:p w14:paraId="70D208D7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Dealltwriaeth aeddfed o’r testun.  Gallu darllen straeon addas yn hyderus ac ystyrlon gan gyfleu ystyr yr awdur yn gwbl gywir.</w:t>
            </w:r>
          </w:p>
          <w:p w14:paraId="44AA2674" w14:textId="77777777" w:rsidR="00934B9D" w:rsidRPr="00FD3C7E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4E91FDD7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Dealltwriaeth lwyr o’r testun.  Gallu darllen straeon addas yn gwbl hyderus, ac yn ystyrlon gan gyfleu ystyr yr awdur yn gwbl gywir a’i gyfoethogi lle bo cyfle.</w:t>
            </w:r>
          </w:p>
        </w:tc>
      </w:tr>
      <w:tr w:rsidR="00934B9D" w:rsidRPr="00934B9D" w14:paraId="3F04573C" w14:textId="77777777" w:rsidTr="00FD3C7E">
        <w:trPr>
          <w:trHeight w:val="1040"/>
        </w:trPr>
        <w:tc>
          <w:tcPr>
            <w:tcW w:w="1735" w:type="dxa"/>
            <w:shd w:val="clear" w:color="auto" w:fill="8DB3E2" w:themeFill="text2" w:themeFillTint="66"/>
          </w:tcPr>
          <w:p w14:paraId="6892AFA9" w14:textId="77777777" w:rsidR="00934B9D" w:rsidRPr="00FD3C7E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D3C7E">
              <w:rPr>
                <w:rFonts w:ascii="Arial" w:eastAsia="Arial" w:hAnsi="Arial" w:cs="Arial"/>
                <w:b/>
                <w:bCs/>
              </w:rPr>
              <w:t>Ysgrifennu</w:t>
            </w:r>
          </w:p>
          <w:p w14:paraId="5E69C4A7" w14:textId="77777777" w:rsidR="00934B9D" w:rsidRPr="00FD3C7E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color w:val="FF0000"/>
              </w:rPr>
            </w:pPr>
          </w:p>
        </w:tc>
        <w:tc>
          <w:tcPr>
            <w:tcW w:w="1736" w:type="dxa"/>
          </w:tcPr>
          <w:p w14:paraId="1AAA27D7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Arddull ysgrifennu anodd i’w ddeall.</w:t>
            </w:r>
          </w:p>
        </w:tc>
        <w:tc>
          <w:tcPr>
            <w:tcW w:w="1736" w:type="dxa"/>
          </w:tcPr>
          <w:p w14:paraId="0CC72F89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Strwythur gwan ac arddull ysgrifennu aneglur.  Braidd dim brawddegau na chystrawennau cywir a’r eirfa’n wan.</w:t>
            </w:r>
          </w:p>
        </w:tc>
        <w:tc>
          <w:tcPr>
            <w:tcW w:w="1736" w:type="dxa"/>
          </w:tcPr>
          <w:p w14:paraId="507758BC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Strwythur ac arddull ysgrifennu boddhaol.  Rhai brawddegau a chystrawennau yn gywir gan ddefnyddio geirfa foddhaol.</w:t>
            </w:r>
          </w:p>
        </w:tc>
        <w:tc>
          <w:tcPr>
            <w:tcW w:w="1736" w:type="dxa"/>
          </w:tcPr>
          <w:p w14:paraId="0D940675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Strwythur da gydag arddull ysgrifennu clir.  Brawddegau a chystrawennau’n gywir yn gyffredinol gan ddefnyddio geirfa addas.</w:t>
            </w:r>
          </w:p>
        </w:tc>
        <w:tc>
          <w:tcPr>
            <w:tcW w:w="1736" w:type="dxa"/>
          </w:tcPr>
          <w:p w14:paraId="02C86809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Strwythur da</w:t>
            </w:r>
            <w:r w:rsidR="00AB4D75" w:rsidRPr="00FD3C7E">
              <w:rPr>
                <w:rFonts w:ascii="Arial" w:hAnsi="Arial" w:cs="Arial"/>
              </w:rPr>
              <w:t xml:space="preserve"> iawn</w:t>
            </w:r>
            <w:r w:rsidRPr="00FD3C7E">
              <w:rPr>
                <w:rFonts w:ascii="Arial" w:hAnsi="Arial" w:cs="Arial"/>
              </w:rPr>
              <w:t xml:space="preserve"> </w:t>
            </w:r>
            <w:r w:rsidR="00AB4D75" w:rsidRPr="00FD3C7E">
              <w:rPr>
                <w:rFonts w:ascii="Arial" w:hAnsi="Arial" w:cs="Arial"/>
              </w:rPr>
              <w:t>ac arddull ysgrifennu</w:t>
            </w:r>
            <w:r w:rsidRPr="00FD3C7E">
              <w:rPr>
                <w:rFonts w:ascii="Arial" w:hAnsi="Arial" w:cs="Arial"/>
              </w:rPr>
              <w:t xml:space="preserve"> sy’n cynnal y darllenydd. Brawddegau a chystrawennau’n gywir gan fwyaf, geirfa dda iawn.</w:t>
            </w:r>
          </w:p>
        </w:tc>
        <w:tc>
          <w:tcPr>
            <w:tcW w:w="1736" w:type="dxa"/>
          </w:tcPr>
          <w:p w14:paraId="5D4BD737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Strwythur ac</w:t>
            </w:r>
            <w:r w:rsidR="00AB4D75" w:rsidRPr="00FD3C7E">
              <w:rPr>
                <w:rFonts w:ascii="Arial" w:hAnsi="Arial" w:cs="Arial"/>
              </w:rPr>
              <w:t xml:space="preserve"> arddull ysgrifennu ardderchog </w:t>
            </w:r>
            <w:r w:rsidRPr="00FD3C7E">
              <w:rPr>
                <w:rFonts w:ascii="Arial" w:hAnsi="Arial" w:cs="Arial"/>
              </w:rPr>
              <w:t>sy’n ennyn a chynnal diddordeb y darllenydd. Brawddegau ymestynnol a chystrawennau’n gywir, geirfa gyfoethog.</w:t>
            </w:r>
          </w:p>
        </w:tc>
        <w:tc>
          <w:tcPr>
            <w:tcW w:w="2295" w:type="dxa"/>
          </w:tcPr>
          <w:p w14:paraId="418C50CB" w14:textId="77777777" w:rsidR="00934B9D" w:rsidRPr="00FD3C7E" w:rsidRDefault="00934B9D" w:rsidP="00766C2A">
            <w:pPr>
              <w:rPr>
                <w:rFonts w:ascii="Arial" w:hAnsi="Arial" w:cs="Arial"/>
              </w:rPr>
            </w:pPr>
            <w:r w:rsidRPr="00FD3C7E">
              <w:rPr>
                <w:rFonts w:ascii="Arial" w:hAnsi="Arial" w:cs="Arial"/>
              </w:rPr>
              <w:t>Strwythur ac arddull</w:t>
            </w:r>
            <w:r w:rsidR="00AB4D75" w:rsidRPr="00FD3C7E">
              <w:rPr>
                <w:rFonts w:ascii="Arial" w:hAnsi="Arial" w:cs="Arial"/>
              </w:rPr>
              <w:t xml:space="preserve"> ysgrifennu aeddfed a rhagorol </w:t>
            </w:r>
            <w:r w:rsidRPr="00FD3C7E">
              <w:rPr>
                <w:rFonts w:ascii="Arial" w:hAnsi="Arial" w:cs="Arial"/>
              </w:rPr>
              <w:t>sy’n ennyn a chynnal diddordeb y darllenydd. Brawddegau ymestynnol a chystrawennau’n hollol gywir, geirfa gyfoethog ac idiomatig.</w:t>
            </w:r>
          </w:p>
        </w:tc>
      </w:tr>
    </w:tbl>
    <w:p w14:paraId="24936A52" w14:textId="77777777" w:rsidR="002F0E34" w:rsidRPr="00934B9D" w:rsidRDefault="002F0E34">
      <w:pPr>
        <w:pStyle w:val="NormalWeb"/>
        <w:rPr>
          <w:rFonts w:ascii="Arial" w:hAnsi="Arial" w:cs="Arial"/>
          <w:color w:val="303B44"/>
          <w:sz w:val="20"/>
        </w:rPr>
      </w:pPr>
    </w:p>
    <w:p w14:paraId="73A7FA6D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8709E4" w14:textId="77777777" w:rsidR="005B275A" w:rsidRDefault="005B275A">
      <w:r>
        <w:separator/>
      </w:r>
    </w:p>
  </w:endnote>
  <w:endnote w:type="continuationSeparator" w:id="0">
    <w:p w14:paraId="2AEA587B" w14:textId="77777777" w:rsidR="005B275A" w:rsidRDefault="005B2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5734" w14:textId="7777777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3D01B3">
      <w:rPr>
        <w:b/>
        <w:noProof/>
        <w:lang w:val="cy-GB"/>
      </w:rPr>
      <w:t>4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3D01B3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04673B63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3A80A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7886C" w14:textId="77777777" w:rsidR="005B275A" w:rsidRDefault="005B275A">
      <w:r>
        <w:separator/>
      </w:r>
    </w:p>
  </w:footnote>
  <w:footnote w:type="continuationSeparator" w:id="0">
    <w:p w14:paraId="79F5629F" w14:textId="77777777" w:rsidR="005B275A" w:rsidRDefault="005B2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034F7E"/>
    <w:multiLevelType w:val="hybridMultilevel"/>
    <w:tmpl w:val="AA306CC8"/>
    <w:lvl w:ilvl="0" w:tplc="D488F8D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A3EDAC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542B4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400C58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4C0BD7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0C2631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94E5C0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16C544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81848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683F7CEB"/>
    <w:multiLevelType w:val="hybridMultilevel"/>
    <w:tmpl w:val="159AFA54"/>
    <w:lvl w:ilvl="0" w:tplc="2D72E5F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74E3F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9D4FFE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D08DB4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216A20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AE06BF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216286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6AE0E5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CA4620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ABA1026"/>
    <w:multiLevelType w:val="hybridMultilevel"/>
    <w:tmpl w:val="68726C28"/>
    <w:lvl w:ilvl="0" w:tplc="A7781EC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D9667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8C2FB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386379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15435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5DADA8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EE6F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15E66D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6CC0BF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43F1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0556B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37205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C7BEF"/>
    <w:rsid w:val="003D01B3"/>
    <w:rsid w:val="003D5E39"/>
    <w:rsid w:val="003E5751"/>
    <w:rsid w:val="004046A9"/>
    <w:rsid w:val="00404C50"/>
    <w:rsid w:val="00411398"/>
    <w:rsid w:val="00423934"/>
    <w:rsid w:val="00426244"/>
    <w:rsid w:val="00451810"/>
    <w:rsid w:val="004641AE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275A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2681C"/>
    <w:rsid w:val="007366DF"/>
    <w:rsid w:val="00757839"/>
    <w:rsid w:val="00770C81"/>
    <w:rsid w:val="00786E43"/>
    <w:rsid w:val="00791024"/>
    <w:rsid w:val="00793F0A"/>
    <w:rsid w:val="007A2657"/>
    <w:rsid w:val="007C682C"/>
    <w:rsid w:val="007C7F08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85575"/>
    <w:rsid w:val="00896134"/>
    <w:rsid w:val="008A62BC"/>
    <w:rsid w:val="008B43E7"/>
    <w:rsid w:val="008D763F"/>
    <w:rsid w:val="008E5AD5"/>
    <w:rsid w:val="008F036F"/>
    <w:rsid w:val="008F1308"/>
    <w:rsid w:val="008F303B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34B9D"/>
    <w:rsid w:val="009433C5"/>
    <w:rsid w:val="00965881"/>
    <w:rsid w:val="009871FF"/>
    <w:rsid w:val="00990799"/>
    <w:rsid w:val="00990920"/>
    <w:rsid w:val="00990E56"/>
    <w:rsid w:val="0099277A"/>
    <w:rsid w:val="00995D51"/>
    <w:rsid w:val="00996C96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4D75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1038B"/>
    <w:rsid w:val="00B50EA8"/>
    <w:rsid w:val="00B64082"/>
    <w:rsid w:val="00B72325"/>
    <w:rsid w:val="00B725AB"/>
    <w:rsid w:val="00B81AD3"/>
    <w:rsid w:val="00B829D8"/>
    <w:rsid w:val="00B84B5B"/>
    <w:rsid w:val="00B86446"/>
    <w:rsid w:val="00B87A6A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09C5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36EE"/>
    <w:rsid w:val="00DA401D"/>
    <w:rsid w:val="00DB116D"/>
    <w:rsid w:val="00DD17CC"/>
    <w:rsid w:val="00DE217A"/>
    <w:rsid w:val="00DF1ADE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EF59A2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707"/>
    <w:rsid w:val="00FB4F84"/>
    <w:rsid w:val="00FB5C54"/>
    <w:rsid w:val="00FB5CF8"/>
    <w:rsid w:val="00FD3C7E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23A88D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9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87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37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96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8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293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972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690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cid:image001.png@01D0EA4A.2BD679A0" TargetMode="External"/><Relationship Id="rId1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773C7-31C2-514C-AF0B-B46BC5D9A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</TotalTime>
  <Pages>10</Pages>
  <Words>3577</Words>
  <Characters>20390</Characters>
  <Application>Microsoft Macintosh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Lefel 4</vt:lpstr>
    </vt:vector>
  </TitlesOfParts>
  <Company>S.I.H.E.</Company>
  <LinksUpToDate>false</LinksUpToDate>
  <CharactersWithSpaces>23920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Natalie Griffiths</cp:lastModifiedBy>
  <cp:revision>8</cp:revision>
  <cp:lastPrinted>2014-10-10T07:42:00Z</cp:lastPrinted>
  <dcterms:created xsi:type="dcterms:W3CDTF">2018-09-30T15:33:00Z</dcterms:created>
  <dcterms:modified xsi:type="dcterms:W3CDTF">2018-10-30T14:24:00Z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