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Pr="00A85BFE" w:rsidR="003A44B7" w:rsidP="00422402" w:rsidRDefault="003A44B7" w14:paraId="44D4BFB0" w14:textId="7777777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EACACF" wp14:editId="19731D9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rsidRPr="00A406E5" w:rsidR="003A44B7" w:rsidP="003A44B7" w:rsidRDefault="003A44B7" w14:paraId="30CAA565" w14:textId="77777777">
      <w:pPr>
        <w:rPr>
          <w:rFonts w:ascii="Arial" w:hAnsi="Arial" w:cs="Arial"/>
        </w:rPr>
      </w:pPr>
    </w:p>
    <w:p w:rsidRPr="00A406E5" w:rsidR="003A44B7" w:rsidP="003A44B7" w:rsidRDefault="003A44B7" w14:paraId="38020582"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44B7" w:rsidTr="00E4102D" w14:paraId="75C43F8F" w14:textId="77777777">
        <w:tc>
          <w:tcPr>
            <w:tcW w:w="9922" w:type="dxa"/>
            <w:shd w:val="clear" w:color="auto" w:fill="C0C0C0"/>
          </w:tcPr>
          <w:p w:rsidRPr="00422402" w:rsidR="003A44B7" w:rsidP="00422402" w:rsidRDefault="003A44B7" w14:paraId="409A2D2F" w14:textId="6C7A46D0">
            <w:pPr>
              <w:pStyle w:val="Heading4"/>
              <w:jc w:val="center"/>
              <w:rPr>
                <w:rFonts w:ascii="Arial" w:hAnsi="Arial"/>
                <w:b/>
                <w:i w:val="0"/>
                <w:color w:val="auto"/>
                <w:sz w:val="40"/>
              </w:rPr>
            </w:pPr>
            <w:r w:rsidRPr="00422402">
              <w:rPr>
                <w:rFonts w:ascii="Arial" w:hAnsi="Arial"/>
                <w:b/>
                <w:i w:val="0"/>
                <w:color w:val="auto"/>
                <w:sz w:val="40"/>
              </w:rPr>
              <w:t>LEVEL 6 ASSESSMENT SPECIFICATION</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
        <w:gridCol w:w="2064"/>
        <w:gridCol w:w="3235"/>
        <w:gridCol w:w="2211"/>
        <w:gridCol w:w="2296"/>
        <w:gridCol w:w="110"/>
      </w:tblGrid>
      <w:tr w:rsidRPr="00A406E5" w:rsidR="00422402" w:rsidTr="35B58737" w14:paraId="090095F2" w14:textId="77777777">
        <w:trPr>
          <w:gridAfter w:val="1"/>
          <w:wAfter w:w="111" w:type="dxa"/>
        </w:trPr>
        <w:tc>
          <w:tcPr>
            <w:tcW w:w="2069" w:type="dxa"/>
            <w:gridSpan w:val="2"/>
            <w:shd w:val="clear" w:color="auto" w:fill="D9D9D9" w:themeFill="background1" w:themeFillShade="D9"/>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72" w:type="dxa"/>
            <w:tcMar/>
          </w:tcPr>
          <w:p w:rsidRPr="00A406E5" w:rsidR="003B3F9D" w:rsidP="00422402" w:rsidRDefault="003B3F9D" w14:paraId="1E5A599C" w14:textId="29FB83E3">
            <w:pPr>
              <w:spacing w:before="120" w:after="120" w:line="259" w:lineRule="auto"/>
              <w:jc w:val="both"/>
              <w:rPr>
                <w:rFonts w:ascii="Arial" w:hAnsi="Arial" w:cs="Arial"/>
                <w:b/>
                <w:sz w:val="22"/>
                <w:szCs w:val="22"/>
              </w:rPr>
            </w:pPr>
          </w:p>
        </w:tc>
        <w:tc>
          <w:tcPr>
            <w:tcW w:w="2235" w:type="dxa"/>
            <w:shd w:val="clear" w:color="auto" w:fill="D9D9D9" w:themeFill="background1" w:themeFillShade="D9"/>
            <w:tcMar/>
          </w:tcPr>
          <w:p w:rsidRPr="00A406E5" w:rsidR="003B3F9D" w:rsidP="3FFAC1CD" w:rsidRDefault="00552351" w14:paraId="0B2C64E1" w14:textId="77777777">
            <w:pPr>
              <w:spacing w:before="120" w:after="120" w:line="259" w:lineRule="auto"/>
              <w:rPr>
                <w:rFonts w:ascii="Arial" w:hAnsi="Arial" w:cs="Arial"/>
                <w:b/>
                <w:bCs/>
                <w:sz w:val="22"/>
                <w:szCs w:val="22"/>
              </w:rPr>
            </w:pPr>
            <w:r w:rsidRPr="3FFAC1CD">
              <w:rPr>
                <w:rFonts w:ascii="Arial" w:hAnsi="Arial" w:cs="Arial"/>
                <w:b/>
                <w:bCs/>
                <w:sz w:val="22"/>
                <w:szCs w:val="22"/>
              </w:rPr>
              <w:t xml:space="preserve">Student ID </w:t>
            </w:r>
            <w:r w:rsidRPr="3FFAC1CD" w:rsidR="003B3F9D">
              <w:rPr>
                <w:rFonts w:ascii="Arial" w:hAnsi="Arial" w:cs="Arial"/>
                <w:b/>
                <w:bCs/>
                <w:sz w:val="22"/>
                <w:szCs w:val="22"/>
              </w:rPr>
              <w:t>number:</w:t>
            </w:r>
          </w:p>
        </w:tc>
        <w:tc>
          <w:tcPr>
            <w:tcW w:w="2235" w:type="dxa"/>
            <w:tcMar/>
          </w:tcPr>
          <w:p w:rsidRPr="00A406E5" w:rsidR="003B3F9D" w:rsidP="00422402" w:rsidRDefault="003B3F9D" w14:paraId="4126CFD9" w14:textId="77777777">
            <w:pPr>
              <w:spacing w:before="120" w:after="120" w:line="259" w:lineRule="auto"/>
              <w:jc w:val="both"/>
              <w:rPr>
                <w:rFonts w:ascii="Arial" w:hAnsi="Arial" w:cs="Arial"/>
                <w:b/>
                <w:sz w:val="22"/>
                <w:szCs w:val="22"/>
              </w:rPr>
            </w:pPr>
          </w:p>
        </w:tc>
      </w:tr>
      <w:tr w:rsidRPr="00A406E5" w:rsidR="002E1BFC" w:rsidTr="35B58737" w14:paraId="7C0D2DE8" w14:textId="77777777">
        <w:trPr>
          <w:gridAfter w:val="1"/>
          <w:wAfter w:w="111" w:type="dxa"/>
        </w:trPr>
        <w:tc>
          <w:tcPr>
            <w:tcW w:w="2069" w:type="dxa"/>
            <w:gridSpan w:val="2"/>
            <w:shd w:val="clear" w:color="auto" w:fill="D9D9D9" w:themeFill="background1" w:themeFillShade="D9"/>
            <w:tcMar/>
          </w:tcPr>
          <w:p w:rsidRPr="00A406E5" w:rsidR="002E1BFC" w:rsidP="00E51AAC" w:rsidRDefault="002E1BFC" w14:paraId="513E59C5" w14:textId="2225BE1C">
            <w:pPr>
              <w:spacing w:before="120" w:after="120"/>
              <w:jc w:val="both"/>
              <w:rPr>
                <w:rFonts w:ascii="Arial" w:hAnsi="Arial" w:cs="Arial"/>
                <w:b/>
                <w:sz w:val="22"/>
                <w:szCs w:val="22"/>
              </w:rPr>
            </w:pPr>
            <w:r>
              <w:rPr>
                <w:rFonts w:ascii="Arial" w:hAnsi="Arial" w:cs="Arial"/>
                <w:b/>
                <w:sz w:val="22"/>
                <w:szCs w:val="22"/>
              </w:rPr>
              <w:t>Programme:</w:t>
            </w:r>
          </w:p>
        </w:tc>
        <w:tc>
          <w:tcPr>
            <w:tcW w:w="7742" w:type="dxa"/>
            <w:gridSpan w:val="3"/>
            <w:tcMar/>
          </w:tcPr>
          <w:p w:rsidR="002E1BFC" w:rsidP="00422402" w:rsidRDefault="002E1BFC" w14:paraId="6006B2FB" w14:textId="31C3630F">
            <w:pPr>
              <w:spacing w:before="120" w:after="120" w:line="259" w:lineRule="auto"/>
              <w:jc w:val="both"/>
              <w:rPr>
                <w:rFonts w:ascii="Arial" w:hAnsi="Arial" w:cs="Arial"/>
                <w:b/>
                <w:bCs/>
                <w:sz w:val="22"/>
                <w:szCs w:val="22"/>
              </w:rPr>
            </w:pPr>
            <w:r>
              <w:rPr>
                <w:rFonts w:ascii="Arial" w:hAnsi="Arial" w:cs="Arial"/>
                <w:b/>
                <w:bCs/>
                <w:sz w:val="22"/>
                <w:szCs w:val="22"/>
              </w:rPr>
              <w:t>BA Adventure Filmmaking; BA Digital Media Production</w:t>
            </w:r>
          </w:p>
        </w:tc>
      </w:tr>
      <w:tr w:rsidRPr="00A406E5" w:rsidR="008F1308" w:rsidTr="35B58737" w14:paraId="1E16D525" w14:textId="77777777">
        <w:trPr>
          <w:gridAfter w:val="1"/>
          <w:wAfter w:w="111" w:type="dxa"/>
        </w:trPr>
        <w:tc>
          <w:tcPr>
            <w:tcW w:w="2093" w:type="dxa"/>
            <w:gridSpan w:val="2"/>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422402" w:rsidRDefault="00B4438C" w14:paraId="4819BA8F" w14:textId="037B79F2">
            <w:pPr>
              <w:spacing w:before="120" w:after="120" w:line="259" w:lineRule="auto"/>
              <w:jc w:val="both"/>
              <w:rPr>
                <w:rFonts w:ascii="Arial" w:hAnsi="Arial" w:cs="Arial"/>
                <w:b/>
                <w:sz w:val="22"/>
                <w:szCs w:val="22"/>
              </w:rPr>
            </w:pPr>
            <w:r>
              <w:rPr>
                <w:rFonts w:ascii="Arial" w:hAnsi="Arial" w:cs="Arial"/>
                <w:b/>
                <w:bCs/>
                <w:sz w:val="22"/>
                <w:szCs w:val="22"/>
              </w:rPr>
              <w:t>Multiplatform Content</w:t>
            </w:r>
          </w:p>
        </w:tc>
      </w:tr>
      <w:tr w:rsidRPr="00A406E5" w:rsidR="00422402" w:rsidTr="35B58737" w14:paraId="374222DB" w14:textId="77777777">
        <w:trPr>
          <w:gridAfter w:val="1"/>
          <w:wAfter w:w="111" w:type="dxa"/>
        </w:trPr>
        <w:tc>
          <w:tcPr>
            <w:tcW w:w="2069" w:type="dxa"/>
            <w:gridSpan w:val="2"/>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72" w:type="dxa"/>
            <w:tcMar/>
          </w:tcPr>
          <w:p w:rsidRPr="00A406E5" w:rsidR="00B84B5B" w:rsidP="00152E9D" w:rsidRDefault="005331D2" w14:paraId="0F380942" w14:textId="3301E20D">
            <w:pPr>
              <w:spacing w:before="120" w:after="120"/>
              <w:jc w:val="both"/>
              <w:rPr>
                <w:rFonts w:ascii="Arial" w:hAnsi="Arial" w:cs="Arial"/>
                <w:b/>
                <w:sz w:val="22"/>
                <w:szCs w:val="22"/>
              </w:rPr>
            </w:pPr>
            <w:r>
              <w:rPr>
                <w:rFonts w:ascii="Arial" w:hAnsi="Arial" w:cs="Arial"/>
                <w:b/>
                <w:bCs/>
                <w:sz w:val="22"/>
                <w:szCs w:val="22"/>
              </w:rPr>
              <w:t>ADMA6009</w:t>
            </w:r>
          </w:p>
        </w:tc>
        <w:tc>
          <w:tcPr>
            <w:tcW w:w="2235" w:type="dxa"/>
            <w:shd w:val="clear" w:color="auto" w:fill="D9D9D9" w:themeFill="background1" w:themeFillShade="D9"/>
            <w:tcMar/>
          </w:tcPr>
          <w:p w:rsidRPr="004D5E9B" w:rsidR="00B84B5B" w:rsidP="3FFAC1CD" w:rsidRDefault="00B84B5B" w14:paraId="73C7E00C" w14:textId="77777777">
            <w:pPr>
              <w:pStyle w:val="Heading2"/>
              <w:jc w:val="left"/>
              <w:rPr>
                <w:rFonts w:ascii="Arial" w:hAnsi="Arial" w:cs="Arial"/>
                <w:sz w:val="22"/>
                <w:szCs w:val="22"/>
              </w:rPr>
            </w:pPr>
            <w:r w:rsidRPr="3FFAC1CD">
              <w:rPr>
                <w:rFonts w:ascii="Arial" w:hAnsi="Arial" w:cs="Arial"/>
                <w:sz w:val="22"/>
                <w:szCs w:val="22"/>
              </w:rPr>
              <w:t>Contribution to Overall Module Assessment (%):</w:t>
            </w:r>
          </w:p>
        </w:tc>
        <w:tc>
          <w:tcPr>
            <w:tcW w:w="2235" w:type="dxa"/>
            <w:tcMar/>
          </w:tcPr>
          <w:p w:rsidRPr="00A406E5" w:rsidR="00B84B5B" w:rsidP="35B58737" w:rsidRDefault="00B4438C" w14:paraId="55EB199B" w14:textId="549D232D">
            <w:pPr>
              <w:spacing w:before="120" w:after="120"/>
              <w:jc w:val="both"/>
              <w:rPr>
                <w:rFonts w:ascii="Arial" w:hAnsi="Arial" w:cs="Arial"/>
                <w:b w:val="1"/>
                <w:bCs w:val="1"/>
                <w:sz w:val="22"/>
                <w:szCs w:val="22"/>
              </w:rPr>
            </w:pPr>
            <w:r w:rsidRPr="35B58737" w:rsidR="00B4438C">
              <w:rPr>
                <w:rFonts w:ascii="Arial" w:hAnsi="Arial" w:cs="Arial"/>
                <w:b w:val="1"/>
                <w:bCs w:val="1"/>
                <w:sz w:val="22"/>
                <w:szCs w:val="22"/>
              </w:rPr>
              <w:t>20</w:t>
            </w:r>
            <w:r w:rsidRPr="35B58737" w:rsidR="27C02F09">
              <w:rPr>
                <w:rFonts w:ascii="Arial" w:hAnsi="Arial" w:cs="Arial"/>
                <w:b w:val="1"/>
                <w:bCs w:val="1"/>
                <w:sz w:val="22"/>
                <w:szCs w:val="22"/>
              </w:rPr>
              <w:t>%</w:t>
            </w:r>
          </w:p>
        </w:tc>
      </w:tr>
      <w:tr w:rsidRPr="00A406E5" w:rsidR="00422402" w:rsidTr="35B58737" w14:paraId="66606AEF" w14:textId="77777777">
        <w:trPr>
          <w:gridAfter w:val="1"/>
          <w:wAfter w:w="111" w:type="dxa"/>
        </w:trPr>
        <w:tc>
          <w:tcPr>
            <w:tcW w:w="2069" w:type="dxa"/>
            <w:gridSpan w:val="2"/>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72" w:type="dxa"/>
            <w:tcMar/>
          </w:tcPr>
          <w:p w:rsidRPr="00A406E5" w:rsidR="00DB116D" w:rsidP="00E51AAC" w:rsidRDefault="00B4438C" w14:paraId="53672AE5" w14:textId="2E83E67B">
            <w:pPr>
              <w:spacing w:before="120" w:after="120"/>
              <w:jc w:val="both"/>
              <w:rPr>
                <w:rFonts w:ascii="Arial" w:hAnsi="Arial" w:cs="Arial"/>
                <w:b/>
                <w:sz w:val="22"/>
                <w:szCs w:val="22"/>
              </w:rPr>
            </w:pPr>
            <w:r>
              <w:rPr>
                <w:rFonts w:ascii="Arial" w:hAnsi="Arial" w:cs="Arial"/>
                <w:b/>
                <w:bCs/>
                <w:sz w:val="22"/>
                <w:szCs w:val="22"/>
              </w:rPr>
              <w:t>Brett Aggersberg</w:t>
            </w:r>
          </w:p>
        </w:tc>
        <w:tc>
          <w:tcPr>
            <w:tcW w:w="2235" w:type="dxa"/>
            <w:shd w:val="clear" w:color="auto" w:fill="D9D9D9" w:themeFill="background1" w:themeFillShade="D9"/>
            <w:tcMar/>
          </w:tcPr>
          <w:p w:rsidRPr="00A406E5" w:rsidR="00DB116D" w:rsidP="3FFAC1CD" w:rsidRDefault="00DB116D" w14:paraId="37E56863" w14:textId="77777777">
            <w:pPr>
              <w:spacing w:before="120" w:after="120"/>
              <w:rPr>
                <w:rFonts w:ascii="Arial" w:hAnsi="Arial" w:cs="Arial"/>
                <w:b/>
                <w:bCs/>
                <w:sz w:val="22"/>
                <w:szCs w:val="22"/>
              </w:rPr>
            </w:pPr>
            <w:r w:rsidRPr="3FFAC1CD">
              <w:rPr>
                <w:rFonts w:ascii="Arial" w:hAnsi="Arial" w:cs="Arial"/>
                <w:b/>
                <w:bCs/>
                <w:sz w:val="22"/>
                <w:szCs w:val="22"/>
              </w:rPr>
              <w:t>Internal Verifier:</w:t>
            </w:r>
          </w:p>
        </w:tc>
        <w:tc>
          <w:tcPr>
            <w:tcW w:w="2235" w:type="dxa"/>
            <w:tcMar/>
          </w:tcPr>
          <w:p w:rsidRPr="00A406E5" w:rsidR="00DB116D" w:rsidP="00E51AAC" w:rsidRDefault="008428A6" w14:paraId="76E26598" w14:textId="152DBD93">
            <w:pPr>
              <w:spacing w:before="120" w:after="120"/>
              <w:jc w:val="both"/>
              <w:rPr>
                <w:rFonts w:ascii="Arial" w:hAnsi="Arial" w:cs="Arial"/>
                <w:b/>
                <w:sz w:val="22"/>
                <w:szCs w:val="22"/>
              </w:rPr>
            </w:pPr>
            <w:r>
              <w:rPr>
                <w:rFonts w:ascii="Arial" w:hAnsi="Arial" w:cs="Arial"/>
                <w:b/>
                <w:bCs/>
                <w:sz w:val="22"/>
                <w:szCs w:val="22"/>
              </w:rPr>
              <w:t>J</w:t>
            </w:r>
            <w:r w:rsidR="00887D19">
              <w:rPr>
                <w:rFonts w:ascii="Arial" w:hAnsi="Arial" w:cs="Arial"/>
                <w:b/>
                <w:bCs/>
                <w:sz w:val="22"/>
                <w:szCs w:val="22"/>
              </w:rPr>
              <w:t>onathan Pugh</w:t>
            </w:r>
          </w:p>
        </w:tc>
      </w:tr>
      <w:tr w:rsidRPr="00A406E5" w:rsidR="00422402" w:rsidTr="35B58737" w14:paraId="613C8D32" w14:textId="77777777">
        <w:trPr>
          <w:gridAfter w:val="1"/>
          <w:wAfter w:w="111" w:type="dxa"/>
        </w:trPr>
        <w:tc>
          <w:tcPr>
            <w:tcW w:w="2069" w:type="dxa"/>
            <w:gridSpan w:val="2"/>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72" w:type="dxa"/>
            <w:tcMar/>
          </w:tcPr>
          <w:p w:rsidRPr="00A406E5" w:rsidR="00DB116D" w:rsidP="005F0579" w:rsidRDefault="00B4438C" w14:paraId="5B8F4138" w14:textId="16CE6F6B">
            <w:pPr>
              <w:spacing w:before="120" w:after="120"/>
              <w:jc w:val="both"/>
              <w:rPr>
                <w:rFonts w:ascii="Arial" w:hAnsi="Arial" w:cs="Arial"/>
                <w:b/>
                <w:sz w:val="22"/>
                <w:szCs w:val="22"/>
              </w:rPr>
            </w:pPr>
            <w:r w:rsidRPr="2460CDC0">
              <w:rPr>
                <w:rFonts w:ascii="Arial" w:hAnsi="Arial" w:cs="Arial"/>
                <w:b/>
                <w:bCs/>
                <w:sz w:val="22"/>
                <w:szCs w:val="22"/>
              </w:rPr>
              <w:t>Assessment 2- Report</w:t>
            </w:r>
          </w:p>
        </w:tc>
        <w:tc>
          <w:tcPr>
            <w:tcW w:w="2235" w:type="dxa"/>
            <w:shd w:val="clear" w:color="auto" w:fill="D9D9D9" w:themeFill="background1" w:themeFillShade="D9"/>
            <w:tcMar/>
          </w:tcPr>
          <w:p w:rsidRPr="00A406E5" w:rsidR="00DB116D" w:rsidP="3FFAC1CD" w:rsidRDefault="004D5E9B" w14:paraId="21C5FB1B" w14:textId="77777777">
            <w:pPr>
              <w:spacing w:before="120" w:after="120"/>
              <w:rPr>
                <w:rFonts w:ascii="Arial" w:hAnsi="Arial" w:cs="Arial"/>
                <w:b/>
                <w:bCs/>
                <w:sz w:val="22"/>
                <w:szCs w:val="22"/>
              </w:rPr>
            </w:pPr>
            <w:r w:rsidRPr="3FFAC1CD">
              <w:rPr>
                <w:rFonts w:ascii="Arial" w:hAnsi="Arial" w:cs="Arial"/>
                <w:b/>
                <w:bCs/>
                <w:sz w:val="22"/>
                <w:szCs w:val="22"/>
              </w:rPr>
              <w:t>Word count (or equivalent):</w:t>
            </w:r>
          </w:p>
        </w:tc>
        <w:tc>
          <w:tcPr>
            <w:tcW w:w="2235" w:type="dxa"/>
            <w:tcMar/>
          </w:tcPr>
          <w:p w:rsidRPr="00A406E5" w:rsidR="00DB116D" w:rsidP="00E51AAC" w:rsidRDefault="00B4438C" w14:paraId="433EF4A7" w14:textId="08952C7F">
            <w:pPr>
              <w:spacing w:before="120" w:after="120"/>
              <w:jc w:val="both"/>
              <w:rPr>
                <w:rFonts w:ascii="Arial" w:hAnsi="Arial" w:cs="Arial"/>
                <w:b/>
                <w:sz w:val="22"/>
                <w:szCs w:val="22"/>
              </w:rPr>
            </w:pPr>
            <w:r w:rsidRPr="2460CDC0">
              <w:rPr>
                <w:rFonts w:ascii="Arial" w:hAnsi="Arial" w:cs="Arial"/>
                <w:b/>
                <w:bCs/>
                <w:sz w:val="22"/>
                <w:szCs w:val="22"/>
              </w:rPr>
              <w:t>1</w:t>
            </w:r>
            <w:r>
              <w:rPr>
                <w:rFonts w:ascii="Arial" w:hAnsi="Arial" w:cs="Arial"/>
                <w:b/>
                <w:bCs/>
                <w:sz w:val="22"/>
                <w:szCs w:val="22"/>
              </w:rPr>
              <w:t>2</w:t>
            </w:r>
            <w:r w:rsidRPr="2460CDC0">
              <w:rPr>
                <w:rFonts w:ascii="Arial" w:hAnsi="Arial" w:cs="Arial"/>
                <w:b/>
                <w:bCs/>
                <w:sz w:val="22"/>
                <w:szCs w:val="22"/>
              </w:rPr>
              <w:t>00 words</w:t>
            </w:r>
          </w:p>
        </w:tc>
      </w:tr>
      <w:tr w:rsidRPr="00A406E5" w:rsidR="00422402" w:rsidTr="35B58737" w14:paraId="22AAD465" w14:textId="77777777">
        <w:trPr>
          <w:gridAfter w:val="1"/>
          <w:wAfter w:w="111" w:type="dxa"/>
        </w:trPr>
        <w:tc>
          <w:tcPr>
            <w:tcW w:w="2069" w:type="dxa"/>
            <w:gridSpan w:val="2"/>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72" w:type="dxa"/>
            <w:tcMar/>
          </w:tcPr>
          <w:p w:rsidRPr="00A406E5" w:rsidR="00B84B5B" w:rsidP="005F0579" w:rsidRDefault="005470F6" w14:paraId="3B128C43" w14:textId="27E0EC32">
            <w:pPr>
              <w:spacing w:before="120" w:after="120"/>
              <w:jc w:val="both"/>
              <w:rPr>
                <w:rFonts w:ascii="Arial" w:hAnsi="Arial" w:cs="Arial"/>
                <w:b/>
                <w:sz w:val="22"/>
                <w:szCs w:val="22"/>
              </w:rPr>
            </w:pPr>
            <w:r>
              <w:rPr>
                <w:rFonts w:ascii="Arial" w:hAnsi="Arial" w:cs="Arial"/>
                <w:b/>
                <w:bCs/>
                <w:sz w:val="22"/>
                <w:szCs w:val="22"/>
              </w:rPr>
              <w:t>1</w:t>
            </w:r>
            <w:r w:rsidR="00B750C2">
              <w:rPr>
                <w:rFonts w:ascii="Arial" w:hAnsi="Arial" w:cs="Arial"/>
                <w:b/>
                <w:bCs/>
                <w:sz w:val="22"/>
                <w:szCs w:val="22"/>
              </w:rPr>
              <w:t>4</w:t>
            </w:r>
            <w:r w:rsidRPr="70DAD367" w:rsidR="003B2C7A">
              <w:rPr>
                <w:rFonts w:ascii="Arial" w:hAnsi="Arial" w:cs="Arial"/>
                <w:b/>
                <w:bCs/>
                <w:sz w:val="22"/>
                <w:szCs w:val="22"/>
              </w:rPr>
              <w:t>/1/2</w:t>
            </w:r>
            <w:r w:rsidR="00622DB4">
              <w:rPr>
                <w:rFonts w:ascii="Arial" w:hAnsi="Arial" w:cs="Arial"/>
                <w:b/>
                <w:bCs/>
                <w:sz w:val="22"/>
                <w:szCs w:val="22"/>
              </w:rPr>
              <w:t>7</w:t>
            </w:r>
          </w:p>
        </w:tc>
        <w:tc>
          <w:tcPr>
            <w:tcW w:w="2235" w:type="dxa"/>
            <w:shd w:val="clear" w:color="auto" w:fill="D9D9D9" w:themeFill="background1" w:themeFillShade="D9"/>
            <w:tcMar/>
          </w:tcPr>
          <w:p w:rsidRPr="00A406E5" w:rsidR="00B84B5B" w:rsidP="3FFAC1CD" w:rsidRDefault="00552351" w14:paraId="519BB9BC" w14:textId="77777777">
            <w:pPr>
              <w:spacing w:before="120" w:after="120"/>
              <w:rPr>
                <w:rFonts w:ascii="Arial" w:hAnsi="Arial" w:cs="Arial"/>
                <w:b/>
                <w:bCs/>
                <w:sz w:val="22"/>
                <w:szCs w:val="22"/>
              </w:rPr>
            </w:pPr>
            <w:r w:rsidRPr="3FFAC1CD">
              <w:rPr>
                <w:rFonts w:ascii="Arial" w:hAnsi="Arial" w:cs="Arial"/>
                <w:b/>
                <w:bCs/>
                <w:sz w:val="22"/>
                <w:szCs w:val="22"/>
              </w:rPr>
              <w:t>Return date of provisional marks &amp; written feedback:</w:t>
            </w:r>
          </w:p>
        </w:tc>
        <w:tc>
          <w:tcPr>
            <w:tcW w:w="2235" w:type="dxa"/>
            <w:tcMar/>
          </w:tcPr>
          <w:p w:rsidRPr="00A406E5" w:rsidR="00B84B5B" w:rsidP="005F0579" w:rsidRDefault="00F2033E" w14:paraId="5E314181" w14:textId="26ECAE08">
            <w:pPr>
              <w:spacing w:before="120" w:after="120"/>
              <w:jc w:val="both"/>
              <w:rPr>
                <w:rFonts w:ascii="Arial" w:hAnsi="Arial" w:cs="Arial"/>
                <w:b/>
                <w:sz w:val="22"/>
                <w:szCs w:val="22"/>
              </w:rPr>
            </w:pPr>
            <w:r w:rsidRPr="70DAD367">
              <w:rPr>
                <w:rFonts w:ascii="Arial" w:hAnsi="Arial" w:cs="Arial"/>
                <w:b/>
                <w:bCs/>
                <w:sz w:val="22"/>
                <w:szCs w:val="22"/>
              </w:rPr>
              <w:t>1</w:t>
            </w:r>
            <w:r w:rsidR="00B750C2">
              <w:rPr>
                <w:rFonts w:ascii="Arial" w:hAnsi="Arial" w:cs="Arial"/>
                <w:b/>
                <w:bCs/>
                <w:sz w:val="22"/>
                <w:szCs w:val="22"/>
              </w:rPr>
              <w:t>2</w:t>
            </w:r>
            <w:r w:rsidRPr="70DAD367">
              <w:rPr>
                <w:rFonts w:ascii="Arial" w:hAnsi="Arial" w:cs="Arial"/>
                <w:b/>
                <w:bCs/>
                <w:sz w:val="22"/>
                <w:szCs w:val="22"/>
              </w:rPr>
              <w:t>/2/2</w:t>
            </w:r>
            <w:r w:rsidR="00AE7EC0">
              <w:rPr>
                <w:rFonts w:ascii="Arial" w:hAnsi="Arial" w:cs="Arial"/>
                <w:b/>
                <w:bCs/>
                <w:sz w:val="22"/>
                <w:szCs w:val="22"/>
              </w:rPr>
              <w:t>7</w:t>
            </w:r>
          </w:p>
        </w:tc>
      </w:tr>
      <w:tr w:rsidRPr="00A406E5" w:rsidR="00152E9D" w:rsidTr="35B58737" w14:paraId="59C10BCB" w14:textId="77777777">
        <w:trPr>
          <w:gridBefore w:val="1"/>
          <w:wBefore w:w="6" w:type="dxa"/>
        </w:trPr>
        <w:tc>
          <w:tcPr>
            <w:tcW w:w="2063"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53" w:type="dxa"/>
            <w:gridSpan w:val="4"/>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5B58737" w14:paraId="7F00E12C" w14:textId="77777777">
        <w:trPr>
          <w:gridBefore w:val="1"/>
          <w:wBefore w:w="6" w:type="dxa"/>
        </w:trPr>
        <w:tc>
          <w:tcPr>
            <w:tcW w:w="2063"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53" w:type="dxa"/>
            <w:gridSpan w:val="4"/>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0E6190" w:rsidTr="35B58737" w14:paraId="731178DF" w14:textId="77777777">
        <w:tc>
          <w:tcPr>
            <w:tcW w:w="2093" w:type="dxa"/>
            <w:gridSpan w:val="2"/>
            <w:shd w:val="clear" w:color="auto" w:fill="D9D9D9" w:themeFill="background1" w:themeFillShade="D9"/>
            <w:tcMar/>
          </w:tcPr>
          <w:p w:rsidRPr="00A406E5" w:rsidR="000E6190" w:rsidP="000E6190" w:rsidRDefault="000E6190" w14:paraId="0C698443" w14:textId="44F43721">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4"/>
            <w:tcMar/>
          </w:tcPr>
          <w:tbl>
            <w:tblPr>
              <w:tblW w:w="7611" w:type="dxa"/>
              <w:tblCellMar>
                <w:left w:w="0" w:type="dxa"/>
                <w:right w:w="0" w:type="dxa"/>
              </w:tblCellMar>
              <w:tblLook w:val="04A0" w:firstRow="1" w:lastRow="0" w:firstColumn="1" w:lastColumn="0" w:noHBand="0" w:noVBand="1"/>
            </w:tblPr>
            <w:tblGrid>
              <w:gridCol w:w="7611"/>
            </w:tblGrid>
            <w:tr w:rsidRPr="00C83B13" w:rsidR="000E6190" w:rsidTr="008F1BBB" w14:paraId="221F867A" w14:textId="77777777">
              <w:tc>
                <w:tcPr>
                  <w:tcW w:w="7611" w:type="dxa"/>
                  <w:tcBorders>
                    <w:left w:val="nil"/>
                  </w:tcBorders>
                  <w:tcMar>
                    <w:top w:w="0" w:type="dxa"/>
                    <w:left w:w="108" w:type="dxa"/>
                    <w:bottom w:w="0" w:type="dxa"/>
                    <w:right w:w="108" w:type="dxa"/>
                  </w:tcMar>
                </w:tcPr>
                <w:p w:rsidRPr="00C83B13" w:rsidR="000E6190" w:rsidP="000E6190" w:rsidRDefault="000E6190" w14:paraId="67F3B435" w14:textId="77777777">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rsidRPr="00C83B13" w:rsidR="000E6190" w:rsidP="000E6190" w:rsidRDefault="000E6190" w14:paraId="0B5534DE" w14:textId="77777777">
                  <w:pPr>
                    <w:numPr>
                      <w:ilvl w:val="0"/>
                      <w:numId w:val="27"/>
                    </w:numPr>
                    <w:rPr>
                      <w:rFonts w:ascii="Arial" w:hAnsi="Arial" w:cs="Arial"/>
                      <w:sz w:val="22"/>
                      <w:szCs w:val="22"/>
                    </w:rPr>
                  </w:pPr>
                  <w:r w:rsidRPr="00C83B13">
                    <w:rPr>
                      <w:rFonts w:ascii="Arial" w:hAnsi="Arial" w:cs="Arial"/>
                      <w:sz w:val="22"/>
                      <w:szCs w:val="22"/>
                    </w:rPr>
                    <w:t>You write clearly and concisely.</w:t>
                  </w:r>
                </w:p>
                <w:p w:rsidRPr="00C83B13" w:rsidR="000E6190" w:rsidP="000E6190" w:rsidRDefault="000E6190" w14:paraId="5ED9D36E" w14:textId="77777777">
                  <w:pPr>
                    <w:numPr>
                      <w:ilvl w:val="0"/>
                      <w:numId w:val="27"/>
                    </w:numPr>
                    <w:rPr>
                      <w:rFonts w:ascii="Arial" w:hAnsi="Arial" w:cs="Arial"/>
                      <w:sz w:val="22"/>
                      <w:szCs w:val="22"/>
                    </w:rPr>
                  </w:pPr>
                  <w:r w:rsidRPr="00C83B13">
                    <w:rPr>
                      <w:rFonts w:ascii="Arial" w:hAnsi="Arial" w:cs="Arial"/>
                      <w:sz w:val="22"/>
                      <w:szCs w:val="22"/>
                    </w:rPr>
                    <w:t>All students complete the assessment on an equal basis.</w:t>
                  </w:r>
                </w:p>
                <w:p w:rsidRPr="00C83B13" w:rsidR="000E6190" w:rsidP="000E6190" w:rsidRDefault="000E6190" w14:paraId="6591184C" w14:textId="77777777">
                  <w:pPr>
                    <w:ind w:left="-10"/>
                    <w:rPr>
                      <w:rFonts w:ascii="Arial" w:hAnsi="Arial" w:cs="Arial"/>
                      <w:b/>
                      <w:bCs/>
                      <w:sz w:val="22"/>
                      <w:szCs w:val="22"/>
                    </w:rPr>
                  </w:pPr>
                </w:p>
                <w:p w:rsidRPr="00C83B13" w:rsidR="000E6190" w:rsidP="000E6190" w:rsidRDefault="000E6190" w14:paraId="0A5E06AF" w14:textId="77777777">
                  <w:pPr>
                    <w:keepNext/>
                    <w:rPr>
                      <w:rFonts w:ascii="Arial" w:hAnsi="Arial" w:cs="Arial"/>
                      <w:b/>
                      <w:bCs/>
                      <w:sz w:val="22"/>
                      <w:szCs w:val="22"/>
                    </w:rPr>
                  </w:pPr>
                  <w:r w:rsidRPr="00C83B13">
                    <w:rPr>
                      <w:rFonts w:ascii="Arial" w:hAnsi="Arial" w:cs="Arial"/>
                      <w:b/>
                      <w:bCs/>
                      <w:sz w:val="22"/>
                      <w:szCs w:val="22"/>
                    </w:rPr>
                    <w:t>If You Go Over the Word Limit</w:t>
                  </w:r>
                </w:p>
                <w:p w:rsidRPr="00C83B13" w:rsidR="000E6190" w:rsidP="000E6190" w:rsidRDefault="000E6190" w14:paraId="543330B4" w14:textId="77777777">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rsidRPr="00C83B13" w:rsidR="000E6190" w:rsidP="000E6190" w:rsidRDefault="000E6190" w14:paraId="4AE04E05"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0E6190" w:rsidTr="008F1BBB" w14:paraId="09A2C0F4"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A1DED7C" w14:textId="77777777">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092C7575" w14:textId="77777777">
                        <w:pPr>
                          <w:ind w:left="-10"/>
                          <w:rPr>
                            <w:rFonts w:ascii="Arial" w:hAnsi="Arial" w:cs="Arial"/>
                            <w:sz w:val="22"/>
                            <w:szCs w:val="22"/>
                          </w:rPr>
                        </w:pPr>
                        <w:r w:rsidRPr="00C83B13">
                          <w:rPr>
                            <w:rFonts w:ascii="Arial" w:hAnsi="Arial" w:cs="Arial"/>
                            <w:b/>
                            <w:bCs/>
                            <w:sz w:val="22"/>
                            <w:szCs w:val="22"/>
                          </w:rPr>
                          <w:t>Penalty Applied</w:t>
                        </w:r>
                      </w:p>
                    </w:tc>
                  </w:tr>
                  <w:tr w:rsidRPr="00C83B13" w:rsidR="000E6190" w:rsidTr="008F1BBB" w14:paraId="5FAC9F3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3D11400" w14:textId="77777777">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6F92927" w14:textId="77777777">
                        <w:pPr>
                          <w:ind w:left="-10"/>
                          <w:rPr>
                            <w:rFonts w:ascii="Arial" w:hAnsi="Arial" w:cs="Arial"/>
                            <w:sz w:val="22"/>
                            <w:szCs w:val="22"/>
                          </w:rPr>
                        </w:pPr>
                        <w:r w:rsidRPr="00C83B13">
                          <w:rPr>
                            <w:rFonts w:ascii="Arial" w:hAnsi="Arial" w:cs="Arial"/>
                            <w:sz w:val="22"/>
                            <w:szCs w:val="22"/>
                          </w:rPr>
                          <w:t>No penalty</w:t>
                        </w:r>
                      </w:p>
                    </w:tc>
                  </w:tr>
                  <w:tr w:rsidRPr="00C83B13" w:rsidR="000E6190" w:rsidTr="008F1BBB" w14:paraId="03F6350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C662B2B" w14:textId="77777777">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693176A" w14:textId="77777777">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1EE6B28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75CCFDE" w14:textId="525DAB5D">
                        <w:pPr>
                          <w:ind w:left="-10"/>
                          <w:rPr>
                            <w:rFonts w:ascii="Arial" w:hAnsi="Arial" w:cs="Arial"/>
                            <w:sz w:val="22"/>
                            <w:szCs w:val="22"/>
                          </w:rPr>
                        </w:pPr>
                        <w:r w:rsidRPr="00C83B13">
                          <w:rPr>
                            <w:rFonts w:ascii="Arial" w:hAnsi="Arial" w:cs="Arial"/>
                            <w:b/>
                            <w:bCs/>
                            <w:sz w:val="22"/>
                            <w:szCs w:val="22"/>
                          </w:rPr>
                          <w:t>2</w:t>
                        </w:r>
                        <w:r w:rsidRPr="00C83B13" w:rsidR="00AD76DE">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5E9F4353" w14:textId="77777777">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3B90200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AD76DE" w14:paraId="135BA3B0" w14:textId="2372836D">
                        <w:pPr>
                          <w:ind w:left="-10"/>
                          <w:rPr>
                            <w:rFonts w:ascii="Arial" w:hAnsi="Arial" w:cs="Arial"/>
                            <w:sz w:val="22"/>
                            <w:szCs w:val="22"/>
                          </w:rPr>
                        </w:pPr>
                        <w:r w:rsidRPr="00C83B13">
                          <w:rPr>
                            <w:rFonts w:ascii="Arial" w:hAnsi="Arial" w:cs="Arial"/>
                            <w:b/>
                            <w:bCs/>
                            <w:sz w:val="22"/>
                            <w:szCs w:val="22"/>
                          </w:rPr>
                          <w:t xml:space="preserve">Over </w:t>
                        </w:r>
                        <w:r w:rsidRPr="00C83B13" w:rsidR="000E6190">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3DA344B8" w14:textId="77777777">
                        <w:pPr>
                          <w:ind w:left="-10"/>
                          <w:rPr>
                            <w:rFonts w:ascii="Arial" w:hAnsi="Arial" w:cs="Arial"/>
                            <w:sz w:val="22"/>
                            <w:szCs w:val="22"/>
                          </w:rPr>
                        </w:pPr>
                        <w:r w:rsidRPr="00C83B13">
                          <w:rPr>
                            <w:rFonts w:ascii="Arial" w:hAnsi="Arial" w:cs="Arial"/>
                            <w:sz w:val="22"/>
                            <w:szCs w:val="22"/>
                          </w:rPr>
                          <w:t>Mark capped at the pass mark</w:t>
                        </w:r>
                      </w:p>
                    </w:tc>
                  </w:tr>
                </w:tbl>
                <w:p w:rsidRPr="00C83B13" w:rsidR="000E6190" w:rsidP="000E6190" w:rsidRDefault="000E6190" w14:paraId="2328CC69" w14:textId="77777777">
                  <w:pPr>
                    <w:ind w:left="-10"/>
                    <w:rPr>
                      <w:rFonts w:ascii="Arial" w:hAnsi="Arial" w:cs="Arial" w:eastAsiaTheme="minorEastAsia"/>
                      <w:sz w:val="22"/>
                      <w:szCs w:val="22"/>
                      <w14:ligatures w14:val="standardContextual"/>
                    </w:rPr>
                  </w:pPr>
                </w:p>
                <w:p w:rsidRPr="00C83B13" w:rsidR="000E6190" w:rsidP="000E6190" w:rsidRDefault="000E6190" w14:paraId="6F36B042" w14:textId="77777777">
                  <w:pPr>
                    <w:ind w:left="-10"/>
                    <w:rPr>
                      <w:rFonts w:ascii="Arial" w:hAnsi="Arial" w:cs="Arial"/>
                      <w:sz w:val="22"/>
                      <w:szCs w:val="22"/>
                    </w:rPr>
                  </w:pPr>
                  <w:r w:rsidRPr="00C83B13">
                    <w:rPr>
                      <w:rFonts w:ascii="Arial" w:hAnsi="Arial" w:cs="Arial"/>
                      <w:b/>
                      <w:bCs/>
                      <w:sz w:val="22"/>
                      <w:szCs w:val="22"/>
                    </w:rPr>
                    <w:t>Examples (Undergraduate):</w:t>
                  </w:r>
                </w:p>
                <w:p w:rsidRPr="00C83B13" w:rsidR="000E6190" w:rsidP="000E6190" w:rsidRDefault="000E6190" w14:paraId="2014C532" w14:textId="77777777">
                  <w:pPr>
                    <w:numPr>
                      <w:ilvl w:val="0"/>
                      <w:numId w:val="26"/>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rsidRPr="00C83B13" w:rsidR="000E6190" w:rsidP="000E6190" w:rsidRDefault="000E6190" w14:paraId="57DDD452" w14:textId="77777777">
                  <w:pPr>
                    <w:numPr>
                      <w:ilvl w:val="0"/>
                      <w:numId w:val="26"/>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rsidRPr="00C83B13" w:rsidR="000E6190" w:rsidP="000E6190" w:rsidRDefault="000E6190" w14:paraId="742740BA" w14:textId="77777777">
                  <w:pPr>
                    <w:numPr>
                      <w:ilvl w:val="0"/>
                      <w:numId w:val="26"/>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rsidRPr="00C83B13" w:rsidR="000E6190" w:rsidP="000E6190" w:rsidRDefault="000E6190" w14:paraId="20EB11D7" w14:textId="77777777">
                  <w:pPr>
                    <w:numPr>
                      <w:ilvl w:val="0"/>
                      <w:numId w:val="26"/>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rsidRPr="00C83B13" w:rsidR="000E6190" w:rsidP="000E6190" w:rsidRDefault="000E6190" w14:paraId="751818BA" w14:textId="77777777">
                  <w:pPr>
                    <w:ind w:left="-10"/>
                    <w:rPr>
                      <w:rFonts w:ascii="Arial" w:hAnsi="Arial" w:cs="Arial" w:eastAsiaTheme="minorEastAsia"/>
                      <w:b/>
                      <w:bCs/>
                      <w:sz w:val="22"/>
                      <w:szCs w:val="22"/>
                    </w:rPr>
                  </w:pPr>
                </w:p>
                <w:p w:rsidRPr="00C83B13" w:rsidR="000E6190" w:rsidP="000E6190" w:rsidRDefault="000E6190" w14:paraId="38799D8B" w14:textId="77777777">
                  <w:pPr>
                    <w:ind w:left="-10"/>
                    <w:rPr>
                      <w:rFonts w:ascii="Arial" w:hAnsi="Arial" w:cs="Arial"/>
                      <w:b/>
                      <w:bCs/>
                      <w:sz w:val="22"/>
                      <w:szCs w:val="22"/>
                    </w:rPr>
                  </w:pPr>
                  <w:r w:rsidRPr="00C83B13">
                    <w:rPr>
                      <w:rFonts w:ascii="Arial" w:hAnsi="Arial" w:cs="Arial"/>
                      <w:b/>
                      <w:bCs/>
                      <w:sz w:val="22"/>
                      <w:szCs w:val="22"/>
                    </w:rPr>
                    <w:t>If You Are Under the Word Limit</w:t>
                  </w:r>
                </w:p>
                <w:p w:rsidRPr="00C83B13" w:rsidR="000E6190" w:rsidP="000E6190" w:rsidRDefault="000E6190" w14:paraId="2C9DAEA5" w14:textId="77777777">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rsidRPr="00C83B13" w:rsidR="000E6190" w:rsidP="000E6190" w:rsidRDefault="000E6190" w14:paraId="3841BEEB" w14:textId="77777777">
                  <w:pPr>
                    <w:ind w:left="-10"/>
                    <w:rPr>
                      <w:rFonts w:ascii="Arial" w:hAnsi="Arial" w:cs="Arial"/>
                      <w:b/>
                      <w:bCs/>
                      <w:sz w:val="22"/>
                      <w:szCs w:val="22"/>
                    </w:rPr>
                  </w:pPr>
                </w:p>
                <w:p w:rsidRPr="00C83B13" w:rsidR="000E6190" w:rsidP="000E6190" w:rsidRDefault="000E6190" w14:paraId="4D460214" w14:textId="77777777">
                  <w:pPr>
                    <w:ind w:left="-10"/>
                    <w:rPr>
                      <w:rFonts w:ascii="Arial" w:hAnsi="Arial" w:cs="Arial"/>
                      <w:b/>
                      <w:bCs/>
                      <w:sz w:val="22"/>
                      <w:szCs w:val="22"/>
                    </w:rPr>
                  </w:pPr>
                  <w:r w:rsidRPr="00C83B13">
                    <w:rPr>
                      <w:rFonts w:ascii="Arial" w:hAnsi="Arial" w:cs="Arial"/>
                      <w:b/>
                      <w:bCs/>
                      <w:sz w:val="22"/>
                      <w:szCs w:val="22"/>
                    </w:rPr>
                    <w:t>Feedback</w:t>
                  </w:r>
                </w:p>
                <w:p w:rsidRPr="00C83B13" w:rsidR="000E6190" w:rsidP="000E6190" w:rsidRDefault="000E6190" w14:paraId="11CAA8C3" w14:textId="77777777">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r>
                  <w:r w:rsidRPr="00C83B13">
                    <w:rPr>
                      <w:rFonts w:ascii="Arial" w:hAnsi="Arial" w:cs="Arial"/>
                      <w:sz w:val="22"/>
                      <w:szCs w:val="22"/>
                    </w:rPr>
                    <w:t>limit penalty is applied, this will be stated clearly in your feedback, along with the reason.</w:t>
                  </w:r>
                </w:p>
                <w:p w:rsidRPr="00C83B13" w:rsidR="000E6190" w:rsidP="000E6190" w:rsidRDefault="000E6190" w14:paraId="26B8FF1B" w14:textId="77777777">
                  <w:pPr>
                    <w:rPr>
                      <w:rFonts w:ascii="Arial" w:hAnsi="Arial" w:cs="Arial"/>
                      <w:color w:val="0F4761"/>
                      <w:sz w:val="22"/>
                      <w:szCs w:val="22"/>
                    </w:rPr>
                  </w:pPr>
                </w:p>
              </w:tc>
            </w:tr>
          </w:tbl>
          <w:p w:rsidRPr="00A406E5" w:rsidR="000E6190" w:rsidP="000E6190" w:rsidRDefault="000E6190" w14:paraId="4703AD05" w14:textId="77777777">
            <w:pPr>
              <w:spacing w:before="120" w:after="120"/>
              <w:jc w:val="both"/>
              <w:rPr>
                <w:rFonts w:ascii="Arial" w:hAnsi="Arial" w:cs="Arial"/>
                <w:sz w:val="22"/>
                <w:szCs w:val="22"/>
              </w:rPr>
            </w:pPr>
          </w:p>
        </w:tc>
      </w:tr>
    </w:tbl>
    <w:p w:rsidRPr="00A406E5" w:rsidR="00B750C2" w:rsidP="767BE533" w:rsidRDefault="00B750C2" w14:paraId="57568681" w14:textId="52F626A4">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5B58737" w14:paraId="0AFFAE14" w14:textId="77777777">
        <w:tc>
          <w:tcPr>
            <w:tcW w:w="9747" w:type="dxa"/>
            <w:shd w:val="clear" w:color="auto" w:fill="D9D9D9" w:themeFill="background1" w:themeFillShade="D9"/>
            <w:tcMar/>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35B58737" w14:paraId="013A2E3C" w14:textId="77777777">
        <w:tc>
          <w:tcPr>
            <w:tcW w:w="9747" w:type="dxa"/>
            <w:tcMar/>
          </w:tcPr>
          <w:p w:rsidR="00B4438C" w:rsidP="00510D27" w:rsidRDefault="00B4438C" w14:paraId="4A64EF37" w14:textId="77777777">
            <w:pPr>
              <w:pStyle w:val="paragraph"/>
              <w:spacing w:before="0" w:beforeAutospacing="0" w:after="0" w:afterAutospacing="0"/>
              <w:textAlignment w:val="baseline"/>
              <w:rPr>
                <w:rStyle w:val="eop"/>
                <w:sz w:val="22"/>
                <w:szCs w:val="22"/>
              </w:rPr>
            </w:pPr>
            <w:r>
              <w:rPr>
                <w:rStyle w:val="normaltextrun"/>
                <w:rFonts w:ascii="Arial" w:hAnsi="Arial" w:eastAsia="ヒラギノ角ゴ Pro W3" w:cs="Arial"/>
                <w:sz w:val="22"/>
                <w:szCs w:val="22"/>
              </w:rPr>
              <w:t>Upon the successful completion of this module, the student should be able to:</w:t>
            </w:r>
            <w:r>
              <w:rPr>
                <w:rStyle w:val="eop"/>
                <w:sz w:val="22"/>
                <w:szCs w:val="22"/>
              </w:rPr>
              <w:t> </w:t>
            </w:r>
          </w:p>
          <w:p w:rsidR="00B4438C" w:rsidP="00510D27" w:rsidRDefault="00B4438C" w14:paraId="1D39E7E6" w14:textId="77777777">
            <w:pPr>
              <w:pStyle w:val="paragraph"/>
              <w:spacing w:before="0" w:beforeAutospacing="0" w:after="0" w:afterAutospacing="0"/>
              <w:textAlignment w:val="baseline"/>
              <w:rPr>
                <w:rFonts w:ascii="Segoe UI" w:hAnsi="Segoe UI" w:cs="Segoe UI"/>
                <w:sz w:val="18"/>
                <w:szCs w:val="18"/>
              </w:rPr>
            </w:pPr>
          </w:p>
          <w:p w:rsidRPr="00CF3527" w:rsidR="00B4438C" w:rsidP="00B4438C" w:rsidRDefault="00B4438C" w14:paraId="51823101" w14:textId="77777777">
            <w:pPr>
              <w:numPr>
                <w:ilvl w:val="0"/>
                <w:numId w:val="18"/>
              </w:numPr>
              <w:overflowPunct w:val="0"/>
              <w:autoSpaceDE w:val="0"/>
              <w:autoSpaceDN w:val="0"/>
              <w:adjustRightInd w:val="0"/>
              <w:jc w:val="both"/>
              <w:textAlignment w:val="baseline"/>
              <w:rPr>
                <w:rFonts w:ascii="Arial" w:hAnsi="Arial" w:cs="Arial"/>
              </w:rPr>
            </w:pPr>
            <w:r w:rsidRPr="00CF3527">
              <w:rPr>
                <w:rFonts w:ascii="Arial" w:hAnsi="Arial" w:cs="Arial"/>
              </w:rPr>
              <w:t>Demonstrate a systematic understanding of key aspects of interactive media, including the acquisition of coherent and detailed knowledge of its narrative benefits through the production on an interactive project.</w:t>
            </w:r>
          </w:p>
          <w:p w:rsidRPr="00CF3527" w:rsidR="00B4438C" w:rsidP="00510D27" w:rsidRDefault="00B4438C" w14:paraId="0A9ED406" w14:textId="77777777">
            <w:pPr>
              <w:overflowPunct w:val="0"/>
              <w:autoSpaceDE w:val="0"/>
              <w:autoSpaceDN w:val="0"/>
              <w:adjustRightInd w:val="0"/>
              <w:ind w:left="720"/>
              <w:jc w:val="both"/>
              <w:textAlignment w:val="baseline"/>
              <w:rPr>
                <w:rFonts w:ascii="Arial" w:hAnsi="Arial" w:cs="Arial"/>
              </w:rPr>
            </w:pPr>
          </w:p>
          <w:p w:rsidRPr="00CF3527" w:rsidR="00B4438C" w:rsidP="00B4438C" w:rsidRDefault="00B4438C" w14:paraId="0A38A9CC" w14:textId="77777777">
            <w:pPr>
              <w:numPr>
                <w:ilvl w:val="0"/>
                <w:numId w:val="18"/>
              </w:numPr>
              <w:overflowPunct w:val="0"/>
              <w:autoSpaceDE w:val="0"/>
              <w:autoSpaceDN w:val="0"/>
              <w:adjustRightInd w:val="0"/>
              <w:jc w:val="both"/>
              <w:textAlignment w:val="baseline"/>
              <w:rPr>
                <w:rFonts w:ascii="Arial" w:hAnsi="Arial" w:cs="Arial"/>
              </w:rPr>
            </w:pPr>
            <w:r w:rsidRPr="00CF3527">
              <w:rPr>
                <w:rFonts w:ascii="Arial" w:hAnsi="Arial" w:cs="Arial"/>
              </w:rPr>
              <w:t>Demonstrate an ability to deploy accurately established techniques of analysis and enquiry within an interactive media portfolio.</w:t>
            </w:r>
          </w:p>
          <w:p w:rsidRPr="00A406E5" w:rsidR="00C01A3F" w:rsidP="00422402" w:rsidRDefault="00C01A3F" w14:paraId="275EF718" w14:textId="77777777">
            <w:pPr>
              <w:contextualSpacing/>
              <w:rPr>
                <w:rFonts w:ascii="Arial" w:hAnsi="Arial" w:cs="Arial"/>
                <w:sz w:val="22"/>
                <w:szCs w:val="22"/>
              </w:rPr>
            </w:pPr>
          </w:p>
        </w:tc>
      </w:tr>
    </w:tbl>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B4438C" w14:paraId="27E8D7F4" w14:textId="5E767646">
            <w:pPr>
              <w:jc w:val="center"/>
              <w:rPr>
                <w:rFonts w:ascii="Arial" w:hAnsi="Arial" w:cs="Arial"/>
                <w:b/>
                <w:sz w:val="40"/>
                <w:szCs w:val="40"/>
              </w:rPr>
            </w:pPr>
            <w:r>
              <w:rPr>
                <w:rFonts w:ascii="Arial" w:hAnsi="Arial" w:cs="Arial"/>
                <w:b/>
              </w:rPr>
              <w:br w:type="page"/>
            </w:r>
            <w:r w:rsidRPr="00A406E5" w:rsidR="00933F10">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Pr="00422402" w:rsidR="00F35D12" w:rsidP="35B58737" w:rsidRDefault="00F35D12" w14:paraId="1642968F" w14:textId="77777777">
      <w:pPr>
        <w:keepNext w:val="1"/>
        <w:ind w:left="578" w:firstLine="142"/>
        <w:jc w:val="both"/>
        <w:outlineLvl w:val="1"/>
        <w:rPr>
          <w:rFonts w:ascii="Arial" w:hAnsi="Arial"/>
          <w:b w:val="1"/>
          <w:bCs w:val="1"/>
          <w:sz w:val="22"/>
          <w:szCs w:val="22"/>
        </w:rPr>
      </w:pPr>
      <w:r w:rsidRPr="767BE533" w:rsidR="00F35D12">
        <w:rPr>
          <w:rFonts w:ascii="Arial" w:hAnsi="Arial"/>
          <w:sz w:val="22"/>
          <w:szCs w:val="22"/>
        </w:rPr>
        <w:t>Use of Generative AI in Assessment</w:t>
      </w:r>
    </w:p>
    <w:p w:rsidRPr="00422402" w:rsidR="00F35D12" w:rsidP="00F35D12" w:rsidRDefault="00F35D12" w14:paraId="1777075B" w14:textId="77777777">
      <w:pPr>
        <w:rPr>
          <w:rFonts w:eastAsia="Calibri"/>
          <w:sz w:val="20"/>
        </w:rPr>
      </w:pPr>
      <w:r w:rsidRPr="00422402">
        <w:rPr>
          <w:rFonts w:eastAsia="Calibri"/>
          <w:sz w:val="20"/>
        </w:rPr>
        <w:tab/>
      </w:r>
      <w:r w:rsidRPr="00422402">
        <w:rPr>
          <w:rFonts w:eastAsia="Calibri"/>
          <w:sz w:val="20"/>
        </w:rPr>
        <w:tab/>
      </w:r>
      <w:r w:rsidRPr="00422402">
        <w:rPr>
          <w:rFonts w:eastAsia="Calibri"/>
          <w:sz w:val="20"/>
        </w:rPr>
        <w:tab/>
      </w:r>
      <w:r w:rsidRPr="00422402">
        <w:rPr>
          <w:rFonts w:eastAsia="Calibri"/>
          <w:sz w:val="20"/>
        </w:rPr>
        <w:tab/>
      </w:r>
      <w:r w:rsidRPr="00422402">
        <w:rPr>
          <w:rFonts w:eastAsia="Calibri"/>
          <w:sz w:val="20"/>
        </w:rPr>
        <w:tab/>
      </w:r>
      <w:r w:rsidRPr="00422402">
        <w:rPr>
          <w:rFonts w:eastAsia="Calibri"/>
          <w:sz w:val="20"/>
        </w:rPr>
        <w:tab/>
      </w:r>
      <w:r w:rsidRPr="00422402">
        <w:rPr>
          <w:rFonts w:eastAsia="Calibri"/>
          <w:sz w:val="20"/>
        </w:rPr>
        <w:tab/>
      </w:r>
      <w:r w:rsidRPr="00422402">
        <w:rPr>
          <w:rFonts w:eastAsia="Calibri"/>
          <w:sz w:val="20"/>
        </w:rPr>
        <w:tab/>
      </w:r>
      <w:r w:rsidRPr="00422402">
        <w:rPr>
          <w:rFonts w:eastAsia="Calibri"/>
          <w:sz w:val="20"/>
        </w:rPr>
        <w:tab/>
      </w:r>
      <w:r w:rsidRPr="00422402">
        <w:rPr>
          <w:rFonts w:eastAsia="Calibri"/>
          <w:sz w:val="20"/>
        </w:rPr>
        <w:tab/>
      </w:r>
      <w:r w:rsidRPr="00422402">
        <w:rPr>
          <w:rFonts w:eastAsia="Calibri"/>
          <w:sz w:val="20"/>
        </w:rPr>
        <w:tab/>
      </w:r>
      <w:r w:rsidRPr="00422402">
        <w:rPr>
          <w:rFonts w:eastAsia="Calibri"/>
          <w:sz w:val="20"/>
        </w:rPr>
        <w:tab/>
      </w:r>
    </w:p>
    <w:p w:rsidRPr="00422402"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422402"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C03D25" w14:paraId="12347751" w14:textId="2A5DAC63">
            <w:pPr>
              <w:spacing w:line="259" w:lineRule="auto"/>
              <w:rPr>
                <w:rFonts w:ascii="Arial" w:hAnsi="Arial" w:eastAsia="Calibri" w:cs="Arial"/>
                <w:sz w:val="22"/>
                <w:szCs w:val="22"/>
              </w:rPr>
            </w:pPr>
            <w:r w:rsidRPr="00422402">
              <w:rPr>
                <w:rFonts w:ascii="Arial" w:hAnsi="Arial" w:eastAsia="Arial"/>
                <w:sz w:val="22"/>
              </w:rPr>
              <w:t>For this assessment, you can use Generative AI to support you in research and data analysis.</w:t>
            </w:r>
          </w:p>
        </w:tc>
        <w:tc>
          <w:tcPr>
            <w:tcW w:w="1417" w:type="dxa"/>
          </w:tcPr>
          <w:p w:rsidR="00F35D12" w:rsidP="002F3400" w:rsidRDefault="00F35D12" w14:paraId="01D229A8" w14:textId="4FFF4B1C">
            <w:pPr>
              <w:rPr>
                <w:rFonts w:ascii="Arial" w:hAnsi="Arial" w:eastAsia="Calibri" w:cs="Arial"/>
                <w:sz w:val="22"/>
                <w:szCs w:val="22"/>
              </w:rPr>
            </w:pPr>
            <w:r>
              <w:rPr>
                <w:rFonts w:ascii="Arial" w:hAnsi="Arial" w:eastAsia="Calibri" w:cs="Arial"/>
                <w:sz w:val="22"/>
                <w:szCs w:val="22"/>
              </w:rPr>
              <w:t xml:space="preserve">Yes </w:t>
            </w:r>
            <w:r w:rsidRPr="7F0F7B54" w:rsidR="100C6069">
              <w:rPr>
                <w:rFonts w:ascii="MS Gothic" w:hAnsi="MS Gothic" w:eastAsia="MS Gothic" w:cs="MS Gothic"/>
                <w:sz w:val="22"/>
                <w:szCs w:val="22"/>
              </w:rPr>
              <w:t>☒</w:t>
            </w:r>
          </w:p>
          <w:p w:rsidR="00F35D12" w:rsidP="002F3400" w:rsidRDefault="00F35D12" w14:paraId="7694D397" w14:textId="6EBAFB1A">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rPr>
                  <w:rFonts w:cs="Times New Roman"/>
                  <w:szCs w:val="24"/>
                </w:rPr>
              </w:sdtEndPr>
              <w:sdtContent>
                <w:r w:rsidRPr="00422402">
                  <w:rPr>
                    <w:rFonts w:hint="eastAsia" w:ascii="Arial" w:hAnsi="Arial" w:eastAsia="MS Gothic"/>
                    <w:sz w:val="22"/>
                  </w:rPr>
                  <w:t>☐</w:t>
                </w:r>
              </w:sdtContent>
            </w:sdt>
          </w:p>
        </w:tc>
      </w:tr>
      <w:tr w:rsidRPr="00FA7E96" w:rsidR="00F35D12" w:rsidTr="00422402"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rPr>
                  <w:rFonts w:cs="Times New Roman"/>
                  <w:szCs w:val="24"/>
                </w:rPr>
              </w:sdtEndPr>
              <w:sdtContent>
                <w:r w:rsidRPr="00422402">
                  <w:rPr>
                    <w:rFonts w:hint="eastAsia" w:ascii="MS Gothic" w:hAnsi="MS Gothic" w:eastAsia="MS Gothic"/>
                    <w:sz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29E36231">
            <w:pPr>
              <w:rPr>
                <w:rFonts w:ascii="Arial" w:hAnsi="Arial" w:eastAsia="Calibri" w:cs="Arial"/>
                <w:sz w:val="22"/>
                <w:szCs w:val="22"/>
              </w:rPr>
            </w:pPr>
            <w:proofErr w:type="gramStart"/>
            <w:r>
              <w:rPr>
                <w:rFonts w:ascii="Arial" w:hAnsi="Arial" w:eastAsia="Calibri" w:cs="Arial"/>
                <w:sz w:val="22"/>
                <w:szCs w:val="22"/>
              </w:rPr>
              <w:t xml:space="preserve">No  </w:t>
            </w:r>
            <w:r w:rsidR="00307F21">
              <w:rPr>
                <w:rFonts w:hint="eastAsia" w:ascii="MS Gothic" w:hAnsi="MS Gothic" w:eastAsia="MS Gothic" w:cs="Arial"/>
                <w:sz w:val="22"/>
                <w:szCs w:val="22"/>
              </w:rPr>
              <w:t>☒</w:t>
            </w:r>
            <w:proofErr w:type="gramEnd"/>
          </w:p>
        </w:tc>
      </w:tr>
      <w:tr w:rsidRPr="00FA7E96" w:rsidR="00F35D12" w:rsidTr="00422402"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5558745B">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can use Generative AI to check your own text/creation for grammatical and syntactical mistakes, including </w:t>
            </w:r>
            <w:r w:rsidRPr="0087277F" w:rsidR="00FE0DB9">
              <w:rPr>
                <w:rFonts w:ascii="Arial" w:hAnsi="Arial" w:eastAsia="Calibri" w:cs="Arial"/>
                <w:sz w:val="22"/>
                <w:szCs w:val="22"/>
              </w:rPr>
              <w:t>getting suggestions to rephrase</w:t>
            </w:r>
            <w:r w:rsidRPr="00FA7E96">
              <w:rPr>
                <w:rFonts w:ascii="Arial" w:hAnsi="Arial" w:eastAsia="Calibri" w:cs="Arial"/>
                <w:sz w:val="22"/>
                <w:szCs w:val="22"/>
              </w:rPr>
              <w:t xml:space="preserve"> your work</w:t>
            </w:r>
            <w:r w:rsidRPr="0087277F" w:rsidR="00FE0DB9">
              <w:rPr>
                <w:rFonts w:ascii="Arial" w:hAnsi="Arial" w:eastAsia="Calibri" w:cs="Arial"/>
                <w:sz w:val="22"/>
                <w:szCs w:val="22"/>
              </w:rPr>
              <w:t>. </w:t>
            </w:r>
          </w:p>
        </w:tc>
        <w:tc>
          <w:tcPr>
            <w:tcW w:w="1417" w:type="dxa"/>
          </w:tcPr>
          <w:p w:rsidR="00F35D12" w:rsidP="002F3400" w:rsidRDefault="00F35D12" w14:paraId="69A52506" w14:textId="0EB51470">
            <w:pPr>
              <w:rPr>
                <w:rFonts w:ascii="Arial" w:hAnsi="Arial" w:eastAsia="Calibri" w:cs="Arial"/>
                <w:sz w:val="22"/>
                <w:szCs w:val="22"/>
              </w:rPr>
            </w:pPr>
            <w:r>
              <w:rPr>
                <w:rFonts w:ascii="Arial" w:hAnsi="Arial" w:eastAsia="Calibri" w:cs="Arial"/>
                <w:sz w:val="22"/>
                <w:szCs w:val="22"/>
              </w:rPr>
              <w:t xml:space="preserve">Yes </w:t>
            </w:r>
            <w:r w:rsidR="00307F21">
              <w:rPr>
                <w:rFonts w:hint="eastAsia" w:ascii="MS Gothic" w:hAnsi="MS Gothic" w:eastAsia="MS Gothic" w:cs="Arial"/>
                <w:sz w:val="22"/>
                <w:szCs w:val="22"/>
              </w:rPr>
              <w:t>☒</w:t>
            </w:r>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rPr>
                  <w:rFonts w:cs="Times New Roman"/>
                  <w:szCs w:val="24"/>
                </w:rPr>
              </w:sdtEndPr>
              <w:sdtContent>
                <w:r w:rsidRPr="00422402">
                  <w:rPr>
                    <w:rFonts w:hint="eastAsia" w:ascii="Arial" w:hAnsi="Arial" w:eastAsia="MS Gothic"/>
                    <w:sz w:val="22"/>
                  </w:rPr>
                  <w:t>☐</w:t>
                </w:r>
              </w:sdtContent>
            </w:sdt>
          </w:p>
        </w:tc>
      </w:tr>
      <w:tr w:rsidRPr="00FA7E96" w:rsidR="00F35D12" w:rsidTr="00422402"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rPr>
                  <w:rFonts w:cs="Times New Roman"/>
                  <w:szCs w:val="24"/>
                </w:rPr>
              </w:sdtEndPr>
              <w:sdtContent>
                <w:r w:rsidRPr="00422402">
                  <w:rPr>
                    <w:rFonts w:hint="eastAsia" w:ascii="MS Gothic" w:hAnsi="MS Gothic" w:eastAsia="MS Gothic"/>
                    <w:sz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483A0903">
            <w:pPr>
              <w:rPr>
                <w:rFonts w:ascii="Arial" w:hAnsi="Arial" w:eastAsia="Calibri" w:cs="Arial"/>
                <w:sz w:val="22"/>
                <w:szCs w:val="22"/>
              </w:rPr>
            </w:pPr>
            <w:proofErr w:type="gramStart"/>
            <w:r>
              <w:rPr>
                <w:rFonts w:ascii="Arial" w:hAnsi="Arial" w:eastAsia="Calibri" w:cs="Arial"/>
                <w:sz w:val="22"/>
                <w:szCs w:val="22"/>
              </w:rPr>
              <w:t xml:space="preserve">No  </w:t>
            </w:r>
            <w:r w:rsidR="00307F21">
              <w:rPr>
                <w:rFonts w:hint="eastAsia" w:ascii="MS Gothic" w:hAnsi="MS Gothic" w:eastAsia="MS Gothic" w:cs="Arial"/>
                <w:sz w:val="22"/>
                <w:szCs w:val="22"/>
              </w:rPr>
              <w:t>☒</w:t>
            </w:r>
            <w:proofErr w:type="gramEnd"/>
          </w:p>
        </w:tc>
      </w:tr>
      <w:tr w:rsidRPr="00FA7E96" w:rsidR="00F35D12" w:rsidTr="00422402"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rPr>
                  <w:rFonts w:cs="Times New Roman"/>
                  <w:szCs w:val="24"/>
                </w:rPr>
              </w:sdtEndPr>
              <w:sdtContent>
                <w:r w:rsidRPr="00422402">
                  <w:rPr>
                    <w:rFonts w:hint="eastAsia" w:ascii="MS Gothic" w:hAnsi="MS Gothic" w:eastAsia="MS Gothic"/>
                    <w:sz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0D84B171">
            <w:pPr>
              <w:rPr>
                <w:rFonts w:ascii="Arial" w:hAnsi="Arial" w:eastAsia="Calibri" w:cs="Arial"/>
                <w:sz w:val="22"/>
                <w:szCs w:val="22"/>
              </w:rPr>
            </w:pPr>
            <w:proofErr w:type="gramStart"/>
            <w:r>
              <w:rPr>
                <w:rFonts w:ascii="Arial" w:hAnsi="Arial" w:eastAsia="Calibri" w:cs="Arial"/>
                <w:sz w:val="22"/>
                <w:szCs w:val="22"/>
              </w:rPr>
              <w:t xml:space="preserve">No  </w:t>
            </w:r>
            <w:r w:rsidR="00307F21">
              <w:rPr>
                <w:rFonts w:hint="eastAsia" w:ascii="MS Gothic" w:hAnsi="MS Gothic" w:eastAsia="MS Gothic" w:cs="Arial"/>
                <w:sz w:val="22"/>
                <w:szCs w:val="22"/>
              </w:rPr>
              <w:t>☒</w:t>
            </w:r>
            <w:proofErr w:type="gramEnd"/>
          </w:p>
        </w:tc>
      </w:tr>
      <w:tr w:rsidRPr="00FA7E96" w:rsidR="00F35D12" w:rsidTr="00422402"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rPr>
                  <w:rFonts w:cs="Times New Roman"/>
                  <w:szCs w:val="24"/>
                </w:rPr>
              </w:sdtEndPr>
              <w:sdtContent>
                <w:r w:rsidRPr="00422402">
                  <w:rPr>
                    <w:rFonts w:hint="eastAsia" w:ascii="MS Gothic" w:hAnsi="MS Gothic" w:eastAsia="MS Gothic"/>
                    <w:sz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11F7E145">
            <w:pPr>
              <w:rPr>
                <w:rFonts w:ascii="Arial" w:hAnsi="Arial" w:eastAsia="Calibri" w:cs="Arial"/>
                <w:sz w:val="22"/>
                <w:szCs w:val="22"/>
              </w:rPr>
            </w:pPr>
            <w:proofErr w:type="gramStart"/>
            <w:r>
              <w:rPr>
                <w:rFonts w:ascii="Arial" w:hAnsi="Arial" w:eastAsia="Calibri" w:cs="Arial"/>
                <w:sz w:val="22"/>
                <w:szCs w:val="22"/>
              </w:rPr>
              <w:t xml:space="preserve">No  </w:t>
            </w:r>
            <w:r w:rsidR="00307F21">
              <w:rPr>
                <w:rFonts w:hint="eastAsia" w:ascii="MS Gothic" w:hAnsi="MS Gothic" w:eastAsia="MS Gothic" w:cs="Arial"/>
                <w:sz w:val="22"/>
                <w:szCs w:val="22"/>
              </w:rPr>
              <w:t>☒</w:t>
            </w:r>
            <w:proofErr w:type="gramEnd"/>
          </w:p>
        </w:tc>
      </w:tr>
      <w:tr w:rsidRPr="00FA7E96" w:rsidR="00F35D12" w:rsidTr="00422402"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F35D12" w:rsidP="002F3400" w:rsidRDefault="00111963" w14:paraId="5B9A912F" w14:textId="5B459F52">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rPr>
                  <w:rFonts w:cs="Times New Roman"/>
                  <w:szCs w:val="24"/>
                </w:rPr>
              </w:sdtEndPr>
              <w:sdtContent>
                <w:r w:rsidRPr="00422402" w:rsidR="00F35D12">
                  <w:rPr>
                    <w:rFonts w:hint="eastAsia" w:ascii="Arial" w:hAnsi="Arial" w:eastAsia="MS Gothic"/>
                    <w:sz w:val="22"/>
                  </w:rPr>
                  <w:t>☐</w:t>
                </w:r>
              </w:sdtContent>
            </w:sdt>
          </w:p>
        </w:tc>
      </w:tr>
    </w:tbl>
    <w:p w:rsidRPr="00422402" w:rsidR="00152E9D" w:rsidP="004E049D" w:rsidRDefault="00152E9D" w14:paraId="485C665E" w14:textId="77777777">
      <w:pPr>
        <w:rPr>
          <w:rFonts w:ascii="Arial" w:hAnsi="Arial"/>
          <w:b/>
        </w:rPr>
      </w:pPr>
    </w:p>
    <w:p w:rsidRPr="00422402" w:rsidR="00152E9D" w:rsidP="00422402" w:rsidRDefault="00152E9D" w14:paraId="6D0BA7D0" w14:textId="77777777">
      <w:pPr>
        <w:rPr>
          <w:rFonts w:ascii="Arial" w:hAnsi="Arial"/>
          <w:b/>
        </w:rPr>
      </w:pPr>
    </w:p>
    <w:p w:rsidR="00B4438C" w:rsidP="35B58737" w:rsidRDefault="000402BA" w14:paraId="6D519251" w14:textId="77777777">
      <w:pPr>
        <w:rPr>
          <w:rFonts w:ascii="Arial" w:hAnsi="Arial"/>
          <w:b w:val="1"/>
          <w:bCs w:val="1"/>
          <w:sz w:val="22"/>
          <w:szCs w:val="22"/>
        </w:rPr>
      </w:pPr>
      <w:r w:rsidRPr="35B58737" w:rsidR="000402BA">
        <w:rPr>
          <w:rFonts w:ascii="Arial" w:hAnsi="Arial"/>
          <w:b w:val="1"/>
          <w:bCs w:val="1"/>
          <w:sz w:val="22"/>
          <w:szCs w:val="22"/>
        </w:rPr>
        <w:t xml:space="preserve">Assessment 2 (20%) </w:t>
      </w:r>
      <w:r w:rsidRPr="35B58737" w:rsidR="00B4438C">
        <w:rPr>
          <w:rFonts w:ascii="Arial" w:hAnsi="Arial"/>
          <w:b w:val="1"/>
          <w:bCs w:val="1"/>
          <w:sz w:val="22"/>
          <w:szCs w:val="22"/>
        </w:rPr>
        <w:t>Report-</w:t>
      </w:r>
    </w:p>
    <w:p w:rsidR="00B4438C" w:rsidP="35B58737" w:rsidRDefault="00B4438C" w14:paraId="6D671BCB" w14:textId="77777777">
      <w:pPr>
        <w:ind w:left="720"/>
        <w:rPr>
          <w:rFonts w:ascii="Arial" w:hAnsi="Arial" w:cs="Arial"/>
          <w:sz w:val="22"/>
          <w:szCs w:val="22"/>
        </w:rPr>
      </w:pPr>
    </w:p>
    <w:p w:rsidR="00CB76CB" w:rsidP="35B58737" w:rsidRDefault="00DE3325" w14:paraId="27A22A04" w14:textId="1AA44758">
      <w:pPr>
        <w:ind w:left="720"/>
        <w:rPr>
          <w:rFonts w:ascii="Arial" w:hAnsi="Arial" w:cs="Arial"/>
          <w:sz w:val="22"/>
          <w:szCs w:val="22"/>
        </w:rPr>
      </w:pPr>
      <w:r w:rsidRPr="35B58737" w:rsidR="00DE3325">
        <w:rPr>
          <w:rFonts w:ascii="Arial" w:hAnsi="Arial" w:cs="Arial"/>
          <w:sz w:val="22"/>
          <w:szCs w:val="22"/>
        </w:rPr>
        <w:t>W</w:t>
      </w:r>
      <w:r w:rsidRPr="35B58737" w:rsidR="00B4438C">
        <w:rPr>
          <w:rFonts w:ascii="Arial" w:hAnsi="Arial" w:cs="Arial"/>
          <w:sz w:val="22"/>
          <w:szCs w:val="22"/>
        </w:rPr>
        <w:t xml:space="preserve">rite a </w:t>
      </w:r>
      <w:r w:rsidRPr="35B58737" w:rsidR="00CB76CB">
        <w:rPr>
          <w:rFonts w:ascii="Arial" w:hAnsi="Arial" w:cs="Arial"/>
          <w:sz w:val="22"/>
          <w:szCs w:val="22"/>
        </w:rPr>
        <w:t xml:space="preserve">critical </w:t>
      </w:r>
      <w:r w:rsidRPr="35B58737" w:rsidR="00B4438C">
        <w:rPr>
          <w:rFonts w:ascii="Arial" w:hAnsi="Arial" w:cs="Arial"/>
          <w:sz w:val="22"/>
          <w:szCs w:val="22"/>
        </w:rPr>
        <w:t>reflec</w:t>
      </w:r>
      <w:r w:rsidRPr="35B58737" w:rsidR="00CB76CB">
        <w:rPr>
          <w:rFonts w:ascii="Arial" w:hAnsi="Arial" w:cs="Arial"/>
          <w:sz w:val="22"/>
          <w:szCs w:val="22"/>
        </w:rPr>
        <w:t>tion on</w:t>
      </w:r>
      <w:r w:rsidRPr="35B58737" w:rsidR="00B4438C">
        <w:rPr>
          <w:rFonts w:ascii="Arial" w:hAnsi="Arial" w:cs="Arial"/>
          <w:sz w:val="22"/>
          <w:szCs w:val="22"/>
        </w:rPr>
        <w:t xml:space="preserve"> the process </w:t>
      </w:r>
      <w:r w:rsidRPr="35B58737" w:rsidR="00CB76CB">
        <w:rPr>
          <w:rFonts w:ascii="Arial" w:hAnsi="Arial" w:cs="Arial"/>
          <w:sz w:val="22"/>
          <w:szCs w:val="22"/>
        </w:rPr>
        <w:t xml:space="preserve">of developing the </w:t>
      </w:r>
      <w:r w:rsidRPr="35B58737" w:rsidR="00495DBD">
        <w:rPr>
          <w:rFonts w:ascii="Arial" w:hAnsi="Arial" w:cs="Arial"/>
          <w:sz w:val="22"/>
          <w:szCs w:val="22"/>
        </w:rPr>
        <w:t>transmedia</w:t>
      </w:r>
      <w:r w:rsidRPr="35B58737" w:rsidR="00CB76CB">
        <w:rPr>
          <w:rFonts w:ascii="Arial" w:hAnsi="Arial" w:cs="Arial"/>
          <w:sz w:val="22"/>
          <w:szCs w:val="22"/>
        </w:rPr>
        <w:t xml:space="preserve"> project.</w:t>
      </w:r>
    </w:p>
    <w:p w:rsidR="00CB76CB" w:rsidP="35B58737" w:rsidRDefault="00CB76CB" w14:paraId="1332AB41" w14:textId="77777777">
      <w:pPr>
        <w:ind w:left="720"/>
        <w:rPr>
          <w:rFonts w:ascii="Arial" w:hAnsi="Arial" w:cs="Arial"/>
          <w:sz w:val="22"/>
          <w:szCs w:val="22"/>
        </w:rPr>
      </w:pPr>
    </w:p>
    <w:p w:rsidRPr="00A406E5" w:rsidR="00B4438C" w:rsidP="35B58737" w:rsidRDefault="00B4438C" w14:paraId="0AAC62E6" w14:textId="4FEF7F16">
      <w:pPr>
        <w:ind w:left="720"/>
        <w:rPr>
          <w:rFonts w:ascii="Arial" w:hAnsi="Arial" w:cs="Arial"/>
          <w:sz w:val="22"/>
          <w:szCs w:val="22"/>
        </w:rPr>
      </w:pPr>
      <w:r w:rsidRPr="35B58737" w:rsidR="00CB76CB">
        <w:rPr>
          <w:rFonts w:ascii="Arial" w:hAnsi="Arial" w:cs="Arial"/>
          <w:sz w:val="22"/>
          <w:szCs w:val="22"/>
        </w:rPr>
        <w:t xml:space="preserve">You </w:t>
      </w:r>
      <w:r w:rsidRPr="35B58737" w:rsidR="004454F4">
        <w:rPr>
          <w:rFonts w:ascii="Arial" w:hAnsi="Arial" w:cs="Arial"/>
          <w:sz w:val="22"/>
          <w:szCs w:val="22"/>
        </w:rPr>
        <w:t>must</w:t>
      </w:r>
      <w:r w:rsidRPr="35B58737" w:rsidR="00CB76CB">
        <w:rPr>
          <w:rFonts w:ascii="Arial" w:hAnsi="Arial" w:cs="Arial"/>
          <w:sz w:val="22"/>
          <w:szCs w:val="22"/>
        </w:rPr>
        <w:t xml:space="preserve"> </w:t>
      </w:r>
      <w:r w:rsidRPr="35B58737" w:rsidR="4D6AB7A3">
        <w:rPr>
          <w:rFonts w:ascii="Arial" w:hAnsi="Arial" w:cs="Arial"/>
          <w:sz w:val="22"/>
          <w:szCs w:val="22"/>
        </w:rPr>
        <w:t xml:space="preserve">thoroughly </w:t>
      </w:r>
      <w:r w:rsidRPr="35B58737" w:rsidR="00CB76CB">
        <w:rPr>
          <w:rFonts w:ascii="Arial" w:hAnsi="Arial" w:cs="Arial"/>
          <w:sz w:val="22"/>
          <w:szCs w:val="22"/>
        </w:rPr>
        <w:t xml:space="preserve">review </w:t>
      </w:r>
      <w:r w:rsidRPr="35B58737" w:rsidR="4199A502">
        <w:rPr>
          <w:rFonts w:ascii="Arial" w:hAnsi="Arial" w:cs="Arial"/>
          <w:sz w:val="22"/>
          <w:szCs w:val="22"/>
        </w:rPr>
        <w:t>your</w:t>
      </w:r>
      <w:r w:rsidRPr="35B58737" w:rsidR="00CB76CB">
        <w:rPr>
          <w:rFonts w:ascii="Arial" w:hAnsi="Arial" w:cs="Arial"/>
          <w:sz w:val="22"/>
          <w:szCs w:val="22"/>
        </w:rPr>
        <w:t xml:space="preserve"> </w:t>
      </w:r>
      <w:r w:rsidRPr="35B58737" w:rsidR="4199A502">
        <w:rPr>
          <w:rFonts w:ascii="Arial" w:hAnsi="Arial" w:cs="Arial"/>
          <w:sz w:val="22"/>
          <w:szCs w:val="22"/>
        </w:rPr>
        <w:t xml:space="preserve">creative </w:t>
      </w:r>
      <w:r w:rsidRPr="35B58737" w:rsidR="004454F4">
        <w:rPr>
          <w:rFonts w:ascii="Arial" w:hAnsi="Arial" w:cs="Arial"/>
          <w:sz w:val="22"/>
          <w:szCs w:val="22"/>
        </w:rPr>
        <w:t>process</w:t>
      </w:r>
      <w:r w:rsidRPr="35B58737" w:rsidR="00CB76CB">
        <w:rPr>
          <w:rFonts w:ascii="Arial" w:hAnsi="Arial" w:cs="Arial"/>
          <w:sz w:val="22"/>
          <w:szCs w:val="22"/>
        </w:rPr>
        <w:t>,</w:t>
      </w:r>
      <w:r w:rsidRPr="35B58737" w:rsidR="00B4438C">
        <w:rPr>
          <w:rFonts w:ascii="Arial" w:hAnsi="Arial" w:cs="Arial"/>
          <w:sz w:val="22"/>
          <w:szCs w:val="22"/>
        </w:rPr>
        <w:t xml:space="preserve"> the rational</w:t>
      </w:r>
      <w:r w:rsidRPr="35B58737" w:rsidR="00CB76CB">
        <w:rPr>
          <w:rFonts w:ascii="Arial" w:hAnsi="Arial" w:cs="Arial"/>
          <w:sz w:val="22"/>
          <w:szCs w:val="22"/>
        </w:rPr>
        <w:t>e</w:t>
      </w:r>
      <w:r w:rsidRPr="35B58737" w:rsidR="00B4438C">
        <w:rPr>
          <w:rFonts w:ascii="Arial" w:hAnsi="Arial" w:cs="Arial"/>
          <w:sz w:val="22"/>
          <w:szCs w:val="22"/>
        </w:rPr>
        <w:t xml:space="preserve"> for the choice</w:t>
      </w:r>
      <w:r w:rsidRPr="35B58737" w:rsidR="00914E3D">
        <w:rPr>
          <w:rFonts w:ascii="Arial" w:hAnsi="Arial" w:cs="Arial"/>
          <w:sz w:val="22"/>
          <w:szCs w:val="22"/>
        </w:rPr>
        <w:t xml:space="preserve"> of </w:t>
      </w:r>
      <w:r w:rsidRPr="35B58737" w:rsidR="00BF1185">
        <w:rPr>
          <w:rFonts w:ascii="Arial" w:hAnsi="Arial" w:cs="Arial"/>
          <w:sz w:val="22"/>
          <w:szCs w:val="22"/>
        </w:rPr>
        <w:t xml:space="preserve">narrative structure and </w:t>
      </w:r>
      <w:r w:rsidRPr="35B58737" w:rsidR="00914E3D">
        <w:rPr>
          <w:rFonts w:ascii="Arial" w:hAnsi="Arial" w:cs="Arial"/>
          <w:sz w:val="22"/>
          <w:szCs w:val="22"/>
        </w:rPr>
        <w:t>media</w:t>
      </w:r>
      <w:r w:rsidRPr="35B58737" w:rsidR="00BF1185">
        <w:rPr>
          <w:rFonts w:ascii="Arial" w:hAnsi="Arial" w:cs="Arial"/>
          <w:sz w:val="22"/>
          <w:szCs w:val="22"/>
        </w:rPr>
        <w:t xml:space="preserve"> platforms</w:t>
      </w:r>
      <w:r w:rsidRPr="35B58737" w:rsidR="004454F4">
        <w:rPr>
          <w:rFonts w:ascii="Arial" w:hAnsi="Arial" w:cs="Arial"/>
          <w:sz w:val="22"/>
          <w:szCs w:val="22"/>
        </w:rPr>
        <w:t xml:space="preserve"> in your strategy</w:t>
      </w:r>
      <w:r w:rsidRPr="35B58737" w:rsidR="00914E3D">
        <w:rPr>
          <w:rFonts w:ascii="Arial" w:hAnsi="Arial" w:cs="Arial"/>
          <w:sz w:val="22"/>
          <w:szCs w:val="22"/>
        </w:rPr>
        <w:t>,</w:t>
      </w:r>
      <w:r w:rsidRPr="35B58737" w:rsidR="00B4438C">
        <w:rPr>
          <w:rFonts w:ascii="Arial" w:hAnsi="Arial" w:cs="Arial"/>
          <w:sz w:val="22"/>
          <w:szCs w:val="22"/>
        </w:rPr>
        <w:t xml:space="preserve"> and the </w:t>
      </w:r>
      <w:r w:rsidRPr="35B58737" w:rsidR="005F3485">
        <w:rPr>
          <w:rFonts w:ascii="Arial" w:hAnsi="Arial" w:cs="Arial"/>
          <w:sz w:val="22"/>
          <w:szCs w:val="22"/>
        </w:rPr>
        <w:t xml:space="preserve">results of </w:t>
      </w:r>
      <w:r w:rsidRPr="35B58737" w:rsidR="00B4438C">
        <w:rPr>
          <w:rFonts w:ascii="Arial" w:hAnsi="Arial" w:cs="Arial"/>
          <w:sz w:val="22"/>
          <w:szCs w:val="22"/>
        </w:rPr>
        <w:t>project</w:t>
      </w:r>
      <w:r w:rsidRPr="35B58737" w:rsidR="00914E3D">
        <w:rPr>
          <w:rFonts w:ascii="Arial" w:hAnsi="Arial" w:cs="Arial"/>
          <w:sz w:val="22"/>
          <w:szCs w:val="22"/>
        </w:rPr>
        <w:t>’</w:t>
      </w:r>
      <w:r w:rsidRPr="35B58737" w:rsidR="00B4438C">
        <w:rPr>
          <w:rFonts w:ascii="Arial" w:hAnsi="Arial" w:cs="Arial"/>
          <w:sz w:val="22"/>
          <w:szCs w:val="22"/>
        </w:rPr>
        <w:t xml:space="preserve">s working exemplar. </w:t>
      </w:r>
      <w:r w:rsidRPr="35B58737" w:rsidR="00914E3D">
        <w:rPr>
          <w:rFonts w:ascii="Arial" w:hAnsi="Arial" w:cs="Arial"/>
          <w:sz w:val="22"/>
          <w:szCs w:val="22"/>
        </w:rPr>
        <w:t xml:space="preserve">Theory and </w:t>
      </w:r>
      <w:r w:rsidRPr="35B58737" w:rsidR="00914E3D">
        <w:rPr>
          <w:rFonts w:ascii="Arial" w:hAnsi="Arial" w:cs="Arial"/>
          <w:sz w:val="22"/>
          <w:szCs w:val="22"/>
        </w:rPr>
        <w:t>practice based</w:t>
      </w:r>
      <w:r w:rsidRPr="35B58737" w:rsidR="00914E3D">
        <w:rPr>
          <w:rFonts w:ascii="Arial" w:hAnsi="Arial" w:cs="Arial"/>
          <w:sz w:val="22"/>
          <w:szCs w:val="22"/>
        </w:rPr>
        <w:t xml:space="preserve"> r</w:t>
      </w:r>
      <w:r w:rsidRPr="35B58737" w:rsidR="00B4438C">
        <w:rPr>
          <w:rFonts w:ascii="Arial" w:hAnsi="Arial" w:cs="Arial"/>
          <w:sz w:val="22"/>
          <w:szCs w:val="22"/>
        </w:rPr>
        <w:t>esearch must be referenced and you must include a sample of audience testing/feedback.</w:t>
      </w:r>
      <w:r w:rsidRPr="35B58737" w:rsidR="00495DBD">
        <w:rPr>
          <w:rFonts w:ascii="Arial" w:hAnsi="Arial" w:cs="Arial"/>
          <w:sz w:val="22"/>
          <w:szCs w:val="22"/>
        </w:rPr>
        <w:t xml:space="preserve"> A reference list must be included.</w:t>
      </w:r>
    </w:p>
    <w:p w:rsidRPr="00A406E5" w:rsidR="00B4438C" w:rsidP="35B58737" w:rsidRDefault="00B4438C" w14:paraId="125AC27C" w14:textId="77777777">
      <w:pPr>
        <w:ind w:left="720"/>
        <w:rPr>
          <w:rFonts w:ascii="Arial" w:hAnsi="Arial" w:cs="Arial"/>
          <w:sz w:val="22"/>
          <w:szCs w:val="22"/>
        </w:rPr>
      </w:pPr>
    </w:p>
    <w:p w:rsidRPr="001B258F" w:rsidR="00B4438C" w:rsidP="35B58737" w:rsidRDefault="00B4438C" w14:paraId="3EE3D9FA" w14:textId="77777777">
      <w:pPr>
        <w:pStyle w:val="paragraph"/>
        <w:spacing w:before="0" w:beforeAutospacing="off" w:after="0" w:afterAutospacing="off"/>
        <w:textAlignment w:val="baseline"/>
        <w:rPr>
          <w:rFonts w:ascii="Arial" w:hAnsi="Arial" w:cs="Arial"/>
          <w:color w:val="000000"/>
          <w:sz w:val="22"/>
          <w:szCs w:val="22"/>
        </w:rPr>
      </w:pPr>
      <w:r w:rsidRPr="35B58737" w:rsidR="00B4438C">
        <w:rPr>
          <w:rStyle w:val="normaltextrun"/>
          <w:rFonts w:ascii="Arial" w:hAnsi="Arial" w:eastAsia="ヒラギノ角ゴ Pro W3" w:cs="Arial"/>
          <w:b w:val="1"/>
          <w:bCs w:val="1"/>
          <w:sz w:val="22"/>
          <w:szCs w:val="22"/>
        </w:rPr>
        <w:t>Coursework submission instructions</w:t>
      </w:r>
      <w:r w:rsidRPr="35B58737" w:rsidR="00B4438C">
        <w:rPr>
          <w:rStyle w:val="eop"/>
          <w:sz w:val="22"/>
          <w:szCs w:val="22"/>
        </w:rPr>
        <w:t> </w:t>
      </w:r>
    </w:p>
    <w:p w:rsidRPr="001B258F" w:rsidR="00B4438C" w:rsidP="35B58737" w:rsidRDefault="00B4438C" w14:paraId="462E17DF" w14:textId="77777777">
      <w:pPr>
        <w:pStyle w:val="paragraph"/>
        <w:spacing w:before="0" w:beforeAutospacing="off" w:after="0" w:afterAutospacing="off"/>
        <w:textAlignment w:val="baseline"/>
        <w:rPr>
          <w:rFonts w:ascii="Arial" w:hAnsi="Arial" w:cs="Arial"/>
          <w:color w:val="000000"/>
          <w:sz w:val="22"/>
          <w:szCs w:val="22"/>
        </w:rPr>
      </w:pPr>
      <w:r w:rsidRPr="35B58737" w:rsidR="00B4438C">
        <w:rPr>
          <w:rStyle w:val="normaltextrun"/>
          <w:rFonts w:ascii="Arial" w:hAnsi="Arial" w:eastAsia="ヒラギノ角ゴ Pro W3" w:cs="Arial"/>
          <w:sz w:val="22"/>
          <w:szCs w:val="22"/>
        </w:rPr>
        <w:t>You must conform to the following guidelines for submitting your work:</w:t>
      </w:r>
      <w:r w:rsidRPr="35B58737" w:rsidR="00B4438C">
        <w:rPr>
          <w:rStyle w:val="eop"/>
          <w:sz w:val="22"/>
          <w:szCs w:val="22"/>
        </w:rPr>
        <w:t> </w:t>
      </w:r>
    </w:p>
    <w:p w:rsidRPr="00A406E5" w:rsidR="00B4438C" w:rsidP="35B58737" w:rsidRDefault="00B4438C" w14:paraId="7156ADDC" w14:textId="77777777">
      <w:pPr>
        <w:ind w:left="720"/>
        <w:rPr>
          <w:rFonts w:ascii="Arial" w:hAnsi="Arial" w:cs="Arial"/>
          <w:sz w:val="22"/>
          <w:szCs w:val="22"/>
        </w:rPr>
      </w:pPr>
    </w:p>
    <w:p w:rsidRPr="004E049D" w:rsidR="00B4438C" w:rsidP="35B58737" w:rsidRDefault="00B4438C" w14:paraId="59F15AAA" w14:textId="22B3ECC1">
      <w:pPr>
        <w:pStyle w:val="paragraph"/>
        <w:spacing w:before="0" w:beforeAutospacing="off" w:after="0" w:afterAutospacing="off"/>
        <w:ind w:firstLine="360"/>
        <w:textAlignment w:val="baseline"/>
        <w:rPr>
          <w:rStyle w:val="eop"/>
          <w:sz w:val="22"/>
          <w:szCs w:val="22"/>
        </w:rPr>
      </w:pPr>
      <w:r w:rsidRPr="35B58737" w:rsidR="00B4438C">
        <w:rPr>
          <w:rStyle w:val="normaltextrun"/>
          <w:rFonts w:ascii="Arial" w:hAnsi="Arial" w:eastAsia="ヒラギノ角ゴ Pro W3" w:cs="Arial"/>
          <w:b w:val="1"/>
          <w:bCs w:val="1"/>
          <w:sz w:val="22"/>
          <w:szCs w:val="22"/>
        </w:rPr>
        <w:t>Written Work</w:t>
      </w:r>
      <w:r w:rsidRPr="35B58737" w:rsidR="00B4438C">
        <w:rPr>
          <w:rStyle w:val="eop"/>
          <w:sz w:val="22"/>
          <w:szCs w:val="22"/>
        </w:rPr>
        <w:t> </w:t>
      </w:r>
    </w:p>
    <w:p w:rsidR="000E3385" w:rsidP="35B58737" w:rsidRDefault="76569F57" w14:paraId="1B3020A6" w14:textId="77777777">
      <w:pPr>
        <w:pStyle w:val="ListParagraph"/>
        <w:numPr>
          <w:ilvl w:val="0"/>
          <w:numId w:val="25"/>
        </w:numPr>
        <w:spacing w:beforeAutospacing="on" w:afterAutospacing="on"/>
        <w:rPr>
          <w:rStyle w:val="normaltextrun"/>
          <w:rFonts w:ascii="Arial" w:hAnsi="Arial" w:eastAsia="Arial" w:cs="Arial"/>
          <w:color w:val="000000" w:themeColor="text1"/>
          <w:sz w:val="22"/>
          <w:szCs w:val="22"/>
        </w:rPr>
      </w:pPr>
      <w:r w:rsidRPr="35B58737" w:rsidR="76569F57">
        <w:rPr>
          <w:rStyle w:val="normaltextrun"/>
          <w:rFonts w:ascii="Arial" w:hAnsi="Arial" w:eastAsia="Arial" w:cs="Arial"/>
          <w:color w:val="000000" w:themeColor="text1" w:themeTint="FF" w:themeShade="FF"/>
          <w:sz w:val="22"/>
          <w:szCs w:val="22"/>
        </w:rPr>
        <w:t xml:space="preserve">The report should be submitted </w:t>
      </w:r>
      <w:r w:rsidRPr="35B58737" w:rsidR="00BA4627">
        <w:rPr>
          <w:rStyle w:val="normaltextrun"/>
          <w:rFonts w:ascii="Arial" w:hAnsi="Arial" w:eastAsia="Arial" w:cs="Arial"/>
          <w:color w:val="000000" w:themeColor="text1" w:themeTint="FF" w:themeShade="FF"/>
          <w:sz w:val="22"/>
          <w:szCs w:val="22"/>
        </w:rPr>
        <w:t>separately to your Adobe Express page as a Word document,</w:t>
      </w:r>
      <w:r w:rsidRPr="35B58737" w:rsidR="76569F57">
        <w:rPr>
          <w:rStyle w:val="normaltextrun"/>
          <w:rFonts w:ascii="Arial" w:hAnsi="Arial" w:eastAsia="Arial" w:cs="Arial"/>
          <w:color w:val="000000" w:themeColor="text1" w:themeTint="FF" w:themeShade="FF"/>
          <w:sz w:val="22"/>
          <w:szCs w:val="22"/>
        </w:rPr>
        <w:t xml:space="preserve"> with a title indicating it is </w:t>
      </w:r>
      <w:r w:rsidRPr="35B58737" w:rsidR="76569F57">
        <w:rPr>
          <w:rStyle w:val="normaltextrun"/>
          <w:rFonts w:ascii="Arial" w:hAnsi="Arial" w:eastAsia="Arial" w:cs="Arial"/>
          <w:b w:val="1"/>
          <w:bCs w:val="1"/>
          <w:i w:val="1"/>
          <w:iCs w:val="1"/>
          <w:color w:val="000000" w:themeColor="text1" w:themeTint="FF" w:themeShade="FF"/>
          <w:sz w:val="22"/>
          <w:szCs w:val="22"/>
        </w:rPr>
        <w:t>Assessment 2- Report</w:t>
      </w:r>
      <w:r w:rsidRPr="35B58737" w:rsidR="76569F57">
        <w:rPr>
          <w:rStyle w:val="normaltextrun"/>
          <w:rFonts w:ascii="Arial" w:hAnsi="Arial" w:eastAsia="Arial" w:cs="Arial"/>
          <w:color w:val="000000" w:themeColor="text1" w:themeTint="FF" w:themeShade="FF"/>
          <w:sz w:val="22"/>
          <w:szCs w:val="22"/>
        </w:rPr>
        <w:t xml:space="preserve">. This report should include </w:t>
      </w:r>
      <w:r w:rsidRPr="35B58737" w:rsidR="76569F57">
        <w:rPr>
          <w:rStyle w:val="normaltextrun"/>
          <w:rFonts w:ascii="Arial" w:hAnsi="Arial" w:eastAsia="Arial" w:cs="Arial"/>
          <w:color w:val="000000" w:themeColor="text1" w:themeTint="FF" w:themeShade="FF"/>
          <w:sz w:val="22"/>
          <w:szCs w:val="22"/>
        </w:rPr>
        <w:t>references, and</w:t>
      </w:r>
      <w:r w:rsidRPr="35B58737" w:rsidR="76569F57">
        <w:rPr>
          <w:rStyle w:val="normaltextrun"/>
          <w:rFonts w:ascii="Arial" w:hAnsi="Arial" w:eastAsia="Arial" w:cs="Arial"/>
          <w:color w:val="000000" w:themeColor="text1" w:themeTint="FF" w:themeShade="FF"/>
          <w:sz w:val="22"/>
          <w:szCs w:val="22"/>
        </w:rPr>
        <w:t xml:space="preserve"> can include images as examples.</w:t>
      </w:r>
    </w:p>
    <w:p w:rsidRPr="000E3385" w:rsidR="000E3385" w:rsidP="35B58737" w:rsidRDefault="000E3385" w14:paraId="20614192" w14:textId="77777777">
      <w:pPr>
        <w:pStyle w:val="ListParagraph"/>
        <w:numPr>
          <w:ilvl w:val="0"/>
          <w:numId w:val="25"/>
        </w:numPr>
        <w:spacing w:beforeAutospacing="on" w:afterAutospacing="on"/>
        <w:rPr>
          <w:rStyle w:val="eop"/>
          <w:rFonts w:eastAsia="Arial"/>
          <w:color w:val="000000" w:themeColor="text1"/>
          <w:sz w:val="22"/>
          <w:szCs w:val="22"/>
        </w:rPr>
      </w:pPr>
      <w:r w:rsidRPr="35B58737" w:rsidR="000E3385">
        <w:rPr>
          <w:rStyle w:val="normaltextrun"/>
          <w:rFonts w:ascii="Arial" w:hAnsi="Arial" w:eastAsia="ヒラギノ角ゴ Pro W3" w:cs="Arial"/>
          <w:sz w:val="22"/>
          <w:szCs w:val="22"/>
        </w:rPr>
        <w:t>The file(s) should be in a folder with the following label structure- </w:t>
      </w:r>
      <w:r w:rsidRPr="35B58737" w:rsidR="000E3385">
        <w:rPr>
          <w:rStyle w:val="spellingerror"/>
          <w:rFonts w:ascii="Arial" w:hAnsi="Arial" w:eastAsia="Cambria" w:cs="Arial" w:eastAsiaTheme="minorAscii"/>
          <w:sz w:val="22"/>
          <w:szCs w:val="22"/>
        </w:rPr>
        <w:t>StudentNumber_ModuleCode_AssignmentNumber</w:t>
      </w:r>
      <w:r w:rsidRPr="35B58737" w:rsidR="000E3385">
        <w:rPr>
          <w:rStyle w:val="eop"/>
          <w:sz w:val="22"/>
          <w:szCs w:val="22"/>
        </w:rPr>
        <w:t> </w:t>
      </w:r>
    </w:p>
    <w:p w:rsidR="000E3385" w:rsidP="35B58737" w:rsidRDefault="000E3385" w14:paraId="4E1D3988" w14:textId="77777777">
      <w:pPr>
        <w:pStyle w:val="ListParagraph"/>
        <w:spacing w:beforeAutospacing="on" w:afterAutospacing="on"/>
        <w:ind w:left="1065"/>
        <w:rPr>
          <w:rStyle w:val="eop"/>
          <w:sz w:val="22"/>
          <w:szCs w:val="22"/>
        </w:rPr>
      </w:pPr>
      <w:r w:rsidRPr="35B58737" w:rsidR="000E3385">
        <w:rPr>
          <w:rStyle w:val="normaltextrun"/>
          <w:rFonts w:ascii="Arial" w:hAnsi="Arial" w:eastAsia="ヒラギノ角ゴ Pro W3" w:cs="Arial"/>
          <w:sz w:val="22"/>
          <w:szCs w:val="22"/>
        </w:rPr>
        <w:t>(An example would be 220000_ ADMA6009_</w:t>
      </w:r>
      <w:r w:rsidRPr="35B58737" w:rsidR="00F46F5C">
        <w:rPr>
          <w:rStyle w:val="normaltextrun"/>
          <w:rFonts w:ascii="Arial" w:hAnsi="Arial" w:eastAsia="ヒラギノ角ゴ Pro W3" w:cs="Arial"/>
          <w:sz w:val="22"/>
          <w:szCs w:val="22"/>
        </w:rPr>
        <w:t>2</w:t>
      </w:r>
      <w:r w:rsidRPr="35B58737" w:rsidR="000E3385">
        <w:rPr>
          <w:rStyle w:val="normaltextrun"/>
          <w:rFonts w:ascii="Arial" w:hAnsi="Arial" w:eastAsia="ヒラギノ角ゴ Pro W3" w:cs="Arial"/>
          <w:sz w:val="22"/>
          <w:szCs w:val="22"/>
        </w:rPr>
        <w:t>)</w:t>
      </w:r>
      <w:r w:rsidRPr="35B58737" w:rsidR="000E3385">
        <w:rPr>
          <w:rStyle w:val="eop"/>
          <w:sz w:val="22"/>
          <w:szCs w:val="22"/>
        </w:rPr>
        <w:t> </w:t>
      </w:r>
    </w:p>
    <w:p w:rsidRPr="004E049D" w:rsidR="00F46F5C" w:rsidP="35B58737" w:rsidRDefault="000E3385" w14:paraId="54D78D6F" w14:textId="3814C9A8">
      <w:pPr>
        <w:pStyle w:val="ListParagraph"/>
        <w:numPr>
          <w:ilvl w:val="0"/>
          <w:numId w:val="25"/>
        </w:numPr>
        <w:spacing w:beforeAutospacing="on" w:afterAutospacing="on"/>
        <w:rPr>
          <w:rFonts w:ascii="Arial" w:hAnsi="Arial" w:eastAsia="Arial" w:cs="Arial"/>
          <w:color w:val="000000" w:themeColor="text1"/>
          <w:sz w:val="22"/>
          <w:szCs w:val="22"/>
        </w:rPr>
      </w:pPr>
      <w:r w:rsidRPr="35B58737" w:rsidR="000E3385">
        <w:rPr>
          <w:rStyle w:val="normaltextrun"/>
          <w:rFonts w:ascii="Arial" w:hAnsi="Arial" w:eastAsia="ヒラギノ角ゴ Pro W3" w:cs="Arial"/>
          <w:sz w:val="22"/>
          <w:szCs w:val="22"/>
        </w:rPr>
        <w:t>Folders of mixed file formats and content should be clearly labelled and organised</w:t>
      </w:r>
      <w:r w:rsidRPr="35B58737" w:rsidR="00F46F5C">
        <w:rPr>
          <w:rStyle w:val="normaltextrun"/>
          <w:rFonts w:ascii="Arial" w:hAnsi="Arial" w:eastAsia="ヒラギノ角ゴ Pro W3" w:cs="Arial"/>
          <w:sz w:val="22"/>
          <w:szCs w:val="22"/>
        </w:rPr>
        <w:t>.</w:t>
      </w:r>
      <w:r w:rsidRPr="35B58737" w:rsidR="000E3385">
        <w:rPr>
          <w:rStyle w:val="eop"/>
          <w:sz w:val="22"/>
          <w:szCs w:val="22"/>
        </w:rPr>
        <w:t> </w:t>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422402" w14:paraId="541D1B6F" w14:textId="77777777">
        <w:trPr>
          <w:trHeight w:val="414"/>
        </w:trPr>
        <w:tc>
          <w:tcPr>
            <w:tcW w:w="10444"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670DD5C6">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w:t>
      </w:r>
      <w:r w:rsidRPr="00842E24" w:rsidR="00B4438C">
        <w:rPr>
          <w:rFonts w:ascii="Arial" w:hAnsi="Arial" w:cs="Arial"/>
          <w:b/>
          <w:bCs/>
          <w:sz w:val="22"/>
          <w:szCs w:val="22"/>
        </w:rPr>
        <w:t>. A full rubric for the assessment criteria related to this assessment and level of study can be found on the Film and Media Moodle homepage</w:t>
      </w:r>
      <w:r w:rsidRPr="00A406E5">
        <w:rPr>
          <w:rFonts w:ascii="Arial" w:hAnsi="Arial" w:cs="Arial"/>
          <w:b/>
          <w:sz w:val="22"/>
          <w:szCs w:val="22"/>
        </w:rPr>
        <w:t>.</w:t>
      </w:r>
    </w:p>
    <w:p w:rsidR="00B4438C" w:rsidP="00B4438C" w:rsidRDefault="00B4438C" w14:paraId="262F5E29" w14:textId="77777777">
      <w:pPr>
        <w:jc w:val="both"/>
        <w:rPr>
          <w:rFonts w:ascii="Arial" w:hAnsi="Arial" w:cs="Arial"/>
          <w:b/>
          <w:bCs/>
          <w:sz w:val="22"/>
          <w:szCs w:val="22"/>
        </w:rPr>
      </w:pPr>
    </w:p>
    <w:p w:rsidR="004D5E9B" w:rsidP="00D22D9C" w:rsidRDefault="004D5E9B" w14:paraId="56CF0E24" w14:textId="77777777">
      <w:pPr>
        <w:jc w:val="both"/>
        <w:rPr>
          <w:rFonts w:ascii="Arial" w:hAnsi="Arial" w:cs="Arial"/>
          <w:b/>
          <w:sz w:val="22"/>
          <w:szCs w:val="22"/>
        </w:rPr>
      </w:pPr>
    </w:p>
    <w:p w:rsidRPr="00A406E5" w:rsidR="00D22D9C" w:rsidP="00422402" w:rsidRDefault="005F3A53" w14:paraId="605E513E" w14:textId="77777777">
      <w:pPr>
        <w:numPr>
          <w:ilvl w:val="0"/>
          <w:numId w:val="19"/>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422402" w:rsidR="00C01A3F" w:rsidP="00C01A3F" w:rsidRDefault="008042F0" w14:paraId="4A722241" w14:textId="18CF0A23">
      <w:pPr>
        <w:jc w:val="both"/>
        <w:rPr>
          <w:rFonts w:ascii="Arial" w:hAnsi="Arial"/>
          <w:b/>
          <w:i/>
          <w:sz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p>
    <w:p w:rsidRPr="00A406E5" w:rsidR="00C01A3F" w:rsidP="00D22D9C" w:rsidRDefault="00B4438C" w14:paraId="1798F68D" w14:textId="3EA527E8">
      <w:pPr>
        <w:jc w:val="both"/>
        <w:rPr>
          <w:rFonts w:ascii="Arial" w:hAnsi="Arial" w:cs="Arial"/>
          <w:sz w:val="22"/>
          <w:szCs w:val="22"/>
        </w:rPr>
      </w:pPr>
      <w:r w:rsidRPr="35B58737" w:rsidR="00B4438C">
        <w:rPr>
          <w:rFonts w:ascii="Arial" w:hAnsi="Arial" w:cs="Arial"/>
          <w:sz w:val="22"/>
          <w:szCs w:val="22"/>
        </w:rPr>
        <w:t xml:space="preserve">Where </w:t>
      </w:r>
      <w:r w:rsidRPr="35B58737" w:rsidR="00B4438C">
        <w:rPr>
          <w:rFonts w:ascii="Arial" w:hAnsi="Arial" w:cs="Arial"/>
          <w:sz w:val="22"/>
          <w:szCs w:val="22"/>
        </w:rPr>
        <w:t>appropriate you</w:t>
      </w:r>
      <w:r w:rsidRPr="35B58737" w:rsidR="00B4438C">
        <w:rPr>
          <w:rFonts w:ascii="Arial" w:hAnsi="Arial" w:cs="Arial"/>
          <w:sz w:val="22"/>
          <w:szCs w:val="22"/>
        </w:rPr>
        <w:t xml:space="preserve"> should include references </w:t>
      </w:r>
      <w:r w:rsidRPr="35B58737" w:rsidR="000F5095">
        <w:rPr>
          <w:rFonts w:ascii="Arial" w:hAnsi="Arial" w:cs="Arial"/>
          <w:sz w:val="22"/>
          <w:szCs w:val="22"/>
        </w:rPr>
        <w:t>and examples</w:t>
      </w:r>
      <w:r w:rsidRPr="35B58737" w:rsidR="00B4438C">
        <w:rPr>
          <w:rFonts w:ascii="Arial" w:hAnsi="Arial" w:cs="Arial"/>
          <w:sz w:val="22"/>
          <w:szCs w:val="22"/>
        </w:rPr>
        <w:t>. This can be to a similar example of work, and conceptual points of inspiration.</w:t>
      </w:r>
      <w:r w:rsidRPr="35B58737" w:rsidR="000F5095">
        <w:rPr>
          <w:rFonts w:ascii="Arial" w:hAnsi="Arial" w:cs="Arial"/>
          <w:sz w:val="22"/>
          <w:szCs w:val="22"/>
        </w:rPr>
        <w:t xml:space="preserve"> </w:t>
      </w:r>
      <w:r w:rsidRPr="35B58737" w:rsidR="008B6CBB">
        <w:rPr>
          <w:rFonts w:ascii="Arial" w:hAnsi="Arial" w:cs="Arial"/>
          <w:sz w:val="22"/>
          <w:szCs w:val="22"/>
        </w:rPr>
        <w:t xml:space="preserve">You must </w:t>
      </w:r>
      <w:r w:rsidRPr="35B58737" w:rsidR="7BE62A90">
        <w:rPr>
          <w:rFonts w:ascii="Arial" w:hAnsi="Arial" w:cs="Arial"/>
          <w:sz w:val="22"/>
          <w:szCs w:val="22"/>
        </w:rPr>
        <w:t>use</w:t>
      </w:r>
      <w:r w:rsidRPr="35B58737" w:rsidR="008B6CBB">
        <w:rPr>
          <w:rFonts w:ascii="Arial" w:hAnsi="Arial" w:cs="Arial"/>
          <w:sz w:val="22"/>
          <w:szCs w:val="22"/>
        </w:rPr>
        <w:t xml:space="preserve"> the </w:t>
      </w:r>
      <w:r w:rsidRPr="35B58737" w:rsidR="3B452C7A">
        <w:rPr>
          <w:rFonts w:ascii="Arial" w:hAnsi="Arial" w:cs="Arial"/>
          <w:sz w:val="22"/>
          <w:szCs w:val="22"/>
        </w:rPr>
        <w:t xml:space="preserve">UWTSD </w:t>
      </w:r>
      <w:r w:rsidRPr="35B58737" w:rsidR="008B6CBB">
        <w:rPr>
          <w:rFonts w:ascii="Arial" w:hAnsi="Arial" w:cs="Arial"/>
          <w:sz w:val="22"/>
          <w:szCs w:val="22"/>
        </w:rPr>
        <w:t>Harvard referencing system.</w:t>
      </w:r>
    </w:p>
    <w:p w:rsidRPr="00A406E5" w:rsidR="00D22D9C" w:rsidP="00D22D9C" w:rsidRDefault="00D22D9C" w14:paraId="62373804" w14:textId="77777777">
      <w:pPr>
        <w:jc w:val="both"/>
        <w:rPr>
          <w:rFonts w:ascii="Arial" w:hAnsi="Arial" w:cs="Arial"/>
          <w:sz w:val="22"/>
          <w:szCs w:val="22"/>
        </w:rPr>
      </w:pPr>
    </w:p>
    <w:p w:rsidRPr="00A406E5" w:rsidR="00D22D9C" w:rsidP="00422402" w:rsidRDefault="00D22D9C" w14:paraId="7B6CE584" w14:textId="77777777">
      <w:pPr>
        <w:numPr>
          <w:ilvl w:val="0"/>
          <w:numId w:val="19"/>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B4438C" w14:paraId="50B7E73A" w14:textId="2A98E5AD">
      <w:pPr>
        <w:jc w:val="both"/>
        <w:rPr>
          <w:rFonts w:ascii="Arial" w:hAnsi="Arial" w:cs="Arial"/>
          <w:sz w:val="22"/>
          <w:szCs w:val="22"/>
        </w:rPr>
      </w:pPr>
      <w:r w:rsidRPr="35B58737" w:rsidR="00B4438C">
        <w:rPr>
          <w:rFonts w:ascii="Arial" w:hAnsi="Arial" w:cs="Arial"/>
          <w:sz w:val="22"/>
          <w:szCs w:val="22"/>
        </w:rPr>
        <w:t xml:space="preserve">Your writing should </w:t>
      </w:r>
      <w:r w:rsidRPr="35B58737" w:rsidR="00B4438C">
        <w:rPr>
          <w:rFonts w:ascii="Arial" w:hAnsi="Arial" w:cs="Arial"/>
          <w:sz w:val="22"/>
          <w:szCs w:val="22"/>
        </w:rPr>
        <w:t>demonstrate</w:t>
      </w:r>
      <w:r w:rsidRPr="35B58737" w:rsidR="00B4438C">
        <w:rPr>
          <w:rFonts w:ascii="Arial" w:hAnsi="Arial" w:cs="Arial"/>
          <w:sz w:val="22"/>
          <w:szCs w:val="22"/>
        </w:rPr>
        <w:t xml:space="preserve"> </w:t>
      </w:r>
      <w:r w:rsidRPr="35B58737" w:rsidR="00B4438C">
        <w:rPr>
          <w:rFonts w:ascii="Arial" w:hAnsi="Arial" w:cs="Arial"/>
          <w:sz w:val="22"/>
          <w:szCs w:val="22"/>
        </w:rPr>
        <w:t>a good level</w:t>
      </w:r>
      <w:r w:rsidRPr="35B58737" w:rsidR="00B4438C">
        <w:rPr>
          <w:rFonts w:ascii="Arial" w:hAnsi="Arial" w:cs="Arial"/>
          <w:sz w:val="22"/>
          <w:szCs w:val="22"/>
        </w:rPr>
        <w:t xml:space="preserve"> of engagement with your developed understanding of the discipline and creative context</w:t>
      </w:r>
      <w:r w:rsidRPr="35B58737" w:rsidR="2154E02B">
        <w:rPr>
          <w:rFonts w:ascii="Arial" w:hAnsi="Arial" w:cs="Arial"/>
          <w:sz w:val="22"/>
          <w:szCs w:val="22"/>
        </w:rPr>
        <w:t xml:space="preserve"> of the module aims and intentions.</w:t>
      </w:r>
    </w:p>
    <w:p w:rsidRPr="00A406E5" w:rsidR="00D22D9C" w:rsidP="00D22D9C" w:rsidRDefault="00D22D9C" w14:paraId="3A2E766F" w14:textId="77777777">
      <w:pPr>
        <w:jc w:val="both"/>
        <w:rPr>
          <w:rFonts w:ascii="Arial" w:hAnsi="Arial" w:cs="Arial"/>
          <w:b/>
          <w:sz w:val="22"/>
          <w:szCs w:val="22"/>
        </w:rPr>
      </w:pPr>
    </w:p>
    <w:p w:rsidRPr="00A406E5" w:rsidR="00D22D9C" w:rsidP="00422402" w:rsidRDefault="005F3A53" w14:paraId="23825C6A" w14:textId="77777777">
      <w:pPr>
        <w:numPr>
          <w:ilvl w:val="0"/>
          <w:numId w:val="19"/>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B4438C" w:rsidP="00B4438C" w:rsidRDefault="00B4438C" w14:paraId="343AB2DB" w14:textId="77777777">
      <w:pPr>
        <w:jc w:val="both"/>
        <w:rPr>
          <w:rFonts w:ascii="Arial" w:hAnsi="Arial" w:cs="Arial"/>
          <w:sz w:val="22"/>
          <w:szCs w:val="22"/>
        </w:rPr>
      </w:pPr>
      <w:r>
        <w:rPr>
          <w:rFonts w:ascii="Arial" w:hAnsi="Arial" w:cs="Arial"/>
          <w:sz w:val="22"/>
          <w:szCs w:val="22"/>
        </w:rPr>
        <w:t>The writing should demonstrate your engagement with the conceptual development and application of ideas.</w:t>
      </w:r>
    </w:p>
    <w:p w:rsidRPr="00422402" w:rsidR="00C01A3F" w:rsidP="00D22D9C" w:rsidRDefault="00C01A3F" w14:paraId="21200E35" w14:textId="77777777">
      <w:pPr>
        <w:jc w:val="both"/>
        <w:rPr>
          <w:rFonts w:ascii="Arial" w:hAnsi="Arial"/>
          <w:b/>
          <w:sz w:val="22"/>
        </w:rPr>
      </w:pPr>
    </w:p>
    <w:p w:rsidRPr="00A406E5" w:rsidR="00D22D9C" w:rsidP="00D22D9C" w:rsidRDefault="00D22D9C" w14:paraId="65CDDCD2" w14:textId="77777777">
      <w:pPr>
        <w:jc w:val="both"/>
        <w:rPr>
          <w:rFonts w:ascii="Arial" w:hAnsi="Arial" w:cs="Arial"/>
          <w:b/>
          <w:sz w:val="22"/>
          <w:szCs w:val="22"/>
        </w:rPr>
      </w:pPr>
    </w:p>
    <w:p w:rsidRPr="00422402" w:rsidR="00D22D9C" w:rsidP="00422402" w:rsidRDefault="00D22D9C" w14:paraId="259D4EC4" w14:textId="77777777">
      <w:pPr>
        <w:numPr>
          <w:ilvl w:val="0"/>
          <w:numId w:val="19"/>
        </w:numPr>
        <w:jc w:val="both"/>
        <w:rPr>
          <w:rFonts w:ascii="Arial" w:hAnsi="Arial"/>
          <w:b/>
          <w:strike/>
          <w:sz w:val="22"/>
        </w:rPr>
      </w:pPr>
      <w:r w:rsidRPr="00422402">
        <w:rPr>
          <w:rFonts w:ascii="Arial" w:hAnsi="Arial"/>
          <w:b/>
          <w:strike/>
          <w:sz w:val="22"/>
        </w:rPr>
        <w:t xml:space="preserve">Practical </w:t>
      </w:r>
      <w:r w:rsidRPr="00422402" w:rsidR="005F3A53">
        <w:rPr>
          <w:rFonts w:ascii="Arial" w:hAnsi="Arial"/>
          <w:b/>
          <w:strike/>
          <w:sz w:val="22"/>
        </w:rPr>
        <w:t>Skills</w:t>
      </w:r>
    </w:p>
    <w:p w:rsidRPr="00422402" w:rsidR="00D22D9C" w:rsidP="006D6B5E" w:rsidRDefault="00C073F1" w14:paraId="1EE36CF4" w14:textId="77777777">
      <w:pPr>
        <w:jc w:val="both"/>
        <w:rPr>
          <w:rFonts w:ascii="Arial" w:hAnsi="Arial"/>
          <w:strike/>
          <w:sz w:val="22"/>
        </w:rPr>
      </w:pPr>
      <w:r w:rsidRPr="00422402">
        <w:rPr>
          <w:rFonts w:ascii="Arial" w:hAnsi="Arial"/>
          <w:strike/>
          <w:sz w:val="22"/>
        </w:rPr>
        <w:t xml:space="preserve">At level 6, you should be able to </w:t>
      </w:r>
      <w:r w:rsidRPr="00422402" w:rsidR="006D6B5E">
        <w:rPr>
          <w:rFonts w:ascii="Arial" w:hAnsi="Arial"/>
          <w:strike/>
          <w:sz w:val="22"/>
        </w:rPr>
        <w:t xml:space="preserve">apply the methods and techniques that you have learned to review, consolidate, extend and apply your knowledge and understanding, and to initiate and carry out projects. You will </w:t>
      </w:r>
      <w:r w:rsidRPr="00422402">
        <w:rPr>
          <w:rFonts w:ascii="Arial" w:hAnsi="Arial"/>
          <w:strike/>
          <w:sz w:val="22"/>
        </w:rPr>
        <w:t xml:space="preserve">deploy </w:t>
      </w:r>
      <w:r w:rsidRPr="00422402" w:rsidR="006E3E4E">
        <w:rPr>
          <w:rFonts w:ascii="Arial" w:hAnsi="Arial"/>
          <w:strike/>
          <w:sz w:val="22"/>
        </w:rPr>
        <w:t xml:space="preserve">accurately </w:t>
      </w:r>
      <w:r w:rsidRPr="00422402">
        <w:rPr>
          <w:rFonts w:ascii="Arial" w:hAnsi="Arial"/>
          <w:strike/>
          <w:sz w:val="22"/>
        </w:rPr>
        <w:t xml:space="preserve">established techniques of analysis and enquiry </w:t>
      </w:r>
      <w:r w:rsidRPr="00422402" w:rsidR="006E3E4E">
        <w:rPr>
          <w:rFonts w:ascii="Arial" w:hAnsi="Arial"/>
          <w:strike/>
          <w:sz w:val="22"/>
        </w:rPr>
        <w:t>relevant to the</w:t>
      </w:r>
      <w:r w:rsidRPr="00422402">
        <w:rPr>
          <w:rFonts w:ascii="Arial" w:hAnsi="Arial"/>
          <w:strike/>
          <w:sz w:val="22"/>
        </w:rPr>
        <w:t xml:space="preserve"> discipline, </w:t>
      </w:r>
      <w:r w:rsidRPr="00422402" w:rsidR="00103507">
        <w:rPr>
          <w:rFonts w:ascii="Arial" w:hAnsi="Arial"/>
          <w:strike/>
          <w:sz w:val="22"/>
        </w:rPr>
        <w:t xml:space="preserve">and apply them </w:t>
      </w:r>
      <w:r w:rsidRPr="00422402" w:rsidR="006E3E4E">
        <w:rPr>
          <w:rFonts w:ascii="Arial" w:hAnsi="Arial"/>
          <w:strike/>
          <w:sz w:val="22"/>
        </w:rPr>
        <w:t>in complex and unpredictable contexts</w:t>
      </w:r>
      <w:r w:rsidRPr="00422402" w:rsidR="00103507">
        <w:rPr>
          <w:rFonts w:ascii="Arial" w:hAnsi="Arial"/>
          <w:strike/>
          <w:sz w:val="22"/>
        </w:rPr>
        <w:t>,</w:t>
      </w:r>
      <w:r w:rsidRPr="00422402" w:rsidR="006E3E4E">
        <w:rPr>
          <w:rFonts w:ascii="Arial" w:hAnsi="Arial"/>
          <w:strike/>
          <w:sz w:val="22"/>
        </w:rPr>
        <w:t xml:space="preserve"> </w:t>
      </w:r>
      <w:r w:rsidRPr="00422402">
        <w:rPr>
          <w:rFonts w:ascii="Arial" w:hAnsi="Arial"/>
          <w:strike/>
          <w:sz w:val="22"/>
        </w:rPr>
        <w:t xml:space="preserve">to devise and sustain arguments and/or to solve problems. You should be able to frame appropriate questions to achieve a solution - or identify a range of solutions. </w:t>
      </w:r>
      <w:r w:rsidRPr="00422402" w:rsidR="00D22D9C">
        <w:rPr>
          <w:rFonts w:ascii="Arial" w:hAnsi="Arial"/>
          <w:strike/>
          <w:sz w:val="22"/>
        </w:rPr>
        <w:t xml:space="preserve">You should be able to demonstrate how the subject-related concepts and ideas relate to real world situations </w:t>
      </w:r>
      <w:r w:rsidRPr="00422402">
        <w:rPr>
          <w:rFonts w:ascii="Arial" w:hAnsi="Arial"/>
          <w:strike/>
          <w:sz w:val="22"/>
        </w:rPr>
        <w:t>and/</w:t>
      </w:r>
      <w:r w:rsidRPr="00422402" w:rsidR="00D22D9C">
        <w:rPr>
          <w:rFonts w:ascii="Arial" w:hAnsi="Arial"/>
          <w:strike/>
          <w:sz w:val="22"/>
        </w:rPr>
        <w:t>or a particular context.  How do they work in practice?  You will deploy models, methods, techniques, and/or theories, in that context</w:t>
      </w:r>
      <w:r w:rsidRPr="00422402" w:rsidR="006D6B5E">
        <w:rPr>
          <w:rFonts w:ascii="Arial" w:hAnsi="Arial"/>
          <w:strike/>
          <w:sz w:val="22"/>
        </w:rPr>
        <w:t xml:space="preserve"> or circumstances</w:t>
      </w:r>
      <w:r w:rsidRPr="00422402" w:rsidR="00D22D9C">
        <w:rPr>
          <w:rFonts w:ascii="Arial" w:hAnsi="Arial"/>
          <w:strike/>
          <w:sz w:val="22"/>
        </w:rPr>
        <w:t xml:space="preserve">, to assess current situations, perhaps to formulate plans or solutions to solve problems, </w:t>
      </w:r>
      <w:r w:rsidRPr="00422402">
        <w:rPr>
          <w:rFonts w:ascii="Arial" w:hAnsi="Arial"/>
          <w:strike/>
          <w:sz w:val="22"/>
        </w:rPr>
        <w:t xml:space="preserve">or to create artefacts, </w:t>
      </w:r>
      <w:r w:rsidRPr="00422402" w:rsidR="00D22D9C">
        <w:rPr>
          <w:rFonts w:ascii="Arial" w:hAnsi="Arial"/>
          <w:strike/>
          <w:sz w:val="22"/>
        </w:rPr>
        <w:t xml:space="preserve">some of which may be innovative and creative.  This is likely to involve, for instance, the use of </w:t>
      </w:r>
      <w:proofErr w:type="gramStart"/>
      <w:r w:rsidRPr="00422402" w:rsidR="00D22D9C">
        <w:rPr>
          <w:rFonts w:ascii="Arial" w:hAnsi="Arial"/>
          <w:strike/>
          <w:sz w:val="22"/>
        </w:rPr>
        <w:t>real world</w:t>
      </w:r>
      <w:proofErr w:type="gramEnd"/>
      <w:r w:rsidRPr="00422402" w:rsidR="00D22D9C">
        <w:rPr>
          <w:rFonts w:ascii="Arial" w:hAnsi="Arial"/>
          <w:strike/>
          <w:sz w:val="22"/>
        </w:rPr>
        <w:t xml:space="preserve"> </w:t>
      </w:r>
      <w:r w:rsidRPr="00422402">
        <w:rPr>
          <w:rFonts w:ascii="Arial" w:hAnsi="Arial"/>
          <w:strike/>
          <w:sz w:val="22"/>
        </w:rPr>
        <w:t xml:space="preserve">artefacts, </w:t>
      </w:r>
      <w:r w:rsidRPr="00422402" w:rsidR="00D22D9C">
        <w:rPr>
          <w:rFonts w:ascii="Arial" w:hAnsi="Arial"/>
          <w:strike/>
          <w:sz w:val="22"/>
        </w:rPr>
        <w:t xml:space="preserve">examples and cases, the application of a model within an organisation and/or benchmarking one </w:t>
      </w:r>
      <w:r w:rsidRPr="00422402">
        <w:rPr>
          <w:rFonts w:ascii="Arial" w:hAnsi="Arial"/>
          <w:strike/>
          <w:sz w:val="22"/>
        </w:rPr>
        <w:t xml:space="preserve">theory or </w:t>
      </w:r>
      <w:r w:rsidRPr="00422402" w:rsidR="00D22D9C">
        <w:rPr>
          <w:rFonts w:ascii="Arial" w:hAnsi="Arial"/>
          <w:strike/>
          <w:sz w:val="22"/>
        </w:rPr>
        <w:t xml:space="preserve">organisation against others based on stated criteria.  You should show awareness of the limitations of concepts and theories when applied </w:t>
      </w:r>
      <w:proofErr w:type="gramStart"/>
      <w:r w:rsidRPr="00422402" w:rsidR="00D22D9C">
        <w:rPr>
          <w:rFonts w:ascii="Arial" w:hAnsi="Arial"/>
          <w:strike/>
          <w:sz w:val="22"/>
        </w:rPr>
        <w:t>in particular contexts</w:t>
      </w:r>
      <w:proofErr w:type="gramEnd"/>
      <w:r w:rsidRPr="00422402" w:rsidR="00D22D9C">
        <w:rPr>
          <w:rFonts w:ascii="Arial" w:hAnsi="Arial"/>
          <w:strike/>
          <w:sz w:val="22"/>
        </w:rPr>
        <w:t>.</w:t>
      </w:r>
    </w:p>
    <w:p w:rsidRPr="00422402" w:rsidR="00D22D9C" w:rsidP="00D22D9C" w:rsidRDefault="00D22D9C" w14:paraId="15D78584" w14:textId="77777777">
      <w:pPr>
        <w:jc w:val="both"/>
        <w:rPr>
          <w:rFonts w:ascii="Arial" w:hAnsi="Arial"/>
          <w:strike/>
          <w:sz w:val="22"/>
        </w:rPr>
      </w:pPr>
    </w:p>
    <w:p w:rsidRPr="00422402" w:rsidR="00C01A3F" w:rsidP="00C01A3F" w:rsidRDefault="008042F0" w14:paraId="0829C743" w14:textId="77777777">
      <w:pPr>
        <w:jc w:val="both"/>
        <w:rPr>
          <w:rFonts w:ascii="Arial" w:hAnsi="Arial"/>
          <w:i/>
          <w:strike/>
          <w:sz w:val="22"/>
        </w:rPr>
      </w:pPr>
      <w:r w:rsidRPr="00422402">
        <w:rPr>
          <w:rFonts w:ascii="Arial" w:hAnsi="Arial"/>
          <w:b/>
          <w:i/>
          <w:strike/>
          <w:sz w:val="22"/>
        </w:rPr>
        <w:t xml:space="preserve">Guidance </w:t>
      </w:r>
      <w:r w:rsidRPr="00422402" w:rsidR="00C01A3F">
        <w:rPr>
          <w:rFonts w:ascii="Arial" w:hAnsi="Arial"/>
          <w:b/>
          <w:i/>
          <w:strike/>
          <w:sz w:val="22"/>
        </w:rPr>
        <w:t xml:space="preserve">specific to this </w:t>
      </w:r>
      <w:r w:rsidRPr="00422402" w:rsidR="004C4F19">
        <w:rPr>
          <w:rFonts w:ascii="Arial" w:hAnsi="Arial"/>
          <w:b/>
          <w:i/>
          <w:strike/>
          <w:sz w:val="22"/>
        </w:rPr>
        <w:t>assessment</w:t>
      </w:r>
      <w:r w:rsidRPr="00422402" w:rsidR="00C01A3F">
        <w:rPr>
          <w:rFonts w:ascii="Arial" w:hAnsi="Arial"/>
          <w:b/>
          <w:i/>
          <w:strike/>
          <w:sz w:val="22"/>
        </w:rPr>
        <w:t>:</w:t>
      </w:r>
      <w:r w:rsidRPr="00422402" w:rsidR="00C01A3F">
        <w:rPr>
          <w:rFonts w:ascii="Arial" w:hAnsi="Arial"/>
          <w:i/>
          <w:strike/>
          <w:sz w:val="22"/>
        </w:rPr>
        <w:t xml:space="preserve"> </w:t>
      </w:r>
    </w:p>
    <w:p w:rsidRPr="00422402" w:rsidR="00C01A3F" w:rsidP="00D22D9C" w:rsidRDefault="004A2442" w14:paraId="45CE128E" w14:textId="4AEC4836">
      <w:pPr>
        <w:jc w:val="both"/>
        <w:rPr>
          <w:rFonts w:ascii="Arial" w:hAnsi="Arial"/>
          <w:i/>
          <w:sz w:val="22"/>
        </w:rPr>
      </w:pPr>
      <w:r w:rsidRPr="004A2442">
        <w:rPr>
          <w:rFonts w:ascii="Arial" w:hAnsi="Arial" w:cs="Arial"/>
          <w:i/>
          <w:sz w:val="22"/>
          <w:szCs w:val="22"/>
        </w:rPr>
        <w:t>Not applicable to this assessment</w:t>
      </w:r>
    </w:p>
    <w:p w:rsidRPr="00A406E5" w:rsidR="008566E5" w:rsidP="00D22D9C" w:rsidRDefault="008566E5" w14:paraId="0DAABACA" w14:textId="77777777">
      <w:pPr>
        <w:jc w:val="both"/>
        <w:rPr>
          <w:rFonts w:ascii="Arial" w:hAnsi="Arial" w:cs="Arial"/>
          <w:sz w:val="22"/>
          <w:szCs w:val="22"/>
        </w:rPr>
      </w:pPr>
    </w:p>
    <w:p w:rsidRPr="00A406E5" w:rsidR="00D22D9C" w:rsidP="00422402" w:rsidRDefault="005F3A53" w14:paraId="69CC8BC1" w14:textId="77777777">
      <w:pPr>
        <w:numPr>
          <w:ilvl w:val="0"/>
          <w:numId w:val="19"/>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0F5095" w14:paraId="2805358E" w14:textId="659B127C">
      <w:pPr>
        <w:jc w:val="both"/>
        <w:rPr>
          <w:rFonts w:ascii="Arial" w:hAnsi="Arial" w:cs="Arial"/>
          <w:sz w:val="22"/>
          <w:szCs w:val="22"/>
        </w:rPr>
      </w:pPr>
      <w:r w:rsidRPr="767BE533" w:rsidR="000F5095">
        <w:rPr>
          <w:rFonts w:ascii="Arial" w:hAnsi="Arial" w:cs="Arial"/>
          <w:sz w:val="22"/>
          <w:szCs w:val="22"/>
        </w:rPr>
        <w:t>You should consider your personal learning journey as well as the industry aspirations of the work and its experimental nature as a proof of concept.</w:t>
      </w:r>
      <w:r w:rsidRPr="767BE533" w:rsidR="004A2442">
        <w:rPr>
          <w:rFonts w:ascii="Arial" w:hAnsi="Arial" w:cs="Arial"/>
          <w:sz w:val="22"/>
          <w:szCs w:val="22"/>
        </w:rPr>
        <w:t xml:space="preserve"> </w:t>
      </w:r>
      <w:r w:rsidRPr="767BE533" w:rsidR="004A2442">
        <w:rPr>
          <w:rFonts w:ascii="Arial" w:hAnsi="Arial" w:cs="Arial"/>
          <w:sz w:val="22"/>
          <w:szCs w:val="22"/>
        </w:rPr>
        <w:t>Your work should aspire to industry standards, however, staff are aware you are a professional in training, so your ability to recognise your position on the journey to being a professional should be acknowledged. Your work should fully engage with taught and additional techniques appropriate to the task. Where appropriate you can highlight technical processes if you feel it is innovative</w:t>
      </w:r>
    </w:p>
    <w:p w:rsidRPr="00A406E5" w:rsidR="00D22D9C" w:rsidP="767BE533" w:rsidRDefault="00D22D9C" w14:paraId="554D9087" w14:textId="573251DE">
      <w:pPr>
        <w:pStyle w:val="Normal"/>
        <w:jc w:val="both"/>
      </w:pPr>
      <w:r w:rsidRPr="767BE533" w:rsidR="7694386B">
        <w:rPr>
          <w:rFonts w:ascii="Arial" w:hAnsi="Arial" w:eastAsia="Arial" w:cs="Arial"/>
          <w:b w:val="0"/>
          <w:bCs w:val="0"/>
          <w:i w:val="0"/>
          <w:iCs w:val="0"/>
          <w:caps w:val="0"/>
          <w:smallCaps w:val="0"/>
          <w:noProof w:val="0"/>
          <w:color w:val="000000" w:themeColor="text1" w:themeTint="FF" w:themeShade="FF"/>
          <w:sz w:val="22"/>
          <w:szCs w:val="22"/>
          <w:lang w:val="en-GB"/>
        </w:rPr>
        <w:t>Where relevant, you should include acknowledgement of the use of AI tools, and you must declare this usage (or lack of usage) in your assignment submission and include prompts. It must be used appropriately and to support your work and not replace your own skills.</w:t>
      </w:r>
    </w:p>
    <w:p w:rsidRPr="00A406E5" w:rsidR="001F50B6" w:rsidP="767BE533" w:rsidRDefault="001F50B6" w14:paraId="103257CE" w14:textId="288200BA">
      <w:pPr>
        <w:pStyle w:val="Normal"/>
        <w:spacing w:after="160" w:line="259" w:lineRule="auto"/>
        <w:rPr>
          <w:rFonts w:ascii="Arial" w:hAnsi="Arial" w:cs="Arial"/>
          <w:sz w:val="22"/>
          <w:szCs w:val="22"/>
        </w:rPr>
      </w:pPr>
      <w:bookmarkStart w:name="_Hlk55924327" w:id="0"/>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3A44B7"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D0D0C" w:rsidP="001D0D0C" w:rsidRDefault="001D0D0C" w14:paraId="09211B35" w14:textId="77777777">
      <w:pPr>
        <w:rPr>
          <w:rFonts w:ascii="Arial" w:hAnsi="Arial" w:cs="Arial"/>
          <w:b/>
          <w:sz w:val="22"/>
          <w:szCs w:val="22"/>
        </w:rPr>
      </w:pPr>
    </w:p>
    <w:p w:rsidRPr="00A406E5" w:rsidR="00152E9D" w:rsidP="00152E9D" w:rsidRDefault="00152E9D" w14:paraId="44379B8B" w14:textId="77777777">
      <w:pPr>
        <w:rPr>
          <w:rFonts w:ascii="Arial" w:hAnsi="Arial" w:cs="Arial"/>
          <w:b/>
          <w:sz w:val="22"/>
          <w:szCs w:val="22"/>
        </w:rPr>
      </w:pPr>
    </w:p>
    <w:tbl>
      <w:tblPr>
        <w:tblW w:w="10444" w:type="dxa"/>
        <w:tblLayout w:type="fixed"/>
        <w:tblLook w:val="04A0" w:firstRow="1" w:lastRow="0" w:firstColumn="1" w:lastColumn="0" w:noHBand="0" w:noVBand="1"/>
      </w:tblPr>
      <w:tblGrid>
        <w:gridCol w:w="8100"/>
        <w:gridCol w:w="1163"/>
        <w:gridCol w:w="1181"/>
      </w:tblGrid>
      <w:tr w:rsidRPr="00A406E5" w:rsidR="003A44B7" w:rsidTr="0096DF47" w14:paraId="4116106C" w14:textId="77777777">
        <w:trPr>
          <w:trHeight w:val="1002"/>
        </w:trPr>
        <w:tc>
          <w:tcPr>
            <w:tcW w:w="8100" w:type="dxa"/>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1163" w:type="dxa"/>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1181"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96DF47" w14:paraId="31E75BD5" w14:textId="77777777">
        <w:trPr>
          <w:trHeight w:val="450"/>
        </w:trPr>
        <w:tc>
          <w:tcPr>
            <w:tcW w:w="8100" w:type="dxa"/>
            <w:tcBorders>
              <w:top w:val="single" w:color="auto" w:sz="4" w:space="0"/>
              <w:left w:val="single" w:color="auto" w:sz="4" w:space="0"/>
              <w:right w:val="single" w:color="auto" w:sz="4" w:space="0"/>
            </w:tcBorders>
            <w:shd w:val="clear" w:color="auto" w:fill="D9D9D9" w:themeFill="background1" w:themeFillShade="D9"/>
            <w:tcMar/>
          </w:tcPr>
          <w:p w:rsidRPr="00422402" w:rsidR="00152E9D" w:rsidP="00422402" w:rsidRDefault="00152E9D" w14:paraId="14D00536" w14:textId="68756AF1">
            <w:pPr>
              <w:rPr>
                <w:rFonts w:ascii="Arial" w:hAnsi="Arial"/>
                <w:b/>
                <w:sz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1163"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64A59D" w14:textId="77777777">
            <w:pPr>
              <w:jc w:val="center"/>
              <w:rPr>
                <w:rFonts w:ascii="Arial" w:hAnsi="Arial" w:cs="Arial"/>
                <w:sz w:val="32"/>
              </w:rPr>
            </w:pPr>
          </w:p>
        </w:tc>
        <w:tc>
          <w:tcPr>
            <w:tcW w:w="1181"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0096DF47" w14:paraId="61DBE375" w14:textId="77777777">
        <w:trPr>
          <w:trHeight w:val="450"/>
        </w:trPr>
        <w:tc>
          <w:tcPr>
            <w:tcW w:w="8100" w:type="dxa"/>
            <w:tcBorders>
              <w:top w:val="single" w:color="auto" w:sz="4" w:space="0"/>
              <w:left w:val="single" w:color="auto" w:sz="4" w:space="0"/>
              <w:right w:val="single" w:color="auto" w:sz="4" w:space="0"/>
            </w:tcBorders>
            <w:tcMar/>
          </w:tcPr>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1163" w:type="dxa"/>
            <w:tcBorders>
              <w:top w:val="single" w:color="auto" w:sz="4" w:space="0"/>
              <w:left w:val="single" w:color="auto" w:sz="4" w:space="0"/>
              <w:right w:val="single" w:color="auto" w:sz="4" w:space="0"/>
            </w:tcBorders>
            <w:tcMar/>
          </w:tcPr>
          <w:p w:rsidRPr="00A406E5" w:rsidR="00152E9D" w:rsidP="00152E9D" w:rsidRDefault="001D0D0C" w14:paraId="4C14861E" w14:textId="561D72E8">
            <w:pPr>
              <w:jc w:val="center"/>
              <w:rPr>
                <w:rFonts w:ascii="Arial" w:hAnsi="Arial" w:cs="Arial"/>
                <w:sz w:val="32"/>
              </w:rPr>
            </w:pPr>
            <w:r>
              <w:rPr>
                <w:rFonts w:ascii="Arial" w:hAnsi="Arial" w:cs="Arial"/>
                <w:sz w:val="32"/>
              </w:rPr>
              <w:t>20</w:t>
            </w:r>
          </w:p>
        </w:tc>
        <w:tc>
          <w:tcPr>
            <w:tcW w:w="1181" w:type="dxa"/>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0096DF47" w14:paraId="446F486E" w14:textId="77777777">
        <w:trPr>
          <w:trHeight w:val="450"/>
        </w:trPr>
        <w:tc>
          <w:tcPr>
            <w:tcW w:w="8100" w:type="dxa"/>
            <w:tcBorders>
              <w:top w:val="single" w:color="auto" w:sz="4" w:space="0"/>
              <w:left w:val="single" w:color="auto" w:sz="4" w:space="0"/>
              <w:right w:val="single" w:color="auto" w:sz="4" w:space="0"/>
            </w:tcBorders>
            <w:shd w:val="clear" w:color="auto" w:fill="D9D9D9" w:themeFill="background1" w:themeFillShade="D9"/>
            <w:tcMar/>
          </w:tcPr>
          <w:p w:rsidRPr="00422402" w:rsidR="00152E9D" w:rsidP="00422402" w:rsidRDefault="00152E9D" w14:paraId="08449BF1" w14:textId="7B948526">
            <w:pPr>
              <w:rPr>
                <w:rFonts w:ascii="Arial" w:hAnsi="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1163"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1F1DEE" w14:textId="77777777">
            <w:pPr>
              <w:jc w:val="center"/>
              <w:rPr>
                <w:rFonts w:ascii="Arial" w:hAnsi="Arial" w:cs="Arial"/>
                <w:sz w:val="32"/>
              </w:rPr>
            </w:pPr>
          </w:p>
        </w:tc>
        <w:tc>
          <w:tcPr>
            <w:tcW w:w="1181"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0096DF47" w14:paraId="50BE116E" w14:textId="77777777">
        <w:trPr>
          <w:trHeight w:val="450"/>
        </w:trPr>
        <w:tc>
          <w:tcPr>
            <w:tcW w:w="8100" w:type="dxa"/>
            <w:vMerge w:val="restart"/>
            <w:tcBorders>
              <w:top w:val="single" w:color="auto" w:sz="4" w:space="0"/>
              <w:left w:val="single" w:color="auto" w:sz="4" w:space="0"/>
              <w:right w:val="single" w:color="auto" w:sz="4" w:space="0"/>
            </w:tcBorders>
            <w:tcMar/>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1163" w:type="dxa"/>
            <w:tcBorders>
              <w:top w:val="single" w:color="auto" w:sz="4" w:space="0"/>
              <w:left w:val="single" w:color="auto" w:sz="4" w:space="0"/>
              <w:right w:val="single" w:color="auto" w:sz="4" w:space="0"/>
            </w:tcBorders>
            <w:tcMar/>
          </w:tcPr>
          <w:p w:rsidRPr="00A406E5" w:rsidR="00152E9D" w:rsidP="00152E9D" w:rsidRDefault="00152E9D" w14:paraId="69C4EA6D" w14:textId="77777777">
            <w:pPr>
              <w:jc w:val="center"/>
              <w:rPr>
                <w:rFonts w:ascii="Arial" w:hAnsi="Arial" w:cs="Arial"/>
                <w:sz w:val="32"/>
              </w:rPr>
            </w:pPr>
          </w:p>
        </w:tc>
        <w:tc>
          <w:tcPr>
            <w:tcW w:w="1181"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0096DF47" w14:paraId="6744F5AD" w14:textId="77777777">
        <w:trPr>
          <w:trHeight w:val="451"/>
        </w:trPr>
        <w:tc>
          <w:tcPr>
            <w:tcW w:w="8100" w:type="dxa"/>
            <w:vMerge/>
            <w:tcBorders/>
            <w:tcMar/>
          </w:tcPr>
          <w:p w:rsidRPr="00A406E5" w:rsidR="00152E9D" w:rsidP="00152E9D" w:rsidRDefault="00152E9D" w14:paraId="26AF8A38" w14:textId="77777777">
            <w:pPr>
              <w:rPr>
                <w:rFonts w:ascii="Arial" w:hAnsi="Arial" w:cs="Arial"/>
                <w:b/>
                <w:sz w:val="16"/>
                <w:szCs w:val="16"/>
              </w:rPr>
            </w:pPr>
          </w:p>
        </w:tc>
        <w:tc>
          <w:tcPr>
            <w:tcW w:w="1163" w:type="dxa"/>
            <w:tcBorders>
              <w:left w:val="single" w:color="auto" w:sz="4" w:space="0"/>
              <w:bottom w:val="single" w:color="auto" w:sz="4" w:space="0"/>
              <w:right w:val="single" w:color="auto" w:sz="4" w:space="0"/>
            </w:tcBorders>
            <w:tcMar/>
          </w:tcPr>
          <w:p w:rsidRPr="00A406E5" w:rsidR="00152E9D" w:rsidP="00152E9D" w:rsidRDefault="004613FE" w14:paraId="37565758" w14:textId="42CE0007">
            <w:pPr>
              <w:jc w:val="center"/>
              <w:rPr>
                <w:rFonts w:ascii="Arial" w:hAnsi="Arial" w:cs="Arial"/>
                <w:sz w:val="32"/>
              </w:rPr>
            </w:pPr>
            <w:r>
              <w:rPr>
                <w:rFonts w:ascii="Arial" w:hAnsi="Arial" w:cs="Arial"/>
                <w:sz w:val="32"/>
              </w:rPr>
              <w:t>30</w:t>
            </w:r>
          </w:p>
        </w:tc>
        <w:tc>
          <w:tcPr>
            <w:tcW w:w="1181" w:type="dxa"/>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0096DF47" w14:paraId="10FADD6A" w14:textId="77777777">
        <w:trPr>
          <w:trHeight w:val="450"/>
        </w:trPr>
        <w:tc>
          <w:tcPr>
            <w:tcW w:w="8100" w:type="dxa"/>
            <w:tcBorders>
              <w:top w:val="single" w:color="auto" w:sz="4" w:space="0"/>
              <w:left w:val="single" w:color="auto" w:sz="4" w:space="0"/>
              <w:right w:val="single" w:color="auto" w:sz="4" w:space="0"/>
            </w:tcBorders>
            <w:shd w:val="clear" w:color="auto" w:fill="D9D9D9" w:themeFill="background1" w:themeFillShade="D9"/>
            <w:tcMar/>
          </w:tcPr>
          <w:p w:rsidRPr="00422402" w:rsidR="00152E9D" w:rsidP="00422402" w:rsidRDefault="00152E9D" w14:paraId="05C87888" w14:textId="0BC50EB3">
            <w:pPr>
              <w:rPr>
                <w:rFonts w:ascii="Arial" w:hAnsi="Arial"/>
                <w:b/>
                <w:sz w:val="16"/>
              </w:rPr>
            </w:pPr>
            <w:r w:rsidRPr="00A406E5">
              <w:rPr>
                <w:rFonts w:ascii="Arial" w:hAnsi="Arial" w:cs="Arial"/>
                <w:b/>
                <w:szCs w:val="16"/>
              </w:rPr>
              <w:t xml:space="preserve">3. </w:t>
            </w:r>
            <w:r w:rsidR="004D5E9B">
              <w:rPr>
                <w:rFonts w:ascii="Arial" w:hAnsi="Arial" w:cs="Arial"/>
                <w:b/>
              </w:rPr>
              <w:t>Cognitive and Intellectual Skills</w:t>
            </w:r>
          </w:p>
        </w:tc>
        <w:tc>
          <w:tcPr>
            <w:tcW w:w="1163"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C4AD8E" w14:textId="77777777">
            <w:pPr>
              <w:jc w:val="center"/>
              <w:rPr>
                <w:rFonts w:ascii="Arial" w:hAnsi="Arial" w:cs="Arial"/>
                <w:sz w:val="32"/>
              </w:rPr>
            </w:pPr>
          </w:p>
        </w:tc>
        <w:tc>
          <w:tcPr>
            <w:tcW w:w="1181"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0096DF47" w14:paraId="0BB7806D" w14:textId="77777777">
        <w:trPr>
          <w:trHeight w:val="450"/>
        </w:trPr>
        <w:tc>
          <w:tcPr>
            <w:tcW w:w="8100" w:type="dxa"/>
            <w:vMerge w:val="restart"/>
            <w:tcBorders>
              <w:top w:val="single" w:color="auto" w:sz="4" w:space="0"/>
              <w:left w:val="single" w:color="auto" w:sz="4" w:space="0"/>
              <w:right w:val="single" w:color="auto" w:sz="4" w:space="0"/>
            </w:tcBorders>
            <w:tcMar/>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1163" w:type="dxa"/>
            <w:tcBorders>
              <w:top w:val="single" w:color="auto" w:sz="4" w:space="0"/>
              <w:left w:val="single" w:color="auto" w:sz="4" w:space="0"/>
              <w:right w:val="single" w:color="auto" w:sz="4" w:space="0"/>
            </w:tcBorders>
            <w:tcMar/>
          </w:tcPr>
          <w:p w:rsidRPr="00A406E5" w:rsidR="00152E9D" w:rsidP="00152E9D" w:rsidRDefault="00152E9D" w14:paraId="5965BAA2" w14:textId="77777777">
            <w:pPr>
              <w:jc w:val="center"/>
              <w:rPr>
                <w:rFonts w:ascii="Arial" w:hAnsi="Arial" w:cs="Arial"/>
                <w:sz w:val="32"/>
              </w:rPr>
            </w:pPr>
          </w:p>
        </w:tc>
        <w:tc>
          <w:tcPr>
            <w:tcW w:w="1181"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0096DF47" w14:paraId="54E581D2" w14:textId="77777777">
        <w:trPr>
          <w:trHeight w:val="451"/>
        </w:trPr>
        <w:tc>
          <w:tcPr>
            <w:tcW w:w="8100" w:type="dxa"/>
            <w:vMerge/>
            <w:tcBorders/>
            <w:tcMar/>
          </w:tcPr>
          <w:p w:rsidRPr="00A406E5" w:rsidR="00152E9D" w:rsidP="00152E9D" w:rsidRDefault="00152E9D" w14:paraId="19C67D89" w14:textId="77777777">
            <w:pPr>
              <w:rPr>
                <w:rFonts w:ascii="Arial" w:hAnsi="Arial" w:cs="Arial"/>
                <w:b/>
                <w:sz w:val="16"/>
                <w:szCs w:val="16"/>
              </w:rPr>
            </w:pPr>
          </w:p>
        </w:tc>
        <w:tc>
          <w:tcPr>
            <w:tcW w:w="1163" w:type="dxa"/>
            <w:tcBorders>
              <w:left w:val="single" w:color="auto" w:sz="4" w:space="0"/>
              <w:bottom w:val="single" w:color="auto" w:sz="4" w:space="0"/>
              <w:right w:val="single" w:color="auto" w:sz="4" w:space="0"/>
            </w:tcBorders>
            <w:tcMar/>
          </w:tcPr>
          <w:p w:rsidRPr="00A406E5" w:rsidR="00152E9D" w:rsidP="00152E9D" w:rsidRDefault="001D0D0C" w14:paraId="6ECAC37D" w14:textId="73E3ECE6">
            <w:pPr>
              <w:jc w:val="center"/>
              <w:rPr>
                <w:rFonts w:ascii="Arial" w:hAnsi="Arial" w:cs="Arial"/>
                <w:sz w:val="32"/>
              </w:rPr>
            </w:pPr>
            <w:r>
              <w:rPr>
                <w:rFonts w:ascii="Arial" w:hAnsi="Arial" w:cs="Arial"/>
                <w:sz w:val="32"/>
              </w:rPr>
              <w:t>2</w:t>
            </w:r>
            <w:r w:rsidR="004A2442">
              <w:rPr>
                <w:rFonts w:ascii="Arial" w:hAnsi="Arial" w:cs="Arial"/>
                <w:sz w:val="32"/>
              </w:rPr>
              <w:t>5</w:t>
            </w:r>
          </w:p>
        </w:tc>
        <w:tc>
          <w:tcPr>
            <w:tcW w:w="1181" w:type="dxa"/>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0096DF47" w14:paraId="434EDEC9" w14:textId="77777777">
        <w:trPr>
          <w:trHeight w:val="450"/>
        </w:trPr>
        <w:tc>
          <w:tcPr>
            <w:tcW w:w="8100" w:type="dxa"/>
            <w:tcBorders>
              <w:top w:val="single" w:color="auto" w:sz="4" w:space="0"/>
              <w:left w:val="single" w:color="auto" w:sz="4" w:space="0"/>
              <w:right w:val="single" w:color="auto" w:sz="4" w:space="0"/>
            </w:tcBorders>
            <w:shd w:val="clear" w:color="auto" w:fill="D9D9D9" w:themeFill="background1" w:themeFillShade="D9"/>
            <w:tcMar/>
          </w:tcPr>
          <w:p w:rsidRPr="00422402" w:rsidR="00152E9D" w:rsidP="00422402" w:rsidRDefault="00152E9D" w14:paraId="6581D9C3" w14:textId="21D1A14D">
            <w:pPr>
              <w:rPr>
                <w:rFonts w:ascii="Arial" w:hAnsi="Arial"/>
                <w:b/>
                <w:sz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1163"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8BFD69" w14:textId="77777777">
            <w:pPr>
              <w:jc w:val="center"/>
              <w:rPr>
                <w:rFonts w:ascii="Arial" w:hAnsi="Arial" w:cs="Arial"/>
                <w:sz w:val="32"/>
              </w:rPr>
            </w:pPr>
          </w:p>
        </w:tc>
        <w:tc>
          <w:tcPr>
            <w:tcW w:w="1181"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0096DF47" w14:paraId="4105CEE0" w14:textId="77777777">
        <w:trPr>
          <w:trHeight w:val="451"/>
        </w:trPr>
        <w:tc>
          <w:tcPr>
            <w:tcW w:w="8100" w:type="dxa"/>
            <w:vMerge w:val="restart"/>
            <w:tcBorders>
              <w:top w:val="single" w:color="auto" w:sz="4" w:space="0"/>
              <w:left w:val="single" w:color="auto" w:sz="4" w:space="0"/>
              <w:right w:val="single" w:color="auto" w:sz="4" w:space="0"/>
            </w:tcBorders>
            <w:tcMar/>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1163" w:type="dxa"/>
            <w:tcBorders>
              <w:top w:val="single" w:color="auto" w:sz="4" w:space="0"/>
              <w:left w:val="single" w:color="auto" w:sz="4" w:space="0"/>
              <w:right w:val="single" w:color="auto" w:sz="4" w:space="0"/>
            </w:tcBorders>
            <w:tcMar/>
          </w:tcPr>
          <w:p w:rsidRPr="00A406E5" w:rsidR="00152E9D" w:rsidP="00152E9D" w:rsidRDefault="00152E9D" w14:paraId="433BD066" w14:textId="77777777">
            <w:pPr>
              <w:jc w:val="center"/>
              <w:rPr>
                <w:rFonts w:ascii="Arial" w:hAnsi="Arial" w:cs="Arial"/>
                <w:sz w:val="32"/>
              </w:rPr>
            </w:pPr>
          </w:p>
        </w:tc>
        <w:tc>
          <w:tcPr>
            <w:tcW w:w="1181"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0096DF47" w14:paraId="5577029D" w14:textId="77777777">
        <w:trPr>
          <w:trHeight w:val="450"/>
        </w:trPr>
        <w:tc>
          <w:tcPr>
            <w:tcW w:w="8100" w:type="dxa"/>
            <w:vMerge/>
            <w:tcBorders/>
            <w:tcMar/>
          </w:tcPr>
          <w:p w:rsidRPr="00A406E5" w:rsidR="00152E9D" w:rsidP="00152E9D" w:rsidRDefault="00152E9D" w14:paraId="16DE4A6F" w14:textId="77777777">
            <w:pPr>
              <w:rPr>
                <w:rFonts w:ascii="Arial" w:hAnsi="Arial" w:cs="Arial"/>
                <w:b/>
                <w:sz w:val="16"/>
                <w:szCs w:val="16"/>
              </w:rPr>
            </w:pPr>
          </w:p>
        </w:tc>
        <w:tc>
          <w:tcPr>
            <w:tcW w:w="1163" w:type="dxa"/>
            <w:tcBorders>
              <w:left w:val="single" w:color="auto" w:sz="4" w:space="0"/>
              <w:bottom w:val="single" w:color="auto" w:sz="4" w:space="0"/>
              <w:right w:val="single" w:color="auto" w:sz="4" w:space="0"/>
            </w:tcBorders>
            <w:tcMar/>
          </w:tcPr>
          <w:p w:rsidRPr="00A406E5" w:rsidR="00152E9D" w:rsidP="00152E9D" w:rsidRDefault="001D0D0C" w14:paraId="68DA3CBE" w14:textId="0A042407">
            <w:pPr>
              <w:jc w:val="center"/>
              <w:rPr>
                <w:rFonts w:ascii="Arial" w:hAnsi="Arial" w:cs="Arial"/>
                <w:sz w:val="32"/>
              </w:rPr>
            </w:pPr>
            <w:r>
              <w:rPr>
                <w:rFonts w:ascii="Arial" w:hAnsi="Arial" w:cs="Arial"/>
                <w:sz w:val="32"/>
              </w:rPr>
              <w:t>0</w:t>
            </w:r>
          </w:p>
        </w:tc>
        <w:tc>
          <w:tcPr>
            <w:tcW w:w="1181" w:type="dxa"/>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0096DF47" w14:paraId="60999925" w14:textId="77777777">
        <w:trPr>
          <w:trHeight w:val="450"/>
        </w:trPr>
        <w:tc>
          <w:tcPr>
            <w:tcW w:w="8100" w:type="dxa"/>
            <w:tcBorders>
              <w:top w:val="single" w:color="auto" w:sz="4" w:space="0"/>
              <w:left w:val="single" w:color="auto" w:sz="4" w:space="0"/>
              <w:right w:val="single" w:color="auto" w:sz="4" w:space="0"/>
            </w:tcBorders>
            <w:shd w:val="clear" w:color="auto" w:fill="D9D9D9" w:themeFill="background1" w:themeFillShade="D9"/>
            <w:tcMar/>
          </w:tcPr>
          <w:p w:rsidRPr="00422402" w:rsidR="00152E9D" w:rsidP="00422402" w:rsidRDefault="00152E9D" w14:paraId="5486DE6A" w14:textId="0225CA43">
            <w:pPr>
              <w:rPr>
                <w:rFonts w:ascii="Arial" w:hAnsi="Arial"/>
                <w:b/>
                <w:sz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1163"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50F699D" w14:textId="77777777">
            <w:pPr>
              <w:jc w:val="center"/>
              <w:rPr>
                <w:rFonts w:ascii="Arial" w:hAnsi="Arial" w:cs="Arial"/>
                <w:sz w:val="32"/>
              </w:rPr>
            </w:pPr>
          </w:p>
        </w:tc>
        <w:tc>
          <w:tcPr>
            <w:tcW w:w="1181"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0096DF47" w14:paraId="3CE1AC40" w14:textId="77777777">
        <w:trPr>
          <w:trHeight w:val="451"/>
        </w:trPr>
        <w:tc>
          <w:tcPr>
            <w:tcW w:w="8100" w:type="dxa"/>
            <w:vMerge w:val="restart"/>
            <w:tcBorders>
              <w:top w:val="single" w:color="auto" w:sz="4" w:space="0"/>
              <w:left w:val="single" w:color="auto" w:sz="4" w:space="0"/>
              <w:bottom w:val="single" w:color="000000" w:themeColor="text1" w:sz="8"/>
              <w:right w:val="single" w:color="auto" w:sz="4" w:space="0"/>
            </w:tcBorders>
            <w:tcMar/>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1163" w:type="dxa"/>
            <w:tcBorders>
              <w:top w:val="single" w:color="auto" w:sz="4" w:space="0"/>
              <w:left w:val="single" w:color="auto" w:sz="4" w:space="0"/>
              <w:right w:val="single" w:color="auto" w:sz="4" w:space="0"/>
            </w:tcBorders>
            <w:tcMar/>
          </w:tcPr>
          <w:p w:rsidRPr="00A406E5" w:rsidR="00152E9D" w:rsidP="00152E9D" w:rsidRDefault="00152E9D" w14:paraId="71FD3B3F" w14:textId="77777777">
            <w:pPr>
              <w:jc w:val="center"/>
              <w:rPr>
                <w:rFonts w:ascii="Arial" w:hAnsi="Arial" w:cs="Arial"/>
                <w:sz w:val="32"/>
              </w:rPr>
            </w:pPr>
          </w:p>
        </w:tc>
        <w:tc>
          <w:tcPr>
            <w:tcW w:w="1181"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0096DF47" w14:paraId="35410666" w14:textId="77777777">
        <w:trPr>
          <w:trHeight w:val="450"/>
        </w:trPr>
        <w:tc>
          <w:tcPr>
            <w:tcW w:w="8100" w:type="dxa"/>
            <w:vMerge/>
            <w:tcBorders>
              <w:bottom w:val="single" w:color="000000" w:themeColor="text1" w:sz="8" w:space="0"/>
            </w:tcBorders>
            <w:tcMar/>
          </w:tcPr>
          <w:p w:rsidRPr="00A406E5" w:rsidR="00152E9D" w:rsidP="00152E9D" w:rsidRDefault="00152E9D" w14:paraId="3899D5F0" w14:textId="77777777">
            <w:pPr>
              <w:rPr>
                <w:rFonts w:ascii="Arial" w:hAnsi="Arial" w:cs="Arial"/>
                <w:b/>
                <w:sz w:val="16"/>
                <w:szCs w:val="16"/>
              </w:rPr>
            </w:pPr>
          </w:p>
        </w:tc>
        <w:tc>
          <w:tcPr>
            <w:tcW w:w="1163" w:type="dxa"/>
            <w:tcBorders>
              <w:left w:val="single" w:color="auto" w:sz="4" w:space="0"/>
              <w:bottom w:val="single" w:color="auto" w:sz="4" w:space="0"/>
              <w:right w:val="single" w:color="auto" w:sz="4" w:space="0"/>
            </w:tcBorders>
            <w:tcMar/>
          </w:tcPr>
          <w:p w:rsidRPr="00A406E5" w:rsidR="00152E9D" w:rsidP="00152E9D" w:rsidRDefault="001D0D0C" w14:paraId="00B124FE" w14:textId="5BE6C661">
            <w:pPr>
              <w:jc w:val="center"/>
              <w:rPr>
                <w:rFonts w:ascii="Arial" w:hAnsi="Arial" w:cs="Arial"/>
                <w:sz w:val="32"/>
              </w:rPr>
            </w:pPr>
            <w:r>
              <w:rPr>
                <w:rFonts w:ascii="Arial" w:hAnsi="Arial" w:cs="Arial"/>
                <w:sz w:val="32"/>
              </w:rPr>
              <w:t>2</w:t>
            </w:r>
            <w:r w:rsidR="004A2442">
              <w:rPr>
                <w:rFonts w:ascii="Arial" w:hAnsi="Arial" w:cs="Arial"/>
                <w:sz w:val="32"/>
              </w:rPr>
              <w:t>5</w:t>
            </w:r>
          </w:p>
        </w:tc>
        <w:tc>
          <w:tcPr>
            <w:tcW w:w="1181" w:type="dxa"/>
            <w:vMerge/>
            <w:tcBorders/>
            <w:tcMar/>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3A44B7"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3A44B7"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422402" w:rsidRDefault="00152E9D" w14:paraId="187306AD" w14:textId="77777777">
            <w:pPr>
              <w:ind w:left="170" w:leftChars="71"/>
              <w:rPr>
                <w:rFonts w:ascii="Arial" w:hAnsi="Arial" w:cs="Arial"/>
              </w:rPr>
            </w:pPr>
          </w:p>
        </w:tc>
      </w:tr>
      <w:tr w:rsidRPr="00A406E5" w:rsidR="00152E9D" w:rsidTr="003A44B7"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422402" w:rsidRDefault="00152E9D" w14:paraId="24F696F5" w14:textId="77777777">
            <w:pPr>
              <w:ind w:firstLine="338"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bookmarkEnd w:id="0"/>
    <w:p w:rsidRPr="00422402" w:rsidR="00C073F1" w:rsidP="00152E9D" w:rsidRDefault="00C073F1" w14:paraId="3DCBB664" w14:textId="77777777">
      <w:pPr>
        <w:rPr>
          <w:rFonts w:ascii="Arial" w:hAnsi="Arial"/>
        </w:rPr>
        <w:sectPr w:rsidRPr="00422402" w:rsidR="00C073F1" w:rsidSect="00422402">
          <w:footerReference w:type="default" r:id="rId12"/>
          <w:type w:val="continuous"/>
          <w:pgSz w:w="11894" w:h="16834" w:orient="portrait"/>
          <w:pgMar w:top="720" w:right="720" w:bottom="720" w:left="720" w:header="706" w:footer="706" w:gutter="0"/>
          <w:paperSrc w:first="1" w:other="1"/>
          <w:cols w:space="720"/>
          <w:docGrid w:linePitch="326"/>
        </w:sectPr>
      </w:pPr>
    </w:p>
    <w:p w:rsidR="001F50B6" w:rsidP="00422402" w:rsidRDefault="001F50B6" w14:paraId="1485A367" w14:textId="77777777">
      <w:pPr>
        <w:spacing w:before="100" w:after="100"/>
        <w:rPr>
          <w:rFonts w:ascii="Arial" w:hAnsi="Arial" w:cs="Arial"/>
          <w:color w:val="303B44"/>
          <w:sz w:val="22"/>
          <w:szCs w:val="22"/>
        </w:rPr>
      </w:pPr>
    </w:p>
    <w:tbl>
      <w:tblPr>
        <w:tblStyle w:val="TableGrid"/>
        <w:tblW w:w="0" w:type="auto"/>
        <w:shd w:val="clear" w:color="auto" w:fill="C2D69B"/>
        <w:tblLook w:val="04A0" w:firstRow="1" w:lastRow="0" w:firstColumn="1" w:lastColumn="0" w:noHBand="0" w:noVBand="1"/>
      </w:tblPr>
      <w:tblGrid>
        <w:gridCol w:w="13858"/>
      </w:tblGrid>
      <w:tr w:rsidR="00C073F1" w:rsidTr="00422402" w14:paraId="04BD379C" w14:textId="77777777">
        <w:tc>
          <w:tcPr>
            <w:tcW w:w="13858" w:type="dxa"/>
            <w:shd w:val="clear" w:color="auto" w:fill="C2D69B"/>
          </w:tcPr>
          <w:p w:rsidRPr="00995D51" w:rsidR="00C073F1" w:rsidP="00422402" w:rsidRDefault="00C073F1" w14:paraId="65DA5A0B" w14:textId="77777777">
            <w:pPr>
              <w:spacing w:before="100" w:after="100"/>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422402" w:rsidRDefault="00C073F1" w14:paraId="6A0B0674" w14:textId="77777777">
      <w:pPr>
        <w:spacing w:before="100" w:after="100"/>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422402" w14:paraId="56248464" w14:textId="77777777">
        <w:tc>
          <w:tcPr>
            <w:tcW w:w="13948" w:type="dxa"/>
            <w:shd w:val="clear" w:color="auto" w:fill="C2D69B"/>
          </w:tcPr>
          <w:p w:rsidRPr="00422402" w:rsidR="00C073F1" w:rsidP="0050796C" w:rsidRDefault="00C073F1" w14:paraId="4403857A" w14:textId="77777777">
            <w:pPr>
              <w:rPr>
                <w:rFonts w:ascii="Arial" w:hAnsi="Arial"/>
                <w:b/>
              </w:rPr>
            </w:pPr>
            <w:r w:rsidRPr="00422402">
              <w:rPr>
                <w:rFonts w:ascii="Arial" w:hAnsi="Arial"/>
                <w:b/>
                <w:sz w:val="20"/>
              </w:rPr>
              <w:t>Level 6</w:t>
            </w:r>
          </w:p>
        </w:tc>
      </w:tr>
      <w:tr w:rsidRPr="00D9771E" w:rsidR="00C073F1" w:rsidTr="00422402" w14:paraId="2D525FEB" w14:textId="77777777">
        <w:tc>
          <w:tcPr>
            <w:tcW w:w="13948" w:type="dxa"/>
            <w:shd w:val="clear" w:color="auto" w:fill="EAF1DD"/>
          </w:tcPr>
          <w:p w:rsidRPr="00422402" w:rsidR="00C073F1" w:rsidP="0050796C" w:rsidRDefault="00AC5F32" w14:paraId="51F7DFD2" w14:textId="77777777">
            <w:pPr>
              <w:rPr>
                <w:rFonts w:ascii="Arial" w:hAnsi="Arial" w:eastAsia="Arial"/>
                <w:spacing w:val="-1"/>
              </w:rPr>
            </w:pPr>
            <w:r w:rsidRPr="00422402">
              <w:rPr>
                <w:rFonts w:ascii="Arial" w:hAnsi="Arial" w:eastAsia="Arial"/>
                <w:spacing w:val="-1"/>
                <w:sz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422402" w:rsidR="00C073F1" w:rsidP="00C073F1" w:rsidRDefault="00C073F1" w14:paraId="4C369209" w14:textId="77777777">
      <w:pPr>
        <w:rPr>
          <w:rFonts w:ascii="Arial" w:hAnsi="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422402" w:rsidTr="00422402" w14:paraId="251F0991" w14:textId="77777777">
        <w:trPr>
          <w:tblHeader/>
        </w:trPr>
        <w:tc>
          <w:tcPr>
            <w:tcW w:w="1735" w:type="dxa"/>
            <w:shd w:val="clear" w:color="auto" w:fill="C2D69B"/>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422402" w:rsidTr="00422402" w14:paraId="67A4F129" w14:textId="77777777">
        <w:trPr>
          <w:tblHeader/>
        </w:trPr>
        <w:tc>
          <w:tcPr>
            <w:tcW w:w="1735" w:type="dxa"/>
            <w:shd w:val="clear" w:color="auto" w:fill="C2D69B"/>
          </w:tcPr>
          <w:p w:rsidRPr="00D9771E" w:rsidR="00C073F1" w:rsidP="0050796C" w:rsidRDefault="00C073F1" w14:paraId="32BEC8BB" w14:textId="77777777">
            <w:pPr>
              <w:ind w:left="171"/>
              <w:rPr>
                <w:rFonts w:ascii="Arial" w:hAnsi="Arial" w:cs="Arial"/>
                <w:sz w:val="18"/>
                <w:szCs w:val="18"/>
              </w:rPr>
            </w:pPr>
            <w:r w:rsidRPr="00422402">
              <w:rPr>
                <w:rFonts w:ascii="Arial" w:hAnsi="Arial" w:eastAsia="Arial"/>
                <w:b/>
              </w:rPr>
              <w:t>Category</w:t>
            </w:r>
          </w:p>
        </w:tc>
        <w:tc>
          <w:tcPr>
            <w:tcW w:w="1736" w:type="dxa"/>
            <w:shd w:val="clear" w:color="auto" w:fill="C2D69B"/>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422402" w:rsidTr="00422402" w14:paraId="24D39830" w14:textId="77777777">
        <w:tc>
          <w:tcPr>
            <w:tcW w:w="1735" w:type="dxa"/>
            <w:shd w:val="clear" w:color="auto" w:fill="C2D69B"/>
          </w:tcPr>
          <w:p w:rsidRPr="00F65EEE" w:rsidR="00C073F1" w:rsidP="0050796C" w:rsidRDefault="00C073F1" w14:paraId="3DC4A62F" w14:textId="77777777">
            <w:pPr>
              <w:spacing w:before="34"/>
              <w:ind w:left="108" w:right="-54"/>
              <w:rPr>
                <w:rFonts w:ascii="Arial" w:hAnsi="Arial" w:eastAsia="Arial" w:cs="Arial"/>
                <w:bCs/>
                <w:sz w:val="18"/>
                <w:szCs w:val="18"/>
              </w:rPr>
            </w:pPr>
            <w:r w:rsidRPr="00422402">
              <w:rPr>
                <w:rFonts w:ascii="Arial" w:hAnsi="Arial" w:eastAsia="Arial"/>
                <w:b/>
                <w:sz w:val="20"/>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Pr="00422402" w:rsidR="00C073F1" w:rsidP="0050796C" w:rsidRDefault="00C073F1" w14:paraId="6CAC12E3" w14:textId="77777777">
            <w:pPr>
              <w:spacing w:before="34"/>
              <w:ind w:left="108" w:right="-54"/>
              <w:rPr>
                <w:rFonts w:ascii="Arial" w:hAnsi="Arial" w:eastAsia="Arial"/>
                <w:b/>
                <w:sz w:val="20"/>
              </w:rPr>
            </w:pPr>
            <w:r w:rsidRPr="00F65EEE">
              <w:rPr>
                <w:rFonts w:ascii="Arial" w:hAnsi="Arial" w:eastAsia="Arial" w:cs="Arial"/>
                <w:bCs/>
                <w:sz w:val="18"/>
                <w:szCs w:val="18"/>
              </w:rPr>
              <w:t>academic honesty)</w:t>
            </w:r>
            <w:r w:rsidRPr="00422402">
              <w:rPr>
                <w:rFonts w:ascii="Arial" w:hAnsi="Arial" w:eastAsia="Arial"/>
                <w:b/>
                <w:sz w:val="20"/>
              </w:rPr>
              <w:t xml:space="preserve"> </w:t>
            </w:r>
          </w:p>
        </w:tc>
        <w:tc>
          <w:tcPr>
            <w:tcW w:w="1736" w:type="dxa"/>
            <w:tcBorders>
              <w:top w:val="single" w:color="auto" w:sz="4" w:space="0"/>
              <w:left w:val="single" w:color="auto" w:sz="4" w:space="0"/>
              <w:bottom w:val="single" w:color="auto" w:sz="4" w:space="0"/>
              <w:right w:val="dashed" w:color="auto" w:sz="4" w:space="0"/>
            </w:tcBorders>
          </w:tcPr>
          <w:p w:rsidRPr="00422402" w:rsidR="00C073F1" w:rsidP="0050796C" w:rsidRDefault="00C073F1" w14:paraId="205D6DDA" w14:textId="77777777">
            <w:pPr>
              <w:rPr>
                <w:rFonts w:ascii="Arial" w:hAnsi="Arial"/>
              </w:rPr>
            </w:pPr>
            <w:r w:rsidRPr="00422402">
              <w:rPr>
                <w:rFonts w:ascii="Arial" w:hAnsi="Arial"/>
              </w:rPr>
              <w:t>Little or no evidence of reading</w:t>
            </w:r>
            <w:r w:rsidRPr="00422402">
              <w:rPr>
                <w:sz w:val="20"/>
              </w:rPr>
              <w:t xml:space="preserve"> and/or </w:t>
            </w:r>
            <w:r w:rsidRPr="00422402">
              <w:rPr>
                <w:rFonts w:ascii="Arial" w:hAnsi="Arial"/>
                <w:sz w:val="20"/>
              </w:rPr>
              <w:t>r</w:t>
            </w:r>
            <w:r w:rsidRPr="00422402">
              <w:rPr>
                <w:rFonts w:ascii="Arial" w:hAnsi="Arial"/>
              </w:rPr>
              <w:t>eliance on inappropriate sources.</w:t>
            </w:r>
          </w:p>
          <w:p w:rsidRPr="00422402" w:rsidR="00C073F1" w:rsidP="0050796C" w:rsidRDefault="00C073F1" w14:paraId="3B4C0083" w14:textId="77777777">
            <w:pPr>
              <w:rPr>
                <w:rFonts w:ascii="Arial" w:hAnsi="Arial"/>
              </w:rPr>
            </w:pPr>
            <w:r w:rsidRPr="00422402">
              <w:rPr>
                <w:rFonts w:ascii="Arial" w:hAnsi="Arial"/>
              </w:rPr>
              <w:t xml:space="preserve">Views and findings </w:t>
            </w:r>
            <w:r w:rsidRPr="00422402">
              <w:rPr>
                <w:rFonts w:ascii="Arial" w:hAnsi="Arial"/>
                <w:sz w:val="20"/>
              </w:rPr>
              <w:t xml:space="preserve">mostly </w:t>
            </w:r>
            <w:r w:rsidRPr="00422402">
              <w:rPr>
                <w:rFonts w:ascii="Arial" w:hAnsi="Arial"/>
              </w:rPr>
              <w:t>unsupported and non-authoritative.</w:t>
            </w:r>
          </w:p>
          <w:p w:rsidRPr="00422402" w:rsidR="00C073F1" w:rsidP="0050796C" w:rsidRDefault="00C073F1" w14:paraId="6DBC83E5" w14:textId="77777777">
            <w:pPr>
              <w:rPr>
                <w:rFonts w:ascii="Arial" w:hAnsi="Arial"/>
              </w:rPr>
            </w:pPr>
            <w:r w:rsidRPr="00422402">
              <w:rPr>
                <w:rFonts w:ascii="Arial" w:hAnsi="Arial"/>
              </w:rPr>
              <w:t xml:space="preserve">Referencing conventions </w:t>
            </w:r>
            <w:r w:rsidRPr="00422402">
              <w:rPr>
                <w:rFonts w:ascii="Arial" w:hAnsi="Arial"/>
                <w:sz w:val="20"/>
              </w:rPr>
              <w:t>used incoherently or largely absent</w:t>
            </w:r>
            <w:r w:rsidRPr="00422402">
              <w:rPr>
                <w:rFonts w:ascii="Arial" w:hAnsi="Arial"/>
              </w:rPr>
              <w:t>.</w:t>
            </w:r>
          </w:p>
        </w:tc>
        <w:tc>
          <w:tcPr>
            <w:tcW w:w="1736" w:type="dxa"/>
            <w:tcBorders>
              <w:top w:val="single" w:color="auto" w:sz="4" w:space="0"/>
              <w:left w:val="dashed" w:color="auto" w:sz="4" w:space="0"/>
              <w:bottom w:val="single" w:color="auto" w:sz="4" w:space="0"/>
              <w:right w:val="double" w:color="auto" w:sz="4" w:space="0"/>
            </w:tcBorders>
          </w:tcPr>
          <w:p w:rsidRPr="00422402" w:rsidR="00C073F1" w:rsidP="0050796C" w:rsidRDefault="00C073F1" w14:paraId="741CCE04" w14:textId="77777777">
            <w:pPr>
              <w:rPr>
                <w:rFonts w:ascii="Arial" w:hAnsi="Arial"/>
              </w:rPr>
            </w:pPr>
            <w:r w:rsidRPr="00422402">
              <w:rPr>
                <w:rFonts w:ascii="Arial" w:hAnsi="Arial"/>
              </w:rPr>
              <w:t xml:space="preserve">Poor engagement with essential </w:t>
            </w:r>
            <w:r w:rsidRPr="00422402">
              <w:rPr>
                <w:rFonts w:ascii="Arial" w:hAnsi="Arial"/>
                <w:sz w:val="20"/>
              </w:rPr>
              <w:t>reading.</w:t>
            </w:r>
            <w:r w:rsidRPr="00422402">
              <w:rPr>
                <w:rFonts w:ascii="Arial" w:hAnsi="Arial"/>
              </w:rPr>
              <w:t xml:space="preserve"> </w:t>
            </w:r>
            <w:r w:rsidRPr="00422402">
              <w:rPr>
                <w:rFonts w:ascii="Arial" w:hAnsi="Arial"/>
                <w:sz w:val="20"/>
              </w:rPr>
              <w:t>No</w:t>
            </w:r>
            <w:r w:rsidRPr="00422402">
              <w:rPr>
                <w:rFonts w:ascii="Arial" w:hAnsi="Arial"/>
              </w:rPr>
              <w:t xml:space="preserve"> evidence of wider reading</w:t>
            </w:r>
            <w:r w:rsidRPr="00422402">
              <w:rPr>
                <w:rFonts w:ascii="Arial" w:hAnsi="Arial"/>
                <w:sz w:val="20"/>
              </w:rPr>
              <w:t>.</w:t>
            </w:r>
            <w:r w:rsidRPr="00422402">
              <w:rPr>
                <w:rFonts w:ascii="Arial" w:hAnsi="Arial"/>
              </w:rPr>
              <w:t xml:space="preserve"> </w:t>
            </w:r>
            <w:r w:rsidRPr="00422402">
              <w:rPr>
                <w:rFonts w:ascii="Arial" w:hAnsi="Arial"/>
                <w:sz w:val="20"/>
              </w:rPr>
              <w:t>R</w:t>
            </w:r>
            <w:r w:rsidRPr="00422402">
              <w:rPr>
                <w:rFonts w:ascii="Arial" w:hAnsi="Arial"/>
              </w:rPr>
              <w:t xml:space="preserve">eliance on inappropriate sources, and/or indiscriminate use of sources. Heavily reliant on information gained through class contact. </w:t>
            </w:r>
            <w:r w:rsidRPr="00422402">
              <w:rPr>
                <w:rFonts w:ascii="Arial" w:hAnsi="Arial"/>
              </w:rPr>
              <w:t>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422402" w:rsidR="00C073F1" w:rsidP="0050796C" w:rsidRDefault="00C073F1" w14:paraId="101869F7" w14:textId="77777777">
            <w:pPr>
              <w:rPr>
                <w:rFonts w:ascii="Arial" w:hAnsi="Arial"/>
              </w:rPr>
            </w:pPr>
            <w:r w:rsidRPr="00422402">
              <w:rPr>
                <w:rFonts w:ascii="Arial" w:hAnsi="Arial"/>
                <w:sz w:val="20"/>
              </w:rPr>
              <w:t xml:space="preserve">Engagement with </w:t>
            </w:r>
            <w:r w:rsidRPr="00422402">
              <w:rPr>
                <w:rFonts w:ascii="Arial" w:hAnsi="Arial"/>
              </w:rPr>
              <w:t xml:space="preserve">a limited range of mostly relevant </w:t>
            </w:r>
            <w:r w:rsidRPr="00422402">
              <w:rPr>
                <w:rFonts w:ascii="Arial" w:hAnsi="Arial"/>
                <w:sz w:val="20"/>
              </w:rPr>
              <w:t xml:space="preserve">and credible </w:t>
            </w:r>
            <w:r w:rsidRPr="00422402">
              <w:rPr>
                <w:rFonts w:ascii="Arial" w:hAnsi="Arial"/>
              </w:rPr>
              <w:t>sources. Some omissions and minor errors.</w:t>
            </w:r>
          </w:p>
          <w:p w:rsidRPr="00422402" w:rsidR="00C073F1" w:rsidP="0050796C" w:rsidRDefault="00C073F1" w14:paraId="13A5DB9C" w14:textId="77777777">
            <w:pPr>
              <w:rPr>
                <w:rFonts w:ascii="Arial" w:hAnsi="Arial"/>
              </w:rPr>
            </w:pPr>
            <w:r w:rsidRPr="00422402">
              <w:rPr>
                <w:rFonts w:ascii="Arial" w:hAnsi="Arial"/>
              </w:rPr>
              <w:t xml:space="preserve">Referencing conventions evident though not always applied </w:t>
            </w:r>
            <w:r w:rsidRPr="00422402">
              <w:rPr>
                <w:rFonts w:ascii="Arial" w:hAnsi="Arial"/>
                <w:sz w:val="20"/>
              </w:rPr>
              <w:t xml:space="preserve">accurately or </w:t>
            </w:r>
            <w:r w:rsidRPr="00422402">
              <w:rPr>
                <w:rFonts w:ascii="Arial" w:hAnsi="Arial"/>
              </w:rPr>
              <w:t>consistently.</w:t>
            </w:r>
          </w:p>
        </w:tc>
        <w:tc>
          <w:tcPr>
            <w:tcW w:w="1736" w:type="dxa"/>
            <w:tcBorders>
              <w:top w:val="single" w:color="auto" w:sz="4" w:space="0"/>
              <w:left w:val="dashed" w:color="auto" w:sz="4" w:space="0"/>
              <w:bottom w:val="single" w:color="auto" w:sz="4" w:space="0"/>
              <w:right w:val="dashed" w:color="auto" w:sz="4" w:space="0"/>
            </w:tcBorders>
          </w:tcPr>
          <w:p w:rsidRPr="00422402" w:rsidR="00C073F1" w:rsidP="0050796C" w:rsidRDefault="00C073F1" w14:paraId="5CE6AFF5" w14:textId="77777777">
            <w:pPr>
              <w:rPr>
                <w:rFonts w:ascii="Arial" w:hAnsi="Arial"/>
              </w:rPr>
            </w:pPr>
            <w:r w:rsidRPr="00422402">
              <w:rPr>
                <w:rFonts w:ascii="Arial" w:hAnsi="Arial"/>
                <w:sz w:val="20"/>
              </w:rPr>
              <w:t>Engagement with</w:t>
            </w:r>
            <w:r w:rsidRPr="00422402">
              <w:rPr>
                <w:rFonts w:ascii="Arial" w:hAnsi="Arial"/>
              </w:rPr>
              <w:t xml:space="preserve"> </w:t>
            </w:r>
            <w:r w:rsidRPr="00422402">
              <w:rPr>
                <w:rFonts w:ascii="Arial" w:hAnsi="Arial"/>
                <w:sz w:val="20"/>
              </w:rPr>
              <w:t xml:space="preserve">an appropriate range of </w:t>
            </w:r>
            <w:r w:rsidRPr="00422402">
              <w:rPr>
                <w:rFonts w:ascii="Arial" w:hAnsi="Arial"/>
              </w:rPr>
              <w:t xml:space="preserve">research-informed literature, including sources retrieved independently. </w:t>
            </w:r>
            <w:r w:rsidRPr="00422402">
              <w:rPr>
                <w:rFonts w:ascii="Arial" w:hAnsi="Arial"/>
                <w:sz w:val="20"/>
              </w:rPr>
              <w:t xml:space="preserve">Some over-reliance on texts. </w:t>
            </w:r>
            <w:r w:rsidRPr="00422402">
              <w:rPr>
                <w:rFonts w:ascii="Arial" w:hAnsi="Arial"/>
              </w:rPr>
              <w:t>Referencing</w:t>
            </w:r>
            <w:r w:rsidRPr="00422402">
              <w:rPr>
                <w:rFonts w:ascii="Arial" w:hAnsi="Arial"/>
                <w:sz w:val="20"/>
              </w:rPr>
              <w:t xml:space="preserve"> may show minor</w:t>
            </w:r>
            <w:r w:rsidRPr="00422402">
              <w:rPr>
                <w:rFonts w:ascii="Arial" w:hAnsi="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422402" w:rsidR="00C073F1" w:rsidP="0050796C" w:rsidRDefault="00C073F1" w14:paraId="18F9445D" w14:textId="77777777">
            <w:pPr>
              <w:rPr>
                <w:rFonts w:ascii="Arial" w:hAnsi="Arial"/>
              </w:rPr>
            </w:pPr>
            <w:r w:rsidRPr="00422402">
              <w:rPr>
                <w:rFonts w:ascii="Arial" w:hAnsi="Arial"/>
              </w:rPr>
              <w:t>Engagement with a wide range of research-informed literature, including sources retrieved independently.</w:t>
            </w:r>
          </w:p>
          <w:p w:rsidRPr="00422402" w:rsidR="00C073F1" w:rsidP="0050796C" w:rsidRDefault="00C073F1" w14:paraId="2DC06F04" w14:textId="77777777">
            <w:pPr>
              <w:rPr>
                <w:rFonts w:ascii="Arial" w:hAnsi="Arial"/>
              </w:rPr>
            </w:pPr>
            <w:r w:rsidRPr="00422402">
              <w:rPr>
                <w:rFonts w:ascii="Arial" w:hAnsi="Arial"/>
              </w:rPr>
              <w:t>Selection of relevant and credible sources.  Very good use of referencing, with no</w:t>
            </w:r>
            <w:r w:rsidRPr="00422402">
              <w:rPr>
                <w:rFonts w:ascii="Arial" w:hAnsi="Arial"/>
                <w:sz w:val="20"/>
              </w:rPr>
              <w:t xml:space="preserve">/very </w:t>
            </w:r>
            <w:r w:rsidRPr="00422402">
              <w:rPr>
                <w:rFonts w:ascii="Arial" w:hAnsi="Arial"/>
                <w:sz w:val="20"/>
              </w:rPr>
              <w:t>few</w:t>
            </w:r>
            <w:r w:rsidRPr="00422402">
              <w:rPr>
                <w:rFonts w:ascii="Arial" w:hAnsi="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422402" w:rsidR="00C073F1" w:rsidP="0050796C" w:rsidRDefault="00C073F1" w14:paraId="4A6FAE04" w14:textId="77777777">
            <w:pPr>
              <w:rPr>
                <w:rFonts w:ascii="Arial" w:hAnsi="Arial"/>
              </w:rPr>
            </w:pPr>
            <w:r w:rsidRPr="00422402">
              <w:rPr>
                <w:rFonts w:ascii="Arial" w:hAnsi="Arial"/>
                <w:sz w:val="20"/>
              </w:rPr>
              <w:t>E</w:t>
            </w:r>
            <w:r w:rsidRPr="00422402">
              <w:rPr>
                <w:rFonts w:ascii="Arial" w:hAnsi="Arial"/>
              </w:rPr>
              <w:t>ngagement with an extensive range of relevant</w:t>
            </w:r>
            <w:r w:rsidRPr="00422402">
              <w:rPr>
                <w:rFonts w:ascii="Arial" w:hAnsi="Arial"/>
                <w:sz w:val="20"/>
              </w:rPr>
              <w:t xml:space="preserve"> and credible l</w:t>
            </w:r>
            <w:r w:rsidRPr="00422402">
              <w:rPr>
                <w:rFonts w:ascii="Arial" w:hAnsi="Arial"/>
              </w:rPr>
              <w:t>iterature</w:t>
            </w:r>
            <w:r w:rsidRPr="00422402">
              <w:rPr>
                <w:rFonts w:ascii="Arial" w:hAnsi="Arial"/>
                <w:sz w:val="20"/>
              </w:rPr>
              <w:t>,</w:t>
            </w:r>
            <w:r w:rsidRPr="00422402">
              <w:rPr>
                <w:rFonts w:ascii="Arial" w:hAnsi="Arial"/>
              </w:rPr>
              <w:t xml:space="preserv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422402" w:rsidR="00C073F1" w:rsidP="0050796C" w:rsidRDefault="00C073F1" w14:paraId="3973A6D2" w14:textId="77777777">
            <w:pPr>
              <w:rPr>
                <w:rFonts w:ascii="Arial" w:hAnsi="Arial"/>
              </w:rPr>
            </w:pPr>
            <w:r w:rsidRPr="00422402">
              <w:rPr>
                <w:rFonts w:ascii="Arial" w:hAnsi="Arial"/>
                <w:sz w:val="20"/>
              </w:rPr>
              <w:t>Exceptional e</w:t>
            </w:r>
            <w:r w:rsidRPr="00422402">
              <w:rPr>
                <w:rFonts w:ascii="Arial" w:hAnsi="Arial"/>
              </w:rPr>
              <w:t>ngagement with an extensive range of relevant and credible literature, informed by the latest research</w:t>
            </w:r>
            <w:r w:rsidRPr="00422402">
              <w:rPr>
                <w:rFonts w:ascii="Arial" w:hAnsi="Arial"/>
                <w:sz w:val="20"/>
              </w:rPr>
              <w:t>.</w:t>
            </w:r>
            <w:r w:rsidRPr="00422402">
              <w:rPr>
                <w:rFonts w:ascii="Arial" w:hAnsi="Arial"/>
              </w:rPr>
              <w:t xml:space="preserve"> High-level referencing skills consistently and professionally applied.</w:t>
            </w:r>
          </w:p>
        </w:tc>
      </w:tr>
      <w:tr w:rsidRPr="00D9771E" w:rsidR="00422402" w:rsidTr="00422402" w14:paraId="5A8AF33A" w14:textId="77777777">
        <w:tc>
          <w:tcPr>
            <w:tcW w:w="1735" w:type="dxa"/>
            <w:shd w:val="clear" w:color="auto" w:fill="C2D69B"/>
          </w:tcPr>
          <w:p w:rsidRPr="00CA7DB9" w:rsidR="00C073F1" w:rsidP="0050796C" w:rsidRDefault="00C073F1" w14:paraId="6482315E" w14:textId="77777777">
            <w:pPr>
              <w:spacing w:before="34"/>
              <w:ind w:left="108" w:right="-54"/>
              <w:rPr>
                <w:rFonts w:ascii="Arial" w:hAnsi="Arial" w:eastAsia="Arial" w:cs="Arial"/>
                <w:bCs/>
                <w:sz w:val="18"/>
                <w:szCs w:val="18"/>
              </w:rPr>
            </w:pPr>
            <w:r w:rsidRPr="00422402">
              <w:rPr>
                <w:rFonts w:ascii="Arial" w:hAnsi="Arial" w:eastAsia="Arial"/>
                <w:b/>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Pr="00422402" w:rsidR="00C073F1" w:rsidP="0050796C" w:rsidRDefault="00C073F1" w14:paraId="0D02EEC1" w14:textId="77777777">
            <w:pPr>
              <w:spacing w:after="120"/>
              <w:rPr>
                <w:rFonts w:ascii="Arial" w:hAnsi="Arial"/>
                <w:sz w:val="20"/>
              </w:rPr>
            </w:pPr>
            <w:r w:rsidRPr="00422402">
              <w:rPr>
                <w:rFonts w:ascii="Arial" w:hAnsi="Arial"/>
              </w:rPr>
              <w:t xml:space="preserve">Major gaps in knowledge and systematic understanding of </w:t>
            </w:r>
            <w:r w:rsidRPr="00422402">
              <w:rPr>
                <w:rFonts w:ascii="Arial" w:hAnsi="Arial"/>
                <w:sz w:val="20"/>
              </w:rPr>
              <w:t>the subject matter</w:t>
            </w:r>
            <w:r w:rsidRPr="00422402">
              <w:rPr>
                <w:rFonts w:ascii="Arial" w:hAnsi="Arial"/>
              </w:rPr>
              <w:t>. Substantial inaccuracies.</w:t>
            </w:r>
            <w:r w:rsidRPr="00422402">
              <w:rPr>
                <w:rFonts w:ascii="Arial" w:hAnsi="Arial"/>
                <w:sz w:val="20"/>
              </w:rPr>
              <w:t xml:space="preserve"> </w:t>
            </w:r>
            <w:r w:rsidRPr="00422402">
              <w:rPr>
                <w:rFonts w:ascii="Arial" w:hAnsi="Arial"/>
              </w:rPr>
              <w:t xml:space="preserve">No awareness of </w:t>
            </w:r>
            <w:r w:rsidRPr="00422402">
              <w:rPr>
                <w:rFonts w:ascii="Arial" w:hAnsi="Arial"/>
                <w:sz w:val="20"/>
              </w:rPr>
              <w:t xml:space="preserve">knowledge of </w:t>
            </w:r>
            <w:r w:rsidRPr="00422402">
              <w:rPr>
                <w:rFonts w:ascii="Arial" w:hAnsi="Arial"/>
              </w:rPr>
              <w:t>the latest research and/or advanced scholarship within the discipline.</w:t>
            </w:r>
          </w:p>
          <w:p w:rsidRPr="00422402" w:rsidR="00C073F1" w:rsidP="0050796C" w:rsidRDefault="00C073F1" w14:paraId="448E23AD" w14:textId="77777777">
            <w:pPr>
              <w:spacing w:after="120"/>
              <w:rPr>
                <w:rFonts w:ascii="Arial" w:hAnsi="Arial"/>
              </w:rPr>
            </w:pPr>
          </w:p>
        </w:tc>
        <w:tc>
          <w:tcPr>
            <w:tcW w:w="1736" w:type="dxa"/>
            <w:tcBorders>
              <w:top w:val="single" w:color="auto" w:sz="4" w:space="0"/>
              <w:left w:val="dashed" w:color="auto" w:sz="4" w:space="0"/>
              <w:bottom w:val="single" w:color="auto" w:sz="4" w:space="0"/>
              <w:right w:val="double" w:color="auto" w:sz="4" w:space="0"/>
            </w:tcBorders>
          </w:tcPr>
          <w:p w:rsidRPr="00422402" w:rsidR="00C073F1" w:rsidP="0050796C" w:rsidRDefault="00C073F1" w14:paraId="1BFB7B37" w14:textId="77777777">
            <w:pPr>
              <w:spacing w:after="120"/>
              <w:rPr>
                <w:rFonts w:ascii="Arial" w:hAnsi="Arial"/>
              </w:rPr>
            </w:pPr>
            <w:r w:rsidRPr="00422402">
              <w:rPr>
                <w:rFonts w:ascii="Arial" w:hAnsi="Arial"/>
              </w:rPr>
              <w:t>Gaps in knowledge, with only superficial</w:t>
            </w:r>
            <w:r w:rsidRPr="00422402">
              <w:rPr>
                <w:rFonts w:ascii="Arial" w:hAnsi="Arial"/>
                <w:sz w:val="20"/>
              </w:rPr>
              <w:t xml:space="preserve"> </w:t>
            </w:r>
            <w:r w:rsidRPr="00422402">
              <w:rPr>
                <w:rFonts w:ascii="Arial" w:hAnsi="Arial"/>
              </w:rPr>
              <w:t>systematic understanding. Some significant inaccuracies</w:t>
            </w:r>
            <w:r w:rsidRPr="00422402">
              <w:rPr>
                <w:rFonts w:ascii="Arial" w:hAnsi="Arial"/>
                <w:sz w:val="20"/>
              </w:rPr>
              <w:t xml:space="preserve"> and/or irrelevant material.  </w:t>
            </w:r>
            <w:r w:rsidRPr="00422402">
              <w:rPr>
                <w:rFonts w:ascii="Arial" w:hAnsi="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422402" w:rsidR="00C073F1" w:rsidP="0050796C" w:rsidRDefault="00C073F1" w14:paraId="19B2BEE1" w14:textId="77777777">
            <w:pPr>
              <w:spacing w:after="120"/>
              <w:rPr>
                <w:rFonts w:ascii="Arial" w:hAnsi="Arial"/>
              </w:rPr>
            </w:pPr>
            <w:r w:rsidRPr="00422402">
              <w:rPr>
                <w:rFonts w:ascii="Arial" w:hAnsi="Arial"/>
                <w:sz w:val="20"/>
              </w:rPr>
              <w:t>Limited</w:t>
            </w:r>
            <w:r w:rsidRPr="00422402">
              <w:rPr>
                <w:rFonts w:ascii="Arial" w:hAnsi="Arial"/>
              </w:rPr>
              <w:t xml:space="preserve"> knowledge and systematic understanding of the relevant concepts and principles</w:t>
            </w:r>
            <w:r w:rsidRPr="00422402">
              <w:rPr>
                <w:rFonts w:ascii="Arial" w:hAnsi="Arial"/>
                <w:sz w:val="20"/>
              </w:rPr>
              <w:t xml:space="preserve"> within the subject area which to some limited extent</w:t>
            </w:r>
            <w:r w:rsidRPr="00422402">
              <w:rPr>
                <w:rFonts w:ascii="Arial" w:hAnsi="Arial"/>
              </w:rPr>
              <w:t>,</w:t>
            </w:r>
            <w:r w:rsidRPr="00422402">
              <w:rPr>
                <w:rFonts w:ascii="Arial" w:hAnsi="Arial"/>
                <w:sz w:val="20"/>
              </w:rPr>
              <w:t xml:space="preserve"> is</w:t>
            </w:r>
            <w:r w:rsidRPr="00422402">
              <w:rPr>
                <w:rFonts w:ascii="Arial" w:hAnsi="Arial"/>
              </w:rPr>
              <w:t xml:space="preserve"> informed by current research and scholarship</w:t>
            </w:r>
            <w:r w:rsidRPr="00422402">
              <w:rPr>
                <w:rFonts w:ascii="Arial" w:hAnsi="Arial"/>
                <w:sz w:val="20"/>
              </w:rPr>
              <w:t>.</w:t>
            </w:r>
            <w:r w:rsidRPr="00422402">
              <w:rPr>
                <w:rFonts w:ascii="Arial" w:hAnsi="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422402" w:rsidR="00C073F1" w:rsidP="0050796C" w:rsidRDefault="00C073F1" w14:paraId="795185AB" w14:textId="77777777">
            <w:pPr>
              <w:spacing w:after="120"/>
              <w:rPr>
                <w:rFonts w:ascii="Arial" w:hAnsi="Arial"/>
              </w:rPr>
            </w:pPr>
            <w:r w:rsidRPr="00422402">
              <w:rPr>
                <w:rFonts w:ascii="Arial" w:hAnsi="Arial"/>
              </w:rPr>
              <w:t xml:space="preserve">Knowledge is </w:t>
            </w:r>
            <w:r w:rsidRPr="00422402">
              <w:rPr>
                <w:rFonts w:ascii="Arial" w:hAnsi="Arial"/>
                <w:sz w:val="20"/>
              </w:rPr>
              <w:t xml:space="preserve">reasonably detailed, </w:t>
            </w:r>
            <w:r w:rsidRPr="00422402">
              <w:rPr>
                <w:rFonts w:ascii="Arial" w:hAnsi="Arial"/>
              </w:rPr>
              <w:t>accurate with a good systematic unde</w:t>
            </w:r>
            <w:r w:rsidRPr="00422402">
              <w:rPr>
                <w:rFonts w:ascii="Arial" w:hAnsi="Arial"/>
                <w:sz w:val="20"/>
              </w:rPr>
              <w:t>rstanding of the field of study</w:t>
            </w:r>
            <w:r w:rsidRPr="00422402">
              <w:rPr>
                <w:sz w:val="20"/>
              </w:rPr>
              <w:t xml:space="preserve"> </w:t>
            </w:r>
            <w:r w:rsidRPr="00422402">
              <w:rPr>
                <w:rFonts w:ascii="Arial" w:hAnsi="Arial"/>
                <w:sz w:val="20"/>
              </w:rPr>
              <w:t>and to some extent, current research and scholarship</w:t>
            </w:r>
            <w:r w:rsidRPr="00422402">
              <w:rPr>
                <w:rFonts w:ascii="Arial" w:hAnsi="Arial"/>
              </w:rPr>
              <w:t>.</w:t>
            </w:r>
          </w:p>
        </w:tc>
        <w:tc>
          <w:tcPr>
            <w:tcW w:w="1736" w:type="dxa"/>
            <w:tcBorders>
              <w:top w:val="single" w:color="auto" w:sz="4" w:space="0"/>
              <w:left w:val="dashed" w:color="auto" w:sz="4" w:space="0"/>
              <w:bottom w:val="single" w:color="auto" w:sz="4" w:space="0"/>
              <w:right w:val="dashed" w:color="auto" w:sz="4" w:space="0"/>
            </w:tcBorders>
          </w:tcPr>
          <w:p w:rsidRPr="00422402" w:rsidR="00C073F1" w:rsidP="0050796C" w:rsidRDefault="00C073F1" w14:paraId="4781D959" w14:textId="77777777">
            <w:pPr>
              <w:spacing w:after="120"/>
              <w:rPr>
                <w:rFonts w:ascii="Arial" w:hAnsi="Arial"/>
              </w:rPr>
            </w:pPr>
            <w:r w:rsidRPr="00422402">
              <w:rPr>
                <w:rFonts w:ascii="Arial" w:hAnsi="Arial"/>
              </w:rPr>
              <w:t xml:space="preserve">Knowledge is </w:t>
            </w:r>
            <w:r w:rsidRPr="00422402">
              <w:rPr>
                <w:rFonts w:ascii="Arial" w:hAnsi="Arial"/>
                <w:sz w:val="20"/>
              </w:rPr>
              <w:t xml:space="preserve">reasonably </w:t>
            </w:r>
            <w:r w:rsidRPr="00422402">
              <w:rPr>
                <w:rFonts w:ascii="Arial" w:hAnsi="Arial"/>
              </w:rPr>
              <w:t>extensive</w:t>
            </w:r>
            <w:r w:rsidRPr="00422402">
              <w:rPr>
                <w:sz w:val="20"/>
              </w:rPr>
              <w:t xml:space="preserve"> </w:t>
            </w:r>
            <w:r w:rsidRPr="00422402">
              <w:rPr>
                <w:rFonts w:ascii="Arial" w:hAnsi="Arial"/>
              </w:rPr>
              <w:t xml:space="preserve">coherent and detailed.  Exhibits </w:t>
            </w:r>
            <w:r w:rsidRPr="00422402">
              <w:rPr>
                <w:rFonts w:ascii="Arial" w:hAnsi="Arial"/>
                <w:sz w:val="20"/>
              </w:rPr>
              <w:t xml:space="preserve">very good </w:t>
            </w:r>
            <w:r w:rsidRPr="00422402">
              <w:rPr>
                <w:rFonts w:ascii="Arial" w:hAnsi="Arial"/>
              </w:rPr>
              <w:t>understanding of the breadth and depth of established views</w:t>
            </w:r>
            <w:r w:rsidRPr="00422402">
              <w:rPr>
                <w:rFonts w:ascii="Arial" w:hAnsi="Arial"/>
                <w:sz w:val="20"/>
              </w:rPr>
              <w:t>, and the work is, at least in part, well-informed by current research and scholarship</w:t>
            </w:r>
            <w:r w:rsidRPr="00422402">
              <w:rPr>
                <w:rFonts w:ascii="Arial" w:hAnsi="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422402" w:rsidR="00C073F1" w:rsidP="0050796C" w:rsidRDefault="00C073F1" w14:paraId="5B7BF848" w14:textId="77777777">
            <w:pPr>
              <w:spacing w:after="120"/>
              <w:rPr>
                <w:rFonts w:ascii="Arial" w:hAnsi="Arial"/>
              </w:rPr>
            </w:pPr>
            <w:r w:rsidRPr="00422402">
              <w:rPr>
                <w:rFonts w:ascii="Arial" w:hAnsi="Arial"/>
              </w:rPr>
              <w:t>Excellent</w:t>
            </w:r>
            <w:r w:rsidRPr="00422402">
              <w:rPr>
                <w:rFonts w:ascii="Arial" w:hAnsi="Arial"/>
                <w:sz w:val="20"/>
              </w:rPr>
              <w:t xml:space="preserve"> coherent and detailed</w:t>
            </w:r>
            <w:r w:rsidRPr="00422402">
              <w:rPr>
                <w:rFonts w:ascii="Arial" w:hAnsi="Arial"/>
              </w:rPr>
              <w:t xml:space="preserve"> knowledge and</w:t>
            </w:r>
            <w:r w:rsidRPr="00422402">
              <w:rPr>
                <w:rFonts w:ascii="Arial" w:hAnsi="Arial"/>
                <w:sz w:val="20"/>
              </w:rPr>
              <w:t xml:space="preserve"> </w:t>
            </w:r>
            <w:r w:rsidRPr="00422402">
              <w:rPr>
                <w:rFonts w:ascii="Arial" w:hAnsi="Arial"/>
              </w:rPr>
              <w:t>systematic understanding of the</w:t>
            </w:r>
            <w:r w:rsidRPr="00422402">
              <w:rPr>
                <w:rFonts w:ascii="Arial" w:hAnsi="Arial"/>
                <w:sz w:val="20"/>
              </w:rPr>
              <w:t xml:space="preserve"> principles</w:t>
            </w:r>
            <w:r w:rsidRPr="00422402">
              <w:rPr>
                <w:rFonts w:ascii="Arial" w:hAnsi="Arial"/>
              </w:rPr>
              <w:t xml:space="preserve"> and theories</w:t>
            </w:r>
            <w:r w:rsidRPr="00422402">
              <w:rPr>
                <w:rFonts w:ascii="Arial" w:hAnsi="Arial"/>
                <w:sz w:val="20"/>
              </w:rPr>
              <w:t xml:space="preserve"> of current research and scholarship</w:t>
            </w:r>
            <w:r w:rsidRPr="00422402">
              <w:rPr>
                <w:rFonts w:ascii="Arial" w:hAnsi="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422402" w:rsidR="00C073F1" w:rsidP="0050796C" w:rsidRDefault="00C073F1" w14:paraId="3DF0D0E7" w14:textId="77777777">
            <w:pPr>
              <w:spacing w:after="120"/>
              <w:rPr>
                <w:rFonts w:ascii="Arial" w:hAnsi="Arial"/>
              </w:rPr>
            </w:pPr>
            <w:r w:rsidRPr="00422402">
              <w:rPr>
                <w:rFonts w:ascii="Arial" w:hAnsi="Arial"/>
                <w:sz w:val="20"/>
              </w:rPr>
              <w:t>Exceptionally</w:t>
            </w:r>
            <w:r w:rsidRPr="00422402">
              <w:rPr>
                <w:rFonts w:ascii="Arial" w:hAnsi="Arial"/>
              </w:rPr>
              <w:t xml:space="preserve"> coherent and detailed knowledge and</w:t>
            </w:r>
            <w:r w:rsidRPr="00422402">
              <w:rPr>
                <w:rFonts w:ascii="Arial" w:hAnsi="Arial"/>
                <w:sz w:val="20"/>
              </w:rPr>
              <w:t xml:space="preserve"> </w:t>
            </w:r>
            <w:r w:rsidRPr="00422402">
              <w:rPr>
                <w:rFonts w:ascii="Arial" w:hAnsi="Arial"/>
              </w:rPr>
              <w:t>systematic</w:t>
            </w:r>
            <w:r w:rsidRPr="00422402">
              <w:rPr>
                <w:rFonts w:ascii="Arial" w:hAnsi="Arial"/>
                <w:sz w:val="20"/>
              </w:rPr>
              <w:t xml:space="preserve"> </w:t>
            </w:r>
            <w:r w:rsidRPr="00422402">
              <w:rPr>
                <w:rFonts w:ascii="Arial" w:hAnsi="Arial"/>
              </w:rPr>
              <w:t xml:space="preserve">understanding of the principles and theories of </w:t>
            </w:r>
            <w:r w:rsidRPr="00422402">
              <w:rPr>
                <w:rFonts w:ascii="Arial" w:hAnsi="Arial"/>
                <w:sz w:val="20"/>
              </w:rPr>
              <w:t xml:space="preserve">the subject, well-informed by </w:t>
            </w:r>
            <w:r w:rsidRPr="00422402">
              <w:rPr>
                <w:rFonts w:ascii="Arial" w:hAnsi="Arial"/>
              </w:rPr>
              <w:t xml:space="preserve">current research and scholarship. </w:t>
            </w:r>
            <w:r w:rsidRPr="00422402">
              <w:rPr>
                <w:rFonts w:ascii="Arial" w:hAnsi="Arial"/>
                <w:sz w:val="20"/>
              </w:rPr>
              <w:t xml:space="preserve">A critical, sophisticated and nuanced </w:t>
            </w:r>
            <w:r w:rsidRPr="00422402">
              <w:rPr>
                <w:rFonts w:ascii="Arial" w:hAnsi="Arial"/>
              </w:rPr>
              <w:t>awareness of the ambiguities and limitations of knowledge.</w:t>
            </w:r>
          </w:p>
        </w:tc>
      </w:tr>
      <w:tr w:rsidRPr="00D9771E" w:rsidR="00C073F1" w:rsidTr="00422402" w14:paraId="774075D5" w14:textId="77777777">
        <w:tc>
          <w:tcPr>
            <w:tcW w:w="1735" w:type="dxa"/>
            <w:shd w:val="clear" w:color="auto" w:fill="C2D69B"/>
          </w:tcPr>
          <w:p w:rsidRPr="00422402" w:rsidR="00C073F1" w:rsidP="0050796C" w:rsidRDefault="00C073F1" w14:paraId="1FA1D296" w14:textId="77777777">
            <w:pPr>
              <w:spacing w:before="34" w:line="239" w:lineRule="auto"/>
              <w:ind w:left="108" w:right="-54"/>
              <w:rPr>
                <w:rFonts w:ascii="Arial" w:hAnsi="Arial" w:eastAsia="Arial"/>
                <w:b/>
                <w:sz w:val="20"/>
              </w:rPr>
            </w:pPr>
            <w:r w:rsidRPr="00422402">
              <w:rPr>
                <w:rFonts w:ascii="Arial" w:hAnsi="Arial" w:eastAsia="Arial"/>
                <w:b/>
                <w:sz w:val="20"/>
              </w:rPr>
              <w:t>C</w:t>
            </w:r>
            <w:r w:rsidRPr="00422402">
              <w:rPr>
                <w:rFonts w:ascii="Arial" w:hAnsi="Arial" w:eastAsia="Arial"/>
                <w:b/>
                <w:spacing w:val="1"/>
                <w:sz w:val="20"/>
              </w:rPr>
              <w:t>ogn</w:t>
            </w:r>
            <w:r w:rsidRPr="00422402">
              <w:rPr>
                <w:rFonts w:ascii="Arial" w:hAnsi="Arial" w:eastAsia="Arial"/>
                <w:b/>
                <w:sz w:val="20"/>
              </w:rPr>
              <w:t>i</w:t>
            </w:r>
            <w:r w:rsidRPr="00422402">
              <w:rPr>
                <w:rFonts w:ascii="Arial" w:hAnsi="Arial" w:eastAsia="Arial"/>
                <w:b/>
                <w:spacing w:val="1"/>
                <w:sz w:val="20"/>
              </w:rPr>
              <w:t>t</w:t>
            </w:r>
            <w:r w:rsidRPr="00422402">
              <w:rPr>
                <w:rFonts w:ascii="Arial" w:hAnsi="Arial" w:eastAsia="Arial"/>
                <w:b/>
                <w:sz w:val="20"/>
              </w:rPr>
              <w:t>i</w:t>
            </w:r>
            <w:r w:rsidRPr="00422402">
              <w:rPr>
                <w:rFonts w:ascii="Arial" w:hAnsi="Arial" w:eastAsia="Arial"/>
                <w:b/>
                <w:spacing w:val="2"/>
                <w:sz w:val="20"/>
              </w:rPr>
              <w:t>v</w:t>
            </w:r>
            <w:r w:rsidRPr="00422402">
              <w:rPr>
                <w:rFonts w:ascii="Arial" w:hAnsi="Arial" w:eastAsia="Arial"/>
                <w:b/>
                <w:sz w:val="20"/>
              </w:rPr>
              <w:t>e</w:t>
            </w:r>
            <w:r w:rsidRPr="00422402">
              <w:rPr>
                <w:rFonts w:ascii="Arial" w:hAnsi="Arial" w:eastAsia="Arial"/>
                <w:b/>
                <w:spacing w:val="-10"/>
                <w:sz w:val="20"/>
              </w:rPr>
              <w:t xml:space="preserve"> </w:t>
            </w:r>
            <w:r w:rsidRPr="00422402">
              <w:rPr>
                <w:rFonts w:ascii="Arial" w:hAnsi="Arial" w:eastAsia="Arial"/>
                <w:b/>
                <w:sz w:val="20"/>
              </w:rPr>
              <w:t>a</w:t>
            </w:r>
            <w:r w:rsidRPr="00422402">
              <w:rPr>
                <w:rFonts w:ascii="Arial" w:hAnsi="Arial" w:eastAsia="Arial"/>
                <w:b/>
                <w:spacing w:val="1"/>
                <w:sz w:val="20"/>
              </w:rPr>
              <w:t>n</w:t>
            </w:r>
            <w:r w:rsidRPr="00422402">
              <w:rPr>
                <w:rFonts w:ascii="Arial" w:hAnsi="Arial" w:eastAsia="Arial"/>
                <w:b/>
                <w:sz w:val="20"/>
              </w:rPr>
              <w:t>d i</w:t>
            </w:r>
            <w:r w:rsidRPr="00422402">
              <w:rPr>
                <w:rFonts w:ascii="Arial" w:hAnsi="Arial" w:eastAsia="Arial"/>
                <w:b/>
                <w:spacing w:val="1"/>
                <w:sz w:val="20"/>
              </w:rPr>
              <w:t>nt</w:t>
            </w:r>
            <w:r w:rsidRPr="00422402">
              <w:rPr>
                <w:rFonts w:ascii="Arial" w:hAnsi="Arial" w:eastAsia="Arial"/>
                <w:b/>
                <w:sz w:val="20"/>
              </w:rPr>
              <w:t>ellec</w:t>
            </w:r>
            <w:r w:rsidRPr="00422402">
              <w:rPr>
                <w:rFonts w:ascii="Arial" w:hAnsi="Arial" w:eastAsia="Arial"/>
                <w:b/>
                <w:spacing w:val="1"/>
                <w:sz w:val="20"/>
              </w:rPr>
              <w:t>tu</w:t>
            </w:r>
            <w:r w:rsidRPr="00422402">
              <w:rPr>
                <w:rFonts w:ascii="Arial" w:hAnsi="Arial" w:eastAsia="Arial"/>
                <w:b/>
                <w:sz w:val="20"/>
              </w:rPr>
              <w:t>al skil</w:t>
            </w:r>
            <w:r w:rsidRPr="00422402">
              <w:rPr>
                <w:rFonts w:ascii="Arial" w:hAnsi="Arial" w:eastAsia="Arial"/>
                <w:b/>
                <w:spacing w:val="2"/>
                <w:sz w:val="20"/>
              </w:rPr>
              <w:t>l</w:t>
            </w:r>
            <w:r w:rsidRPr="00422402">
              <w:rPr>
                <w:rFonts w:ascii="Arial" w:hAnsi="Arial" w:eastAsia="Arial"/>
                <w:b/>
                <w:sz w:val="20"/>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onceptual and critical thinking, analysis, synthesis and </w:t>
            </w:r>
            <w:r w:rsidRPr="00F00CB3">
              <w:rPr>
                <w:rFonts w:ascii="Arial" w:hAnsi="Arial" w:eastAsia="Arial" w:cs="Arial"/>
                <w:bCs/>
                <w:sz w:val="18"/>
                <w:szCs w:val="18"/>
              </w:rPr>
              <w:t>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Pr="00422402" w:rsidR="00C073F1" w:rsidP="0050796C" w:rsidRDefault="00C073F1" w14:paraId="2E2C1AD5" w14:textId="77777777">
            <w:pPr>
              <w:rPr>
                <w:rFonts w:ascii="Arial" w:hAnsi="Arial"/>
                <w:sz w:val="20"/>
              </w:rPr>
            </w:pPr>
            <w:r w:rsidRPr="00422402">
              <w:rPr>
                <w:rFonts w:ascii="Arial" w:hAnsi="Arial"/>
                <w:sz w:val="20"/>
              </w:rPr>
              <w:t>Wholly or almost wholly descriptive work. Little or no analysis</w:t>
            </w:r>
            <w:r w:rsidRPr="00422402">
              <w:rPr>
                <w:rFonts w:ascii="Arial" w:hAnsi="Arial"/>
              </w:rPr>
              <w:t xml:space="preserve">, </w:t>
            </w:r>
            <w:r w:rsidRPr="00422402">
              <w:rPr>
                <w:rFonts w:ascii="Arial" w:hAnsi="Arial"/>
              </w:rPr>
              <w:t>synthesi</w:t>
            </w:r>
            <w:r w:rsidRPr="00422402">
              <w:rPr>
                <w:rFonts w:ascii="Arial" w:hAnsi="Arial"/>
                <w:sz w:val="20"/>
              </w:rPr>
              <w:t>s or evaluation</w:t>
            </w:r>
            <w:r w:rsidRPr="00422402">
              <w:rPr>
                <w:rFonts w:ascii="Arial" w:hAnsi="Arial"/>
              </w:rPr>
              <w:t>.</w:t>
            </w:r>
          </w:p>
          <w:p w:rsidRPr="00422402" w:rsidR="00C073F1" w:rsidP="0050796C" w:rsidRDefault="00C073F1" w14:paraId="6D0E2EF9" w14:textId="77777777">
            <w:pPr>
              <w:rPr>
                <w:rFonts w:ascii="Arial" w:hAnsi="Arial"/>
                <w:sz w:val="20"/>
              </w:rPr>
            </w:pPr>
            <w:r w:rsidRPr="00422402">
              <w:rPr>
                <w:rFonts w:ascii="Arial" w:hAnsi="Arial"/>
                <w:sz w:val="20"/>
              </w:rPr>
              <w:t xml:space="preserve">Failure to develop arguments, </w:t>
            </w:r>
            <w:r w:rsidRPr="00422402">
              <w:rPr>
                <w:rFonts w:ascii="Arial" w:hAnsi="Arial"/>
              </w:rPr>
              <w:t xml:space="preserve">leading to </w:t>
            </w:r>
            <w:r w:rsidRPr="00422402">
              <w:rPr>
                <w:rFonts w:ascii="Arial" w:hAnsi="Arial"/>
                <w:sz w:val="20"/>
              </w:rPr>
              <w:t>illogical or invalid</w:t>
            </w:r>
            <w:r w:rsidRPr="00422402">
              <w:rPr>
                <w:rFonts w:ascii="Arial" w:hAnsi="Arial"/>
              </w:rPr>
              <w:t xml:space="preserve"> </w:t>
            </w:r>
            <w:r w:rsidRPr="00422402">
              <w:rPr>
                <w:rFonts w:ascii="Arial" w:hAnsi="Arial"/>
                <w:sz w:val="20"/>
              </w:rPr>
              <w:t>judgements</w:t>
            </w:r>
            <w:r w:rsidRPr="00422402">
              <w:rPr>
                <w:rFonts w:ascii="Arial" w:hAnsi="Arial"/>
              </w:rPr>
              <w:t xml:space="preserve">. Unsubstantiated generalisations, made without use of any credible </w:t>
            </w:r>
            <w:r w:rsidRPr="00422402">
              <w:rPr>
                <w:rFonts w:ascii="Arial" w:hAnsi="Arial"/>
                <w:sz w:val="20"/>
              </w:rPr>
              <w:t>evidence</w:t>
            </w:r>
            <w:r w:rsidRPr="00422402">
              <w:rPr>
                <w:rFonts w:ascii="Arial" w:hAnsi="Arial"/>
              </w:rPr>
              <w:t>.</w:t>
            </w:r>
          </w:p>
          <w:p w:rsidRPr="00422402" w:rsidR="00C073F1" w:rsidP="0050796C" w:rsidRDefault="00C073F1" w14:paraId="542CFF3E" w14:textId="77777777">
            <w:pPr>
              <w:rPr>
                <w:rFonts w:ascii="Arial" w:hAnsi="Arial"/>
              </w:rPr>
            </w:pPr>
          </w:p>
        </w:tc>
        <w:tc>
          <w:tcPr>
            <w:tcW w:w="1736" w:type="dxa"/>
          </w:tcPr>
          <w:p w:rsidRPr="00422402" w:rsidR="00C073F1" w:rsidP="0050796C" w:rsidRDefault="00C073F1" w14:paraId="5D48BFDE" w14:textId="77777777">
            <w:pPr>
              <w:rPr>
                <w:rFonts w:ascii="Arial" w:hAnsi="Arial"/>
              </w:rPr>
            </w:pPr>
            <w:r w:rsidRPr="00422402">
              <w:rPr>
                <w:rFonts w:ascii="Arial" w:hAnsi="Arial"/>
              </w:rPr>
              <w:t xml:space="preserve">Largely descriptive work, with </w:t>
            </w:r>
            <w:r w:rsidRPr="00422402">
              <w:rPr>
                <w:rFonts w:ascii="Arial" w:hAnsi="Arial"/>
                <w:sz w:val="20"/>
              </w:rPr>
              <w:t xml:space="preserve">superficial use of critical evaluation. </w:t>
            </w:r>
            <w:r w:rsidRPr="00422402">
              <w:rPr>
                <w:rFonts w:ascii="Arial" w:hAnsi="Arial"/>
                <w:sz w:val="20"/>
              </w:rPr>
              <w:t xml:space="preserve">Weak development of </w:t>
            </w:r>
            <w:r w:rsidRPr="00422402">
              <w:rPr>
                <w:rFonts w:ascii="Arial" w:hAnsi="Arial"/>
              </w:rPr>
              <w:t>arguments and judgements</w:t>
            </w:r>
            <w:r w:rsidRPr="00422402">
              <w:rPr>
                <w:rFonts w:ascii="Arial" w:hAnsi="Arial"/>
                <w:sz w:val="20"/>
              </w:rPr>
              <w:t>.</w:t>
            </w:r>
            <w:r w:rsidRPr="00422402">
              <w:rPr>
                <w:rFonts w:ascii="Arial" w:hAnsi="Arial"/>
              </w:rPr>
              <w:t xml:space="preserve"> Inf</w:t>
            </w:r>
            <w:r w:rsidRPr="00422402">
              <w:rPr>
                <w:rFonts w:ascii="Arial" w:hAnsi="Arial"/>
                <w:sz w:val="20"/>
              </w:rPr>
              <w:t>ormation accepted uncritically, uses g</w:t>
            </w:r>
            <w:r w:rsidRPr="00422402">
              <w:rPr>
                <w:rFonts w:ascii="Arial" w:hAnsi="Arial"/>
              </w:rPr>
              <w:t xml:space="preserve">eneralised statements made with scant evidence </w:t>
            </w:r>
            <w:r w:rsidRPr="00422402">
              <w:rPr>
                <w:rFonts w:ascii="Arial" w:hAnsi="Arial"/>
                <w:sz w:val="20"/>
              </w:rPr>
              <w:t>and</w:t>
            </w:r>
            <w:r w:rsidRPr="00422402">
              <w:rPr>
                <w:rFonts w:ascii="Arial" w:hAnsi="Arial"/>
              </w:rPr>
              <w:t xml:space="preserve"> unsubstantiated opinions.</w:t>
            </w:r>
            <w:r w:rsidRPr="00422402">
              <w:rPr>
                <w:rFonts w:ascii="Arial" w:hAnsi="Arial"/>
                <w:sz w:val="20"/>
              </w:rPr>
              <w:t xml:space="preserve"> Ideas</w:t>
            </w:r>
            <w:r w:rsidRPr="00422402">
              <w:rPr>
                <w:rFonts w:ascii="Arial" w:hAnsi="Arial"/>
              </w:rPr>
              <w:t xml:space="preserve"> sometimes illogical and contradictory.</w:t>
            </w:r>
          </w:p>
        </w:tc>
        <w:tc>
          <w:tcPr>
            <w:tcW w:w="1736" w:type="dxa"/>
          </w:tcPr>
          <w:p w:rsidRPr="00422402" w:rsidR="00C073F1" w:rsidP="0050796C" w:rsidRDefault="00C073F1" w14:paraId="4AF59964" w14:textId="77777777">
            <w:pPr>
              <w:rPr>
                <w:rFonts w:ascii="Arial" w:hAnsi="Arial"/>
              </w:rPr>
            </w:pPr>
            <w:r w:rsidRPr="00422402">
              <w:rPr>
                <w:rFonts w:ascii="Arial" w:hAnsi="Arial"/>
                <w:sz w:val="20"/>
              </w:rPr>
              <w:t>Limited</w:t>
            </w:r>
            <w:r w:rsidRPr="00422402">
              <w:rPr>
                <w:rFonts w:ascii="Arial" w:hAnsi="Arial"/>
              </w:rPr>
              <w:t xml:space="preserve"> </w:t>
            </w:r>
            <w:r w:rsidRPr="00422402">
              <w:rPr>
                <w:rFonts w:ascii="Arial" w:hAnsi="Arial"/>
                <w:sz w:val="20"/>
              </w:rPr>
              <w:t>attempt at</w:t>
            </w:r>
            <w:r w:rsidRPr="00422402">
              <w:rPr>
                <w:rFonts w:ascii="Arial" w:hAnsi="Arial"/>
              </w:rPr>
              <w:t xml:space="preserve"> critical thinking</w:t>
            </w:r>
            <w:r w:rsidRPr="00422402">
              <w:rPr>
                <w:rFonts w:ascii="Arial" w:hAnsi="Arial"/>
                <w:sz w:val="20"/>
              </w:rPr>
              <w:t>,</w:t>
            </w:r>
            <w:r w:rsidRPr="00422402">
              <w:rPr>
                <w:rFonts w:ascii="Arial" w:hAnsi="Arial"/>
              </w:rPr>
              <w:t xml:space="preserve"> analysis, synthesis and evaluation</w:t>
            </w:r>
            <w:r w:rsidRPr="00422402">
              <w:rPr>
                <w:rFonts w:ascii="Arial" w:hAnsi="Arial"/>
                <w:sz w:val="20"/>
              </w:rPr>
              <w:t xml:space="preserve">, </w:t>
            </w:r>
            <w:r w:rsidRPr="00422402">
              <w:rPr>
                <w:rFonts w:ascii="Arial" w:hAnsi="Arial"/>
                <w:sz w:val="20"/>
              </w:rPr>
              <w:t>tending towards description.</w:t>
            </w:r>
          </w:p>
          <w:p w:rsidRPr="00422402" w:rsidR="00C073F1" w:rsidP="0050796C" w:rsidRDefault="00C073F1" w14:paraId="4B0A60D4" w14:textId="77777777">
            <w:pPr>
              <w:rPr>
                <w:rFonts w:ascii="Arial" w:hAnsi="Arial"/>
                <w:sz w:val="20"/>
              </w:rPr>
            </w:pPr>
            <w:r w:rsidRPr="00422402">
              <w:rPr>
                <w:rFonts w:ascii="Arial" w:hAnsi="Arial"/>
              </w:rPr>
              <w:t>Some evidence to support</w:t>
            </w:r>
            <w:r w:rsidRPr="00422402">
              <w:rPr>
                <w:rFonts w:ascii="Arial" w:hAnsi="Arial"/>
                <w:sz w:val="20"/>
              </w:rPr>
              <w:t xml:space="preserve"> emerging</w:t>
            </w:r>
            <w:r w:rsidRPr="00422402">
              <w:rPr>
                <w:rFonts w:ascii="Arial" w:hAnsi="Arial"/>
              </w:rPr>
              <w:t xml:space="preserve"> arguments and judgements but </w:t>
            </w:r>
            <w:r w:rsidRPr="00422402">
              <w:rPr>
                <w:rFonts w:ascii="Arial" w:hAnsi="Arial"/>
                <w:sz w:val="20"/>
              </w:rPr>
              <w:t xml:space="preserve">these may be </w:t>
            </w:r>
            <w:r w:rsidRPr="00422402">
              <w:rPr>
                <w:rFonts w:ascii="Arial" w:hAnsi="Arial"/>
              </w:rPr>
              <w:t xml:space="preserve">underdeveloped </w:t>
            </w:r>
            <w:r w:rsidRPr="00422402">
              <w:rPr>
                <w:rFonts w:ascii="Arial" w:hAnsi="Arial"/>
                <w:sz w:val="20"/>
              </w:rPr>
              <w:t xml:space="preserve">or with a little inconsistency / </w:t>
            </w:r>
            <w:proofErr w:type="gramStart"/>
            <w:r w:rsidRPr="00422402">
              <w:rPr>
                <w:rFonts w:ascii="Arial" w:hAnsi="Arial"/>
                <w:sz w:val="20"/>
              </w:rPr>
              <w:t>mis-interpretation</w:t>
            </w:r>
            <w:proofErr w:type="gramEnd"/>
            <w:r w:rsidRPr="00422402">
              <w:rPr>
                <w:rFonts w:ascii="Arial" w:hAnsi="Arial"/>
                <w:sz w:val="20"/>
              </w:rPr>
              <w:t>.</w:t>
            </w:r>
          </w:p>
          <w:p w:rsidRPr="00422402" w:rsidR="00C073F1" w:rsidP="0050796C" w:rsidRDefault="00C073F1" w14:paraId="68317423" w14:textId="77777777">
            <w:pPr>
              <w:rPr>
                <w:rFonts w:ascii="Arial" w:hAnsi="Arial"/>
              </w:rPr>
            </w:pPr>
            <w:r w:rsidRPr="00422402">
              <w:rPr>
                <w:rFonts w:ascii="Arial" w:hAnsi="Arial"/>
                <w:sz w:val="20"/>
              </w:rPr>
              <w:t>As</w:t>
            </w:r>
            <w:r w:rsidRPr="00422402">
              <w:rPr>
                <w:rFonts w:ascii="Arial" w:hAnsi="Arial"/>
              </w:rPr>
              <w:t>s</w:t>
            </w:r>
            <w:r w:rsidRPr="00422402">
              <w:rPr>
                <w:rFonts w:ascii="Arial" w:hAnsi="Arial"/>
                <w:sz w:val="20"/>
              </w:rPr>
              <w:t>erts rather than argues a case.</w:t>
            </w:r>
          </w:p>
          <w:p w:rsidRPr="00422402" w:rsidR="00C073F1" w:rsidP="0050796C" w:rsidRDefault="00C073F1" w14:paraId="4C415BB9" w14:textId="77777777">
            <w:pPr>
              <w:rPr>
                <w:rFonts w:ascii="Arial" w:hAnsi="Arial"/>
              </w:rPr>
            </w:pPr>
          </w:p>
        </w:tc>
        <w:tc>
          <w:tcPr>
            <w:tcW w:w="1736" w:type="dxa"/>
          </w:tcPr>
          <w:p w:rsidRPr="00422402" w:rsidR="00C073F1" w:rsidP="0050796C" w:rsidRDefault="00C073F1" w14:paraId="0268AF76" w14:textId="77777777">
            <w:pPr>
              <w:rPr>
                <w:rFonts w:ascii="Arial" w:hAnsi="Arial"/>
              </w:rPr>
            </w:pPr>
            <w:r w:rsidRPr="00422402">
              <w:rPr>
                <w:rFonts w:ascii="Arial" w:hAnsi="Arial"/>
                <w:sz w:val="20"/>
              </w:rPr>
              <w:t>S</w:t>
            </w:r>
            <w:r w:rsidRPr="00422402">
              <w:rPr>
                <w:rFonts w:ascii="Arial" w:hAnsi="Arial"/>
              </w:rPr>
              <w:t>ome critical thinking</w:t>
            </w:r>
            <w:r w:rsidRPr="00422402">
              <w:rPr>
                <w:rFonts w:ascii="Arial" w:hAnsi="Arial"/>
                <w:sz w:val="20"/>
              </w:rPr>
              <w:t xml:space="preserve">, </w:t>
            </w:r>
            <w:r w:rsidRPr="00422402">
              <w:rPr>
                <w:rFonts w:ascii="Arial" w:hAnsi="Arial"/>
              </w:rPr>
              <w:t xml:space="preserve">analysis, synthesis and evaluation. Can analyse </w:t>
            </w:r>
            <w:r w:rsidRPr="00422402">
              <w:rPr>
                <w:rFonts w:ascii="Arial" w:hAnsi="Arial"/>
              </w:rPr>
              <w:t xml:space="preserve">new and/or abstract </w:t>
            </w:r>
            <w:r w:rsidRPr="00422402">
              <w:rPr>
                <w:rFonts w:ascii="Arial" w:hAnsi="Arial"/>
                <w:sz w:val="20"/>
              </w:rPr>
              <w:t xml:space="preserve">concepts and </w:t>
            </w:r>
            <w:r w:rsidRPr="00422402">
              <w:rPr>
                <w:rFonts w:ascii="Arial" w:hAnsi="Arial"/>
              </w:rPr>
              <w:t>data without guidance.</w:t>
            </w:r>
          </w:p>
          <w:p w:rsidRPr="00422402" w:rsidR="00C073F1" w:rsidP="0050796C" w:rsidRDefault="00C073F1" w14:paraId="052000E3" w14:textId="77777777">
            <w:pPr>
              <w:rPr>
                <w:rFonts w:ascii="Arial" w:hAnsi="Arial"/>
              </w:rPr>
            </w:pPr>
            <w:r w:rsidRPr="00422402">
              <w:rPr>
                <w:rFonts w:ascii="Arial" w:hAnsi="Arial"/>
              </w:rPr>
              <w:t>An emerging awareness of different stances and ability to use evidence (that may be incomplete)</w:t>
            </w:r>
            <w:r w:rsidRPr="00422402">
              <w:rPr>
                <w:rFonts w:ascii="Arial" w:hAnsi="Arial"/>
                <w:sz w:val="20"/>
              </w:rPr>
              <w:t xml:space="preserve"> </w:t>
            </w:r>
            <w:r w:rsidRPr="00422402">
              <w:rPr>
                <w:rFonts w:ascii="Arial" w:hAnsi="Arial"/>
              </w:rPr>
              <w:t>to support the argument.</w:t>
            </w:r>
          </w:p>
          <w:p w:rsidRPr="00422402" w:rsidR="00C073F1" w:rsidP="0050796C" w:rsidRDefault="00C073F1" w14:paraId="37CEAEBA" w14:textId="77777777">
            <w:pPr>
              <w:rPr>
                <w:rFonts w:ascii="Arial" w:hAnsi="Arial"/>
              </w:rPr>
            </w:pPr>
            <w:r w:rsidRPr="00422402">
              <w:rPr>
                <w:rFonts w:ascii="Arial" w:hAnsi="Arial"/>
                <w:sz w:val="20"/>
              </w:rPr>
              <w:t>Mostly v</w:t>
            </w:r>
            <w:r w:rsidRPr="00422402">
              <w:rPr>
                <w:rFonts w:ascii="Arial" w:hAnsi="Arial"/>
              </w:rPr>
              <w:t xml:space="preserve">alid arguments and </w:t>
            </w:r>
            <w:r w:rsidRPr="00422402">
              <w:rPr>
                <w:rFonts w:ascii="Arial" w:hAnsi="Arial"/>
                <w:sz w:val="20"/>
              </w:rPr>
              <w:t xml:space="preserve">logical </w:t>
            </w:r>
            <w:r w:rsidRPr="00422402">
              <w:rPr>
                <w:rFonts w:ascii="Arial" w:hAnsi="Arial"/>
              </w:rPr>
              <w:t>judgements</w:t>
            </w:r>
            <w:r w:rsidRPr="00422402">
              <w:rPr>
                <w:rFonts w:ascii="Arial" w:hAnsi="Arial"/>
                <w:sz w:val="20"/>
              </w:rPr>
              <w:t>.</w:t>
            </w:r>
            <w:r w:rsidRPr="00422402">
              <w:rPr>
                <w:sz w:val="20"/>
              </w:rPr>
              <w:t xml:space="preserve"> </w:t>
            </w:r>
            <w:r w:rsidRPr="00422402">
              <w:rPr>
                <w:rFonts w:ascii="Arial" w:hAnsi="Arial"/>
                <w:sz w:val="20"/>
              </w:rPr>
              <w:t>Some t</w:t>
            </w:r>
            <w:r w:rsidRPr="00422402">
              <w:rPr>
                <w:rFonts w:ascii="Arial" w:hAnsi="Arial"/>
              </w:rPr>
              <w:t xml:space="preserve">endency to assert/state opinion rather than argue </w:t>
            </w:r>
            <w:proofErr w:type="gramStart"/>
            <w:r w:rsidRPr="00422402">
              <w:rPr>
                <w:rFonts w:ascii="Arial" w:hAnsi="Arial"/>
              </w:rPr>
              <w:t>on t</w:t>
            </w:r>
            <w:r w:rsidRPr="00422402">
              <w:rPr>
                <w:rFonts w:ascii="Arial" w:hAnsi="Arial"/>
                <w:sz w:val="20"/>
              </w:rPr>
              <w:t>he basis of</w:t>
            </w:r>
            <w:proofErr w:type="gramEnd"/>
            <w:r w:rsidRPr="00422402">
              <w:rPr>
                <w:rFonts w:ascii="Arial" w:hAnsi="Arial"/>
                <w:sz w:val="20"/>
              </w:rPr>
              <w:t xml:space="preserve"> reason and evidence.</w:t>
            </w:r>
          </w:p>
        </w:tc>
        <w:tc>
          <w:tcPr>
            <w:tcW w:w="1736" w:type="dxa"/>
          </w:tcPr>
          <w:p w:rsidRPr="00422402" w:rsidR="00C073F1" w:rsidP="0050796C" w:rsidRDefault="00C073F1" w14:paraId="0F11F120" w14:textId="77777777">
            <w:pPr>
              <w:rPr>
                <w:rFonts w:ascii="Arial" w:hAnsi="Arial"/>
              </w:rPr>
            </w:pPr>
            <w:r w:rsidRPr="00422402">
              <w:rPr>
                <w:rFonts w:ascii="Arial" w:hAnsi="Arial"/>
              </w:rPr>
              <w:t>S</w:t>
            </w:r>
            <w:r w:rsidRPr="00422402">
              <w:rPr>
                <w:rFonts w:ascii="Arial" w:hAnsi="Arial"/>
                <w:sz w:val="20"/>
              </w:rPr>
              <w:t xml:space="preserve">ound </w:t>
            </w:r>
            <w:r w:rsidRPr="00422402">
              <w:rPr>
                <w:rFonts w:ascii="Arial" w:hAnsi="Arial"/>
              </w:rPr>
              <w:t>critical thinking</w:t>
            </w:r>
            <w:r w:rsidRPr="00422402">
              <w:rPr>
                <w:rFonts w:ascii="Arial" w:hAnsi="Arial"/>
                <w:sz w:val="20"/>
              </w:rPr>
              <w:t>,</w:t>
            </w:r>
            <w:r w:rsidRPr="00422402">
              <w:rPr>
                <w:rFonts w:ascii="Arial" w:hAnsi="Arial"/>
              </w:rPr>
              <w:t xml:space="preserve"> </w:t>
            </w:r>
            <w:r w:rsidRPr="00422402">
              <w:rPr>
                <w:rFonts w:ascii="Arial" w:hAnsi="Arial"/>
                <w:sz w:val="20"/>
              </w:rPr>
              <w:t xml:space="preserve">analysis, </w:t>
            </w:r>
            <w:r w:rsidRPr="00422402">
              <w:rPr>
                <w:rFonts w:ascii="Arial" w:hAnsi="Arial"/>
              </w:rPr>
              <w:t>synthesis and evaluation</w:t>
            </w:r>
            <w:r w:rsidRPr="00422402">
              <w:rPr>
                <w:sz w:val="20"/>
              </w:rPr>
              <w:t xml:space="preserve"> demonstrating </w:t>
            </w:r>
            <w:r w:rsidRPr="00422402">
              <w:rPr>
                <w:rFonts w:ascii="Arial" w:hAnsi="Arial"/>
              </w:rPr>
              <w:t>critical thinking</w:t>
            </w:r>
            <w:r w:rsidRPr="00422402">
              <w:rPr>
                <w:rFonts w:ascii="Arial" w:hAnsi="Arial"/>
                <w:sz w:val="20"/>
              </w:rPr>
              <w:t xml:space="preserve">. </w:t>
            </w:r>
            <w:r w:rsidRPr="00422402">
              <w:rPr>
                <w:rFonts w:ascii="Arial" w:hAnsi="Arial"/>
              </w:rPr>
              <w:t>Ability to devise and sustain persuasive arguments, and to re</w:t>
            </w:r>
            <w:r w:rsidRPr="00422402">
              <w:rPr>
                <w:rFonts w:ascii="Arial" w:hAnsi="Arial"/>
                <w:sz w:val="20"/>
              </w:rPr>
              <w:t>view the reliability, validity and</w:t>
            </w:r>
            <w:r w:rsidRPr="00422402">
              <w:rPr>
                <w:rFonts w:ascii="Arial" w:hAnsi="Arial"/>
              </w:rPr>
              <w:t xml:space="preserve"> significance of evidence</w:t>
            </w:r>
            <w:r w:rsidRPr="00422402">
              <w:rPr>
                <w:rFonts w:ascii="Arial" w:hAnsi="Arial"/>
                <w:sz w:val="20"/>
              </w:rPr>
              <w:t xml:space="preserve"> </w:t>
            </w:r>
            <w:r w:rsidRPr="00422402">
              <w:rPr>
                <w:rFonts w:ascii="Arial" w:hAnsi="Arial"/>
              </w:rPr>
              <w:t>(that may be incomplete)</w:t>
            </w:r>
            <w:r w:rsidRPr="00422402">
              <w:rPr>
                <w:rFonts w:ascii="Arial" w:hAnsi="Arial"/>
                <w:sz w:val="20"/>
              </w:rPr>
              <w:t xml:space="preserve"> to make mostly appropriate and valid judgements</w:t>
            </w:r>
            <w:r w:rsidRPr="00422402">
              <w:rPr>
                <w:rFonts w:ascii="Arial" w:hAnsi="Arial"/>
              </w:rPr>
              <w:t xml:space="preserve">. </w:t>
            </w:r>
          </w:p>
          <w:p w:rsidRPr="00422402" w:rsidR="00C073F1" w:rsidP="0050796C" w:rsidRDefault="00C073F1" w14:paraId="3E5C21D5" w14:textId="77777777">
            <w:pPr>
              <w:rPr>
                <w:rFonts w:ascii="Arial" w:hAnsi="Arial"/>
              </w:rPr>
            </w:pPr>
          </w:p>
        </w:tc>
        <w:tc>
          <w:tcPr>
            <w:tcW w:w="1736" w:type="dxa"/>
          </w:tcPr>
          <w:p w:rsidRPr="00422402" w:rsidR="00C073F1" w:rsidP="0050796C" w:rsidRDefault="00C073F1" w14:paraId="6F8AAD9C" w14:textId="77777777">
            <w:pPr>
              <w:rPr>
                <w:rFonts w:ascii="Arial" w:hAnsi="Arial"/>
              </w:rPr>
            </w:pPr>
            <w:r w:rsidRPr="00422402">
              <w:rPr>
                <w:rFonts w:ascii="Arial" w:hAnsi="Arial"/>
                <w:sz w:val="20"/>
              </w:rPr>
              <w:t xml:space="preserve">Excellent </w:t>
            </w:r>
            <w:r w:rsidRPr="00422402">
              <w:rPr>
                <w:rFonts w:ascii="Arial" w:hAnsi="Arial"/>
              </w:rPr>
              <w:t>critical thinking</w:t>
            </w:r>
            <w:r w:rsidRPr="00422402">
              <w:rPr>
                <w:rFonts w:ascii="Arial" w:hAnsi="Arial"/>
                <w:sz w:val="20"/>
              </w:rPr>
              <w:t>,</w:t>
            </w:r>
            <w:r w:rsidRPr="00422402">
              <w:rPr>
                <w:rFonts w:ascii="Arial" w:hAnsi="Arial"/>
              </w:rPr>
              <w:t xml:space="preserve"> analysis, synthesis and evaluation. </w:t>
            </w:r>
            <w:r w:rsidRPr="00422402">
              <w:rPr>
                <w:rFonts w:ascii="Arial" w:hAnsi="Arial"/>
              </w:rPr>
              <w:t>Ability to investigate contradictory</w:t>
            </w:r>
            <w:r w:rsidRPr="00422402">
              <w:rPr>
                <w:rFonts w:ascii="Arial" w:hAnsi="Arial"/>
                <w:sz w:val="20"/>
              </w:rPr>
              <w:t xml:space="preserve"> or incomplete</w:t>
            </w:r>
            <w:r w:rsidRPr="00422402">
              <w:rPr>
                <w:rFonts w:ascii="Arial" w:hAnsi="Arial"/>
              </w:rPr>
              <w:t xml:space="preserve"> information </w:t>
            </w:r>
            <w:r w:rsidRPr="00422402">
              <w:rPr>
                <w:rFonts w:ascii="Arial" w:hAnsi="Arial"/>
                <w:sz w:val="20"/>
              </w:rPr>
              <w:t>and make s</w:t>
            </w:r>
            <w:r w:rsidRPr="00422402">
              <w:rPr>
                <w:rFonts w:ascii="Arial" w:hAnsi="Arial"/>
              </w:rPr>
              <w:t>trong, persuasive, arguments</w:t>
            </w:r>
            <w:r w:rsidRPr="00422402">
              <w:rPr>
                <w:rFonts w:ascii="Arial" w:hAnsi="Arial"/>
                <w:sz w:val="20"/>
              </w:rPr>
              <w:t xml:space="preserve"> </w:t>
            </w:r>
            <w:r w:rsidRPr="00422402">
              <w:rPr>
                <w:rFonts w:ascii="Arial" w:hAnsi="Arial"/>
              </w:rPr>
              <w:t xml:space="preserve">and </w:t>
            </w:r>
            <w:r w:rsidRPr="00422402">
              <w:rPr>
                <w:rFonts w:ascii="Arial" w:hAnsi="Arial"/>
                <w:sz w:val="20"/>
              </w:rPr>
              <w:t>sophisticated judgements</w:t>
            </w:r>
            <w:r w:rsidRPr="00422402">
              <w:rPr>
                <w:rFonts w:ascii="Arial" w:hAnsi="Arial"/>
              </w:rPr>
              <w:t>.</w:t>
            </w:r>
            <w:r w:rsidRPr="00422402">
              <w:rPr>
                <w:sz w:val="20"/>
              </w:rPr>
              <w:t xml:space="preserve"> </w:t>
            </w:r>
            <w:r w:rsidRPr="00422402">
              <w:rPr>
                <w:rFonts w:ascii="Arial" w:hAnsi="Arial"/>
                <w:sz w:val="20"/>
              </w:rPr>
              <w:t>Some e</w:t>
            </w:r>
            <w:r w:rsidRPr="00422402">
              <w:rPr>
                <w:rFonts w:ascii="Arial" w:hAnsi="Arial"/>
              </w:rPr>
              <w:t>vidence of independent thought and ability to ‘see bey</w:t>
            </w:r>
            <w:r w:rsidRPr="00422402">
              <w:rPr>
                <w:rFonts w:ascii="Arial" w:hAnsi="Arial"/>
                <w:sz w:val="20"/>
              </w:rPr>
              <w:t xml:space="preserve">ond the question’, suggesting a </w:t>
            </w:r>
            <w:r w:rsidRPr="00422402">
              <w:rPr>
                <w:rFonts w:ascii="Arial" w:hAnsi="Arial"/>
              </w:rPr>
              <w:t>grasp of the broader field and wider concepts.</w:t>
            </w:r>
          </w:p>
          <w:p w:rsidRPr="00422402" w:rsidR="00C073F1" w:rsidP="0050796C" w:rsidRDefault="00C073F1" w14:paraId="36333395" w14:textId="77777777">
            <w:pPr>
              <w:rPr>
                <w:rFonts w:ascii="Arial" w:hAnsi="Arial"/>
              </w:rPr>
            </w:pPr>
          </w:p>
        </w:tc>
        <w:tc>
          <w:tcPr>
            <w:tcW w:w="1736" w:type="dxa"/>
          </w:tcPr>
          <w:p w:rsidRPr="00422402" w:rsidR="00C073F1" w:rsidP="0050796C" w:rsidRDefault="00C073F1" w14:paraId="654EA2FC" w14:textId="77777777">
            <w:pPr>
              <w:rPr>
                <w:rFonts w:ascii="Arial" w:hAnsi="Arial"/>
              </w:rPr>
            </w:pPr>
            <w:r w:rsidRPr="00422402">
              <w:rPr>
                <w:rFonts w:ascii="Arial" w:hAnsi="Arial"/>
              </w:rPr>
              <w:t>Exceptional critical thinking</w:t>
            </w:r>
            <w:r w:rsidRPr="00422402">
              <w:rPr>
                <w:rFonts w:ascii="Arial" w:hAnsi="Arial"/>
                <w:sz w:val="20"/>
              </w:rPr>
              <w:t>,</w:t>
            </w:r>
            <w:r w:rsidRPr="00422402">
              <w:rPr>
                <w:rFonts w:ascii="Arial" w:hAnsi="Arial"/>
              </w:rPr>
              <w:t xml:space="preserve"> ana</w:t>
            </w:r>
            <w:r w:rsidRPr="00422402">
              <w:rPr>
                <w:rFonts w:ascii="Arial" w:hAnsi="Arial"/>
                <w:sz w:val="20"/>
              </w:rPr>
              <w:t xml:space="preserve">lysis, synthesis and evaluation based </w:t>
            </w:r>
            <w:r w:rsidRPr="00422402">
              <w:rPr>
                <w:rFonts w:ascii="Arial" w:hAnsi="Arial"/>
                <w:sz w:val="20"/>
              </w:rPr>
              <w:t>on</w:t>
            </w:r>
            <w:r w:rsidRPr="00422402">
              <w:rPr>
                <w:rFonts w:ascii="Arial" w:hAnsi="Arial"/>
              </w:rPr>
              <w:t xml:space="preserve"> judiciously selected evidence. </w:t>
            </w:r>
          </w:p>
          <w:p w:rsidRPr="00422402" w:rsidR="00C073F1" w:rsidP="0050796C" w:rsidRDefault="00C073F1" w14:paraId="14CF7ECF" w14:textId="77777777">
            <w:pPr>
              <w:rPr>
                <w:rFonts w:ascii="Arial" w:hAnsi="Arial"/>
              </w:rPr>
            </w:pPr>
            <w:r w:rsidRPr="00422402">
              <w:rPr>
                <w:rFonts w:ascii="Arial" w:hAnsi="Arial"/>
              </w:rPr>
              <w:t xml:space="preserve">Ability to investigate contradictory or incomplete information </w:t>
            </w:r>
            <w:r w:rsidRPr="00422402">
              <w:rPr>
                <w:rFonts w:ascii="Arial" w:hAnsi="Arial"/>
                <w:sz w:val="20"/>
              </w:rPr>
              <w:t>and</w:t>
            </w:r>
            <w:r w:rsidRPr="00422402">
              <w:rPr>
                <w:rFonts w:ascii="Arial" w:hAnsi="Arial"/>
              </w:rPr>
              <w:t xml:space="preserve"> make strong, persuasiv</w:t>
            </w:r>
            <w:r w:rsidRPr="00422402">
              <w:rPr>
                <w:rFonts w:ascii="Arial" w:hAnsi="Arial"/>
                <w:sz w:val="20"/>
              </w:rPr>
              <w:t xml:space="preserve">e, arguments and sophisticated, nuanced, </w:t>
            </w:r>
            <w:r w:rsidRPr="00422402">
              <w:rPr>
                <w:rFonts w:ascii="Arial" w:hAnsi="Arial"/>
              </w:rPr>
              <w:t>judgements.</w:t>
            </w:r>
            <w:r w:rsidRPr="00422402">
              <w:rPr>
                <w:rFonts w:ascii="Arial" w:hAnsi="Arial"/>
                <w:sz w:val="20"/>
              </w:rPr>
              <w:t xml:space="preserve"> </w:t>
            </w:r>
            <w:r w:rsidRPr="00422402">
              <w:rPr>
                <w:rFonts w:ascii="Arial" w:hAnsi="Arial"/>
              </w:rPr>
              <w:t>Evidence of independent thought and ability to ‘see beyond the question’, suggesting a</w:t>
            </w:r>
            <w:r w:rsidRPr="00422402">
              <w:rPr>
                <w:rFonts w:ascii="Arial" w:hAnsi="Arial"/>
                <w:sz w:val="20"/>
              </w:rPr>
              <w:t>n</w:t>
            </w:r>
            <w:r w:rsidRPr="00422402">
              <w:rPr>
                <w:rFonts w:ascii="Arial" w:hAnsi="Arial"/>
              </w:rPr>
              <w:t xml:space="preserve"> </w:t>
            </w:r>
            <w:r w:rsidRPr="00422402">
              <w:rPr>
                <w:rFonts w:ascii="Arial" w:hAnsi="Arial"/>
                <w:sz w:val="20"/>
              </w:rPr>
              <w:t>outstanding</w:t>
            </w:r>
            <w:r w:rsidRPr="00422402">
              <w:rPr>
                <w:rFonts w:ascii="Arial" w:hAnsi="Arial"/>
              </w:rPr>
              <w:t xml:space="preserve"> grasp of the broader field and wider concepts.</w:t>
            </w:r>
          </w:p>
        </w:tc>
      </w:tr>
      <w:tr w:rsidRPr="00D9771E" w:rsidR="00C073F1" w:rsidTr="00422402" w14:paraId="0254F01E" w14:textId="77777777">
        <w:tc>
          <w:tcPr>
            <w:tcW w:w="1735" w:type="dxa"/>
            <w:shd w:val="clear" w:color="auto" w:fill="C2D69B"/>
          </w:tcPr>
          <w:p w:rsidRPr="00422402" w:rsidR="00C073F1" w:rsidP="0050796C" w:rsidRDefault="00C073F1" w14:paraId="7EF553C7" w14:textId="77777777">
            <w:pPr>
              <w:spacing w:before="34" w:line="239" w:lineRule="auto"/>
              <w:ind w:left="108" w:right="-54"/>
              <w:rPr>
                <w:rFonts w:ascii="Arial" w:hAnsi="Arial" w:eastAsia="Arial"/>
                <w:b/>
                <w:sz w:val="20"/>
              </w:rPr>
            </w:pPr>
            <w:r w:rsidRPr="00422402">
              <w:rPr>
                <w:rFonts w:ascii="Arial" w:hAnsi="Arial" w:eastAsia="Arial"/>
                <w:b/>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w:t>
            </w:r>
            <w:r w:rsidRPr="00F65EEE">
              <w:rPr>
                <w:rFonts w:ascii="Arial" w:hAnsi="Arial" w:eastAsia="Arial" w:cs="Arial"/>
                <w:bCs/>
                <w:sz w:val="18"/>
                <w:szCs w:val="18"/>
              </w:rPr>
              <w:t>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422402" w:rsidR="00C073F1" w:rsidP="0050796C" w:rsidRDefault="00C073F1" w14:paraId="0CD0E522" w14:textId="77777777">
            <w:pPr>
              <w:rPr>
                <w:rFonts w:ascii="Arial" w:hAnsi="Arial"/>
              </w:rPr>
            </w:pPr>
            <w:r w:rsidRPr="00422402">
              <w:rPr>
                <w:rFonts w:ascii="Arial" w:hAnsi="Arial"/>
              </w:rPr>
              <w:t>Limited or no use of methods, materials, tools and/or techniques.</w:t>
            </w:r>
          </w:p>
          <w:p w:rsidRPr="00422402" w:rsidR="00C073F1" w:rsidP="0050796C" w:rsidRDefault="00C073F1" w14:paraId="44F2EF44" w14:textId="77777777">
            <w:pPr>
              <w:rPr>
                <w:rFonts w:ascii="Arial" w:hAnsi="Arial"/>
                <w:sz w:val="20"/>
              </w:rPr>
            </w:pPr>
            <w:r w:rsidRPr="00422402">
              <w:rPr>
                <w:rFonts w:ascii="Arial" w:hAnsi="Arial"/>
              </w:rPr>
              <w:t xml:space="preserve">Little or no appreciation </w:t>
            </w:r>
            <w:r w:rsidRPr="00422402">
              <w:rPr>
                <w:rFonts w:ascii="Arial" w:hAnsi="Arial"/>
              </w:rPr>
              <w:t>of the context of the application.</w:t>
            </w:r>
          </w:p>
          <w:p w:rsidRPr="00422402" w:rsidR="00C073F1" w:rsidP="0050796C" w:rsidRDefault="00C073F1" w14:paraId="36D1DA19" w14:textId="77777777">
            <w:pPr>
              <w:rPr>
                <w:rFonts w:ascii="Arial" w:hAnsi="Arial"/>
                <w:sz w:val="20"/>
              </w:rPr>
            </w:pPr>
            <w:r w:rsidRPr="00422402">
              <w:rPr>
                <w:rFonts w:ascii="Arial" w:hAnsi="Arial"/>
                <w:sz w:val="20"/>
              </w:rPr>
              <w:t>Limited</w:t>
            </w:r>
            <w:r w:rsidRPr="00422402">
              <w:rPr>
                <w:rFonts w:ascii="Arial" w:hAnsi="Arial"/>
              </w:rPr>
              <w:t xml:space="preserve"> understanding of the ap</w:t>
            </w:r>
            <w:r w:rsidRPr="00422402">
              <w:rPr>
                <w:rFonts w:ascii="Arial" w:hAnsi="Arial"/>
                <w:sz w:val="20"/>
              </w:rPr>
              <w:t>plication of theory to practice</w:t>
            </w:r>
            <w:r w:rsidRPr="00422402">
              <w:rPr>
                <w:rFonts w:ascii="Arial" w:hAnsi="Arial"/>
              </w:rPr>
              <w:t xml:space="preserve"> </w:t>
            </w:r>
            <w:r w:rsidRPr="00422402">
              <w:rPr>
                <w:rFonts w:ascii="Arial" w:hAnsi="Arial"/>
                <w:sz w:val="20"/>
              </w:rPr>
              <w:t>or</w:t>
            </w:r>
            <w:r w:rsidRPr="00422402">
              <w:rPr>
                <w:rFonts w:ascii="Arial" w:hAnsi="Arial"/>
              </w:rPr>
              <w:t xml:space="preserve"> </w:t>
            </w:r>
            <w:r w:rsidRPr="00422402">
              <w:rPr>
                <w:rFonts w:ascii="Arial" w:hAnsi="Arial"/>
                <w:sz w:val="20"/>
              </w:rPr>
              <w:t xml:space="preserve">making </w:t>
            </w:r>
            <w:r w:rsidRPr="00422402">
              <w:rPr>
                <w:rFonts w:ascii="Arial" w:hAnsi="Arial"/>
              </w:rPr>
              <w:t>appropriate links between the two</w:t>
            </w:r>
            <w:r w:rsidRPr="00422402">
              <w:rPr>
                <w:rFonts w:ascii="Arial" w:hAnsi="Arial"/>
                <w:sz w:val="20"/>
              </w:rPr>
              <w:t>.</w:t>
            </w:r>
          </w:p>
          <w:p w:rsidRPr="00422402" w:rsidR="00C073F1" w:rsidP="0050796C" w:rsidRDefault="00C073F1" w14:paraId="2BA8B51E" w14:textId="77777777">
            <w:pPr>
              <w:rPr>
                <w:rFonts w:ascii="Arial" w:hAnsi="Arial"/>
              </w:rPr>
            </w:pPr>
            <w:r w:rsidRPr="00422402">
              <w:rPr>
                <w:rFonts w:ascii="Arial" w:hAnsi="Arial"/>
                <w:sz w:val="20"/>
              </w:rPr>
              <w:t>Very weak</w:t>
            </w:r>
            <w:r w:rsidRPr="00422402">
              <w:rPr>
                <w:rFonts w:ascii="Arial" w:hAnsi="Arial"/>
              </w:rPr>
              <w:t xml:space="preserve"> problem-solving skills</w:t>
            </w:r>
            <w:r w:rsidRPr="00422402">
              <w:rPr>
                <w:sz w:val="20"/>
              </w:rPr>
              <w:t xml:space="preserve"> </w:t>
            </w:r>
            <w:r w:rsidRPr="00422402">
              <w:rPr>
                <w:rFonts w:ascii="Arial" w:hAnsi="Arial"/>
              </w:rPr>
              <w:t>in complex and unpredictable contexts</w:t>
            </w:r>
            <w:r w:rsidRPr="00422402">
              <w:rPr>
                <w:rFonts w:ascii="Arial" w:hAnsi="Arial"/>
                <w:sz w:val="20"/>
              </w:rPr>
              <w:t xml:space="preserve">. </w:t>
            </w:r>
          </w:p>
        </w:tc>
        <w:tc>
          <w:tcPr>
            <w:tcW w:w="1736" w:type="dxa"/>
          </w:tcPr>
          <w:p w:rsidRPr="00422402" w:rsidR="00C073F1" w:rsidP="0050796C" w:rsidRDefault="00C073F1" w14:paraId="0239170B" w14:textId="77777777">
            <w:pPr>
              <w:rPr>
                <w:rFonts w:ascii="Arial" w:hAnsi="Arial"/>
                <w:sz w:val="20"/>
              </w:rPr>
            </w:pPr>
            <w:r w:rsidRPr="00422402">
              <w:rPr>
                <w:rFonts w:ascii="Arial" w:hAnsi="Arial"/>
              </w:rPr>
              <w:t xml:space="preserve">Rudimentary application of methods, materials, tools and/or techniques but without consideration </w:t>
            </w:r>
            <w:r w:rsidRPr="00422402">
              <w:rPr>
                <w:rFonts w:ascii="Arial" w:hAnsi="Arial"/>
              </w:rPr>
              <w:t>and competence. Flawed appreciation of the context of the application.</w:t>
            </w:r>
          </w:p>
          <w:p w:rsidRPr="00422402" w:rsidR="00C073F1" w:rsidP="0050796C" w:rsidRDefault="00C073F1" w14:paraId="6335BDFC" w14:textId="77777777">
            <w:pPr>
              <w:rPr>
                <w:rFonts w:ascii="Arial" w:hAnsi="Arial"/>
              </w:rPr>
            </w:pPr>
            <w:r w:rsidRPr="00422402">
              <w:rPr>
                <w:rFonts w:ascii="Arial" w:hAnsi="Arial"/>
              </w:rPr>
              <w:t xml:space="preserve">Weak understanding of the application of theory to practice, with only occasional evidence of </w:t>
            </w:r>
            <w:r w:rsidRPr="00422402">
              <w:rPr>
                <w:rFonts w:ascii="Arial" w:hAnsi="Arial"/>
                <w:sz w:val="20"/>
              </w:rPr>
              <w:t xml:space="preserve">making </w:t>
            </w:r>
            <w:r w:rsidRPr="00422402">
              <w:rPr>
                <w:rFonts w:ascii="Arial" w:hAnsi="Arial"/>
              </w:rPr>
              <w:t>appropriate links between the two</w:t>
            </w:r>
            <w:r w:rsidRPr="00422402">
              <w:rPr>
                <w:rFonts w:ascii="Arial" w:hAnsi="Arial"/>
                <w:sz w:val="20"/>
              </w:rPr>
              <w:t xml:space="preserve">. Weak problem-solving skills </w:t>
            </w:r>
            <w:r w:rsidRPr="00422402">
              <w:rPr>
                <w:rFonts w:ascii="Arial" w:hAnsi="Arial"/>
              </w:rPr>
              <w:t>in complex and unpredictable contexts</w:t>
            </w:r>
            <w:r w:rsidRPr="00422402">
              <w:rPr>
                <w:rFonts w:ascii="Arial" w:hAnsi="Arial"/>
                <w:sz w:val="20"/>
              </w:rPr>
              <w:t xml:space="preserve">. </w:t>
            </w:r>
          </w:p>
          <w:p w:rsidRPr="00422402" w:rsidR="00C073F1" w:rsidP="0050796C" w:rsidRDefault="00C073F1" w14:paraId="1FC66736" w14:textId="77777777">
            <w:pPr>
              <w:rPr>
                <w:rFonts w:ascii="Arial" w:hAnsi="Arial"/>
              </w:rPr>
            </w:pPr>
          </w:p>
          <w:p w:rsidRPr="00422402" w:rsidR="00C073F1" w:rsidP="0050796C" w:rsidRDefault="00C073F1" w14:paraId="197233FF" w14:textId="77777777">
            <w:pPr>
              <w:rPr>
                <w:rFonts w:ascii="Arial" w:hAnsi="Arial"/>
              </w:rPr>
            </w:pPr>
          </w:p>
        </w:tc>
        <w:tc>
          <w:tcPr>
            <w:tcW w:w="1736" w:type="dxa"/>
          </w:tcPr>
          <w:p w:rsidRPr="00422402" w:rsidR="00C073F1" w:rsidP="0050796C" w:rsidRDefault="00C073F1" w14:paraId="4D418C03" w14:textId="77777777">
            <w:pPr>
              <w:rPr>
                <w:rFonts w:ascii="Arial" w:hAnsi="Arial"/>
              </w:rPr>
            </w:pPr>
            <w:r w:rsidRPr="00422402">
              <w:rPr>
                <w:rFonts w:ascii="Arial" w:hAnsi="Arial"/>
              </w:rPr>
              <w:t xml:space="preserve">An adequate awareness and mostly </w:t>
            </w:r>
            <w:r w:rsidRPr="00422402">
              <w:rPr>
                <w:rFonts w:ascii="Arial" w:hAnsi="Arial"/>
                <w:sz w:val="20"/>
              </w:rPr>
              <w:t>appropriate application of well-</w:t>
            </w:r>
            <w:r w:rsidRPr="00422402">
              <w:rPr>
                <w:rFonts w:ascii="Arial" w:hAnsi="Arial"/>
              </w:rPr>
              <w:t xml:space="preserve">established methods, </w:t>
            </w:r>
            <w:r w:rsidRPr="00422402">
              <w:rPr>
                <w:rFonts w:ascii="Arial" w:hAnsi="Arial"/>
              </w:rPr>
              <w:t>materials, tools and/or techniques.</w:t>
            </w:r>
          </w:p>
          <w:p w:rsidRPr="00422402" w:rsidR="00C073F1" w:rsidP="0050796C" w:rsidRDefault="00C073F1" w14:paraId="66A528C7" w14:textId="77777777">
            <w:pPr>
              <w:rPr>
                <w:rFonts w:ascii="Arial" w:hAnsi="Arial"/>
                <w:sz w:val="20"/>
              </w:rPr>
            </w:pPr>
            <w:r w:rsidRPr="00422402">
              <w:rPr>
                <w:rFonts w:ascii="Arial" w:hAnsi="Arial"/>
              </w:rPr>
              <w:t>Basic appreciation of the context of the application.</w:t>
            </w:r>
            <w:r w:rsidRPr="00422402">
              <w:rPr>
                <w:rFonts w:ascii="Arial" w:hAnsi="Arial"/>
                <w:sz w:val="20"/>
              </w:rPr>
              <w:t xml:space="preserve"> T</w:t>
            </w:r>
            <w:r w:rsidRPr="00422402">
              <w:rPr>
                <w:rFonts w:ascii="Arial" w:hAnsi="Arial"/>
              </w:rPr>
              <w:t xml:space="preserve">heoretical knowledge and understanding applied in </w:t>
            </w:r>
            <w:proofErr w:type="gramStart"/>
            <w:r w:rsidRPr="00422402">
              <w:rPr>
                <w:rFonts w:ascii="Arial" w:hAnsi="Arial"/>
              </w:rPr>
              <w:t>practice, but</w:t>
            </w:r>
            <w:proofErr w:type="gramEnd"/>
            <w:r w:rsidRPr="00422402">
              <w:rPr>
                <w:rFonts w:ascii="Arial" w:hAnsi="Arial"/>
              </w:rPr>
              <w:t xml:space="preserve"> not always making logical links between the two</w:t>
            </w:r>
            <w:r w:rsidRPr="00422402">
              <w:rPr>
                <w:rFonts w:ascii="Arial" w:hAnsi="Arial"/>
                <w:sz w:val="20"/>
              </w:rPr>
              <w:t>.</w:t>
            </w:r>
          </w:p>
          <w:p w:rsidRPr="00422402" w:rsidR="00C073F1" w:rsidP="0050796C" w:rsidRDefault="00C073F1" w14:paraId="691A4464" w14:textId="77777777">
            <w:pPr>
              <w:rPr>
                <w:rFonts w:ascii="Arial" w:hAnsi="Arial"/>
              </w:rPr>
            </w:pPr>
            <w:r w:rsidRPr="00422402">
              <w:rPr>
                <w:rFonts w:ascii="Arial" w:hAnsi="Arial"/>
              </w:rPr>
              <w:t xml:space="preserve">Can identify problems and propose </w:t>
            </w:r>
            <w:r w:rsidRPr="00422402">
              <w:rPr>
                <w:rFonts w:ascii="Arial" w:hAnsi="Arial"/>
                <w:sz w:val="20"/>
              </w:rPr>
              <w:t>basic</w:t>
            </w:r>
            <w:r w:rsidRPr="00422402">
              <w:rPr>
                <w:rFonts w:ascii="Arial" w:hAnsi="Arial"/>
              </w:rPr>
              <w:t xml:space="preserve"> solutions</w:t>
            </w:r>
            <w:r w:rsidRPr="00422402">
              <w:rPr>
                <w:rFonts w:ascii="Arial" w:hAnsi="Arial"/>
                <w:sz w:val="20"/>
              </w:rPr>
              <w:t xml:space="preserve"> </w:t>
            </w:r>
            <w:r w:rsidRPr="00422402">
              <w:rPr>
                <w:rFonts w:ascii="Arial" w:hAnsi="Arial"/>
              </w:rPr>
              <w:t xml:space="preserve">in complex and unpredictable contexts </w:t>
            </w:r>
            <w:r w:rsidRPr="00422402">
              <w:rPr>
                <w:rFonts w:ascii="Arial" w:hAnsi="Arial"/>
                <w:sz w:val="20"/>
              </w:rPr>
              <w:t>without fully appreciating the complexity</w:t>
            </w:r>
            <w:r w:rsidRPr="00422402">
              <w:rPr>
                <w:rFonts w:ascii="Arial" w:hAnsi="Arial"/>
              </w:rPr>
              <w:t xml:space="preserve">. </w:t>
            </w:r>
          </w:p>
        </w:tc>
        <w:tc>
          <w:tcPr>
            <w:tcW w:w="1736" w:type="dxa"/>
          </w:tcPr>
          <w:p w:rsidRPr="00422402" w:rsidR="00C073F1" w:rsidP="0050796C" w:rsidRDefault="00C073F1" w14:paraId="2FBE91F6" w14:textId="77777777">
            <w:pPr>
              <w:rPr>
                <w:rFonts w:ascii="Arial" w:hAnsi="Arial"/>
              </w:rPr>
            </w:pPr>
            <w:r w:rsidRPr="00422402">
              <w:rPr>
                <w:rFonts w:ascii="Arial" w:hAnsi="Arial"/>
              </w:rPr>
              <w:t>A good and appropriate application of standard methods, materials, tools and/or techniques.</w:t>
            </w:r>
          </w:p>
          <w:p w:rsidRPr="00422402" w:rsidR="00C073F1" w:rsidP="0050796C" w:rsidRDefault="00C073F1" w14:paraId="3CF257D8" w14:textId="77777777">
            <w:pPr>
              <w:rPr>
                <w:rFonts w:ascii="Arial" w:hAnsi="Arial"/>
                <w:sz w:val="20"/>
              </w:rPr>
            </w:pPr>
            <w:r w:rsidRPr="00422402">
              <w:rPr>
                <w:rFonts w:ascii="Arial" w:hAnsi="Arial"/>
                <w:sz w:val="20"/>
              </w:rPr>
              <w:t xml:space="preserve">Clear </w:t>
            </w:r>
            <w:r w:rsidRPr="00422402">
              <w:rPr>
                <w:rFonts w:ascii="Arial" w:hAnsi="Arial"/>
              </w:rPr>
              <w:t xml:space="preserve">appreciation of </w:t>
            </w:r>
            <w:r w:rsidRPr="00422402">
              <w:rPr>
                <w:rFonts w:ascii="Arial" w:hAnsi="Arial"/>
                <w:sz w:val="20"/>
              </w:rPr>
              <w:t xml:space="preserve">the context of the application. </w:t>
            </w:r>
            <w:r w:rsidRPr="00422402">
              <w:rPr>
                <w:rFonts w:ascii="Arial" w:hAnsi="Arial"/>
              </w:rPr>
              <w:t>Mainly consistent, accurate and logical application of theory to practice, making appropriate links between the two</w:t>
            </w:r>
          </w:p>
          <w:p w:rsidRPr="00422402" w:rsidR="00C073F1" w:rsidP="0050796C" w:rsidRDefault="00C073F1" w14:paraId="3820CC44" w14:textId="77777777">
            <w:pPr>
              <w:rPr>
                <w:rFonts w:ascii="Arial" w:hAnsi="Arial"/>
              </w:rPr>
            </w:pPr>
            <w:r w:rsidRPr="00422402">
              <w:rPr>
                <w:rFonts w:ascii="Arial" w:hAnsi="Arial"/>
              </w:rPr>
              <w:t xml:space="preserve">Can identify problems and propose </w:t>
            </w:r>
            <w:r w:rsidRPr="00422402">
              <w:rPr>
                <w:rFonts w:ascii="Arial" w:hAnsi="Arial"/>
                <w:sz w:val="20"/>
              </w:rPr>
              <w:t xml:space="preserve">mostly </w:t>
            </w:r>
            <w:r w:rsidRPr="00422402">
              <w:rPr>
                <w:rFonts w:ascii="Arial" w:hAnsi="Arial"/>
              </w:rPr>
              <w:t>appropriate solutions</w:t>
            </w:r>
            <w:r w:rsidRPr="00422402">
              <w:rPr>
                <w:rFonts w:ascii="Arial" w:hAnsi="Arial"/>
                <w:sz w:val="20"/>
              </w:rPr>
              <w:t xml:space="preserve"> </w:t>
            </w:r>
            <w:r w:rsidRPr="00422402">
              <w:rPr>
                <w:rFonts w:ascii="Arial" w:hAnsi="Arial"/>
              </w:rPr>
              <w:t>in complex and unpredictable contexts.</w:t>
            </w:r>
          </w:p>
        </w:tc>
        <w:tc>
          <w:tcPr>
            <w:tcW w:w="1736" w:type="dxa"/>
          </w:tcPr>
          <w:p w:rsidRPr="00422402" w:rsidR="00C073F1" w:rsidP="0050796C" w:rsidRDefault="00C073F1" w14:paraId="5D491B87" w14:textId="77777777">
            <w:pPr>
              <w:rPr>
                <w:rFonts w:ascii="Arial" w:hAnsi="Arial"/>
              </w:rPr>
            </w:pPr>
            <w:r w:rsidRPr="00422402">
              <w:rPr>
                <w:rFonts w:ascii="Arial" w:hAnsi="Arial"/>
              </w:rPr>
              <w:t>A very good application of a range of methods, materials, tools and/or techniques.</w:t>
            </w:r>
          </w:p>
          <w:p w:rsidRPr="00422402" w:rsidR="00C073F1" w:rsidP="0050796C" w:rsidRDefault="00C073F1" w14:paraId="58B1E72D" w14:textId="77777777">
            <w:pPr>
              <w:rPr>
                <w:rFonts w:ascii="Arial" w:hAnsi="Arial"/>
              </w:rPr>
            </w:pPr>
            <w:r w:rsidRPr="00422402">
              <w:rPr>
                <w:rFonts w:ascii="Arial" w:hAnsi="Arial"/>
              </w:rPr>
              <w:t xml:space="preserve">Very good consideration of the context of the application, with perceptive </w:t>
            </w:r>
            <w:r w:rsidRPr="00422402">
              <w:rPr>
                <w:rFonts w:ascii="Arial" w:hAnsi="Arial"/>
                <w:sz w:val="20"/>
              </w:rPr>
              <w:t>insights. Can identify problems and propose appropriate solutions</w:t>
            </w:r>
            <w:r w:rsidRPr="00422402">
              <w:rPr>
                <w:sz w:val="20"/>
              </w:rPr>
              <w:t xml:space="preserve"> </w:t>
            </w:r>
            <w:r w:rsidRPr="00422402">
              <w:rPr>
                <w:rFonts w:ascii="Arial" w:hAnsi="Arial"/>
              </w:rPr>
              <w:t>in complex and unpredictable contexts</w:t>
            </w:r>
            <w:r w:rsidRPr="00422402">
              <w:rPr>
                <w:rFonts w:ascii="Arial" w:hAnsi="Arial"/>
                <w:sz w:val="20"/>
              </w:rPr>
              <w:t>.</w:t>
            </w:r>
          </w:p>
          <w:p w:rsidRPr="00422402" w:rsidR="00C073F1" w:rsidP="0050796C" w:rsidRDefault="00C073F1" w14:paraId="3BFEA115" w14:textId="77777777">
            <w:pPr>
              <w:rPr>
                <w:rFonts w:ascii="Arial" w:hAnsi="Arial"/>
              </w:rPr>
            </w:pPr>
            <w:r w:rsidRPr="00422402">
              <w:rPr>
                <w:rFonts w:ascii="Arial" w:hAnsi="Arial"/>
              </w:rPr>
              <w:t xml:space="preserve">Evidence of some innovation and creativity. </w:t>
            </w:r>
          </w:p>
        </w:tc>
        <w:tc>
          <w:tcPr>
            <w:tcW w:w="1736" w:type="dxa"/>
          </w:tcPr>
          <w:p w:rsidRPr="00422402" w:rsidR="00C073F1" w:rsidP="0050796C" w:rsidRDefault="00C073F1" w14:paraId="32768682" w14:textId="77777777">
            <w:pPr>
              <w:rPr>
                <w:rFonts w:ascii="Arial" w:hAnsi="Arial"/>
              </w:rPr>
            </w:pPr>
            <w:r w:rsidRPr="00422402">
              <w:rPr>
                <w:rFonts w:ascii="Arial" w:hAnsi="Arial"/>
              </w:rPr>
              <w:t>An advanced application of a range of methods, materials, tools and/or techniques.</w:t>
            </w:r>
          </w:p>
          <w:p w:rsidRPr="00422402" w:rsidR="00C073F1" w:rsidP="0050796C" w:rsidRDefault="00C073F1" w14:paraId="081307F1" w14:textId="77777777">
            <w:pPr>
              <w:rPr>
                <w:rFonts w:ascii="Arial" w:hAnsi="Arial"/>
              </w:rPr>
            </w:pPr>
            <w:r w:rsidRPr="00422402">
              <w:rPr>
                <w:rFonts w:ascii="Arial" w:hAnsi="Arial"/>
              </w:rPr>
              <w:t xml:space="preserve">The context of the application is well considered, </w:t>
            </w:r>
            <w:r w:rsidRPr="00422402">
              <w:rPr>
                <w:rFonts w:ascii="Arial" w:hAnsi="Arial"/>
                <w:sz w:val="20"/>
              </w:rPr>
              <w:t>and insightful</w:t>
            </w:r>
            <w:r w:rsidRPr="00422402">
              <w:rPr>
                <w:rFonts w:ascii="Arial" w:hAnsi="Arial"/>
              </w:rPr>
              <w:t>.</w:t>
            </w:r>
          </w:p>
          <w:p w:rsidRPr="00422402" w:rsidR="00C073F1" w:rsidP="0050796C" w:rsidRDefault="00C073F1" w14:paraId="5D244C71" w14:textId="77777777">
            <w:pPr>
              <w:rPr>
                <w:rFonts w:ascii="Arial" w:hAnsi="Arial"/>
              </w:rPr>
            </w:pPr>
            <w:r w:rsidRPr="00422402">
              <w:rPr>
                <w:rFonts w:ascii="Arial" w:hAnsi="Arial"/>
              </w:rPr>
              <w:t xml:space="preserve">Application and deployment extend beyond established conventions.  Can identify complex problems and propose </w:t>
            </w:r>
            <w:r w:rsidRPr="00422402">
              <w:rPr>
                <w:rFonts w:ascii="Arial" w:hAnsi="Arial"/>
                <w:sz w:val="20"/>
              </w:rPr>
              <w:t>excellent</w:t>
            </w:r>
            <w:r w:rsidRPr="00422402">
              <w:rPr>
                <w:rFonts w:ascii="Arial" w:hAnsi="Arial"/>
              </w:rPr>
              <w:t xml:space="preserve"> solutions. Innovation and creativity evident.</w:t>
            </w:r>
          </w:p>
        </w:tc>
        <w:tc>
          <w:tcPr>
            <w:tcW w:w="1736" w:type="dxa"/>
          </w:tcPr>
          <w:p w:rsidRPr="00422402" w:rsidR="00C073F1" w:rsidP="0050796C" w:rsidRDefault="00C073F1" w14:paraId="5495651D" w14:textId="77777777">
            <w:pPr>
              <w:rPr>
                <w:rFonts w:ascii="Arial" w:hAnsi="Arial"/>
              </w:rPr>
            </w:pPr>
            <w:r w:rsidRPr="00422402">
              <w:rPr>
                <w:rFonts w:ascii="Arial" w:hAnsi="Arial"/>
                <w:sz w:val="20"/>
              </w:rPr>
              <w:t>Exceptional</w:t>
            </w:r>
            <w:r w:rsidRPr="00422402">
              <w:rPr>
                <w:rFonts w:ascii="Arial" w:hAnsi="Arial"/>
              </w:rPr>
              <w:t xml:space="preserve"> levels of application and deployment skills</w:t>
            </w:r>
            <w:r w:rsidRPr="00422402">
              <w:rPr>
                <w:rFonts w:ascii="Arial" w:hAnsi="Arial"/>
                <w:sz w:val="20"/>
              </w:rPr>
              <w:t xml:space="preserve"> in unpredictable, practical </w:t>
            </w:r>
            <w:r w:rsidRPr="00422402">
              <w:rPr>
                <w:rFonts w:ascii="Arial" w:hAnsi="Arial"/>
                <w:sz w:val="20"/>
              </w:rPr>
              <w:t xml:space="preserve">contexts, </w:t>
            </w:r>
            <w:r w:rsidRPr="00422402">
              <w:rPr>
                <w:rFonts w:ascii="Arial" w:hAnsi="Arial"/>
              </w:rPr>
              <w:t xml:space="preserve">drawing skilfully on the latest research within the discipline. Can identify complex problems and propose </w:t>
            </w:r>
            <w:r w:rsidRPr="00422402">
              <w:rPr>
                <w:rFonts w:ascii="Arial" w:hAnsi="Arial"/>
                <w:sz w:val="20"/>
              </w:rPr>
              <w:t>sophisticated</w:t>
            </w:r>
            <w:r w:rsidRPr="00422402">
              <w:rPr>
                <w:rFonts w:ascii="Arial" w:hAnsi="Arial"/>
              </w:rPr>
              <w:t xml:space="preserve"> solutions.</w:t>
            </w:r>
            <w:r w:rsidRPr="00422402">
              <w:rPr>
                <w:rFonts w:ascii="Arial" w:hAnsi="Arial"/>
                <w:sz w:val="20"/>
              </w:rPr>
              <w:t xml:space="preserve"> </w:t>
            </w:r>
            <w:r w:rsidRPr="00422402">
              <w:rPr>
                <w:rFonts w:ascii="Arial" w:hAnsi="Arial"/>
              </w:rPr>
              <w:t xml:space="preserve">Assimilation and development of </w:t>
            </w:r>
            <w:proofErr w:type="gramStart"/>
            <w:r w:rsidRPr="00422402">
              <w:rPr>
                <w:rFonts w:ascii="Arial" w:hAnsi="Arial"/>
              </w:rPr>
              <w:t>cutting edge</w:t>
            </w:r>
            <w:proofErr w:type="gramEnd"/>
            <w:r w:rsidRPr="00422402">
              <w:rPr>
                <w:rFonts w:ascii="Arial" w:hAnsi="Arial"/>
              </w:rPr>
              <w:t xml:space="preserve"> processes and techniques.</w:t>
            </w:r>
          </w:p>
        </w:tc>
      </w:tr>
      <w:tr w:rsidRPr="00D9771E" w:rsidR="00422402" w:rsidTr="00422402" w14:paraId="634A99F0" w14:textId="77777777">
        <w:tc>
          <w:tcPr>
            <w:tcW w:w="1735" w:type="dxa"/>
            <w:shd w:val="clear" w:color="auto" w:fill="C2D69B"/>
          </w:tcPr>
          <w:p w:rsidRPr="00422402" w:rsidR="00C073F1" w:rsidP="0050796C" w:rsidRDefault="00C073F1" w14:paraId="0F8C5591" w14:textId="77777777">
            <w:pPr>
              <w:spacing w:before="34" w:line="239" w:lineRule="auto"/>
              <w:ind w:left="108" w:right="-54"/>
              <w:rPr>
                <w:rFonts w:ascii="Arial" w:hAnsi="Arial" w:eastAsia="Arial"/>
                <w:b/>
                <w:sz w:val="20"/>
              </w:rPr>
            </w:pPr>
            <w:r w:rsidRPr="00422402">
              <w:rPr>
                <w:rFonts w:ascii="Arial" w:hAnsi="Arial" w:eastAsia="Arial"/>
                <w:b/>
              </w:rPr>
              <w:t xml:space="preserve">Transferable skills for </w:t>
            </w:r>
            <w:r w:rsidRPr="00422402">
              <w:rPr>
                <w:rFonts w:ascii="Arial" w:hAnsi="Arial" w:eastAsia="Arial"/>
                <w:b/>
                <w:sz w:val="20"/>
              </w:rPr>
              <w:t xml:space="preserve">life and </w:t>
            </w:r>
            <w:r w:rsidRPr="00422402">
              <w:rPr>
                <w:rFonts w:ascii="Arial" w:hAnsi="Arial" w:eastAsia="Arial"/>
                <w:b/>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422402" w:rsidR="00C073F1" w:rsidP="0050796C" w:rsidRDefault="00C073F1" w14:paraId="4C4605F3" w14:textId="77777777">
            <w:pPr>
              <w:rPr>
                <w:rFonts w:ascii="Arial" w:hAnsi="Arial"/>
              </w:rPr>
            </w:pPr>
            <w:r w:rsidRPr="00422402">
              <w:rPr>
                <w:rFonts w:ascii="Arial" w:hAnsi="Arial"/>
                <w:sz w:val="20"/>
              </w:rPr>
              <w:t>Communication medium</w:t>
            </w:r>
            <w:r w:rsidRPr="00422402">
              <w:rPr>
                <w:rFonts w:ascii="Arial" w:hAnsi="Arial"/>
              </w:rPr>
              <w:t xml:space="preserve"> is inappropriate or misapplied.</w:t>
            </w:r>
          </w:p>
          <w:p w:rsidRPr="00422402" w:rsidR="00C073F1" w:rsidP="0050796C" w:rsidRDefault="00C073F1" w14:paraId="355F0D1A" w14:textId="77777777">
            <w:pPr>
              <w:rPr>
                <w:rFonts w:ascii="Arial" w:hAnsi="Arial"/>
              </w:rPr>
            </w:pPr>
            <w:r w:rsidRPr="00422402">
              <w:rPr>
                <w:rFonts w:ascii="Arial" w:hAnsi="Arial"/>
              </w:rPr>
              <w:t>Work is poorly structured</w:t>
            </w:r>
            <w:r w:rsidRPr="00422402">
              <w:rPr>
                <w:rFonts w:ascii="Arial" w:hAnsi="Arial"/>
                <w:sz w:val="20"/>
              </w:rPr>
              <w:t>, disorganised</w:t>
            </w:r>
            <w:r w:rsidRPr="00422402">
              <w:rPr>
                <w:rFonts w:ascii="Arial" w:hAnsi="Arial"/>
              </w:rPr>
              <w:t xml:space="preserve"> and/or confusingly expressed. Very </w:t>
            </w:r>
            <w:r w:rsidRPr="00422402">
              <w:rPr>
                <w:rFonts w:ascii="Arial" w:hAnsi="Arial"/>
                <w:sz w:val="20"/>
              </w:rPr>
              <w:t>weak</w:t>
            </w:r>
            <w:r w:rsidRPr="00422402">
              <w:rPr>
                <w:rFonts w:ascii="Arial" w:hAnsi="Arial"/>
              </w:rPr>
              <w:t xml:space="preserve"> </w:t>
            </w:r>
            <w:r w:rsidRPr="00422402">
              <w:rPr>
                <w:rFonts w:ascii="Arial" w:hAnsi="Arial"/>
                <w:sz w:val="20"/>
              </w:rPr>
              <w:t>use of language</w:t>
            </w:r>
            <w:r w:rsidRPr="00422402">
              <w:rPr>
                <w:rFonts w:ascii="Arial" w:hAnsi="Arial"/>
              </w:rPr>
              <w:t xml:space="preserve"> a</w:t>
            </w:r>
            <w:r w:rsidRPr="00422402">
              <w:rPr>
                <w:rFonts w:ascii="Arial" w:hAnsi="Arial"/>
                <w:sz w:val="20"/>
              </w:rPr>
              <w:t xml:space="preserve">nd/or very </w:t>
            </w:r>
            <w:r w:rsidRPr="00422402">
              <w:rPr>
                <w:rFonts w:ascii="Arial" w:hAnsi="Arial"/>
              </w:rPr>
              <w:t xml:space="preserve">inappropriate style. Little or no evidence of autonomy </w:t>
            </w:r>
            <w:r w:rsidRPr="00422402">
              <w:rPr>
                <w:rFonts w:ascii="Arial" w:hAnsi="Arial"/>
                <w:sz w:val="20"/>
              </w:rPr>
              <w:t xml:space="preserve">(or collaboration, where relevant) </w:t>
            </w:r>
            <w:r w:rsidRPr="00422402">
              <w:rPr>
                <w:rFonts w:ascii="Arial" w:hAnsi="Arial"/>
              </w:rPr>
              <w:t>in the completion of tasks.</w:t>
            </w:r>
            <w:r w:rsidRPr="00422402">
              <w:rPr>
                <w:sz w:val="20"/>
              </w:rPr>
              <w:t xml:space="preserve"> </w:t>
            </w:r>
            <w:r w:rsidRPr="00422402">
              <w:rPr>
                <w:rFonts w:ascii="Arial" w:hAnsi="Arial"/>
                <w:sz w:val="20"/>
              </w:rPr>
              <w:t xml:space="preserve">Little or no </w:t>
            </w:r>
            <w:r w:rsidRPr="00422402">
              <w:rPr>
                <w:rFonts w:ascii="Arial" w:hAnsi="Arial"/>
              </w:rPr>
              <w:t xml:space="preserve">evidence of the skills required in graduate </w:t>
            </w:r>
            <w:r w:rsidRPr="00422402">
              <w:rPr>
                <w:rFonts w:ascii="Arial" w:hAnsi="Arial"/>
                <w:sz w:val="20"/>
              </w:rPr>
              <w:t>employment.</w:t>
            </w:r>
          </w:p>
          <w:p w:rsidRPr="00422402" w:rsidR="00C073F1" w:rsidP="0050796C" w:rsidRDefault="00C073F1" w14:paraId="1A865F69" w14:textId="77777777">
            <w:pPr>
              <w:rPr>
                <w:rFonts w:ascii="Arial" w:hAnsi="Arial"/>
              </w:rPr>
            </w:pPr>
          </w:p>
          <w:p w:rsidRPr="00422402" w:rsidR="00C073F1" w:rsidP="0050796C" w:rsidRDefault="00C073F1" w14:paraId="30070521" w14:textId="77777777">
            <w:pPr>
              <w:rPr>
                <w:rFonts w:ascii="Arial" w:hAnsi="Arial"/>
              </w:rPr>
            </w:pPr>
          </w:p>
        </w:tc>
        <w:tc>
          <w:tcPr>
            <w:tcW w:w="1736" w:type="dxa"/>
            <w:tcBorders>
              <w:top w:val="single" w:color="auto" w:sz="4" w:space="0"/>
              <w:left w:val="dashed" w:color="auto" w:sz="4" w:space="0"/>
              <w:bottom w:val="single" w:color="auto" w:sz="4" w:space="0"/>
              <w:right w:val="double" w:color="auto" w:sz="4" w:space="0"/>
            </w:tcBorders>
          </w:tcPr>
          <w:p w:rsidRPr="00422402" w:rsidR="00C073F1" w:rsidP="0050796C" w:rsidRDefault="00C073F1" w14:paraId="185C8F7E" w14:textId="77777777">
            <w:pPr>
              <w:rPr>
                <w:rFonts w:ascii="Arial" w:hAnsi="Arial"/>
              </w:rPr>
            </w:pPr>
            <w:r w:rsidRPr="00422402">
              <w:rPr>
                <w:rFonts w:ascii="Arial" w:hAnsi="Arial"/>
              </w:rPr>
              <w:t xml:space="preserve">Communication medium is poorly designed and/or not </w:t>
            </w:r>
            <w:r w:rsidRPr="00422402">
              <w:rPr>
                <w:rFonts w:ascii="Arial" w:hAnsi="Arial"/>
              </w:rPr>
              <w:t xml:space="preserve">suitable for the audience. </w:t>
            </w:r>
          </w:p>
          <w:p w:rsidRPr="00422402" w:rsidR="00C073F1" w:rsidP="0050796C" w:rsidRDefault="00C073F1" w14:paraId="31F999B5" w14:textId="77777777">
            <w:pPr>
              <w:rPr>
                <w:rFonts w:ascii="Arial" w:hAnsi="Arial"/>
              </w:rPr>
            </w:pPr>
            <w:r w:rsidRPr="00422402">
              <w:rPr>
                <w:rFonts w:ascii="Arial" w:hAnsi="Arial"/>
              </w:rPr>
              <w:t xml:space="preserve">Work is poorly presented in a disjointed manner. </w:t>
            </w:r>
            <w:r w:rsidRPr="00422402">
              <w:rPr>
                <w:rFonts w:ascii="Arial" w:hAnsi="Arial"/>
                <w:sz w:val="20"/>
              </w:rPr>
              <w:t>It</w:t>
            </w:r>
            <w:r w:rsidRPr="00422402">
              <w:rPr>
                <w:rFonts w:ascii="Arial" w:hAnsi="Arial"/>
              </w:rPr>
              <w:t xml:space="preserve"> is loosely, and at times incoherently, structured, with information and ideas often poorly expressed.</w:t>
            </w:r>
            <w:r w:rsidRPr="00422402">
              <w:rPr>
                <w:rFonts w:ascii="Arial" w:hAnsi="Arial"/>
                <w:sz w:val="20"/>
              </w:rPr>
              <w:t xml:space="preserve"> W</w:t>
            </w:r>
            <w:r w:rsidRPr="00422402">
              <w:rPr>
                <w:rFonts w:ascii="Arial" w:hAnsi="Arial"/>
              </w:rPr>
              <w:t xml:space="preserve">eak </w:t>
            </w:r>
            <w:r w:rsidRPr="00422402">
              <w:rPr>
                <w:rFonts w:ascii="Arial" w:hAnsi="Arial"/>
                <w:sz w:val="20"/>
              </w:rPr>
              <w:t>use of language</w:t>
            </w:r>
            <w:r w:rsidRPr="00422402">
              <w:rPr>
                <w:rFonts w:ascii="Arial" w:hAnsi="Arial"/>
              </w:rPr>
              <w:t xml:space="preserve"> and/or inappropriate style.</w:t>
            </w:r>
            <w:r w:rsidRPr="00422402">
              <w:rPr>
                <w:rFonts w:ascii="Arial" w:hAnsi="Arial"/>
                <w:sz w:val="20"/>
              </w:rPr>
              <w:t xml:space="preserve"> Weak</w:t>
            </w:r>
            <w:r w:rsidRPr="00422402">
              <w:rPr>
                <w:rFonts w:ascii="Arial" w:hAnsi="Arial"/>
              </w:rPr>
              <w:t xml:space="preserve"> independent initiative</w:t>
            </w:r>
            <w:r w:rsidRPr="00422402">
              <w:rPr>
                <w:rFonts w:ascii="Arial" w:hAnsi="Arial"/>
                <w:sz w:val="20"/>
              </w:rPr>
              <w:t xml:space="preserve"> (or collaboration, if relevant)</w:t>
            </w:r>
            <w:r w:rsidRPr="00422402">
              <w:rPr>
                <w:rFonts w:ascii="Arial" w:hAnsi="Arial"/>
              </w:rPr>
              <w:t>.</w:t>
            </w:r>
            <w:r w:rsidRPr="00422402">
              <w:rPr>
                <w:rFonts w:ascii="Arial" w:hAnsi="Arial"/>
                <w:sz w:val="20"/>
              </w:rPr>
              <w:t xml:space="preserve"> </w:t>
            </w:r>
            <w:r w:rsidRPr="00422402">
              <w:rPr>
                <w:rFonts w:ascii="Arial" w:hAnsi="Arial"/>
              </w:rPr>
              <w:t>Limited evidence</w:t>
            </w:r>
            <w:r w:rsidRPr="00422402">
              <w:rPr>
                <w:rFonts w:ascii="Arial" w:hAnsi="Arial"/>
                <w:sz w:val="20"/>
              </w:rPr>
              <w:t xml:space="preserve"> of</w:t>
            </w:r>
            <w:r w:rsidRPr="00422402">
              <w:rPr>
                <w:rFonts w:ascii="Arial" w:hAnsi="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422402" w:rsidR="00C073F1" w:rsidP="0050796C" w:rsidRDefault="00C073F1" w14:paraId="4F8A92CA" w14:textId="77777777">
            <w:pPr>
              <w:rPr>
                <w:rFonts w:ascii="Arial" w:hAnsi="Arial"/>
              </w:rPr>
            </w:pPr>
            <w:r w:rsidRPr="00422402">
              <w:rPr>
                <w:rFonts w:ascii="Arial" w:hAnsi="Arial"/>
              </w:rPr>
              <w:t xml:space="preserve">Can communicate in a suitable </w:t>
            </w:r>
            <w:r w:rsidRPr="00422402">
              <w:rPr>
                <w:rFonts w:ascii="Arial" w:hAnsi="Arial"/>
                <w:sz w:val="20"/>
              </w:rPr>
              <w:t>medium</w:t>
            </w:r>
            <w:r w:rsidRPr="00422402">
              <w:rPr>
                <w:rFonts w:ascii="Arial" w:hAnsi="Arial"/>
              </w:rPr>
              <w:t xml:space="preserve"> but with some </w:t>
            </w:r>
            <w:r w:rsidRPr="00422402">
              <w:rPr>
                <w:rFonts w:ascii="Arial" w:hAnsi="Arial"/>
              </w:rPr>
              <w:t xml:space="preserve">room for improvement. </w:t>
            </w:r>
          </w:p>
          <w:p w:rsidRPr="00422402" w:rsidR="00C073F1" w:rsidP="0050796C" w:rsidRDefault="00C073F1" w14:paraId="122E27A7" w14:textId="77777777">
            <w:pPr>
              <w:rPr>
                <w:rFonts w:ascii="Arial" w:hAnsi="Arial"/>
              </w:rPr>
            </w:pPr>
            <w:r w:rsidRPr="00422402">
              <w:rPr>
                <w:rFonts w:ascii="Arial" w:hAnsi="Arial"/>
                <w:sz w:val="20"/>
              </w:rPr>
              <w:t>Mostly o</w:t>
            </w:r>
            <w:r w:rsidRPr="00422402">
              <w:rPr>
                <w:rFonts w:ascii="Arial" w:hAnsi="Arial"/>
              </w:rPr>
              <w:t>rdered presentation</w:t>
            </w:r>
            <w:r w:rsidRPr="00422402">
              <w:rPr>
                <w:rFonts w:ascii="Arial" w:hAnsi="Arial"/>
                <w:sz w:val="20"/>
              </w:rPr>
              <w:t xml:space="preserve"> and structure</w:t>
            </w:r>
            <w:r w:rsidRPr="00422402">
              <w:rPr>
                <w:rFonts w:ascii="Arial" w:hAnsi="Arial"/>
              </w:rPr>
              <w:t xml:space="preserve"> in which relevant ideas / concepts are reasonably expressed.</w:t>
            </w:r>
            <w:r w:rsidRPr="00422402">
              <w:rPr>
                <w:rFonts w:ascii="Arial" w:hAnsi="Arial"/>
                <w:sz w:val="20"/>
              </w:rPr>
              <w:t xml:space="preserve"> </w:t>
            </w:r>
            <w:r w:rsidRPr="00422402">
              <w:rPr>
                <w:rFonts w:ascii="Arial" w:hAnsi="Arial"/>
              </w:rPr>
              <w:t xml:space="preserve">Work </w:t>
            </w:r>
            <w:r w:rsidRPr="00422402">
              <w:rPr>
                <w:rFonts w:ascii="Arial" w:hAnsi="Arial"/>
                <w:sz w:val="20"/>
              </w:rPr>
              <w:t>may lack</w:t>
            </w:r>
            <w:r w:rsidRPr="00422402">
              <w:rPr>
                <w:rFonts w:ascii="Arial" w:hAnsi="Arial"/>
              </w:rPr>
              <w:t xml:space="preserve"> coherence</w:t>
            </w:r>
            <w:r w:rsidRPr="00422402">
              <w:rPr>
                <w:rFonts w:ascii="Arial" w:hAnsi="Arial"/>
                <w:sz w:val="20"/>
              </w:rPr>
              <w:t xml:space="preserve"> in places.</w:t>
            </w:r>
            <w:r w:rsidRPr="00422402">
              <w:rPr>
                <w:rFonts w:ascii="Arial" w:hAnsi="Arial"/>
              </w:rPr>
              <w:t xml:space="preserve"> Can work as part of a team, but with limited involvement in group activities. </w:t>
            </w:r>
          </w:p>
          <w:p w:rsidRPr="00422402" w:rsidR="00C073F1" w:rsidP="0050796C" w:rsidRDefault="00C073F1" w14:paraId="0FB3E419" w14:textId="77777777">
            <w:pPr>
              <w:rPr>
                <w:rFonts w:ascii="Arial" w:hAnsi="Arial"/>
              </w:rPr>
            </w:pPr>
            <w:r w:rsidRPr="00422402">
              <w:rPr>
                <w:rFonts w:ascii="Arial" w:hAnsi="Arial"/>
                <w:sz w:val="20"/>
              </w:rPr>
              <w:t xml:space="preserve">Demonstrates </w:t>
            </w:r>
            <w:r w:rsidRPr="00422402">
              <w:rPr>
                <w:rFonts w:ascii="Arial" w:hAnsi="Arial"/>
              </w:rPr>
              <w:t xml:space="preserve">the </w:t>
            </w:r>
            <w:r w:rsidRPr="00422402">
              <w:rPr>
                <w:rFonts w:ascii="Arial" w:hAnsi="Arial"/>
                <w:sz w:val="20"/>
              </w:rPr>
              <w:t xml:space="preserve">basic </w:t>
            </w:r>
            <w:r w:rsidRPr="00422402">
              <w:rPr>
                <w:rFonts w:ascii="Arial" w:hAnsi="Arial"/>
              </w:rPr>
              <w:t>skills required in graduate employment</w:t>
            </w:r>
            <w:r w:rsidRPr="00422402">
              <w:rPr>
                <w:rFonts w:ascii="Arial" w:hAnsi="Arial"/>
                <w:sz w:val="20"/>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422402" w:rsidR="00C073F1" w:rsidP="0050796C" w:rsidRDefault="00C073F1" w14:paraId="03424FEE" w14:textId="77777777">
            <w:pPr>
              <w:rPr>
                <w:rFonts w:ascii="Arial" w:hAnsi="Arial"/>
              </w:rPr>
            </w:pPr>
            <w:r w:rsidRPr="00422402">
              <w:rPr>
                <w:rFonts w:ascii="Arial" w:hAnsi="Arial"/>
              </w:rPr>
              <w:t xml:space="preserve">Can communicate effectively in a suitable </w:t>
            </w:r>
            <w:proofErr w:type="gramStart"/>
            <w:r w:rsidRPr="00422402">
              <w:rPr>
                <w:rFonts w:ascii="Arial" w:hAnsi="Arial"/>
              </w:rPr>
              <w:t>format, but</w:t>
            </w:r>
            <w:proofErr w:type="gramEnd"/>
            <w:r w:rsidRPr="00422402">
              <w:rPr>
                <w:rFonts w:ascii="Arial" w:hAnsi="Arial"/>
              </w:rPr>
              <w:t xml:space="preserve"> </w:t>
            </w:r>
            <w:r w:rsidRPr="00422402">
              <w:rPr>
                <w:rFonts w:ascii="Arial" w:hAnsi="Arial"/>
              </w:rPr>
              <w:t>may have minor errors.</w:t>
            </w:r>
          </w:p>
          <w:p w:rsidRPr="00422402" w:rsidR="00C073F1" w:rsidP="0050796C" w:rsidRDefault="00C073F1" w14:paraId="2200FD75" w14:textId="77777777">
            <w:pPr>
              <w:rPr>
                <w:rFonts w:ascii="Arial" w:hAnsi="Arial"/>
              </w:rPr>
            </w:pPr>
            <w:r w:rsidRPr="00422402">
              <w:rPr>
                <w:rFonts w:ascii="Arial" w:hAnsi="Arial"/>
              </w:rPr>
              <w:t>Mostly coherent</w:t>
            </w:r>
            <w:r w:rsidRPr="00422402">
              <w:rPr>
                <w:rFonts w:ascii="Arial" w:hAnsi="Arial"/>
                <w:sz w:val="20"/>
              </w:rPr>
              <w:t>, organised</w:t>
            </w:r>
            <w:r w:rsidRPr="00422402">
              <w:rPr>
                <w:rFonts w:ascii="Arial" w:hAnsi="Arial"/>
              </w:rPr>
              <w:t xml:space="preserve"> work</w:t>
            </w:r>
            <w:r w:rsidRPr="00422402">
              <w:rPr>
                <w:rFonts w:ascii="Arial" w:hAnsi="Arial"/>
                <w:sz w:val="20"/>
              </w:rPr>
              <w:t>,</w:t>
            </w:r>
            <w:r w:rsidRPr="00422402">
              <w:rPr>
                <w:rFonts w:ascii="Arial" w:hAnsi="Arial"/>
              </w:rPr>
              <w:t xml:space="preserve"> </w:t>
            </w:r>
            <w:r w:rsidRPr="00422402">
              <w:rPr>
                <w:rFonts w:ascii="Arial" w:hAnsi="Arial"/>
                <w:sz w:val="20"/>
              </w:rPr>
              <w:t xml:space="preserve">in a suitable structure </w:t>
            </w:r>
            <w:r w:rsidRPr="00422402">
              <w:rPr>
                <w:rFonts w:ascii="Arial" w:hAnsi="Arial"/>
              </w:rPr>
              <w:t>and is for the most part clearly expressed.</w:t>
            </w:r>
            <w:r w:rsidRPr="00422402">
              <w:rPr>
                <w:rFonts w:ascii="Arial" w:hAnsi="Arial"/>
                <w:sz w:val="20"/>
              </w:rPr>
              <w:t xml:space="preserve"> </w:t>
            </w:r>
            <w:r w:rsidRPr="00422402">
              <w:rPr>
                <w:rFonts w:ascii="Arial" w:hAnsi="Arial"/>
              </w:rPr>
              <w:t xml:space="preserve">Can work effectively </w:t>
            </w:r>
            <w:r w:rsidRPr="00422402">
              <w:rPr>
                <w:rFonts w:ascii="Arial" w:hAnsi="Arial"/>
                <w:sz w:val="20"/>
              </w:rPr>
              <w:t xml:space="preserve">independently and/or </w:t>
            </w:r>
            <w:r w:rsidRPr="00422402">
              <w:rPr>
                <w:rFonts w:ascii="Arial" w:hAnsi="Arial"/>
              </w:rPr>
              <w:t xml:space="preserve">as part of a team, with clear contribution to group activities. </w:t>
            </w:r>
          </w:p>
          <w:p w:rsidRPr="00422402" w:rsidR="00C073F1" w:rsidP="0050796C" w:rsidRDefault="00C073F1" w14:paraId="1B083A7D" w14:textId="77777777">
            <w:pPr>
              <w:rPr>
                <w:rFonts w:ascii="Arial" w:hAnsi="Arial"/>
              </w:rPr>
            </w:pPr>
            <w:r w:rsidRPr="00422402">
              <w:rPr>
                <w:rFonts w:ascii="Arial" w:hAnsi="Arial"/>
              </w:rPr>
              <w:t xml:space="preserve">Demonstrates the skills required in graduate employment, with some areas of </w:t>
            </w:r>
            <w:r w:rsidRPr="00422402">
              <w:rPr>
                <w:rFonts w:ascii="Arial" w:hAnsi="Arial"/>
                <w:sz w:val="20"/>
              </w:rPr>
              <w:t xml:space="preserve">strength and some of </w:t>
            </w:r>
            <w:r w:rsidRPr="00422402">
              <w:rPr>
                <w:rFonts w:ascii="Arial" w:hAnsi="Arial"/>
              </w:rPr>
              <w:t>minor weakness.</w:t>
            </w:r>
          </w:p>
        </w:tc>
        <w:tc>
          <w:tcPr>
            <w:tcW w:w="1736" w:type="dxa"/>
            <w:tcBorders>
              <w:top w:val="single" w:color="auto" w:sz="4" w:space="0"/>
              <w:left w:val="dashed" w:color="auto" w:sz="4" w:space="0"/>
              <w:bottom w:val="single" w:color="auto" w:sz="4" w:space="0"/>
              <w:right w:val="dashed" w:color="auto" w:sz="4" w:space="0"/>
            </w:tcBorders>
          </w:tcPr>
          <w:p w:rsidRPr="00422402" w:rsidR="00C073F1" w:rsidP="0050796C" w:rsidRDefault="00C073F1" w14:paraId="25B894BE" w14:textId="77777777">
            <w:pPr>
              <w:rPr>
                <w:rFonts w:ascii="Arial" w:hAnsi="Arial"/>
              </w:rPr>
            </w:pPr>
            <w:r w:rsidRPr="00422402">
              <w:rPr>
                <w:rFonts w:ascii="Arial" w:hAnsi="Arial"/>
              </w:rPr>
              <w:t xml:space="preserve">Can communicate well, confidently and </w:t>
            </w:r>
            <w:r w:rsidRPr="00422402">
              <w:rPr>
                <w:rFonts w:ascii="Arial" w:hAnsi="Arial"/>
              </w:rPr>
              <w:t>consistently in a suitable format.</w:t>
            </w:r>
          </w:p>
          <w:p w:rsidRPr="00422402" w:rsidR="00C073F1" w:rsidP="0050796C" w:rsidRDefault="00C073F1" w14:paraId="352F13DE" w14:textId="77777777">
            <w:pPr>
              <w:rPr>
                <w:rFonts w:ascii="Arial" w:hAnsi="Arial"/>
              </w:rPr>
            </w:pPr>
            <w:r w:rsidRPr="00422402">
              <w:rPr>
                <w:rFonts w:ascii="Arial" w:hAnsi="Arial"/>
                <w:sz w:val="20"/>
              </w:rPr>
              <w:t>Work is coherent, fluent, well-</w:t>
            </w:r>
            <w:r w:rsidRPr="00422402">
              <w:rPr>
                <w:rFonts w:ascii="Arial" w:hAnsi="Arial"/>
              </w:rPr>
              <w:t>structured and organised.</w:t>
            </w:r>
            <w:r w:rsidRPr="00422402">
              <w:rPr>
                <w:rFonts w:ascii="Arial" w:hAnsi="Arial"/>
                <w:sz w:val="20"/>
              </w:rPr>
              <w:t xml:space="preserve"> </w:t>
            </w:r>
            <w:r w:rsidRPr="00422402">
              <w:rPr>
                <w:rFonts w:ascii="Arial" w:hAnsi="Arial"/>
              </w:rPr>
              <w:t xml:space="preserve">Can work very well </w:t>
            </w:r>
            <w:r w:rsidRPr="00422402">
              <w:rPr>
                <w:rFonts w:ascii="Arial" w:hAnsi="Arial"/>
                <w:sz w:val="20"/>
              </w:rPr>
              <w:t xml:space="preserve">autonomously and/or </w:t>
            </w:r>
            <w:r w:rsidRPr="00422402">
              <w:rPr>
                <w:rFonts w:ascii="Arial" w:hAnsi="Arial"/>
              </w:rPr>
              <w:t xml:space="preserve">as part of a team, with very good contribution to group activities. </w:t>
            </w:r>
          </w:p>
          <w:p w:rsidRPr="00422402" w:rsidR="00C073F1" w:rsidP="0050796C" w:rsidRDefault="00C073F1" w14:paraId="6A19F321" w14:textId="77777777">
            <w:pPr>
              <w:rPr>
                <w:rFonts w:ascii="Arial" w:hAnsi="Arial"/>
              </w:rPr>
            </w:pPr>
            <w:r w:rsidRPr="00422402">
              <w:rPr>
                <w:rFonts w:ascii="Arial" w:hAnsi="Arial"/>
              </w:rPr>
              <w:t xml:space="preserve">Demonstrates </w:t>
            </w:r>
            <w:r w:rsidRPr="00422402">
              <w:rPr>
                <w:rFonts w:ascii="Arial" w:hAnsi="Arial"/>
                <w:sz w:val="20"/>
              </w:rPr>
              <w:t>very good</w:t>
            </w:r>
            <w:r w:rsidRPr="00422402">
              <w:rPr>
                <w:rFonts w:ascii="Arial" w:hAnsi="Arial"/>
              </w:rPr>
              <w:t xml:space="preserve"> graduate employment</w:t>
            </w:r>
            <w:r w:rsidRPr="00422402">
              <w:rPr>
                <w:rFonts w:ascii="Arial" w:hAnsi="Arial"/>
                <w:sz w:val="20"/>
              </w:rPr>
              <w:t xml:space="preserve"> skills</w:t>
            </w:r>
            <w:r w:rsidRPr="00422402">
              <w:rPr>
                <w:rFonts w:ascii="Arial" w:hAnsi="Arial"/>
              </w:rPr>
              <w:t xml:space="preserve">, with </w:t>
            </w:r>
            <w:r w:rsidRPr="00422402">
              <w:rPr>
                <w:rFonts w:ascii="Arial" w:hAnsi="Arial"/>
                <w:sz w:val="20"/>
              </w:rPr>
              <w:t xml:space="preserve">just occasional </w:t>
            </w:r>
            <w:r w:rsidRPr="00422402">
              <w:rPr>
                <w:rFonts w:ascii="Arial" w:hAnsi="Arial"/>
              </w:rPr>
              <w:t>minor weakness.</w:t>
            </w:r>
          </w:p>
        </w:tc>
        <w:tc>
          <w:tcPr>
            <w:tcW w:w="1736" w:type="dxa"/>
            <w:tcBorders>
              <w:top w:val="single" w:color="auto" w:sz="4" w:space="0"/>
              <w:left w:val="dashed" w:color="auto" w:sz="4" w:space="0"/>
              <w:bottom w:val="single" w:color="auto" w:sz="4" w:space="0"/>
              <w:right w:val="dashed" w:color="auto" w:sz="4" w:space="0"/>
            </w:tcBorders>
          </w:tcPr>
          <w:p w:rsidRPr="00422402" w:rsidR="00C073F1" w:rsidP="0050796C" w:rsidRDefault="00C073F1" w14:paraId="00911DC5" w14:textId="77777777">
            <w:pPr>
              <w:rPr>
                <w:rFonts w:ascii="Arial" w:hAnsi="Arial"/>
              </w:rPr>
            </w:pPr>
            <w:r w:rsidRPr="00422402">
              <w:rPr>
                <w:rFonts w:ascii="Arial" w:hAnsi="Arial"/>
              </w:rPr>
              <w:t>Can</w:t>
            </w:r>
            <w:r w:rsidRPr="00422402">
              <w:rPr>
                <w:rFonts w:ascii="Arial" w:hAnsi="Arial"/>
                <w:sz w:val="20"/>
              </w:rPr>
              <w:t xml:space="preserve"> communicate professionally </w:t>
            </w:r>
            <w:r w:rsidRPr="00422402">
              <w:rPr>
                <w:rFonts w:ascii="Arial" w:hAnsi="Arial"/>
              </w:rPr>
              <w:t xml:space="preserve">confidently </w:t>
            </w:r>
            <w:r w:rsidRPr="00422402">
              <w:rPr>
                <w:rFonts w:ascii="Arial" w:hAnsi="Arial"/>
                <w:sz w:val="20"/>
              </w:rPr>
              <w:t>and</w:t>
            </w:r>
            <w:r w:rsidRPr="00422402">
              <w:rPr>
                <w:rFonts w:ascii="Arial" w:hAnsi="Arial"/>
              </w:rPr>
              <w:t xml:space="preserve"> consistently in </w:t>
            </w:r>
            <w:r w:rsidRPr="00422402">
              <w:rPr>
                <w:rFonts w:ascii="Arial" w:hAnsi="Arial"/>
              </w:rPr>
              <w:t>a suitable format.</w:t>
            </w:r>
          </w:p>
          <w:p w:rsidRPr="00422402" w:rsidR="00C073F1" w:rsidP="0050796C" w:rsidRDefault="00C073F1" w14:paraId="5A2FCDCE" w14:textId="77777777">
            <w:pPr>
              <w:rPr>
                <w:rFonts w:ascii="Arial" w:hAnsi="Arial"/>
              </w:rPr>
            </w:pPr>
            <w:r w:rsidRPr="00422402">
              <w:rPr>
                <w:rFonts w:ascii="Arial" w:hAnsi="Arial"/>
              </w:rPr>
              <w:t>Work is coherent, very fluent and is presented professionally.</w:t>
            </w:r>
            <w:r w:rsidRPr="00422402">
              <w:rPr>
                <w:rFonts w:ascii="Arial" w:hAnsi="Arial"/>
                <w:sz w:val="20"/>
              </w:rPr>
              <w:t xml:space="preserve"> </w:t>
            </w:r>
            <w:r w:rsidRPr="00422402">
              <w:rPr>
                <w:rFonts w:ascii="Arial" w:hAnsi="Arial"/>
              </w:rPr>
              <w:t xml:space="preserve">Can work </w:t>
            </w:r>
            <w:r w:rsidRPr="00422402">
              <w:rPr>
                <w:rFonts w:ascii="Arial" w:hAnsi="Arial"/>
                <w:sz w:val="20"/>
              </w:rPr>
              <w:t xml:space="preserve">autonomously with initiative. Where relevant can work </w:t>
            </w:r>
            <w:r w:rsidRPr="00422402">
              <w:rPr>
                <w:rFonts w:ascii="Arial" w:hAnsi="Arial"/>
              </w:rPr>
              <w:t>professionally within a team, showing leadership skills as appropriate, managing conflict and meeting obligations.</w:t>
            </w:r>
            <w:r w:rsidRPr="00422402">
              <w:rPr>
                <w:rFonts w:ascii="Arial" w:hAnsi="Arial"/>
                <w:sz w:val="20"/>
              </w:rPr>
              <w:t xml:space="preserve"> </w:t>
            </w:r>
            <w:r w:rsidRPr="00422402">
              <w:rPr>
                <w:rFonts w:ascii="Arial" w:hAnsi="Arial"/>
              </w:rPr>
              <w:t xml:space="preserve">Demonstrates </w:t>
            </w:r>
            <w:r w:rsidRPr="00422402">
              <w:rPr>
                <w:rFonts w:ascii="Arial" w:hAnsi="Arial"/>
                <w:sz w:val="20"/>
              </w:rPr>
              <w:t>excellent</w:t>
            </w:r>
            <w:r w:rsidRPr="00422402">
              <w:rPr>
                <w:rFonts w:ascii="Arial" w:hAnsi="Arial"/>
              </w:rPr>
              <w:t xml:space="preserve"> graduate employment skills</w:t>
            </w:r>
            <w:r w:rsidRPr="00422402">
              <w:rPr>
                <w:rFonts w:ascii="Arial" w:hAnsi="Arial"/>
                <w:sz w:val="20"/>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422402" w:rsidR="00C073F1" w:rsidP="0050796C" w:rsidRDefault="00C073F1" w14:paraId="76F73D5D" w14:textId="77777777">
            <w:pPr>
              <w:rPr>
                <w:rFonts w:ascii="Arial" w:hAnsi="Arial"/>
              </w:rPr>
            </w:pPr>
            <w:r w:rsidRPr="00422402">
              <w:rPr>
                <w:rFonts w:ascii="Arial" w:hAnsi="Arial"/>
              </w:rPr>
              <w:t xml:space="preserve">Can communicate with an exceptionally high level of </w:t>
            </w:r>
            <w:r w:rsidRPr="00422402">
              <w:rPr>
                <w:rFonts w:ascii="Arial" w:hAnsi="Arial"/>
              </w:rPr>
              <w:t xml:space="preserve">professionalism. </w:t>
            </w:r>
          </w:p>
          <w:p w:rsidRPr="00422402" w:rsidR="00C073F1" w:rsidP="0050796C" w:rsidRDefault="00C073F1" w14:paraId="05FA02D0" w14:textId="77777777">
            <w:pPr>
              <w:rPr>
                <w:rFonts w:ascii="Arial" w:hAnsi="Arial"/>
              </w:rPr>
            </w:pPr>
            <w:r w:rsidRPr="00422402">
              <w:rPr>
                <w:rFonts w:ascii="Arial" w:hAnsi="Arial"/>
              </w:rPr>
              <w:t>Work is exceptionally coherent, very fluent and is presented professionally.</w:t>
            </w:r>
            <w:r w:rsidRPr="00422402">
              <w:rPr>
                <w:rFonts w:ascii="Arial" w:hAnsi="Arial"/>
                <w:sz w:val="20"/>
              </w:rPr>
              <w:t xml:space="preserve"> </w:t>
            </w:r>
            <w:r w:rsidRPr="00422402">
              <w:rPr>
                <w:rFonts w:ascii="Arial" w:hAnsi="Arial"/>
              </w:rPr>
              <w:t>Can work exceptionally well and professionally within a team, showing advanced leadership skills.</w:t>
            </w:r>
            <w:r w:rsidRPr="00422402">
              <w:rPr>
                <w:sz w:val="20"/>
              </w:rPr>
              <w:t xml:space="preserve"> </w:t>
            </w:r>
            <w:r w:rsidRPr="00422402">
              <w:rPr>
                <w:rFonts w:ascii="Arial" w:hAnsi="Arial"/>
              </w:rPr>
              <w:t xml:space="preserve">Demonstrates </w:t>
            </w:r>
            <w:r w:rsidRPr="00422402">
              <w:rPr>
                <w:rFonts w:ascii="Arial" w:hAnsi="Arial"/>
                <w:sz w:val="20"/>
              </w:rPr>
              <w:t>exceptional graduate employment skills and an appetite for further development.</w:t>
            </w:r>
          </w:p>
        </w:tc>
      </w:tr>
    </w:tbl>
    <w:p w:rsidRPr="00A406E5" w:rsidR="00C073F1" w:rsidP="00422402" w:rsidRDefault="00C073F1" w14:paraId="400064C1" w14:textId="77777777">
      <w:pPr>
        <w:spacing w:before="100" w:after="100"/>
        <w:rPr>
          <w:rFonts w:ascii="Arial" w:hAnsi="Arial" w:cs="Arial"/>
          <w:color w:val="303B44"/>
          <w:sz w:val="22"/>
          <w:szCs w:val="22"/>
        </w:rPr>
      </w:pPr>
    </w:p>
    <w:p w:rsidR="00995D51" w:rsidP="00422402" w:rsidRDefault="00995D51" w14:paraId="6A260E69" w14:textId="77777777">
      <w:pPr>
        <w:spacing w:before="100" w:after="100"/>
        <w:rPr>
          <w:rFonts w:ascii="Arial" w:hAnsi="Arial" w:cs="Arial"/>
          <w:color w:val="303B44"/>
          <w:sz w:val="22"/>
          <w:szCs w:val="22"/>
        </w:rPr>
      </w:pPr>
    </w:p>
    <w:p w:rsidR="00975DEE" w:rsidP="00422402" w:rsidRDefault="00975DEE" w14:paraId="5103CB3A" w14:textId="77777777">
      <w:pPr>
        <w:spacing w:before="100" w:after="100"/>
        <w:rPr>
          <w:rFonts w:ascii="Arial" w:hAnsi="Arial" w:cs="Arial"/>
          <w:color w:val="303B44"/>
          <w:sz w:val="22"/>
          <w:szCs w:val="22"/>
        </w:rPr>
      </w:pPr>
    </w:p>
    <w:p w:rsidR="00975DEE" w:rsidP="00422402" w:rsidRDefault="00975DEE" w14:paraId="19985E4B" w14:textId="77777777">
      <w:pPr>
        <w:spacing w:before="100" w:after="100"/>
        <w:rPr>
          <w:rFonts w:ascii="Arial" w:hAnsi="Arial" w:cs="Arial"/>
          <w:color w:val="303B44"/>
          <w:sz w:val="22"/>
          <w:szCs w:val="22"/>
        </w:rPr>
      </w:pPr>
    </w:p>
    <w:p w:rsidR="00975DEE" w:rsidP="00422402" w:rsidRDefault="00975DEE" w14:paraId="05661E25" w14:textId="77777777">
      <w:pPr>
        <w:spacing w:before="100" w:after="100"/>
        <w:rPr>
          <w:rFonts w:ascii="Arial" w:hAnsi="Arial" w:cs="Arial"/>
          <w:color w:val="303B44"/>
          <w:sz w:val="22"/>
          <w:szCs w:val="22"/>
        </w:rPr>
      </w:pPr>
    </w:p>
    <w:p w:rsidR="00975DEE" w:rsidP="00422402" w:rsidRDefault="00975DEE" w14:paraId="399F1C14" w14:textId="77777777">
      <w:pPr>
        <w:spacing w:before="100" w:after="100"/>
        <w:rPr>
          <w:rFonts w:ascii="Arial" w:hAnsi="Arial" w:cs="Arial"/>
          <w:color w:val="303B44"/>
          <w:sz w:val="22"/>
          <w:szCs w:val="22"/>
        </w:rPr>
      </w:pPr>
    </w:p>
    <w:p w:rsidR="00975DEE" w:rsidP="00422402" w:rsidRDefault="00975DEE" w14:paraId="2804EC4E" w14:textId="77777777">
      <w:pPr>
        <w:spacing w:before="100" w:after="100"/>
        <w:rPr>
          <w:rFonts w:ascii="Arial" w:hAnsi="Arial" w:cs="Arial"/>
          <w:color w:val="303B44"/>
          <w:sz w:val="22"/>
          <w:szCs w:val="22"/>
        </w:rPr>
      </w:pPr>
    </w:p>
    <w:p w:rsidRPr="00196EDA" w:rsidR="00196EDA" w:rsidP="00196EDA" w:rsidRDefault="00975DEE" w14:paraId="3F556D07" w14:textId="77777777">
      <w:pPr>
        <w:rPr>
          <w:rFonts w:ascii="Arial" w:hAnsi="Arial" w:cs="Arial"/>
          <w:b/>
          <w:sz w:val="20"/>
          <w:szCs w:val="20"/>
        </w:rPr>
      </w:pPr>
      <w:r w:rsidRPr="00422402">
        <w:rPr>
          <w:rFonts w:ascii="Arial" w:hAnsi="Arial"/>
          <w:b/>
          <w:sz w:val="20"/>
        </w:rPr>
        <w:t>THIS DOCUMENT IS ALSO AVAILABLE IN WELSH</w:t>
      </w:r>
    </w:p>
    <w:p w:rsidR="00337F94" w:rsidP="001D0D0C" w:rsidRDefault="00337F94" w14:paraId="4B446DB3" w14:textId="77777777">
      <w:pPr>
        <w:rPr>
          <w:rFonts w:ascii="Arial" w:hAnsi="Arial" w:cs="Arial"/>
        </w:rPr>
      </w:pPr>
    </w:p>
    <w:p w:rsidR="00337F94" w:rsidP="001D0D0C" w:rsidRDefault="00337F94" w14:paraId="1B3142CC" w14:textId="77777777">
      <w:pPr>
        <w:rPr>
          <w:rFonts w:ascii="Arial" w:hAnsi="Arial" w:cs="Arial"/>
          <w:vanish/>
        </w:rPr>
        <w:sectPr w:rsidR="00337F94" w:rsidSect="00337F94">
          <w:pgSz w:w="16834" w:h="11894" w:orient="landscape"/>
          <w:pgMar w:top="720" w:right="720" w:bottom="720" w:left="720" w:header="706" w:footer="706" w:gutter="0"/>
          <w:paperSrc w:first="1" w:other="1"/>
          <w:cols w:space="720"/>
          <w:docGrid w:linePitch="326"/>
        </w:sectPr>
      </w:pPr>
    </w:p>
    <w:p w:rsidR="00337F94" w:rsidP="001D0D0C" w:rsidRDefault="00337F94" w14:paraId="4BDC4C9F" w14:textId="77777777">
      <w:pPr>
        <w:rPr>
          <w:rFonts w:ascii="Arial" w:hAnsi="Arial" w:cs="Arial"/>
          <w:vanish/>
        </w:rPr>
        <w:sectPr w:rsidR="00337F94" w:rsidSect="00337F94">
          <w:pgSz w:w="16834" w:h="11894" w:orient="landscape"/>
          <w:pgMar w:top="720" w:right="720" w:bottom="720" w:left="720" w:header="706" w:footer="706" w:gutter="0"/>
          <w:paperSrc w:first="1" w:other="1"/>
          <w:cols w:space="720"/>
          <w:docGrid w:linePitch="326"/>
        </w:sectPr>
      </w:pPr>
    </w:p>
    <w:p w:rsidR="001D0D0C" w:rsidP="001D0D0C" w:rsidRDefault="001D0D0C" w14:paraId="5D7458A9" w14:textId="77777777">
      <w:pPr>
        <w:rPr>
          <w:rFonts w:ascii="Arial" w:hAnsi="Arial" w:cs="Arial"/>
          <w:vanish/>
        </w:rPr>
        <w:sectPr w:rsidR="001D0D0C" w:rsidSect="00C073F1">
          <w:pgSz w:w="16834" w:h="11894" w:orient="landscape"/>
          <w:pgMar w:top="720" w:right="720" w:bottom="720" w:left="720" w:header="706" w:footer="706" w:gutter="0"/>
          <w:paperSrc w:first="1" w:other="1"/>
          <w:cols w:space="720"/>
          <w:docGrid w:linePitch="272"/>
        </w:sectPr>
      </w:pPr>
    </w:p>
    <w:p w:rsidRPr="00422402" w:rsidR="00975DEE" w:rsidP="00975DEE" w:rsidRDefault="00975DEE" w14:paraId="5FEA3949" w14:textId="537A309F">
      <w:pPr>
        <w:rPr>
          <w:rFonts w:ascii="Arial" w:hAnsi="Arial"/>
          <w:vanish/>
        </w:rPr>
      </w:pPr>
    </w:p>
    <w:sectPr w:rsidRPr="00422402" w:rsidR="00975DEE" w:rsidSect="0042240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111963" w:rsidRDefault="00111963" w14:paraId="231A8D79" w14:textId="77777777">
      <w:r>
        <w:separator/>
      </w:r>
    </w:p>
  </w:endnote>
  <w:endnote w:type="continuationSeparator" w:id="0">
    <w:p w:rsidR="00111963" w:rsidRDefault="00111963" w14:paraId="68504DE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w:altName w:val="Sylfaen"/>
    <w:panose1 w:val="020B0604020202020204"/>
    <w:charset w:val="00"/>
    <w:family w:val="roman"/>
    <w:pitch w:val="variable"/>
    <w:sig w:usb0="E0002EFF" w:usb1="C000785B" w:usb2="00000009" w:usb3="00000000" w:csb0="000001FF" w:csb1="00000000"/>
  </w:font>
  <w:font w:name="ヒラギノ角ゴ Pro W3">
    <w:altName w:val="Yu Gothic"/>
    <w:panose1 w:val="020B0604020202020204"/>
    <w:charset w:val="80"/>
    <w:family w:val="swiss"/>
    <w:pitch w:val="variable"/>
    <w:sig w:usb0="E00002FF" w:usb1="7AC7FFFF" w:usb2="00000012" w:usb3="00000000" w:csb0="0002000D"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111963" w:rsidRDefault="00111963" w14:paraId="24E8F375" w14:textId="77777777">
      <w:r>
        <w:separator/>
      </w:r>
    </w:p>
  </w:footnote>
  <w:footnote w:type="continuationSeparator" w:id="0">
    <w:p w:rsidR="00111963" w:rsidRDefault="00111963" w14:paraId="36BBF7A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2E4ADE"/>
    <w:multiLevelType w:val="hybridMultilevel"/>
    <w:tmpl w:val="1E0044A0"/>
    <w:lvl w:ilvl="0" w:tplc="08090001">
      <w:start w:val="1"/>
      <w:numFmt w:val="bullet"/>
      <w:lvlText w:val=""/>
      <w:lvlJc w:val="left"/>
      <w:pPr>
        <w:ind w:left="720" w:hanging="360"/>
      </w:pPr>
      <w:rPr>
        <w:rFonts w:hint="default" w:ascii="Symbol" w:hAnsi="Symbol"/>
      </w:rPr>
    </w:lvl>
    <w:lvl w:ilvl="1" w:tplc="1DD61A0A">
      <w:numFmt w:val="bullet"/>
      <w:lvlText w:val="-"/>
      <w:lvlJc w:val="left"/>
      <w:pPr>
        <w:ind w:left="1440" w:hanging="360"/>
      </w:pPr>
      <w:rPr>
        <w:rFonts w:hint="default" w:ascii="Arial" w:hAnsi="Arial" w:cs="Arial" w:eastAsiaTheme="minorHAnsi"/>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6525AD"/>
    <w:multiLevelType w:val="multilevel"/>
    <w:tmpl w:val="51CC4D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1A11C0F"/>
    <w:multiLevelType w:val="hybridMultilevel"/>
    <w:tmpl w:val="35F0C9C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DB932BD"/>
    <w:multiLevelType w:val="multilevel"/>
    <w:tmpl w:val="982EBE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43BF3A8B"/>
    <w:multiLevelType w:val="hybridMultilevel"/>
    <w:tmpl w:val="B9FA276E"/>
    <w:lvl w:ilvl="0" w:tplc="08090001">
      <w:start w:val="1"/>
      <w:numFmt w:val="bullet"/>
      <w:lvlText w:val=""/>
      <w:lvlJc w:val="left"/>
      <w:pPr>
        <w:ind w:left="1065" w:hanging="360"/>
      </w:pPr>
      <w:rPr>
        <w:rFonts w:hint="default" w:ascii="Symbol" w:hAnsi="Symbol"/>
      </w:rPr>
    </w:lvl>
    <w:lvl w:ilvl="1" w:tplc="08090003" w:tentative="1">
      <w:start w:val="1"/>
      <w:numFmt w:val="bullet"/>
      <w:lvlText w:val="o"/>
      <w:lvlJc w:val="left"/>
      <w:pPr>
        <w:ind w:left="1785" w:hanging="360"/>
      </w:pPr>
      <w:rPr>
        <w:rFonts w:hint="default" w:ascii="Courier New" w:hAnsi="Courier New" w:cs="Courier New"/>
      </w:rPr>
    </w:lvl>
    <w:lvl w:ilvl="2" w:tplc="08090005" w:tentative="1">
      <w:start w:val="1"/>
      <w:numFmt w:val="bullet"/>
      <w:lvlText w:val=""/>
      <w:lvlJc w:val="left"/>
      <w:pPr>
        <w:ind w:left="2505" w:hanging="360"/>
      </w:pPr>
      <w:rPr>
        <w:rFonts w:hint="default" w:ascii="Wingdings" w:hAnsi="Wingdings"/>
      </w:rPr>
    </w:lvl>
    <w:lvl w:ilvl="3" w:tplc="08090001" w:tentative="1">
      <w:start w:val="1"/>
      <w:numFmt w:val="bullet"/>
      <w:lvlText w:val=""/>
      <w:lvlJc w:val="left"/>
      <w:pPr>
        <w:ind w:left="3225" w:hanging="360"/>
      </w:pPr>
      <w:rPr>
        <w:rFonts w:hint="default" w:ascii="Symbol" w:hAnsi="Symbol"/>
      </w:rPr>
    </w:lvl>
    <w:lvl w:ilvl="4" w:tplc="08090003" w:tentative="1">
      <w:start w:val="1"/>
      <w:numFmt w:val="bullet"/>
      <w:lvlText w:val="o"/>
      <w:lvlJc w:val="left"/>
      <w:pPr>
        <w:ind w:left="3945" w:hanging="360"/>
      </w:pPr>
      <w:rPr>
        <w:rFonts w:hint="default" w:ascii="Courier New" w:hAnsi="Courier New" w:cs="Courier New"/>
      </w:rPr>
    </w:lvl>
    <w:lvl w:ilvl="5" w:tplc="08090005" w:tentative="1">
      <w:start w:val="1"/>
      <w:numFmt w:val="bullet"/>
      <w:lvlText w:val=""/>
      <w:lvlJc w:val="left"/>
      <w:pPr>
        <w:ind w:left="4665" w:hanging="360"/>
      </w:pPr>
      <w:rPr>
        <w:rFonts w:hint="default" w:ascii="Wingdings" w:hAnsi="Wingdings"/>
      </w:rPr>
    </w:lvl>
    <w:lvl w:ilvl="6" w:tplc="08090001" w:tentative="1">
      <w:start w:val="1"/>
      <w:numFmt w:val="bullet"/>
      <w:lvlText w:val=""/>
      <w:lvlJc w:val="left"/>
      <w:pPr>
        <w:ind w:left="5385" w:hanging="360"/>
      </w:pPr>
      <w:rPr>
        <w:rFonts w:hint="default" w:ascii="Symbol" w:hAnsi="Symbol"/>
      </w:rPr>
    </w:lvl>
    <w:lvl w:ilvl="7" w:tplc="08090003" w:tentative="1">
      <w:start w:val="1"/>
      <w:numFmt w:val="bullet"/>
      <w:lvlText w:val="o"/>
      <w:lvlJc w:val="left"/>
      <w:pPr>
        <w:ind w:left="6105" w:hanging="360"/>
      </w:pPr>
      <w:rPr>
        <w:rFonts w:hint="default" w:ascii="Courier New" w:hAnsi="Courier New" w:cs="Courier New"/>
      </w:rPr>
    </w:lvl>
    <w:lvl w:ilvl="8" w:tplc="08090005" w:tentative="1">
      <w:start w:val="1"/>
      <w:numFmt w:val="bullet"/>
      <w:lvlText w:val=""/>
      <w:lvlJc w:val="left"/>
      <w:pPr>
        <w:ind w:left="6825"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842889"/>
    <w:multiLevelType w:val="hybridMultilevel"/>
    <w:tmpl w:val="8BC0AF6A"/>
    <w:lvl w:ilvl="0" w:tplc="FFFFFFF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6C04F87"/>
    <w:multiLevelType w:val="multilevel"/>
    <w:tmpl w:val="5AFCF1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3459D2"/>
    <w:multiLevelType w:val="multilevel"/>
    <w:tmpl w:val="375AED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6DDD7FB3"/>
    <w:multiLevelType w:val="multilevel"/>
    <w:tmpl w:val="7BEEC7F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1"/>
  </w:num>
  <w:num w:numId="2" w16cid:durableId="1697583224">
    <w:abstractNumId w:val="12"/>
  </w:num>
  <w:num w:numId="3" w16cid:durableId="1129662898">
    <w:abstractNumId w:val="26"/>
  </w:num>
  <w:num w:numId="4" w16cid:durableId="1149709272">
    <w:abstractNumId w:val="16"/>
  </w:num>
  <w:num w:numId="5" w16cid:durableId="578830593">
    <w:abstractNumId w:val="9"/>
  </w:num>
  <w:num w:numId="6" w16cid:durableId="905066771">
    <w:abstractNumId w:val="25"/>
  </w:num>
  <w:num w:numId="7" w16cid:durableId="112411671">
    <w:abstractNumId w:val="2"/>
  </w:num>
  <w:num w:numId="8" w16cid:durableId="785201029">
    <w:abstractNumId w:val="22"/>
  </w:num>
  <w:num w:numId="9" w16cid:durableId="1702122028">
    <w:abstractNumId w:val="13"/>
  </w:num>
  <w:num w:numId="10" w16cid:durableId="875317057">
    <w:abstractNumId w:val="5"/>
  </w:num>
  <w:num w:numId="11" w16cid:durableId="646278689">
    <w:abstractNumId w:val="6"/>
  </w:num>
  <w:num w:numId="12" w16cid:durableId="571963626">
    <w:abstractNumId w:val="11"/>
  </w:num>
  <w:num w:numId="13" w16cid:durableId="1673995786">
    <w:abstractNumId w:val="20"/>
  </w:num>
  <w:num w:numId="14" w16cid:durableId="1807967875">
    <w:abstractNumId w:val="3"/>
  </w:num>
  <w:num w:numId="15" w16cid:durableId="500390440">
    <w:abstractNumId w:val="0"/>
  </w:num>
  <w:num w:numId="16" w16cid:durableId="507791675">
    <w:abstractNumId w:val="8"/>
  </w:num>
  <w:num w:numId="17" w16cid:durableId="886376360">
    <w:abstractNumId w:val="10"/>
  </w:num>
  <w:num w:numId="18" w16cid:durableId="384988099">
    <w:abstractNumId w:val="4"/>
  </w:num>
  <w:num w:numId="19" w16cid:durableId="2100560566">
    <w:abstractNumId w:val="17"/>
  </w:num>
  <w:num w:numId="20" w16cid:durableId="1004016076">
    <w:abstractNumId w:val="23"/>
  </w:num>
  <w:num w:numId="21" w16cid:durableId="1062754795">
    <w:abstractNumId w:val="7"/>
  </w:num>
  <w:num w:numId="22" w16cid:durableId="1011026741">
    <w:abstractNumId w:val="24"/>
  </w:num>
  <w:num w:numId="23" w16cid:durableId="1987775556">
    <w:abstractNumId w:val="19"/>
  </w:num>
  <w:num w:numId="24" w16cid:durableId="1732919135">
    <w:abstractNumId w:val="14"/>
  </w:num>
  <w:num w:numId="25" w16cid:durableId="1012144994">
    <w:abstractNumId w:val="15"/>
  </w:num>
  <w:num w:numId="26" w16cid:durableId="2061047979">
    <w:abstractNumId w:val="21"/>
  </w:num>
  <w:num w:numId="27" w16cid:durableId="1270166761">
    <w:abstractNumId w:val="18"/>
  </w:num>
</w:numbering>
</file>

<file path=word/settings.xml><?xml version="1.0" encoding="utf-8"?>
<w:settings xmlns:wp14="http://schemas.microsoft.com/office/word/2010/wordprocessingDrawing"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zoom w:percent="15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3B79"/>
    <w:rsid w:val="000402BA"/>
    <w:rsid w:val="00047241"/>
    <w:rsid w:val="00050644"/>
    <w:rsid w:val="000531AC"/>
    <w:rsid w:val="00054DE9"/>
    <w:rsid w:val="00062541"/>
    <w:rsid w:val="0006261E"/>
    <w:rsid w:val="000706EA"/>
    <w:rsid w:val="00072837"/>
    <w:rsid w:val="00072CE4"/>
    <w:rsid w:val="00073A54"/>
    <w:rsid w:val="000822E5"/>
    <w:rsid w:val="000971FC"/>
    <w:rsid w:val="000A2A3A"/>
    <w:rsid w:val="000A492A"/>
    <w:rsid w:val="000A63C5"/>
    <w:rsid w:val="000C58E2"/>
    <w:rsid w:val="000D2F80"/>
    <w:rsid w:val="000E3385"/>
    <w:rsid w:val="000E413A"/>
    <w:rsid w:val="000E6190"/>
    <w:rsid w:val="000F5095"/>
    <w:rsid w:val="000F5AA3"/>
    <w:rsid w:val="00100396"/>
    <w:rsid w:val="00100B5C"/>
    <w:rsid w:val="00103507"/>
    <w:rsid w:val="001106E9"/>
    <w:rsid w:val="00110929"/>
    <w:rsid w:val="00111963"/>
    <w:rsid w:val="00124CA5"/>
    <w:rsid w:val="001308EF"/>
    <w:rsid w:val="00134F77"/>
    <w:rsid w:val="00145B39"/>
    <w:rsid w:val="0015033B"/>
    <w:rsid w:val="00152E9D"/>
    <w:rsid w:val="00154487"/>
    <w:rsid w:val="00156A15"/>
    <w:rsid w:val="00171AE9"/>
    <w:rsid w:val="0017512A"/>
    <w:rsid w:val="00192D2F"/>
    <w:rsid w:val="00196958"/>
    <w:rsid w:val="00196EDA"/>
    <w:rsid w:val="00197D91"/>
    <w:rsid w:val="001A1E39"/>
    <w:rsid w:val="001A24F3"/>
    <w:rsid w:val="001B405C"/>
    <w:rsid w:val="001B5F45"/>
    <w:rsid w:val="001D0D0C"/>
    <w:rsid w:val="001D3B29"/>
    <w:rsid w:val="001E1050"/>
    <w:rsid w:val="001E1E1F"/>
    <w:rsid w:val="001E2007"/>
    <w:rsid w:val="001E57C1"/>
    <w:rsid w:val="001F07EF"/>
    <w:rsid w:val="001F41E4"/>
    <w:rsid w:val="001F50B6"/>
    <w:rsid w:val="001F6D7A"/>
    <w:rsid w:val="002060DE"/>
    <w:rsid w:val="002078BF"/>
    <w:rsid w:val="0021246A"/>
    <w:rsid w:val="0021264F"/>
    <w:rsid w:val="002156F7"/>
    <w:rsid w:val="0022746E"/>
    <w:rsid w:val="00235F71"/>
    <w:rsid w:val="002444CA"/>
    <w:rsid w:val="002570CA"/>
    <w:rsid w:val="00260DE6"/>
    <w:rsid w:val="00264D87"/>
    <w:rsid w:val="0026761D"/>
    <w:rsid w:val="00273FEE"/>
    <w:rsid w:val="0028204E"/>
    <w:rsid w:val="0028591B"/>
    <w:rsid w:val="00291841"/>
    <w:rsid w:val="002A05FD"/>
    <w:rsid w:val="002A2256"/>
    <w:rsid w:val="002A2A13"/>
    <w:rsid w:val="002C449B"/>
    <w:rsid w:val="002C6040"/>
    <w:rsid w:val="002C6CBE"/>
    <w:rsid w:val="002D5B3F"/>
    <w:rsid w:val="002E1BFC"/>
    <w:rsid w:val="002E272E"/>
    <w:rsid w:val="002F40E7"/>
    <w:rsid w:val="002F5778"/>
    <w:rsid w:val="002F74A0"/>
    <w:rsid w:val="00307F21"/>
    <w:rsid w:val="003223E0"/>
    <w:rsid w:val="00337F94"/>
    <w:rsid w:val="00352C4A"/>
    <w:rsid w:val="00362560"/>
    <w:rsid w:val="003732FD"/>
    <w:rsid w:val="003753B2"/>
    <w:rsid w:val="00376559"/>
    <w:rsid w:val="00382BAA"/>
    <w:rsid w:val="00384D73"/>
    <w:rsid w:val="00393EB6"/>
    <w:rsid w:val="003A3CE5"/>
    <w:rsid w:val="003A44B7"/>
    <w:rsid w:val="003B2C7A"/>
    <w:rsid w:val="003B366F"/>
    <w:rsid w:val="003B3F9D"/>
    <w:rsid w:val="003B6C95"/>
    <w:rsid w:val="003C0EBB"/>
    <w:rsid w:val="003C7AED"/>
    <w:rsid w:val="003D5086"/>
    <w:rsid w:val="003E1105"/>
    <w:rsid w:val="003E1793"/>
    <w:rsid w:val="003E5751"/>
    <w:rsid w:val="004046A9"/>
    <w:rsid w:val="00404C50"/>
    <w:rsid w:val="00422402"/>
    <w:rsid w:val="00423934"/>
    <w:rsid w:val="00426244"/>
    <w:rsid w:val="00440AED"/>
    <w:rsid w:val="004454F4"/>
    <w:rsid w:val="00451092"/>
    <w:rsid w:val="00456DA3"/>
    <w:rsid w:val="004613FE"/>
    <w:rsid w:val="004704B4"/>
    <w:rsid w:val="00470A38"/>
    <w:rsid w:val="00473E63"/>
    <w:rsid w:val="004830CB"/>
    <w:rsid w:val="004874DE"/>
    <w:rsid w:val="00494E14"/>
    <w:rsid w:val="00495DBD"/>
    <w:rsid w:val="004A2442"/>
    <w:rsid w:val="004B5334"/>
    <w:rsid w:val="004B6C14"/>
    <w:rsid w:val="004C4F19"/>
    <w:rsid w:val="004D5E9B"/>
    <w:rsid w:val="004D63D9"/>
    <w:rsid w:val="004E049D"/>
    <w:rsid w:val="004E6585"/>
    <w:rsid w:val="004F1B10"/>
    <w:rsid w:val="0050249F"/>
    <w:rsid w:val="00524566"/>
    <w:rsid w:val="00525E0E"/>
    <w:rsid w:val="00530BEF"/>
    <w:rsid w:val="005331D2"/>
    <w:rsid w:val="005470F6"/>
    <w:rsid w:val="00552351"/>
    <w:rsid w:val="00561F00"/>
    <w:rsid w:val="00562C4E"/>
    <w:rsid w:val="00562DEC"/>
    <w:rsid w:val="00576AB4"/>
    <w:rsid w:val="00577917"/>
    <w:rsid w:val="00590667"/>
    <w:rsid w:val="005969E2"/>
    <w:rsid w:val="005A1689"/>
    <w:rsid w:val="005A3D76"/>
    <w:rsid w:val="005B61CD"/>
    <w:rsid w:val="005C10B9"/>
    <w:rsid w:val="005C4913"/>
    <w:rsid w:val="005D1D58"/>
    <w:rsid w:val="005D432C"/>
    <w:rsid w:val="005D7936"/>
    <w:rsid w:val="005E0883"/>
    <w:rsid w:val="005E285E"/>
    <w:rsid w:val="005E72F8"/>
    <w:rsid w:val="005F0579"/>
    <w:rsid w:val="005F3485"/>
    <w:rsid w:val="005F3A53"/>
    <w:rsid w:val="006051C5"/>
    <w:rsid w:val="006062A3"/>
    <w:rsid w:val="00610E08"/>
    <w:rsid w:val="006140BF"/>
    <w:rsid w:val="006161BE"/>
    <w:rsid w:val="00620787"/>
    <w:rsid w:val="00622DB4"/>
    <w:rsid w:val="00631D7A"/>
    <w:rsid w:val="00632434"/>
    <w:rsid w:val="0063478F"/>
    <w:rsid w:val="00644256"/>
    <w:rsid w:val="006549E8"/>
    <w:rsid w:val="00661D6F"/>
    <w:rsid w:val="006628E9"/>
    <w:rsid w:val="0066725E"/>
    <w:rsid w:val="006716C7"/>
    <w:rsid w:val="006741E1"/>
    <w:rsid w:val="00681208"/>
    <w:rsid w:val="00681FA9"/>
    <w:rsid w:val="00691EA9"/>
    <w:rsid w:val="006934D4"/>
    <w:rsid w:val="006A6DC3"/>
    <w:rsid w:val="006B656F"/>
    <w:rsid w:val="006C1480"/>
    <w:rsid w:val="006C513A"/>
    <w:rsid w:val="006D49ED"/>
    <w:rsid w:val="006D55CE"/>
    <w:rsid w:val="006D637A"/>
    <w:rsid w:val="006D6B5E"/>
    <w:rsid w:val="006D6F24"/>
    <w:rsid w:val="006E3E4E"/>
    <w:rsid w:val="006F0572"/>
    <w:rsid w:val="006F45BF"/>
    <w:rsid w:val="006F60E0"/>
    <w:rsid w:val="006F6F48"/>
    <w:rsid w:val="00702F71"/>
    <w:rsid w:val="007120DA"/>
    <w:rsid w:val="007355A3"/>
    <w:rsid w:val="007366DF"/>
    <w:rsid w:val="00736E9F"/>
    <w:rsid w:val="007565C4"/>
    <w:rsid w:val="00757839"/>
    <w:rsid w:val="0076320A"/>
    <w:rsid w:val="00770C81"/>
    <w:rsid w:val="007876BA"/>
    <w:rsid w:val="00791024"/>
    <w:rsid w:val="00793F0A"/>
    <w:rsid w:val="007A2657"/>
    <w:rsid w:val="007B5032"/>
    <w:rsid w:val="007C682C"/>
    <w:rsid w:val="007D2385"/>
    <w:rsid w:val="007D788D"/>
    <w:rsid w:val="007E3459"/>
    <w:rsid w:val="007E6F99"/>
    <w:rsid w:val="007F214F"/>
    <w:rsid w:val="00800069"/>
    <w:rsid w:val="008042F0"/>
    <w:rsid w:val="00814A3F"/>
    <w:rsid w:val="008310A0"/>
    <w:rsid w:val="00835D29"/>
    <w:rsid w:val="00840773"/>
    <w:rsid w:val="008428A6"/>
    <w:rsid w:val="00842E7F"/>
    <w:rsid w:val="00843463"/>
    <w:rsid w:val="00852933"/>
    <w:rsid w:val="008566E5"/>
    <w:rsid w:val="008566FE"/>
    <w:rsid w:val="008646B5"/>
    <w:rsid w:val="00865B46"/>
    <w:rsid w:val="00881166"/>
    <w:rsid w:val="00887D19"/>
    <w:rsid w:val="00896134"/>
    <w:rsid w:val="008A26CA"/>
    <w:rsid w:val="008A62BC"/>
    <w:rsid w:val="008B43E7"/>
    <w:rsid w:val="008B6CBB"/>
    <w:rsid w:val="008D4D39"/>
    <w:rsid w:val="008D55BF"/>
    <w:rsid w:val="008D763F"/>
    <w:rsid w:val="008E4F2A"/>
    <w:rsid w:val="008E610E"/>
    <w:rsid w:val="008F036F"/>
    <w:rsid w:val="008F1308"/>
    <w:rsid w:val="008F78C2"/>
    <w:rsid w:val="00904568"/>
    <w:rsid w:val="00904DDE"/>
    <w:rsid w:val="00907A28"/>
    <w:rsid w:val="00911394"/>
    <w:rsid w:val="00914E3D"/>
    <w:rsid w:val="00923EF2"/>
    <w:rsid w:val="00926D25"/>
    <w:rsid w:val="00926E9D"/>
    <w:rsid w:val="009302D0"/>
    <w:rsid w:val="00932C6E"/>
    <w:rsid w:val="00933F10"/>
    <w:rsid w:val="009433C5"/>
    <w:rsid w:val="00965873"/>
    <w:rsid w:val="00965881"/>
    <w:rsid w:val="0096DF47"/>
    <w:rsid w:val="00975DEE"/>
    <w:rsid w:val="009871FF"/>
    <w:rsid w:val="00990799"/>
    <w:rsid w:val="00995D51"/>
    <w:rsid w:val="009A0631"/>
    <w:rsid w:val="009A479B"/>
    <w:rsid w:val="009A48E9"/>
    <w:rsid w:val="009B10ED"/>
    <w:rsid w:val="009D3EA4"/>
    <w:rsid w:val="009D649C"/>
    <w:rsid w:val="009E20FB"/>
    <w:rsid w:val="009E4BC1"/>
    <w:rsid w:val="009F5CB2"/>
    <w:rsid w:val="00A01F46"/>
    <w:rsid w:val="00A03BB8"/>
    <w:rsid w:val="00A319C8"/>
    <w:rsid w:val="00A3505D"/>
    <w:rsid w:val="00A4036F"/>
    <w:rsid w:val="00A406E5"/>
    <w:rsid w:val="00A42D8E"/>
    <w:rsid w:val="00A4641C"/>
    <w:rsid w:val="00A5516B"/>
    <w:rsid w:val="00A55876"/>
    <w:rsid w:val="00A6043A"/>
    <w:rsid w:val="00A67FB1"/>
    <w:rsid w:val="00A85BFE"/>
    <w:rsid w:val="00AB6FE7"/>
    <w:rsid w:val="00AB72A8"/>
    <w:rsid w:val="00AB7AD7"/>
    <w:rsid w:val="00AC5F32"/>
    <w:rsid w:val="00AD2430"/>
    <w:rsid w:val="00AD76DE"/>
    <w:rsid w:val="00AE41A6"/>
    <w:rsid w:val="00AE7EC0"/>
    <w:rsid w:val="00AF0E34"/>
    <w:rsid w:val="00AF271D"/>
    <w:rsid w:val="00AF56C2"/>
    <w:rsid w:val="00B004E6"/>
    <w:rsid w:val="00B0744D"/>
    <w:rsid w:val="00B07B85"/>
    <w:rsid w:val="00B1410E"/>
    <w:rsid w:val="00B30E3D"/>
    <w:rsid w:val="00B4438C"/>
    <w:rsid w:val="00B46B4C"/>
    <w:rsid w:val="00B50EA8"/>
    <w:rsid w:val="00B64082"/>
    <w:rsid w:val="00B64E14"/>
    <w:rsid w:val="00B72325"/>
    <w:rsid w:val="00B750C2"/>
    <w:rsid w:val="00B81AD3"/>
    <w:rsid w:val="00B829D8"/>
    <w:rsid w:val="00B84B5B"/>
    <w:rsid w:val="00B86446"/>
    <w:rsid w:val="00BA1176"/>
    <w:rsid w:val="00BA4627"/>
    <w:rsid w:val="00BB4504"/>
    <w:rsid w:val="00BC1DD6"/>
    <w:rsid w:val="00BD12A8"/>
    <w:rsid w:val="00BE0B01"/>
    <w:rsid w:val="00BE79C7"/>
    <w:rsid w:val="00BF1185"/>
    <w:rsid w:val="00BF3CB5"/>
    <w:rsid w:val="00C01A3F"/>
    <w:rsid w:val="00C03D25"/>
    <w:rsid w:val="00C073F1"/>
    <w:rsid w:val="00C10E16"/>
    <w:rsid w:val="00C1285B"/>
    <w:rsid w:val="00C1361B"/>
    <w:rsid w:val="00C14E1F"/>
    <w:rsid w:val="00C275FC"/>
    <w:rsid w:val="00C315AF"/>
    <w:rsid w:val="00C31F4A"/>
    <w:rsid w:val="00C36D9A"/>
    <w:rsid w:val="00C44A72"/>
    <w:rsid w:val="00C57A5F"/>
    <w:rsid w:val="00C604A8"/>
    <w:rsid w:val="00C61FC2"/>
    <w:rsid w:val="00C705F9"/>
    <w:rsid w:val="00C7522E"/>
    <w:rsid w:val="00C80F0F"/>
    <w:rsid w:val="00C81C1A"/>
    <w:rsid w:val="00C83B13"/>
    <w:rsid w:val="00C84E70"/>
    <w:rsid w:val="00C8667A"/>
    <w:rsid w:val="00C93BCB"/>
    <w:rsid w:val="00CA2A81"/>
    <w:rsid w:val="00CA6884"/>
    <w:rsid w:val="00CB76CB"/>
    <w:rsid w:val="00CC241A"/>
    <w:rsid w:val="00CC63DD"/>
    <w:rsid w:val="00CC7D1E"/>
    <w:rsid w:val="00CD242D"/>
    <w:rsid w:val="00CD744D"/>
    <w:rsid w:val="00CE4035"/>
    <w:rsid w:val="00CE65AB"/>
    <w:rsid w:val="00CF4266"/>
    <w:rsid w:val="00D14E2A"/>
    <w:rsid w:val="00D22D9C"/>
    <w:rsid w:val="00D23089"/>
    <w:rsid w:val="00D241F1"/>
    <w:rsid w:val="00D275CB"/>
    <w:rsid w:val="00D30DFA"/>
    <w:rsid w:val="00D36D7C"/>
    <w:rsid w:val="00D463A5"/>
    <w:rsid w:val="00D4710D"/>
    <w:rsid w:val="00D47D25"/>
    <w:rsid w:val="00D56346"/>
    <w:rsid w:val="00D6149D"/>
    <w:rsid w:val="00D62ACD"/>
    <w:rsid w:val="00D702DF"/>
    <w:rsid w:val="00D870E8"/>
    <w:rsid w:val="00DA36EE"/>
    <w:rsid w:val="00DB116D"/>
    <w:rsid w:val="00DB5809"/>
    <w:rsid w:val="00DC2251"/>
    <w:rsid w:val="00DD0BBD"/>
    <w:rsid w:val="00DD17CC"/>
    <w:rsid w:val="00DE217A"/>
    <w:rsid w:val="00DE3325"/>
    <w:rsid w:val="00DF321B"/>
    <w:rsid w:val="00E03575"/>
    <w:rsid w:val="00E05287"/>
    <w:rsid w:val="00E104F8"/>
    <w:rsid w:val="00E120FC"/>
    <w:rsid w:val="00E230E0"/>
    <w:rsid w:val="00E2623F"/>
    <w:rsid w:val="00E428BF"/>
    <w:rsid w:val="00E5061C"/>
    <w:rsid w:val="00E51AAC"/>
    <w:rsid w:val="00E66CC0"/>
    <w:rsid w:val="00E728A9"/>
    <w:rsid w:val="00E76C91"/>
    <w:rsid w:val="00E807D9"/>
    <w:rsid w:val="00EA0F4E"/>
    <w:rsid w:val="00EA295B"/>
    <w:rsid w:val="00EA3B9B"/>
    <w:rsid w:val="00EA6801"/>
    <w:rsid w:val="00EB4F96"/>
    <w:rsid w:val="00ED7072"/>
    <w:rsid w:val="00EE0569"/>
    <w:rsid w:val="00EE3132"/>
    <w:rsid w:val="00EE3D9D"/>
    <w:rsid w:val="00EE4ED9"/>
    <w:rsid w:val="00EE6F25"/>
    <w:rsid w:val="00EF4863"/>
    <w:rsid w:val="00F01C5F"/>
    <w:rsid w:val="00F02126"/>
    <w:rsid w:val="00F03D85"/>
    <w:rsid w:val="00F07C8C"/>
    <w:rsid w:val="00F2033E"/>
    <w:rsid w:val="00F249F1"/>
    <w:rsid w:val="00F25B9D"/>
    <w:rsid w:val="00F2664E"/>
    <w:rsid w:val="00F27E5E"/>
    <w:rsid w:val="00F31163"/>
    <w:rsid w:val="00F31C04"/>
    <w:rsid w:val="00F35D12"/>
    <w:rsid w:val="00F37607"/>
    <w:rsid w:val="00F442A7"/>
    <w:rsid w:val="00F46F5C"/>
    <w:rsid w:val="00F47031"/>
    <w:rsid w:val="00F519D9"/>
    <w:rsid w:val="00F57A89"/>
    <w:rsid w:val="00F61A20"/>
    <w:rsid w:val="00F63DD9"/>
    <w:rsid w:val="00F664C3"/>
    <w:rsid w:val="00F66D2F"/>
    <w:rsid w:val="00F67644"/>
    <w:rsid w:val="00F760CE"/>
    <w:rsid w:val="00F8381F"/>
    <w:rsid w:val="00FA04CD"/>
    <w:rsid w:val="00FA25F5"/>
    <w:rsid w:val="00FA2810"/>
    <w:rsid w:val="00FA2F13"/>
    <w:rsid w:val="00FA68F8"/>
    <w:rsid w:val="00FB1DC0"/>
    <w:rsid w:val="00FB3B4E"/>
    <w:rsid w:val="00FB4521"/>
    <w:rsid w:val="00FB4F84"/>
    <w:rsid w:val="00FB5CF8"/>
    <w:rsid w:val="00FD05BA"/>
    <w:rsid w:val="00FE0DB9"/>
    <w:rsid w:val="00FE5651"/>
    <w:rsid w:val="00FF273B"/>
    <w:rsid w:val="00FF4B6E"/>
    <w:rsid w:val="00FF564C"/>
    <w:rsid w:val="037E76F1"/>
    <w:rsid w:val="100C6069"/>
    <w:rsid w:val="14144F5C"/>
    <w:rsid w:val="14547D6A"/>
    <w:rsid w:val="2154E02B"/>
    <w:rsid w:val="227401AB"/>
    <w:rsid w:val="27C02F09"/>
    <w:rsid w:val="35B58737"/>
    <w:rsid w:val="3B452C7A"/>
    <w:rsid w:val="3FFAC1CD"/>
    <w:rsid w:val="4199A502"/>
    <w:rsid w:val="421ED666"/>
    <w:rsid w:val="4D6AB7A3"/>
    <w:rsid w:val="53E64683"/>
    <w:rsid w:val="6B2A328C"/>
    <w:rsid w:val="736C5714"/>
    <w:rsid w:val="76569F57"/>
    <w:rsid w:val="767BE533"/>
    <w:rsid w:val="7694386B"/>
    <w:rsid w:val="7BE62A90"/>
    <w:rsid w:val="7F0F7B5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422402"/>
    <w:rPr>
      <w:sz w:val="24"/>
      <w:szCs w:val="24"/>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rsid w:val="00422402"/>
    <w:pPr>
      <w:keepNext/>
      <w:jc w:val="both"/>
      <w:outlineLvl w:val="1"/>
    </w:pPr>
    <w:rPr>
      <w:rFonts w:asciiTheme="minorHAnsi" w:hAnsiTheme="minorHAnsi"/>
      <w:b/>
      <w:szCs w:val="20"/>
    </w:rPr>
  </w:style>
  <w:style w:type="paragraph" w:styleId="Heading3">
    <w:name w:val="heading 3"/>
    <w:basedOn w:val="Normal"/>
    <w:next w:val="Normal"/>
    <w:qFormat/>
    <w:pPr>
      <w:keepNext/>
      <w:jc w:val="center"/>
      <w:outlineLvl w:val="2"/>
    </w:pPr>
    <w:rPr>
      <w:b/>
      <w:szCs w:val="20"/>
    </w:rPr>
  </w:style>
  <w:style w:type="paragraph" w:styleId="Heading4">
    <w:name w:val="heading 4"/>
    <w:basedOn w:val="Normal"/>
    <w:next w:val="Normal"/>
    <w:link w:val="Heading4Char"/>
    <w:unhideWhenUsed/>
    <w:qFormat/>
    <w:rsid w:val="00422402"/>
    <w:pPr>
      <w:keepNext/>
      <w:keepLines/>
      <w:spacing w:before="40"/>
      <w:outlineLvl w:val="3"/>
    </w:pPr>
    <w:rPr>
      <w:rFonts w:asciiTheme="majorHAnsi" w:hAnsiTheme="majorHAnsi" w:eastAsiaTheme="majorEastAsia" w:cstheme="majorBidi"/>
      <w:i/>
      <w:iCs/>
      <w:color w:val="365F91" w:themeColor="accent1" w:themeShade="BF"/>
      <w:lang w:eastAsia="en-US"/>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Cs w:val="20"/>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nhideWhenUsed/>
    <w:rsid w:val="00422402"/>
    <w:pPr>
      <w:tabs>
        <w:tab w:val="center" w:pos="4680"/>
        <w:tab w:val="right" w:pos="9360"/>
      </w:tabs>
    </w:pPr>
    <w:rPr>
      <w:rFonts w:asciiTheme="minorHAnsi" w:hAnsiTheme="minorHAnsi" w:eastAsiaTheme="minorHAnsi" w:cstheme="minorBidi"/>
      <w:sz w:val="22"/>
      <w:szCs w:val="22"/>
      <w:lang w:eastAsia="en-US"/>
    </w:rPr>
  </w:style>
  <w:style w:type="paragraph" w:styleId="Footer">
    <w:name w:val="footer"/>
    <w:basedOn w:val="Normal"/>
    <w:link w:val="FooterChar"/>
    <w:uiPriority w:val="99"/>
    <w:rsid w:val="00422402"/>
    <w:pPr>
      <w:tabs>
        <w:tab w:val="center" w:pos="4320"/>
        <w:tab w:val="right" w:pos="8640"/>
      </w:tabs>
    </w:pPr>
    <w:rPr>
      <w:rFonts w:ascii="Times" w:hAnsi="Times" w:eastAsia="ヒラギノ角ゴ Pro W3"/>
      <w:color w:val="000000"/>
      <w:lang w:eastAsia="en-US"/>
    </w:rPr>
  </w:style>
  <w:style w:type="paragraph" w:styleId="NormalWeb">
    <w:name w:val="Normal (Web)"/>
    <w:basedOn w:val="Normal"/>
    <w:uiPriority w:val="99"/>
    <w:rsid w:val="00422402"/>
    <w:pPr>
      <w:spacing w:before="100" w:after="100"/>
    </w:pPr>
    <w:rPr>
      <w:szCs w:val="20"/>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422402"/>
    <w:pPr>
      <w:tabs>
        <w:tab w:val="left" w:pos="720"/>
        <w:tab w:val="left" w:pos="1440"/>
      </w:tabs>
    </w:pPr>
    <w:rPr>
      <w:rFonts w:ascii="CG Times (WN)" w:hAnsi="CG Times (WN)"/>
      <w:szCs w:val="20"/>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rPr>
      <w:rFonts w:ascii="Times" w:hAnsi="Times" w:eastAsia="ヒラギノ角ゴ Pro W3"/>
      <w:color w:val="000000"/>
      <w:sz w:val="24"/>
      <w:szCs w:val="24"/>
    </w:rPr>
  </w:style>
  <w:style w:type="character" w:styleId="Heading6Char" w:customStyle="1">
    <w:name w:val="Heading 6 Char"/>
    <w:link w:val="Heading6"/>
    <w:rsid w:val="008A62BC"/>
    <w:rPr>
      <w:rFonts w:ascii="Arial" w:hAnsi="Arial" w:cs="Arial"/>
      <w:b/>
      <w:bCs/>
      <w:sz w:val="24"/>
    </w:rPr>
  </w:style>
  <w:style w:type="paragraph" w:styleId="BulletedList" w:customStyle="1">
    <w:name w:val="Bulleted List"/>
    <w:basedOn w:val="Normal"/>
    <w:rsid w:val="00A03BB8"/>
    <w:pPr>
      <w:numPr>
        <w:numId w:val="5"/>
      </w:numPr>
      <w:spacing w:before="120" w:after="240"/>
    </w:pPr>
    <w:rPr>
      <w:rFonts w:ascii="Verdana" w:hAnsi="Verdana"/>
      <w:sz w:val="16"/>
      <w:lang w:val="en-US" w:eastAsia="en-US"/>
    </w:rPr>
  </w:style>
  <w:style w:type="character" w:styleId="HeaderChar" w:customStyle="1">
    <w:name w:val="Header Char"/>
    <w:basedOn w:val="DefaultParagraphFont"/>
    <w:link w:val="Header"/>
    <w:rsid w:val="00F61A20"/>
    <w:rPr>
      <w:rFonts w:asciiTheme="minorHAnsi" w:hAnsiTheme="minorHAnsi" w:eastAsiaTheme="minorHAnsi" w:cstheme="minorBidi"/>
      <w:sz w:val="22"/>
      <w:szCs w:val="22"/>
    </w:rPr>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Heading2Char" w:customStyle="1">
    <w:name w:val="Heading 2 Char"/>
    <w:basedOn w:val="DefaultParagraphFont"/>
    <w:link w:val="Heading2"/>
    <w:rsid w:val="003A44B7"/>
    <w:rPr>
      <w:rFonts w:asciiTheme="minorHAnsi" w:hAnsiTheme="minorHAnsi"/>
      <w:b/>
      <w:sz w:val="24"/>
      <w:lang w:eastAsia="en-GB"/>
    </w:rPr>
  </w:style>
  <w:style w:type="character" w:styleId="Heading4Char" w:customStyle="1">
    <w:name w:val="Heading 4 Char"/>
    <w:basedOn w:val="DefaultParagraphFont"/>
    <w:link w:val="Heading4"/>
    <w:rsid w:val="003A44B7"/>
    <w:rPr>
      <w:rFonts w:asciiTheme="majorHAnsi" w:hAnsiTheme="majorHAnsi" w:eastAsiaTheme="majorEastAsia" w:cstheme="majorBidi"/>
      <w:i/>
      <w:iCs/>
      <w:color w:val="365F91" w:themeColor="accent1" w:themeShade="BF"/>
      <w:sz w:val="24"/>
      <w:szCs w:val="24"/>
    </w:rPr>
  </w:style>
  <w:style w:type="character" w:styleId="HeaderChar1" w:customStyle="1">
    <w:name w:val="Header Char1"/>
    <w:basedOn w:val="DefaultParagraphFont"/>
    <w:uiPriority w:val="99"/>
    <w:semiHidden/>
    <w:rsid w:val="003A44B7"/>
    <w:rPr>
      <w:rFonts w:ascii="Times New Roman" w:hAnsi="Times New Roman" w:eastAsia="Times New Roman" w:cs="Times New Roman"/>
      <w:sz w:val="24"/>
      <w:szCs w:val="24"/>
      <w:lang w:eastAsia="en-GB"/>
    </w:rPr>
  </w:style>
  <w:style w:type="paragraph" w:styleId="paragraph" w:customStyle="1">
    <w:name w:val="paragraph"/>
    <w:basedOn w:val="Normal"/>
    <w:rsid w:val="00B4438C"/>
    <w:pPr>
      <w:spacing w:before="100" w:beforeAutospacing="1" w:after="100" w:afterAutospacing="1"/>
    </w:pPr>
  </w:style>
  <w:style w:type="character" w:styleId="normaltextrun" w:customStyle="1">
    <w:name w:val="normaltextrun"/>
    <w:basedOn w:val="DefaultParagraphFont"/>
    <w:rsid w:val="003A44B7"/>
  </w:style>
  <w:style w:type="character" w:styleId="eop" w:customStyle="1">
    <w:name w:val="eop"/>
    <w:basedOn w:val="DefaultParagraphFont"/>
    <w:rsid w:val="003A44B7"/>
  </w:style>
  <w:style w:type="character" w:styleId="contextualspellingandgrammarerror" w:customStyle="1">
    <w:name w:val="contextualspellingandgrammarerror"/>
    <w:basedOn w:val="DefaultParagraphFont"/>
    <w:rsid w:val="003A44B7"/>
  </w:style>
  <w:style w:type="character" w:styleId="spellingerror" w:customStyle="1">
    <w:name w:val="spellingerror"/>
    <w:basedOn w:val="DefaultParagraphFont"/>
    <w:rsid w:val="003A44B7"/>
  </w:style>
  <w:style w:type="character" w:styleId="Strong">
    <w:name w:val="Strong"/>
    <w:basedOn w:val="DefaultParagraphFont"/>
    <w:qFormat/>
    <w:rsid w:val="003A44B7"/>
    <w:rPr>
      <w:b/>
      <w:bCs/>
    </w:rPr>
  </w:style>
  <w:style w:type="paragraph" w:styleId="NoSpacing">
    <w:name w:val="No Spacing"/>
    <w:uiPriority w:val="1"/>
    <w:qFormat/>
    <w:rsid w:val="00B4438C"/>
    <w:rPr>
      <w:rFonts w:ascii="Arial" w:hAnsi="Arial"/>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c1c7df237475490219b73749cda9e2c2">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3518271291ee03d7e72afafbac28e0c"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Tracker Updated"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EE Link Sent"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5E1F9662-B87D-4CEF-97F2-7BF8E671ABE6}"/>
</file>

<file path=customXml/itemProps2.xml><?xml version="1.0" encoding="utf-8"?>
<ds:datastoreItem xmlns:ds="http://schemas.openxmlformats.org/officeDocument/2006/customXml" ds:itemID="{6017CE6D-5D94-4E71-95AC-086D3E356EA1}">
  <ds:schemaRefs>
    <ds:schemaRef ds:uri="http://schemas.microsoft.com/sharepoint/v3/contenttype/forms"/>
  </ds:schemaRefs>
</ds:datastoreItem>
</file>

<file path=customXml/itemProps3.xml><?xml version="1.0" encoding="utf-8"?>
<ds:datastoreItem xmlns:ds="http://schemas.openxmlformats.org/officeDocument/2006/customXml" ds:itemID="{1DB76DC4-63B2-4B47-AF94-CC20DF8E58A3}">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Brett Aggersberg</cp:lastModifiedBy>
  <cp:revision>15</cp:revision>
  <cp:lastPrinted>2014-10-10T07:42:00Z</cp:lastPrinted>
  <dcterms:created xsi:type="dcterms:W3CDTF">2015-10-01T16:41:00Z</dcterms:created>
  <dcterms:modified xsi:type="dcterms:W3CDTF">2026-07-02T20:53:30Z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