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68DFD4" w14:textId="77777777" w:rsidR="00541D01" w:rsidRPr="005F53C5" w:rsidRDefault="00541D01" w:rsidP="007616D7">
      <w:pPr>
        <w:ind w:firstLine="0"/>
        <w:jc w:val="center"/>
        <w:rPr>
          <w:rFonts w:cs="Times New Roman"/>
          <w:b/>
          <w:szCs w:val="24"/>
        </w:rPr>
      </w:pPr>
    </w:p>
    <w:p w14:paraId="365F9112" w14:textId="77777777" w:rsidR="00672577" w:rsidRDefault="00672577" w:rsidP="00672577">
      <w:pPr>
        <w:pStyle w:val="Heading1"/>
        <w:rPr>
          <w:rStyle w:val="Strong"/>
          <w:b/>
          <w:bCs w:val="0"/>
        </w:rPr>
      </w:pPr>
    </w:p>
    <w:p w14:paraId="0B4D3D34" w14:textId="77777777" w:rsidR="00672577" w:rsidRDefault="00672577" w:rsidP="00672577">
      <w:pPr>
        <w:jc w:val="center"/>
        <w:rPr>
          <w:rStyle w:val="Strong"/>
          <w:b w:val="0"/>
          <w:bCs w:val="0"/>
        </w:rPr>
      </w:pPr>
      <w:r>
        <w:rPr>
          <w:rFonts w:cs="Times New Roman"/>
          <w:b/>
          <w:noProof/>
          <w:sz w:val="32"/>
          <w:lang w:eastAsia="en-GB"/>
        </w:rPr>
        <w:drawing>
          <wp:inline distT="0" distB="0" distL="0" distR="0" wp14:anchorId="3149F2AF" wp14:editId="7CEFF7A4">
            <wp:extent cx="4966335" cy="160503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ow-black-e1530720485783.png"/>
                    <pic:cNvPicPr/>
                  </pic:nvPicPr>
                  <pic:blipFill>
                    <a:blip r:embed="rId8">
                      <a:extLst>
                        <a:ext uri="{28A0092B-C50C-407E-A947-70E740481C1C}">
                          <a14:useLocalDpi xmlns:a14="http://schemas.microsoft.com/office/drawing/2010/main" val="0"/>
                        </a:ext>
                      </a:extLst>
                    </a:blip>
                    <a:stretch>
                      <a:fillRect/>
                    </a:stretch>
                  </pic:blipFill>
                  <pic:spPr>
                    <a:xfrm>
                      <a:off x="0" y="0"/>
                      <a:ext cx="5020686" cy="1622601"/>
                    </a:xfrm>
                    <a:prstGeom prst="rect">
                      <a:avLst/>
                    </a:prstGeom>
                  </pic:spPr>
                </pic:pic>
              </a:graphicData>
            </a:graphic>
          </wp:inline>
        </w:drawing>
      </w:r>
    </w:p>
    <w:p w14:paraId="2D31A951" w14:textId="77777777" w:rsidR="00672577" w:rsidRDefault="00672577" w:rsidP="00672577">
      <w:pPr>
        <w:jc w:val="center"/>
        <w:rPr>
          <w:rStyle w:val="Strong"/>
          <w:b w:val="0"/>
          <w:bCs w:val="0"/>
        </w:rPr>
      </w:pPr>
    </w:p>
    <w:p w14:paraId="65394F75" w14:textId="77777777" w:rsidR="00672577" w:rsidRDefault="00672577" w:rsidP="00672577">
      <w:pPr>
        <w:jc w:val="center"/>
        <w:rPr>
          <w:rStyle w:val="Strong"/>
          <w:b w:val="0"/>
          <w:bCs w:val="0"/>
        </w:rPr>
      </w:pPr>
      <w:r>
        <w:rPr>
          <w:noProof/>
          <w:lang w:eastAsia="en-GB"/>
        </w:rPr>
        <mc:AlternateContent>
          <mc:Choice Requires="wps">
            <w:drawing>
              <wp:anchor distT="0" distB="0" distL="114300" distR="114300" simplePos="0" relativeHeight="251660288" behindDoc="0" locked="0" layoutInCell="1" allowOverlap="1" wp14:anchorId="42C71F0A" wp14:editId="6BFE9427">
                <wp:simplePos x="0" y="0"/>
                <wp:positionH relativeFrom="column">
                  <wp:posOffset>731520</wp:posOffset>
                </wp:positionH>
                <wp:positionV relativeFrom="paragraph">
                  <wp:posOffset>262890</wp:posOffset>
                </wp:positionV>
                <wp:extent cx="5029200" cy="450850"/>
                <wp:effectExtent l="0" t="0" r="0" b="6350"/>
                <wp:wrapSquare wrapText="bothSides"/>
                <wp:docPr id="4" name="Text Box 4"/>
                <wp:cNvGraphicFramePr/>
                <a:graphic xmlns:a="http://schemas.openxmlformats.org/drawingml/2006/main">
                  <a:graphicData uri="http://schemas.microsoft.com/office/word/2010/wordprocessingShape">
                    <wps:wsp>
                      <wps:cNvSpPr txBox="1"/>
                      <wps:spPr>
                        <a:xfrm>
                          <a:off x="0" y="0"/>
                          <a:ext cx="5029200" cy="450850"/>
                        </a:xfrm>
                        <a:prstGeom prst="rect">
                          <a:avLst/>
                        </a:prstGeom>
                        <a:noFill/>
                        <a:ln>
                          <a:noFill/>
                        </a:ln>
                        <a:effectLst/>
                      </wps:spPr>
                      <wps:txbx>
                        <w:txbxContent>
                          <w:p w14:paraId="3BCF8496" w14:textId="77777777" w:rsidR="00672577" w:rsidRPr="00672577" w:rsidRDefault="00672577" w:rsidP="00672577">
                            <w:pPr>
                              <w:ind w:firstLine="0"/>
                              <w:jc w:val="center"/>
                              <w:rPr>
                                <w:rFonts w:ascii="Helvetica Neue" w:eastAsia="Times New Roman" w:hAnsi="Helvetica Neue"/>
                                <w:color w:val="000000" w:themeColor="text1"/>
                                <w:sz w:val="23"/>
                                <w:szCs w:val="23"/>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12A7">
                              <w:rPr>
                                <w:rFonts w:eastAsia="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BF12A7">
                              <w:rPr>
                                <w:rFonts w:eastAsia="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HYPERLINK "https://moodle.uwtsd.ac.uk/course/view.php?id=6532" </w:instrText>
                            </w:r>
                            <w:r w:rsidRPr="00BF12A7">
                              <w:rPr>
                                <w:rFonts w:eastAsia="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BF12A7">
                              <w:rPr>
                                <w:rFonts w:ascii="inherit" w:eastAsia="Times New Roman" w:hAnsi="inherit"/>
                                <w:sz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Entrepreneurial Perspectives (LCDB7001_LON)</w:t>
                            </w:r>
                          </w:p>
                          <w:p w14:paraId="231E5572" w14:textId="77777777" w:rsidR="00672577" w:rsidRDefault="00672577" w:rsidP="00672577">
                            <w:pPr>
                              <w:jc w:val="center"/>
                              <w:rPr>
                                <w:rFonts w:eastAsia="Times New Roman"/>
                              </w:rPr>
                            </w:pPr>
                            <w:r w:rsidRPr="00BF12A7">
                              <w:rPr>
                                <w:rFonts w:eastAsia="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p w14:paraId="5DC0BFEB" w14:textId="77777777" w:rsidR="00672577" w:rsidRPr="00B4080E" w:rsidRDefault="00672577" w:rsidP="00672577">
                            <w:pPr>
                              <w:jc w:val="center"/>
                              <w:rPr>
                                <w:rFonts w:cs="Times New Roman"/>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C71F0A" id="_x0000_t202" coordsize="21600,21600" o:spt="202" path="m0,0l0,21600,21600,21600,21600,0xe">
                <v:stroke joinstyle="miter"/>
                <v:path gradientshapeok="t" o:connecttype="rect"/>
              </v:shapetype>
              <v:shape id="Text Box 4" o:spid="_x0000_s1026" type="#_x0000_t202" style="position:absolute;left:0;text-align:left;margin-left:57.6pt;margin-top:20.7pt;width:396pt;height:3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" filled="f" stroked="f">
                <v:textbox>
                  <w:txbxContent>
                    <w:p w14:paraId="3BCF8496" w14:textId="77777777" w:rsidR="00672577" w:rsidRPr="00672577" w:rsidRDefault="00672577" w:rsidP="00672577">
                      <w:pPr>
                        <w:ind w:firstLine="0"/>
                        <w:jc w:val="center"/>
                        <w:rPr>
                          <w:rFonts w:ascii="Helvetica Neue" w:eastAsia="Times New Roman" w:hAnsi="Helvetica Neue"/>
                          <w:color w:val="000000" w:themeColor="text1"/>
                          <w:sz w:val="23"/>
                          <w:szCs w:val="23"/>
                          <w:u w:val="single"/>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F12A7">
                        <w:rPr>
                          <w:rFonts w:eastAsia="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BF12A7">
                        <w:rPr>
                          <w:rFonts w:eastAsia="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HYPERLINK "https://moodle.uwtsd.ac.uk/course/view.php?id=6532" </w:instrText>
                      </w:r>
                      <w:r w:rsidRPr="00BF12A7">
                        <w:rPr>
                          <w:rFonts w:eastAsia="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Pr="00BF12A7">
                        <w:rPr>
                          <w:rFonts w:ascii="inherit" w:eastAsia="Times New Roman" w:hAnsi="inherit"/>
                          <w:sz w:val="32"/>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Entrepreneurial Perspectives (LCDB7001_LON)</w:t>
                      </w:r>
                    </w:p>
                    <w:p w14:paraId="231E5572" w14:textId="77777777" w:rsidR="00672577" w:rsidRDefault="00672577" w:rsidP="00672577">
                      <w:pPr>
                        <w:jc w:val="center"/>
                        <w:rPr>
                          <w:rFonts w:eastAsia="Times New Roman"/>
                        </w:rPr>
                      </w:pPr>
                      <w:r w:rsidRPr="00BF12A7">
                        <w:rPr>
                          <w:rFonts w:eastAsia="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p w14:paraId="5DC0BFEB" w14:textId="77777777" w:rsidR="00672577" w:rsidRPr="00B4080E" w:rsidRDefault="00672577" w:rsidP="00672577">
                      <w:pPr>
                        <w:jc w:val="center"/>
                        <w:rPr>
                          <w:rFonts w:cs="Times New Roman"/>
                          <w:color w:val="000000" w:themeColor="text1"/>
                          <w:sz w:val="5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w10:wrap type="square"/>
              </v:shape>
            </w:pict>
          </mc:Fallback>
        </mc:AlternateContent>
      </w:r>
    </w:p>
    <w:p w14:paraId="62AA1CD5" w14:textId="77777777" w:rsidR="00672577" w:rsidRDefault="00672577" w:rsidP="00672577">
      <w:pPr>
        <w:jc w:val="center"/>
        <w:rPr>
          <w:rStyle w:val="Strong"/>
          <w:b w:val="0"/>
          <w:bCs w:val="0"/>
        </w:rPr>
      </w:pPr>
    </w:p>
    <w:p w14:paraId="332115B6" w14:textId="77777777" w:rsidR="00672577" w:rsidRDefault="00672577" w:rsidP="00672577">
      <w:pPr>
        <w:ind w:firstLine="0"/>
        <w:rPr>
          <w:rFonts w:cs="Times New Roman"/>
          <w:b/>
          <w:sz w:val="36"/>
        </w:rPr>
      </w:pPr>
    </w:p>
    <w:p w14:paraId="174AA409" w14:textId="77777777" w:rsidR="00672577" w:rsidRPr="00672577" w:rsidRDefault="00672577" w:rsidP="00672577">
      <w:pPr>
        <w:ind w:firstLine="0"/>
        <w:jc w:val="center"/>
        <w:rPr>
          <w:rFonts w:ascii="Verdana" w:hAnsi="Verdana" w:cs="Times New Roman"/>
          <w:szCs w:val="24"/>
        </w:rPr>
      </w:pPr>
      <w:r w:rsidRPr="00672577">
        <w:rPr>
          <w:rFonts w:ascii="Verdana" w:hAnsi="Verdana" w:cs="Times New Roman"/>
          <w:szCs w:val="24"/>
        </w:rPr>
        <w:t>ENTREPRENEURIAL FIRMS: STYLE OF MANAGEMENT, CULTURES AND STRUCTURES THAT EXPEDITE ENTREPRENEURSHIP/INTRAPRENEURSHIP IN AUTOMOBILE FIRMS: A CASE OF TESLA</w:t>
      </w:r>
    </w:p>
    <w:p w14:paraId="2583BA99" w14:textId="77777777" w:rsidR="00672577" w:rsidRDefault="00672577" w:rsidP="00672577">
      <w:pPr>
        <w:jc w:val="center"/>
        <w:rPr>
          <w:rFonts w:cs="Times New Roman"/>
          <w:b/>
          <w:sz w:val="32"/>
        </w:rPr>
      </w:pPr>
      <w:bookmarkStart w:id="0" w:name="_GoBack"/>
      <w:bookmarkEnd w:id="0"/>
    </w:p>
    <w:p w14:paraId="499A4471" w14:textId="77777777" w:rsidR="000412B5" w:rsidRPr="00672577" w:rsidRDefault="00672577" w:rsidP="00672577">
      <w:pPr>
        <w:jc w:val="center"/>
        <w:rPr>
          <w:rFonts w:eastAsiaTheme="majorEastAsia" w:cs="Times New Roman"/>
          <w:bCs/>
          <w:color w:val="000000" w:themeColor="text1"/>
        </w:rPr>
      </w:pPr>
      <w:r>
        <w:rPr>
          <w:rFonts w:cs="Times New Roman"/>
          <w:b/>
          <w:sz w:val="32"/>
        </w:rPr>
        <w:t>Student Id: 1811758</w:t>
      </w:r>
      <w:r>
        <w:rPr>
          <w:rStyle w:val="Strong"/>
        </w:rPr>
        <w:br w:type="page"/>
      </w:r>
    </w:p>
    <w:p w14:paraId="3E407A1E" w14:textId="77777777" w:rsidR="00541D01" w:rsidRPr="005F53C5" w:rsidRDefault="00541D01" w:rsidP="00541D01">
      <w:pPr>
        <w:jc w:val="center"/>
        <w:rPr>
          <w:rFonts w:cs="Times New Roman"/>
          <w:b/>
          <w:szCs w:val="24"/>
        </w:rPr>
      </w:pPr>
      <w:r w:rsidRPr="005F53C5">
        <w:rPr>
          <w:rFonts w:cs="Times New Roman"/>
          <w:b/>
          <w:szCs w:val="24"/>
        </w:rPr>
        <w:lastRenderedPageBreak/>
        <w:t>Table of Contents</w:t>
      </w:r>
    </w:p>
    <w:p w14:paraId="4A99AD49" w14:textId="77777777" w:rsidR="00541D01" w:rsidRPr="005F53C5" w:rsidRDefault="00541D01" w:rsidP="00541D01">
      <w:pPr>
        <w:pStyle w:val="TOC1"/>
        <w:tabs>
          <w:tab w:val="right" w:leader="dot" w:pos="9350"/>
        </w:tabs>
        <w:spacing w:after="0" w:line="360" w:lineRule="auto"/>
        <w:ind w:firstLine="0"/>
        <w:rPr>
          <w:rFonts w:asciiTheme="minorHAnsi" w:eastAsiaTheme="minorEastAsia" w:hAnsiTheme="minorHAnsi"/>
          <w:noProof/>
          <w:sz w:val="22"/>
          <w:lang w:val="en-US"/>
        </w:rPr>
      </w:pPr>
      <w:r w:rsidRPr="005F53C5">
        <w:rPr>
          <w:rFonts w:cs="Times New Roman"/>
          <w:szCs w:val="24"/>
        </w:rPr>
        <w:fldChar w:fldCharType="begin"/>
      </w:r>
      <w:r w:rsidRPr="005F53C5">
        <w:rPr>
          <w:rFonts w:cs="Times New Roman"/>
          <w:szCs w:val="24"/>
        </w:rPr>
        <w:instrText xml:space="preserve"> TOC \o "1-3" \h \z \u </w:instrText>
      </w:r>
      <w:r w:rsidRPr="005F53C5">
        <w:rPr>
          <w:rFonts w:cs="Times New Roman"/>
          <w:szCs w:val="24"/>
        </w:rPr>
        <w:fldChar w:fldCharType="separate"/>
      </w:r>
      <w:hyperlink w:anchor="_Toc18112335" w:history="1">
        <w:r w:rsidRPr="005F53C5">
          <w:rPr>
            <w:rStyle w:val="Hyperlink"/>
            <w:rFonts w:cs="Times New Roman"/>
            <w:noProof/>
            <w:color w:val="auto"/>
          </w:rPr>
          <w:t>Introduction</w:t>
        </w:r>
        <w:r w:rsidRPr="005F53C5">
          <w:rPr>
            <w:noProof/>
            <w:webHidden/>
          </w:rPr>
          <w:tab/>
        </w:r>
        <w:r w:rsidRPr="005F53C5">
          <w:rPr>
            <w:noProof/>
            <w:webHidden/>
          </w:rPr>
          <w:fldChar w:fldCharType="begin"/>
        </w:r>
        <w:r w:rsidRPr="005F53C5">
          <w:rPr>
            <w:noProof/>
            <w:webHidden/>
          </w:rPr>
          <w:instrText xml:space="preserve"> PAGEREF _Toc18112335 \h </w:instrText>
        </w:r>
        <w:r w:rsidRPr="005F53C5">
          <w:rPr>
            <w:noProof/>
            <w:webHidden/>
          </w:rPr>
        </w:r>
        <w:r w:rsidRPr="005F53C5">
          <w:rPr>
            <w:noProof/>
            <w:webHidden/>
          </w:rPr>
          <w:fldChar w:fldCharType="separate"/>
        </w:r>
        <w:r w:rsidR="005F53C5">
          <w:rPr>
            <w:noProof/>
            <w:webHidden/>
          </w:rPr>
          <w:t>3</w:t>
        </w:r>
        <w:r w:rsidRPr="005F53C5">
          <w:rPr>
            <w:noProof/>
            <w:webHidden/>
          </w:rPr>
          <w:fldChar w:fldCharType="end"/>
        </w:r>
      </w:hyperlink>
    </w:p>
    <w:p w14:paraId="0499A1F0" w14:textId="77777777" w:rsidR="00541D01" w:rsidRPr="005F53C5" w:rsidRDefault="009C7BAA" w:rsidP="00541D01">
      <w:pPr>
        <w:pStyle w:val="TOC2"/>
        <w:rPr>
          <w:rFonts w:asciiTheme="minorHAnsi" w:eastAsiaTheme="minorEastAsia" w:hAnsiTheme="minorHAnsi"/>
          <w:noProof/>
          <w:sz w:val="22"/>
          <w:lang w:val="en-US"/>
        </w:rPr>
      </w:pPr>
      <w:hyperlink w:anchor="_Toc18112336" w:history="1">
        <w:r w:rsidR="00541D01" w:rsidRPr="005F53C5">
          <w:rPr>
            <w:rStyle w:val="Hyperlink"/>
            <w:rFonts w:cs="Times New Roman"/>
            <w:noProof/>
            <w:color w:val="auto"/>
          </w:rPr>
          <w:t>Background of the study</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_Toc18112336 \h </w:instrText>
        </w:r>
        <w:r w:rsidR="00541D01" w:rsidRPr="005F53C5">
          <w:rPr>
            <w:noProof/>
            <w:webHidden/>
          </w:rPr>
        </w:r>
        <w:r w:rsidR="00541D01" w:rsidRPr="005F53C5">
          <w:rPr>
            <w:noProof/>
            <w:webHidden/>
          </w:rPr>
          <w:fldChar w:fldCharType="separate"/>
        </w:r>
        <w:r w:rsidR="005F53C5">
          <w:rPr>
            <w:noProof/>
            <w:webHidden/>
          </w:rPr>
          <w:t>3</w:t>
        </w:r>
        <w:r w:rsidR="00541D01" w:rsidRPr="005F53C5">
          <w:rPr>
            <w:noProof/>
            <w:webHidden/>
          </w:rPr>
          <w:fldChar w:fldCharType="end"/>
        </w:r>
      </w:hyperlink>
    </w:p>
    <w:p w14:paraId="14E6348E" w14:textId="77777777" w:rsidR="00541D01" w:rsidRPr="005F53C5" w:rsidRDefault="009C7BAA" w:rsidP="00541D01">
      <w:pPr>
        <w:pStyle w:val="TOC2"/>
        <w:rPr>
          <w:rFonts w:asciiTheme="minorHAnsi" w:eastAsiaTheme="minorEastAsia" w:hAnsiTheme="minorHAnsi"/>
          <w:noProof/>
          <w:sz w:val="22"/>
          <w:lang w:val="en-US"/>
        </w:rPr>
      </w:pPr>
      <w:hyperlink w:anchor="_Toc18112337" w:history="1">
        <w:r w:rsidR="00541D01" w:rsidRPr="005F53C5">
          <w:rPr>
            <w:rStyle w:val="Hyperlink"/>
            <w:rFonts w:cs="Times New Roman"/>
            <w:noProof/>
            <w:color w:val="auto"/>
          </w:rPr>
          <w:t>Aim and Objectives</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_Toc18112337 \h </w:instrText>
        </w:r>
        <w:r w:rsidR="00541D01" w:rsidRPr="005F53C5">
          <w:rPr>
            <w:noProof/>
            <w:webHidden/>
          </w:rPr>
        </w:r>
        <w:r w:rsidR="00541D01" w:rsidRPr="005F53C5">
          <w:rPr>
            <w:noProof/>
            <w:webHidden/>
          </w:rPr>
          <w:fldChar w:fldCharType="separate"/>
        </w:r>
        <w:r w:rsidR="005F53C5">
          <w:rPr>
            <w:noProof/>
            <w:webHidden/>
          </w:rPr>
          <w:t>4</w:t>
        </w:r>
        <w:r w:rsidR="00541D01" w:rsidRPr="005F53C5">
          <w:rPr>
            <w:noProof/>
            <w:webHidden/>
          </w:rPr>
          <w:fldChar w:fldCharType="end"/>
        </w:r>
      </w:hyperlink>
    </w:p>
    <w:p w14:paraId="5E7AE02F" w14:textId="77777777" w:rsidR="00541D01" w:rsidRPr="005F53C5" w:rsidRDefault="009C7BAA" w:rsidP="00541D01">
      <w:pPr>
        <w:pStyle w:val="TOC2"/>
        <w:rPr>
          <w:rFonts w:asciiTheme="minorHAnsi" w:eastAsiaTheme="minorEastAsia" w:hAnsiTheme="minorHAnsi"/>
          <w:noProof/>
          <w:sz w:val="22"/>
          <w:lang w:val="en-US"/>
        </w:rPr>
      </w:pPr>
      <w:hyperlink w:anchor="_Toc18112338" w:history="1">
        <w:r w:rsidR="00541D01" w:rsidRPr="005F53C5">
          <w:rPr>
            <w:rStyle w:val="Hyperlink"/>
            <w:rFonts w:cs="Times New Roman"/>
            <w:noProof/>
            <w:color w:val="auto"/>
          </w:rPr>
          <w:t>Research Quest</w:t>
        </w:r>
        <w:r w:rsidR="00541D01" w:rsidRPr="005F53C5">
          <w:rPr>
            <w:rStyle w:val="Hyperlink"/>
            <w:rFonts w:cs="Times New Roman"/>
            <w:noProof/>
            <w:color w:val="auto"/>
          </w:rPr>
          <w:t>i</w:t>
        </w:r>
        <w:r w:rsidR="00541D01" w:rsidRPr="005F53C5">
          <w:rPr>
            <w:rStyle w:val="Hyperlink"/>
            <w:rFonts w:cs="Times New Roman"/>
            <w:noProof/>
            <w:color w:val="auto"/>
          </w:rPr>
          <w:t>on</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_Toc18112338 \h </w:instrText>
        </w:r>
        <w:r w:rsidR="00541D01" w:rsidRPr="005F53C5">
          <w:rPr>
            <w:noProof/>
            <w:webHidden/>
          </w:rPr>
        </w:r>
        <w:r w:rsidR="00541D01" w:rsidRPr="005F53C5">
          <w:rPr>
            <w:noProof/>
            <w:webHidden/>
          </w:rPr>
          <w:fldChar w:fldCharType="separate"/>
        </w:r>
        <w:r w:rsidR="005F53C5">
          <w:rPr>
            <w:noProof/>
            <w:webHidden/>
          </w:rPr>
          <w:t>4</w:t>
        </w:r>
        <w:r w:rsidR="00541D01" w:rsidRPr="005F53C5">
          <w:rPr>
            <w:noProof/>
            <w:webHidden/>
          </w:rPr>
          <w:fldChar w:fldCharType="end"/>
        </w:r>
      </w:hyperlink>
    </w:p>
    <w:p w14:paraId="2AF7588C" w14:textId="77777777" w:rsidR="00541D01" w:rsidRPr="005F53C5" w:rsidRDefault="009C7BAA" w:rsidP="00541D01">
      <w:pPr>
        <w:pStyle w:val="TOC2"/>
        <w:rPr>
          <w:rFonts w:asciiTheme="minorHAnsi" w:eastAsiaTheme="minorEastAsia" w:hAnsiTheme="minorHAnsi"/>
          <w:noProof/>
          <w:sz w:val="22"/>
          <w:lang w:val="en-US"/>
        </w:rPr>
      </w:pPr>
      <w:hyperlink w:anchor="_Toc18112339" w:history="1">
        <w:r w:rsidR="00541D01" w:rsidRPr="005F53C5">
          <w:rPr>
            <w:rStyle w:val="Hyperlink"/>
            <w:rFonts w:cs="Times New Roman"/>
            <w:noProof/>
            <w:color w:val="auto"/>
          </w:rPr>
          <w:t>Significance of the Study</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_Toc18112339 \h </w:instrText>
        </w:r>
        <w:r w:rsidR="00541D01" w:rsidRPr="005F53C5">
          <w:rPr>
            <w:noProof/>
            <w:webHidden/>
          </w:rPr>
        </w:r>
        <w:r w:rsidR="00541D01" w:rsidRPr="005F53C5">
          <w:rPr>
            <w:noProof/>
            <w:webHidden/>
          </w:rPr>
          <w:fldChar w:fldCharType="separate"/>
        </w:r>
        <w:r w:rsidR="005F53C5">
          <w:rPr>
            <w:noProof/>
            <w:webHidden/>
          </w:rPr>
          <w:t>5</w:t>
        </w:r>
        <w:r w:rsidR="00541D01" w:rsidRPr="005F53C5">
          <w:rPr>
            <w:noProof/>
            <w:webHidden/>
          </w:rPr>
          <w:fldChar w:fldCharType="end"/>
        </w:r>
      </w:hyperlink>
    </w:p>
    <w:p w14:paraId="6E0CB4CB" w14:textId="77777777" w:rsidR="00541D01" w:rsidRPr="005F53C5" w:rsidRDefault="009C7BAA" w:rsidP="00541D01">
      <w:pPr>
        <w:pStyle w:val="TOC2"/>
        <w:rPr>
          <w:rFonts w:asciiTheme="minorHAnsi" w:eastAsiaTheme="minorEastAsia" w:hAnsiTheme="minorHAnsi"/>
          <w:noProof/>
          <w:sz w:val="22"/>
          <w:lang w:val="en-US"/>
        </w:rPr>
      </w:pPr>
      <w:hyperlink w:anchor="_Toc18112340" w:history="1">
        <w:r w:rsidR="00541D01" w:rsidRPr="005F53C5">
          <w:rPr>
            <w:rStyle w:val="Hyperlink"/>
            <w:rFonts w:cs="Times New Roman"/>
            <w:noProof/>
            <w:color w:val="auto"/>
          </w:rPr>
          <w:t>Rational of the Study</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_Toc18112340 \h </w:instrText>
        </w:r>
        <w:r w:rsidR="00541D01" w:rsidRPr="005F53C5">
          <w:rPr>
            <w:noProof/>
            <w:webHidden/>
          </w:rPr>
        </w:r>
        <w:r w:rsidR="00541D01" w:rsidRPr="005F53C5">
          <w:rPr>
            <w:noProof/>
            <w:webHidden/>
          </w:rPr>
          <w:fldChar w:fldCharType="separate"/>
        </w:r>
        <w:r w:rsidR="005F53C5">
          <w:rPr>
            <w:noProof/>
            <w:webHidden/>
          </w:rPr>
          <w:t>5</w:t>
        </w:r>
        <w:r w:rsidR="00541D01" w:rsidRPr="005F53C5">
          <w:rPr>
            <w:noProof/>
            <w:webHidden/>
          </w:rPr>
          <w:fldChar w:fldCharType="end"/>
        </w:r>
      </w:hyperlink>
    </w:p>
    <w:p w14:paraId="7880C9F3" w14:textId="77777777" w:rsidR="00541D01" w:rsidRPr="005F53C5" w:rsidRDefault="009C7BAA" w:rsidP="00541D01">
      <w:pPr>
        <w:pStyle w:val="TOC2"/>
        <w:rPr>
          <w:rFonts w:asciiTheme="minorHAnsi" w:eastAsiaTheme="minorEastAsia" w:hAnsiTheme="minorHAnsi"/>
          <w:noProof/>
          <w:sz w:val="22"/>
          <w:lang w:val="en-US"/>
        </w:rPr>
      </w:pPr>
      <w:hyperlink w:anchor="_Toc18112341" w:history="1">
        <w:r w:rsidR="00541D01" w:rsidRPr="005F53C5">
          <w:rPr>
            <w:rStyle w:val="Hyperlink"/>
            <w:rFonts w:cs="Times New Roman"/>
            <w:noProof/>
            <w:color w:val="auto"/>
          </w:rPr>
          <w:t>Problem Statement</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_Toc18112341 \h </w:instrText>
        </w:r>
        <w:r w:rsidR="00541D01" w:rsidRPr="005F53C5">
          <w:rPr>
            <w:noProof/>
            <w:webHidden/>
          </w:rPr>
        </w:r>
        <w:r w:rsidR="00541D01" w:rsidRPr="005F53C5">
          <w:rPr>
            <w:noProof/>
            <w:webHidden/>
          </w:rPr>
          <w:fldChar w:fldCharType="separate"/>
        </w:r>
        <w:r w:rsidR="005F53C5">
          <w:rPr>
            <w:noProof/>
            <w:webHidden/>
          </w:rPr>
          <w:t>6</w:t>
        </w:r>
        <w:r w:rsidR="00541D01" w:rsidRPr="005F53C5">
          <w:rPr>
            <w:noProof/>
            <w:webHidden/>
          </w:rPr>
          <w:fldChar w:fldCharType="end"/>
        </w:r>
      </w:hyperlink>
    </w:p>
    <w:p w14:paraId="7FD0795E" w14:textId="77777777" w:rsidR="00541D01" w:rsidRPr="005F53C5" w:rsidRDefault="009C7BAA" w:rsidP="00541D01">
      <w:pPr>
        <w:pStyle w:val="TOC1"/>
        <w:tabs>
          <w:tab w:val="right" w:leader="dot" w:pos="9350"/>
        </w:tabs>
        <w:spacing w:after="0" w:line="360" w:lineRule="auto"/>
        <w:ind w:firstLine="0"/>
        <w:rPr>
          <w:rFonts w:asciiTheme="minorHAnsi" w:eastAsiaTheme="minorEastAsia" w:hAnsiTheme="minorHAnsi"/>
          <w:noProof/>
          <w:sz w:val="22"/>
          <w:lang w:val="en-US"/>
        </w:rPr>
      </w:pPr>
      <w:hyperlink w:anchor="_Toc18112342" w:history="1">
        <w:r w:rsidR="00541D01" w:rsidRPr="005F53C5">
          <w:rPr>
            <w:rStyle w:val="Hyperlink"/>
            <w:rFonts w:cs="Times New Roman"/>
            <w:noProof/>
            <w:color w:val="auto"/>
          </w:rPr>
          <w:t>Literature Review</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_Toc18112342 \h </w:instrText>
        </w:r>
        <w:r w:rsidR="00541D01" w:rsidRPr="005F53C5">
          <w:rPr>
            <w:noProof/>
            <w:webHidden/>
          </w:rPr>
        </w:r>
        <w:r w:rsidR="00541D01" w:rsidRPr="005F53C5">
          <w:rPr>
            <w:noProof/>
            <w:webHidden/>
          </w:rPr>
          <w:fldChar w:fldCharType="separate"/>
        </w:r>
        <w:r w:rsidR="005F53C5">
          <w:rPr>
            <w:noProof/>
            <w:webHidden/>
          </w:rPr>
          <w:t>7</w:t>
        </w:r>
        <w:r w:rsidR="00541D01" w:rsidRPr="005F53C5">
          <w:rPr>
            <w:noProof/>
            <w:webHidden/>
          </w:rPr>
          <w:fldChar w:fldCharType="end"/>
        </w:r>
      </w:hyperlink>
    </w:p>
    <w:p w14:paraId="7BCD025B" w14:textId="77777777" w:rsidR="00541D01" w:rsidRPr="005F53C5" w:rsidRDefault="009C7BAA" w:rsidP="00541D01">
      <w:pPr>
        <w:pStyle w:val="TOC2"/>
        <w:rPr>
          <w:rFonts w:asciiTheme="minorHAnsi" w:eastAsiaTheme="minorEastAsia" w:hAnsiTheme="minorHAnsi"/>
          <w:noProof/>
          <w:sz w:val="22"/>
          <w:lang w:val="en-US"/>
        </w:rPr>
      </w:pPr>
      <w:hyperlink w:anchor="_Toc18112343" w:history="1">
        <w:r w:rsidR="00541D01" w:rsidRPr="005F53C5">
          <w:rPr>
            <w:rStyle w:val="Hyperlink"/>
            <w:rFonts w:cs="Times New Roman"/>
            <w:noProof/>
            <w:color w:val="auto"/>
          </w:rPr>
          <w:t>Introduction</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_Toc18112343 \h </w:instrText>
        </w:r>
        <w:r w:rsidR="00541D01" w:rsidRPr="005F53C5">
          <w:rPr>
            <w:noProof/>
            <w:webHidden/>
          </w:rPr>
        </w:r>
        <w:r w:rsidR="00541D01" w:rsidRPr="005F53C5">
          <w:rPr>
            <w:noProof/>
            <w:webHidden/>
          </w:rPr>
          <w:fldChar w:fldCharType="separate"/>
        </w:r>
        <w:r w:rsidR="005F53C5">
          <w:rPr>
            <w:noProof/>
            <w:webHidden/>
          </w:rPr>
          <w:t>7</w:t>
        </w:r>
        <w:r w:rsidR="00541D01" w:rsidRPr="005F53C5">
          <w:rPr>
            <w:noProof/>
            <w:webHidden/>
          </w:rPr>
          <w:fldChar w:fldCharType="end"/>
        </w:r>
      </w:hyperlink>
    </w:p>
    <w:p w14:paraId="02E05CF7" w14:textId="77777777" w:rsidR="00541D01" w:rsidRPr="005F53C5" w:rsidRDefault="009C7BAA" w:rsidP="00541D01">
      <w:pPr>
        <w:pStyle w:val="TOC2"/>
        <w:rPr>
          <w:rFonts w:asciiTheme="minorHAnsi" w:eastAsiaTheme="minorEastAsia" w:hAnsiTheme="minorHAnsi"/>
          <w:noProof/>
          <w:sz w:val="22"/>
          <w:lang w:val="en-US"/>
        </w:rPr>
      </w:pPr>
      <w:hyperlink w:anchor="_Toc18112344" w:history="1">
        <w:r w:rsidR="00541D01" w:rsidRPr="005F53C5">
          <w:rPr>
            <w:rStyle w:val="Hyperlink"/>
            <w:rFonts w:cs="Times New Roman"/>
            <w:noProof/>
            <w:color w:val="auto"/>
          </w:rPr>
          <w:t>Conceptualising Entrepreneurship</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_Toc18112344 \h </w:instrText>
        </w:r>
        <w:r w:rsidR="00541D01" w:rsidRPr="005F53C5">
          <w:rPr>
            <w:noProof/>
            <w:webHidden/>
          </w:rPr>
        </w:r>
        <w:r w:rsidR="00541D01" w:rsidRPr="005F53C5">
          <w:rPr>
            <w:noProof/>
            <w:webHidden/>
          </w:rPr>
          <w:fldChar w:fldCharType="separate"/>
        </w:r>
        <w:r w:rsidR="005F53C5">
          <w:rPr>
            <w:noProof/>
            <w:webHidden/>
          </w:rPr>
          <w:t>7</w:t>
        </w:r>
        <w:r w:rsidR="00541D01" w:rsidRPr="005F53C5">
          <w:rPr>
            <w:noProof/>
            <w:webHidden/>
          </w:rPr>
          <w:fldChar w:fldCharType="end"/>
        </w:r>
      </w:hyperlink>
    </w:p>
    <w:p w14:paraId="745B259A" w14:textId="77777777" w:rsidR="00541D01" w:rsidRPr="005F53C5" w:rsidRDefault="009C7BAA" w:rsidP="00541D01">
      <w:pPr>
        <w:pStyle w:val="TOC2"/>
        <w:rPr>
          <w:rFonts w:asciiTheme="minorHAnsi" w:eastAsiaTheme="minorEastAsia" w:hAnsiTheme="minorHAnsi"/>
          <w:noProof/>
          <w:sz w:val="22"/>
          <w:lang w:val="en-US"/>
        </w:rPr>
      </w:pPr>
      <w:hyperlink w:anchor="_Toc18112345" w:history="1">
        <w:r w:rsidR="00541D01" w:rsidRPr="005F53C5">
          <w:rPr>
            <w:rStyle w:val="Hyperlink"/>
            <w:rFonts w:cs="Times New Roman"/>
            <w:noProof/>
            <w:color w:val="auto"/>
          </w:rPr>
          <w:t>Conceptualising Intrapreneurship</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_Toc18112345 \h </w:instrText>
        </w:r>
        <w:r w:rsidR="00541D01" w:rsidRPr="005F53C5">
          <w:rPr>
            <w:noProof/>
            <w:webHidden/>
          </w:rPr>
        </w:r>
        <w:r w:rsidR="00541D01" w:rsidRPr="005F53C5">
          <w:rPr>
            <w:noProof/>
            <w:webHidden/>
          </w:rPr>
          <w:fldChar w:fldCharType="separate"/>
        </w:r>
        <w:r w:rsidR="005F53C5">
          <w:rPr>
            <w:noProof/>
            <w:webHidden/>
          </w:rPr>
          <w:t>9</w:t>
        </w:r>
        <w:r w:rsidR="00541D01" w:rsidRPr="005F53C5">
          <w:rPr>
            <w:noProof/>
            <w:webHidden/>
          </w:rPr>
          <w:fldChar w:fldCharType="end"/>
        </w:r>
      </w:hyperlink>
    </w:p>
    <w:p w14:paraId="67BE75CA" w14:textId="77777777" w:rsidR="00541D01" w:rsidRPr="005F53C5" w:rsidRDefault="009C7BAA" w:rsidP="00541D01">
      <w:pPr>
        <w:pStyle w:val="TOC2"/>
        <w:rPr>
          <w:rFonts w:asciiTheme="minorHAnsi" w:eastAsiaTheme="minorEastAsia" w:hAnsiTheme="minorHAnsi"/>
          <w:noProof/>
          <w:sz w:val="22"/>
          <w:lang w:val="en-US"/>
        </w:rPr>
      </w:pPr>
      <w:hyperlink w:anchor="_Toc18112346" w:history="1">
        <w:r w:rsidR="00541D01" w:rsidRPr="005F53C5">
          <w:rPr>
            <w:rStyle w:val="Hyperlink"/>
            <w:rFonts w:cs="Times New Roman"/>
            <w:noProof/>
            <w:color w:val="auto"/>
          </w:rPr>
          <w:t>Management Style of Automobile Companies</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_Toc18112346 \h </w:instrText>
        </w:r>
        <w:r w:rsidR="00541D01" w:rsidRPr="005F53C5">
          <w:rPr>
            <w:noProof/>
            <w:webHidden/>
          </w:rPr>
        </w:r>
        <w:r w:rsidR="00541D01" w:rsidRPr="005F53C5">
          <w:rPr>
            <w:noProof/>
            <w:webHidden/>
          </w:rPr>
          <w:fldChar w:fldCharType="separate"/>
        </w:r>
        <w:r w:rsidR="005F53C5">
          <w:rPr>
            <w:noProof/>
            <w:webHidden/>
          </w:rPr>
          <w:t>10</w:t>
        </w:r>
        <w:r w:rsidR="00541D01" w:rsidRPr="005F53C5">
          <w:rPr>
            <w:noProof/>
            <w:webHidden/>
          </w:rPr>
          <w:fldChar w:fldCharType="end"/>
        </w:r>
      </w:hyperlink>
    </w:p>
    <w:p w14:paraId="10B9A612" w14:textId="77777777" w:rsidR="00541D01" w:rsidRPr="005F53C5" w:rsidRDefault="009C7BAA" w:rsidP="00541D01">
      <w:pPr>
        <w:pStyle w:val="TOC2"/>
        <w:rPr>
          <w:rFonts w:asciiTheme="minorHAnsi" w:eastAsiaTheme="minorEastAsia" w:hAnsiTheme="minorHAnsi"/>
          <w:noProof/>
          <w:sz w:val="22"/>
          <w:lang w:val="en-US"/>
        </w:rPr>
      </w:pPr>
      <w:hyperlink w:anchor="_Toc18112347" w:history="1">
        <w:r w:rsidR="00541D01" w:rsidRPr="005F53C5">
          <w:rPr>
            <w:rStyle w:val="Hyperlink"/>
            <w:rFonts w:cs="Times New Roman"/>
            <w:noProof/>
            <w:color w:val="auto"/>
          </w:rPr>
          <w:t>Culture of Automobile Companies</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_Toc18112347 \h </w:instrText>
        </w:r>
        <w:r w:rsidR="00541D01" w:rsidRPr="005F53C5">
          <w:rPr>
            <w:noProof/>
            <w:webHidden/>
          </w:rPr>
        </w:r>
        <w:r w:rsidR="00541D01" w:rsidRPr="005F53C5">
          <w:rPr>
            <w:noProof/>
            <w:webHidden/>
          </w:rPr>
          <w:fldChar w:fldCharType="separate"/>
        </w:r>
        <w:r w:rsidR="005F53C5">
          <w:rPr>
            <w:noProof/>
            <w:webHidden/>
          </w:rPr>
          <w:t>12</w:t>
        </w:r>
        <w:r w:rsidR="00541D01" w:rsidRPr="005F53C5">
          <w:rPr>
            <w:noProof/>
            <w:webHidden/>
          </w:rPr>
          <w:fldChar w:fldCharType="end"/>
        </w:r>
      </w:hyperlink>
    </w:p>
    <w:p w14:paraId="3D24B24B" w14:textId="77777777" w:rsidR="00541D01" w:rsidRPr="005F53C5" w:rsidRDefault="009C7BAA" w:rsidP="00541D01">
      <w:pPr>
        <w:pStyle w:val="TOC2"/>
        <w:rPr>
          <w:rFonts w:asciiTheme="minorHAnsi" w:eastAsiaTheme="minorEastAsia" w:hAnsiTheme="minorHAnsi"/>
          <w:noProof/>
          <w:sz w:val="22"/>
          <w:lang w:val="en-US"/>
        </w:rPr>
      </w:pPr>
      <w:hyperlink w:anchor="_Toc18112348" w:history="1">
        <w:r w:rsidR="00541D01" w:rsidRPr="005F53C5">
          <w:rPr>
            <w:rStyle w:val="Hyperlink"/>
            <w:rFonts w:cs="Times New Roman"/>
            <w:noProof/>
            <w:color w:val="auto"/>
          </w:rPr>
          <w:t>Entrepreneurship in Automobile Sector</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_Toc18112348 \h </w:instrText>
        </w:r>
        <w:r w:rsidR="00541D01" w:rsidRPr="005F53C5">
          <w:rPr>
            <w:noProof/>
            <w:webHidden/>
          </w:rPr>
        </w:r>
        <w:r w:rsidR="00541D01" w:rsidRPr="005F53C5">
          <w:rPr>
            <w:noProof/>
            <w:webHidden/>
          </w:rPr>
          <w:fldChar w:fldCharType="separate"/>
        </w:r>
        <w:r w:rsidR="005F53C5">
          <w:rPr>
            <w:noProof/>
            <w:webHidden/>
          </w:rPr>
          <w:t>13</w:t>
        </w:r>
        <w:r w:rsidR="00541D01" w:rsidRPr="005F53C5">
          <w:rPr>
            <w:noProof/>
            <w:webHidden/>
          </w:rPr>
          <w:fldChar w:fldCharType="end"/>
        </w:r>
      </w:hyperlink>
    </w:p>
    <w:p w14:paraId="43D8B219" w14:textId="77777777" w:rsidR="00541D01" w:rsidRPr="005F53C5" w:rsidRDefault="009C7BAA" w:rsidP="00541D01">
      <w:pPr>
        <w:pStyle w:val="TOC2"/>
        <w:rPr>
          <w:rFonts w:asciiTheme="minorHAnsi" w:eastAsiaTheme="minorEastAsia" w:hAnsiTheme="minorHAnsi"/>
          <w:noProof/>
          <w:sz w:val="22"/>
          <w:lang w:val="en-US"/>
        </w:rPr>
      </w:pPr>
      <w:hyperlink w:anchor="_Toc18112349" w:history="1">
        <w:r w:rsidR="00541D01" w:rsidRPr="005F53C5">
          <w:rPr>
            <w:rStyle w:val="Hyperlink"/>
            <w:rFonts w:cs="Times New Roman"/>
            <w:noProof/>
            <w:color w:val="auto"/>
          </w:rPr>
          <w:t>Conclusion</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_Toc18112349 \h </w:instrText>
        </w:r>
        <w:r w:rsidR="00541D01" w:rsidRPr="005F53C5">
          <w:rPr>
            <w:noProof/>
            <w:webHidden/>
          </w:rPr>
        </w:r>
        <w:r w:rsidR="00541D01" w:rsidRPr="005F53C5">
          <w:rPr>
            <w:noProof/>
            <w:webHidden/>
          </w:rPr>
          <w:fldChar w:fldCharType="separate"/>
        </w:r>
        <w:r w:rsidR="005F53C5">
          <w:rPr>
            <w:noProof/>
            <w:webHidden/>
          </w:rPr>
          <w:t>14</w:t>
        </w:r>
        <w:r w:rsidR="00541D01" w:rsidRPr="005F53C5">
          <w:rPr>
            <w:noProof/>
            <w:webHidden/>
          </w:rPr>
          <w:fldChar w:fldCharType="end"/>
        </w:r>
      </w:hyperlink>
    </w:p>
    <w:p w14:paraId="6B355487" w14:textId="77777777" w:rsidR="00541D01" w:rsidRPr="005F53C5" w:rsidRDefault="009C7BAA" w:rsidP="00541D01">
      <w:pPr>
        <w:pStyle w:val="TOC1"/>
        <w:tabs>
          <w:tab w:val="right" w:leader="dot" w:pos="9350"/>
        </w:tabs>
        <w:spacing w:after="0" w:line="360" w:lineRule="auto"/>
        <w:ind w:firstLine="0"/>
        <w:rPr>
          <w:rFonts w:asciiTheme="minorHAnsi" w:eastAsiaTheme="minorEastAsia" w:hAnsiTheme="minorHAnsi"/>
          <w:noProof/>
          <w:sz w:val="22"/>
          <w:lang w:val="en-US"/>
        </w:rPr>
      </w:pPr>
      <w:hyperlink w:anchor="_Toc18112350" w:history="1">
        <w:r w:rsidR="00541D01" w:rsidRPr="005F53C5">
          <w:rPr>
            <w:rStyle w:val="Hyperlink"/>
            <w:rFonts w:cs="Times New Roman"/>
            <w:noProof/>
            <w:color w:val="auto"/>
          </w:rPr>
          <w:t>Research Methodology</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_Toc18112350 \h </w:instrText>
        </w:r>
        <w:r w:rsidR="00541D01" w:rsidRPr="005F53C5">
          <w:rPr>
            <w:noProof/>
            <w:webHidden/>
          </w:rPr>
        </w:r>
        <w:r w:rsidR="00541D01" w:rsidRPr="005F53C5">
          <w:rPr>
            <w:noProof/>
            <w:webHidden/>
          </w:rPr>
          <w:fldChar w:fldCharType="separate"/>
        </w:r>
        <w:r w:rsidR="005F53C5">
          <w:rPr>
            <w:noProof/>
            <w:webHidden/>
          </w:rPr>
          <w:t>15</w:t>
        </w:r>
        <w:r w:rsidR="00541D01" w:rsidRPr="005F53C5">
          <w:rPr>
            <w:noProof/>
            <w:webHidden/>
          </w:rPr>
          <w:fldChar w:fldCharType="end"/>
        </w:r>
      </w:hyperlink>
    </w:p>
    <w:p w14:paraId="77F8AB03" w14:textId="77777777" w:rsidR="00541D01" w:rsidRPr="005F53C5" w:rsidRDefault="009C7BAA" w:rsidP="00541D01">
      <w:pPr>
        <w:pStyle w:val="TOC2"/>
        <w:rPr>
          <w:rFonts w:asciiTheme="minorHAnsi" w:eastAsiaTheme="minorEastAsia" w:hAnsiTheme="minorHAnsi"/>
          <w:noProof/>
          <w:sz w:val="22"/>
          <w:lang w:val="en-US"/>
        </w:rPr>
      </w:pPr>
      <w:hyperlink w:anchor="_Toc18112351" w:history="1">
        <w:r w:rsidR="00541D01" w:rsidRPr="005F53C5">
          <w:rPr>
            <w:rStyle w:val="Hyperlink"/>
            <w:rFonts w:cs="Times New Roman"/>
            <w:noProof/>
            <w:color w:val="auto"/>
          </w:rPr>
          <w:t>Research Philosophy</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_Toc18112351 \h </w:instrText>
        </w:r>
        <w:r w:rsidR="00541D01" w:rsidRPr="005F53C5">
          <w:rPr>
            <w:noProof/>
            <w:webHidden/>
          </w:rPr>
        </w:r>
        <w:r w:rsidR="00541D01" w:rsidRPr="005F53C5">
          <w:rPr>
            <w:noProof/>
            <w:webHidden/>
          </w:rPr>
          <w:fldChar w:fldCharType="separate"/>
        </w:r>
        <w:r w:rsidR="005F53C5">
          <w:rPr>
            <w:noProof/>
            <w:webHidden/>
          </w:rPr>
          <w:t>15</w:t>
        </w:r>
        <w:r w:rsidR="00541D01" w:rsidRPr="005F53C5">
          <w:rPr>
            <w:noProof/>
            <w:webHidden/>
          </w:rPr>
          <w:fldChar w:fldCharType="end"/>
        </w:r>
      </w:hyperlink>
    </w:p>
    <w:p w14:paraId="19C5888E" w14:textId="77777777" w:rsidR="00541D01" w:rsidRPr="005F53C5" w:rsidRDefault="009C7BAA" w:rsidP="00541D01">
      <w:pPr>
        <w:pStyle w:val="TOC2"/>
        <w:rPr>
          <w:rFonts w:asciiTheme="minorHAnsi" w:eastAsiaTheme="minorEastAsia" w:hAnsiTheme="minorHAnsi"/>
          <w:noProof/>
          <w:sz w:val="22"/>
          <w:lang w:val="en-US"/>
        </w:rPr>
      </w:pPr>
      <w:hyperlink w:anchor="_Toc18112352" w:history="1">
        <w:r w:rsidR="00541D01" w:rsidRPr="005F53C5">
          <w:rPr>
            <w:rStyle w:val="Hyperlink"/>
            <w:rFonts w:cs="Times New Roman"/>
            <w:noProof/>
            <w:color w:val="auto"/>
          </w:rPr>
          <w:t>Research Approach</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_Toc18112352 \h </w:instrText>
        </w:r>
        <w:r w:rsidR="00541D01" w:rsidRPr="005F53C5">
          <w:rPr>
            <w:noProof/>
            <w:webHidden/>
          </w:rPr>
        </w:r>
        <w:r w:rsidR="00541D01" w:rsidRPr="005F53C5">
          <w:rPr>
            <w:noProof/>
            <w:webHidden/>
          </w:rPr>
          <w:fldChar w:fldCharType="separate"/>
        </w:r>
        <w:r w:rsidR="005F53C5">
          <w:rPr>
            <w:noProof/>
            <w:webHidden/>
          </w:rPr>
          <w:t>15</w:t>
        </w:r>
        <w:r w:rsidR="00541D01" w:rsidRPr="005F53C5">
          <w:rPr>
            <w:noProof/>
            <w:webHidden/>
          </w:rPr>
          <w:fldChar w:fldCharType="end"/>
        </w:r>
      </w:hyperlink>
    </w:p>
    <w:p w14:paraId="4A1469CE" w14:textId="77777777" w:rsidR="00541D01" w:rsidRPr="005F53C5" w:rsidRDefault="009C7BAA" w:rsidP="00541D01">
      <w:pPr>
        <w:pStyle w:val="TOC2"/>
        <w:rPr>
          <w:rFonts w:asciiTheme="minorHAnsi" w:eastAsiaTheme="minorEastAsia" w:hAnsiTheme="minorHAnsi"/>
          <w:noProof/>
          <w:sz w:val="22"/>
          <w:lang w:val="en-US"/>
        </w:rPr>
      </w:pPr>
      <w:hyperlink w:anchor="_Toc18112353" w:history="1">
        <w:r w:rsidR="00541D01" w:rsidRPr="005F53C5">
          <w:rPr>
            <w:rStyle w:val="Hyperlink"/>
            <w:rFonts w:cs="Times New Roman"/>
            <w:noProof/>
            <w:color w:val="auto"/>
          </w:rPr>
          <w:t>Research Design</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_Toc18112353 \h </w:instrText>
        </w:r>
        <w:r w:rsidR="00541D01" w:rsidRPr="005F53C5">
          <w:rPr>
            <w:noProof/>
            <w:webHidden/>
          </w:rPr>
        </w:r>
        <w:r w:rsidR="00541D01" w:rsidRPr="005F53C5">
          <w:rPr>
            <w:noProof/>
            <w:webHidden/>
          </w:rPr>
          <w:fldChar w:fldCharType="separate"/>
        </w:r>
        <w:r w:rsidR="005F53C5">
          <w:rPr>
            <w:noProof/>
            <w:webHidden/>
          </w:rPr>
          <w:t>16</w:t>
        </w:r>
        <w:r w:rsidR="00541D01" w:rsidRPr="005F53C5">
          <w:rPr>
            <w:noProof/>
            <w:webHidden/>
          </w:rPr>
          <w:fldChar w:fldCharType="end"/>
        </w:r>
      </w:hyperlink>
    </w:p>
    <w:p w14:paraId="0C2BE2D9" w14:textId="77777777" w:rsidR="00541D01" w:rsidRPr="005F53C5" w:rsidRDefault="009C7BAA" w:rsidP="00541D01">
      <w:pPr>
        <w:pStyle w:val="TOC2"/>
        <w:rPr>
          <w:rFonts w:asciiTheme="minorHAnsi" w:eastAsiaTheme="minorEastAsia" w:hAnsiTheme="minorHAnsi"/>
          <w:noProof/>
          <w:sz w:val="22"/>
          <w:lang w:val="en-US"/>
        </w:rPr>
      </w:pPr>
      <w:hyperlink w:anchor="_Toc18112354" w:history="1">
        <w:r w:rsidR="00541D01" w:rsidRPr="005F53C5">
          <w:rPr>
            <w:rStyle w:val="Hyperlink"/>
            <w:rFonts w:cs="Times New Roman"/>
            <w:noProof/>
            <w:color w:val="auto"/>
          </w:rPr>
          <w:t>Data Collection Technique</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_Toc18112354 \h </w:instrText>
        </w:r>
        <w:r w:rsidR="00541D01" w:rsidRPr="005F53C5">
          <w:rPr>
            <w:noProof/>
            <w:webHidden/>
          </w:rPr>
        </w:r>
        <w:r w:rsidR="00541D01" w:rsidRPr="005F53C5">
          <w:rPr>
            <w:noProof/>
            <w:webHidden/>
          </w:rPr>
          <w:fldChar w:fldCharType="separate"/>
        </w:r>
        <w:r w:rsidR="005F53C5">
          <w:rPr>
            <w:noProof/>
            <w:webHidden/>
          </w:rPr>
          <w:t>17</w:t>
        </w:r>
        <w:r w:rsidR="00541D01" w:rsidRPr="005F53C5">
          <w:rPr>
            <w:noProof/>
            <w:webHidden/>
          </w:rPr>
          <w:fldChar w:fldCharType="end"/>
        </w:r>
      </w:hyperlink>
    </w:p>
    <w:p w14:paraId="0AAA5E99" w14:textId="77777777" w:rsidR="00541D01" w:rsidRPr="005F53C5" w:rsidRDefault="009C7BAA" w:rsidP="00541D01">
      <w:pPr>
        <w:pStyle w:val="TOC2"/>
        <w:rPr>
          <w:rFonts w:asciiTheme="minorHAnsi" w:eastAsiaTheme="minorEastAsia" w:hAnsiTheme="minorHAnsi"/>
          <w:noProof/>
          <w:sz w:val="22"/>
          <w:lang w:val="en-US"/>
        </w:rPr>
      </w:pPr>
      <w:hyperlink w:anchor="_Toc18112355" w:history="1">
        <w:r w:rsidR="00541D01" w:rsidRPr="005F53C5">
          <w:rPr>
            <w:rStyle w:val="Hyperlink"/>
            <w:rFonts w:cs="Times New Roman"/>
            <w:noProof/>
            <w:color w:val="auto"/>
          </w:rPr>
          <w:t>Data Analysis Technique</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_Toc18112355 \h </w:instrText>
        </w:r>
        <w:r w:rsidR="00541D01" w:rsidRPr="005F53C5">
          <w:rPr>
            <w:noProof/>
            <w:webHidden/>
          </w:rPr>
        </w:r>
        <w:r w:rsidR="00541D01" w:rsidRPr="005F53C5">
          <w:rPr>
            <w:noProof/>
            <w:webHidden/>
          </w:rPr>
          <w:fldChar w:fldCharType="separate"/>
        </w:r>
        <w:r w:rsidR="005F53C5">
          <w:rPr>
            <w:noProof/>
            <w:webHidden/>
          </w:rPr>
          <w:t>18</w:t>
        </w:r>
        <w:r w:rsidR="00541D01" w:rsidRPr="005F53C5">
          <w:rPr>
            <w:noProof/>
            <w:webHidden/>
          </w:rPr>
          <w:fldChar w:fldCharType="end"/>
        </w:r>
      </w:hyperlink>
    </w:p>
    <w:p w14:paraId="44FBDD29" w14:textId="77777777" w:rsidR="00541D01" w:rsidRPr="005F53C5" w:rsidRDefault="009C7BAA" w:rsidP="00541D01">
      <w:pPr>
        <w:pStyle w:val="TOC2"/>
        <w:rPr>
          <w:rFonts w:asciiTheme="minorHAnsi" w:eastAsiaTheme="minorEastAsia" w:hAnsiTheme="minorHAnsi"/>
          <w:noProof/>
          <w:sz w:val="22"/>
          <w:lang w:val="en-US"/>
        </w:rPr>
      </w:pPr>
      <w:hyperlink w:anchor="_Toc18112356" w:history="1">
        <w:r w:rsidR="00541D01" w:rsidRPr="005F53C5">
          <w:rPr>
            <w:rStyle w:val="Hyperlink"/>
            <w:rFonts w:cs="Times New Roman"/>
            <w:noProof/>
            <w:color w:val="auto"/>
          </w:rPr>
          <w:t>Ethical Considerations</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_Toc18112356 \h </w:instrText>
        </w:r>
        <w:r w:rsidR="00541D01" w:rsidRPr="005F53C5">
          <w:rPr>
            <w:noProof/>
            <w:webHidden/>
          </w:rPr>
        </w:r>
        <w:r w:rsidR="00541D01" w:rsidRPr="005F53C5">
          <w:rPr>
            <w:noProof/>
            <w:webHidden/>
          </w:rPr>
          <w:fldChar w:fldCharType="separate"/>
        </w:r>
        <w:r w:rsidR="005F53C5">
          <w:rPr>
            <w:noProof/>
            <w:webHidden/>
          </w:rPr>
          <w:t>18</w:t>
        </w:r>
        <w:r w:rsidR="00541D01" w:rsidRPr="005F53C5">
          <w:rPr>
            <w:noProof/>
            <w:webHidden/>
          </w:rPr>
          <w:fldChar w:fldCharType="end"/>
        </w:r>
      </w:hyperlink>
    </w:p>
    <w:p w14:paraId="0D6055F9" w14:textId="77777777" w:rsidR="00541D01" w:rsidRPr="005F53C5" w:rsidRDefault="009C7BAA" w:rsidP="00541D01">
      <w:pPr>
        <w:pStyle w:val="TOC2"/>
        <w:rPr>
          <w:rFonts w:asciiTheme="minorHAnsi" w:eastAsiaTheme="minorEastAsia" w:hAnsiTheme="minorHAnsi"/>
          <w:noProof/>
          <w:sz w:val="22"/>
          <w:lang w:val="en-US"/>
        </w:rPr>
      </w:pPr>
      <w:hyperlink w:anchor="_Toc18112357" w:history="1">
        <w:r w:rsidR="00541D01" w:rsidRPr="005F53C5">
          <w:rPr>
            <w:rStyle w:val="Hyperlink"/>
            <w:rFonts w:cs="Times New Roman"/>
            <w:noProof/>
            <w:color w:val="auto"/>
          </w:rPr>
          <w:t>Research Limitations</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_Toc18112357 \h </w:instrText>
        </w:r>
        <w:r w:rsidR="00541D01" w:rsidRPr="005F53C5">
          <w:rPr>
            <w:noProof/>
            <w:webHidden/>
          </w:rPr>
        </w:r>
        <w:r w:rsidR="00541D01" w:rsidRPr="005F53C5">
          <w:rPr>
            <w:noProof/>
            <w:webHidden/>
          </w:rPr>
          <w:fldChar w:fldCharType="separate"/>
        </w:r>
        <w:r w:rsidR="005F53C5">
          <w:rPr>
            <w:noProof/>
            <w:webHidden/>
          </w:rPr>
          <w:t>18</w:t>
        </w:r>
        <w:r w:rsidR="00541D01" w:rsidRPr="005F53C5">
          <w:rPr>
            <w:noProof/>
            <w:webHidden/>
          </w:rPr>
          <w:fldChar w:fldCharType="end"/>
        </w:r>
      </w:hyperlink>
    </w:p>
    <w:p w14:paraId="43CEF066" w14:textId="77777777" w:rsidR="00541D01" w:rsidRPr="005F53C5" w:rsidRDefault="009C7BAA" w:rsidP="00541D01">
      <w:pPr>
        <w:pStyle w:val="TOC1"/>
        <w:tabs>
          <w:tab w:val="right" w:leader="dot" w:pos="9350"/>
        </w:tabs>
        <w:spacing w:after="0" w:line="360" w:lineRule="auto"/>
        <w:ind w:firstLine="0"/>
        <w:rPr>
          <w:rFonts w:asciiTheme="minorHAnsi" w:eastAsiaTheme="minorEastAsia" w:hAnsiTheme="minorHAnsi"/>
          <w:noProof/>
          <w:sz w:val="22"/>
          <w:lang w:val="en-US"/>
        </w:rPr>
      </w:pPr>
      <w:hyperlink w:anchor="_Toc18112358" w:history="1">
        <w:r w:rsidR="00541D01" w:rsidRPr="005F53C5">
          <w:rPr>
            <w:rStyle w:val="Hyperlink"/>
            <w:rFonts w:cs="Times New Roman"/>
            <w:noProof/>
            <w:color w:val="auto"/>
          </w:rPr>
          <w:t>References</w:t>
        </w:r>
        <w:r w:rsidR="00541D01" w:rsidRPr="005F53C5">
          <w:rPr>
            <w:noProof/>
            <w:webHidden/>
          </w:rPr>
          <w:tab/>
        </w:r>
        <w:r w:rsidR="00541D01" w:rsidRPr="005F53C5">
          <w:rPr>
            <w:noProof/>
            <w:webHidden/>
          </w:rPr>
          <w:fldChar w:fldCharType="begin"/>
        </w:r>
        <w:r w:rsidR="00541D01" w:rsidRPr="005F53C5">
          <w:rPr>
            <w:noProof/>
            <w:webHidden/>
          </w:rPr>
          <w:instrText xml:space="preserve"> PAGEREF _Toc18112358 \h </w:instrText>
        </w:r>
        <w:r w:rsidR="00541D01" w:rsidRPr="005F53C5">
          <w:rPr>
            <w:noProof/>
            <w:webHidden/>
          </w:rPr>
        </w:r>
        <w:r w:rsidR="00541D01" w:rsidRPr="005F53C5">
          <w:rPr>
            <w:noProof/>
            <w:webHidden/>
          </w:rPr>
          <w:fldChar w:fldCharType="separate"/>
        </w:r>
        <w:r w:rsidR="005F53C5">
          <w:rPr>
            <w:noProof/>
            <w:webHidden/>
          </w:rPr>
          <w:t>19</w:t>
        </w:r>
        <w:r w:rsidR="00541D01" w:rsidRPr="005F53C5">
          <w:rPr>
            <w:noProof/>
            <w:webHidden/>
          </w:rPr>
          <w:fldChar w:fldCharType="end"/>
        </w:r>
      </w:hyperlink>
    </w:p>
    <w:p w14:paraId="74E942B5" w14:textId="77777777" w:rsidR="005466D1" w:rsidRPr="005F53C5" w:rsidRDefault="00541D01" w:rsidP="00E80684">
      <w:pPr>
        <w:spacing w:line="360" w:lineRule="auto"/>
        <w:ind w:firstLine="0"/>
        <w:jc w:val="left"/>
        <w:rPr>
          <w:rFonts w:eastAsiaTheme="majorEastAsia" w:cs="Times New Roman"/>
          <w:b/>
          <w:szCs w:val="24"/>
        </w:rPr>
      </w:pPr>
      <w:r w:rsidRPr="005F53C5">
        <w:rPr>
          <w:rFonts w:cs="Times New Roman"/>
          <w:szCs w:val="24"/>
        </w:rPr>
        <w:fldChar w:fldCharType="end"/>
      </w:r>
      <w:r w:rsidR="000412B5" w:rsidRPr="005F53C5">
        <w:rPr>
          <w:rFonts w:cs="Times New Roman"/>
          <w:szCs w:val="24"/>
        </w:rPr>
        <w:br w:type="page"/>
      </w:r>
    </w:p>
    <w:p w14:paraId="33B108CC" w14:textId="77777777" w:rsidR="008F0B67" w:rsidRPr="00672577" w:rsidRDefault="008F0B67" w:rsidP="00672577">
      <w:pPr>
        <w:pStyle w:val="Heading1"/>
        <w:rPr>
          <w:rFonts w:asciiTheme="minorHAnsi" w:hAnsiTheme="minorHAnsi" w:cs="Times New Roman"/>
          <w:szCs w:val="24"/>
        </w:rPr>
      </w:pPr>
      <w:bookmarkStart w:id="1" w:name="_Toc18005088"/>
      <w:bookmarkStart w:id="2" w:name="_Toc18112335"/>
      <w:r w:rsidRPr="00672577">
        <w:rPr>
          <w:rFonts w:asciiTheme="minorHAnsi" w:hAnsiTheme="minorHAnsi" w:cs="Times New Roman"/>
          <w:szCs w:val="24"/>
        </w:rPr>
        <w:lastRenderedPageBreak/>
        <w:t>Introduction</w:t>
      </w:r>
      <w:bookmarkEnd w:id="1"/>
      <w:bookmarkEnd w:id="2"/>
    </w:p>
    <w:p w14:paraId="29AB5B71" w14:textId="77777777" w:rsidR="005466D1" w:rsidRPr="00672577" w:rsidRDefault="008F0B67" w:rsidP="00672577">
      <w:pPr>
        <w:pStyle w:val="Heading2"/>
        <w:rPr>
          <w:rFonts w:asciiTheme="minorHAnsi" w:hAnsiTheme="minorHAnsi" w:cs="Times New Roman"/>
          <w:szCs w:val="24"/>
        </w:rPr>
      </w:pPr>
      <w:bookmarkStart w:id="3" w:name="_Toc18005089"/>
      <w:bookmarkStart w:id="4" w:name="_Toc18112336"/>
      <w:r w:rsidRPr="00672577">
        <w:rPr>
          <w:rFonts w:asciiTheme="minorHAnsi" w:hAnsiTheme="minorHAnsi" w:cs="Times New Roman"/>
          <w:szCs w:val="24"/>
        </w:rPr>
        <w:t>Background of the study</w:t>
      </w:r>
      <w:bookmarkEnd w:id="3"/>
      <w:bookmarkEnd w:id="4"/>
    </w:p>
    <w:p w14:paraId="2DDFD605" w14:textId="77777777" w:rsidR="008F0B67" w:rsidRPr="00672577" w:rsidRDefault="005466D1" w:rsidP="00672577">
      <w:pPr>
        <w:rPr>
          <w:rFonts w:asciiTheme="minorHAnsi" w:hAnsiTheme="minorHAnsi" w:cs="Times New Roman"/>
          <w:szCs w:val="24"/>
        </w:rPr>
      </w:pPr>
      <w:r w:rsidRPr="00672577">
        <w:rPr>
          <w:rFonts w:asciiTheme="minorHAnsi" w:hAnsiTheme="minorHAnsi" w:cs="Times New Roman"/>
          <w:szCs w:val="24"/>
        </w:rPr>
        <w:t>In the modern business environment the automobile industry is in a series of development and is focused upon the achieving and developing new and improved products in order to gain a competitive advantage (</w:t>
      </w:r>
      <w:r w:rsidR="00C3723C" w:rsidRPr="00672577">
        <w:rPr>
          <w:rFonts w:asciiTheme="minorHAnsi" w:hAnsiTheme="minorHAnsi" w:cs="Times New Roman"/>
          <w:szCs w:val="24"/>
        </w:rPr>
        <w:t>Rao, 2017</w:t>
      </w:r>
      <w:r w:rsidRPr="00672577">
        <w:rPr>
          <w:rFonts w:asciiTheme="minorHAnsi" w:hAnsiTheme="minorHAnsi" w:cs="Times New Roman"/>
          <w:szCs w:val="24"/>
        </w:rPr>
        <w:t xml:space="preserve">). With the introduction of new technology the competition further escalates in the industry and it becomes complex for the major automobile manufacturers to </w:t>
      </w:r>
      <w:r w:rsidR="00FC2E3F" w:rsidRPr="00672577">
        <w:rPr>
          <w:rFonts w:asciiTheme="minorHAnsi" w:hAnsiTheme="minorHAnsi" w:cs="Times New Roman"/>
          <w:szCs w:val="24"/>
        </w:rPr>
        <w:t xml:space="preserve">develop critical thinking within the organisations. In accordance to the study that has been conducted </w:t>
      </w:r>
      <w:r w:rsidR="00C3723C" w:rsidRPr="00672577">
        <w:rPr>
          <w:rFonts w:asciiTheme="minorHAnsi" w:hAnsiTheme="minorHAnsi" w:cs="Times New Roman"/>
          <w:szCs w:val="24"/>
        </w:rPr>
        <w:t>by Drucker (2014</w:t>
      </w:r>
      <w:r w:rsidR="00FC2E3F" w:rsidRPr="00672577">
        <w:rPr>
          <w:rFonts w:asciiTheme="minorHAnsi" w:hAnsiTheme="minorHAnsi" w:cs="Times New Roman"/>
          <w:szCs w:val="24"/>
        </w:rPr>
        <w:t>) it has been observed that automobile manufacturer have shifted their focus on the aspect on entrepreneurship in order generate new ideas so that they are able to remain competitive.</w:t>
      </w:r>
      <w:r w:rsidR="001B703D" w:rsidRPr="00672577">
        <w:rPr>
          <w:rFonts w:asciiTheme="minorHAnsi" w:hAnsiTheme="minorHAnsi" w:cs="Times New Roman"/>
          <w:szCs w:val="24"/>
        </w:rPr>
        <w:t xml:space="preserve"> In accordance to the study that has been conducted by </w:t>
      </w:r>
      <w:r w:rsidR="00C3723C" w:rsidRPr="00672577">
        <w:rPr>
          <w:rFonts w:asciiTheme="minorHAnsi" w:hAnsiTheme="minorHAnsi" w:cs="Times New Roman"/>
          <w:szCs w:val="24"/>
        </w:rPr>
        <w:t xml:space="preserve">Andreeva et al (2016) </w:t>
      </w:r>
      <w:r w:rsidR="001B703D" w:rsidRPr="00672577">
        <w:rPr>
          <w:rFonts w:asciiTheme="minorHAnsi" w:hAnsiTheme="minorHAnsi" w:cs="Times New Roman"/>
          <w:szCs w:val="24"/>
        </w:rPr>
        <w:t>it is important to express that the famous entrepreneur Elon Mu</w:t>
      </w:r>
      <w:r w:rsidR="00F374D8" w:rsidRPr="00672577">
        <w:rPr>
          <w:rFonts w:asciiTheme="minorHAnsi" w:hAnsiTheme="minorHAnsi" w:cs="Times New Roman"/>
          <w:szCs w:val="24"/>
        </w:rPr>
        <w:t xml:space="preserve">sk had </w:t>
      </w:r>
      <w:r w:rsidR="00A13A8B" w:rsidRPr="00672577">
        <w:rPr>
          <w:rFonts w:asciiTheme="minorHAnsi" w:hAnsiTheme="minorHAnsi" w:cs="Times New Roman"/>
          <w:szCs w:val="24"/>
        </w:rPr>
        <w:t>joined</w:t>
      </w:r>
      <w:r w:rsidR="00F374D8" w:rsidRPr="00672577">
        <w:rPr>
          <w:rFonts w:asciiTheme="minorHAnsi" w:hAnsiTheme="minorHAnsi" w:cs="Times New Roman"/>
          <w:szCs w:val="24"/>
        </w:rPr>
        <w:t xml:space="preserve"> Tesla and brought new ideas in the automotive company in order to enhance its performance. </w:t>
      </w:r>
    </w:p>
    <w:p w14:paraId="7F223ABB" w14:textId="77777777" w:rsidR="00F374D8" w:rsidRPr="00672577" w:rsidRDefault="00F374D8" w:rsidP="00672577">
      <w:pPr>
        <w:rPr>
          <w:rFonts w:asciiTheme="minorHAnsi" w:hAnsiTheme="minorHAnsi" w:cs="Times New Roman"/>
          <w:szCs w:val="24"/>
        </w:rPr>
      </w:pPr>
      <w:r w:rsidRPr="00672577">
        <w:rPr>
          <w:rFonts w:asciiTheme="minorHAnsi" w:hAnsiTheme="minorHAnsi" w:cs="Times New Roman"/>
          <w:szCs w:val="24"/>
        </w:rPr>
        <w:t xml:space="preserve">In accordance to the study that has been conducted by Van den Steen (2014) it is important to identify that Tesla had been founded in </w:t>
      </w:r>
      <w:r w:rsidR="00A13A8B" w:rsidRPr="00672577">
        <w:rPr>
          <w:rFonts w:asciiTheme="minorHAnsi" w:hAnsiTheme="minorHAnsi" w:cs="Times New Roman"/>
          <w:szCs w:val="24"/>
        </w:rPr>
        <w:t>the year 2003 and had been named</w:t>
      </w:r>
      <w:r w:rsidRPr="00672577">
        <w:rPr>
          <w:rFonts w:asciiTheme="minorHAnsi" w:hAnsiTheme="minorHAnsi" w:cs="Times New Roman"/>
          <w:szCs w:val="24"/>
        </w:rPr>
        <w:t xml:space="preserve"> after the famous Nikola Tesla and in the year 2007 it had been taken over by Elon Musk. It has been further established that none of the founders of Tesla had adequate knowledge about cars. As identified in the study that has been conducted by </w:t>
      </w:r>
      <w:r w:rsidR="00C3723C" w:rsidRPr="00672577">
        <w:rPr>
          <w:rFonts w:asciiTheme="minorHAnsi" w:hAnsiTheme="minorHAnsi" w:cs="Times New Roman"/>
          <w:szCs w:val="24"/>
        </w:rPr>
        <w:t xml:space="preserve">Nafukho, Kobia and Sikalieh (2010) entrepreneurs are understood to come up with new business ideas by identifying the issues that are faced by the society which is where Tesla had </w:t>
      </w:r>
      <w:r w:rsidR="00A13A8B" w:rsidRPr="00672577">
        <w:rPr>
          <w:rFonts w:asciiTheme="minorHAnsi" w:hAnsiTheme="minorHAnsi" w:cs="Times New Roman"/>
          <w:szCs w:val="24"/>
        </w:rPr>
        <w:t>come</w:t>
      </w:r>
      <w:r w:rsidR="00C3723C" w:rsidRPr="00672577">
        <w:rPr>
          <w:rFonts w:asciiTheme="minorHAnsi" w:hAnsiTheme="minorHAnsi" w:cs="Times New Roman"/>
          <w:szCs w:val="24"/>
        </w:rPr>
        <w:t xml:space="preserve"> up with an idea of developing cars that are safe for the environment. Furthermore the company also encourages its employees to possess creativity in order to think critically and develop new products. </w:t>
      </w:r>
    </w:p>
    <w:p w14:paraId="5F340B9F" w14:textId="77777777" w:rsidR="00A13A8B" w:rsidRPr="00672577" w:rsidRDefault="00A13A8B" w:rsidP="00672577">
      <w:pPr>
        <w:rPr>
          <w:rFonts w:asciiTheme="minorHAnsi" w:hAnsiTheme="minorHAnsi" w:cs="Times New Roman"/>
          <w:szCs w:val="24"/>
        </w:rPr>
      </w:pPr>
    </w:p>
    <w:p w14:paraId="6AAEBDFB" w14:textId="77777777" w:rsidR="008F0B67" w:rsidRPr="00672577" w:rsidRDefault="008F0B67" w:rsidP="00672577">
      <w:pPr>
        <w:pStyle w:val="Heading2"/>
        <w:rPr>
          <w:rFonts w:asciiTheme="minorHAnsi" w:hAnsiTheme="minorHAnsi" w:cs="Times New Roman"/>
          <w:szCs w:val="24"/>
        </w:rPr>
      </w:pPr>
      <w:bookmarkStart w:id="5" w:name="_Toc18005090"/>
      <w:bookmarkStart w:id="6" w:name="_Toc18112337"/>
      <w:r w:rsidRPr="00672577">
        <w:rPr>
          <w:rFonts w:asciiTheme="minorHAnsi" w:hAnsiTheme="minorHAnsi" w:cs="Times New Roman"/>
          <w:szCs w:val="24"/>
        </w:rPr>
        <w:t>Aim and Objectives</w:t>
      </w:r>
      <w:bookmarkEnd w:id="5"/>
      <w:bookmarkEnd w:id="6"/>
    </w:p>
    <w:p w14:paraId="4CBB439D" w14:textId="77777777" w:rsidR="008F0B67" w:rsidRPr="00672577" w:rsidRDefault="008F0B67" w:rsidP="00672577">
      <w:pPr>
        <w:rPr>
          <w:rFonts w:asciiTheme="minorHAnsi" w:hAnsiTheme="minorHAnsi" w:cs="Times New Roman"/>
          <w:szCs w:val="24"/>
        </w:rPr>
      </w:pPr>
      <w:r w:rsidRPr="00672577">
        <w:rPr>
          <w:rFonts w:asciiTheme="minorHAnsi" w:hAnsiTheme="minorHAnsi" w:cs="Times New Roman"/>
          <w:szCs w:val="24"/>
        </w:rPr>
        <w:t xml:space="preserve">The aim of the research is to identify the entrepreneurial </w:t>
      </w:r>
      <w:r w:rsidR="00A13A8B" w:rsidRPr="00672577">
        <w:rPr>
          <w:rFonts w:asciiTheme="minorHAnsi" w:hAnsiTheme="minorHAnsi" w:cs="Times New Roman"/>
          <w:szCs w:val="24"/>
        </w:rPr>
        <w:t>firms which include</w:t>
      </w:r>
      <w:r w:rsidRPr="00672577">
        <w:rPr>
          <w:rFonts w:asciiTheme="minorHAnsi" w:hAnsiTheme="minorHAnsi" w:cs="Times New Roman"/>
          <w:szCs w:val="24"/>
        </w:rPr>
        <w:t xml:space="preserve"> the style of management, cultures and structures which expedite entrepreneurship/intrapreneurship in Automobile Firms taking the case of T</w:t>
      </w:r>
      <w:r w:rsidR="0013017E" w:rsidRPr="00672577">
        <w:rPr>
          <w:rFonts w:asciiTheme="minorHAnsi" w:hAnsiTheme="minorHAnsi" w:cs="Times New Roman"/>
          <w:szCs w:val="24"/>
        </w:rPr>
        <w:t>esla</w:t>
      </w:r>
      <w:r w:rsidRPr="00672577">
        <w:rPr>
          <w:rFonts w:asciiTheme="minorHAnsi" w:hAnsiTheme="minorHAnsi" w:cs="Times New Roman"/>
          <w:szCs w:val="24"/>
        </w:rPr>
        <w:t>.</w:t>
      </w:r>
    </w:p>
    <w:p w14:paraId="471DBA6C" w14:textId="77777777" w:rsidR="00935DDE" w:rsidRPr="00672577" w:rsidRDefault="008F0B67" w:rsidP="00672577">
      <w:pPr>
        <w:rPr>
          <w:rFonts w:asciiTheme="minorHAnsi" w:hAnsiTheme="minorHAnsi" w:cs="Times New Roman"/>
          <w:szCs w:val="24"/>
        </w:rPr>
      </w:pPr>
      <w:r w:rsidRPr="00672577">
        <w:rPr>
          <w:rFonts w:asciiTheme="minorHAnsi" w:hAnsiTheme="minorHAnsi" w:cs="Times New Roman"/>
          <w:szCs w:val="24"/>
        </w:rPr>
        <w:t>The objectives of the study that will be achieved are:</w:t>
      </w:r>
    </w:p>
    <w:p w14:paraId="5A8599A6" w14:textId="77777777" w:rsidR="008F0B67" w:rsidRPr="00672577" w:rsidRDefault="00935DDE" w:rsidP="00672577">
      <w:pPr>
        <w:pStyle w:val="ListParagraph"/>
        <w:numPr>
          <w:ilvl w:val="0"/>
          <w:numId w:val="1"/>
        </w:numPr>
        <w:rPr>
          <w:rFonts w:asciiTheme="minorHAnsi" w:hAnsiTheme="minorHAnsi" w:cs="Times New Roman"/>
          <w:szCs w:val="24"/>
        </w:rPr>
      </w:pPr>
      <w:r w:rsidRPr="00672577">
        <w:rPr>
          <w:rFonts w:asciiTheme="minorHAnsi" w:hAnsiTheme="minorHAnsi" w:cs="Times New Roman"/>
          <w:szCs w:val="24"/>
        </w:rPr>
        <w:t>Conceptualising and identifying the difference between entrepreneurship and intrapreneurship</w:t>
      </w:r>
    </w:p>
    <w:p w14:paraId="52645C08" w14:textId="77777777" w:rsidR="008F0B67" w:rsidRPr="00672577" w:rsidRDefault="00935DDE" w:rsidP="00672577">
      <w:pPr>
        <w:pStyle w:val="ListParagraph"/>
        <w:numPr>
          <w:ilvl w:val="0"/>
          <w:numId w:val="1"/>
        </w:numPr>
        <w:rPr>
          <w:rFonts w:asciiTheme="minorHAnsi" w:hAnsiTheme="minorHAnsi" w:cs="Times New Roman"/>
          <w:szCs w:val="24"/>
        </w:rPr>
      </w:pPr>
      <w:r w:rsidRPr="00672577">
        <w:rPr>
          <w:rFonts w:asciiTheme="minorHAnsi" w:hAnsiTheme="minorHAnsi" w:cs="Times New Roman"/>
          <w:szCs w:val="24"/>
        </w:rPr>
        <w:t>Identifying the entrepreneurship activities that take place in Automobile Firms</w:t>
      </w:r>
    </w:p>
    <w:p w14:paraId="6F2B79DE" w14:textId="77777777" w:rsidR="00935DDE" w:rsidRPr="00672577" w:rsidRDefault="00935DDE" w:rsidP="00672577">
      <w:pPr>
        <w:pStyle w:val="ListParagraph"/>
        <w:numPr>
          <w:ilvl w:val="0"/>
          <w:numId w:val="1"/>
        </w:numPr>
        <w:rPr>
          <w:rFonts w:asciiTheme="minorHAnsi" w:hAnsiTheme="minorHAnsi" w:cs="Times New Roman"/>
          <w:szCs w:val="24"/>
        </w:rPr>
      </w:pPr>
      <w:r w:rsidRPr="00672577">
        <w:rPr>
          <w:rFonts w:asciiTheme="minorHAnsi" w:hAnsiTheme="minorHAnsi" w:cs="Times New Roman"/>
          <w:szCs w:val="24"/>
        </w:rPr>
        <w:t xml:space="preserve">Investigating the style of management, culture and structure that </w:t>
      </w:r>
      <w:r w:rsidR="0013017E" w:rsidRPr="00672577">
        <w:rPr>
          <w:rFonts w:asciiTheme="minorHAnsi" w:hAnsiTheme="minorHAnsi" w:cs="Times New Roman"/>
          <w:szCs w:val="24"/>
        </w:rPr>
        <w:t xml:space="preserve">expedite </w:t>
      </w:r>
      <w:r w:rsidRPr="00672577">
        <w:rPr>
          <w:rFonts w:asciiTheme="minorHAnsi" w:hAnsiTheme="minorHAnsi" w:cs="Times New Roman"/>
          <w:szCs w:val="24"/>
        </w:rPr>
        <w:t>entrepreneurship/intrapreneurship in the automobile companies such as Tesla</w:t>
      </w:r>
    </w:p>
    <w:p w14:paraId="71EF271E" w14:textId="77777777" w:rsidR="00935DDE" w:rsidRPr="00672577" w:rsidRDefault="00935DDE" w:rsidP="00672577">
      <w:pPr>
        <w:pStyle w:val="ListParagraph"/>
        <w:numPr>
          <w:ilvl w:val="0"/>
          <w:numId w:val="1"/>
        </w:numPr>
        <w:rPr>
          <w:rFonts w:asciiTheme="minorHAnsi" w:hAnsiTheme="minorHAnsi" w:cs="Times New Roman"/>
          <w:szCs w:val="24"/>
        </w:rPr>
      </w:pPr>
      <w:r w:rsidRPr="00672577">
        <w:rPr>
          <w:rFonts w:asciiTheme="minorHAnsi" w:hAnsiTheme="minorHAnsi" w:cs="Times New Roman"/>
          <w:szCs w:val="24"/>
        </w:rPr>
        <w:t xml:space="preserve">Providing recommendations associated with the style of management, culture and structure that </w:t>
      </w:r>
      <w:r w:rsidR="0013017E" w:rsidRPr="00672577">
        <w:rPr>
          <w:rFonts w:asciiTheme="minorHAnsi" w:hAnsiTheme="minorHAnsi" w:cs="Times New Roman"/>
          <w:szCs w:val="24"/>
        </w:rPr>
        <w:t>expedite</w:t>
      </w:r>
      <w:r w:rsidRPr="00672577">
        <w:rPr>
          <w:rFonts w:asciiTheme="minorHAnsi" w:hAnsiTheme="minorHAnsi" w:cs="Times New Roman"/>
          <w:szCs w:val="24"/>
        </w:rPr>
        <w:t xml:space="preserve"> entrepreneurship/intrapreneurship in the automobile companies such as Tesla</w:t>
      </w:r>
    </w:p>
    <w:p w14:paraId="7EBC9245" w14:textId="77777777" w:rsidR="00A13A8B" w:rsidRPr="00672577" w:rsidRDefault="00A13A8B" w:rsidP="00672577">
      <w:pPr>
        <w:pStyle w:val="ListParagraph"/>
        <w:ind w:left="360" w:firstLine="0"/>
        <w:rPr>
          <w:rFonts w:asciiTheme="minorHAnsi" w:hAnsiTheme="minorHAnsi" w:cs="Times New Roman"/>
          <w:szCs w:val="24"/>
        </w:rPr>
      </w:pPr>
    </w:p>
    <w:p w14:paraId="23446252" w14:textId="77777777" w:rsidR="008F0B67" w:rsidRPr="00672577" w:rsidRDefault="008F0B67" w:rsidP="00672577">
      <w:pPr>
        <w:pStyle w:val="Heading2"/>
        <w:rPr>
          <w:rFonts w:asciiTheme="minorHAnsi" w:hAnsiTheme="minorHAnsi" w:cs="Times New Roman"/>
          <w:szCs w:val="24"/>
        </w:rPr>
      </w:pPr>
      <w:bookmarkStart w:id="7" w:name="_Toc18005091"/>
      <w:bookmarkStart w:id="8" w:name="_Toc18112338"/>
      <w:r w:rsidRPr="00672577">
        <w:rPr>
          <w:rFonts w:asciiTheme="minorHAnsi" w:hAnsiTheme="minorHAnsi" w:cs="Times New Roman"/>
          <w:szCs w:val="24"/>
        </w:rPr>
        <w:t>Research Question</w:t>
      </w:r>
      <w:bookmarkEnd w:id="7"/>
      <w:bookmarkEnd w:id="8"/>
    </w:p>
    <w:p w14:paraId="117CA401" w14:textId="77777777" w:rsidR="0027401A" w:rsidRPr="00672577" w:rsidRDefault="0027401A" w:rsidP="00672577">
      <w:pPr>
        <w:rPr>
          <w:rFonts w:asciiTheme="minorHAnsi" w:hAnsiTheme="minorHAnsi" w:cs="Times New Roman"/>
          <w:szCs w:val="24"/>
        </w:rPr>
      </w:pPr>
      <w:r w:rsidRPr="00672577">
        <w:rPr>
          <w:rFonts w:asciiTheme="minorHAnsi" w:hAnsiTheme="minorHAnsi" w:cs="Times New Roman"/>
          <w:szCs w:val="24"/>
        </w:rPr>
        <w:t xml:space="preserve">The main research question that will be potentially explored in the research will be </w:t>
      </w:r>
      <w:r w:rsidRPr="00672577">
        <w:rPr>
          <w:rFonts w:asciiTheme="minorHAnsi" w:hAnsiTheme="minorHAnsi" w:cs="Times New Roman"/>
          <w:i/>
          <w:szCs w:val="24"/>
        </w:rPr>
        <w:t xml:space="preserve">“what are the style of management, cultures and structures that expedite entrepreneurship/intrapreneurship in automobile firms especially in the </w:t>
      </w:r>
      <w:r w:rsidR="00C3723C" w:rsidRPr="00672577">
        <w:rPr>
          <w:rFonts w:asciiTheme="minorHAnsi" w:hAnsiTheme="minorHAnsi" w:cs="Times New Roman"/>
          <w:i/>
          <w:szCs w:val="24"/>
        </w:rPr>
        <w:t>case of Tesla?</w:t>
      </w:r>
      <w:r w:rsidRPr="00672577">
        <w:rPr>
          <w:rFonts w:asciiTheme="minorHAnsi" w:hAnsiTheme="minorHAnsi" w:cs="Times New Roman"/>
          <w:i/>
          <w:szCs w:val="24"/>
        </w:rPr>
        <w:t xml:space="preserve">” </w:t>
      </w:r>
      <w:r w:rsidRPr="00672577">
        <w:rPr>
          <w:rFonts w:asciiTheme="minorHAnsi" w:hAnsiTheme="minorHAnsi" w:cs="Times New Roman"/>
          <w:szCs w:val="24"/>
        </w:rPr>
        <w:t>Further questions that will be answered in the research will be:</w:t>
      </w:r>
    </w:p>
    <w:p w14:paraId="75AC8763" w14:textId="77777777" w:rsidR="0027401A" w:rsidRPr="00672577" w:rsidRDefault="0027401A" w:rsidP="00672577">
      <w:pPr>
        <w:pStyle w:val="ListParagraph"/>
        <w:numPr>
          <w:ilvl w:val="0"/>
          <w:numId w:val="2"/>
        </w:numPr>
        <w:rPr>
          <w:rFonts w:asciiTheme="minorHAnsi" w:hAnsiTheme="minorHAnsi" w:cs="Times New Roman"/>
          <w:szCs w:val="24"/>
        </w:rPr>
      </w:pPr>
      <w:r w:rsidRPr="00672577">
        <w:rPr>
          <w:rFonts w:asciiTheme="minorHAnsi" w:hAnsiTheme="minorHAnsi" w:cs="Times New Roman"/>
          <w:szCs w:val="24"/>
        </w:rPr>
        <w:t>What is the difference between the concept of entrepreneurship and intrapreneurship?</w:t>
      </w:r>
    </w:p>
    <w:p w14:paraId="76D2D6AD" w14:textId="77777777" w:rsidR="0027401A" w:rsidRPr="00672577" w:rsidRDefault="0027401A" w:rsidP="00672577">
      <w:pPr>
        <w:pStyle w:val="ListParagraph"/>
        <w:numPr>
          <w:ilvl w:val="0"/>
          <w:numId w:val="2"/>
        </w:numPr>
        <w:rPr>
          <w:rFonts w:asciiTheme="minorHAnsi" w:hAnsiTheme="minorHAnsi" w:cs="Times New Roman"/>
          <w:szCs w:val="24"/>
        </w:rPr>
      </w:pPr>
      <w:r w:rsidRPr="00672577">
        <w:rPr>
          <w:rFonts w:asciiTheme="minorHAnsi" w:hAnsiTheme="minorHAnsi" w:cs="Times New Roman"/>
          <w:szCs w:val="24"/>
        </w:rPr>
        <w:t>What are the entrepreneurship activities that occur in the automobile sector?</w:t>
      </w:r>
    </w:p>
    <w:p w14:paraId="1182927A" w14:textId="77777777" w:rsidR="00A13A8B" w:rsidRPr="00672577" w:rsidRDefault="00A13A8B" w:rsidP="00672577">
      <w:pPr>
        <w:pStyle w:val="ListParagraph"/>
        <w:ind w:left="360" w:firstLine="0"/>
        <w:rPr>
          <w:rFonts w:asciiTheme="minorHAnsi" w:hAnsiTheme="minorHAnsi" w:cs="Times New Roman"/>
          <w:szCs w:val="24"/>
        </w:rPr>
      </w:pPr>
    </w:p>
    <w:p w14:paraId="593A0DE3" w14:textId="77777777" w:rsidR="008F0B67" w:rsidRPr="00672577" w:rsidRDefault="008F0B67" w:rsidP="00672577">
      <w:pPr>
        <w:pStyle w:val="Heading2"/>
        <w:rPr>
          <w:rFonts w:asciiTheme="minorHAnsi" w:hAnsiTheme="minorHAnsi" w:cs="Times New Roman"/>
          <w:szCs w:val="24"/>
        </w:rPr>
      </w:pPr>
      <w:bookmarkStart w:id="9" w:name="_Toc18005092"/>
      <w:bookmarkStart w:id="10" w:name="_Toc18112339"/>
      <w:r w:rsidRPr="00672577">
        <w:rPr>
          <w:rFonts w:asciiTheme="minorHAnsi" w:hAnsiTheme="minorHAnsi" w:cs="Times New Roman"/>
          <w:szCs w:val="24"/>
        </w:rPr>
        <w:t>Significance of the Study</w:t>
      </w:r>
      <w:bookmarkEnd w:id="9"/>
      <w:bookmarkEnd w:id="10"/>
    </w:p>
    <w:p w14:paraId="2333A6D1" w14:textId="77777777" w:rsidR="00F6771A" w:rsidRPr="00672577" w:rsidRDefault="00F6771A" w:rsidP="00672577">
      <w:pPr>
        <w:rPr>
          <w:rFonts w:asciiTheme="minorHAnsi" w:hAnsiTheme="minorHAnsi" w:cs="Times New Roman"/>
          <w:szCs w:val="24"/>
        </w:rPr>
      </w:pPr>
      <w:r w:rsidRPr="00672577">
        <w:rPr>
          <w:rFonts w:asciiTheme="minorHAnsi" w:hAnsiTheme="minorHAnsi" w:cs="Times New Roman"/>
          <w:szCs w:val="24"/>
        </w:rPr>
        <w:t xml:space="preserve">The study is considered to be significant since it will help to identify the way management styles, culture and structure is able to promote the idea of entrepreneurship in the automotive sector. </w:t>
      </w:r>
      <w:r w:rsidR="00C3723C" w:rsidRPr="00672577">
        <w:rPr>
          <w:rFonts w:asciiTheme="minorHAnsi" w:hAnsiTheme="minorHAnsi" w:cs="Times New Roman"/>
          <w:szCs w:val="24"/>
        </w:rPr>
        <w:t>As</w:t>
      </w:r>
      <w:r w:rsidRPr="00672577">
        <w:rPr>
          <w:rFonts w:asciiTheme="minorHAnsi" w:hAnsiTheme="minorHAnsi" w:cs="Times New Roman"/>
          <w:szCs w:val="24"/>
        </w:rPr>
        <w:t xml:space="preserve"> identified in the study that has been conducted by </w:t>
      </w:r>
      <w:r w:rsidR="00C3723C" w:rsidRPr="00672577">
        <w:rPr>
          <w:rFonts w:asciiTheme="minorHAnsi" w:hAnsiTheme="minorHAnsi" w:cs="Times New Roman"/>
          <w:szCs w:val="24"/>
        </w:rPr>
        <w:t>Delić, Alibegović and Mešanović (2016)</w:t>
      </w:r>
      <w:r w:rsidRPr="00672577">
        <w:rPr>
          <w:rFonts w:asciiTheme="minorHAnsi" w:hAnsiTheme="minorHAnsi" w:cs="Times New Roman"/>
          <w:szCs w:val="24"/>
        </w:rPr>
        <w:t xml:space="preserve"> it is important to speculate the importance for organisations to allow their employees to generate new ideas in order to gain competence in the dynamic environment. Tesla is one of the automobile </w:t>
      </w:r>
      <w:r w:rsidR="00A13A8B" w:rsidRPr="00672577">
        <w:rPr>
          <w:rFonts w:asciiTheme="minorHAnsi" w:hAnsiTheme="minorHAnsi" w:cs="Times New Roman"/>
          <w:szCs w:val="24"/>
        </w:rPr>
        <w:t>companies</w:t>
      </w:r>
      <w:r w:rsidRPr="00672577">
        <w:rPr>
          <w:rFonts w:asciiTheme="minorHAnsi" w:hAnsiTheme="minorHAnsi" w:cs="Times New Roman"/>
          <w:szCs w:val="24"/>
        </w:rPr>
        <w:t xml:space="preserve"> that had gained reputation due to the introduction of the </w:t>
      </w:r>
      <w:r w:rsidR="001B703D" w:rsidRPr="00672577">
        <w:rPr>
          <w:rFonts w:asciiTheme="minorHAnsi" w:hAnsiTheme="minorHAnsi" w:cs="Times New Roman"/>
          <w:szCs w:val="24"/>
        </w:rPr>
        <w:t xml:space="preserve">new electric vehicles to reduce air pollution. Moreover this study will also highlight the way the managers in the upper hierarchy are responsible to deploy the chance of entrepreneurship in organisations </w:t>
      </w:r>
      <w:r w:rsidR="00C3723C" w:rsidRPr="00672577">
        <w:rPr>
          <w:rFonts w:asciiTheme="minorHAnsi" w:hAnsiTheme="minorHAnsi" w:cs="Times New Roman"/>
          <w:szCs w:val="24"/>
        </w:rPr>
        <w:t>(Beheshtifar and Shariatifar, 2013)</w:t>
      </w:r>
      <w:r w:rsidR="001B703D" w:rsidRPr="00672577">
        <w:rPr>
          <w:rFonts w:asciiTheme="minorHAnsi" w:hAnsiTheme="minorHAnsi" w:cs="Times New Roman"/>
          <w:szCs w:val="24"/>
        </w:rPr>
        <w:t xml:space="preserve">. In accordance to the study if </w:t>
      </w:r>
      <w:r w:rsidR="00C3723C" w:rsidRPr="00672577">
        <w:rPr>
          <w:rFonts w:asciiTheme="minorHAnsi" w:hAnsiTheme="minorHAnsi" w:cs="Times New Roman"/>
          <w:szCs w:val="24"/>
        </w:rPr>
        <w:t>Chaalan and Cirak (2009)</w:t>
      </w:r>
      <w:r w:rsidR="001B703D" w:rsidRPr="00672577">
        <w:rPr>
          <w:rFonts w:asciiTheme="minorHAnsi" w:hAnsiTheme="minorHAnsi" w:cs="Times New Roman"/>
          <w:szCs w:val="24"/>
        </w:rPr>
        <w:t xml:space="preserve"> it can be understood that a positive corporate culture is also responsible for the development of intrapreneurship. </w:t>
      </w:r>
    </w:p>
    <w:p w14:paraId="0F93623E" w14:textId="77777777" w:rsidR="00A13A8B" w:rsidRPr="00672577" w:rsidRDefault="00A13A8B" w:rsidP="00672577">
      <w:pPr>
        <w:rPr>
          <w:rFonts w:asciiTheme="minorHAnsi" w:hAnsiTheme="minorHAnsi" w:cs="Times New Roman"/>
          <w:szCs w:val="24"/>
        </w:rPr>
      </w:pPr>
    </w:p>
    <w:p w14:paraId="242C8E7C" w14:textId="77777777" w:rsidR="008F0B67" w:rsidRPr="00672577" w:rsidRDefault="008F0B67" w:rsidP="00672577">
      <w:pPr>
        <w:pStyle w:val="Heading2"/>
        <w:rPr>
          <w:rFonts w:asciiTheme="minorHAnsi" w:hAnsiTheme="minorHAnsi" w:cs="Times New Roman"/>
          <w:szCs w:val="24"/>
        </w:rPr>
      </w:pPr>
      <w:bookmarkStart w:id="11" w:name="_Toc18005093"/>
      <w:bookmarkStart w:id="12" w:name="_Toc18112340"/>
      <w:r w:rsidRPr="00672577">
        <w:rPr>
          <w:rFonts w:asciiTheme="minorHAnsi" w:hAnsiTheme="minorHAnsi" w:cs="Times New Roman"/>
          <w:szCs w:val="24"/>
        </w:rPr>
        <w:t>Rational of the Study</w:t>
      </w:r>
      <w:bookmarkEnd w:id="11"/>
      <w:bookmarkEnd w:id="12"/>
      <w:r w:rsidRPr="00672577">
        <w:rPr>
          <w:rFonts w:asciiTheme="minorHAnsi" w:hAnsiTheme="minorHAnsi" w:cs="Times New Roman"/>
          <w:szCs w:val="24"/>
        </w:rPr>
        <w:t xml:space="preserve"> </w:t>
      </w:r>
    </w:p>
    <w:p w14:paraId="5C62FA18" w14:textId="77777777" w:rsidR="0027401A" w:rsidRPr="00672577" w:rsidRDefault="0027401A" w:rsidP="00672577">
      <w:pPr>
        <w:rPr>
          <w:rFonts w:asciiTheme="minorHAnsi" w:hAnsiTheme="minorHAnsi" w:cs="Times New Roman"/>
          <w:szCs w:val="24"/>
        </w:rPr>
      </w:pPr>
      <w:r w:rsidRPr="00672577">
        <w:rPr>
          <w:rFonts w:asciiTheme="minorHAnsi" w:hAnsiTheme="minorHAnsi" w:cs="Times New Roman"/>
          <w:szCs w:val="24"/>
        </w:rPr>
        <w:t xml:space="preserve">The reason for conducting this study is to investigate the best suited styles of management, culture and structure that can potentially lead towards the aspect of entrepreneurship or intrapreneurship in the automobile industry. </w:t>
      </w:r>
      <w:r w:rsidR="000B063C" w:rsidRPr="00672577">
        <w:rPr>
          <w:rFonts w:asciiTheme="minorHAnsi" w:hAnsiTheme="minorHAnsi" w:cs="Times New Roman"/>
          <w:szCs w:val="24"/>
        </w:rPr>
        <w:t>Purpose</w:t>
      </w:r>
      <w:r w:rsidRPr="00672577">
        <w:rPr>
          <w:rFonts w:asciiTheme="minorHAnsi" w:hAnsiTheme="minorHAnsi" w:cs="Times New Roman"/>
          <w:szCs w:val="24"/>
        </w:rPr>
        <w:t xml:space="preserve"> of choosing Tesla as an entrepreneurial company is due to the CEO of the company Elon Musk who is a reputable entrepreneur had com</w:t>
      </w:r>
      <w:r w:rsidR="000B063C" w:rsidRPr="00672577">
        <w:rPr>
          <w:rFonts w:asciiTheme="minorHAnsi" w:hAnsiTheme="minorHAnsi" w:cs="Times New Roman"/>
          <w:szCs w:val="24"/>
        </w:rPr>
        <w:t>e with various entrepreneurial ides that led to the growth of the company. In accordance to the study that has been c</w:t>
      </w:r>
      <w:r w:rsidR="00C3723C" w:rsidRPr="00672577">
        <w:rPr>
          <w:rFonts w:asciiTheme="minorHAnsi" w:hAnsiTheme="minorHAnsi" w:cs="Times New Roman"/>
          <w:szCs w:val="24"/>
        </w:rPr>
        <w:t>onducted by Bilbeisi and Kesse (2017</w:t>
      </w:r>
      <w:r w:rsidR="000B063C" w:rsidRPr="00672577">
        <w:rPr>
          <w:rFonts w:asciiTheme="minorHAnsi" w:hAnsiTheme="minorHAnsi" w:cs="Times New Roman"/>
          <w:szCs w:val="24"/>
        </w:rPr>
        <w:t xml:space="preserve">) Tesla is also responsible for adopting </w:t>
      </w:r>
      <w:r w:rsidR="00A13A8B" w:rsidRPr="00672577">
        <w:rPr>
          <w:rFonts w:asciiTheme="minorHAnsi" w:hAnsiTheme="minorHAnsi" w:cs="Times New Roman"/>
          <w:szCs w:val="24"/>
        </w:rPr>
        <w:t>styles</w:t>
      </w:r>
      <w:r w:rsidR="000B063C" w:rsidRPr="00672577">
        <w:rPr>
          <w:rFonts w:asciiTheme="minorHAnsi" w:hAnsiTheme="minorHAnsi" w:cs="Times New Roman"/>
          <w:szCs w:val="24"/>
        </w:rPr>
        <w:t xml:space="preserve"> of management that enables its employees to come </w:t>
      </w:r>
      <w:r w:rsidR="000B063C" w:rsidRPr="00672577">
        <w:rPr>
          <w:rFonts w:asciiTheme="minorHAnsi" w:hAnsiTheme="minorHAnsi" w:cs="Times New Roman"/>
          <w:szCs w:val="24"/>
        </w:rPr>
        <w:lastRenderedPageBreak/>
        <w:t xml:space="preserve">up with different ideas that lead towards better organisational performance. As per the study that has been conducted by </w:t>
      </w:r>
      <w:r w:rsidR="00C3723C" w:rsidRPr="00672577">
        <w:rPr>
          <w:rFonts w:asciiTheme="minorHAnsi" w:hAnsiTheme="minorHAnsi" w:cs="Times New Roman"/>
          <w:szCs w:val="24"/>
        </w:rPr>
        <w:t>Amorós (2017)</w:t>
      </w:r>
      <w:r w:rsidR="000B063C" w:rsidRPr="00672577">
        <w:rPr>
          <w:rFonts w:asciiTheme="minorHAnsi" w:hAnsiTheme="minorHAnsi" w:cs="Times New Roman"/>
          <w:szCs w:val="24"/>
        </w:rPr>
        <w:t xml:space="preserve"> it is also important to state that the company also enforces its employees to think out of the box for </w:t>
      </w:r>
      <w:r w:rsidR="00FC7A73" w:rsidRPr="00672577">
        <w:rPr>
          <w:rFonts w:asciiTheme="minorHAnsi" w:hAnsiTheme="minorHAnsi" w:cs="Times New Roman"/>
          <w:szCs w:val="24"/>
        </w:rPr>
        <w:t xml:space="preserve">come up with novel and innovative ideas. Another purpose of this study is also </w:t>
      </w:r>
      <w:r w:rsidR="00A13A8B" w:rsidRPr="00672577">
        <w:rPr>
          <w:rFonts w:asciiTheme="minorHAnsi" w:hAnsiTheme="minorHAnsi" w:cs="Times New Roman"/>
          <w:szCs w:val="24"/>
        </w:rPr>
        <w:t>identifying</w:t>
      </w:r>
      <w:r w:rsidR="00FC7A73" w:rsidRPr="00672577">
        <w:rPr>
          <w:rFonts w:asciiTheme="minorHAnsi" w:hAnsiTheme="minorHAnsi" w:cs="Times New Roman"/>
          <w:szCs w:val="24"/>
        </w:rPr>
        <w:t xml:space="preserve"> the characteristics required by the i</w:t>
      </w:r>
      <w:r w:rsidR="00CF2E68" w:rsidRPr="00672577">
        <w:rPr>
          <w:rFonts w:asciiTheme="minorHAnsi" w:hAnsiTheme="minorHAnsi" w:cs="Times New Roman"/>
          <w:szCs w:val="24"/>
        </w:rPr>
        <w:t xml:space="preserve">ndividuals in order to become an entrepreneur and an intrapreneur. </w:t>
      </w:r>
    </w:p>
    <w:p w14:paraId="5C215CC2" w14:textId="77777777" w:rsidR="00A13A8B" w:rsidRPr="00672577" w:rsidRDefault="00A13A8B" w:rsidP="00672577">
      <w:pPr>
        <w:rPr>
          <w:rFonts w:asciiTheme="minorHAnsi" w:hAnsiTheme="minorHAnsi" w:cs="Times New Roman"/>
          <w:szCs w:val="24"/>
        </w:rPr>
      </w:pPr>
    </w:p>
    <w:p w14:paraId="06F069DA" w14:textId="77777777" w:rsidR="008F0B67" w:rsidRPr="00672577" w:rsidRDefault="008F0B67" w:rsidP="00672577">
      <w:pPr>
        <w:pStyle w:val="Heading2"/>
        <w:rPr>
          <w:rFonts w:asciiTheme="minorHAnsi" w:hAnsiTheme="minorHAnsi" w:cs="Times New Roman"/>
          <w:szCs w:val="24"/>
        </w:rPr>
      </w:pPr>
      <w:bookmarkStart w:id="13" w:name="_Toc18005094"/>
      <w:bookmarkStart w:id="14" w:name="_Toc18112341"/>
      <w:r w:rsidRPr="00672577">
        <w:rPr>
          <w:rFonts w:asciiTheme="minorHAnsi" w:hAnsiTheme="minorHAnsi" w:cs="Times New Roman"/>
          <w:szCs w:val="24"/>
        </w:rPr>
        <w:t>Problem Statement</w:t>
      </w:r>
      <w:bookmarkEnd w:id="13"/>
      <w:bookmarkEnd w:id="14"/>
    </w:p>
    <w:p w14:paraId="50198ED6" w14:textId="77777777" w:rsidR="00A13A8B" w:rsidRPr="00672577" w:rsidRDefault="00CF2E68" w:rsidP="00672577">
      <w:pPr>
        <w:rPr>
          <w:rFonts w:asciiTheme="minorHAnsi" w:hAnsiTheme="minorHAnsi" w:cs="Times New Roman"/>
          <w:szCs w:val="24"/>
        </w:rPr>
      </w:pPr>
      <w:r w:rsidRPr="00672577">
        <w:rPr>
          <w:rFonts w:asciiTheme="minorHAnsi" w:hAnsiTheme="minorHAnsi" w:cs="Times New Roman"/>
          <w:szCs w:val="24"/>
        </w:rPr>
        <w:t xml:space="preserve">The problem that has been identified in the study which has been highlighted in the study of </w:t>
      </w:r>
      <w:r w:rsidR="00C3723C" w:rsidRPr="00672577">
        <w:rPr>
          <w:rFonts w:asciiTheme="minorHAnsi" w:hAnsiTheme="minorHAnsi" w:cs="Times New Roman"/>
          <w:szCs w:val="24"/>
        </w:rPr>
        <w:t>Fayolle and Basso (2010)</w:t>
      </w:r>
      <w:r w:rsidRPr="00672577">
        <w:rPr>
          <w:rFonts w:asciiTheme="minorHAnsi" w:hAnsiTheme="minorHAnsi" w:cs="Times New Roman"/>
          <w:szCs w:val="24"/>
        </w:rPr>
        <w:t xml:space="preserve"> that lack of entrepreneurship in large firms such as the automotive industry</w:t>
      </w:r>
      <w:r w:rsidR="005F0919" w:rsidRPr="00672577">
        <w:rPr>
          <w:rFonts w:asciiTheme="minorHAnsi" w:hAnsiTheme="minorHAnsi" w:cs="Times New Roman"/>
          <w:szCs w:val="24"/>
        </w:rPr>
        <w:t xml:space="preserve"> has limited the performance of the organisation. It is due to the lack of attention paid by the management, culture and structures that do not easily facilitate the aspect of entrepreneurship and intrapreneurship in the automotive sector. The term intrapreneurship as per the study that has been conducted by </w:t>
      </w:r>
      <w:r w:rsidR="00C3723C" w:rsidRPr="00672577">
        <w:rPr>
          <w:rFonts w:asciiTheme="minorHAnsi" w:hAnsiTheme="minorHAnsi" w:cs="Times New Roman"/>
          <w:szCs w:val="24"/>
        </w:rPr>
        <w:t>Parker (2011)</w:t>
      </w:r>
      <w:r w:rsidR="005F0919" w:rsidRPr="00672577">
        <w:rPr>
          <w:rFonts w:asciiTheme="minorHAnsi" w:hAnsiTheme="minorHAnsi" w:cs="Times New Roman"/>
          <w:szCs w:val="24"/>
        </w:rPr>
        <w:t xml:space="preserve"> is understood to be the fact when an employee comes up with a new and innovative idea that is beneficial for the organisation. </w:t>
      </w:r>
    </w:p>
    <w:p w14:paraId="7F897BE2" w14:textId="77777777" w:rsidR="00CF2E68" w:rsidRPr="00672577" w:rsidRDefault="005F0919" w:rsidP="00672577">
      <w:pPr>
        <w:rPr>
          <w:rFonts w:asciiTheme="minorHAnsi" w:hAnsiTheme="minorHAnsi" w:cs="Times New Roman"/>
          <w:szCs w:val="24"/>
        </w:rPr>
      </w:pPr>
      <w:r w:rsidRPr="00672577">
        <w:rPr>
          <w:rFonts w:asciiTheme="minorHAnsi" w:hAnsiTheme="minorHAnsi" w:cs="Times New Roman"/>
          <w:szCs w:val="24"/>
        </w:rPr>
        <w:t>Tesla is a firm that highly focuses on the idea of entrepreneurship and is examined to be o</w:t>
      </w:r>
      <w:r w:rsidR="00780C10" w:rsidRPr="00672577">
        <w:rPr>
          <w:rFonts w:asciiTheme="minorHAnsi" w:hAnsiTheme="minorHAnsi" w:cs="Times New Roman"/>
          <w:szCs w:val="24"/>
        </w:rPr>
        <w:t xml:space="preserve">ne </w:t>
      </w:r>
      <w:r w:rsidR="00A13A8B" w:rsidRPr="00672577">
        <w:rPr>
          <w:rFonts w:asciiTheme="minorHAnsi" w:hAnsiTheme="minorHAnsi" w:cs="Times New Roman"/>
          <w:szCs w:val="24"/>
        </w:rPr>
        <w:t xml:space="preserve">of the </w:t>
      </w:r>
      <w:r w:rsidR="00780C10" w:rsidRPr="00672577">
        <w:rPr>
          <w:rFonts w:asciiTheme="minorHAnsi" w:hAnsiTheme="minorHAnsi" w:cs="Times New Roman"/>
          <w:szCs w:val="24"/>
        </w:rPr>
        <w:t xml:space="preserve">first few companies that had started the manufacturing of electric vehicles in order to reduce the issue of global warming. It is however important to suggest that the problem identified is that the fast paced research and development in the </w:t>
      </w:r>
      <w:r w:rsidR="00F6771A" w:rsidRPr="00672577">
        <w:rPr>
          <w:rFonts w:asciiTheme="minorHAnsi" w:hAnsiTheme="minorHAnsi" w:cs="Times New Roman"/>
          <w:szCs w:val="24"/>
        </w:rPr>
        <w:t xml:space="preserve">automobile sector requires the need to come up with new ideas which can be achieved if firms allow to use the aspect of the intrapreneurship and the skills of brain storming. The study that has been conducted by </w:t>
      </w:r>
      <w:r w:rsidR="00C3723C" w:rsidRPr="00672577">
        <w:rPr>
          <w:rFonts w:asciiTheme="minorHAnsi" w:hAnsiTheme="minorHAnsi" w:cs="Times New Roman"/>
          <w:szCs w:val="24"/>
        </w:rPr>
        <w:t>Delić, Alibegović and Mešanović (2016)</w:t>
      </w:r>
      <w:r w:rsidR="00F6771A" w:rsidRPr="00672577">
        <w:rPr>
          <w:rFonts w:asciiTheme="minorHAnsi" w:hAnsiTheme="minorHAnsi" w:cs="Times New Roman"/>
          <w:szCs w:val="24"/>
        </w:rPr>
        <w:t xml:space="preserve"> has identified that large companies fa</w:t>
      </w:r>
      <w:r w:rsidR="00CC34E2" w:rsidRPr="00672577">
        <w:rPr>
          <w:rFonts w:asciiTheme="minorHAnsi" w:hAnsiTheme="minorHAnsi" w:cs="Times New Roman"/>
          <w:szCs w:val="24"/>
        </w:rPr>
        <w:t xml:space="preserve">ce issues in </w:t>
      </w:r>
      <w:r w:rsidR="00CC34E2" w:rsidRPr="00672577">
        <w:rPr>
          <w:rFonts w:asciiTheme="minorHAnsi" w:hAnsiTheme="minorHAnsi" w:cs="Times New Roman"/>
          <w:szCs w:val="24"/>
        </w:rPr>
        <w:lastRenderedPageBreak/>
        <w:t>entrepreneur</w:t>
      </w:r>
      <w:r w:rsidR="00F6771A" w:rsidRPr="00672577">
        <w:rPr>
          <w:rFonts w:asciiTheme="minorHAnsi" w:hAnsiTheme="minorHAnsi" w:cs="Times New Roman"/>
          <w:szCs w:val="24"/>
        </w:rPr>
        <w:t xml:space="preserve">ship since large companies are understood to have a lot of employees and resources. </w:t>
      </w:r>
    </w:p>
    <w:p w14:paraId="58628CA1" w14:textId="77777777" w:rsidR="00772099" w:rsidRPr="00672577" w:rsidRDefault="00772099" w:rsidP="00672577">
      <w:pPr>
        <w:ind w:firstLine="0"/>
        <w:rPr>
          <w:rFonts w:asciiTheme="minorHAnsi" w:eastAsiaTheme="majorEastAsia" w:hAnsiTheme="minorHAnsi" w:cs="Times New Roman"/>
          <w:b/>
          <w:szCs w:val="24"/>
        </w:rPr>
      </w:pPr>
      <w:bookmarkStart w:id="15" w:name="_Toc18005095"/>
      <w:r w:rsidRPr="00672577">
        <w:rPr>
          <w:rFonts w:asciiTheme="minorHAnsi" w:hAnsiTheme="minorHAnsi" w:cs="Times New Roman"/>
          <w:szCs w:val="24"/>
        </w:rPr>
        <w:br w:type="page"/>
      </w:r>
    </w:p>
    <w:p w14:paraId="57B9DC52" w14:textId="77777777" w:rsidR="00772099" w:rsidRPr="00672577" w:rsidRDefault="00772099" w:rsidP="00672577">
      <w:pPr>
        <w:pStyle w:val="Heading1"/>
        <w:rPr>
          <w:rFonts w:asciiTheme="minorHAnsi" w:hAnsiTheme="minorHAnsi" w:cs="Times New Roman"/>
          <w:szCs w:val="24"/>
        </w:rPr>
      </w:pPr>
      <w:bookmarkStart w:id="16" w:name="_Toc18112342"/>
      <w:r w:rsidRPr="00672577">
        <w:rPr>
          <w:rFonts w:asciiTheme="minorHAnsi" w:hAnsiTheme="minorHAnsi" w:cs="Times New Roman"/>
          <w:szCs w:val="24"/>
        </w:rPr>
        <w:lastRenderedPageBreak/>
        <w:t>Literature Review</w:t>
      </w:r>
      <w:bookmarkEnd w:id="16"/>
    </w:p>
    <w:p w14:paraId="10461BD8" w14:textId="77777777" w:rsidR="00772099" w:rsidRPr="00672577" w:rsidRDefault="00772099" w:rsidP="00672577">
      <w:pPr>
        <w:pStyle w:val="Heading2"/>
        <w:rPr>
          <w:rFonts w:asciiTheme="minorHAnsi" w:hAnsiTheme="minorHAnsi" w:cs="Times New Roman"/>
          <w:szCs w:val="24"/>
        </w:rPr>
      </w:pPr>
      <w:bookmarkStart w:id="17" w:name="_Toc18112343"/>
      <w:r w:rsidRPr="00672577">
        <w:rPr>
          <w:rFonts w:asciiTheme="minorHAnsi" w:hAnsiTheme="minorHAnsi" w:cs="Times New Roman"/>
          <w:szCs w:val="24"/>
        </w:rPr>
        <w:t>Introduction</w:t>
      </w:r>
      <w:bookmarkEnd w:id="17"/>
      <w:r w:rsidR="00CC34E2" w:rsidRPr="00672577">
        <w:rPr>
          <w:rFonts w:asciiTheme="minorHAnsi" w:hAnsiTheme="minorHAnsi" w:cs="Times New Roman"/>
          <w:szCs w:val="24"/>
        </w:rPr>
        <w:t xml:space="preserve"> </w:t>
      </w:r>
    </w:p>
    <w:p w14:paraId="6CA6F014" w14:textId="77777777" w:rsidR="00A13A8B" w:rsidRPr="00672577" w:rsidRDefault="00CC34E2" w:rsidP="00672577">
      <w:pPr>
        <w:rPr>
          <w:rFonts w:asciiTheme="minorHAnsi" w:hAnsiTheme="minorHAnsi" w:cs="Times New Roman"/>
          <w:szCs w:val="24"/>
        </w:rPr>
      </w:pPr>
      <w:r w:rsidRPr="00672577">
        <w:rPr>
          <w:rFonts w:asciiTheme="minorHAnsi" w:hAnsiTheme="minorHAnsi" w:cs="Times New Roman"/>
          <w:szCs w:val="24"/>
        </w:rPr>
        <w:t>The researcher is going to conduct a study to deeply analyse the management style and the structure of the companies specifically in the automobile industry that how they incorporate the entrepreneurial ideas in their production line and come up with improved products. To further support the structure of the study the company that has been selected by the researcher is Tesla which is quite famous for their move towards the electric cars which are well known for their zero carbon emission which is in favour of environment and reduces the global warming</w:t>
      </w:r>
      <w:r w:rsidR="005C5E8A" w:rsidRPr="00672577">
        <w:rPr>
          <w:rFonts w:asciiTheme="minorHAnsi" w:hAnsiTheme="minorHAnsi" w:cs="Times New Roman"/>
          <w:szCs w:val="24"/>
        </w:rPr>
        <w:t xml:space="preserve"> (</w:t>
      </w:r>
      <w:r w:rsidR="005C5E8A" w:rsidRPr="00672577">
        <w:rPr>
          <w:rFonts w:asciiTheme="minorHAnsi" w:hAnsiTheme="minorHAnsi" w:cs="Times New Roman"/>
          <w:szCs w:val="24"/>
          <w:shd w:val="clear" w:color="auto" w:fill="FFFFFF"/>
        </w:rPr>
        <w:t>Eberhard, and Tarpenning, 2006</w:t>
      </w:r>
      <w:r w:rsidR="005C5E8A" w:rsidRPr="00672577">
        <w:rPr>
          <w:rFonts w:asciiTheme="minorHAnsi" w:hAnsiTheme="minorHAnsi" w:cs="Times New Roman"/>
          <w:szCs w:val="24"/>
        </w:rPr>
        <w:t>)</w:t>
      </w:r>
      <w:r w:rsidR="00205EF8" w:rsidRPr="00672577">
        <w:rPr>
          <w:rFonts w:asciiTheme="minorHAnsi" w:hAnsiTheme="minorHAnsi" w:cs="Times New Roman"/>
          <w:szCs w:val="24"/>
        </w:rPr>
        <w:t xml:space="preserve">. </w:t>
      </w:r>
    </w:p>
    <w:p w14:paraId="5B551B76" w14:textId="77777777" w:rsidR="00772099" w:rsidRPr="00672577" w:rsidRDefault="00205EF8" w:rsidP="00672577">
      <w:pPr>
        <w:rPr>
          <w:rFonts w:asciiTheme="minorHAnsi" w:hAnsiTheme="minorHAnsi" w:cs="Times New Roman"/>
          <w:szCs w:val="24"/>
        </w:rPr>
      </w:pPr>
      <w:r w:rsidRPr="00672577">
        <w:rPr>
          <w:rFonts w:asciiTheme="minorHAnsi" w:hAnsiTheme="minorHAnsi" w:cs="Times New Roman"/>
          <w:szCs w:val="24"/>
        </w:rPr>
        <w:t>The study further focuses the concepts of intrapreneurship as it has been observed that the innovative ideas can also be presented by any of the worker irrespective of their qualification and their designation it is only dependent on their skills and vision towards the rising problem</w:t>
      </w:r>
      <w:r w:rsidR="005C5E8A" w:rsidRPr="00672577">
        <w:rPr>
          <w:rFonts w:asciiTheme="minorHAnsi" w:hAnsiTheme="minorHAnsi" w:cs="Times New Roman"/>
          <w:szCs w:val="24"/>
        </w:rPr>
        <w:t xml:space="preserve"> (</w:t>
      </w:r>
      <w:r w:rsidR="005C5E8A" w:rsidRPr="00672577">
        <w:rPr>
          <w:rFonts w:asciiTheme="minorHAnsi" w:hAnsiTheme="minorHAnsi" w:cs="Times New Roman"/>
          <w:szCs w:val="24"/>
          <w:shd w:val="clear" w:color="auto" w:fill="FFFFFF"/>
        </w:rPr>
        <w:t>Antoncic, and Hisrich, 2003</w:t>
      </w:r>
      <w:r w:rsidR="005C5E8A" w:rsidRPr="00672577">
        <w:rPr>
          <w:rFonts w:asciiTheme="minorHAnsi" w:hAnsiTheme="minorHAnsi" w:cs="Times New Roman"/>
          <w:szCs w:val="24"/>
        </w:rPr>
        <w:t>)</w:t>
      </w:r>
      <w:r w:rsidRPr="00672577">
        <w:rPr>
          <w:rFonts w:asciiTheme="minorHAnsi" w:hAnsiTheme="minorHAnsi" w:cs="Times New Roman"/>
          <w:szCs w:val="24"/>
        </w:rPr>
        <w:t xml:space="preserve">. This section of the research proposal will discuss the concepts of entrepreneurship and intrapreneurship as well as the management style of the automobile </w:t>
      </w:r>
      <w:r w:rsidR="00BA08DA" w:rsidRPr="00672577">
        <w:rPr>
          <w:rFonts w:asciiTheme="minorHAnsi" w:hAnsiTheme="minorHAnsi" w:cs="Times New Roman"/>
          <w:szCs w:val="24"/>
        </w:rPr>
        <w:t>industry enlightening the culture of the industry that has been followed globally. Furthermore it has been observed that the entrepreneurial activities has been followed in almost every sector in the era of emerging technologies but this research will focus the automobile sector specifically high</w:t>
      </w:r>
      <w:r w:rsidR="00A13A8B" w:rsidRPr="00672577">
        <w:rPr>
          <w:rFonts w:asciiTheme="minorHAnsi" w:hAnsiTheme="minorHAnsi" w:cs="Times New Roman"/>
          <w:szCs w:val="24"/>
        </w:rPr>
        <w:t>lighting the practices e</w:t>
      </w:r>
      <w:r w:rsidR="00BA08DA" w:rsidRPr="00672577">
        <w:rPr>
          <w:rFonts w:asciiTheme="minorHAnsi" w:hAnsiTheme="minorHAnsi" w:cs="Times New Roman"/>
          <w:szCs w:val="24"/>
        </w:rPr>
        <w:t>ntrepreneurial activities in Tesla.</w:t>
      </w:r>
    </w:p>
    <w:p w14:paraId="6B0B62CB" w14:textId="77777777" w:rsidR="00CC34E2" w:rsidRPr="00672577" w:rsidRDefault="00CC34E2" w:rsidP="00672577">
      <w:pPr>
        <w:ind w:firstLine="0"/>
        <w:rPr>
          <w:rFonts w:asciiTheme="minorHAnsi" w:hAnsiTheme="minorHAnsi" w:cs="Times New Roman"/>
          <w:szCs w:val="24"/>
        </w:rPr>
      </w:pPr>
    </w:p>
    <w:p w14:paraId="2ED9F949" w14:textId="77777777" w:rsidR="00772099" w:rsidRPr="00672577" w:rsidRDefault="00772099" w:rsidP="00672577">
      <w:pPr>
        <w:pStyle w:val="Heading2"/>
        <w:rPr>
          <w:rFonts w:asciiTheme="minorHAnsi" w:hAnsiTheme="minorHAnsi" w:cs="Times New Roman"/>
          <w:szCs w:val="24"/>
        </w:rPr>
      </w:pPr>
      <w:bookmarkStart w:id="18" w:name="_Toc18112344"/>
      <w:r w:rsidRPr="00672577">
        <w:rPr>
          <w:rFonts w:asciiTheme="minorHAnsi" w:hAnsiTheme="minorHAnsi" w:cs="Times New Roman"/>
          <w:szCs w:val="24"/>
        </w:rPr>
        <w:t>Conceptualising Entrepreneurship</w:t>
      </w:r>
      <w:bookmarkEnd w:id="18"/>
    </w:p>
    <w:p w14:paraId="7B3D42F4" w14:textId="77777777" w:rsidR="00A13A8B" w:rsidRPr="00672577" w:rsidRDefault="00BA08DA" w:rsidP="00672577">
      <w:pPr>
        <w:rPr>
          <w:rFonts w:asciiTheme="minorHAnsi" w:hAnsiTheme="minorHAnsi" w:cs="Times New Roman"/>
          <w:szCs w:val="24"/>
        </w:rPr>
      </w:pPr>
      <w:r w:rsidRPr="00672577">
        <w:rPr>
          <w:rFonts w:asciiTheme="minorHAnsi" w:hAnsiTheme="minorHAnsi" w:cs="Times New Roman"/>
          <w:szCs w:val="24"/>
        </w:rPr>
        <w:t xml:space="preserve">It has been observed that the word entrepreneurship has become quite famous since the world started promoting the small medium businesses to support the economy and </w:t>
      </w:r>
      <w:r w:rsidRPr="00672577">
        <w:rPr>
          <w:rFonts w:asciiTheme="minorHAnsi" w:hAnsiTheme="minorHAnsi" w:cs="Times New Roman"/>
          <w:szCs w:val="24"/>
        </w:rPr>
        <w:lastRenderedPageBreak/>
        <w:t>decrease the rate of inflation in their population</w:t>
      </w:r>
      <w:r w:rsidR="005C5E8A" w:rsidRPr="00672577">
        <w:rPr>
          <w:rFonts w:asciiTheme="minorHAnsi" w:hAnsiTheme="minorHAnsi" w:cs="Times New Roman"/>
          <w:szCs w:val="24"/>
        </w:rPr>
        <w:t xml:space="preserve"> (</w:t>
      </w:r>
      <w:r w:rsidR="005C5E8A" w:rsidRPr="00672577">
        <w:rPr>
          <w:rFonts w:asciiTheme="minorHAnsi" w:hAnsiTheme="minorHAnsi" w:cs="Times New Roman"/>
          <w:szCs w:val="24"/>
          <w:shd w:val="clear" w:color="auto" w:fill="FFFFFF"/>
        </w:rPr>
        <w:t>Hatt, 2018</w:t>
      </w:r>
      <w:r w:rsidR="005C5E8A" w:rsidRPr="00672577">
        <w:rPr>
          <w:rFonts w:asciiTheme="minorHAnsi" w:hAnsiTheme="minorHAnsi" w:cs="Times New Roman"/>
          <w:szCs w:val="24"/>
        </w:rPr>
        <w:t>)</w:t>
      </w:r>
      <w:r w:rsidRPr="00672577">
        <w:rPr>
          <w:rFonts w:asciiTheme="minorHAnsi" w:hAnsiTheme="minorHAnsi" w:cs="Times New Roman"/>
          <w:szCs w:val="24"/>
        </w:rPr>
        <w:t xml:space="preserve">. There are two different concepts of the term entrepreneurship </w:t>
      </w:r>
      <w:r w:rsidR="00F175BC" w:rsidRPr="00672577">
        <w:rPr>
          <w:rFonts w:asciiTheme="minorHAnsi" w:hAnsiTheme="minorHAnsi" w:cs="Times New Roman"/>
          <w:szCs w:val="24"/>
        </w:rPr>
        <w:t>and the different group of people perceives it according to their own point of view. Generally the term entrepreneurship is famous for the people who are making profit by utilising their limited sources and running their own businesses as well creating the fewer number of employments. But in a broader aspect this term is quite different from generating the profit from limited sou</w:t>
      </w:r>
      <w:r w:rsidR="00A13A8B" w:rsidRPr="00672577">
        <w:rPr>
          <w:rFonts w:asciiTheme="minorHAnsi" w:hAnsiTheme="minorHAnsi" w:cs="Times New Roman"/>
          <w:szCs w:val="24"/>
        </w:rPr>
        <w:t>rces and smaller businesses.</w:t>
      </w:r>
      <w:r w:rsidR="00F175BC" w:rsidRPr="00672577">
        <w:rPr>
          <w:rFonts w:asciiTheme="minorHAnsi" w:hAnsiTheme="minorHAnsi" w:cs="Times New Roman"/>
          <w:szCs w:val="24"/>
        </w:rPr>
        <w:t xml:space="preserve"> </w:t>
      </w:r>
    </w:p>
    <w:p w14:paraId="783E77E2" w14:textId="77777777" w:rsidR="00BA08DA" w:rsidRPr="00672577" w:rsidRDefault="00A13A8B" w:rsidP="00672577">
      <w:pPr>
        <w:rPr>
          <w:rFonts w:asciiTheme="minorHAnsi" w:hAnsiTheme="minorHAnsi" w:cs="Times New Roman"/>
          <w:szCs w:val="24"/>
        </w:rPr>
      </w:pPr>
      <w:r w:rsidRPr="00672577">
        <w:rPr>
          <w:rFonts w:asciiTheme="minorHAnsi" w:hAnsiTheme="minorHAnsi" w:cs="Times New Roman"/>
          <w:szCs w:val="24"/>
        </w:rPr>
        <w:t>T</w:t>
      </w:r>
      <w:r w:rsidR="00F175BC" w:rsidRPr="00672577">
        <w:rPr>
          <w:rFonts w:asciiTheme="minorHAnsi" w:hAnsiTheme="minorHAnsi" w:cs="Times New Roman"/>
          <w:szCs w:val="24"/>
        </w:rPr>
        <w:t xml:space="preserve">his term is also used for transforming the world for noble causes and presenting solutions for the problems that are faced by the society </w:t>
      </w:r>
      <w:r w:rsidRPr="00672577">
        <w:rPr>
          <w:rFonts w:asciiTheme="minorHAnsi" w:hAnsiTheme="minorHAnsi" w:cs="Times New Roman"/>
          <w:szCs w:val="24"/>
        </w:rPr>
        <w:t>al</w:t>
      </w:r>
      <w:r w:rsidR="00F175BC" w:rsidRPr="00672577">
        <w:rPr>
          <w:rFonts w:asciiTheme="minorHAnsi" w:hAnsiTheme="minorHAnsi" w:cs="Times New Roman"/>
          <w:szCs w:val="24"/>
        </w:rPr>
        <w:t>together</w:t>
      </w:r>
      <w:r w:rsidR="005C5E8A" w:rsidRPr="00672577">
        <w:rPr>
          <w:rFonts w:asciiTheme="minorHAnsi" w:hAnsiTheme="minorHAnsi" w:cs="Times New Roman"/>
          <w:szCs w:val="24"/>
        </w:rPr>
        <w:t xml:space="preserve"> (</w:t>
      </w:r>
      <w:r w:rsidR="005C5E8A" w:rsidRPr="00672577">
        <w:rPr>
          <w:rFonts w:asciiTheme="minorHAnsi" w:hAnsiTheme="minorHAnsi" w:cs="Times New Roman"/>
          <w:szCs w:val="24"/>
          <w:shd w:val="clear" w:color="auto" w:fill="FFFFFF"/>
        </w:rPr>
        <w:t>Dale, 2015</w:t>
      </w:r>
      <w:r w:rsidR="005C5E8A" w:rsidRPr="00672577">
        <w:rPr>
          <w:rFonts w:asciiTheme="minorHAnsi" w:hAnsiTheme="minorHAnsi" w:cs="Times New Roman"/>
          <w:szCs w:val="24"/>
        </w:rPr>
        <w:t>)</w:t>
      </w:r>
      <w:r w:rsidR="00F175BC" w:rsidRPr="00672577">
        <w:rPr>
          <w:rFonts w:asciiTheme="minorHAnsi" w:hAnsiTheme="minorHAnsi" w:cs="Times New Roman"/>
          <w:szCs w:val="24"/>
        </w:rPr>
        <w:t xml:space="preserve">. This term is also used for bringing change in the conventional production styles. Similarity the definition of every individual in the context of entrepreneurship is that it always starts for some good </w:t>
      </w:r>
      <w:r w:rsidR="00781FC9" w:rsidRPr="00672577">
        <w:rPr>
          <w:rFonts w:asciiTheme="minorHAnsi" w:hAnsiTheme="minorHAnsi" w:cs="Times New Roman"/>
          <w:szCs w:val="24"/>
        </w:rPr>
        <w:t>cause;</w:t>
      </w:r>
      <w:r w:rsidR="00F175BC" w:rsidRPr="00672577">
        <w:rPr>
          <w:rFonts w:asciiTheme="minorHAnsi" w:hAnsiTheme="minorHAnsi" w:cs="Times New Roman"/>
          <w:szCs w:val="24"/>
        </w:rPr>
        <w:t xml:space="preserve"> it may be related to them or related to society whether they are earning profit to improve their living standards and contributing the country’s economy or they are </w:t>
      </w:r>
      <w:r w:rsidR="00713DAB" w:rsidRPr="00672577">
        <w:rPr>
          <w:rFonts w:asciiTheme="minorHAnsi" w:hAnsiTheme="minorHAnsi" w:cs="Times New Roman"/>
          <w:szCs w:val="24"/>
        </w:rPr>
        <w:t>bringing solution for the significant problems. In each type of entrepreneurship</w:t>
      </w:r>
      <w:r w:rsidRPr="00672577">
        <w:rPr>
          <w:rFonts w:asciiTheme="minorHAnsi" w:hAnsiTheme="minorHAnsi" w:cs="Times New Roman"/>
          <w:szCs w:val="24"/>
        </w:rPr>
        <w:t>,</w:t>
      </w:r>
      <w:r w:rsidR="00713DAB" w:rsidRPr="00672577">
        <w:rPr>
          <w:rFonts w:asciiTheme="minorHAnsi" w:hAnsiTheme="minorHAnsi" w:cs="Times New Roman"/>
          <w:szCs w:val="24"/>
        </w:rPr>
        <w:t xml:space="preserve"> the </w:t>
      </w:r>
      <w:r w:rsidRPr="00672577">
        <w:rPr>
          <w:rFonts w:asciiTheme="minorHAnsi" w:hAnsiTheme="minorHAnsi" w:cs="Times New Roman"/>
          <w:szCs w:val="24"/>
        </w:rPr>
        <w:t>skills of individual play</w:t>
      </w:r>
      <w:r w:rsidR="00713DAB" w:rsidRPr="00672577">
        <w:rPr>
          <w:rFonts w:asciiTheme="minorHAnsi" w:hAnsiTheme="minorHAnsi" w:cs="Times New Roman"/>
          <w:szCs w:val="24"/>
        </w:rPr>
        <w:t xml:space="preserve"> an important role to and remains constant everywhere.</w:t>
      </w:r>
    </w:p>
    <w:p w14:paraId="0F8A1303" w14:textId="77777777" w:rsidR="00BA08DA" w:rsidRPr="00672577" w:rsidRDefault="00713DAB" w:rsidP="00672577">
      <w:pPr>
        <w:rPr>
          <w:rFonts w:asciiTheme="minorHAnsi" w:hAnsiTheme="minorHAnsi" w:cs="Times New Roman"/>
          <w:szCs w:val="24"/>
        </w:rPr>
      </w:pPr>
      <w:r w:rsidRPr="00672577">
        <w:rPr>
          <w:rFonts w:asciiTheme="minorHAnsi" w:hAnsiTheme="minorHAnsi" w:cs="Times New Roman"/>
          <w:szCs w:val="24"/>
        </w:rPr>
        <w:t>The important aspect of entrepreneurship is that the person who is considered as entrepreneur always takes the risk for his/her future and take decision according to his/her vision for the future. The person is always independent of any person influencing the moves that he/she decided to take to achieve the goals that have set according to their vision</w:t>
      </w:r>
      <w:r w:rsidR="00781FC9" w:rsidRPr="00672577">
        <w:rPr>
          <w:rFonts w:asciiTheme="minorHAnsi" w:hAnsiTheme="minorHAnsi" w:cs="Times New Roman"/>
          <w:szCs w:val="24"/>
        </w:rPr>
        <w:t xml:space="preserve"> (</w:t>
      </w:r>
      <w:r w:rsidR="00781FC9" w:rsidRPr="00672577">
        <w:rPr>
          <w:rFonts w:asciiTheme="minorHAnsi" w:hAnsiTheme="minorHAnsi" w:cs="Times New Roman"/>
          <w:szCs w:val="24"/>
          <w:shd w:val="clear" w:color="auto" w:fill="FFFFFF"/>
        </w:rPr>
        <w:t>Martynova, et al, 2017</w:t>
      </w:r>
      <w:r w:rsidR="00781FC9" w:rsidRPr="00672577">
        <w:rPr>
          <w:rFonts w:asciiTheme="minorHAnsi" w:hAnsiTheme="minorHAnsi" w:cs="Times New Roman"/>
          <w:szCs w:val="24"/>
        </w:rPr>
        <w:t>)</w:t>
      </w:r>
      <w:r w:rsidRPr="00672577">
        <w:rPr>
          <w:rFonts w:asciiTheme="minorHAnsi" w:hAnsiTheme="minorHAnsi" w:cs="Times New Roman"/>
          <w:szCs w:val="24"/>
        </w:rPr>
        <w:t xml:space="preserve">. With the incurred risk in entrepreneurship the difficulties also comes with the package and the person would have to face strong criticism as what he/she believes might look awkward to the others and it would be difficult for them to make others to understand their vision. In such a scenario it becomes important for the entrepreneurs to </w:t>
      </w:r>
      <w:r w:rsidRPr="00672577">
        <w:rPr>
          <w:rFonts w:asciiTheme="minorHAnsi" w:hAnsiTheme="minorHAnsi" w:cs="Times New Roman"/>
          <w:szCs w:val="24"/>
        </w:rPr>
        <w:lastRenderedPageBreak/>
        <w:t xml:space="preserve">deeply analyse their environment and make decision in their best possible ways and once they have set their goals they need to keep on evaluating the progress and the changing needs of the environment that they are working for. As it has been observed that there </w:t>
      </w:r>
      <w:r w:rsidR="00186356" w:rsidRPr="00672577">
        <w:rPr>
          <w:rFonts w:asciiTheme="minorHAnsi" w:hAnsiTheme="minorHAnsi" w:cs="Times New Roman"/>
          <w:szCs w:val="24"/>
        </w:rPr>
        <w:t>is large number</w:t>
      </w:r>
      <w:r w:rsidRPr="00672577">
        <w:rPr>
          <w:rFonts w:asciiTheme="minorHAnsi" w:hAnsiTheme="minorHAnsi" w:cs="Times New Roman"/>
          <w:szCs w:val="24"/>
        </w:rPr>
        <w:t xml:space="preserve"> of failure stories available from entrepreneurs and in such a scenario it becomes necessary for the entrepreneurs </w:t>
      </w:r>
      <w:r w:rsidR="00186356" w:rsidRPr="00672577">
        <w:rPr>
          <w:rFonts w:asciiTheme="minorHAnsi" w:hAnsiTheme="minorHAnsi" w:cs="Times New Roman"/>
          <w:szCs w:val="24"/>
        </w:rPr>
        <w:t xml:space="preserve">in order to make them successful </w:t>
      </w:r>
      <w:r w:rsidRPr="00672577">
        <w:rPr>
          <w:rFonts w:asciiTheme="minorHAnsi" w:hAnsiTheme="minorHAnsi" w:cs="Times New Roman"/>
          <w:szCs w:val="24"/>
        </w:rPr>
        <w:t xml:space="preserve">to understand </w:t>
      </w:r>
      <w:r w:rsidR="00186356" w:rsidRPr="00672577">
        <w:rPr>
          <w:rFonts w:asciiTheme="minorHAnsi" w:hAnsiTheme="minorHAnsi" w:cs="Times New Roman"/>
          <w:szCs w:val="24"/>
        </w:rPr>
        <w:t>that, what made these entrepreneurs to achieve their goals.</w:t>
      </w:r>
    </w:p>
    <w:p w14:paraId="3F0821F2" w14:textId="77777777" w:rsidR="00186356" w:rsidRPr="00672577" w:rsidRDefault="00186356" w:rsidP="00672577">
      <w:pPr>
        <w:rPr>
          <w:rFonts w:asciiTheme="minorHAnsi" w:hAnsiTheme="minorHAnsi" w:cs="Times New Roman"/>
          <w:szCs w:val="24"/>
        </w:rPr>
      </w:pPr>
    </w:p>
    <w:p w14:paraId="360B222C" w14:textId="77777777" w:rsidR="00772099" w:rsidRPr="00672577" w:rsidRDefault="00772099" w:rsidP="00672577">
      <w:pPr>
        <w:pStyle w:val="Heading2"/>
        <w:rPr>
          <w:rFonts w:asciiTheme="minorHAnsi" w:hAnsiTheme="minorHAnsi" w:cs="Times New Roman"/>
          <w:szCs w:val="24"/>
        </w:rPr>
      </w:pPr>
      <w:bookmarkStart w:id="19" w:name="_Toc18112345"/>
      <w:r w:rsidRPr="00672577">
        <w:rPr>
          <w:rFonts w:asciiTheme="minorHAnsi" w:hAnsiTheme="minorHAnsi" w:cs="Times New Roman"/>
          <w:szCs w:val="24"/>
        </w:rPr>
        <w:t>Conceptualising Intrapreneurship</w:t>
      </w:r>
      <w:bookmarkEnd w:id="19"/>
    </w:p>
    <w:p w14:paraId="642AC2FB" w14:textId="77777777" w:rsidR="00A13A8B" w:rsidRPr="00672577" w:rsidRDefault="00186356" w:rsidP="00672577">
      <w:pPr>
        <w:rPr>
          <w:rFonts w:asciiTheme="minorHAnsi" w:hAnsiTheme="minorHAnsi" w:cs="Times New Roman"/>
          <w:szCs w:val="24"/>
        </w:rPr>
      </w:pPr>
      <w:r w:rsidRPr="00672577">
        <w:rPr>
          <w:rFonts w:asciiTheme="minorHAnsi" w:hAnsiTheme="minorHAnsi" w:cs="Times New Roman"/>
          <w:szCs w:val="24"/>
        </w:rPr>
        <w:t>Concepts of intrapreneurship are quite similar to the concepts of</w:t>
      </w:r>
      <w:r w:rsidR="00D536B2" w:rsidRPr="00672577">
        <w:rPr>
          <w:rFonts w:asciiTheme="minorHAnsi" w:hAnsiTheme="minorHAnsi" w:cs="Times New Roman"/>
          <w:szCs w:val="24"/>
        </w:rPr>
        <w:t xml:space="preserve"> entrepreneurship but what makes the difference between the</w:t>
      </w:r>
      <w:r w:rsidR="005F53C5" w:rsidRPr="00672577">
        <w:rPr>
          <w:rFonts w:asciiTheme="minorHAnsi" w:hAnsiTheme="minorHAnsi" w:cs="Times New Roman"/>
          <w:szCs w:val="24"/>
        </w:rPr>
        <w:t>se two terms is the association;</w:t>
      </w:r>
      <w:r w:rsidR="00D536B2" w:rsidRPr="00672577">
        <w:rPr>
          <w:rFonts w:asciiTheme="minorHAnsi" w:hAnsiTheme="minorHAnsi" w:cs="Times New Roman"/>
          <w:szCs w:val="24"/>
        </w:rPr>
        <w:t xml:space="preserve"> an intrapreneur is the person who has the ability to think out of the box similar to entrepreneur but he must be associated with some organisation and all of his efforts will be for his company</w:t>
      </w:r>
      <w:r w:rsidR="00781FC9" w:rsidRPr="00672577">
        <w:rPr>
          <w:rFonts w:asciiTheme="minorHAnsi" w:hAnsiTheme="minorHAnsi" w:cs="Times New Roman"/>
          <w:szCs w:val="24"/>
        </w:rPr>
        <w:t xml:space="preserve"> (</w:t>
      </w:r>
      <w:r w:rsidR="00781FC9" w:rsidRPr="00672577">
        <w:rPr>
          <w:rFonts w:asciiTheme="minorHAnsi" w:hAnsiTheme="minorHAnsi" w:cs="Times New Roman"/>
          <w:szCs w:val="24"/>
          <w:shd w:val="clear" w:color="auto" w:fill="FFFFFF"/>
        </w:rPr>
        <w:t>Haase, Franco and Félix, 2015</w:t>
      </w:r>
      <w:r w:rsidR="00781FC9" w:rsidRPr="00672577">
        <w:rPr>
          <w:rFonts w:asciiTheme="minorHAnsi" w:hAnsiTheme="minorHAnsi" w:cs="Times New Roman"/>
          <w:szCs w:val="24"/>
        </w:rPr>
        <w:t>)</w:t>
      </w:r>
      <w:r w:rsidR="00D536B2" w:rsidRPr="00672577">
        <w:rPr>
          <w:rFonts w:asciiTheme="minorHAnsi" w:hAnsiTheme="minorHAnsi" w:cs="Times New Roman"/>
          <w:szCs w:val="24"/>
        </w:rPr>
        <w:t>. These people are restorative in nature as instead of developing something new such as ay product, service or solution they are assigned to bring innovation in the existing product, service or provide</w:t>
      </w:r>
      <w:r w:rsidR="00A13A8B" w:rsidRPr="00672577">
        <w:rPr>
          <w:rFonts w:asciiTheme="minorHAnsi" w:hAnsiTheme="minorHAnsi" w:cs="Times New Roman"/>
          <w:szCs w:val="24"/>
        </w:rPr>
        <w:t xml:space="preserve">. </w:t>
      </w:r>
    </w:p>
    <w:p w14:paraId="5786FE95" w14:textId="77777777" w:rsidR="00186356" w:rsidRPr="00672577" w:rsidRDefault="00A13A8B" w:rsidP="00672577">
      <w:pPr>
        <w:rPr>
          <w:rFonts w:asciiTheme="minorHAnsi" w:hAnsiTheme="minorHAnsi" w:cs="Times New Roman"/>
          <w:szCs w:val="24"/>
        </w:rPr>
      </w:pPr>
      <w:r w:rsidRPr="00672577">
        <w:rPr>
          <w:rFonts w:asciiTheme="minorHAnsi" w:hAnsiTheme="minorHAnsi" w:cs="Times New Roman"/>
          <w:szCs w:val="24"/>
        </w:rPr>
        <w:t>It is a</w:t>
      </w:r>
      <w:r w:rsidR="00D536B2" w:rsidRPr="00672577">
        <w:rPr>
          <w:rFonts w:asciiTheme="minorHAnsi" w:hAnsiTheme="minorHAnsi" w:cs="Times New Roman"/>
          <w:szCs w:val="24"/>
        </w:rPr>
        <w:t xml:space="preserve"> better and innovative solution for the problem that has already been arisen and the company has a solution for it but looking for the smarter solution. Since these people are associated with some organisation and instead of going to an open market where they have to face the competition of the existing market they have to work within the organisation and in such scenario the problem they would have to face will be the culture of their organisation. It is no wonder that every organisation have people working with them who are stagnant in nature and resist the change and plays </w:t>
      </w:r>
      <w:r w:rsidR="005F53C5" w:rsidRPr="00672577">
        <w:rPr>
          <w:rFonts w:asciiTheme="minorHAnsi" w:hAnsiTheme="minorHAnsi" w:cs="Times New Roman"/>
          <w:szCs w:val="24"/>
        </w:rPr>
        <w:t>the</w:t>
      </w:r>
      <w:r w:rsidR="00D536B2" w:rsidRPr="00672577">
        <w:rPr>
          <w:rFonts w:asciiTheme="minorHAnsi" w:hAnsiTheme="minorHAnsi" w:cs="Times New Roman"/>
          <w:szCs w:val="24"/>
        </w:rPr>
        <w:t xml:space="preserve"> role of </w:t>
      </w:r>
      <w:r w:rsidR="005F53C5" w:rsidRPr="00672577">
        <w:rPr>
          <w:rFonts w:asciiTheme="minorHAnsi" w:hAnsiTheme="minorHAnsi" w:cs="Times New Roman"/>
          <w:szCs w:val="24"/>
        </w:rPr>
        <w:t xml:space="preserve">a </w:t>
      </w:r>
      <w:r w:rsidR="00D536B2" w:rsidRPr="00672577">
        <w:rPr>
          <w:rFonts w:asciiTheme="minorHAnsi" w:hAnsiTheme="minorHAnsi" w:cs="Times New Roman"/>
          <w:szCs w:val="24"/>
        </w:rPr>
        <w:t xml:space="preserve">problematic element for the intrapreneurs. </w:t>
      </w:r>
    </w:p>
    <w:p w14:paraId="70E18D71" w14:textId="77777777" w:rsidR="005F53C5" w:rsidRPr="00672577" w:rsidRDefault="007F62D2" w:rsidP="00672577">
      <w:pPr>
        <w:rPr>
          <w:rFonts w:asciiTheme="minorHAnsi" w:hAnsiTheme="minorHAnsi" w:cs="Times New Roman"/>
          <w:szCs w:val="24"/>
        </w:rPr>
      </w:pPr>
      <w:r w:rsidRPr="00672577">
        <w:rPr>
          <w:rFonts w:asciiTheme="minorHAnsi" w:hAnsiTheme="minorHAnsi" w:cs="Times New Roman"/>
          <w:szCs w:val="24"/>
        </w:rPr>
        <w:lastRenderedPageBreak/>
        <w:t>Furthermore the intrapreneurs are supposed to go out of the box and bring solution for the significant problems of their organisation and for that particular reason they are always equipped with the resources of their organisation</w:t>
      </w:r>
      <w:r w:rsidR="00781FC9" w:rsidRPr="00672577">
        <w:rPr>
          <w:rFonts w:asciiTheme="minorHAnsi" w:hAnsiTheme="minorHAnsi" w:cs="Times New Roman"/>
          <w:szCs w:val="24"/>
        </w:rPr>
        <w:t xml:space="preserve"> (</w:t>
      </w:r>
      <w:r w:rsidR="00781FC9" w:rsidRPr="00672577">
        <w:rPr>
          <w:rFonts w:asciiTheme="minorHAnsi" w:hAnsiTheme="minorHAnsi" w:cs="Times New Roman"/>
          <w:szCs w:val="24"/>
          <w:shd w:val="clear" w:color="auto" w:fill="FFFFFF"/>
        </w:rPr>
        <w:t>Blanka, 2018</w:t>
      </w:r>
      <w:r w:rsidR="00781FC9" w:rsidRPr="00672577">
        <w:rPr>
          <w:rFonts w:asciiTheme="minorHAnsi" w:hAnsiTheme="minorHAnsi" w:cs="Times New Roman"/>
          <w:szCs w:val="24"/>
        </w:rPr>
        <w:t>)</w:t>
      </w:r>
      <w:r w:rsidRPr="00672577">
        <w:rPr>
          <w:rFonts w:asciiTheme="minorHAnsi" w:hAnsiTheme="minorHAnsi" w:cs="Times New Roman"/>
          <w:szCs w:val="24"/>
        </w:rPr>
        <w:t>. Unlike entrepreneurs who would have to take everything on their own</w:t>
      </w:r>
      <w:r w:rsidR="005F53C5" w:rsidRPr="00672577">
        <w:rPr>
          <w:rFonts w:asciiTheme="minorHAnsi" w:hAnsiTheme="minorHAnsi" w:cs="Times New Roman"/>
          <w:szCs w:val="24"/>
        </w:rPr>
        <w:t>,</w:t>
      </w:r>
      <w:r w:rsidRPr="00672577">
        <w:rPr>
          <w:rFonts w:asciiTheme="minorHAnsi" w:hAnsiTheme="minorHAnsi" w:cs="Times New Roman"/>
          <w:szCs w:val="24"/>
        </w:rPr>
        <w:t xml:space="preserve"> intrapreneurs have an advantage that their organisations are always liable to make the resources available for them because utilising their explorative skills to achieve the goals of organisation has become a part of their duty, and it is their righto ask for the requ</w:t>
      </w:r>
      <w:r w:rsidR="005F53C5" w:rsidRPr="00672577">
        <w:rPr>
          <w:rFonts w:asciiTheme="minorHAnsi" w:hAnsiTheme="minorHAnsi" w:cs="Times New Roman"/>
          <w:szCs w:val="24"/>
        </w:rPr>
        <w:t>ired resources f</w:t>
      </w:r>
      <w:r w:rsidRPr="00672577">
        <w:rPr>
          <w:rFonts w:asciiTheme="minorHAnsi" w:hAnsiTheme="minorHAnsi" w:cs="Times New Roman"/>
          <w:szCs w:val="24"/>
        </w:rPr>
        <w:t>r</w:t>
      </w:r>
      <w:r w:rsidR="005F53C5" w:rsidRPr="00672577">
        <w:rPr>
          <w:rFonts w:asciiTheme="minorHAnsi" w:hAnsiTheme="minorHAnsi" w:cs="Times New Roman"/>
          <w:szCs w:val="24"/>
        </w:rPr>
        <w:t>o</w:t>
      </w:r>
      <w:r w:rsidRPr="00672577">
        <w:rPr>
          <w:rFonts w:asciiTheme="minorHAnsi" w:hAnsiTheme="minorHAnsi" w:cs="Times New Roman"/>
          <w:szCs w:val="24"/>
        </w:rPr>
        <w:t xml:space="preserve">m their </w:t>
      </w:r>
      <w:r w:rsidR="005F53C5" w:rsidRPr="00672577">
        <w:rPr>
          <w:rFonts w:asciiTheme="minorHAnsi" w:hAnsiTheme="minorHAnsi" w:cs="Times New Roman"/>
          <w:szCs w:val="24"/>
        </w:rPr>
        <w:t>organisations.</w:t>
      </w:r>
    </w:p>
    <w:p w14:paraId="17FC16CC" w14:textId="77777777" w:rsidR="00186356" w:rsidRPr="00672577" w:rsidRDefault="007F62D2" w:rsidP="00672577">
      <w:pPr>
        <w:rPr>
          <w:rFonts w:asciiTheme="minorHAnsi" w:hAnsiTheme="minorHAnsi" w:cs="Times New Roman"/>
          <w:szCs w:val="24"/>
        </w:rPr>
      </w:pPr>
      <w:r w:rsidRPr="00672577">
        <w:rPr>
          <w:rFonts w:asciiTheme="minorHAnsi" w:hAnsiTheme="minorHAnsi" w:cs="Times New Roman"/>
          <w:szCs w:val="24"/>
        </w:rPr>
        <w:t xml:space="preserve">However there is another aspect that should not be neglected that the intrapreneurs are always </w:t>
      </w:r>
      <w:r w:rsidR="005F53C5" w:rsidRPr="00672577">
        <w:rPr>
          <w:rFonts w:asciiTheme="minorHAnsi" w:hAnsiTheme="minorHAnsi" w:cs="Times New Roman"/>
          <w:szCs w:val="24"/>
        </w:rPr>
        <w:t>dependent</w:t>
      </w:r>
      <w:r w:rsidRPr="00672577">
        <w:rPr>
          <w:rFonts w:asciiTheme="minorHAnsi" w:hAnsiTheme="minorHAnsi" w:cs="Times New Roman"/>
          <w:szCs w:val="24"/>
        </w:rPr>
        <w:t xml:space="preserve"> to their organisation and they might have to satisfy their managers that what their vision is behind the idea that they are presenting</w:t>
      </w:r>
      <w:r w:rsidR="00781FC9" w:rsidRPr="00672577">
        <w:rPr>
          <w:rFonts w:asciiTheme="minorHAnsi" w:hAnsiTheme="minorHAnsi" w:cs="Times New Roman"/>
          <w:szCs w:val="24"/>
        </w:rPr>
        <w:t xml:space="preserve"> (</w:t>
      </w:r>
      <w:r w:rsidR="00781FC9" w:rsidRPr="00672577">
        <w:rPr>
          <w:rFonts w:asciiTheme="minorHAnsi" w:hAnsiTheme="minorHAnsi" w:cs="Times New Roman"/>
          <w:szCs w:val="24"/>
          <w:shd w:val="clear" w:color="auto" w:fill="FFFFFF"/>
        </w:rPr>
        <w:t>Reichartz, and Weinert, 2016</w:t>
      </w:r>
      <w:r w:rsidR="00781FC9" w:rsidRPr="00672577">
        <w:rPr>
          <w:rFonts w:asciiTheme="minorHAnsi" w:hAnsiTheme="minorHAnsi" w:cs="Times New Roman"/>
          <w:szCs w:val="24"/>
        </w:rPr>
        <w:t>)</w:t>
      </w:r>
      <w:r w:rsidRPr="00672577">
        <w:rPr>
          <w:rFonts w:asciiTheme="minorHAnsi" w:hAnsiTheme="minorHAnsi" w:cs="Times New Roman"/>
          <w:szCs w:val="24"/>
        </w:rPr>
        <w:t xml:space="preserve">. </w:t>
      </w:r>
      <w:r w:rsidR="00B17A0E" w:rsidRPr="00672577">
        <w:rPr>
          <w:rFonts w:asciiTheme="minorHAnsi" w:hAnsiTheme="minorHAnsi" w:cs="Times New Roman"/>
          <w:szCs w:val="24"/>
        </w:rPr>
        <w:t xml:space="preserve">In order to implement their idea in the production line, service sector or to solve the problem that their organisation is facing they would have to get approval from their managers and this is a time taking and risky process that if the higher management denies accepting the proposal, </w:t>
      </w:r>
      <w:r w:rsidR="005F53C5" w:rsidRPr="00672577">
        <w:rPr>
          <w:rFonts w:asciiTheme="minorHAnsi" w:hAnsiTheme="minorHAnsi" w:cs="Times New Roman"/>
          <w:szCs w:val="24"/>
        </w:rPr>
        <w:t>all</w:t>
      </w:r>
      <w:r w:rsidR="00B17A0E" w:rsidRPr="00672577">
        <w:rPr>
          <w:rFonts w:asciiTheme="minorHAnsi" w:hAnsiTheme="minorHAnsi" w:cs="Times New Roman"/>
          <w:szCs w:val="24"/>
        </w:rPr>
        <w:t xml:space="preserve"> of their efforts would be useless. Whereas the entrepreneurs are always independent and whatever they do, they are responsible for it and for the consequences.</w:t>
      </w:r>
      <w:r w:rsidR="005F53C5" w:rsidRPr="00672577">
        <w:rPr>
          <w:rFonts w:asciiTheme="minorHAnsi" w:hAnsiTheme="minorHAnsi" w:cs="Times New Roman"/>
          <w:szCs w:val="24"/>
        </w:rPr>
        <w:t xml:space="preserve"> </w:t>
      </w:r>
    </w:p>
    <w:p w14:paraId="3D035592" w14:textId="77777777" w:rsidR="00186356" w:rsidRPr="00672577" w:rsidRDefault="00186356" w:rsidP="00672577">
      <w:pPr>
        <w:ind w:firstLine="0"/>
        <w:rPr>
          <w:rFonts w:asciiTheme="minorHAnsi" w:hAnsiTheme="minorHAnsi" w:cs="Times New Roman"/>
          <w:szCs w:val="24"/>
        </w:rPr>
      </w:pPr>
    </w:p>
    <w:p w14:paraId="43F68420" w14:textId="77777777" w:rsidR="00CC34E2" w:rsidRPr="00672577" w:rsidRDefault="00772099" w:rsidP="00672577">
      <w:pPr>
        <w:pStyle w:val="Heading2"/>
        <w:rPr>
          <w:rFonts w:asciiTheme="minorHAnsi" w:hAnsiTheme="minorHAnsi" w:cs="Times New Roman"/>
          <w:szCs w:val="24"/>
        </w:rPr>
      </w:pPr>
      <w:bookmarkStart w:id="20" w:name="_Toc18112346"/>
      <w:r w:rsidRPr="00672577">
        <w:rPr>
          <w:rFonts w:asciiTheme="minorHAnsi" w:hAnsiTheme="minorHAnsi" w:cs="Times New Roman"/>
          <w:szCs w:val="24"/>
        </w:rPr>
        <w:t>Management Style of Automobile Companies</w:t>
      </w:r>
      <w:bookmarkEnd w:id="20"/>
    </w:p>
    <w:p w14:paraId="6337A168" w14:textId="77777777" w:rsidR="00186356" w:rsidRPr="00672577" w:rsidRDefault="004C7CFE" w:rsidP="00672577">
      <w:pPr>
        <w:rPr>
          <w:rFonts w:asciiTheme="minorHAnsi" w:hAnsiTheme="minorHAnsi" w:cs="Times New Roman"/>
          <w:szCs w:val="24"/>
        </w:rPr>
      </w:pPr>
      <w:r w:rsidRPr="00672577">
        <w:rPr>
          <w:rFonts w:asciiTheme="minorHAnsi" w:hAnsiTheme="minorHAnsi" w:cs="Times New Roman"/>
          <w:szCs w:val="24"/>
        </w:rPr>
        <w:t>It has been observed that the mana</w:t>
      </w:r>
      <w:r w:rsidR="005F53C5" w:rsidRPr="00672577">
        <w:rPr>
          <w:rFonts w:asciiTheme="minorHAnsi" w:hAnsiTheme="minorHAnsi" w:cs="Times New Roman"/>
          <w:szCs w:val="24"/>
        </w:rPr>
        <w:t xml:space="preserve">gement style of industries vary vastly </w:t>
      </w:r>
      <w:r w:rsidRPr="00672577">
        <w:rPr>
          <w:rFonts w:asciiTheme="minorHAnsi" w:hAnsiTheme="minorHAnsi" w:cs="Times New Roman"/>
          <w:szCs w:val="24"/>
        </w:rPr>
        <w:t xml:space="preserve">depending on their nature of business, work load, working conditions and other elements. As the study will be focused towards the automobile sector so the </w:t>
      </w:r>
      <w:r w:rsidR="005F53C5" w:rsidRPr="00672577">
        <w:rPr>
          <w:rFonts w:asciiTheme="minorHAnsi" w:hAnsiTheme="minorHAnsi" w:cs="Times New Roman"/>
          <w:szCs w:val="24"/>
        </w:rPr>
        <w:t>management style of Tesla’s CEO</w:t>
      </w:r>
      <w:r w:rsidRPr="00672577">
        <w:rPr>
          <w:rFonts w:asciiTheme="minorHAnsi" w:hAnsiTheme="minorHAnsi" w:cs="Times New Roman"/>
          <w:szCs w:val="24"/>
        </w:rPr>
        <w:t xml:space="preserve"> Elon Musk is under discussion. Particularly in automobile sector where the production lines are aligned and the production is dependent on each stage over the previous stage of production, therefore it </w:t>
      </w:r>
      <w:r w:rsidRPr="00672577">
        <w:rPr>
          <w:rFonts w:asciiTheme="minorHAnsi" w:hAnsiTheme="minorHAnsi" w:cs="Times New Roman"/>
          <w:szCs w:val="24"/>
        </w:rPr>
        <w:lastRenderedPageBreak/>
        <w:t>becomes important to maintain the flow of production in order to meet the goals of the org</w:t>
      </w:r>
      <w:r w:rsidR="0079745E" w:rsidRPr="00672577">
        <w:rPr>
          <w:rFonts w:asciiTheme="minorHAnsi" w:hAnsiTheme="minorHAnsi" w:cs="Times New Roman"/>
          <w:szCs w:val="24"/>
        </w:rPr>
        <w:t>anisation</w:t>
      </w:r>
      <w:r w:rsidR="00781FC9" w:rsidRPr="00672577">
        <w:rPr>
          <w:rFonts w:asciiTheme="minorHAnsi" w:hAnsiTheme="minorHAnsi" w:cs="Times New Roman"/>
          <w:szCs w:val="24"/>
        </w:rPr>
        <w:t xml:space="preserve"> (</w:t>
      </w:r>
      <w:r w:rsidR="00781FC9" w:rsidRPr="00672577">
        <w:rPr>
          <w:rFonts w:asciiTheme="minorHAnsi" w:hAnsiTheme="minorHAnsi" w:cs="Times New Roman"/>
          <w:szCs w:val="24"/>
          <w:shd w:val="clear" w:color="auto" w:fill="FFFFFF"/>
        </w:rPr>
        <w:t>Mayer, 2016</w:t>
      </w:r>
      <w:r w:rsidR="00781FC9" w:rsidRPr="00672577">
        <w:rPr>
          <w:rFonts w:asciiTheme="minorHAnsi" w:hAnsiTheme="minorHAnsi" w:cs="Times New Roman"/>
          <w:szCs w:val="24"/>
        </w:rPr>
        <w:t>)</w:t>
      </w:r>
      <w:r w:rsidR="0079745E" w:rsidRPr="00672577">
        <w:rPr>
          <w:rFonts w:asciiTheme="minorHAnsi" w:hAnsiTheme="minorHAnsi" w:cs="Times New Roman"/>
          <w:szCs w:val="24"/>
        </w:rPr>
        <w:t xml:space="preserve">. Tesla which is quite </w:t>
      </w:r>
      <w:r w:rsidRPr="00672577">
        <w:rPr>
          <w:rFonts w:asciiTheme="minorHAnsi" w:hAnsiTheme="minorHAnsi" w:cs="Times New Roman"/>
          <w:szCs w:val="24"/>
        </w:rPr>
        <w:t xml:space="preserve">famous for </w:t>
      </w:r>
      <w:r w:rsidR="0079745E" w:rsidRPr="00672577">
        <w:rPr>
          <w:rFonts w:asciiTheme="minorHAnsi" w:hAnsiTheme="minorHAnsi" w:cs="Times New Roman"/>
          <w:szCs w:val="24"/>
        </w:rPr>
        <w:t>its</w:t>
      </w:r>
      <w:r w:rsidRPr="00672577">
        <w:rPr>
          <w:rFonts w:asciiTheme="minorHAnsi" w:hAnsiTheme="minorHAnsi" w:cs="Times New Roman"/>
          <w:szCs w:val="24"/>
        </w:rPr>
        <w:t xml:space="preserve"> </w:t>
      </w:r>
      <w:r w:rsidR="0079745E" w:rsidRPr="00672577">
        <w:rPr>
          <w:rFonts w:asciiTheme="minorHAnsi" w:hAnsiTheme="minorHAnsi" w:cs="Times New Roman"/>
          <w:szCs w:val="24"/>
        </w:rPr>
        <w:t xml:space="preserve">affordable </w:t>
      </w:r>
      <w:r w:rsidRPr="00672577">
        <w:rPr>
          <w:rFonts w:asciiTheme="minorHAnsi" w:hAnsiTheme="minorHAnsi" w:cs="Times New Roman"/>
          <w:szCs w:val="24"/>
        </w:rPr>
        <w:t>electric cars</w:t>
      </w:r>
      <w:r w:rsidR="0079745E" w:rsidRPr="00672577">
        <w:rPr>
          <w:rFonts w:asciiTheme="minorHAnsi" w:hAnsiTheme="minorHAnsi" w:cs="Times New Roman"/>
          <w:szCs w:val="24"/>
        </w:rPr>
        <w:t>,</w:t>
      </w:r>
      <w:r w:rsidRPr="00672577">
        <w:rPr>
          <w:rFonts w:asciiTheme="minorHAnsi" w:hAnsiTheme="minorHAnsi" w:cs="Times New Roman"/>
          <w:szCs w:val="24"/>
        </w:rPr>
        <w:t xml:space="preserve"> </w:t>
      </w:r>
      <w:r w:rsidR="0079745E" w:rsidRPr="00672577">
        <w:rPr>
          <w:rFonts w:asciiTheme="minorHAnsi" w:hAnsiTheme="minorHAnsi" w:cs="Times New Roman"/>
          <w:szCs w:val="24"/>
        </w:rPr>
        <w:t>the company is making the things possible that were never supposed to be in real. The major role in achieving the unrealistic goals is always played by the talent working for them but the ideas are usually set by the leaders who are actually the managers</w:t>
      </w:r>
      <w:r w:rsidR="00781FC9" w:rsidRPr="00672577">
        <w:rPr>
          <w:rFonts w:asciiTheme="minorHAnsi" w:hAnsiTheme="minorHAnsi" w:cs="Times New Roman"/>
          <w:szCs w:val="24"/>
        </w:rPr>
        <w:t xml:space="preserve"> (</w:t>
      </w:r>
      <w:r w:rsidR="00781FC9" w:rsidRPr="00672577">
        <w:rPr>
          <w:rFonts w:asciiTheme="minorHAnsi" w:hAnsiTheme="minorHAnsi" w:cs="Times New Roman"/>
          <w:szCs w:val="24"/>
          <w:shd w:val="clear" w:color="auto" w:fill="FFFFFF"/>
        </w:rPr>
        <w:t>Stringham, Miller and Clark, 2015</w:t>
      </w:r>
      <w:r w:rsidR="00781FC9" w:rsidRPr="00672577">
        <w:rPr>
          <w:rFonts w:asciiTheme="minorHAnsi" w:hAnsiTheme="minorHAnsi" w:cs="Times New Roman"/>
          <w:szCs w:val="24"/>
        </w:rPr>
        <w:t>)</w:t>
      </w:r>
      <w:r w:rsidR="0079745E" w:rsidRPr="00672577">
        <w:rPr>
          <w:rFonts w:asciiTheme="minorHAnsi" w:hAnsiTheme="minorHAnsi" w:cs="Times New Roman"/>
          <w:szCs w:val="24"/>
        </w:rPr>
        <w:t xml:space="preserve">. It has been observed that the </w:t>
      </w:r>
      <w:r w:rsidR="005F53C5" w:rsidRPr="00672577">
        <w:rPr>
          <w:rFonts w:asciiTheme="minorHAnsi" w:hAnsiTheme="minorHAnsi" w:cs="Times New Roman"/>
          <w:szCs w:val="24"/>
        </w:rPr>
        <w:t>CEO of Tesla</w:t>
      </w:r>
      <w:r w:rsidR="0079745E" w:rsidRPr="00672577">
        <w:rPr>
          <w:rFonts w:asciiTheme="minorHAnsi" w:hAnsiTheme="minorHAnsi" w:cs="Times New Roman"/>
          <w:szCs w:val="24"/>
        </w:rPr>
        <w:t xml:space="preserve"> Elon Musk has been setting up the aims for the company which never looks real. </w:t>
      </w:r>
    </w:p>
    <w:p w14:paraId="6837EE31" w14:textId="77777777" w:rsidR="00B17A0E" w:rsidRPr="00672577" w:rsidRDefault="0079745E" w:rsidP="00672577">
      <w:pPr>
        <w:rPr>
          <w:rFonts w:asciiTheme="minorHAnsi" w:hAnsiTheme="minorHAnsi" w:cs="Times New Roman"/>
          <w:szCs w:val="24"/>
        </w:rPr>
      </w:pPr>
      <w:r w:rsidRPr="00672577">
        <w:rPr>
          <w:rFonts w:asciiTheme="minorHAnsi" w:hAnsiTheme="minorHAnsi" w:cs="Times New Roman"/>
          <w:szCs w:val="24"/>
        </w:rPr>
        <w:t xml:space="preserve">Therefore it becomes </w:t>
      </w:r>
      <w:r w:rsidR="00F928BA" w:rsidRPr="00672577">
        <w:rPr>
          <w:rFonts w:asciiTheme="minorHAnsi" w:hAnsiTheme="minorHAnsi" w:cs="Times New Roman"/>
          <w:szCs w:val="24"/>
        </w:rPr>
        <w:t>difficult for his employees to meet the target that they have assigned in the given time frame. Moreover it has also been observed that Mr. Musk is very much conscious about the company production and quality as well as innovation in their products. Workers working on production line in automobile industries are highly pressured and they need to be highly motivated and it has been observed that their level of motivation continuously derails as they are assigned to repeat the same job every day, many times a day</w:t>
      </w:r>
      <w:r w:rsidR="00781FC9" w:rsidRPr="00672577">
        <w:rPr>
          <w:rFonts w:asciiTheme="minorHAnsi" w:hAnsiTheme="minorHAnsi" w:cs="Times New Roman"/>
          <w:szCs w:val="24"/>
        </w:rPr>
        <w:t xml:space="preserve"> (</w:t>
      </w:r>
      <w:r w:rsidR="005F692A" w:rsidRPr="00672577">
        <w:rPr>
          <w:rFonts w:asciiTheme="minorHAnsi" w:hAnsiTheme="minorHAnsi" w:cs="Times New Roman"/>
          <w:szCs w:val="24"/>
          <w:shd w:val="clear" w:color="auto" w:fill="FFFFFF"/>
        </w:rPr>
        <w:t>Lee, et al, 2015</w:t>
      </w:r>
      <w:r w:rsidR="00781FC9" w:rsidRPr="00672577">
        <w:rPr>
          <w:rFonts w:asciiTheme="minorHAnsi" w:hAnsiTheme="minorHAnsi" w:cs="Times New Roman"/>
          <w:szCs w:val="24"/>
        </w:rPr>
        <w:t>)</w:t>
      </w:r>
      <w:r w:rsidR="00F928BA" w:rsidRPr="00672577">
        <w:rPr>
          <w:rFonts w:asciiTheme="minorHAnsi" w:hAnsiTheme="minorHAnsi" w:cs="Times New Roman"/>
          <w:szCs w:val="24"/>
        </w:rPr>
        <w:t>. Therefore the need for the job redesigning arises in a manner that their productivity and quality of work should not be affected to keep them motivated. Whereas Elon has been observed firing his workers on their mistakes and sometimes even he use the abusive language which directly hurts the other employees and it may affect their job satisfaction due to which a large number talented employees of Tesla are switching their jobs.</w:t>
      </w:r>
    </w:p>
    <w:p w14:paraId="44B9BEB8" w14:textId="77777777" w:rsidR="00F928BA" w:rsidRPr="00672577" w:rsidRDefault="000B39E3" w:rsidP="00672577">
      <w:pPr>
        <w:rPr>
          <w:rFonts w:asciiTheme="minorHAnsi" w:hAnsiTheme="minorHAnsi" w:cs="Times New Roman"/>
          <w:szCs w:val="24"/>
        </w:rPr>
      </w:pPr>
      <w:r w:rsidRPr="00672577">
        <w:rPr>
          <w:rFonts w:asciiTheme="minorHAnsi" w:hAnsiTheme="minorHAnsi" w:cs="Times New Roman"/>
          <w:szCs w:val="24"/>
        </w:rPr>
        <w:t>There are other examples also available such as Ford in 2006, when the company was about to close the production unit and they were facing huge loses. Mr. Mulally joined Ford as a manager and analysed the situation of the company that where are the gaps, what are the bad practices in the company and problems of similar kind</w:t>
      </w:r>
      <w:r w:rsidR="005F692A" w:rsidRPr="00672577">
        <w:rPr>
          <w:rFonts w:asciiTheme="minorHAnsi" w:hAnsiTheme="minorHAnsi" w:cs="Times New Roman"/>
          <w:szCs w:val="24"/>
        </w:rPr>
        <w:t xml:space="preserve"> (</w:t>
      </w:r>
      <w:r w:rsidR="005F692A" w:rsidRPr="00672577">
        <w:rPr>
          <w:rFonts w:asciiTheme="minorHAnsi" w:hAnsiTheme="minorHAnsi" w:cs="Times New Roman"/>
          <w:szCs w:val="24"/>
          <w:shd w:val="clear" w:color="auto" w:fill="FFFFFF"/>
        </w:rPr>
        <w:t>Shein and Bell, 2017</w:t>
      </w:r>
      <w:r w:rsidR="005F692A" w:rsidRPr="00672577">
        <w:rPr>
          <w:rFonts w:asciiTheme="minorHAnsi" w:hAnsiTheme="minorHAnsi" w:cs="Times New Roman"/>
          <w:szCs w:val="24"/>
        </w:rPr>
        <w:t>)</w:t>
      </w:r>
      <w:r w:rsidRPr="00672577">
        <w:rPr>
          <w:rFonts w:asciiTheme="minorHAnsi" w:hAnsiTheme="minorHAnsi" w:cs="Times New Roman"/>
          <w:szCs w:val="24"/>
        </w:rPr>
        <w:t xml:space="preserve">. After analysing </w:t>
      </w:r>
      <w:r w:rsidRPr="00672577">
        <w:rPr>
          <w:rFonts w:asciiTheme="minorHAnsi" w:hAnsiTheme="minorHAnsi" w:cs="Times New Roman"/>
          <w:szCs w:val="24"/>
        </w:rPr>
        <w:lastRenderedPageBreak/>
        <w:t>the company’s environment he started redesigning their job, appointing new managers and removed the obstacles. Furthermore he used to ask the employees to work extensively and when they implement on the orders of the company they used to appreciate them in weekly management meetings this is the actual implementation of positive reinforcement technique and they took the best advantage of it.</w:t>
      </w:r>
    </w:p>
    <w:p w14:paraId="24D6686B" w14:textId="77777777" w:rsidR="006B5D93" w:rsidRPr="00672577" w:rsidRDefault="006B5D93" w:rsidP="00672577">
      <w:pPr>
        <w:rPr>
          <w:rFonts w:asciiTheme="minorHAnsi" w:hAnsiTheme="minorHAnsi" w:cs="Times New Roman"/>
          <w:szCs w:val="24"/>
        </w:rPr>
      </w:pPr>
    </w:p>
    <w:p w14:paraId="5070A6F7" w14:textId="77777777" w:rsidR="00CC34E2" w:rsidRPr="00672577" w:rsidRDefault="00CC34E2" w:rsidP="00672577">
      <w:pPr>
        <w:pStyle w:val="Heading2"/>
        <w:rPr>
          <w:rFonts w:asciiTheme="minorHAnsi" w:hAnsiTheme="minorHAnsi" w:cs="Times New Roman"/>
          <w:szCs w:val="24"/>
        </w:rPr>
      </w:pPr>
      <w:bookmarkStart w:id="21" w:name="_Toc18112347"/>
      <w:r w:rsidRPr="00672577">
        <w:rPr>
          <w:rFonts w:asciiTheme="minorHAnsi" w:hAnsiTheme="minorHAnsi" w:cs="Times New Roman"/>
          <w:szCs w:val="24"/>
        </w:rPr>
        <w:t>Culture of Automobile Companies</w:t>
      </w:r>
      <w:bookmarkEnd w:id="21"/>
    </w:p>
    <w:p w14:paraId="0CC22042" w14:textId="77777777" w:rsidR="00186356" w:rsidRPr="00672577" w:rsidRDefault="002B4493" w:rsidP="00672577">
      <w:pPr>
        <w:rPr>
          <w:rFonts w:asciiTheme="minorHAnsi" w:hAnsiTheme="minorHAnsi" w:cs="Times New Roman"/>
          <w:szCs w:val="24"/>
        </w:rPr>
      </w:pPr>
      <w:r w:rsidRPr="00672577">
        <w:rPr>
          <w:rFonts w:asciiTheme="minorHAnsi" w:hAnsiTheme="minorHAnsi" w:cs="Times New Roman"/>
          <w:szCs w:val="24"/>
        </w:rPr>
        <w:t>Since the automobile industry is a fast emerging sector</w:t>
      </w:r>
      <w:r w:rsidR="005F53C5" w:rsidRPr="00672577">
        <w:rPr>
          <w:rFonts w:asciiTheme="minorHAnsi" w:hAnsiTheme="minorHAnsi" w:cs="Times New Roman"/>
          <w:szCs w:val="24"/>
        </w:rPr>
        <w:t>s</w:t>
      </w:r>
      <w:r w:rsidRPr="00672577">
        <w:rPr>
          <w:rFonts w:asciiTheme="minorHAnsi" w:hAnsiTheme="minorHAnsi" w:cs="Times New Roman"/>
          <w:szCs w:val="24"/>
        </w:rPr>
        <w:t xml:space="preserve"> as the cars today are not just to meet the traveling requirement but there are other elements that are necessary to be taken care of. These elements include luxurious interior, safety measures, advanced multimedia options and most importantly environment friendly engines. In such a developed environment the cultures of this particularly is also needed to be developed in order to meet the changing needs of the current market. Considering Tesla Inc. for their organisational culture that what are their practices and how they are bringing the zero carbon emitting cars it has been found that they have an intense working culture in their organisation and they have named it as innovative problem solving culture</w:t>
      </w:r>
      <w:r w:rsidR="006B5D93" w:rsidRPr="00672577">
        <w:rPr>
          <w:rFonts w:asciiTheme="minorHAnsi" w:hAnsiTheme="minorHAnsi" w:cs="Times New Roman"/>
          <w:szCs w:val="24"/>
        </w:rPr>
        <w:t xml:space="preserve"> (</w:t>
      </w:r>
      <w:r w:rsidR="006B5D93" w:rsidRPr="00672577">
        <w:rPr>
          <w:rFonts w:asciiTheme="minorHAnsi" w:hAnsiTheme="minorHAnsi" w:cs="Times New Roman"/>
          <w:szCs w:val="24"/>
          <w:shd w:val="clear" w:color="auto" w:fill="FFFFFF"/>
        </w:rPr>
        <w:t>Saeedi, 2017</w:t>
      </w:r>
      <w:r w:rsidR="006B5D93" w:rsidRPr="00672577">
        <w:rPr>
          <w:rFonts w:asciiTheme="minorHAnsi" w:hAnsiTheme="minorHAnsi" w:cs="Times New Roman"/>
          <w:szCs w:val="24"/>
        </w:rPr>
        <w:t>)</w:t>
      </w:r>
      <w:r w:rsidRPr="00672577">
        <w:rPr>
          <w:rFonts w:asciiTheme="minorHAnsi" w:hAnsiTheme="minorHAnsi" w:cs="Times New Roman"/>
          <w:szCs w:val="24"/>
        </w:rPr>
        <w:t>. This has been observed as a positive culture for the company as well as the employees of the company as in such an open to innovation culture the employs are mostly allowed to work according to their own.</w:t>
      </w:r>
      <w:r w:rsidR="00FF1EDA" w:rsidRPr="00672577">
        <w:rPr>
          <w:rFonts w:asciiTheme="minorHAnsi" w:hAnsiTheme="minorHAnsi" w:cs="Times New Roman"/>
          <w:szCs w:val="24"/>
        </w:rPr>
        <w:t xml:space="preserve"> This increases the chances of the employees coming up with their innovative ideas depending on their ability; this is the actual concept of intrapreneurship where every individual has a power to bring innovation.</w:t>
      </w:r>
    </w:p>
    <w:p w14:paraId="0E5C453E" w14:textId="77777777" w:rsidR="00C03418" w:rsidRPr="00672577" w:rsidRDefault="005D399F" w:rsidP="00672577">
      <w:pPr>
        <w:rPr>
          <w:rFonts w:asciiTheme="minorHAnsi" w:hAnsiTheme="minorHAnsi" w:cs="Times New Roman"/>
          <w:szCs w:val="24"/>
        </w:rPr>
      </w:pPr>
      <w:r w:rsidRPr="00672577">
        <w:rPr>
          <w:rFonts w:asciiTheme="minorHAnsi" w:hAnsiTheme="minorHAnsi" w:cs="Times New Roman"/>
          <w:szCs w:val="24"/>
        </w:rPr>
        <w:lastRenderedPageBreak/>
        <w:t xml:space="preserve">Tesla Inc. has defined six elements of their innovative problem solving strategy that helps them to bring the best out of their employs </w:t>
      </w:r>
      <w:r w:rsidR="00D32F75" w:rsidRPr="00672577">
        <w:rPr>
          <w:rFonts w:asciiTheme="minorHAnsi" w:hAnsiTheme="minorHAnsi" w:cs="Times New Roman"/>
          <w:szCs w:val="24"/>
        </w:rPr>
        <w:t>and these elements include Move Fast, Constantly Innovate, Think like Owners, Dot the Impossible, Reason from “First Principles” and we are ALL IN. Going deep down with these elements of innovation strategy of Tesla Inc. it has been observed that moving fast at Tesla means to meet the emerging changes of the international market. Where the world is constantly moving forward and new problems are rising daily therefore it is necessary for the organisation to make their employees capable of meeting the changing environment</w:t>
      </w:r>
      <w:r w:rsidR="006B5D93" w:rsidRPr="00672577">
        <w:rPr>
          <w:rFonts w:asciiTheme="minorHAnsi" w:hAnsiTheme="minorHAnsi" w:cs="Times New Roman"/>
          <w:szCs w:val="24"/>
        </w:rPr>
        <w:t xml:space="preserve"> (</w:t>
      </w:r>
      <w:r w:rsidR="006B5D93" w:rsidRPr="00672577">
        <w:rPr>
          <w:rFonts w:asciiTheme="minorHAnsi" w:hAnsiTheme="minorHAnsi" w:cs="Times New Roman"/>
          <w:szCs w:val="24"/>
          <w:shd w:val="clear" w:color="auto" w:fill="FFFFFF"/>
        </w:rPr>
        <w:t>Rimmer, 2018</w:t>
      </w:r>
      <w:r w:rsidR="006B5D93" w:rsidRPr="00672577">
        <w:rPr>
          <w:rFonts w:asciiTheme="minorHAnsi" w:hAnsiTheme="minorHAnsi" w:cs="Times New Roman"/>
          <w:szCs w:val="24"/>
        </w:rPr>
        <w:t>)</w:t>
      </w:r>
      <w:r w:rsidR="00D32F75" w:rsidRPr="00672577">
        <w:rPr>
          <w:rFonts w:asciiTheme="minorHAnsi" w:hAnsiTheme="minorHAnsi" w:cs="Times New Roman"/>
          <w:szCs w:val="24"/>
        </w:rPr>
        <w:t xml:space="preserve">. The second element is do the impossible which states that the expectation of the end user will always look impossible, every problem rising in an environment where no solution is available for it looks impossible to be countered and this is the point where the company is needed to counter these problems by providing the solution for it and making the impossible </w:t>
      </w:r>
      <w:r w:rsidR="00C03418" w:rsidRPr="00672577">
        <w:rPr>
          <w:rFonts w:asciiTheme="minorHAnsi" w:hAnsiTheme="minorHAnsi" w:cs="Times New Roman"/>
          <w:szCs w:val="24"/>
        </w:rPr>
        <w:t>possible.</w:t>
      </w:r>
    </w:p>
    <w:p w14:paraId="04D91705" w14:textId="77777777" w:rsidR="002B4493" w:rsidRPr="00672577" w:rsidRDefault="00D32F75" w:rsidP="00672577">
      <w:pPr>
        <w:rPr>
          <w:rFonts w:asciiTheme="minorHAnsi" w:hAnsiTheme="minorHAnsi" w:cs="Times New Roman"/>
          <w:szCs w:val="24"/>
        </w:rPr>
      </w:pPr>
      <w:r w:rsidRPr="00672577">
        <w:rPr>
          <w:rFonts w:asciiTheme="minorHAnsi" w:hAnsiTheme="minorHAnsi" w:cs="Times New Roman"/>
          <w:szCs w:val="24"/>
        </w:rPr>
        <w:t>Third element is constant innovation, the compan</w:t>
      </w:r>
      <w:r w:rsidR="00C03418" w:rsidRPr="00672577">
        <w:rPr>
          <w:rFonts w:asciiTheme="minorHAnsi" w:hAnsiTheme="minorHAnsi" w:cs="Times New Roman"/>
          <w:szCs w:val="24"/>
        </w:rPr>
        <w:t>y is focused</w:t>
      </w:r>
      <w:r w:rsidRPr="00672577">
        <w:rPr>
          <w:rFonts w:asciiTheme="minorHAnsi" w:hAnsiTheme="minorHAnsi" w:cs="Times New Roman"/>
          <w:szCs w:val="24"/>
        </w:rPr>
        <w:t xml:space="preserve"> </w:t>
      </w:r>
      <w:r w:rsidR="00C03418" w:rsidRPr="00672577">
        <w:rPr>
          <w:rFonts w:asciiTheme="minorHAnsi" w:hAnsiTheme="minorHAnsi" w:cs="Times New Roman"/>
          <w:szCs w:val="24"/>
        </w:rPr>
        <w:t xml:space="preserve">keep on developing their products, no matter the product or technology is new they are always in hustle to bring something more innovative of it. Reasons from first principles means that the company will define some set of rules and principles and the employees will be directed to follow it such Tesla has a keen focus on renewable energy and zero carbon emission and they are producing the electric cars. Fifth element of their strategy is, think like owners where all of the employees are allowed to speak; they all are allowed to share their ideas with their managers. This helps the company to have more opinions and it is no wonder that any ordinary worker can also bring an innovative idea to the company. Sixth element of their innovative strategy is, we are ALL IN </w:t>
      </w:r>
      <w:r w:rsidR="00C03418" w:rsidRPr="00672577">
        <w:rPr>
          <w:rFonts w:asciiTheme="minorHAnsi" w:hAnsiTheme="minorHAnsi" w:cs="Times New Roman"/>
          <w:szCs w:val="24"/>
        </w:rPr>
        <w:lastRenderedPageBreak/>
        <w:t xml:space="preserve">which means that the teams have been made and they are required to put their best efforts. This is how their employees train their new employees and their skills have been polished. </w:t>
      </w:r>
    </w:p>
    <w:p w14:paraId="1754D6D6" w14:textId="77777777" w:rsidR="002B4493" w:rsidRPr="00672577" w:rsidRDefault="002B4493" w:rsidP="00672577">
      <w:pPr>
        <w:rPr>
          <w:rFonts w:asciiTheme="minorHAnsi" w:hAnsiTheme="minorHAnsi" w:cs="Times New Roman"/>
          <w:szCs w:val="24"/>
        </w:rPr>
      </w:pPr>
    </w:p>
    <w:p w14:paraId="2CC2962D" w14:textId="77777777" w:rsidR="006B5D93" w:rsidRPr="00672577" w:rsidRDefault="00772099" w:rsidP="00672577">
      <w:pPr>
        <w:pStyle w:val="Heading2"/>
        <w:rPr>
          <w:rFonts w:asciiTheme="minorHAnsi" w:hAnsiTheme="minorHAnsi" w:cs="Times New Roman"/>
          <w:szCs w:val="24"/>
        </w:rPr>
      </w:pPr>
      <w:bookmarkStart w:id="22" w:name="_Toc18112348"/>
      <w:r w:rsidRPr="00672577">
        <w:rPr>
          <w:rFonts w:asciiTheme="minorHAnsi" w:hAnsiTheme="minorHAnsi" w:cs="Times New Roman"/>
          <w:szCs w:val="24"/>
        </w:rPr>
        <w:t xml:space="preserve">Entrepreneurship </w:t>
      </w:r>
      <w:r w:rsidR="00CC34E2" w:rsidRPr="00672577">
        <w:rPr>
          <w:rFonts w:asciiTheme="minorHAnsi" w:hAnsiTheme="minorHAnsi" w:cs="Times New Roman"/>
          <w:szCs w:val="24"/>
        </w:rPr>
        <w:t>i</w:t>
      </w:r>
      <w:r w:rsidRPr="00672577">
        <w:rPr>
          <w:rFonts w:asciiTheme="minorHAnsi" w:hAnsiTheme="minorHAnsi" w:cs="Times New Roman"/>
          <w:szCs w:val="24"/>
        </w:rPr>
        <w:t>n Automobile Sector</w:t>
      </w:r>
      <w:bookmarkEnd w:id="22"/>
    </w:p>
    <w:p w14:paraId="40080C4C" w14:textId="77777777" w:rsidR="00772099" w:rsidRPr="00672577" w:rsidRDefault="00A323A5" w:rsidP="00672577">
      <w:pPr>
        <w:rPr>
          <w:rFonts w:asciiTheme="minorHAnsi" w:hAnsiTheme="minorHAnsi"/>
        </w:rPr>
      </w:pPr>
      <w:r w:rsidRPr="00672577">
        <w:rPr>
          <w:rFonts w:asciiTheme="minorHAnsi" w:hAnsiTheme="minorHAnsi"/>
        </w:rPr>
        <w:t>Since the automobile industry has a huge scope in all over the worl</w:t>
      </w:r>
      <w:r w:rsidR="006B5D93" w:rsidRPr="00672577">
        <w:rPr>
          <w:rFonts w:asciiTheme="minorHAnsi" w:hAnsiTheme="minorHAnsi"/>
        </w:rPr>
        <w:t>d as their demand remains</w:t>
      </w:r>
      <w:r w:rsidR="005F53C5" w:rsidRPr="00672577">
        <w:rPr>
          <w:rFonts w:asciiTheme="minorHAnsi" w:hAnsiTheme="minorHAnsi"/>
        </w:rPr>
        <w:t xml:space="preserve"> same throughout the year,</w:t>
      </w:r>
      <w:r w:rsidRPr="00672577">
        <w:rPr>
          <w:rFonts w:asciiTheme="minorHAnsi" w:hAnsiTheme="minorHAnsi"/>
        </w:rPr>
        <w:t xml:space="preserve"> </w:t>
      </w:r>
      <w:r w:rsidR="005F53C5" w:rsidRPr="00672577">
        <w:rPr>
          <w:rFonts w:asciiTheme="minorHAnsi" w:hAnsiTheme="minorHAnsi"/>
        </w:rPr>
        <w:t>t</w:t>
      </w:r>
      <w:r w:rsidRPr="00672577">
        <w:rPr>
          <w:rFonts w:asciiTheme="minorHAnsi" w:hAnsiTheme="minorHAnsi"/>
        </w:rPr>
        <w:t>here is nothing which would affect their sales or demand in the market except the economic condition of that particular region. Therefore the innovation in this sector has taken an important place that it became necessary for the companies to continuously developing their machines in order to sustain the cutthroat environment of the global market. There are three as</w:t>
      </w:r>
      <w:r w:rsidR="00A20638" w:rsidRPr="00672577">
        <w:rPr>
          <w:rFonts w:asciiTheme="minorHAnsi" w:hAnsiTheme="minorHAnsi"/>
        </w:rPr>
        <w:t>pects of automotive that demand</w:t>
      </w:r>
      <w:r w:rsidRPr="00672577">
        <w:rPr>
          <w:rFonts w:asciiTheme="minorHAnsi" w:hAnsiTheme="minorHAnsi"/>
        </w:rPr>
        <w:t xml:space="preserve"> the continuous development that is the luxury options, specifications of the car and power to the wheels</w:t>
      </w:r>
      <w:r w:rsidR="006B5D93" w:rsidRPr="00672577">
        <w:rPr>
          <w:rFonts w:asciiTheme="minorHAnsi" w:hAnsiTheme="minorHAnsi"/>
        </w:rPr>
        <w:t xml:space="preserve"> (</w:t>
      </w:r>
      <w:r w:rsidR="006B5D93" w:rsidRPr="00672577">
        <w:rPr>
          <w:rFonts w:asciiTheme="minorHAnsi" w:hAnsiTheme="minorHAnsi"/>
          <w:shd w:val="clear" w:color="auto" w:fill="FFFFFF"/>
        </w:rPr>
        <w:t>Sorenson, 2017</w:t>
      </w:r>
      <w:r w:rsidR="006B5D93" w:rsidRPr="00672577">
        <w:rPr>
          <w:rFonts w:asciiTheme="minorHAnsi" w:hAnsiTheme="minorHAnsi"/>
        </w:rPr>
        <w:t>)</w:t>
      </w:r>
      <w:r w:rsidRPr="00672577">
        <w:rPr>
          <w:rFonts w:asciiTheme="minorHAnsi" w:hAnsiTheme="minorHAnsi"/>
        </w:rPr>
        <w:t xml:space="preserve">. </w:t>
      </w:r>
      <w:r w:rsidR="00A20638" w:rsidRPr="00672577">
        <w:rPr>
          <w:rFonts w:asciiTheme="minorHAnsi" w:hAnsiTheme="minorHAnsi"/>
        </w:rPr>
        <w:t>However not every user expect all three things in his car but the two elements that is specification and luxuries are always on top priority. In such an environment the companies are putting their best efforts to meet the requirements of the emerging market and therefore it can be seen that the new concept of green cars have risen. Since the prices of cars are already enough to provide a margin of profit to the companies therefore they are investing in research and development so they would be able to provide the solution of the problems that are going to appear in near future.</w:t>
      </w:r>
    </w:p>
    <w:p w14:paraId="0FCC922F" w14:textId="77777777" w:rsidR="00772099" w:rsidRPr="00672577" w:rsidRDefault="00772099" w:rsidP="00672577">
      <w:pPr>
        <w:tabs>
          <w:tab w:val="left" w:pos="1230"/>
        </w:tabs>
        <w:ind w:firstLine="0"/>
        <w:rPr>
          <w:rFonts w:asciiTheme="minorHAnsi" w:hAnsiTheme="minorHAnsi" w:cs="Times New Roman"/>
          <w:szCs w:val="24"/>
        </w:rPr>
      </w:pPr>
    </w:p>
    <w:p w14:paraId="3610CEFF" w14:textId="77777777" w:rsidR="00772099" w:rsidRPr="00672577" w:rsidRDefault="00772099" w:rsidP="00672577">
      <w:pPr>
        <w:pStyle w:val="Heading2"/>
        <w:rPr>
          <w:rFonts w:asciiTheme="minorHAnsi" w:hAnsiTheme="minorHAnsi" w:cs="Times New Roman"/>
          <w:szCs w:val="24"/>
        </w:rPr>
      </w:pPr>
      <w:bookmarkStart w:id="23" w:name="_Toc18112349"/>
      <w:r w:rsidRPr="00672577">
        <w:rPr>
          <w:rFonts w:asciiTheme="minorHAnsi" w:hAnsiTheme="minorHAnsi" w:cs="Times New Roman"/>
          <w:szCs w:val="24"/>
        </w:rPr>
        <w:t>Conclusion</w:t>
      </w:r>
      <w:bookmarkEnd w:id="23"/>
    </w:p>
    <w:p w14:paraId="3DE1CFC6" w14:textId="77777777" w:rsidR="00772099" w:rsidRPr="00672577" w:rsidRDefault="00A20638" w:rsidP="00672577">
      <w:pPr>
        <w:rPr>
          <w:rFonts w:asciiTheme="minorHAnsi" w:hAnsiTheme="minorHAnsi" w:cs="Times New Roman"/>
          <w:szCs w:val="24"/>
        </w:rPr>
      </w:pPr>
      <w:r w:rsidRPr="00672577">
        <w:rPr>
          <w:rFonts w:asciiTheme="minorHAnsi" w:hAnsiTheme="minorHAnsi" w:cs="Times New Roman"/>
          <w:szCs w:val="24"/>
        </w:rPr>
        <w:t xml:space="preserve">This study is focused for the concepts of entrepreneurship and intrapreneurship particularly in automotive sector. To keep the study more focused the researcher has selected </w:t>
      </w:r>
      <w:r w:rsidRPr="00672577">
        <w:rPr>
          <w:rFonts w:asciiTheme="minorHAnsi" w:hAnsiTheme="minorHAnsi" w:cs="Times New Roman"/>
          <w:szCs w:val="24"/>
        </w:rPr>
        <w:lastRenderedPageBreak/>
        <w:t>the Tesla Motors that is producing the electric cars in most affordable prices. Furthermore the study will highlight their management style that how their managers and even the CEO of the company is bringing innovation and continuously developing their products.</w:t>
      </w:r>
      <w:r w:rsidR="005C5E8A" w:rsidRPr="00672577">
        <w:rPr>
          <w:rFonts w:asciiTheme="minorHAnsi" w:hAnsiTheme="minorHAnsi" w:cs="Times New Roman"/>
          <w:szCs w:val="24"/>
        </w:rPr>
        <w:t xml:space="preserve"> Along with the management style of Tesla the culture of their organisation will also be analysed that what are the strategies of their managers in order to meet requirements of emerging technologies and how they are managing talent at their organisation. As it has been observed by the literature that there is an enough room and need for development in automotive sector however the world has already travelled so far in the context of automotive industry.</w:t>
      </w:r>
    </w:p>
    <w:p w14:paraId="1AECAF2E" w14:textId="77777777" w:rsidR="0000603A" w:rsidRPr="00672577" w:rsidRDefault="0000603A" w:rsidP="00672577">
      <w:pPr>
        <w:spacing w:after="160"/>
        <w:ind w:firstLine="0"/>
        <w:contextualSpacing w:val="0"/>
        <w:jc w:val="left"/>
        <w:rPr>
          <w:rFonts w:asciiTheme="minorHAnsi" w:eastAsiaTheme="majorEastAsia" w:hAnsiTheme="minorHAnsi" w:cs="Times New Roman"/>
          <w:b/>
          <w:szCs w:val="24"/>
        </w:rPr>
      </w:pPr>
      <w:bookmarkStart w:id="24" w:name="_Toc18112350"/>
      <w:r w:rsidRPr="00672577">
        <w:rPr>
          <w:rFonts w:asciiTheme="minorHAnsi" w:hAnsiTheme="minorHAnsi" w:cs="Times New Roman"/>
          <w:szCs w:val="24"/>
        </w:rPr>
        <w:br w:type="page"/>
      </w:r>
    </w:p>
    <w:p w14:paraId="05093FCC" w14:textId="77777777" w:rsidR="008F0B67" w:rsidRPr="00672577" w:rsidRDefault="00935DDE" w:rsidP="00672577">
      <w:pPr>
        <w:pStyle w:val="Heading1"/>
        <w:rPr>
          <w:rFonts w:asciiTheme="minorHAnsi" w:hAnsiTheme="minorHAnsi" w:cs="Times New Roman"/>
          <w:szCs w:val="24"/>
        </w:rPr>
      </w:pPr>
      <w:r w:rsidRPr="00672577">
        <w:rPr>
          <w:rFonts w:asciiTheme="minorHAnsi" w:hAnsiTheme="minorHAnsi" w:cs="Times New Roman"/>
          <w:szCs w:val="24"/>
        </w:rPr>
        <w:lastRenderedPageBreak/>
        <w:t>Research Methodology</w:t>
      </w:r>
      <w:bookmarkEnd w:id="15"/>
      <w:bookmarkEnd w:id="24"/>
    </w:p>
    <w:p w14:paraId="4EE11E8B" w14:textId="77777777" w:rsidR="00FC2E3F" w:rsidRPr="00672577" w:rsidRDefault="00935DDE" w:rsidP="00672577">
      <w:pPr>
        <w:pStyle w:val="Heading2"/>
        <w:rPr>
          <w:rFonts w:asciiTheme="minorHAnsi" w:hAnsiTheme="minorHAnsi" w:cs="Times New Roman"/>
          <w:szCs w:val="24"/>
        </w:rPr>
      </w:pPr>
      <w:bookmarkStart w:id="25" w:name="_Toc18005096"/>
      <w:bookmarkStart w:id="26" w:name="_Toc18112351"/>
      <w:r w:rsidRPr="00672577">
        <w:rPr>
          <w:rFonts w:asciiTheme="minorHAnsi" w:hAnsiTheme="minorHAnsi" w:cs="Times New Roman"/>
          <w:szCs w:val="24"/>
        </w:rPr>
        <w:t>Research Philosophy</w:t>
      </w:r>
      <w:bookmarkEnd w:id="25"/>
      <w:bookmarkEnd w:id="26"/>
    </w:p>
    <w:p w14:paraId="2D5DA57F" w14:textId="77777777" w:rsidR="00935DDE" w:rsidRPr="00672577" w:rsidRDefault="00FC2E3F" w:rsidP="00672577">
      <w:pPr>
        <w:rPr>
          <w:rFonts w:asciiTheme="minorHAnsi" w:hAnsiTheme="minorHAnsi" w:cs="Times New Roman"/>
          <w:szCs w:val="24"/>
        </w:rPr>
      </w:pPr>
      <w:r w:rsidRPr="00672577">
        <w:rPr>
          <w:rFonts w:asciiTheme="minorHAnsi" w:hAnsiTheme="minorHAnsi" w:cs="Times New Roman"/>
          <w:szCs w:val="24"/>
        </w:rPr>
        <w:t xml:space="preserve">As per the study that has been conducted by </w:t>
      </w:r>
      <w:r w:rsidR="00C3723C" w:rsidRPr="00672577">
        <w:rPr>
          <w:rFonts w:asciiTheme="minorHAnsi" w:hAnsiTheme="minorHAnsi" w:cs="Times New Roman"/>
          <w:szCs w:val="24"/>
        </w:rPr>
        <w:t xml:space="preserve">Quinlan et al (2019) </w:t>
      </w:r>
      <w:r w:rsidRPr="00672577">
        <w:rPr>
          <w:rFonts w:asciiTheme="minorHAnsi" w:hAnsiTheme="minorHAnsi" w:cs="Times New Roman"/>
          <w:szCs w:val="24"/>
        </w:rPr>
        <w:t>there is a need to specify that there are possibly three types of research philosophy that are understood to assist the researcher in gaining information that is generally related to topic mention in a particular study. There are three types of research philosophies that are utilised by a particular researcher in order to investigate a particular phenomenon which are positivism, interpretivsim and pragmatism. Mentioned in the research</w:t>
      </w:r>
      <w:r w:rsidR="00C3723C" w:rsidRPr="00672577">
        <w:rPr>
          <w:rFonts w:asciiTheme="minorHAnsi" w:hAnsiTheme="minorHAnsi" w:cs="Times New Roman"/>
          <w:szCs w:val="24"/>
        </w:rPr>
        <w:t xml:space="preserve"> philosophy</w:t>
      </w:r>
      <w:r w:rsidRPr="00672577">
        <w:rPr>
          <w:rFonts w:asciiTheme="minorHAnsi" w:hAnsiTheme="minorHAnsi" w:cs="Times New Roman"/>
          <w:szCs w:val="24"/>
        </w:rPr>
        <w:t xml:space="preserve"> of </w:t>
      </w:r>
      <w:r w:rsidR="00C3723C" w:rsidRPr="00672577">
        <w:rPr>
          <w:rFonts w:asciiTheme="minorHAnsi" w:hAnsiTheme="minorHAnsi" w:cs="Times New Roman"/>
          <w:szCs w:val="24"/>
        </w:rPr>
        <w:t xml:space="preserve">Collis and Hussey (2013) </w:t>
      </w:r>
      <w:r w:rsidRPr="00672577">
        <w:rPr>
          <w:rFonts w:asciiTheme="minorHAnsi" w:hAnsiTheme="minorHAnsi" w:cs="Times New Roman"/>
          <w:szCs w:val="24"/>
        </w:rPr>
        <w:t xml:space="preserve">positivism is associated with the </w:t>
      </w:r>
      <w:r w:rsidR="0078679A" w:rsidRPr="00672577">
        <w:rPr>
          <w:rFonts w:asciiTheme="minorHAnsi" w:hAnsiTheme="minorHAnsi" w:cs="Times New Roman"/>
          <w:szCs w:val="24"/>
        </w:rPr>
        <w:t>use of factual findings which incorporate the use of numeric and statistical figures. The interpretive philosophy is related to the use of rational statements and opinions from different sources and is solely based on human logic. Pragmatism which is the third is associated to possess the qualities of both interpretivsim and positivism.</w:t>
      </w:r>
    </w:p>
    <w:p w14:paraId="7CA2BB4C" w14:textId="77777777" w:rsidR="0078679A" w:rsidRPr="00672577" w:rsidRDefault="0078679A" w:rsidP="00672577">
      <w:pPr>
        <w:rPr>
          <w:rFonts w:asciiTheme="minorHAnsi" w:hAnsiTheme="minorHAnsi" w:cs="Times New Roman"/>
          <w:szCs w:val="24"/>
        </w:rPr>
      </w:pPr>
      <w:r w:rsidRPr="00672577">
        <w:rPr>
          <w:rFonts w:asciiTheme="minorHAnsi" w:hAnsiTheme="minorHAnsi" w:cs="Times New Roman"/>
          <w:szCs w:val="24"/>
        </w:rPr>
        <w:t xml:space="preserve">This study will however make use of the interpretive philosophy in order to gain a deeper perspective upon the </w:t>
      </w:r>
      <w:r w:rsidR="00D92CB7" w:rsidRPr="00672577">
        <w:rPr>
          <w:rFonts w:asciiTheme="minorHAnsi" w:hAnsiTheme="minorHAnsi" w:cs="Times New Roman"/>
          <w:szCs w:val="24"/>
        </w:rPr>
        <w:t xml:space="preserve">entrepreneurship and intrapreneurship in the automobile sector. It will further allow </w:t>
      </w:r>
      <w:r w:rsidR="005F53C5" w:rsidRPr="00672577">
        <w:rPr>
          <w:rFonts w:asciiTheme="minorHAnsi" w:hAnsiTheme="minorHAnsi" w:cs="Times New Roman"/>
          <w:szCs w:val="24"/>
        </w:rPr>
        <w:t>developing</w:t>
      </w:r>
      <w:r w:rsidR="00D92CB7" w:rsidRPr="00672577">
        <w:rPr>
          <w:rFonts w:asciiTheme="minorHAnsi" w:hAnsiTheme="minorHAnsi" w:cs="Times New Roman"/>
          <w:szCs w:val="24"/>
        </w:rPr>
        <w:t xml:space="preserve"> accurate generalisations and allow </w:t>
      </w:r>
      <w:r w:rsidR="005F53C5" w:rsidRPr="00672577">
        <w:rPr>
          <w:rFonts w:asciiTheme="minorHAnsi" w:hAnsiTheme="minorHAnsi" w:cs="Times New Roman"/>
          <w:szCs w:val="24"/>
        </w:rPr>
        <w:t>delivering</w:t>
      </w:r>
      <w:r w:rsidR="00D92CB7" w:rsidRPr="00672577">
        <w:rPr>
          <w:rFonts w:asciiTheme="minorHAnsi" w:hAnsiTheme="minorHAnsi" w:cs="Times New Roman"/>
          <w:szCs w:val="24"/>
        </w:rPr>
        <w:t xml:space="preserve"> accurate recommendations with regards to the problems that will be highlighted in the study. Utilising the philosophy of interpretivsim would allow </w:t>
      </w:r>
      <w:r w:rsidR="005F53C5" w:rsidRPr="00672577">
        <w:rPr>
          <w:rFonts w:asciiTheme="minorHAnsi" w:hAnsiTheme="minorHAnsi" w:cs="Times New Roman"/>
          <w:szCs w:val="24"/>
        </w:rPr>
        <w:t>gaining</w:t>
      </w:r>
      <w:r w:rsidR="00D92CB7" w:rsidRPr="00672577">
        <w:rPr>
          <w:rFonts w:asciiTheme="minorHAnsi" w:hAnsiTheme="minorHAnsi" w:cs="Times New Roman"/>
          <w:szCs w:val="24"/>
        </w:rPr>
        <w:t xml:space="preserve"> a better perspective upon the style of management, culture and structure that expedite in automobile firms especially in the case of Tesla. </w:t>
      </w:r>
    </w:p>
    <w:p w14:paraId="09F83B5D" w14:textId="77777777" w:rsidR="005F53C5" w:rsidRPr="00672577" w:rsidRDefault="005F53C5" w:rsidP="00672577">
      <w:pPr>
        <w:rPr>
          <w:rFonts w:asciiTheme="minorHAnsi" w:hAnsiTheme="minorHAnsi" w:cs="Times New Roman"/>
          <w:szCs w:val="24"/>
        </w:rPr>
      </w:pPr>
    </w:p>
    <w:p w14:paraId="130A0FDE" w14:textId="77777777" w:rsidR="00935DDE" w:rsidRPr="00672577" w:rsidRDefault="00935DDE" w:rsidP="00672577">
      <w:pPr>
        <w:pStyle w:val="Heading2"/>
        <w:rPr>
          <w:rFonts w:asciiTheme="minorHAnsi" w:hAnsiTheme="minorHAnsi" w:cs="Times New Roman"/>
          <w:szCs w:val="24"/>
        </w:rPr>
      </w:pPr>
      <w:bookmarkStart w:id="27" w:name="_Toc18005097"/>
      <w:bookmarkStart w:id="28" w:name="_Toc18112352"/>
      <w:r w:rsidRPr="00672577">
        <w:rPr>
          <w:rFonts w:asciiTheme="minorHAnsi" w:hAnsiTheme="minorHAnsi" w:cs="Times New Roman"/>
          <w:szCs w:val="24"/>
        </w:rPr>
        <w:lastRenderedPageBreak/>
        <w:t>Research Approach</w:t>
      </w:r>
      <w:bookmarkEnd w:id="27"/>
      <w:bookmarkEnd w:id="28"/>
    </w:p>
    <w:p w14:paraId="040F6A27" w14:textId="77777777" w:rsidR="005F53C5" w:rsidRPr="00672577" w:rsidRDefault="00D92CB7" w:rsidP="00672577">
      <w:pPr>
        <w:rPr>
          <w:rFonts w:asciiTheme="minorHAnsi" w:hAnsiTheme="minorHAnsi" w:cs="Times New Roman"/>
          <w:szCs w:val="24"/>
        </w:rPr>
      </w:pPr>
      <w:r w:rsidRPr="00672577">
        <w:rPr>
          <w:rFonts w:asciiTheme="minorHAnsi" w:hAnsiTheme="minorHAnsi" w:cs="Times New Roman"/>
          <w:szCs w:val="24"/>
        </w:rPr>
        <w:t xml:space="preserve">As per the study that has been conducted by </w:t>
      </w:r>
      <w:r w:rsidR="00C3723C" w:rsidRPr="00672577">
        <w:rPr>
          <w:rFonts w:asciiTheme="minorHAnsi" w:hAnsiTheme="minorHAnsi" w:cs="Times New Roman"/>
          <w:szCs w:val="24"/>
        </w:rPr>
        <w:t>Zalaghi and Khazaei (2016)</w:t>
      </w:r>
      <w:r w:rsidRPr="00672577">
        <w:rPr>
          <w:rFonts w:asciiTheme="minorHAnsi" w:hAnsiTheme="minorHAnsi" w:cs="Times New Roman"/>
          <w:szCs w:val="24"/>
        </w:rPr>
        <w:t xml:space="preserve"> it is important to highlight that there are two categories of research approaches that can be utilised in a particular research. The two types of research approaches are deductive and inductive. In accordance to the research of </w:t>
      </w:r>
      <w:r w:rsidR="00C3723C" w:rsidRPr="00672577">
        <w:rPr>
          <w:rFonts w:asciiTheme="minorHAnsi" w:hAnsiTheme="minorHAnsi" w:cs="Times New Roman"/>
          <w:szCs w:val="24"/>
        </w:rPr>
        <w:t>Håkansson (2013)</w:t>
      </w:r>
      <w:r w:rsidRPr="00672577">
        <w:rPr>
          <w:rFonts w:asciiTheme="minorHAnsi" w:hAnsiTheme="minorHAnsi" w:cs="Times New Roman"/>
          <w:szCs w:val="24"/>
        </w:rPr>
        <w:t xml:space="preserve"> the </w:t>
      </w:r>
      <w:r w:rsidR="006D221F" w:rsidRPr="00672577">
        <w:rPr>
          <w:rFonts w:asciiTheme="minorHAnsi" w:hAnsiTheme="minorHAnsi" w:cs="Times New Roman"/>
          <w:szCs w:val="24"/>
        </w:rPr>
        <w:t xml:space="preserve">deductive approach is utilised in a research where there is a presence and the need to test a particular hypothesis. This sort of approach is usually used in order to identify the relation between the factors of the study. </w:t>
      </w:r>
    </w:p>
    <w:p w14:paraId="5E681DFA" w14:textId="77777777" w:rsidR="00D92CB7" w:rsidRPr="00672577" w:rsidRDefault="00615941" w:rsidP="00672577">
      <w:pPr>
        <w:rPr>
          <w:rFonts w:asciiTheme="minorHAnsi" w:hAnsiTheme="minorHAnsi" w:cs="Times New Roman"/>
          <w:szCs w:val="24"/>
        </w:rPr>
      </w:pPr>
      <w:r w:rsidRPr="00672577">
        <w:rPr>
          <w:rFonts w:asciiTheme="minorHAnsi" w:hAnsiTheme="minorHAnsi" w:cs="Times New Roman"/>
          <w:szCs w:val="24"/>
        </w:rPr>
        <w:t>Furthermore</w:t>
      </w:r>
      <w:r w:rsidR="006D221F" w:rsidRPr="00672577">
        <w:rPr>
          <w:rFonts w:asciiTheme="minorHAnsi" w:hAnsiTheme="minorHAnsi" w:cs="Times New Roman"/>
          <w:szCs w:val="24"/>
        </w:rPr>
        <w:t xml:space="preserve"> the study of </w:t>
      </w:r>
      <w:r w:rsidR="000412B5" w:rsidRPr="00672577">
        <w:rPr>
          <w:rFonts w:asciiTheme="minorHAnsi" w:hAnsiTheme="minorHAnsi" w:cs="Times New Roman"/>
          <w:szCs w:val="24"/>
        </w:rPr>
        <w:t>Bell, Bryman and Harley (2018)</w:t>
      </w:r>
      <w:r w:rsidR="006D221F" w:rsidRPr="00672577">
        <w:rPr>
          <w:rFonts w:asciiTheme="minorHAnsi" w:hAnsiTheme="minorHAnsi" w:cs="Times New Roman"/>
          <w:szCs w:val="24"/>
        </w:rPr>
        <w:t xml:space="preserve"> has </w:t>
      </w:r>
      <w:r w:rsidRPr="00672577">
        <w:rPr>
          <w:rFonts w:asciiTheme="minorHAnsi" w:hAnsiTheme="minorHAnsi" w:cs="Times New Roman"/>
          <w:szCs w:val="24"/>
        </w:rPr>
        <w:t>examined</w:t>
      </w:r>
      <w:r w:rsidR="006D221F" w:rsidRPr="00672577">
        <w:rPr>
          <w:rFonts w:asciiTheme="minorHAnsi" w:hAnsiTheme="minorHAnsi" w:cs="Times New Roman"/>
          <w:szCs w:val="24"/>
        </w:rPr>
        <w:t xml:space="preserve"> that </w:t>
      </w:r>
      <w:r w:rsidRPr="00672577">
        <w:rPr>
          <w:rFonts w:asciiTheme="minorHAnsi" w:hAnsiTheme="minorHAnsi" w:cs="Times New Roman"/>
          <w:szCs w:val="24"/>
        </w:rPr>
        <w:t xml:space="preserve">the inductive approach is inclined towards developing generalisations which do not necessarily require the use of a hypothesis. In order to identify the </w:t>
      </w:r>
      <w:r w:rsidR="00701F7B" w:rsidRPr="00672577">
        <w:rPr>
          <w:rFonts w:asciiTheme="minorHAnsi" w:hAnsiTheme="minorHAnsi" w:cs="Times New Roman"/>
          <w:szCs w:val="24"/>
        </w:rPr>
        <w:t xml:space="preserve">style of management, cultures and structures that expedite entrepreneurship it will be important to make use of the inductive approach since there will be no development of any hypothesis. Moreover the inductive approach will also allow the researcher to change or alter the direction of the research in any way possible. </w:t>
      </w:r>
      <w:r w:rsidR="00720214" w:rsidRPr="00672577">
        <w:rPr>
          <w:rFonts w:asciiTheme="minorHAnsi" w:hAnsiTheme="minorHAnsi" w:cs="Times New Roman"/>
          <w:szCs w:val="24"/>
        </w:rPr>
        <w:t xml:space="preserve">The inductive approach will further help the researcher to effectively formulate the research question and gain information accordingly. </w:t>
      </w:r>
    </w:p>
    <w:p w14:paraId="5B52E86B" w14:textId="77777777" w:rsidR="005F53C5" w:rsidRPr="00672577" w:rsidRDefault="005F53C5" w:rsidP="00672577">
      <w:pPr>
        <w:rPr>
          <w:rFonts w:asciiTheme="minorHAnsi" w:hAnsiTheme="minorHAnsi" w:cs="Times New Roman"/>
          <w:szCs w:val="24"/>
        </w:rPr>
      </w:pPr>
    </w:p>
    <w:p w14:paraId="16AB4098" w14:textId="77777777" w:rsidR="00935DDE" w:rsidRPr="00672577" w:rsidRDefault="00935DDE" w:rsidP="00672577">
      <w:pPr>
        <w:pStyle w:val="Heading2"/>
        <w:rPr>
          <w:rFonts w:asciiTheme="minorHAnsi" w:hAnsiTheme="minorHAnsi" w:cs="Times New Roman"/>
          <w:szCs w:val="24"/>
        </w:rPr>
      </w:pPr>
      <w:bookmarkStart w:id="29" w:name="_Toc18005098"/>
      <w:bookmarkStart w:id="30" w:name="_Toc18112353"/>
      <w:r w:rsidRPr="00672577">
        <w:rPr>
          <w:rFonts w:asciiTheme="minorHAnsi" w:hAnsiTheme="minorHAnsi" w:cs="Times New Roman"/>
          <w:szCs w:val="24"/>
        </w:rPr>
        <w:t>Research Design</w:t>
      </w:r>
      <w:bookmarkEnd w:id="29"/>
      <w:bookmarkEnd w:id="30"/>
    </w:p>
    <w:p w14:paraId="42D9B407" w14:textId="77777777" w:rsidR="00720214" w:rsidRPr="00672577" w:rsidRDefault="00720214" w:rsidP="00672577">
      <w:pPr>
        <w:rPr>
          <w:rFonts w:asciiTheme="minorHAnsi" w:hAnsiTheme="minorHAnsi" w:cs="Times New Roman"/>
          <w:szCs w:val="24"/>
        </w:rPr>
      </w:pPr>
      <w:r w:rsidRPr="00672577">
        <w:rPr>
          <w:rFonts w:asciiTheme="minorHAnsi" w:hAnsiTheme="minorHAnsi" w:cs="Times New Roman"/>
          <w:szCs w:val="24"/>
        </w:rPr>
        <w:t xml:space="preserve">Inculcating the study that has been conducted by </w:t>
      </w:r>
      <w:r w:rsidR="000412B5" w:rsidRPr="00672577">
        <w:rPr>
          <w:rFonts w:asciiTheme="minorHAnsi" w:hAnsiTheme="minorHAnsi" w:cs="Times New Roman"/>
          <w:szCs w:val="24"/>
        </w:rPr>
        <w:t>Antwi and Hamza (2015)</w:t>
      </w:r>
      <w:r w:rsidRPr="00672577">
        <w:rPr>
          <w:rFonts w:asciiTheme="minorHAnsi" w:hAnsiTheme="minorHAnsi" w:cs="Times New Roman"/>
          <w:szCs w:val="24"/>
        </w:rPr>
        <w:t xml:space="preserve"> it is important to highlight that with the help of a viable research design the findings that are collected according to the topic of the study. </w:t>
      </w:r>
      <w:r w:rsidR="003C33E8" w:rsidRPr="00672577">
        <w:rPr>
          <w:rFonts w:asciiTheme="minorHAnsi" w:hAnsiTheme="minorHAnsi" w:cs="Times New Roman"/>
          <w:szCs w:val="24"/>
        </w:rPr>
        <w:t>There</w:t>
      </w:r>
      <w:r w:rsidRPr="00672577">
        <w:rPr>
          <w:rFonts w:asciiTheme="minorHAnsi" w:hAnsiTheme="minorHAnsi" w:cs="Times New Roman"/>
          <w:szCs w:val="24"/>
        </w:rPr>
        <w:t xml:space="preserve"> are significantly three types of research design that are to be incorporated in </w:t>
      </w:r>
      <w:r w:rsidR="005F53C5" w:rsidRPr="00672577">
        <w:rPr>
          <w:rFonts w:asciiTheme="minorHAnsi" w:hAnsiTheme="minorHAnsi" w:cs="Times New Roman"/>
          <w:szCs w:val="24"/>
        </w:rPr>
        <w:t>a particular research which is</w:t>
      </w:r>
      <w:r w:rsidRPr="00672577">
        <w:rPr>
          <w:rFonts w:asciiTheme="minorHAnsi" w:hAnsiTheme="minorHAnsi" w:cs="Times New Roman"/>
          <w:szCs w:val="24"/>
        </w:rPr>
        <w:t xml:space="preserve"> understood to be qualitative, quantitative and mixed. Following the study conducted by </w:t>
      </w:r>
      <w:r w:rsidR="000412B5" w:rsidRPr="00672577">
        <w:rPr>
          <w:rFonts w:asciiTheme="minorHAnsi" w:hAnsiTheme="minorHAnsi" w:cs="Times New Roman"/>
          <w:szCs w:val="24"/>
        </w:rPr>
        <w:t xml:space="preserve">Brannen (2017) </w:t>
      </w:r>
      <w:r w:rsidRPr="00672577">
        <w:rPr>
          <w:rFonts w:asciiTheme="minorHAnsi" w:hAnsiTheme="minorHAnsi" w:cs="Times New Roman"/>
          <w:szCs w:val="24"/>
        </w:rPr>
        <w:t xml:space="preserve">a </w:t>
      </w:r>
      <w:r w:rsidRPr="00672577">
        <w:rPr>
          <w:rFonts w:asciiTheme="minorHAnsi" w:hAnsiTheme="minorHAnsi" w:cs="Times New Roman"/>
          <w:szCs w:val="24"/>
        </w:rPr>
        <w:lastRenderedPageBreak/>
        <w:t xml:space="preserve">qualitative study is understood to make use of detailed expressions and views from various sources to describe a particular notion. It deems to develop a comprehensive understand of a particular situation or idea and is often attributed towards the interpretive philosophy. The quantitative design has qualified itself to be used in a research when there is a need to implement numerical or statistical data which involves facts and is in accordance to the teachings of the positivism philosophy. Lastly the mixed design is understood to be in compliant with the </w:t>
      </w:r>
      <w:r w:rsidR="00C21F68" w:rsidRPr="00672577">
        <w:rPr>
          <w:rFonts w:asciiTheme="minorHAnsi" w:hAnsiTheme="minorHAnsi" w:cs="Times New Roman"/>
          <w:szCs w:val="24"/>
        </w:rPr>
        <w:t xml:space="preserve">quantitative and qualitative and incorporates both their qualities. </w:t>
      </w:r>
    </w:p>
    <w:p w14:paraId="34DC3BD9" w14:textId="77777777" w:rsidR="00C21F68" w:rsidRPr="00672577" w:rsidRDefault="00C21F68" w:rsidP="00672577">
      <w:pPr>
        <w:rPr>
          <w:rFonts w:asciiTheme="minorHAnsi" w:hAnsiTheme="minorHAnsi" w:cs="Times New Roman"/>
          <w:szCs w:val="24"/>
        </w:rPr>
      </w:pPr>
      <w:r w:rsidRPr="00672577">
        <w:rPr>
          <w:rFonts w:asciiTheme="minorHAnsi" w:hAnsiTheme="minorHAnsi" w:cs="Times New Roman"/>
          <w:szCs w:val="24"/>
        </w:rPr>
        <w:t xml:space="preserve">In order to investigate the style of management, cultures, and structures that expedite in the automobile firms such as Tesla it will be important to make use of the qualitative research design. </w:t>
      </w:r>
      <w:r w:rsidR="003C33E8" w:rsidRPr="00672577">
        <w:rPr>
          <w:rFonts w:asciiTheme="minorHAnsi" w:hAnsiTheme="minorHAnsi" w:cs="Times New Roman"/>
          <w:szCs w:val="24"/>
        </w:rPr>
        <w:t>The</w:t>
      </w:r>
      <w:r w:rsidRPr="00672577">
        <w:rPr>
          <w:rFonts w:asciiTheme="minorHAnsi" w:hAnsiTheme="minorHAnsi" w:cs="Times New Roman"/>
          <w:szCs w:val="24"/>
        </w:rPr>
        <w:t xml:space="preserve"> </w:t>
      </w:r>
      <w:r w:rsidR="003C33E8" w:rsidRPr="00672577">
        <w:rPr>
          <w:rFonts w:asciiTheme="minorHAnsi" w:hAnsiTheme="minorHAnsi" w:cs="Times New Roman"/>
          <w:szCs w:val="24"/>
        </w:rPr>
        <w:t>advantage</w:t>
      </w:r>
      <w:r w:rsidRPr="00672577">
        <w:rPr>
          <w:rFonts w:asciiTheme="minorHAnsi" w:hAnsiTheme="minorHAnsi" w:cs="Times New Roman"/>
          <w:szCs w:val="24"/>
        </w:rPr>
        <w:t xml:space="preserve"> of using the qualitative research design will allow the </w:t>
      </w:r>
      <w:r w:rsidR="003C33E8" w:rsidRPr="00672577">
        <w:rPr>
          <w:rFonts w:asciiTheme="minorHAnsi" w:hAnsiTheme="minorHAnsi" w:cs="Times New Roman"/>
          <w:szCs w:val="24"/>
        </w:rPr>
        <w:t>researcher</w:t>
      </w:r>
      <w:r w:rsidRPr="00672577">
        <w:rPr>
          <w:rFonts w:asciiTheme="minorHAnsi" w:hAnsiTheme="minorHAnsi" w:cs="Times New Roman"/>
          <w:szCs w:val="24"/>
        </w:rPr>
        <w:t xml:space="preserve"> to develop accurate recommendations whilst comprehending the insight of various sources. It would allow </w:t>
      </w:r>
      <w:r w:rsidR="005F53C5" w:rsidRPr="00672577">
        <w:rPr>
          <w:rFonts w:asciiTheme="minorHAnsi" w:hAnsiTheme="minorHAnsi" w:cs="Times New Roman"/>
          <w:szCs w:val="24"/>
        </w:rPr>
        <w:t>gaining</w:t>
      </w:r>
      <w:r w:rsidRPr="00672577">
        <w:rPr>
          <w:rFonts w:asciiTheme="minorHAnsi" w:hAnsiTheme="minorHAnsi" w:cs="Times New Roman"/>
          <w:szCs w:val="24"/>
        </w:rPr>
        <w:t xml:space="preserve"> more knowledge regarding the terms entrepreneurship and intrapreneurship </w:t>
      </w:r>
      <w:r w:rsidR="003C33E8" w:rsidRPr="00672577">
        <w:rPr>
          <w:rFonts w:asciiTheme="minorHAnsi" w:hAnsiTheme="minorHAnsi" w:cs="Times New Roman"/>
          <w:szCs w:val="24"/>
        </w:rPr>
        <w:t xml:space="preserve">and its usefulness in the automotive sector especially in the case of Tesla. </w:t>
      </w:r>
    </w:p>
    <w:p w14:paraId="7FF0BC5C" w14:textId="77777777" w:rsidR="005F53C5" w:rsidRPr="00672577" w:rsidRDefault="005F53C5" w:rsidP="00672577">
      <w:pPr>
        <w:rPr>
          <w:rFonts w:asciiTheme="minorHAnsi" w:hAnsiTheme="minorHAnsi" w:cs="Times New Roman"/>
          <w:szCs w:val="24"/>
        </w:rPr>
      </w:pPr>
    </w:p>
    <w:p w14:paraId="51770F08" w14:textId="77777777" w:rsidR="00935DDE" w:rsidRPr="00672577" w:rsidRDefault="00935DDE" w:rsidP="00672577">
      <w:pPr>
        <w:pStyle w:val="Heading2"/>
        <w:rPr>
          <w:rFonts w:asciiTheme="minorHAnsi" w:hAnsiTheme="minorHAnsi" w:cs="Times New Roman"/>
          <w:szCs w:val="24"/>
        </w:rPr>
      </w:pPr>
      <w:bookmarkStart w:id="31" w:name="_Toc18005099"/>
      <w:bookmarkStart w:id="32" w:name="_Toc18112354"/>
      <w:r w:rsidRPr="00672577">
        <w:rPr>
          <w:rFonts w:asciiTheme="minorHAnsi" w:hAnsiTheme="minorHAnsi" w:cs="Times New Roman"/>
          <w:szCs w:val="24"/>
        </w:rPr>
        <w:t>Data Collection Technique</w:t>
      </w:r>
      <w:bookmarkEnd w:id="31"/>
      <w:bookmarkEnd w:id="32"/>
    </w:p>
    <w:p w14:paraId="5F887840" w14:textId="77777777" w:rsidR="003C33E8" w:rsidRPr="00672577" w:rsidRDefault="003C33E8" w:rsidP="00672577">
      <w:pPr>
        <w:rPr>
          <w:rFonts w:asciiTheme="minorHAnsi" w:hAnsiTheme="minorHAnsi" w:cs="Times New Roman"/>
          <w:szCs w:val="24"/>
        </w:rPr>
      </w:pPr>
      <w:r w:rsidRPr="00672577">
        <w:rPr>
          <w:rFonts w:asciiTheme="minorHAnsi" w:hAnsiTheme="minorHAnsi" w:cs="Times New Roman"/>
          <w:szCs w:val="24"/>
        </w:rPr>
        <w:t xml:space="preserve">Following the study that has been conducted by </w:t>
      </w:r>
      <w:r w:rsidR="000412B5" w:rsidRPr="00672577">
        <w:rPr>
          <w:rFonts w:asciiTheme="minorHAnsi" w:hAnsiTheme="minorHAnsi" w:cs="Times New Roman"/>
          <w:szCs w:val="24"/>
        </w:rPr>
        <w:t>Walliman (2017)</w:t>
      </w:r>
      <w:r w:rsidRPr="00672577">
        <w:rPr>
          <w:rFonts w:asciiTheme="minorHAnsi" w:hAnsiTheme="minorHAnsi" w:cs="Times New Roman"/>
          <w:szCs w:val="24"/>
        </w:rPr>
        <w:t xml:space="preserve"> it is important to highlight that there are specifically two types of data collection techniques which are understood to be primary and secondary. Primary data is obtained directly from the source and has not been implemented in any other research and can be collected in the form of interviews and surveys. On the contrary the secondary data is associated to be collected from already used sources which are present in the </w:t>
      </w:r>
      <w:r w:rsidR="00C90866" w:rsidRPr="00672577">
        <w:rPr>
          <w:rFonts w:asciiTheme="minorHAnsi" w:hAnsiTheme="minorHAnsi" w:cs="Times New Roman"/>
          <w:szCs w:val="24"/>
        </w:rPr>
        <w:t xml:space="preserve">form of journal articles, newspapers and online articles. This research however </w:t>
      </w:r>
      <w:r w:rsidR="00C61B22" w:rsidRPr="00672577">
        <w:rPr>
          <w:rFonts w:asciiTheme="minorHAnsi" w:hAnsiTheme="minorHAnsi" w:cs="Times New Roman"/>
          <w:szCs w:val="24"/>
        </w:rPr>
        <w:t>will incorporate</w:t>
      </w:r>
      <w:r w:rsidR="00C90866" w:rsidRPr="00672577">
        <w:rPr>
          <w:rFonts w:asciiTheme="minorHAnsi" w:hAnsiTheme="minorHAnsi" w:cs="Times New Roman"/>
          <w:szCs w:val="24"/>
        </w:rPr>
        <w:t xml:space="preserve"> the use of the </w:t>
      </w:r>
      <w:r w:rsidR="00B545FF" w:rsidRPr="00672577">
        <w:rPr>
          <w:rFonts w:asciiTheme="minorHAnsi" w:hAnsiTheme="minorHAnsi" w:cs="Times New Roman"/>
          <w:szCs w:val="24"/>
        </w:rPr>
        <w:t>s</w:t>
      </w:r>
      <w:r w:rsidR="00C61B22" w:rsidRPr="00672577">
        <w:rPr>
          <w:rFonts w:asciiTheme="minorHAnsi" w:hAnsiTheme="minorHAnsi" w:cs="Times New Roman"/>
          <w:szCs w:val="24"/>
        </w:rPr>
        <w:t>econdary data collection method</w:t>
      </w:r>
      <w:r w:rsidR="00B545FF" w:rsidRPr="00672577">
        <w:rPr>
          <w:rFonts w:asciiTheme="minorHAnsi" w:hAnsiTheme="minorHAnsi" w:cs="Times New Roman"/>
          <w:szCs w:val="24"/>
        </w:rPr>
        <w:t xml:space="preserve"> </w:t>
      </w:r>
      <w:r w:rsidR="00C61B22" w:rsidRPr="00672577">
        <w:rPr>
          <w:rFonts w:asciiTheme="minorHAnsi" w:hAnsiTheme="minorHAnsi" w:cs="Times New Roman"/>
          <w:szCs w:val="24"/>
        </w:rPr>
        <w:t xml:space="preserve">in order to </w:t>
      </w:r>
      <w:r w:rsidR="00C61B22" w:rsidRPr="00672577">
        <w:rPr>
          <w:rFonts w:asciiTheme="minorHAnsi" w:hAnsiTheme="minorHAnsi" w:cs="Times New Roman"/>
          <w:szCs w:val="24"/>
        </w:rPr>
        <w:lastRenderedPageBreak/>
        <w:t xml:space="preserve">acquire data that is valid and reliable and is in accordance to the topic of the research. The reason for the implementation of the secondary data collection method would be due to the time effectiveness the benefit of convenience to the researcher. </w:t>
      </w:r>
    </w:p>
    <w:p w14:paraId="117A20FF" w14:textId="77777777" w:rsidR="005F53C5" w:rsidRPr="00672577" w:rsidRDefault="005F53C5" w:rsidP="00672577">
      <w:pPr>
        <w:rPr>
          <w:rFonts w:asciiTheme="minorHAnsi" w:hAnsiTheme="minorHAnsi" w:cs="Times New Roman"/>
          <w:szCs w:val="24"/>
        </w:rPr>
      </w:pPr>
    </w:p>
    <w:p w14:paraId="15507FC6" w14:textId="77777777" w:rsidR="00935DDE" w:rsidRPr="00672577" w:rsidRDefault="00935DDE" w:rsidP="00672577">
      <w:pPr>
        <w:pStyle w:val="Heading2"/>
        <w:rPr>
          <w:rFonts w:asciiTheme="minorHAnsi" w:hAnsiTheme="minorHAnsi" w:cs="Times New Roman"/>
          <w:szCs w:val="24"/>
        </w:rPr>
      </w:pPr>
      <w:bookmarkStart w:id="33" w:name="_Toc18005100"/>
      <w:bookmarkStart w:id="34" w:name="_Toc18112355"/>
      <w:r w:rsidRPr="00672577">
        <w:rPr>
          <w:rFonts w:asciiTheme="minorHAnsi" w:hAnsiTheme="minorHAnsi" w:cs="Times New Roman"/>
          <w:szCs w:val="24"/>
        </w:rPr>
        <w:t>Data Analysis Technique</w:t>
      </w:r>
      <w:bookmarkEnd w:id="33"/>
      <w:bookmarkEnd w:id="34"/>
    </w:p>
    <w:p w14:paraId="4C429E0E" w14:textId="77777777" w:rsidR="00C61B22" w:rsidRPr="00672577" w:rsidRDefault="00C61B22" w:rsidP="00672577">
      <w:pPr>
        <w:rPr>
          <w:rFonts w:asciiTheme="minorHAnsi" w:hAnsiTheme="minorHAnsi" w:cs="Times New Roman"/>
          <w:szCs w:val="24"/>
        </w:rPr>
      </w:pPr>
      <w:r w:rsidRPr="00672577">
        <w:rPr>
          <w:rFonts w:asciiTheme="minorHAnsi" w:hAnsiTheme="minorHAnsi" w:cs="Times New Roman"/>
          <w:szCs w:val="24"/>
        </w:rPr>
        <w:t xml:space="preserve">The research will make use of the content analysis technique in order to analyse the collected data. Rational for using the content analysis technique will be due to the use of the secondary qualitative data for the research. It would potentially serve as a major aspect in coming up to the best possible conclusion for the research. </w:t>
      </w:r>
    </w:p>
    <w:p w14:paraId="32B651BC" w14:textId="77777777" w:rsidR="005F53C5" w:rsidRPr="00672577" w:rsidRDefault="005F53C5" w:rsidP="00672577">
      <w:pPr>
        <w:rPr>
          <w:rFonts w:asciiTheme="minorHAnsi" w:hAnsiTheme="minorHAnsi" w:cs="Times New Roman"/>
          <w:szCs w:val="24"/>
        </w:rPr>
      </w:pPr>
    </w:p>
    <w:p w14:paraId="176A5A30" w14:textId="77777777" w:rsidR="00935DDE" w:rsidRPr="00672577" w:rsidRDefault="00935DDE" w:rsidP="00672577">
      <w:pPr>
        <w:pStyle w:val="Heading2"/>
        <w:rPr>
          <w:rFonts w:asciiTheme="minorHAnsi" w:hAnsiTheme="minorHAnsi" w:cs="Times New Roman"/>
          <w:szCs w:val="24"/>
        </w:rPr>
      </w:pPr>
      <w:bookmarkStart w:id="35" w:name="_Toc18005101"/>
      <w:bookmarkStart w:id="36" w:name="_Toc18112356"/>
      <w:r w:rsidRPr="00672577">
        <w:rPr>
          <w:rFonts w:asciiTheme="minorHAnsi" w:hAnsiTheme="minorHAnsi" w:cs="Times New Roman"/>
          <w:szCs w:val="24"/>
        </w:rPr>
        <w:t>Ethical Considerations</w:t>
      </w:r>
      <w:bookmarkEnd w:id="35"/>
      <w:bookmarkEnd w:id="36"/>
    </w:p>
    <w:p w14:paraId="6612A273" w14:textId="77777777" w:rsidR="00C61B22" w:rsidRPr="00672577" w:rsidRDefault="00C61B22" w:rsidP="00672577">
      <w:pPr>
        <w:rPr>
          <w:rFonts w:asciiTheme="minorHAnsi" w:hAnsiTheme="minorHAnsi" w:cs="Times New Roman"/>
          <w:szCs w:val="24"/>
        </w:rPr>
      </w:pPr>
      <w:r w:rsidRPr="00672577">
        <w:rPr>
          <w:rFonts w:asciiTheme="minorHAnsi" w:hAnsiTheme="minorHAnsi" w:cs="Times New Roman"/>
          <w:szCs w:val="24"/>
        </w:rPr>
        <w:t>The ethical considerations followed by the researcher will be to provide references where necessary in order to give credit to the previous researchers. This would reduce the chance of inauthenticity and the work will be presented in its original form.</w:t>
      </w:r>
    </w:p>
    <w:p w14:paraId="73EF0CC3" w14:textId="77777777" w:rsidR="005F53C5" w:rsidRPr="00672577" w:rsidRDefault="005F53C5" w:rsidP="00672577">
      <w:pPr>
        <w:rPr>
          <w:rFonts w:asciiTheme="minorHAnsi" w:hAnsiTheme="minorHAnsi" w:cs="Times New Roman"/>
          <w:szCs w:val="24"/>
        </w:rPr>
      </w:pPr>
    </w:p>
    <w:p w14:paraId="34C97FC3" w14:textId="77777777" w:rsidR="00C61B22" w:rsidRPr="00672577" w:rsidRDefault="00935DDE" w:rsidP="00672577">
      <w:pPr>
        <w:pStyle w:val="Heading2"/>
        <w:rPr>
          <w:rFonts w:asciiTheme="minorHAnsi" w:hAnsiTheme="minorHAnsi" w:cs="Times New Roman"/>
          <w:szCs w:val="24"/>
        </w:rPr>
      </w:pPr>
      <w:bookmarkStart w:id="37" w:name="_Toc18005102"/>
      <w:bookmarkStart w:id="38" w:name="_Toc18112357"/>
      <w:r w:rsidRPr="00672577">
        <w:rPr>
          <w:rFonts w:asciiTheme="minorHAnsi" w:hAnsiTheme="minorHAnsi" w:cs="Times New Roman"/>
          <w:szCs w:val="24"/>
        </w:rPr>
        <w:t>Research Limitations</w:t>
      </w:r>
      <w:bookmarkEnd w:id="37"/>
      <w:bookmarkEnd w:id="38"/>
    </w:p>
    <w:p w14:paraId="31373D79" w14:textId="77777777" w:rsidR="00C61B22" w:rsidRPr="00672577" w:rsidRDefault="00C61B22" w:rsidP="00672577">
      <w:pPr>
        <w:rPr>
          <w:rFonts w:asciiTheme="minorHAnsi" w:hAnsiTheme="minorHAnsi" w:cs="Times New Roman"/>
          <w:szCs w:val="24"/>
        </w:rPr>
      </w:pPr>
      <w:r w:rsidRPr="00672577">
        <w:rPr>
          <w:rFonts w:asciiTheme="minorHAnsi" w:hAnsiTheme="minorHAnsi" w:cs="Times New Roman"/>
          <w:szCs w:val="24"/>
        </w:rPr>
        <w:t xml:space="preserve">The possible </w:t>
      </w:r>
      <w:r w:rsidR="005F53C5" w:rsidRPr="00672577">
        <w:rPr>
          <w:rFonts w:asciiTheme="minorHAnsi" w:hAnsiTheme="minorHAnsi" w:cs="Times New Roman"/>
          <w:szCs w:val="24"/>
        </w:rPr>
        <w:t>limitations that the researcher would face are</w:t>
      </w:r>
      <w:r w:rsidR="0027401A" w:rsidRPr="00672577">
        <w:rPr>
          <w:rFonts w:asciiTheme="minorHAnsi" w:hAnsiTheme="minorHAnsi" w:cs="Times New Roman"/>
          <w:szCs w:val="24"/>
        </w:rPr>
        <w:t xml:space="preserve"> the budget constraint since some of the </w:t>
      </w:r>
      <w:r w:rsidR="005F53C5" w:rsidRPr="00672577">
        <w:rPr>
          <w:rFonts w:asciiTheme="minorHAnsi" w:hAnsiTheme="minorHAnsi" w:cs="Times New Roman"/>
          <w:szCs w:val="24"/>
        </w:rPr>
        <w:t>important</w:t>
      </w:r>
      <w:r w:rsidR="0027401A" w:rsidRPr="00672577">
        <w:rPr>
          <w:rFonts w:asciiTheme="minorHAnsi" w:hAnsiTheme="minorHAnsi" w:cs="Times New Roman"/>
          <w:szCs w:val="24"/>
        </w:rPr>
        <w:t xml:space="preserve"> </w:t>
      </w:r>
      <w:r w:rsidR="005F53C5" w:rsidRPr="00672577">
        <w:rPr>
          <w:rFonts w:asciiTheme="minorHAnsi" w:hAnsiTheme="minorHAnsi" w:cs="Times New Roman"/>
          <w:szCs w:val="24"/>
        </w:rPr>
        <w:t xml:space="preserve">sources </w:t>
      </w:r>
      <w:r w:rsidR="0027401A" w:rsidRPr="00672577">
        <w:rPr>
          <w:rFonts w:asciiTheme="minorHAnsi" w:hAnsiTheme="minorHAnsi" w:cs="Times New Roman"/>
          <w:szCs w:val="24"/>
        </w:rPr>
        <w:t xml:space="preserve">of information are available at a price. Moreover the research will be likely restricted towards the use of only one type of research design and data collection method which could serve as a limitation of the study. </w:t>
      </w:r>
    </w:p>
    <w:p w14:paraId="2F3E186F" w14:textId="77777777" w:rsidR="000412B5" w:rsidRPr="00672577" w:rsidRDefault="000412B5" w:rsidP="00672577">
      <w:pPr>
        <w:ind w:firstLine="0"/>
        <w:rPr>
          <w:rFonts w:asciiTheme="minorHAnsi" w:eastAsiaTheme="majorEastAsia" w:hAnsiTheme="minorHAnsi" w:cs="Times New Roman"/>
          <w:b/>
          <w:szCs w:val="24"/>
        </w:rPr>
      </w:pPr>
      <w:r w:rsidRPr="00672577">
        <w:rPr>
          <w:rFonts w:asciiTheme="minorHAnsi" w:hAnsiTheme="minorHAnsi" w:cs="Times New Roman"/>
          <w:szCs w:val="24"/>
        </w:rPr>
        <w:br w:type="page"/>
      </w:r>
    </w:p>
    <w:p w14:paraId="7C3C2D1E" w14:textId="77777777" w:rsidR="000412B5" w:rsidRPr="005F53C5" w:rsidRDefault="000412B5" w:rsidP="00186356">
      <w:pPr>
        <w:pStyle w:val="Heading1"/>
        <w:jc w:val="both"/>
        <w:rPr>
          <w:rFonts w:cs="Times New Roman"/>
          <w:szCs w:val="24"/>
        </w:rPr>
      </w:pPr>
      <w:bookmarkStart w:id="39" w:name="_Toc18005103"/>
      <w:bookmarkStart w:id="40" w:name="_Toc18112358"/>
      <w:r w:rsidRPr="005F53C5">
        <w:rPr>
          <w:rFonts w:cs="Times New Roman"/>
          <w:szCs w:val="24"/>
        </w:rPr>
        <w:lastRenderedPageBreak/>
        <w:t>References</w:t>
      </w:r>
      <w:bookmarkEnd w:id="39"/>
      <w:bookmarkEnd w:id="40"/>
    </w:p>
    <w:p w14:paraId="2B9BCD16" w14:textId="77777777" w:rsidR="005F53C5" w:rsidRPr="005F53C5" w:rsidRDefault="005F53C5" w:rsidP="00186356">
      <w:pPr>
        <w:ind w:left="720" w:hanging="720"/>
        <w:rPr>
          <w:rFonts w:cs="Times New Roman"/>
          <w:szCs w:val="24"/>
        </w:rPr>
      </w:pPr>
      <w:r w:rsidRPr="005F53C5">
        <w:rPr>
          <w:rFonts w:cs="Times New Roman"/>
          <w:szCs w:val="24"/>
        </w:rPr>
        <w:t>Amorós, J., 2017. </w:t>
      </w:r>
      <w:r w:rsidRPr="005F53C5">
        <w:rPr>
          <w:rFonts w:cs="Times New Roman"/>
          <w:i/>
          <w:iCs/>
          <w:szCs w:val="24"/>
        </w:rPr>
        <w:t>Finding Intrapreneurs Inside Your Company</w:t>
      </w:r>
      <w:r w:rsidRPr="005F53C5">
        <w:rPr>
          <w:rFonts w:cs="Times New Roman"/>
          <w:szCs w:val="24"/>
        </w:rPr>
        <w:t>. [online] The Global Network for Advanced Management. Available at: &lt;https://globalnetwork.io/perspectives/2017/08/finding-intrapreneurs-inside-your-company&gt; [Accessed 29 Aug. 2019].</w:t>
      </w:r>
    </w:p>
    <w:p w14:paraId="1317A222" w14:textId="77777777" w:rsidR="005F53C5" w:rsidRPr="005F53C5" w:rsidRDefault="005F53C5" w:rsidP="00186356">
      <w:pPr>
        <w:ind w:left="720" w:hanging="720"/>
        <w:rPr>
          <w:rFonts w:cs="Times New Roman"/>
          <w:szCs w:val="24"/>
        </w:rPr>
      </w:pPr>
      <w:r w:rsidRPr="005F53C5">
        <w:rPr>
          <w:rFonts w:cs="Times New Roman"/>
          <w:szCs w:val="24"/>
        </w:rPr>
        <w:t xml:space="preserve">Andreeva, E.L., Simon, H., </w:t>
      </w:r>
      <w:proofErr w:type="spellStart"/>
      <w:r w:rsidRPr="005F53C5">
        <w:rPr>
          <w:rFonts w:cs="Times New Roman"/>
          <w:szCs w:val="24"/>
        </w:rPr>
        <w:t>Karkh</w:t>
      </w:r>
      <w:proofErr w:type="spellEnd"/>
      <w:r w:rsidRPr="005F53C5">
        <w:rPr>
          <w:rFonts w:cs="Times New Roman"/>
          <w:szCs w:val="24"/>
        </w:rPr>
        <w:t xml:space="preserve">, D.A. and </w:t>
      </w:r>
      <w:proofErr w:type="spellStart"/>
      <w:r w:rsidRPr="005F53C5">
        <w:rPr>
          <w:rFonts w:cs="Times New Roman"/>
          <w:szCs w:val="24"/>
        </w:rPr>
        <w:t>Glukhikh</w:t>
      </w:r>
      <w:proofErr w:type="spellEnd"/>
      <w:r w:rsidRPr="005F53C5">
        <w:rPr>
          <w:rFonts w:cs="Times New Roman"/>
          <w:szCs w:val="24"/>
        </w:rPr>
        <w:t>, P.L., 2016. Innovative entrepreneurship: a source of economic growth in the region. </w:t>
      </w:r>
      <w:proofErr w:type="spellStart"/>
      <w:r w:rsidRPr="005F53C5">
        <w:rPr>
          <w:rFonts w:cs="Times New Roman"/>
          <w:i/>
          <w:iCs/>
          <w:szCs w:val="24"/>
        </w:rPr>
        <w:t>Экономика</w:t>
      </w:r>
      <w:proofErr w:type="spellEnd"/>
      <w:r w:rsidRPr="005F53C5">
        <w:rPr>
          <w:rFonts w:cs="Times New Roman"/>
          <w:i/>
          <w:iCs/>
          <w:szCs w:val="24"/>
        </w:rPr>
        <w:t xml:space="preserve"> </w:t>
      </w:r>
      <w:proofErr w:type="spellStart"/>
      <w:r w:rsidRPr="005F53C5">
        <w:rPr>
          <w:rFonts w:cs="Times New Roman"/>
          <w:i/>
          <w:iCs/>
          <w:szCs w:val="24"/>
        </w:rPr>
        <w:t>региона</w:t>
      </w:r>
      <w:proofErr w:type="spellEnd"/>
      <w:r w:rsidRPr="005F53C5">
        <w:rPr>
          <w:rFonts w:cs="Times New Roman"/>
          <w:szCs w:val="24"/>
        </w:rPr>
        <w:t>, </w:t>
      </w:r>
      <w:r w:rsidRPr="005F53C5">
        <w:rPr>
          <w:rFonts w:cs="Times New Roman"/>
          <w:i/>
          <w:iCs/>
          <w:szCs w:val="24"/>
        </w:rPr>
        <w:t>12</w:t>
      </w:r>
      <w:r w:rsidRPr="005F53C5">
        <w:rPr>
          <w:rFonts w:cs="Times New Roman"/>
          <w:szCs w:val="24"/>
        </w:rPr>
        <w:t>(3).</w:t>
      </w:r>
    </w:p>
    <w:p w14:paraId="0CB39D5D" w14:textId="77777777" w:rsidR="005F53C5" w:rsidRPr="005F53C5" w:rsidRDefault="005F53C5" w:rsidP="006B5D93">
      <w:pPr>
        <w:rPr>
          <w:rFonts w:cs="Times New Roman"/>
          <w:szCs w:val="24"/>
          <w:shd w:val="clear" w:color="auto" w:fill="FFFFFF"/>
        </w:rPr>
      </w:pPr>
      <w:r w:rsidRPr="005F53C5">
        <w:rPr>
          <w:rFonts w:cs="Times New Roman"/>
          <w:szCs w:val="24"/>
          <w:shd w:val="clear" w:color="auto" w:fill="FFFFFF"/>
        </w:rPr>
        <w:t>Antoncic, B. and Hisrich, R.D., 2003. Clarifying the intrapreneurship concept. </w:t>
      </w:r>
      <w:r w:rsidRPr="005F53C5">
        <w:rPr>
          <w:rFonts w:cs="Times New Roman"/>
          <w:i/>
          <w:iCs/>
          <w:szCs w:val="24"/>
          <w:shd w:val="clear" w:color="auto" w:fill="FFFFFF"/>
        </w:rPr>
        <w:t>Journal of small business and enterprise development</w:t>
      </w:r>
      <w:r w:rsidRPr="005F53C5">
        <w:rPr>
          <w:rFonts w:cs="Times New Roman"/>
          <w:szCs w:val="24"/>
          <w:shd w:val="clear" w:color="auto" w:fill="FFFFFF"/>
        </w:rPr>
        <w:t>, </w:t>
      </w:r>
      <w:r w:rsidRPr="005F53C5">
        <w:rPr>
          <w:rFonts w:cs="Times New Roman"/>
          <w:i/>
          <w:iCs/>
          <w:szCs w:val="24"/>
          <w:shd w:val="clear" w:color="auto" w:fill="FFFFFF"/>
        </w:rPr>
        <w:t>10</w:t>
      </w:r>
      <w:r w:rsidRPr="005F53C5">
        <w:rPr>
          <w:rFonts w:cs="Times New Roman"/>
          <w:szCs w:val="24"/>
          <w:shd w:val="clear" w:color="auto" w:fill="FFFFFF"/>
        </w:rPr>
        <w:t>(1), pp.7-24.</w:t>
      </w:r>
    </w:p>
    <w:p w14:paraId="61A8B64D" w14:textId="77777777" w:rsidR="005F53C5" w:rsidRPr="005F53C5" w:rsidRDefault="005F53C5" w:rsidP="00186356">
      <w:pPr>
        <w:ind w:left="720" w:hanging="720"/>
        <w:rPr>
          <w:rFonts w:cs="Times New Roman"/>
          <w:szCs w:val="24"/>
        </w:rPr>
      </w:pPr>
      <w:r w:rsidRPr="005F53C5">
        <w:rPr>
          <w:rFonts w:cs="Times New Roman"/>
          <w:szCs w:val="24"/>
        </w:rPr>
        <w:t>Antwi, S.K. and Hamza, K., 2015. Qualitative and quantitative research paradigms in business research: A philosophical reflection. </w:t>
      </w:r>
      <w:r w:rsidRPr="005F53C5">
        <w:rPr>
          <w:rFonts w:cs="Times New Roman"/>
          <w:i/>
          <w:iCs/>
          <w:szCs w:val="24"/>
        </w:rPr>
        <w:t>European Journal of Business and Management</w:t>
      </w:r>
      <w:r w:rsidRPr="005F53C5">
        <w:rPr>
          <w:rFonts w:cs="Times New Roman"/>
          <w:szCs w:val="24"/>
        </w:rPr>
        <w:t>, </w:t>
      </w:r>
      <w:r w:rsidRPr="005F53C5">
        <w:rPr>
          <w:rFonts w:cs="Times New Roman"/>
          <w:i/>
          <w:iCs/>
          <w:szCs w:val="24"/>
        </w:rPr>
        <w:t>7</w:t>
      </w:r>
      <w:r w:rsidRPr="005F53C5">
        <w:rPr>
          <w:rFonts w:cs="Times New Roman"/>
          <w:szCs w:val="24"/>
        </w:rPr>
        <w:t>(3), pp.217-225.</w:t>
      </w:r>
    </w:p>
    <w:p w14:paraId="206686AF" w14:textId="77777777" w:rsidR="005F53C5" w:rsidRPr="005F53C5" w:rsidRDefault="005F53C5" w:rsidP="00186356">
      <w:pPr>
        <w:ind w:left="720" w:hanging="720"/>
        <w:rPr>
          <w:rFonts w:cs="Times New Roman"/>
          <w:szCs w:val="24"/>
        </w:rPr>
      </w:pPr>
      <w:r w:rsidRPr="005F53C5">
        <w:rPr>
          <w:rFonts w:cs="Times New Roman"/>
          <w:szCs w:val="24"/>
        </w:rPr>
        <w:t>Beheshtifar, M. and Shariatifar, F., 2013. A study of relationship between organizational structure and culture with corporate entrepreneurship. </w:t>
      </w:r>
      <w:r w:rsidRPr="005F53C5">
        <w:rPr>
          <w:rFonts w:cs="Times New Roman"/>
          <w:i/>
          <w:iCs/>
          <w:szCs w:val="24"/>
        </w:rPr>
        <w:t>Entrepreneurship and Innovation Management Journal</w:t>
      </w:r>
      <w:r w:rsidRPr="005F53C5">
        <w:rPr>
          <w:rFonts w:cs="Times New Roman"/>
          <w:szCs w:val="24"/>
        </w:rPr>
        <w:t>, </w:t>
      </w:r>
      <w:r w:rsidRPr="005F53C5">
        <w:rPr>
          <w:rFonts w:cs="Times New Roman"/>
          <w:i/>
          <w:iCs/>
          <w:szCs w:val="24"/>
        </w:rPr>
        <w:t>1</w:t>
      </w:r>
      <w:r w:rsidRPr="005F53C5">
        <w:rPr>
          <w:rFonts w:cs="Times New Roman"/>
          <w:szCs w:val="24"/>
        </w:rPr>
        <w:t>(1), pp.19-32.</w:t>
      </w:r>
    </w:p>
    <w:p w14:paraId="1849B1D5" w14:textId="77777777" w:rsidR="005F53C5" w:rsidRPr="005F53C5" w:rsidRDefault="005F53C5" w:rsidP="00186356">
      <w:pPr>
        <w:ind w:left="720" w:hanging="720"/>
        <w:rPr>
          <w:rFonts w:cs="Times New Roman"/>
          <w:szCs w:val="24"/>
        </w:rPr>
      </w:pPr>
      <w:r w:rsidRPr="005F53C5">
        <w:rPr>
          <w:rFonts w:cs="Times New Roman"/>
          <w:szCs w:val="24"/>
        </w:rPr>
        <w:t>Bell, E., Bryman, A. and Harley, B., 2018. </w:t>
      </w:r>
      <w:r w:rsidRPr="005F53C5">
        <w:rPr>
          <w:rFonts w:cs="Times New Roman"/>
          <w:i/>
          <w:iCs/>
          <w:szCs w:val="24"/>
        </w:rPr>
        <w:t>Business research methods</w:t>
      </w:r>
      <w:r w:rsidRPr="005F53C5">
        <w:rPr>
          <w:rFonts w:cs="Times New Roman"/>
          <w:szCs w:val="24"/>
        </w:rPr>
        <w:t>. Oxford university press.</w:t>
      </w:r>
    </w:p>
    <w:p w14:paraId="5E37EC14" w14:textId="77777777" w:rsidR="005F53C5" w:rsidRPr="005F53C5" w:rsidRDefault="005F53C5" w:rsidP="00186356">
      <w:pPr>
        <w:ind w:left="720" w:hanging="720"/>
        <w:rPr>
          <w:rFonts w:cs="Times New Roman"/>
          <w:szCs w:val="24"/>
        </w:rPr>
      </w:pPr>
      <w:r w:rsidRPr="005F53C5">
        <w:rPr>
          <w:rFonts w:cs="Times New Roman"/>
          <w:szCs w:val="24"/>
        </w:rPr>
        <w:t>Bilbeisi, K.M. and Kesse, M., 2017. Tesla: A Successful Entrepreneurship Strategy. </w:t>
      </w:r>
      <w:r w:rsidRPr="005F53C5">
        <w:rPr>
          <w:rFonts w:cs="Times New Roman"/>
          <w:i/>
          <w:iCs/>
          <w:szCs w:val="24"/>
        </w:rPr>
        <w:t>B&gt; Quest</w:t>
      </w:r>
      <w:r w:rsidRPr="005F53C5">
        <w:rPr>
          <w:rFonts w:cs="Times New Roman"/>
          <w:szCs w:val="24"/>
        </w:rPr>
        <w:t>.</w:t>
      </w:r>
    </w:p>
    <w:p w14:paraId="2268A1D8" w14:textId="77777777" w:rsidR="005F53C5" w:rsidRPr="005F53C5" w:rsidRDefault="005F53C5" w:rsidP="006B5D93">
      <w:pPr>
        <w:ind w:left="720" w:hanging="720"/>
        <w:rPr>
          <w:rFonts w:cs="Times New Roman"/>
          <w:szCs w:val="24"/>
          <w:shd w:val="clear" w:color="auto" w:fill="FFFFFF"/>
        </w:rPr>
      </w:pPr>
      <w:r w:rsidRPr="005F53C5">
        <w:rPr>
          <w:rFonts w:cs="Times New Roman"/>
          <w:szCs w:val="24"/>
          <w:shd w:val="clear" w:color="auto" w:fill="FFFFFF"/>
        </w:rPr>
        <w:t>Blanka, C., 2018. An individual-level perspective on intrapreneurship: A review and ways forward. </w:t>
      </w:r>
      <w:r w:rsidRPr="005F53C5">
        <w:rPr>
          <w:rFonts w:cs="Times New Roman"/>
          <w:i/>
          <w:iCs/>
          <w:szCs w:val="24"/>
          <w:shd w:val="clear" w:color="auto" w:fill="FFFFFF"/>
        </w:rPr>
        <w:t>Review of Managerial Science</w:t>
      </w:r>
      <w:r w:rsidRPr="005F53C5">
        <w:rPr>
          <w:rFonts w:cs="Times New Roman"/>
          <w:szCs w:val="24"/>
          <w:shd w:val="clear" w:color="auto" w:fill="FFFFFF"/>
        </w:rPr>
        <w:t>, pp.1-43.</w:t>
      </w:r>
    </w:p>
    <w:p w14:paraId="2315A87F" w14:textId="77777777" w:rsidR="005F53C5" w:rsidRPr="005F53C5" w:rsidRDefault="005F53C5" w:rsidP="00186356">
      <w:pPr>
        <w:ind w:left="720" w:hanging="720"/>
        <w:rPr>
          <w:rFonts w:cs="Times New Roman"/>
          <w:szCs w:val="24"/>
        </w:rPr>
      </w:pPr>
      <w:r w:rsidRPr="005F53C5">
        <w:rPr>
          <w:rFonts w:cs="Times New Roman"/>
          <w:szCs w:val="24"/>
        </w:rPr>
        <w:t>Brannen, J., 2017. </w:t>
      </w:r>
      <w:r w:rsidRPr="005F53C5">
        <w:rPr>
          <w:rFonts w:cs="Times New Roman"/>
          <w:i/>
          <w:iCs/>
          <w:szCs w:val="24"/>
        </w:rPr>
        <w:t>Mixing methods: Qualitative and quantitative research</w:t>
      </w:r>
      <w:r w:rsidRPr="005F53C5">
        <w:rPr>
          <w:rFonts w:cs="Times New Roman"/>
          <w:szCs w:val="24"/>
        </w:rPr>
        <w:t>. Routledge.</w:t>
      </w:r>
    </w:p>
    <w:p w14:paraId="10EDDF7D" w14:textId="77777777" w:rsidR="005F53C5" w:rsidRPr="005F53C5" w:rsidRDefault="005F53C5" w:rsidP="00186356">
      <w:pPr>
        <w:ind w:left="720" w:hanging="720"/>
        <w:rPr>
          <w:rFonts w:cs="Times New Roman"/>
          <w:szCs w:val="24"/>
        </w:rPr>
      </w:pPr>
      <w:r w:rsidRPr="005F53C5">
        <w:rPr>
          <w:rFonts w:cs="Times New Roman"/>
          <w:szCs w:val="24"/>
        </w:rPr>
        <w:t xml:space="preserve">Chaalan, G. and Cirak, H., 2009. Corporate Entrepreneurship: Is it a solution for the </w:t>
      </w:r>
      <w:proofErr w:type="spellStart"/>
      <w:r w:rsidRPr="005F53C5">
        <w:rPr>
          <w:rFonts w:cs="Times New Roman"/>
          <w:szCs w:val="24"/>
        </w:rPr>
        <w:t>automative</w:t>
      </w:r>
      <w:proofErr w:type="spellEnd"/>
      <w:r w:rsidRPr="005F53C5">
        <w:rPr>
          <w:rFonts w:cs="Times New Roman"/>
          <w:szCs w:val="24"/>
        </w:rPr>
        <w:t xml:space="preserve"> </w:t>
      </w:r>
      <w:proofErr w:type="gramStart"/>
      <w:r w:rsidRPr="005F53C5">
        <w:rPr>
          <w:rFonts w:cs="Times New Roman"/>
          <w:szCs w:val="24"/>
        </w:rPr>
        <w:t>crisis?.</w:t>
      </w:r>
      <w:proofErr w:type="gramEnd"/>
    </w:p>
    <w:p w14:paraId="10A37F9A" w14:textId="77777777" w:rsidR="005F53C5" w:rsidRPr="005F53C5" w:rsidRDefault="005F53C5" w:rsidP="00186356">
      <w:pPr>
        <w:ind w:left="720" w:hanging="720"/>
        <w:rPr>
          <w:rFonts w:cs="Times New Roman"/>
          <w:szCs w:val="24"/>
        </w:rPr>
      </w:pPr>
      <w:r w:rsidRPr="005F53C5">
        <w:rPr>
          <w:rFonts w:cs="Times New Roman"/>
          <w:szCs w:val="24"/>
        </w:rPr>
        <w:lastRenderedPageBreak/>
        <w:t>Collis, J. and Hussey, R., 2013. </w:t>
      </w:r>
      <w:r w:rsidRPr="005F53C5">
        <w:rPr>
          <w:rFonts w:cs="Times New Roman"/>
          <w:i/>
          <w:iCs/>
          <w:szCs w:val="24"/>
        </w:rPr>
        <w:t>Business research: A practical guide for undergraduate and postgraduate students</w:t>
      </w:r>
      <w:r w:rsidRPr="005F53C5">
        <w:rPr>
          <w:rFonts w:cs="Times New Roman"/>
          <w:szCs w:val="24"/>
        </w:rPr>
        <w:t>. Macmillan International Higher Education.</w:t>
      </w:r>
    </w:p>
    <w:p w14:paraId="6B62EB78" w14:textId="77777777" w:rsidR="005F53C5" w:rsidRPr="005F53C5" w:rsidRDefault="005F53C5" w:rsidP="006B5D93">
      <w:pPr>
        <w:ind w:left="720" w:hanging="720"/>
        <w:rPr>
          <w:rFonts w:cs="Times New Roman"/>
          <w:szCs w:val="24"/>
          <w:shd w:val="clear" w:color="auto" w:fill="FFFFFF"/>
        </w:rPr>
      </w:pPr>
      <w:r w:rsidRPr="005F53C5">
        <w:rPr>
          <w:rFonts w:cs="Times New Roman"/>
          <w:szCs w:val="24"/>
          <w:shd w:val="clear" w:color="auto" w:fill="FFFFFF"/>
        </w:rPr>
        <w:t>Dale, A., 2015. Self-Employment and entrepreneurship: notes on two problematic concepts. In </w:t>
      </w:r>
      <w:r w:rsidRPr="005F53C5">
        <w:rPr>
          <w:rFonts w:cs="Times New Roman"/>
          <w:i/>
          <w:iCs/>
          <w:szCs w:val="24"/>
          <w:shd w:val="clear" w:color="auto" w:fill="FFFFFF"/>
        </w:rPr>
        <w:t>Deciphering the Enterprise Culture (Routledge Revivals)</w:t>
      </w:r>
      <w:r w:rsidRPr="005F53C5">
        <w:rPr>
          <w:rFonts w:cs="Times New Roman"/>
          <w:szCs w:val="24"/>
          <w:shd w:val="clear" w:color="auto" w:fill="FFFFFF"/>
        </w:rPr>
        <w:t> (pp. 55-72). Routledge.</w:t>
      </w:r>
    </w:p>
    <w:p w14:paraId="4CF04118" w14:textId="77777777" w:rsidR="005F53C5" w:rsidRPr="005F53C5" w:rsidRDefault="005F53C5" w:rsidP="00186356">
      <w:pPr>
        <w:ind w:left="720" w:hanging="720"/>
        <w:rPr>
          <w:rFonts w:cs="Times New Roman"/>
          <w:szCs w:val="24"/>
        </w:rPr>
      </w:pPr>
      <w:r w:rsidRPr="005F53C5">
        <w:rPr>
          <w:rFonts w:cs="Times New Roman"/>
          <w:szCs w:val="24"/>
        </w:rPr>
        <w:t>Delić, A., Alibegović, S.Đ. and Mešanović, M., 2016. The role of the process organizational structure in the development of intrapreneurship in large companies. </w:t>
      </w:r>
      <w:proofErr w:type="spellStart"/>
      <w:r w:rsidRPr="005F53C5">
        <w:rPr>
          <w:rFonts w:cs="Times New Roman"/>
          <w:i/>
          <w:iCs/>
          <w:szCs w:val="24"/>
        </w:rPr>
        <w:t>Naše</w:t>
      </w:r>
      <w:proofErr w:type="spellEnd"/>
      <w:r w:rsidRPr="005F53C5">
        <w:rPr>
          <w:rFonts w:cs="Times New Roman"/>
          <w:i/>
          <w:iCs/>
          <w:szCs w:val="24"/>
        </w:rPr>
        <w:t xml:space="preserve"> </w:t>
      </w:r>
      <w:proofErr w:type="spellStart"/>
      <w:r w:rsidRPr="005F53C5">
        <w:rPr>
          <w:rFonts w:cs="Times New Roman"/>
          <w:i/>
          <w:iCs/>
          <w:szCs w:val="24"/>
        </w:rPr>
        <w:t>gospodarstvo</w:t>
      </w:r>
      <w:proofErr w:type="spellEnd"/>
      <w:r w:rsidRPr="005F53C5">
        <w:rPr>
          <w:rFonts w:cs="Times New Roman"/>
          <w:i/>
          <w:iCs/>
          <w:szCs w:val="24"/>
        </w:rPr>
        <w:t>/Our economy</w:t>
      </w:r>
      <w:r w:rsidRPr="005F53C5">
        <w:rPr>
          <w:rFonts w:cs="Times New Roman"/>
          <w:szCs w:val="24"/>
        </w:rPr>
        <w:t>, </w:t>
      </w:r>
      <w:r w:rsidRPr="005F53C5">
        <w:rPr>
          <w:rFonts w:cs="Times New Roman"/>
          <w:i/>
          <w:iCs/>
          <w:szCs w:val="24"/>
        </w:rPr>
        <w:t>62</w:t>
      </w:r>
      <w:r w:rsidRPr="005F53C5">
        <w:rPr>
          <w:rFonts w:cs="Times New Roman"/>
          <w:szCs w:val="24"/>
        </w:rPr>
        <w:t>(4), pp.42-51.</w:t>
      </w:r>
    </w:p>
    <w:p w14:paraId="37FE2224" w14:textId="77777777" w:rsidR="005F53C5" w:rsidRPr="005F53C5" w:rsidRDefault="005F53C5" w:rsidP="00186356">
      <w:pPr>
        <w:ind w:left="720" w:hanging="720"/>
        <w:rPr>
          <w:rFonts w:cs="Times New Roman"/>
          <w:szCs w:val="24"/>
        </w:rPr>
      </w:pPr>
      <w:r w:rsidRPr="005F53C5">
        <w:rPr>
          <w:rFonts w:cs="Times New Roman"/>
          <w:szCs w:val="24"/>
        </w:rPr>
        <w:t>Drucker, P., 2014. </w:t>
      </w:r>
      <w:r w:rsidRPr="005F53C5">
        <w:rPr>
          <w:rFonts w:cs="Times New Roman"/>
          <w:i/>
          <w:iCs/>
          <w:szCs w:val="24"/>
        </w:rPr>
        <w:t>Innovation and entrepreneurship</w:t>
      </w:r>
      <w:r w:rsidRPr="005F53C5">
        <w:rPr>
          <w:rFonts w:cs="Times New Roman"/>
          <w:szCs w:val="24"/>
        </w:rPr>
        <w:t>. Routledge.</w:t>
      </w:r>
    </w:p>
    <w:p w14:paraId="2B70928D" w14:textId="77777777" w:rsidR="005F53C5" w:rsidRPr="005F53C5" w:rsidRDefault="005F53C5" w:rsidP="006B5D93">
      <w:pPr>
        <w:ind w:firstLine="0"/>
        <w:rPr>
          <w:rFonts w:cs="Times New Roman"/>
          <w:szCs w:val="24"/>
          <w:shd w:val="clear" w:color="auto" w:fill="FFFFFF"/>
        </w:rPr>
      </w:pPr>
      <w:r w:rsidRPr="005F53C5">
        <w:rPr>
          <w:rFonts w:cs="Times New Roman"/>
          <w:szCs w:val="24"/>
          <w:shd w:val="clear" w:color="auto" w:fill="FFFFFF"/>
        </w:rPr>
        <w:t xml:space="preserve">Eberhard, M. and Tarpenning, M., 2006. The 21 </w:t>
      </w:r>
      <w:proofErr w:type="spellStart"/>
      <w:r w:rsidRPr="005F53C5">
        <w:rPr>
          <w:rFonts w:cs="Times New Roman"/>
          <w:szCs w:val="24"/>
          <w:shd w:val="clear" w:color="auto" w:fill="FFFFFF"/>
        </w:rPr>
        <w:t>st</w:t>
      </w:r>
      <w:proofErr w:type="spellEnd"/>
      <w:r w:rsidRPr="005F53C5">
        <w:rPr>
          <w:rFonts w:cs="Times New Roman"/>
          <w:szCs w:val="24"/>
          <w:shd w:val="clear" w:color="auto" w:fill="FFFFFF"/>
        </w:rPr>
        <w:t xml:space="preserve"> century electric car tesla motors. </w:t>
      </w:r>
      <w:r w:rsidRPr="005F53C5">
        <w:rPr>
          <w:rFonts w:cs="Times New Roman"/>
          <w:i/>
          <w:iCs/>
          <w:szCs w:val="24"/>
          <w:shd w:val="clear" w:color="auto" w:fill="FFFFFF"/>
        </w:rPr>
        <w:t>Tesla Motors</w:t>
      </w:r>
      <w:r w:rsidRPr="005F53C5">
        <w:rPr>
          <w:rFonts w:cs="Times New Roman"/>
          <w:szCs w:val="24"/>
          <w:shd w:val="clear" w:color="auto" w:fill="FFFFFF"/>
        </w:rPr>
        <w:t>.</w:t>
      </w:r>
    </w:p>
    <w:p w14:paraId="18B2EC0A" w14:textId="77777777" w:rsidR="005F53C5" w:rsidRPr="005F53C5" w:rsidRDefault="005F53C5" w:rsidP="00186356">
      <w:pPr>
        <w:ind w:left="720" w:hanging="720"/>
        <w:rPr>
          <w:rFonts w:cs="Times New Roman"/>
          <w:szCs w:val="24"/>
        </w:rPr>
      </w:pPr>
      <w:r w:rsidRPr="005F53C5">
        <w:rPr>
          <w:rFonts w:cs="Times New Roman"/>
          <w:szCs w:val="24"/>
        </w:rPr>
        <w:t>Fayolle, A. and Basso, O., 2010. Entrepreneurial spirit and corporate entrepreneurship in large companies. </w:t>
      </w:r>
      <w:r w:rsidRPr="005F53C5">
        <w:rPr>
          <w:rFonts w:cs="Times New Roman"/>
          <w:i/>
          <w:iCs/>
          <w:szCs w:val="24"/>
        </w:rPr>
        <w:t>International Journal of Entrepreneurship and Small Business</w:t>
      </w:r>
      <w:r w:rsidRPr="005F53C5">
        <w:rPr>
          <w:rFonts w:cs="Times New Roman"/>
          <w:szCs w:val="24"/>
        </w:rPr>
        <w:t>, </w:t>
      </w:r>
      <w:r w:rsidRPr="005F53C5">
        <w:rPr>
          <w:rFonts w:cs="Times New Roman"/>
          <w:i/>
          <w:iCs/>
          <w:szCs w:val="24"/>
        </w:rPr>
        <w:t>10</w:t>
      </w:r>
      <w:r w:rsidRPr="005F53C5">
        <w:rPr>
          <w:rFonts w:cs="Times New Roman"/>
          <w:szCs w:val="24"/>
        </w:rPr>
        <w:t>(3), pp.307-323.</w:t>
      </w:r>
    </w:p>
    <w:p w14:paraId="2315F3AE" w14:textId="77777777" w:rsidR="005F53C5" w:rsidRPr="005F53C5" w:rsidRDefault="005F53C5" w:rsidP="006B5D93">
      <w:pPr>
        <w:ind w:left="720" w:hanging="720"/>
        <w:rPr>
          <w:rFonts w:cs="Times New Roman"/>
          <w:szCs w:val="24"/>
          <w:shd w:val="clear" w:color="auto" w:fill="FFFFFF"/>
        </w:rPr>
      </w:pPr>
      <w:r w:rsidRPr="005F53C5">
        <w:rPr>
          <w:rFonts w:cs="Times New Roman"/>
          <w:szCs w:val="24"/>
          <w:shd w:val="clear" w:color="auto" w:fill="FFFFFF"/>
        </w:rPr>
        <w:t>Haase, H., Franco, M. and Félix, M., 2015. Organisational learning and intrapreneurship: evidence of interrelated concepts. </w:t>
      </w:r>
      <w:r w:rsidRPr="005F53C5">
        <w:rPr>
          <w:rFonts w:cs="Times New Roman"/>
          <w:i/>
          <w:iCs/>
          <w:szCs w:val="24"/>
          <w:shd w:val="clear" w:color="auto" w:fill="FFFFFF"/>
        </w:rPr>
        <w:t>Leadership &amp; Organization Development Journal</w:t>
      </w:r>
      <w:r w:rsidRPr="005F53C5">
        <w:rPr>
          <w:rFonts w:cs="Times New Roman"/>
          <w:szCs w:val="24"/>
          <w:shd w:val="clear" w:color="auto" w:fill="FFFFFF"/>
        </w:rPr>
        <w:t>, </w:t>
      </w:r>
      <w:r w:rsidRPr="005F53C5">
        <w:rPr>
          <w:rFonts w:cs="Times New Roman"/>
          <w:i/>
          <w:iCs/>
          <w:szCs w:val="24"/>
          <w:shd w:val="clear" w:color="auto" w:fill="FFFFFF"/>
        </w:rPr>
        <w:t>36</w:t>
      </w:r>
      <w:r w:rsidRPr="005F53C5">
        <w:rPr>
          <w:rFonts w:cs="Times New Roman"/>
          <w:szCs w:val="24"/>
          <w:shd w:val="clear" w:color="auto" w:fill="FFFFFF"/>
        </w:rPr>
        <w:t>(8), pp.906-926.</w:t>
      </w:r>
    </w:p>
    <w:p w14:paraId="1C322EF5" w14:textId="77777777" w:rsidR="005F53C5" w:rsidRPr="005F53C5" w:rsidRDefault="005F53C5" w:rsidP="00186356">
      <w:pPr>
        <w:ind w:left="720" w:hanging="720"/>
        <w:rPr>
          <w:rFonts w:cs="Times New Roman"/>
          <w:szCs w:val="24"/>
        </w:rPr>
      </w:pPr>
      <w:r w:rsidRPr="005F53C5">
        <w:rPr>
          <w:rFonts w:cs="Times New Roman"/>
          <w:szCs w:val="24"/>
        </w:rPr>
        <w:t>Håkansson, A., 2013. Portal of research methods and methodologies for research projects and degree projects. In </w:t>
      </w:r>
      <w:r w:rsidRPr="005F53C5">
        <w:rPr>
          <w:rFonts w:cs="Times New Roman"/>
          <w:i/>
          <w:iCs/>
          <w:szCs w:val="24"/>
        </w:rPr>
        <w:t>The 2013 World Congress in Computer Science, Computer Engineering, and Applied Computing WORLDCOMP 2013; Las Vegas, Nevada, USA, 22-25 July</w:t>
      </w:r>
      <w:r w:rsidRPr="005F53C5">
        <w:rPr>
          <w:rFonts w:cs="Times New Roman"/>
          <w:szCs w:val="24"/>
        </w:rPr>
        <w:t> (pp. 67-73). CSREA Press USA.</w:t>
      </w:r>
    </w:p>
    <w:p w14:paraId="4C403130" w14:textId="77777777" w:rsidR="005F53C5" w:rsidRPr="005F53C5" w:rsidRDefault="005F53C5" w:rsidP="006B5D93">
      <w:pPr>
        <w:ind w:firstLine="0"/>
        <w:rPr>
          <w:rFonts w:cs="Times New Roman"/>
          <w:szCs w:val="24"/>
          <w:shd w:val="clear" w:color="auto" w:fill="FFFFFF"/>
        </w:rPr>
      </w:pPr>
      <w:r w:rsidRPr="005F53C5">
        <w:rPr>
          <w:rFonts w:cs="Times New Roman"/>
          <w:szCs w:val="24"/>
          <w:shd w:val="clear" w:color="auto" w:fill="FFFFFF"/>
        </w:rPr>
        <w:t>Hatt, L., 2018. Threshold concepts in entrepreneurship–the entrepreneurs’ perspective. </w:t>
      </w:r>
      <w:r w:rsidRPr="005F53C5">
        <w:rPr>
          <w:rFonts w:cs="Times New Roman"/>
          <w:i/>
          <w:iCs/>
          <w:szCs w:val="24"/>
          <w:shd w:val="clear" w:color="auto" w:fill="FFFFFF"/>
        </w:rPr>
        <w:t>Education+ Training</w:t>
      </w:r>
      <w:r w:rsidRPr="005F53C5">
        <w:rPr>
          <w:rFonts w:cs="Times New Roman"/>
          <w:szCs w:val="24"/>
          <w:shd w:val="clear" w:color="auto" w:fill="FFFFFF"/>
        </w:rPr>
        <w:t>, </w:t>
      </w:r>
      <w:r w:rsidRPr="005F53C5">
        <w:rPr>
          <w:rFonts w:cs="Times New Roman"/>
          <w:i/>
          <w:iCs/>
          <w:szCs w:val="24"/>
          <w:shd w:val="clear" w:color="auto" w:fill="FFFFFF"/>
        </w:rPr>
        <w:t>60</w:t>
      </w:r>
      <w:r w:rsidRPr="005F53C5">
        <w:rPr>
          <w:rFonts w:cs="Times New Roman"/>
          <w:szCs w:val="24"/>
          <w:shd w:val="clear" w:color="auto" w:fill="FFFFFF"/>
        </w:rPr>
        <w:t>(2), pp.155-167.</w:t>
      </w:r>
    </w:p>
    <w:p w14:paraId="55ABE384" w14:textId="77777777" w:rsidR="005F53C5" w:rsidRPr="005F53C5" w:rsidRDefault="005F53C5" w:rsidP="006B5D93">
      <w:pPr>
        <w:ind w:left="720" w:hanging="720"/>
        <w:rPr>
          <w:rFonts w:cs="Times New Roman"/>
          <w:szCs w:val="24"/>
          <w:shd w:val="clear" w:color="auto" w:fill="FFFFFF"/>
        </w:rPr>
      </w:pPr>
      <w:r w:rsidRPr="005F53C5">
        <w:rPr>
          <w:rFonts w:cs="Times New Roman"/>
          <w:szCs w:val="24"/>
          <w:shd w:val="clear" w:color="auto" w:fill="FFFFFF"/>
        </w:rPr>
        <w:lastRenderedPageBreak/>
        <w:t>Lee, S., Kim, H., Kim, D.H., Yum, M. and Son, M., 2015. Heart rate variability in male shift workers in automobile manufacturing factories in South Korea. </w:t>
      </w:r>
      <w:r w:rsidRPr="005F53C5">
        <w:rPr>
          <w:rFonts w:cs="Times New Roman"/>
          <w:i/>
          <w:iCs/>
          <w:szCs w:val="24"/>
          <w:shd w:val="clear" w:color="auto" w:fill="FFFFFF"/>
        </w:rPr>
        <w:t>International archives of occupational and environmental health</w:t>
      </w:r>
      <w:r w:rsidRPr="005F53C5">
        <w:rPr>
          <w:rFonts w:cs="Times New Roman"/>
          <w:szCs w:val="24"/>
          <w:shd w:val="clear" w:color="auto" w:fill="FFFFFF"/>
        </w:rPr>
        <w:t>, </w:t>
      </w:r>
      <w:r w:rsidRPr="005F53C5">
        <w:rPr>
          <w:rFonts w:cs="Times New Roman"/>
          <w:i/>
          <w:iCs/>
          <w:szCs w:val="24"/>
          <w:shd w:val="clear" w:color="auto" w:fill="FFFFFF"/>
        </w:rPr>
        <w:t>88</w:t>
      </w:r>
      <w:r w:rsidRPr="005F53C5">
        <w:rPr>
          <w:rFonts w:cs="Times New Roman"/>
          <w:szCs w:val="24"/>
          <w:shd w:val="clear" w:color="auto" w:fill="FFFFFF"/>
        </w:rPr>
        <w:t>(7), pp.895-902.</w:t>
      </w:r>
    </w:p>
    <w:p w14:paraId="3E441A11" w14:textId="77777777" w:rsidR="005F53C5" w:rsidRPr="005F53C5" w:rsidRDefault="005F53C5" w:rsidP="006B5D93">
      <w:pPr>
        <w:ind w:left="720" w:hanging="720"/>
        <w:rPr>
          <w:rFonts w:cs="Times New Roman"/>
          <w:szCs w:val="24"/>
          <w:shd w:val="clear" w:color="auto" w:fill="FFFFFF"/>
        </w:rPr>
      </w:pPr>
      <w:proofErr w:type="spellStart"/>
      <w:r w:rsidRPr="005F53C5">
        <w:rPr>
          <w:rFonts w:cs="Times New Roman"/>
          <w:szCs w:val="24"/>
          <w:shd w:val="clear" w:color="auto" w:fill="FFFFFF"/>
        </w:rPr>
        <w:t>Martynova</w:t>
      </w:r>
      <w:proofErr w:type="spellEnd"/>
      <w:r w:rsidRPr="005F53C5">
        <w:rPr>
          <w:rFonts w:cs="Times New Roman"/>
          <w:szCs w:val="24"/>
          <w:shd w:val="clear" w:color="auto" w:fill="FFFFFF"/>
        </w:rPr>
        <w:t xml:space="preserve">, S.E., </w:t>
      </w:r>
      <w:proofErr w:type="spellStart"/>
      <w:r w:rsidRPr="005F53C5">
        <w:rPr>
          <w:rFonts w:cs="Times New Roman"/>
          <w:szCs w:val="24"/>
          <w:shd w:val="clear" w:color="auto" w:fill="FFFFFF"/>
        </w:rPr>
        <w:t>Dmitriev</w:t>
      </w:r>
      <w:proofErr w:type="spellEnd"/>
      <w:r w:rsidRPr="005F53C5">
        <w:rPr>
          <w:rFonts w:cs="Times New Roman"/>
          <w:szCs w:val="24"/>
          <w:shd w:val="clear" w:color="auto" w:fill="FFFFFF"/>
        </w:rPr>
        <w:t xml:space="preserve">, Y.G., </w:t>
      </w:r>
      <w:proofErr w:type="spellStart"/>
      <w:r w:rsidRPr="005F53C5">
        <w:rPr>
          <w:rFonts w:cs="Times New Roman"/>
          <w:szCs w:val="24"/>
          <w:shd w:val="clear" w:color="auto" w:fill="FFFFFF"/>
        </w:rPr>
        <w:t>Gajfullina</w:t>
      </w:r>
      <w:proofErr w:type="spellEnd"/>
      <w:r w:rsidRPr="005F53C5">
        <w:rPr>
          <w:rFonts w:cs="Times New Roman"/>
          <w:szCs w:val="24"/>
          <w:shd w:val="clear" w:color="auto" w:fill="FFFFFF"/>
        </w:rPr>
        <w:t xml:space="preserve">, M.M. and </w:t>
      </w:r>
      <w:proofErr w:type="spellStart"/>
      <w:r w:rsidRPr="005F53C5">
        <w:rPr>
          <w:rFonts w:cs="Times New Roman"/>
          <w:szCs w:val="24"/>
          <w:shd w:val="clear" w:color="auto" w:fill="FFFFFF"/>
        </w:rPr>
        <w:t>Totskaya</w:t>
      </w:r>
      <w:proofErr w:type="spellEnd"/>
      <w:r w:rsidRPr="005F53C5">
        <w:rPr>
          <w:rFonts w:cs="Times New Roman"/>
          <w:szCs w:val="24"/>
          <w:shd w:val="clear" w:color="auto" w:fill="FFFFFF"/>
        </w:rPr>
        <w:t>, Y.A., 2017. “Service” Municipal Administration as Part of the Development of Youth Entrepreneurship in Russia. </w:t>
      </w:r>
      <w:r w:rsidRPr="005F53C5">
        <w:rPr>
          <w:rFonts w:cs="Times New Roman"/>
          <w:i/>
          <w:iCs/>
          <w:szCs w:val="24"/>
          <w:shd w:val="clear" w:color="auto" w:fill="FFFFFF"/>
        </w:rPr>
        <w:t>Social Indicators Research</w:t>
      </w:r>
      <w:r w:rsidRPr="005F53C5">
        <w:rPr>
          <w:rFonts w:cs="Times New Roman"/>
          <w:szCs w:val="24"/>
          <w:shd w:val="clear" w:color="auto" w:fill="FFFFFF"/>
        </w:rPr>
        <w:t>, </w:t>
      </w:r>
      <w:r w:rsidRPr="005F53C5">
        <w:rPr>
          <w:rFonts w:cs="Times New Roman"/>
          <w:i/>
          <w:iCs/>
          <w:szCs w:val="24"/>
          <w:shd w:val="clear" w:color="auto" w:fill="FFFFFF"/>
        </w:rPr>
        <w:t>133</w:t>
      </w:r>
      <w:r w:rsidRPr="005F53C5">
        <w:rPr>
          <w:rFonts w:cs="Times New Roman"/>
          <w:szCs w:val="24"/>
          <w:shd w:val="clear" w:color="auto" w:fill="FFFFFF"/>
        </w:rPr>
        <w:t>(3), pp.1151-1164.</w:t>
      </w:r>
    </w:p>
    <w:p w14:paraId="55A8D338" w14:textId="77777777" w:rsidR="005F53C5" w:rsidRPr="005F53C5" w:rsidRDefault="005F53C5" w:rsidP="006B5D93">
      <w:pPr>
        <w:ind w:left="720" w:hanging="720"/>
        <w:rPr>
          <w:rFonts w:cs="Times New Roman"/>
          <w:szCs w:val="24"/>
          <w:shd w:val="clear" w:color="auto" w:fill="FFFFFF"/>
        </w:rPr>
      </w:pPr>
      <w:r w:rsidRPr="005F53C5">
        <w:rPr>
          <w:rFonts w:cs="Times New Roman"/>
          <w:szCs w:val="24"/>
          <w:shd w:val="clear" w:color="auto" w:fill="FFFFFF"/>
        </w:rPr>
        <w:t>Mayer, J., 2016. Tesla Motors.</w:t>
      </w:r>
    </w:p>
    <w:p w14:paraId="48BBEB67" w14:textId="77777777" w:rsidR="005F53C5" w:rsidRPr="005F53C5" w:rsidRDefault="005F53C5" w:rsidP="00186356">
      <w:pPr>
        <w:ind w:left="720" w:hanging="720"/>
        <w:rPr>
          <w:rFonts w:cs="Times New Roman"/>
          <w:szCs w:val="24"/>
        </w:rPr>
      </w:pPr>
      <w:r w:rsidRPr="005F53C5">
        <w:rPr>
          <w:rFonts w:cs="Times New Roman"/>
          <w:szCs w:val="24"/>
        </w:rPr>
        <w:t>Nafukho, F., Kobia, M. and Sikalieh, D., 2010. Towards a search for the meaning of entrepreneurship. </w:t>
      </w:r>
      <w:r w:rsidRPr="005F53C5">
        <w:rPr>
          <w:rFonts w:cs="Times New Roman"/>
          <w:i/>
          <w:iCs/>
          <w:szCs w:val="24"/>
        </w:rPr>
        <w:t>Journal of European industrial training</w:t>
      </w:r>
      <w:r w:rsidRPr="005F53C5">
        <w:rPr>
          <w:rFonts w:cs="Times New Roman"/>
          <w:szCs w:val="24"/>
        </w:rPr>
        <w:t>.</w:t>
      </w:r>
    </w:p>
    <w:p w14:paraId="6C42A302" w14:textId="77777777" w:rsidR="005F53C5" w:rsidRPr="005F53C5" w:rsidRDefault="005F53C5" w:rsidP="00186356">
      <w:pPr>
        <w:ind w:left="720" w:hanging="720"/>
        <w:rPr>
          <w:rFonts w:cs="Times New Roman"/>
          <w:szCs w:val="24"/>
        </w:rPr>
      </w:pPr>
      <w:r w:rsidRPr="005F53C5">
        <w:rPr>
          <w:rFonts w:cs="Times New Roman"/>
          <w:szCs w:val="24"/>
        </w:rPr>
        <w:t xml:space="preserve">Parker, S.C., 2011. Intrapreneurship or </w:t>
      </w:r>
      <w:proofErr w:type="gramStart"/>
      <w:r w:rsidRPr="005F53C5">
        <w:rPr>
          <w:rFonts w:cs="Times New Roman"/>
          <w:szCs w:val="24"/>
        </w:rPr>
        <w:t>entrepreneurship?.</w:t>
      </w:r>
      <w:proofErr w:type="gramEnd"/>
      <w:r w:rsidRPr="005F53C5">
        <w:rPr>
          <w:rFonts w:cs="Times New Roman"/>
          <w:szCs w:val="24"/>
        </w:rPr>
        <w:t> </w:t>
      </w:r>
      <w:r w:rsidRPr="005F53C5">
        <w:rPr>
          <w:rFonts w:cs="Times New Roman"/>
          <w:i/>
          <w:iCs/>
          <w:szCs w:val="24"/>
        </w:rPr>
        <w:t>Journal of Business Venturing</w:t>
      </w:r>
      <w:r w:rsidRPr="005F53C5">
        <w:rPr>
          <w:rFonts w:cs="Times New Roman"/>
          <w:szCs w:val="24"/>
        </w:rPr>
        <w:t>, </w:t>
      </w:r>
      <w:r w:rsidRPr="005F53C5">
        <w:rPr>
          <w:rFonts w:cs="Times New Roman"/>
          <w:i/>
          <w:iCs/>
          <w:szCs w:val="24"/>
        </w:rPr>
        <w:t>26</w:t>
      </w:r>
      <w:r w:rsidRPr="005F53C5">
        <w:rPr>
          <w:rFonts w:cs="Times New Roman"/>
          <w:szCs w:val="24"/>
        </w:rPr>
        <w:t>(1), pp.19-34.</w:t>
      </w:r>
    </w:p>
    <w:p w14:paraId="537486B3" w14:textId="77777777" w:rsidR="005F53C5" w:rsidRPr="005F53C5" w:rsidRDefault="005F53C5" w:rsidP="00186356">
      <w:pPr>
        <w:ind w:left="720" w:hanging="720"/>
        <w:rPr>
          <w:rFonts w:cs="Times New Roman"/>
          <w:szCs w:val="24"/>
        </w:rPr>
      </w:pPr>
      <w:r w:rsidRPr="005F53C5">
        <w:rPr>
          <w:rFonts w:cs="Times New Roman"/>
          <w:szCs w:val="24"/>
        </w:rPr>
        <w:t xml:space="preserve">Quinlan, C., </w:t>
      </w:r>
      <w:proofErr w:type="spellStart"/>
      <w:r w:rsidRPr="005F53C5">
        <w:rPr>
          <w:rFonts w:cs="Times New Roman"/>
          <w:szCs w:val="24"/>
        </w:rPr>
        <w:t>Babin</w:t>
      </w:r>
      <w:proofErr w:type="spellEnd"/>
      <w:r w:rsidRPr="005F53C5">
        <w:rPr>
          <w:rFonts w:cs="Times New Roman"/>
          <w:szCs w:val="24"/>
        </w:rPr>
        <w:t>, B., Carr, J. and Griffin, M., 2019. </w:t>
      </w:r>
      <w:r w:rsidRPr="005F53C5">
        <w:rPr>
          <w:rFonts w:cs="Times New Roman"/>
          <w:i/>
          <w:iCs/>
          <w:szCs w:val="24"/>
        </w:rPr>
        <w:t>Business research methods</w:t>
      </w:r>
      <w:r w:rsidRPr="005F53C5">
        <w:rPr>
          <w:rFonts w:cs="Times New Roman"/>
          <w:szCs w:val="24"/>
        </w:rPr>
        <w:t>. South Western Cengage.</w:t>
      </w:r>
    </w:p>
    <w:p w14:paraId="38606E59" w14:textId="77777777" w:rsidR="005F53C5" w:rsidRPr="005F53C5" w:rsidRDefault="005F53C5" w:rsidP="00186356">
      <w:pPr>
        <w:ind w:left="720" w:hanging="720"/>
        <w:rPr>
          <w:rFonts w:cs="Times New Roman"/>
          <w:szCs w:val="24"/>
        </w:rPr>
      </w:pPr>
      <w:r w:rsidRPr="005F53C5">
        <w:rPr>
          <w:rFonts w:cs="Times New Roman"/>
          <w:szCs w:val="24"/>
        </w:rPr>
        <w:t>Rao, R.S., 2017. A Review on Competitive Structure of Automobile Industry.</w:t>
      </w:r>
    </w:p>
    <w:p w14:paraId="667626B2" w14:textId="77777777" w:rsidR="005F53C5" w:rsidRPr="005F53C5" w:rsidRDefault="005F53C5" w:rsidP="006B5D93">
      <w:pPr>
        <w:ind w:left="720" w:hanging="720"/>
        <w:rPr>
          <w:rFonts w:cs="Times New Roman"/>
          <w:szCs w:val="24"/>
          <w:shd w:val="clear" w:color="auto" w:fill="FFFFFF"/>
        </w:rPr>
      </w:pPr>
      <w:r w:rsidRPr="005F53C5">
        <w:rPr>
          <w:rFonts w:cs="Times New Roman"/>
          <w:szCs w:val="24"/>
          <w:shd w:val="clear" w:color="auto" w:fill="FFFFFF"/>
        </w:rPr>
        <w:t>Reichartz, L. and Weinert, L., 2016. The perceived influences of managerial activities on intrapreneurship: A case study at IBM.</w:t>
      </w:r>
    </w:p>
    <w:p w14:paraId="5DB756C0" w14:textId="77777777" w:rsidR="005F53C5" w:rsidRPr="005F53C5" w:rsidRDefault="005F53C5" w:rsidP="006B5D93">
      <w:pPr>
        <w:ind w:left="720" w:hanging="720"/>
        <w:rPr>
          <w:rFonts w:cs="Times New Roman"/>
          <w:szCs w:val="24"/>
          <w:shd w:val="clear" w:color="auto" w:fill="FFFFFF"/>
        </w:rPr>
      </w:pPr>
      <w:r w:rsidRPr="005F53C5">
        <w:rPr>
          <w:rFonts w:cs="Times New Roman"/>
          <w:szCs w:val="24"/>
          <w:shd w:val="clear" w:color="auto" w:fill="FFFFFF"/>
        </w:rPr>
        <w:t>Rimmer, M., 2018. Elon Musk’s Open Innovation: Tesla, Intellectual Property, and Climate Change. In </w:t>
      </w:r>
      <w:r w:rsidRPr="005F53C5">
        <w:rPr>
          <w:rFonts w:cs="Times New Roman"/>
          <w:i/>
          <w:iCs/>
          <w:szCs w:val="24"/>
          <w:shd w:val="clear" w:color="auto" w:fill="FFFFFF"/>
        </w:rPr>
        <w:t>Intellectual Property and Clean Energy</w:t>
      </w:r>
      <w:r w:rsidRPr="005F53C5">
        <w:rPr>
          <w:rFonts w:cs="Times New Roman"/>
          <w:szCs w:val="24"/>
          <w:shd w:val="clear" w:color="auto" w:fill="FFFFFF"/>
        </w:rPr>
        <w:t> (pp. 515-551). Springer, Singapore.</w:t>
      </w:r>
    </w:p>
    <w:p w14:paraId="5D87E6A7" w14:textId="77777777" w:rsidR="005F53C5" w:rsidRPr="005F53C5" w:rsidRDefault="005F53C5" w:rsidP="006B5D93">
      <w:pPr>
        <w:ind w:left="720" w:hanging="720"/>
        <w:rPr>
          <w:rFonts w:cs="Times New Roman"/>
          <w:szCs w:val="24"/>
          <w:shd w:val="clear" w:color="auto" w:fill="FFFFFF"/>
        </w:rPr>
      </w:pPr>
      <w:r w:rsidRPr="005F53C5">
        <w:rPr>
          <w:rFonts w:cs="Times New Roman"/>
          <w:szCs w:val="24"/>
          <w:shd w:val="clear" w:color="auto" w:fill="FFFFFF"/>
        </w:rPr>
        <w:t>Saeedi, H., 2017. Deming Quality Culture Questionnaire: Automobile Industry. </w:t>
      </w:r>
      <w:r w:rsidRPr="005F53C5">
        <w:rPr>
          <w:rFonts w:cs="Times New Roman"/>
          <w:i/>
          <w:iCs/>
          <w:szCs w:val="24"/>
          <w:shd w:val="clear" w:color="auto" w:fill="FFFFFF"/>
        </w:rPr>
        <w:t>Imperial Journal of Interdisciplinary Research</w:t>
      </w:r>
      <w:r w:rsidRPr="005F53C5">
        <w:rPr>
          <w:rFonts w:cs="Times New Roman"/>
          <w:szCs w:val="24"/>
          <w:shd w:val="clear" w:color="auto" w:fill="FFFFFF"/>
        </w:rPr>
        <w:t>, </w:t>
      </w:r>
      <w:r w:rsidRPr="005F53C5">
        <w:rPr>
          <w:rFonts w:cs="Times New Roman"/>
          <w:i/>
          <w:iCs/>
          <w:szCs w:val="24"/>
          <w:shd w:val="clear" w:color="auto" w:fill="FFFFFF"/>
        </w:rPr>
        <w:t>3</w:t>
      </w:r>
      <w:r w:rsidRPr="005F53C5">
        <w:rPr>
          <w:rFonts w:cs="Times New Roman"/>
          <w:szCs w:val="24"/>
          <w:shd w:val="clear" w:color="auto" w:fill="FFFFFF"/>
        </w:rPr>
        <w:t>(9).</w:t>
      </w:r>
    </w:p>
    <w:p w14:paraId="41A88BE1" w14:textId="77777777" w:rsidR="005F53C5" w:rsidRPr="005F53C5" w:rsidRDefault="005F53C5" w:rsidP="006B5D93">
      <w:pPr>
        <w:ind w:left="720" w:hanging="720"/>
        <w:rPr>
          <w:rFonts w:cs="Times New Roman"/>
          <w:szCs w:val="24"/>
          <w:shd w:val="clear" w:color="auto" w:fill="FFFFFF"/>
        </w:rPr>
      </w:pPr>
      <w:r w:rsidRPr="005F53C5">
        <w:rPr>
          <w:rFonts w:cs="Times New Roman"/>
          <w:szCs w:val="24"/>
          <w:shd w:val="clear" w:color="auto" w:fill="FFFFFF"/>
        </w:rPr>
        <w:t>Shein, J.B. and Bell, M., 2017. At ford, turnaround is job one. </w:t>
      </w:r>
      <w:r w:rsidRPr="005F53C5">
        <w:rPr>
          <w:rFonts w:cs="Times New Roman"/>
          <w:i/>
          <w:iCs/>
          <w:szCs w:val="24"/>
          <w:shd w:val="clear" w:color="auto" w:fill="FFFFFF"/>
        </w:rPr>
        <w:t>Kellogg School of Management Cases</w:t>
      </w:r>
      <w:r w:rsidRPr="005F53C5">
        <w:rPr>
          <w:rFonts w:cs="Times New Roman"/>
          <w:szCs w:val="24"/>
          <w:shd w:val="clear" w:color="auto" w:fill="FFFFFF"/>
        </w:rPr>
        <w:t>, pp.1-15.</w:t>
      </w:r>
    </w:p>
    <w:p w14:paraId="7A0B1033" w14:textId="77777777" w:rsidR="005F53C5" w:rsidRPr="005F53C5" w:rsidRDefault="005F53C5" w:rsidP="006B5D93">
      <w:pPr>
        <w:ind w:left="720" w:hanging="720"/>
        <w:rPr>
          <w:rFonts w:cs="Times New Roman"/>
          <w:szCs w:val="24"/>
        </w:rPr>
      </w:pPr>
      <w:r w:rsidRPr="005F53C5">
        <w:rPr>
          <w:rFonts w:cs="Times New Roman"/>
          <w:szCs w:val="24"/>
          <w:shd w:val="clear" w:color="auto" w:fill="FFFFFF"/>
        </w:rPr>
        <w:lastRenderedPageBreak/>
        <w:t>Sorenson, O., 2017. Regional ecologies of entrepreneurship. </w:t>
      </w:r>
      <w:r w:rsidRPr="005F53C5">
        <w:rPr>
          <w:rFonts w:cs="Times New Roman"/>
          <w:i/>
          <w:iCs/>
          <w:szCs w:val="24"/>
          <w:shd w:val="clear" w:color="auto" w:fill="FFFFFF"/>
        </w:rPr>
        <w:t>Journal of Economic Geography</w:t>
      </w:r>
      <w:r w:rsidRPr="005F53C5">
        <w:rPr>
          <w:rFonts w:cs="Times New Roman"/>
          <w:szCs w:val="24"/>
          <w:shd w:val="clear" w:color="auto" w:fill="FFFFFF"/>
        </w:rPr>
        <w:t>, </w:t>
      </w:r>
      <w:r w:rsidRPr="005F53C5">
        <w:rPr>
          <w:rFonts w:cs="Times New Roman"/>
          <w:i/>
          <w:iCs/>
          <w:szCs w:val="24"/>
          <w:shd w:val="clear" w:color="auto" w:fill="FFFFFF"/>
        </w:rPr>
        <w:t>17</w:t>
      </w:r>
      <w:r w:rsidRPr="005F53C5">
        <w:rPr>
          <w:rFonts w:cs="Times New Roman"/>
          <w:szCs w:val="24"/>
          <w:shd w:val="clear" w:color="auto" w:fill="FFFFFF"/>
        </w:rPr>
        <w:t>(5), pp.959-974.</w:t>
      </w:r>
    </w:p>
    <w:p w14:paraId="15797016" w14:textId="77777777" w:rsidR="005F53C5" w:rsidRPr="005F53C5" w:rsidRDefault="005F53C5" w:rsidP="006B5D93">
      <w:pPr>
        <w:ind w:left="720" w:hanging="720"/>
        <w:rPr>
          <w:rFonts w:cs="Times New Roman"/>
          <w:szCs w:val="24"/>
          <w:shd w:val="clear" w:color="auto" w:fill="FFFFFF"/>
        </w:rPr>
      </w:pPr>
      <w:r w:rsidRPr="005F53C5">
        <w:rPr>
          <w:rFonts w:cs="Times New Roman"/>
          <w:szCs w:val="24"/>
          <w:shd w:val="clear" w:color="auto" w:fill="FFFFFF"/>
        </w:rPr>
        <w:t>Stringham, E.P., Miller, J.K. and Clark, J.R., 2015. Overcoming barriers to entry in an established industry: Tesla Motors. </w:t>
      </w:r>
      <w:r w:rsidRPr="005F53C5">
        <w:rPr>
          <w:rFonts w:cs="Times New Roman"/>
          <w:i/>
          <w:iCs/>
          <w:szCs w:val="24"/>
          <w:shd w:val="clear" w:color="auto" w:fill="FFFFFF"/>
        </w:rPr>
        <w:t>California Management Review</w:t>
      </w:r>
      <w:r w:rsidRPr="005F53C5">
        <w:rPr>
          <w:rFonts w:cs="Times New Roman"/>
          <w:szCs w:val="24"/>
          <w:shd w:val="clear" w:color="auto" w:fill="FFFFFF"/>
        </w:rPr>
        <w:t>, </w:t>
      </w:r>
      <w:r w:rsidRPr="005F53C5">
        <w:rPr>
          <w:rFonts w:cs="Times New Roman"/>
          <w:i/>
          <w:iCs/>
          <w:szCs w:val="24"/>
          <w:shd w:val="clear" w:color="auto" w:fill="FFFFFF"/>
        </w:rPr>
        <w:t>57</w:t>
      </w:r>
      <w:r w:rsidRPr="005F53C5">
        <w:rPr>
          <w:rFonts w:cs="Times New Roman"/>
          <w:szCs w:val="24"/>
          <w:shd w:val="clear" w:color="auto" w:fill="FFFFFF"/>
        </w:rPr>
        <w:t>(4), pp.85-103.</w:t>
      </w:r>
    </w:p>
    <w:p w14:paraId="6ECDC3B2" w14:textId="77777777" w:rsidR="005F53C5" w:rsidRPr="005F53C5" w:rsidRDefault="005F53C5" w:rsidP="00186356">
      <w:pPr>
        <w:ind w:left="720" w:hanging="720"/>
        <w:rPr>
          <w:rFonts w:cs="Times New Roman"/>
          <w:szCs w:val="24"/>
        </w:rPr>
      </w:pPr>
      <w:r w:rsidRPr="005F53C5">
        <w:rPr>
          <w:rFonts w:cs="Times New Roman"/>
          <w:szCs w:val="24"/>
        </w:rPr>
        <w:t>Van den Steen, E., 2014. Tesla Motors. </w:t>
      </w:r>
      <w:r w:rsidRPr="005F53C5">
        <w:rPr>
          <w:rFonts w:cs="Times New Roman"/>
          <w:i/>
          <w:iCs/>
          <w:szCs w:val="24"/>
        </w:rPr>
        <w:t>Harvard Business School Case, 9-714</w:t>
      </w:r>
      <w:r w:rsidRPr="005F53C5">
        <w:rPr>
          <w:rFonts w:cs="Times New Roman"/>
          <w:szCs w:val="24"/>
        </w:rPr>
        <w:t>, </w:t>
      </w:r>
      <w:r w:rsidRPr="005F53C5">
        <w:rPr>
          <w:rFonts w:cs="Times New Roman"/>
          <w:i/>
          <w:iCs/>
          <w:szCs w:val="24"/>
        </w:rPr>
        <w:t>413</w:t>
      </w:r>
      <w:r w:rsidRPr="005F53C5">
        <w:rPr>
          <w:rFonts w:cs="Times New Roman"/>
          <w:szCs w:val="24"/>
        </w:rPr>
        <w:t>.</w:t>
      </w:r>
    </w:p>
    <w:p w14:paraId="66D97D58" w14:textId="77777777" w:rsidR="005F53C5" w:rsidRPr="005F53C5" w:rsidRDefault="005F53C5" w:rsidP="00186356">
      <w:pPr>
        <w:ind w:left="720" w:hanging="720"/>
        <w:rPr>
          <w:rFonts w:cs="Times New Roman"/>
          <w:szCs w:val="24"/>
        </w:rPr>
      </w:pPr>
      <w:r w:rsidRPr="005F53C5">
        <w:rPr>
          <w:rFonts w:cs="Times New Roman"/>
          <w:szCs w:val="24"/>
        </w:rPr>
        <w:t>Walliman, N., 2017. </w:t>
      </w:r>
      <w:r w:rsidRPr="005F53C5">
        <w:rPr>
          <w:rFonts w:cs="Times New Roman"/>
          <w:i/>
          <w:iCs/>
          <w:szCs w:val="24"/>
        </w:rPr>
        <w:t>Research methods: The basics</w:t>
      </w:r>
      <w:r w:rsidRPr="005F53C5">
        <w:rPr>
          <w:rFonts w:cs="Times New Roman"/>
          <w:szCs w:val="24"/>
        </w:rPr>
        <w:t>. Routledge.</w:t>
      </w:r>
    </w:p>
    <w:p w14:paraId="40AA9892" w14:textId="77777777" w:rsidR="005F53C5" w:rsidRPr="005F53C5" w:rsidRDefault="005F53C5" w:rsidP="00186356">
      <w:pPr>
        <w:ind w:left="720" w:hanging="720"/>
        <w:rPr>
          <w:rFonts w:cs="Times New Roman"/>
          <w:szCs w:val="24"/>
        </w:rPr>
      </w:pPr>
      <w:r w:rsidRPr="005F53C5">
        <w:rPr>
          <w:rFonts w:cs="Times New Roman"/>
          <w:szCs w:val="24"/>
        </w:rPr>
        <w:t>Zalaghi, H. and Khazaei, M., 2016. The role of deductive and inductive reasoning in accounting research and standard setting. </w:t>
      </w:r>
      <w:r w:rsidRPr="005F53C5">
        <w:rPr>
          <w:rFonts w:cs="Times New Roman"/>
          <w:i/>
          <w:iCs/>
          <w:szCs w:val="24"/>
        </w:rPr>
        <w:t>Asian Journal of Finance &amp; Accounting</w:t>
      </w:r>
      <w:r w:rsidRPr="005F53C5">
        <w:rPr>
          <w:rFonts w:cs="Times New Roman"/>
          <w:szCs w:val="24"/>
        </w:rPr>
        <w:t>, </w:t>
      </w:r>
      <w:r w:rsidRPr="005F53C5">
        <w:rPr>
          <w:rFonts w:cs="Times New Roman"/>
          <w:i/>
          <w:iCs/>
          <w:szCs w:val="24"/>
        </w:rPr>
        <w:t>8</w:t>
      </w:r>
      <w:r w:rsidRPr="005F53C5">
        <w:rPr>
          <w:rFonts w:cs="Times New Roman"/>
          <w:szCs w:val="24"/>
        </w:rPr>
        <w:t>(1), pp.23-37.</w:t>
      </w:r>
    </w:p>
    <w:sectPr w:rsidR="005F53C5" w:rsidRPr="005F53C5" w:rsidSect="00541D01">
      <w:head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92B1C2" w14:textId="77777777" w:rsidR="009C7BAA" w:rsidRDefault="009C7BAA" w:rsidP="00541D01">
      <w:pPr>
        <w:spacing w:line="240" w:lineRule="auto"/>
      </w:pPr>
      <w:r>
        <w:separator/>
      </w:r>
    </w:p>
  </w:endnote>
  <w:endnote w:type="continuationSeparator" w:id="0">
    <w:p w14:paraId="413C4364" w14:textId="77777777" w:rsidR="009C7BAA" w:rsidRDefault="009C7BAA" w:rsidP="00541D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Neue">
    <w:panose1 w:val="02000503000000020004"/>
    <w:charset w:val="00"/>
    <w:family w:val="swiss"/>
    <w:pitch w:val="variable"/>
    <w:sig w:usb0="E50002FF" w:usb1="500079DB" w:usb2="00000010" w:usb3="00000000" w:csb0="00000001" w:csb1="00000000"/>
  </w:font>
  <w:font w:name="inherit">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C91805" w14:textId="77777777" w:rsidR="009C7BAA" w:rsidRDefault="009C7BAA" w:rsidP="00541D01">
      <w:pPr>
        <w:spacing w:line="240" w:lineRule="auto"/>
      </w:pPr>
      <w:r>
        <w:separator/>
      </w:r>
    </w:p>
  </w:footnote>
  <w:footnote w:type="continuationSeparator" w:id="0">
    <w:p w14:paraId="2FD4A1CE" w14:textId="77777777" w:rsidR="009C7BAA" w:rsidRDefault="009C7BAA" w:rsidP="00541D01">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357A7" w14:textId="77777777" w:rsidR="00541D01" w:rsidRDefault="00541D01">
    <w:pPr>
      <w:pStyle w:val="Header"/>
      <w:jc w:val="right"/>
    </w:pPr>
    <w:r>
      <w:t xml:space="preserve">Research Proposal     </w:t>
    </w:r>
    <w:sdt>
      <w:sdtPr>
        <w:id w:val="710766983"/>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672577">
          <w:rPr>
            <w:noProof/>
          </w:rPr>
          <w:t>2</w:t>
        </w:r>
        <w:r>
          <w:rPr>
            <w:noProof/>
          </w:rPr>
          <w:fldChar w:fldCharType="end"/>
        </w:r>
      </w:sdtContent>
    </w:sdt>
  </w:p>
  <w:p w14:paraId="3316755D" w14:textId="77777777" w:rsidR="00541D01" w:rsidRDefault="00541D0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3F6151"/>
    <w:multiLevelType w:val="hybridMultilevel"/>
    <w:tmpl w:val="D19E57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76FF75B1"/>
    <w:multiLevelType w:val="hybridMultilevel"/>
    <w:tmpl w:val="C9D6BA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376"/>
    <w:rsid w:val="0000603A"/>
    <w:rsid w:val="00013853"/>
    <w:rsid w:val="000412B5"/>
    <w:rsid w:val="000B063C"/>
    <w:rsid w:val="000B39E3"/>
    <w:rsid w:val="0013017E"/>
    <w:rsid w:val="00186356"/>
    <w:rsid w:val="001B703D"/>
    <w:rsid w:val="00205EF8"/>
    <w:rsid w:val="00254376"/>
    <w:rsid w:val="0027401A"/>
    <w:rsid w:val="002B4493"/>
    <w:rsid w:val="002D033A"/>
    <w:rsid w:val="002D5202"/>
    <w:rsid w:val="00385D84"/>
    <w:rsid w:val="003C33E8"/>
    <w:rsid w:val="00404295"/>
    <w:rsid w:val="004C7CFE"/>
    <w:rsid w:val="00541D01"/>
    <w:rsid w:val="005466D1"/>
    <w:rsid w:val="005C5E8A"/>
    <w:rsid w:val="005D399F"/>
    <w:rsid w:val="005F0919"/>
    <w:rsid w:val="005F53C5"/>
    <w:rsid w:val="005F692A"/>
    <w:rsid w:val="00615941"/>
    <w:rsid w:val="00623255"/>
    <w:rsid w:val="00643F5F"/>
    <w:rsid w:val="00672577"/>
    <w:rsid w:val="006B5D93"/>
    <w:rsid w:val="006D221F"/>
    <w:rsid w:val="00701F7B"/>
    <w:rsid w:val="00713DAB"/>
    <w:rsid w:val="00720214"/>
    <w:rsid w:val="007616D7"/>
    <w:rsid w:val="00772099"/>
    <w:rsid w:val="00780C10"/>
    <w:rsid w:val="00781FC9"/>
    <w:rsid w:val="0078679A"/>
    <w:rsid w:val="0079745E"/>
    <w:rsid w:val="007F62D2"/>
    <w:rsid w:val="008F0B67"/>
    <w:rsid w:val="00935DDE"/>
    <w:rsid w:val="009C7BAA"/>
    <w:rsid w:val="00A13A8B"/>
    <w:rsid w:val="00A20638"/>
    <w:rsid w:val="00A323A5"/>
    <w:rsid w:val="00B17A0E"/>
    <w:rsid w:val="00B545FF"/>
    <w:rsid w:val="00BA08DA"/>
    <w:rsid w:val="00C03418"/>
    <w:rsid w:val="00C21F68"/>
    <w:rsid w:val="00C3723C"/>
    <w:rsid w:val="00C61B22"/>
    <w:rsid w:val="00C90866"/>
    <w:rsid w:val="00CC34E2"/>
    <w:rsid w:val="00CF2E68"/>
    <w:rsid w:val="00D32F75"/>
    <w:rsid w:val="00D536B2"/>
    <w:rsid w:val="00D92CB7"/>
    <w:rsid w:val="00E80684"/>
    <w:rsid w:val="00F175BC"/>
    <w:rsid w:val="00F374D8"/>
    <w:rsid w:val="00F6771A"/>
    <w:rsid w:val="00F928BA"/>
    <w:rsid w:val="00FB4E37"/>
    <w:rsid w:val="00FC2E3F"/>
    <w:rsid w:val="00FC7A73"/>
    <w:rsid w:val="00FF1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3E4B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41D01"/>
    <w:pPr>
      <w:spacing w:after="0" w:line="480" w:lineRule="auto"/>
      <w:ind w:firstLine="720"/>
      <w:contextualSpacing/>
      <w:jc w:val="both"/>
    </w:pPr>
    <w:rPr>
      <w:rFonts w:ascii="Times New Roman" w:hAnsi="Times New Roman"/>
      <w:sz w:val="24"/>
      <w:lang w:val="en-GB"/>
    </w:rPr>
  </w:style>
  <w:style w:type="paragraph" w:styleId="Heading1">
    <w:name w:val="heading 1"/>
    <w:basedOn w:val="Normal"/>
    <w:next w:val="Normal"/>
    <w:link w:val="Heading1Char"/>
    <w:uiPriority w:val="9"/>
    <w:qFormat/>
    <w:rsid w:val="00541D01"/>
    <w:pPr>
      <w:keepNext/>
      <w:keepLines/>
      <w:ind w:firstLine="0"/>
      <w:jc w:val="center"/>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541D01"/>
    <w:pPr>
      <w:keepNext/>
      <w:keepLines/>
      <w:ind w:firstLine="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1D01"/>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541D01"/>
    <w:rPr>
      <w:rFonts w:ascii="Times New Roman" w:eastAsiaTheme="majorEastAsia" w:hAnsi="Times New Roman" w:cstheme="majorBidi"/>
      <w:b/>
      <w:i/>
      <w:sz w:val="24"/>
      <w:szCs w:val="26"/>
      <w:lang w:val="en-GB"/>
    </w:rPr>
  </w:style>
  <w:style w:type="paragraph" w:styleId="ListParagraph">
    <w:name w:val="List Paragraph"/>
    <w:basedOn w:val="Normal"/>
    <w:uiPriority w:val="34"/>
    <w:qFormat/>
    <w:rsid w:val="008F0B67"/>
    <w:pPr>
      <w:ind w:left="720"/>
    </w:pPr>
  </w:style>
  <w:style w:type="character" w:styleId="Hyperlink">
    <w:name w:val="Hyperlink"/>
    <w:basedOn w:val="DefaultParagraphFont"/>
    <w:uiPriority w:val="99"/>
    <w:unhideWhenUsed/>
    <w:rsid w:val="00FC7A73"/>
    <w:rPr>
      <w:color w:val="0000FF"/>
      <w:u w:val="single"/>
    </w:rPr>
  </w:style>
  <w:style w:type="paragraph" w:styleId="TOC1">
    <w:name w:val="toc 1"/>
    <w:basedOn w:val="Normal"/>
    <w:next w:val="Normal"/>
    <w:autoRedefine/>
    <w:uiPriority w:val="39"/>
    <w:unhideWhenUsed/>
    <w:rsid w:val="000412B5"/>
    <w:pPr>
      <w:spacing w:after="100"/>
    </w:pPr>
  </w:style>
  <w:style w:type="paragraph" w:styleId="TOC2">
    <w:name w:val="toc 2"/>
    <w:basedOn w:val="Normal"/>
    <w:next w:val="Normal"/>
    <w:autoRedefine/>
    <w:uiPriority w:val="39"/>
    <w:unhideWhenUsed/>
    <w:rsid w:val="00541D01"/>
    <w:pPr>
      <w:tabs>
        <w:tab w:val="right" w:leader="dot" w:pos="9350"/>
      </w:tabs>
      <w:spacing w:line="360" w:lineRule="auto"/>
      <w:ind w:left="240" w:firstLine="0"/>
    </w:pPr>
  </w:style>
  <w:style w:type="paragraph" w:styleId="TOCHeading">
    <w:name w:val="TOC Heading"/>
    <w:basedOn w:val="Heading1"/>
    <w:next w:val="Normal"/>
    <w:uiPriority w:val="39"/>
    <w:semiHidden/>
    <w:unhideWhenUsed/>
    <w:qFormat/>
    <w:rsid w:val="007616D7"/>
    <w:pPr>
      <w:spacing w:before="480" w:line="276" w:lineRule="auto"/>
      <w:jc w:val="left"/>
      <w:outlineLvl w:val="9"/>
    </w:pPr>
    <w:rPr>
      <w:rFonts w:asciiTheme="majorHAnsi" w:hAnsiTheme="majorHAnsi"/>
      <w:bCs/>
      <w:color w:val="2E74B5" w:themeColor="accent1" w:themeShade="BF"/>
      <w:sz w:val="28"/>
      <w:szCs w:val="28"/>
      <w:lang w:val="en-US" w:eastAsia="ja-JP"/>
    </w:rPr>
  </w:style>
  <w:style w:type="paragraph" w:styleId="BalloonText">
    <w:name w:val="Balloon Text"/>
    <w:basedOn w:val="Normal"/>
    <w:link w:val="BalloonTextChar"/>
    <w:uiPriority w:val="99"/>
    <w:semiHidden/>
    <w:unhideWhenUsed/>
    <w:rsid w:val="007616D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16D7"/>
    <w:rPr>
      <w:rFonts w:ascii="Tahoma" w:hAnsi="Tahoma" w:cs="Tahoma"/>
      <w:sz w:val="16"/>
      <w:szCs w:val="16"/>
      <w:lang w:val="en-GB"/>
    </w:rPr>
  </w:style>
  <w:style w:type="paragraph" w:styleId="Header">
    <w:name w:val="header"/>
    <w:basedOn w:val="Normal"/>
    <w:link w:val="HeaderChar"/>
    <w:uiPriority w:val="99"/>
    <w:unhideWhenUsed/>
    <w:rsid w:val="00541D01"/>
    <w:pPr>
      <w:tabs>
        <w:tab w:val="center" w:pos="4680"/>
        <w:tab w:val="right" w:pos="9360"/>
      </w:tabs>
      <w:spacing w:line="240" w:lineRule="auto"/>
    </w:pPr>
  </w:style>
  <w:style w:type="character" w:customStyle="1" w:styleId="HeaderChar">
    <w:name w:val="Header Char"/>
    <w:basedOn w:val="DefaultParagraphFont"/>
    <w:link w:val="Header"/>
    <w:uiPriority w:val="99"/>
    <w:rsid w:val="00541D01"/>
    <w:rPr>
      <w:rFonts w:ascii="Times New Roman" w:hAnsi="Times New Roman"/>
      <w:sz w:val="24"/>
      <w:lang w:val="en-GB"/>
    </w:rPr>
  </w:style>
  <w:style w:type="paragraph" w:styleId="Footer">
    <w:name w:val="footer"/>
    <w:basedOn w:val="Normal"/>
    <w:link w:val="FooterChar"/>
    <w:uiPriority w:val="99"/>
    <w:unhideWhenUsed/>
    <w:rsid w:val="00541D01"/>
    <w:pPr>
      <w:tabs>
        <w:tab w:val="center" w:pos="4680"/>
        <w:tab w:val="right" w:pos="9360"/>
      </w:tabs>
      <w:spacing w:line="240" w:lineRule="auto"/>
    </w:pPr>
  </w:style>
  <w:style w:type="character" w:customStyle="1" w:styleId="FooterChar">
    <w:name w:val="Footer Char"/>
    <w:basedOn w:val="DefaultParagraphFont"/>
    <w:link w:val="Footer"/>
    <w:uiPriority w:val="99"/>
    <w:rsid w:val="00541D01"/>
    <w:rPr>
      <w:rFonts w:ascii="Times New Roman" w:hAnsi="Times New Roman"/>
      <w:sz w:val="24"/>
      <w:lang w:val="en-GB"/>
    </w:rPr>
  </w:style>
  <w:style w:type="character" w:styleId="Strong">
    <w:name w:val="Strong"/>
    <w:basedOn w:val="DefaultParagraphFont"/>
    <w:uiPriority w:val="22"/>
    <w:qFormat/>
    <w:rsid w:val="006725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0F1B6-F3A3-2346-A52F-6F647C0385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5258</Words>
  <Characters>29976</Characters>
  <Application>Microsoft Macintosh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Kowsh Ahmed</cp:lastModifiedBy>
  <cp:revision>2</cp:revision>
  <dcterms:created xsi:type="dcterms:W3CDTF">2019-09-03T20:40:00Z</dcterms:created>
  <dcterms:modified xsi:type="dcterms:W3CDTF">2019-09-03T20:40:00Z</dcterms:modified>
</cp:coreProperties>
</file>