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FEA376" w14:textId="77777777" w:rsidR="000C6591" w:rsidRPr="000C6591" w:rsidRDefault="000C6591" w:rsidP="000C6591">
      <w:pPr>
        <w:spacing w:line="254" w:lineRule="auto"/>
        <w:jc w:val="center"/>
        <w:rPr>
          <w:rFonts w:ascii="Times New Roman" w:eastAsia="Calibri" w:hAnsi="Times New Roman" w:cs="Times New Roman"/>
          <w:b/>
          <w:bCs/>
          <w:color w:val="000000"/>
          <w:sz w:val="28"/>
          <w:szCs w:val="28"/>
        </w:rPr>
      </w:pPr>
    </w:p>
    <w:p w14:paraId="20D1A14A" w14:textId="77777777" w:rsidR="000C6591" w:rsidRPr="000C6591" w:rsidRDefault="000C6591" w:rsidP="000C6591">
      <w:pPr>
        <w:suppressAutoHyphens/>
        <w:autoSpaceDN w:val="0"/>
        <w:spacing w:after="165" w:line="360" w:lineRule="auto"/>
        <w:rPr>
          <w:rFonts w:ascii="Tahoma" w:eastAsia="Calibri" w:hAnsi="Tahoma" w:cs="Tahoma"/>
          <w:color w:val="000000"/>
          <w:sz w:val="40"/>
          <w:szCs w:val="40"/>
        </w:rPr>
      </w:pPr>
      <w:r w:rsidRPr="000C6591">
        <w:rPr>
          <w:rFonts w:ascii="Calibri" w:eastAsia="Calibri" w:hAnsi="Calibri" w:cs="Times New Roman"/>
          <w:b/>
          <w:noProof/>
          <w:lang w:eastAsia="en-GB"/>
        </w:rPr>
        <w:drawing>
          <wp:inline distT="0" distB="0" distL="0" distR="0" wp14:anchorId="794E9570" wp14:editId="56C7D7E8">
            <wp:extent cx="2209800" cy="742950"/>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09800" cy="742950"/>
                    </a:xfrm>
                    <a:prstGeom prst="rect">
                      <a:avLst/>
                    </a:prstGeom>
                    <a:noFill/>
                    <a:ln>
                      <a:noFill/>
                    </a:ln>
                  </pic:spPr>
                </pic:pic>
              </a:graphicData>
            </a:graphic>
          </wp:inline>
        </w:drawing>
      </w:r>
    </w:p>
    <w:p w14:paraId="252548F0" w14:textId="77777777" w:rsidR="000C6591" w:rsidRPr="000C6591" w:rsidRDefault="000C6591" w:rsidP="000C6591">
      <w:pPr>
        <w:suppressAutoHyphens/>
        <w:autoSpaceDN w:val="0"/>
        <w:spacing w:after="165" w:line="360" w:lineRule="auto"/>
        <w:rPr>
          <w:rFonts w:ascii="Tahoma" w:eastAsia="Calibri" w:hAnsi="Tahoma" w:cs="Tahoma"/>
          <w:color w:val="000000"/>
          <w:sz w:val="40"/>
          <w:szCs w:val="40"/>
        </w:rPr>
      </w:pPr>
      <w:r w:rsidRPr="000C6591">
        <w:rPr>
          <w:rFonts w:ascii="Tahoma" w:eastAsia="Calibri"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0C6591" w:rsidRPr="000C6591" w14:paraId="542F1116" w14:textId="77777777" w:rsidTr="00A549FD">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226BDA62" w14:textId="77777777" w:rsidR="000C6591" w:rsidRPr="000C6591" w:rsidRDefault="000C6591" w:rsidP="000C6591">
            <w:pPr>
              <w:suppressAutoHyphens/>
              <w:autoSpaceDN w:val="0"/>
              <w:spacing w:before="120" w:after="120" w:line="360" w:lineRule="auto"/>
              <w:rPr>
                <w:rFonts w:ascii="Tahoma" w:eastAsia="Calibri" w:hAnsi="Tahoma" w:cs="Tahoma"/>
                <w:sz w:val="32"/>
                <w:szCs w:val="32"/>
              </w:rPr>
            </w:pPr>
            <w:r w:rsidRPr="000C6591">
              <w:rPr>
                <w:rFonts w:ascii="Tahoma" w:eastAsia="Calibri" w:hAnsi="Tahoma" w:cs="Tahoma"/>
                <w:sz w:val="32"/>
                <w:szCs w:val="32"/>
              </w:rPr>
              <w:t>Student Name:</w:t>
            </w:r>
          </w:p>
        </w:tc>
        <w:tc>
          <w:tcPr>
            <w:tcW w:w="6055" w:type="dxa"/>
            <w:tcBorders>
              <w:top w:val="single" w:sz="4" w:space="0" w:color="auto"/>
              <w:left w:val="single" w:sz="4" w:space="0" w:color="auto"/>
              <w:bottom w:val="single" w:sz="4" w:space="0" w:color="auto"/>
              <w:right w:val="single" w:sz="4" w:space="0" w:color="auto"/>
            </w:tcBorders>
            <w:hideMark/>
          </w:tcPr>
          <w:p w14:paraId="1EA5A81D" w14:textId="77777777" w:rsidR="000C6591" w:rsidRPr="000C6591" w:rsidRDefault="000C6591" w:rsidP="000C6591">
            <w:pPr>
              <w:suppressAutoHyphens/>
              <w:autoSpaceDN w:val="0"/>
              <w:spacing w:before="120" w:after="120" w:line="360" w:lineRule="auto"/>
              <w:rPr>
                <w:rFonts w:ascii="Tahoma" w:eastAsia="Calibri" w:hAnsi="Tahoma" w:cs="Tahoma"/>
                <w:sz w:val="32"/>
                <w:szCs w:val="32"/>
              </w:rPr>
            </w:pPr>
            <w:r w:rsidRPr="000C6591">
              <w:rPr>
                <w:rFonts w:ascii="Tahoma" w:eastAsia="Calibri" w:hAnsi="Tahoma" w:cs="Tahoma"/>
                <w:sz w:val="32"/>
                <w:szCs w:val="32"/>
              </w:rPr>
              <w:t>Anthony Steven Udealor</w:t>
            </w:r>
          </w:p>
        </w:tc>
      </w:tr>
      <w:tr w:rsidR="000C6591" w:rsidRPr="000C6591" w14:paraId="561666A6" w14:textId="77777777" w:rsidTr="00A549FD">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2CAF6DCF" w14:textId="77777777" w:rsidR="000C6591" w:rsidRPr="000C6591" w:rsidRDefault="000C6591" w:rsidP="000C6591">
            <w:pPr>
              <w:suppressAutoHyphens/>
              <w:autoSpaceDN w:val="0"/>
              <w:spacing w:before="120" w:after="120" w:line="360" w:lineRule="auto"/>
              <w:rPr>
                <w:rFonts w:ascii="Tahoma" w:eastAsia="Calibri" w:hAnsi="Tahoma" w:cs="Tahoma"/>
                <w:sz w:val="32"/>
                <w:szCs w:val="32"/>
              </w:rPr>
            </w:pPr>
            <w:r w:rsidRPr="000C6591">
              <w:rPr>
                <w:rFonts w:ascii="Tahoma" w:eastAsia="Calibri" w:hAnsi="Tahoma" w:cs="Tahoma"/>
                <w:sz w:val="32"/>
                <w:szCs w:val="32"/>
              </w:rPr>
              <w:t>Student Number:</w:t>
            </w:r>
          </w:p>
          <w:p w14:paraId="6114587E" w14:textId="77777777" w:rsidR="000C6591" w:rsidRPr="000C6591" w:rsidRDefault="000C6591" w:rsidP="000C6591">
            <w:pPr>
              <w:suppressAutoHyphens/>
              <w:autoSpaceDN w:val="0"/>
              <w:spacing w:before="120" w:after="120" w:line="360" w:lineRule="auto"/>
              <w:rPr>
                <w:rFonts w:ascii="Tahoma" w:eastAsia="Calibri" w:hAnsi="Tahoma" w:cs="Tahoma"/>
                <w:sz w:val="32"/>
                <w:szCs w:val="32"/>
              </w:rPr>
            </w:pPr>
            <w:r w:rsidRPr="000C6591">
              <w:rPr>
                <w:rFonts w:ascii="Tahoma" w:eastAsia="Calibri" w:hAnsi="Tahoma" w:cs="Tahoma"/>
                <w:sz w:val="32"/>
                <w:szCs w:val="32"/>
              </w:rPr>
              <w:t>Lecturer:</w:t>
            </w:r>
          </w:p>
          <w:p w14:paraId="6493BFC0" w14:textId="77777777" w:rsidR="000C6591" w:rsidRPr="000C6591" w:rsidRDefault="000C6591" w:rsidP="000C6591">
            <w:pPr>
              <w:suppressAutoHyphens/>
              <w:autoSpaceDN w:val="0"/>
              <w:spacing w:before="120" w:after="120" w:line="360" w:lineRule="auto"/>
              <w:rPr>
                <w:rFonts w:ascii="Tahoma" w:eastAsia="Calibri" w:hAnsi="Tahoma" w:cs="Tahoma"/>
                <w:sz w:val="32"/>
                <w:szCs w:val="32"/>
              </w:rPr>
            </w:pPr>
            <w:r w:rsidRPr="000C6591">
              <w:rPr>
                <w:rFonts w:ascii="Tahoma" w:eastAsia="Calibri" w:hAnsi="Tahoma" w:cs="Tahoma"/>
                <w:sz w:val="32"/>
                <w:szCs w:val="32"/>
              </w:rPr>
              <w:t>Date:</w:t>
            </w:r>
          </w:p>
        </w:tc>
        <w:tc>
          <w:tcPr>
            <w:tcW w:w="6055" w:type="dxa"/>
            <w:tcBorders>
              <w:top w:val="single" w:sz="4" w:space="0" w:color="auto"/>
              <w:left w:val="single" w:sz="4" w:space="0" w:color="auto"/>
              <w:bottom w:val="single" w:sz="4" w:space="0" w:color="auto"/>
              <w:right w:val="single" w:sz="4" w:space="0" w:color="auto"/>
            </w:tcBorders>
            <w:hideMark/>
          </w:tcPr>
          <w:p w14:paraId="13300AC2" w14:textId="77777777" w:rsidR="000C6591" w:rsidRPr="000C6591" w:rsidRDefault="000C6591" w:rsidP="000C6591">
            <w:pPr>
              <w:suppressAutoHyphens/>
              <w:autoSpaceDN w:val="0"/>
              <w:spacing w:before="120" w:after="120" w:line="360" w:lineRule="auto"/>
              <w:rPr>
                <w:rFonts w:ascii="Tahoma" w:eastAsia="Calibri" w:hAnsi="Tahoma" w:cs="Tahoma"/>
                <w:sz w:val="32"/>
                <w:szCs w:val="32"/>
              </w:rPr>
            </w:pPr>
            <w:r w:rsidRPr="000C6591">
              <w:rPr>
                <w:rFonts w:ascii="Tahoma" w:eastAsia="Calibri" w:hAnsi="Tahoma" w:cs="Tahoma"/>
                <w:sz w:val="32"/>
                <w:szCs w:val="32"/>
              </w:rPr>
              <w:t>1706375</w:t>
            </w:r>
          </w:p>
          <w:p w14:paraId="35197E6F" w14:textId="190A1D8B" w:rsidR="000C6591" w:rsidRPr="000C6591" w:rsidRDefault="000C6591" w:rsidP="000C6591">
            <w:pPr>
              <w:suppressAutoHyphens/>
              <w:autoSpaceDN w:val="0"/>
              <w:spacing w:before="120" w:after="120" w:line="360" w:lineRule="auto"/>
              <w:rPr>
                <w:rFonts w:ascii="Tahoma" w:eastAsia="Calibri" w:hAnsi="Tahoma" w:cs="Tahoma"/>
                <w:sz w:val="32"/>
                <w:szCs w:val="32"/>
              </w:rPr>
            </w:pPr>
            <w:r w:rsidRPr="000C6591">
              <w:rPr>
                <w:rFonts w:ascii="Tahoma" w:eastAsia="Calibri" w:hAnsi="Tahoma" w:cs="Tahoma"/>
                <w:sz w:val="32"/>
                <w:szCs w:val="32"/>
              </w:rPr>
              <w:t xml:space="preserve">Dr. </w:t>
            </w:r>
            <w:r>
              <w:rPr>
                <w:rFonts w:ascii="Tahoma" w:eastAsia="Calibri" w:hAnsi="Tahoma" w:cs="Tahoma"/>
                <w:sz w:val="32"/>
                <w:szCs w:val="32"/>
              </w:rPr>
              <w:t>Gulnar Ali</w:t>
            </w:r>
          </w:p>
          <w:p w14:paraId="2E142684" w14:textId="37F3FB61" w:rsidR="000C6591" w:rsidRPr="000C6591" w:rsidRDefault="000C6591" w:rsidP="000C6591">
            <w:pPr>
              <w:suppressAutoHyphens/>
              <w:autoSpaceDN w:val="0"/>
              <w:spacing w:before="120" w:after="120" w:line="360" w:lineRule="auto"/>
              <w:rPr>
                <w:rFonts w:ascii="Tahoma" w:eastAsia="Calibri" w:hAnsi="Tahoma" w:cs="Tahoma"/>
                <w:sz w:val="32"/>
                <w:szCs w:val="32"/>
              </w:rPr>
            </w:pPr>
            <w:r>
              <w:rPr>
                <w:rFonts w:ascii="Tahoma" w:eastAsia="Calibri" w:hAnsi="Tahoma" w:cs="Tahoma"/>
                <w:sz w:val="32"/>
                <w:szCs w:val="32"/>
              </w:rPr>
              <w:t>January 2020</w:t>
            </w:r>
          </w:p>
        </w:tc>
      </w:tr>
      <w:tr w:rsidR="000C6591" w:rsidRPr="000C6591" w14:paraId="21E6C9D4" w14:textId="77777777" w:rsidTr="00A549FD">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346CE032" w14:textId="77777777" w:rsidR="000C6591" w:rsidRPr="000C6591" w:rsidRDefault="000C6591" w:rsidP="000C6591">
            <w:pPr>
              <w:suppressAutoHyphens/>
              <w:autoSpaceDN w:val="0"/>
              <w:spacing w:before="120" w:after="120" w:line="360" w:lineRule="auto"/>
              <w:rPr>
                <w:rFonts w:ascii="Tahoma" w:eastAsia="Calibri" w:hAnsi="Tahoma" w:cs="Tahoma"/>
                <w:sz w:val="32"/>
                <w:szCs w:val="32"/>
              </w:rPr>
            </w:pPr>
            <w:r w:rsidRPr="000C6591">
              <w:rPr>
                <w:rFonts w:ascii="Tahoma" w:eastAsia="Calibri" w:hAnsi="Tahoma" w:cs="Tahoma"/>
                <w:sz w:val="32"/>
                <w:szCs w:val="32"/>
              </w:rPr>
              <w:t>Module No:</w:t>
            </w:r>
          </w:p>
        </w:tc>
        <w:tc>
          <w:tcPr>
            <w:tcW w:w="6055" w:type="dxa"/>
            <w:tcBorders>
              <w:top w:val="single" w:sz="4" w:space="0" w:color="auto"/>
              <w:left w:val="single" w:sz="4" w:space="0" w:color="auto"/>
              <w:bottom w:val="single" w:sz="4" w:space="0" w:color="auto"/>
              <w:right w:val="single" w:sz="4" w:space="0" w:color="auto"/>
            </w:tcBorders>
            <w:hideMark/>
          </w:tcPr>
          <w:p w14:paraId="4FE1BB99" w14:textId="5647FACD" w:rsidR="000C6591" w:rsidRPr="000C6591" w:rsidRDefault="000C6591" w:rsidP="000C6591">
            <w:pPr>
              <w:suppressAutoHyphens/>
              <w:autoSpaceDN w:val="0"/>
              <w:spacing w:before="120" w:after="120" w:line="360" w:lineRule="auto"/>
              <w:rPr>
                <w:rFonts w:ascii="Tahoma" w:eastAsia="Calibri" w:hAnsi="Tahoma" w:cs="Tahoma"/>
                <w:color w:val="FF0000"/>
                <w:sz w:val="32"/>
                <w:szCs w:val="32"/>
              </w:rPr>
            </w:pPr>
            <w:r w:rsidRPr="000C6591">
              <w:rPr>
                <w:rFonts w:ascii="Tahoma" w:eastAsia="Calibri" w:hAnsi="Tahoma" w:cs="Tahoma"/>
                <w:color w:val="FF0000"/>
                <w:sz w:val="32"/>
                <w:szCs w:val="32"/>
              </w:rPr>
              <w:t>BMSW50</w:t>
            </w:r>
            <w:r>
              <w:rPr>
                <w:rFonts w:ascii="Tahoma" w:eastAsia="Calibri" w:hAnsi="Tahoma" w:cs="Tahoma"/>
                <w:color w:val="FF0000"/>
                <w:sz w:val="32"/>
                <w:szCs w:val="32"/>
              </w:rPr>
              <w:t>04</w:t>
            </w:r>
            <w:r w:rsidRPr="000C6591">
              <w:rPr>
                <w:rFonts w:ascii="Tahoma" w:eastAsia="Calibri" w:hAnsi="Tahoma" w:cs="Tahoma"/>
                <w:color w:val="FF0000"/>
                <w:sz w:val="32"/>
                <w:szCs w:val="32"/>
              </w:rPr>
              <w:softHyphen/>
              <w:t>_LON</w:t>
            </w:r>
          </w:p>
        </w:tc>
      </w:tr>
      <w:tr w:rsidR="000C6591" w:rsidRPr="000C6591" w14:paraId="7F6C5039" w14:textId="77777777" w:rsidTr="00A549FD">
        <w:trPr>
          <w:trHeight w:val="413"/>
        </w:trPr>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2DD99D6A" w14:textId="77777777" w:rsidR="000C6591" w:rsidRPr="000C6591" w:rsidRDefault="000C6591" w:rsidP="000C6591">
            <w:pPr>
              <w:suppressAutoHyphens/>
              <w:autoSpaceDN w:val="0"/>
              <w:spacing w:before="120" w:after="120" w:line="360" w:lineRule="auto"/>
              <w:rPr>
                <w:rFonts w:ascii="Tahoma" w:eastAsia="Calibri" w:hAnsi="Tahoma" w:cs="Tahoma"/>
                <w:sz w:val="32"/>
                <w:szCs w:val="32"/>
              </w:rPr>
            </w:pPr>
            <w:r w:rsidRPr="000C6591">
              <w:rPr>
                <w:rFonts w:ascii="Tahoma" w:eastAsia="Calibri" w:hAnsi="Tahoma" w:cs="Tahoma"/>
                <w:sz w:val="32"/>
                <w:szCs w:val="32"/>
              </w:rPr>
              <w:t>Module Title:</w:t>
            </w:r>
          </w:p>
        </w:tc>
        <w:tc>
          <w:tcPr>
            <w:tcW w:w="6055" w:type="dxa"/>
            <w:tcBorders>
              <w:top w:val="single" w:sz="4" w:space="0" w:color="auto"/>
              <w:left w:val="single" w:sz="4" w:space="0" w:color="auto"/>
              <w:bottom w:val="single" w:sz="4" w:space="0" w:color="auto"/>
              <w:right w:val="single" w:sz="4" w:space="0" w:color="auto"/>
            </w:tcBorders>
            <w:hideMark/>
          </w:tcPr>
          <w:p w14:paraId="1078A55B" w14:textId="424DCC69" w:rsidR="000C6591" w:rsidRPr="000C6591" w:rsidRDefault="000C6591" w:rsidP="000C6591">
            <w:pPr>
              <w:suppressAutoHyphens/>
              <w:autoSpaceDN w:val="0"/>
              <w:spacing w:before="120" w:after="120" w:line="360" w:lineRule="auto"/>
              <w:rPr>
                <w:rFonts w:ascii="Tahoma" w:eastAsia="Calibri" w:hAnsi="Tahoma" w:cs="Tahoma"/>
                <w:color w:val="FF0000"/>
                <w:sz w:val="32"/>
                <w:szCs w:val="32"/>
              </w:rPr>
            </w:pPr>
            <w:r>
              <w:rPr>
                <w:rFonts w:ascii="Tahoma" w:eastAsia="Calibri" w:hAnsi="Tahoma" w:cs="Tahoma"/>
                <w:color w:val="FF0000"/>
                <w:sz w:val="32"/>
                <w:szCs w:val="32"/>
              </w:rPr>
              <w:t>Managing Project in the Organisation</w:t>
            </w:r>
          </w:p>
        </w:tc>
      </w:tr>
    </w:tbl>
    <w:p w14:paraId="262E1626" w14:textId="1C489A61" w:rsidR="00BF73A9" w:rsidRPr="00BF73A9" w:rsidRDefault="00BF73A9" w:rsidP="000C6591">
      <w:pPr>
        <w:spacing w:after="0" w:line="480" w:lineRule="auto"/>
        <w:rPr>
          <w:rFonts w:ascii="Times New Roman" w:eastAsia="Calibri" w:hAnsi="Times New Roman" w:cs="Times New Roman"/>
          <w:b/>
          <w:sz w:val="24"/>
        </w:rPr>
      </w:pPr>
    </w:p>
    <w:p w14:paraId="1B5DC595" w14:textId="77777777" w:rsidR="002E154E" w:rsidRDefault="00BF73A9" w:rsidP="00BF73A9">
      <w:pPr>
        <w:keepNext/>
        <w:spacing w:after="0" w:line="480" w:lineRule="auto"/>
        <w:jc w:val="both"/>
        <w:outlineLvl w:val="0"/>
        <w:rPr>
          <w:rFonts w:ascii="Times New Roman" w:eastAsia="Times New Roman" w:hAnsi="Times New Roman" w:cs="Times New Roman"/>
          <w:b/>
          <w:bCs/>
          <w:kern w:val="32"/>
          <w:sz w:val="24"/>
          <w:szCs w:val="32"/>
        </w:rPr>
      </w:pPr>
      <w:r w:rsidRPr="00BF73A9">
        <w:rPr>
          <w:rFonts w:ascii="Times New Roman" w:eastAsia="Times New Roman" w:hAnsi="Times New Roman" w:cs="Times New Roman"/>
          <w:kern w:val="32"/>
          <w:sz w:val="24"/>
          <w:szCs w:val="32"/>
        </w:rPr>
        <w:br w:type="page"/>
      </w:r>
      <w:bookmarkStart w:id="0" w:name="_Toc26606397"/>
    </w:p>
    <w:p w14:paraId="5EFAA152" w14:textId="77777777" w:rsidR="002E154E" w:rsidRPr="002E154E" w:rsidRDefault="002E154E" w:rsidP="00BF73A9">
      <w:pPr>
        <w:keepNext/>
        <w:spacing w:after="0" w:line="480" w:lineRule="auto"/>
        <w:jc w:val="both"/>
        <w:outlineLvl w:val="0"/>
        <w:rPr>
          <w:rFonts w:ascii="Times New Roman" w:eastAsia="Times New Roman" w:hAnsi="Times New Roman" w:cs="Times New Roman"/>
          <w:b/>
          <w:bCs/>
          <w:kern w:val="32"/>
          <w:sz w:val="72"/>
          <w:szCs w:val="72"/>
        </w:rPr>
      </w:pPr>
    </w:p>
    <w:p w14:paraId="6A4904B5" w14:textId="45A08DBD" w:rsidR="002E154E" w:rsidRDefault="002E154E" w:rsidP="00BF73A9">
      <w:pPr>
        <w:keepNext/>
        <w:spacing w:after="0" w:line="480" w:lineRule="auto"/>
        <w:jc w:val="both"/>
        <w:outlineLvl w:val="0"/>
        <w:rPr>
          <w:rFonts w:ascii="Times New Roman" w:eastAsia="Times New Roman" w:hAnsi="Times New Roman" w:cs="Times New Roman"/>
          <w:b/>
          <w:bCs/>
          <w:kern w:val="32"/>
          <w:sz w:val="72"/>
          <w:szCs w:val="72"/>
        </w:rPr>
      </w:pPr>
      <w:r w:rsidRPr="002E154E">
        <w:rPr>
          <w:rFonts w:ascii="Times New Roman" w:eastAsia="Times New Roman" w:hAnsi="Times New Roman" w:cs="Times New Roman"/>
          <w:b/>
          <w:bCs/>
          <w:kern w:val="32"/>
          <w:sz w:val="72"/>
          <w:szCs w:val="72"/>
        </w:rPr>
        <w:t xml:space="preserve">                                     </w:t>
      </w:r>
      <w:r>
        <w:rPr>
          <w:rFonts w:ascii="Times New Roman" w:eastAsia="Times New Roman" w:hAnsi="Times New Roman" w:cs="Times New Roman"/>
          <w:b/>
          <w:bCs/>
          <w:kern w:val="32"/>
          <w:sz w:val="72"/>
          <w:szCs w:val="72"/>
        </w:rPr>
        <w:t xml:space="preserve">      </w:t>
      </w:r>
      <w:r w:rsidR="00164D02">
        <w:rPr>
          <w:rFonts w:ascii="Times New Roman" w:eastAsia="Times New Roman" w:hAnsi="Times New Roman" w:cs="Times New Roman"/>
          <w:b/>
          <w:bCs/>
          <w:kern w:val="32"/>
          <w:sz w:val="72"/>
          <w:szCs w:val="72"/>
        </w:rPr>
        <w:t xml:space="preserve">   </w:t>
      </w:r>
      <w:r w:rsidR="00060C49">
        <w:rPr>
          <w:rFonts w:ascii="Times New Roman" w:eastAsia="Times New Roman" w:hAnsi="Times New Roman" w:cs="Times New Roman"/>
          <w:b/>
          <w:bCs/>
          <w:kern w:val="32"/>
          <w:sz w:val="72"/>
          <w:szCs w:val="72"/>
        </w:rPr>
        <w:t xml:space="preserve">     </w:t>
      </w:r>
      <w:r w:rsidRPr="002E154E">
        <w:rPr>
          <w:rFonts w:ascii="Times New Roman" w:eastAsia="Times New Roman" w:hAnsi="Times New Roman" w:cs="Times New Roman"/>
          <w:b/>
          <w:bCs/>
          <w:kern w:val="32"/>
          <w:sz w:val="72"/>
          <w:szCs w:val="72"/>
        </w:rPr>
        <w:t xml:space="preserve">Managing Project in the </w:t>
      </w:r>
      <w:r>
        <w:rPr>
          <w:rFonts w:ascii="Times New Roman" w:eastAsia="Times New Roman" w:hAnsi="Times New Roman" w:cs="Times New Roman"/>
          <w:b/>
          <w:bCs/>
          <w:kern w:val="32"/>
          <w:sz w:val="72"/>
          <w:szCs w:val="72"/>
        </w:rPr>
        <w:t xml:space="preserve">      </w:t>
      </w:r>
    </w:p>
    <w:p w14:paraId="4A4DFB5C" w14:textId="4CB83ED5" w:rsidR="002E154E" w:rsidRPr="002E154E" w:rsidRDefault="002E154E" w:rsidP="00BF73A9">
      <w:pPr>
        <w:keepNext/>
        <w:spacing w:after="0" w:line="480" w:lineRule="auto"/>
        <w:jc w:val="both"/>
        <w:outlineLvl w:val="0"/>
        <w:rPr>
          <w:rFonts w:ascii="Times New Roman" w:eastAsia="Times New Roman" w:hAnsi="Times New Roman" w:cs="Times New Roman"/>
          <w:b/>
          <w:bCs/>
          <w:kern w:val="32"/>
          <w:sz w:val="72"/>
          <w:szCs w:val="72"/>
        </w:rPr>
      </w:pPr>
      <w:r>
        <w:rPr>
          <w:rFonts w:ascii="Times New Roman" w:eastAsia="Times New Roman" w:hAnsi="Times New Roman" w:cs="Times New Roman"/>
          <w:b/>
          <w:bCs/>
          <w:kern w:val="32"/>
          <w:sz w:val="72"/>
          <w:szCs w:val="72"/>
        </w:rPr>
        <w:t xml:space="preserve">           Organisation</w:t>
      </w:r>
    </w:p>
    <w:p w14:paraId="4398BBD5" w14:textId="77777777" w:rsidR="002E154E" w:rsidRDefault="002E154E" w:rsidP="00BF73A9">
      <w:pPr>
        <w:keepNext/>
        <w:spacing w:after="0" w:line="480" w:lineRule="auto"/>
        <w:jc w:val="both"/>
        <w:outlineLvl w:val="0"/>
        <w:rPr>
          <w:rFonts w:ascii="Times New Roman" w:eastAsia="Times New Roman" w:hAnsi="Times New Roman" w:cs="Times New Roman"/>
          <w:b/>
          <w:bCs/>
          <w:kern w:val="32"/>
          <w:sz w:val="24"/>
          <w:szCs w:val="32"/>
        </w:rPr>
      </w:pPr>
    </w:p>
    <w:p w14:paraId="7A0F1452" w14:textId="77777777" w:rsidR="002E154E" w:rsidRDefault="002E154E" w:rsidP="00BF73A9">
      <w:pPr>
        <w:keepNext/>
        <w:spacing w:after="0" w:line="480" w:lineRule="auto"/>
        <w:jc w:val="both"/>
        <w:outlineLvl w:val="0"/>
        <w:rPr>
          <w:rFonts w:ascii="Times New Roman" w:eastAsia="Times New Roman" w:hAnsi="Times New Roman" w:cs="Times New Roman"/>
          <w:b/>
          <w:bCs/>
          <w:kern w:val="32"/>
          <w:sz w:val="24"/>
          <w:szCs w:val="32"/>
        </w:rPr>
      </w:pPr>
    </w:p>
    <w:p w14:paraId="195449B1" w14:textId="77777777" w:rsidR="002E154E" w:rsidRDefault="002E154E" w:rsidP="00BF73A9">
      <w:pPr>
        <w:keepNext/>
        <w:spacing w:after="0" w:line="480" w:lineRule="auto"/>
        <w:jc w:val="both"/>
        <w:outlineLvl w:val="0"/>
        <w:rPr>
          <w:rFonts w:ascii="Times New Roman" w:eastAsia="Times New Roman" w:hAnsi="Times New Roman" w:cs="Times New Roman"/>
          <w:b/>
          <w:bCs/>
          <w:kern w:val="32"/>
          <w:sz w:val="24"/>
          <w:szCs w:val="32"/>
        </w:rPr>
      </w:pPr>
    </w:p>
    <w:p w14:paraId="6367D69F" w14:textId="77777777" w:rsidR="002E154E" w:rsidRDefault="002E154E" w:rsidP="00BF73A9">
      <w:pPr>
        <w:keepNext/>
        <w:spacing w:after="0" w:line="480" w:lineRule="auto"/>
        <w:jc w:val="both"/>
        <w:outlineLvl w:val="0"/>
        <w:rPr>
          <w:rFonts w:ascii="Times New Roman" w:eastAsia="Times New Roman" w:hAnsi="Times New Roman" w:cs="Times New Roman"/>
          <w:b/>
          <w:bCs/>
          <w:kern w:val="32"/>
          <w:sz w:val="24"/>
          <w:szCs w:val="32"/>
        </w:rPr>
      </w:pPr>
    </w:p>
    <w:p w14:paraId="4AA0CDFC" w14:textId="77777777" w:rsidR="002E154E" w:rsidRDefault="002E154E" w:rsidP="00BF73A9">
      <w:pPr>
        <w:keepNext/>
        <w:spacing w:after="0" w:line="480" w:lineRule="auto"/>
        <w:jc w:val="both"/>
        <w:outlineLvl w:val="0"/>
        <w:rPr>
          <w:rFonts w:ascii="Times New Roman" w:eastAsia="Times New Roman" w:hAnsi="Times New Roman" w:cs="Times New Roman"/>
          <w:b/>
          <w:bCs/>
          <w:kern w:val="32"/>
          <w:sz w:val="24"/>
          <w:szCs w:val="32"/>
        </w:rPr>
      </w:pPr>
    </w:p>
    <w:p w14:paraId="437D7918" w14:textId="77777777" w:rsidR="002E154E" w:rsidRDefault="002E154E" w:rsidP="00BF73A9">
      <w:pPr>
        <w:keepNext/>
        <w:spacing w:after="0" w:line="480" w:lineRule="auto"/>
        <w:jc w:val="both"/>
        <w:outlineLvl w:val="0"/>
        <w:rPr>
          <w:rFonts w:ascii="Times New Roman" w:eastAsia="Times New Roman" w:hAnsi="Times New Roman" w:cs="Times New Roman"/>
          <w:b/>
          <w:bCs/>
          <w:kern w:val="32"/>
          <w:sz w:val="24"/>
          <w:szCs w:val="32"/>
        </w:rPr>
      </w:pPr>
    </w:p>
    <w:p w14:paraId="45656734" w14:textId="77777777" w:rsidR="002E154E" w:rsidRDefault="002E154E" w:rsidP="00BF73A9">
      <w:pPr>
        <w:keepNext/>
        <w:spacing w:after="0" w:line="480" w:lineRule="auto"/>
        <w:jc w:val="both"/>
        <w:outlineLvl w:val="0"/>
        <w:rPr>
          <w:rFonts w:ascii="Times New Roman" w:eastAsia="Times New Roman" w:hAnsi="Times New Roman" w:cs="Times New Roman"/>
          <w:b/>
          <w:bCs/>
          <w:kern w:val="32"/>
          <w:sz w:val="24"/>
          <w:szCs w:val="32"/>
        </w:rPr>
      </w:pPr>
    </w:p>
    <w:p w14:paraId="3319BC95" w14:textId="77777777" w:rsidR="002E154E" w:rsidRDefault="002E154E" w:rsidP="00BF73A9">
      <w:pPr>
        <w:keepNext/>
        <w:spacing w:after="0" w:line="480" w:lineRule="auto"/>
        <w:jc w:val="both"/>
        <w:outlineLvl w:val="0"/>
        <w:rPr>
          <w:rFonts w:ascii="Times New Roman" w:eastAsia="Times New Roman" w:hAnsi="Times New Roman" w:cs="Times New Roman"/>
          <w:b/>
          <w:bCs/>
          <w:kern w:val="32"/>
          <w:sz w:val="24"/>
          <w:szCs w:val="32"/>
        </w:rPr>
      </w:pPr>
    </w:p>
    <w:p w14:paraId="12321612" w14:textId="77777777" w:rsidR="002E154E" w:rsidRDefault="002E154E" w:rsidP="00BF73A9">
      <w:pPr>
        <w:keepNext/>
        <w:spacing w:after="0" w:line="480" w:lineRule="auto"/>
        <w:jc w:val="both"/>
        <w:outlineLvl w:val="0"/>
        <w:rPr>
          <w:rFonts w:ascii="Times New Roman" w:eastAsia="Times New Roman" w:hAnsi="Times New Roman" w:cs="Times New Roman"/>
          <w:b/>
          <w:bCs/>
          <w:kern w:val="32"/>
          <w:sz w:val="24"/>
          <w:szCs w:val="32"/>
        </w:rPr>
      </w:pPr>
    </w:p>
    <w:p w14:paraId="689F6500" w14:textId="77777777" w:rsidR="002E154E" w:rsidRDefault="002E154E" w:rsidP="00BF73A9">
      <w:pPr>
        <w:keepNext/>
        <w:spacing w:after="0" w:line="480" w:lineRule="auto"/>
        <w:jc w:val="both"/>
        <w:outlineLvl w:val="0"/>
        <w:rPr>
          <w:rFonts w:ascii="Times New Roman" w:eastAsia="Times New Roman" w:hAnsi="Times New Roman" w:cs="Times New Roman"/>
          <w:b/>
          <w:bCs/>
          <w:kern w:val="32"/>
          <w:sz w:val="24"/>
          <w:szCs w:val="32"/>
        </w:rPr>
      </w:pPr>
    </w:p>
    <w:p w14:paraId="066E98A4" w14:textId="77777777" w:rsidR="002E154E" w:rsidRDefault="002E154E" w:rsidP="00BF73A9">
      <w:pPr>
        <w:keepNext/>
        <w:spacing w:after="0" w:line="480" w:lineRule="auto"/>
        <w:jc w:val="both"/>
        <w:outlineLvl w:val="0"/>
        <w:rPr>
          <w:rFonts w:ascii="Times New Roman" w:eastAsia="Times New Roman" w:hAnsi="Times New Roman" w:cs="Times New Roman"/>
          <w:b/>
          <w:bCs/>
          <w:kern w:val="32"/>
          <w:sz w:val="24"/>
          <w:szCs w:val="32"/>
        </w:rPr>
      </w:pPr>
    </w:p>
    <w:p w14:paraId="1BB547D0" w14:textId="77777777" w:rsidR="002E154E" w:rsidRDefault="002E154E" w:rsidP="00BF73A9">
      <w:pPr>
        <w:keepNext/>
        <w:spacing w:after="0" w:line="480" w:lineRule="auto"/>
        <w:jc w:val="both"/>
        <w:outlineLvl w:val="0"/>
        <w:rPr>
          <w:rFonts w:ascii="Times New Roman" w:eastAsia="Times New Roman" w:hAnsi="Times New Roman" w:cs="Times New Roman"/>
          <w:b/>
          <w:bCs/>
          <w:kern w:val="32"/>
          <w:sz w:val="24"/>
          <w:szCs w:val="32"/>
        </w:rPr>
      </w:pPr>
    </w:p>
    <w:p w14:paraId="0D1D1034" w14:textId="77777777" w:rsidR="002E154E" w:rsidRDefault="002E154E" w:rsidP="00BF73A9">
      <w:pPr>
        <w:keepNext/>
        <w:spacing w:after="0" w:line="480" w:lineRule="auto"/>
        <w:jc w:val="both"/>
        <w:outlineLvl w:val="0"/>
        <w:rPr>
          <w:rFonts w:ascii="Times New Roman" w:eastAsia="Times New Roman" w:hAnsi="Times New Roman" w:cs="Times New Roman"/>
          <w:b/>
          <w:bCs/>
          <w:kern w:val="32"/>
          <w:sz w:val="24"/>
          <w:szCs w:val="32"/>
        </w:rPr>
      </w:pPr>
    </w:p>
    <w:p w14:paraId="5CBEF993" w14:textId="77777777" w:rsidR="002E154E" w:rsidRDefault="002E154E" w:rsidP="00BF73A9">
      <w:pPr>
        <w:keepNext/>
        <w:spacing w:after="0" w:line="480" w:lineRule="auto"/>
        <w:jc w:val="both"/>
        <w:outlineLvl w:val="0"/>
        <w:rPr>
          <w:rFonts w:ascii="Times New Roman" w:eastAsia="Times New Roman" w:hAnsi="Times New Roman" w:cs="Times New Roman"/>
          <w:b/>
          <w:bCs/>
          <w:kern w:val="32"/>
          <w:sz w:val="24"/>
          <w:szCs w:val="32"/>
        </w:rPr>
      </w:pPr>
    </w:p>
    <w:p w14:paraId="51146B4C" w14:textId="50FB88E1" w:rsidR="00BF73A9" w:rsidRPr="00BF73A9" w:rsidRDefault="00BF73A9" w:rsidP="00BF73A9">
      <w:pPr>
        <w:keepNext/>
        <w:spacing w:after="0" w:line="480" w:lineRule="auto"/>
        <w:jc w:val="both"/>
        <w:outlineLvl w:val="0"/>
        <w:rPr>
          <w:rFonts w:ascii="Times New Roman" w:eastAsia="Times New Roman" w:hAnsi="Times New Roman" w:cs="Times New Roman"/>
          <w:b/>
          <w:bCs/>
          <w:kern w:val="32"/>
          <w:sz w:val="24"/>
          <w:szCs w:val="32"/>
        </w:rPr>
      </w:pPr>
      <w:r w:rsidRPr="00BF73A9">
        <w:rPr>
          <w:rFonts w:ascii="Times New Roman" w:eastAsia="Times New Roman" w:hAnsi="Times New Roman" w:cs="Times New Roman"/>
          <w:b/>
          <w:bCs/>
          <w:kern w:val="32"/>
          <w:sz w:val="24"/>
          <w:szCs w:val="32"/>
        </w:rPr>
        <w:t>Executive Summary</w:t>
      </w:r>
      <w:bookmarkEnd w:id="0"/>
    </w:p>
    <w:p w14:paraId="176524FE" w14:textId="3CAA11A2" w:rsidR="00BF73A9" w:rsidRPr="00BF73A9" w:rsidRDefault="00BF73A9" w:rsidP="00BF73A9">
      <w:pPr>
        <w:spacing w:after="200" w:line="480" w:lineRule="auto"/>
        <w:jc w:val="both"/>
        <w:rPr>
          <w:rFonts w:ascii="Times New Roman" w:eastAsia="Calibri" w:hAnsi="Times New Roman" w:cs="Times New Roman"/>
          <w:sz w:val="24"/>
        </w:rPr>
      </w:pPr>
      <w:r w:rsidRPr="00BF73A9">
        <w:rPr>
          <w:rFonts w:ascii="Times New Roman" w:eastAsia="Calibri" w:hAnsi="Times New Roman" w:cs="Times New Roman"/>
          <w:sz w:val="24"/>
        </w:rPr>
        <w:t xml:space="preserve">This </w:t>
      </w:r>
      <w:r w:rsidR="00B13459">
        <w:rPr>
          <w:rFonts w:ascii="Times New Roman" w:eastAsia="Calibri" w:hAnsi="Times New Roman" w:cs="Times New Roman"/>
          <w:sz w:val="24"/>
        </w:rPr>
        <w:t xml:space="preserve">report </w:t>
      </w:r>
      <w:r w:rsidRPr="00BF73A9">
        <w:rPr>
          <w:rFonts w:ascii="Times New Roman" w:eastAsia="Calibri" w:hAnsi="Times New Roman" w:cs="Times New Roman"/>
          <w:sz w:val="24"/>
        </w:rPr>
        <w:t xml:space="preserve">aims to understand the importance of project management along with the proper implication of tools and techniques </w:t>
      </w:r>
      <w:r w:rsidR="002E154E" w:rsidRPr="00BF73A9">
        <w:rPr>
          <w:rFonts w:ascii="Times New Roman" w:eastAsia="Calibri" w:hAnsi="Times New Roman" w:cs="Times New Roman"/>
          <w:sz w:val="24"/>
        </w:rPr>
        <w:t>to</w:t>
      </w:r>
      <w:r w:rsidRPr="00BF73A9">
        <w:rPr>
          <w:rFonts w:ascii="Times New Roman" w:eastAsia="Calibri" w:hAnsi="Times New Roman" w:cs="Times New Roman"/>
          <w:sz w:val="24"/>
        </w:rPr>
        <w:t xml:space="preserve"> facilitate a project on a timely basis. In order to do so, the current market situation, as well as, the project aim and objectives were understood in </w:t>
      </w:r>
      <w:r w:rsidR="002E154E" w:rsidRPr="00BF73A9">
        <w:rPr>
          <w:rFonts w:ascii="Times New Roman" w:eastAsia="Calibri" w:hAnsi="Times New Roman" w:cs="Times New Roman"/>
          <w:sz w:val="24"/>
        </w:rPr>
        <w:t>detail</w:t>
      </w:r>
      <w:r w:rsidRPr="00BF73A9">
        <w:rPr>
          <w:rFonts w:ascii="Times New Roman" w:eastAsia="Calibri" w:hAnsi="Times New Roman" w:cs="Times New Roman"/>
          <w:sz w:val="24"/>
        </w:rPr>
        <w:t xml:space="preserve">. It was further found from this </w:t>
      </w:r>
      <w:r w:rsidR="00B13459">
        <w:rPr>
          <w:rFonts w:ascii="Times New Roman" w:eastAsia="Calibri" w:hAnsi="Times New Roman" w:cs="Times New Roman"/>
          <w:sz w:val="24"/>
        </w:rPr>
        <w:t>report</w:t>
      </w:r>
      <w:r w:rsidRPr="00BF73A9">
        <w:rPr>
          <w:rFonts w:ascii="Times New Roman" w:eastAsia="Calibri" w:hAnsi="Times New Roman" w:cs="Times New Roman"/>
          <w:sz w:val="24"/>
        </w:rPr>
        <w:t xml:space="preserve">, which is important to understand the scope, tools, techniques, project sponsors, and stakeholders. Understanding from the project objective, it was understood that the aim of introducing the </w:t>
      </w:r>
      <w:r w:rsidR="002E154E">
        <w:rPr>
          <w:rFonts w:ascii="Times New Roman" w:eastAsia="Calibri" w:hAnsi="Times New Roman" w:cs="Times New Roman"/>
          <w:sz w:val="24"/>
        </w:rPr>
        <w:t>Uber air</w:t>
      </w:r>
      <w:r w:rsidRPr="00BF73A9">
        <w:rPr>
          <w:rFonts w:ascii="Times New Roman" w:eastAsia="Calibri" w:hAnsi="Times New Roman" w:cs="Times New Roman"/>
          <w:sz w:val="24"/>
        </w:rPr>
        <w:t xml:space="preserve">-sharing concept in the aviation industry is ground-breaking, which can be highly advantageous not only for the company but also other associated parties. If all the legal criteria comply with the operations of the company, the project can successfully launch its first test. However, it must be noted that integrated efforts of all the parties along with the resources are mandatory for achieving optimal outcomes. It was ultimately found that with medium and low-level risks the project can be easily completed within the year 2023 provided the appropriate strategies are implemented. Therefore, with this </w:t>
      </w:r>
      <w:r w:rsidR="00B13459">
        <w:rPr>
          <w:rFonts w:ascii="Times New Roman" w:eastAsia="Calibri" w:hAnsi="Times New Roman" w:cs="Times New Roman"/>
          <w:sz w:val="24"/>
        </w:rPr>
        <w:t>report</w:t>
      </w:r>
      <w:r w:rsidRPr="00BF73A9">
        <w:rPr>
          <w:rFonts w:ascii="Times New Roman" w:eastAsia="Calibri" w:hAnsi="Times New Roman" w:cs="Times New Roman"/>
          <w:sz w:val="24"/>
        </w:rPr>
        <w:t>, not only the perspective of the Uber Air project can be understood but the soft skill requirements, personal strengths, weaknesses, threats, and opportunities, as well as the development aspects, could also be explored as a project manager.</w:t>
      </w:r>
    </w:p>
    <w:p w14:paraId="1E48EAB5" w14:textId="0D166018" w:rsidR="002E154E" w:rsidRDefault="00BF73A9" w:rsidP="002E154E">
      <w:pPr>
        <w:spacing w:after="0" w:line="480" w:lineRule="auto"/>
        <w:rPr>
          <w:rFonts w:ascii="Times New Roman" w:eastAsia="Times New Roman" w:hAnsi="Times New Roman" w:cs="Times New Roman"/>
          <w:b/>
          <w:bCs/>
          <w:kern w:val="32"/>
          <w:sz w:val="24"/>
          <w:szCs w:val="32"/>
        </w:rPr>
      </w:pPr>
      <w:r w:rsidRPr="00BF73A9">
        <w:rPr>
          <w:rFonts w:ascii="Times New Roman" w:eastAsia="Calibri" w:hAnsi="Times New Roman" w:cs="Times New Roman"/>
          <w:sz w:val="24"/>
        </w:rPr>
        <w:br w:type="page"/>
      </w:r>
      <w:r w:rsidR="002E154E" w:rsidRPr="002E154E">
        <w:rPr>
          <w:rFonts w:ascii="Times New Roman" w:eastAsia="Calibri" w:hAnsi="Times New Roman" w:cs="Times New Roman"/>
          <w:b/>
          <w:bCs/>
          <w:sz w:val="24"/>
        </w:rPr>
        <w:lastRenderedPageBreak/>
        <w:t>Table of Contents</w:t>
      </w:r>
      <w:r w:rsidR="002E154E" w:rsidRPr="002E154E">
        <w:rPr>
          <w:rFonts w:ascii="Times New Roman" w:eastAsia="Times New Roman" w:hAnsi="Times New Roman" w:cs="Times New Roman"/>
          <w:b/>
          <w:bCs/>
          <w:kern w:val="32"/>
          <w:sz w:val="24"/>
          <w:szCs w:val="32"/>
        </w:rPr>
        <w:t xml:space="preserve"> </w:t>
      </w:r>
    </w:p>
    <w:p w14:paraId="2E7131D1" w14:textId="3A391EB2" w:rsidR="003730B3" w:rsidRDefault="003730B3" w:rsidP="003730B3">
      <w:pPr>
        <w:pStyle w:val="ListParagraph"/>
        <w:numPr>
          <w:ilvl w:val="0"/>
          <w:numId w:val="2"/>
        </w:numPr>
        <w:spacing w:after="0" w:line="480" w:lineRule="auto"/>
        <w:rPr>
          <w:rFonts w:ascii="Times New Roman" w:eastAsia="Times New Roman" w:hAnsi="Times New Roman" w:cs="Times New Roman"/>
          <w:kern w:val="32"/>
          <w:sz w:val="24"/>
          <w:szCs w:val="32"/>
        </w:rPr>
      </w:pPr>
      <w:r w:rsidRPr="003730B3">
        <w:rPr>
          <w:rFonts w:ascii="Times New Roman" w:eastAsia="Times New Roman" w:hAnsi="Times New Roman" w:cs="Times New Roman"/>
          <w:kern w:val="32"/>
          <w:sz w:val="24"/>
          <w:szCs w:val="32"/>
        </w:rPr>
        <w:t>Introduction</w:t>
      </w:r>
      <w:r>
        <w:rPr>
          <w:rFonts w:ascii="Times New Roman" w:eastAsia="Times New Roman" w:hAnsi="Times New Roman" w:cs="Times New Roman"/>
          <w:kern w:val="32"/>
          <w:sz w:val="24"/>
          <w:szCs w:val="32"/>
        </w:rPr>
        <w:t>………………………………………………………………</w:t>
      </w:r>
      <w:r w:rsidR="00B96BFB">
        <w:rPr>
          <w:rFonts w:ascii="Times New Roman" w:eastAsia="Times New Roman" w:hAnsi="Times New Roman" w:cs="Times New Roman"/>
          <w:kern w:val="32"/>
          <w:sz w:val="24"/>
          <w:szCs w:val="32"/>
        </w:rPr>
        <w:t>……</w:t>
      </w:r>
      <w:r>
        <w:rPr>
          <w:rFonts w:ascii="Times New Roman" w:eastAsia="Times New Roman" w:hAnsi="Times New Roman" w:cs="Times New Roman"/>
          <w:kern w:val="32"/>
          <w:sz w:val="24"/>
          <w:szCs w:val="32"/>
        </w:rPr>
        <w:t>…</w:t>
      </w:r>
      <w:r w:rsidR="00B96BFB">
        <w:rPr>
          <w:rFonts w:ascii="Times New Roman" w:eastAsia="Times New Roman" w:hAnsi="Times New Roman" w:cs="Times New Roman"/>
          <w:kern w:val="32"/>
          <w:sz w:val="24"/>
          <w:szCs w:val="32"/>
        </w:rPr>
        <w:t>1 - 2</w:t>
      </w:r>
    </w:p>
    <w:p w14:paraId="559920D6" w14:textId="0C455C1F" w:rsidR="00060C49" w:rsidRDefault="00060C49" w:rsidP="003730B3">
      <w:pPr>
        <w:pStyle w:val="ListParagraph"/>
        <w:numPr>
          <w:ilvl w:val="0"/>
          <w:numId w:val="2"/>
        </w:numPr>
        <w:spacing w:after="0" w:line="480" w:lineRule="auto"/>
        <w:rPr>
          <w:rFonts w:ascii="Times New Roman" w:eastAsia="Times New Roman" w:hAnsi="Times New Roman" w:cs="Times New Roman"/>
          <w:kern w:val="32"/>
          <w:sz w:val="24"/>
          <w:szCs w:val="32"/>
        </w:rPr>
      </w:pPr>
      <w:r>
        <w:rPr>
          <w:rFonts w:ascii="Times New Roman" w:eastAsia="Times New Roman" w:hAnsi="Times New Roman" w:cs="Times New Roman"/>
          <w:kern w:val="32"/>
          <w:sz w:val="24"/>
          <w:szCs w:val="32"/>
        </w:rPr>
        <w:t xml:space="preserve">Project Team Members and their </w:t>
      </w:r>
      <w:r w:rsidR="00B96BFB">
        <w:rPr>
          <w:rFonts w:ascii="Times New Roman" w:eastAsia="Times New Roman" w:hAnsi="Times New Roman" w:cs="Times New Roman"/>
          <w:kern w:val="32"/>
          <w:sz w:val="24"/>
          <w:szCs w:val="32"/>
        </w:rPr>
        <w:t>Designations</w:t>
      </w:r>
      <w:r>
        <w:rPr>
          <w:rFonts w:ascii="Times New Roman" w:eastAsia="Times New Roman" w:hAnsi="Times New Roman" w:cs="Times New Roman"/>
          <w:kern w:val="32"/>
          <w:sz w:val="24"/>
          <w:szCs w:val="32"/>
        </w:rPr>
        <w:t>……………………………</w:t>
      </w:r>
      <w:r w:rsidR="00B96BFB">
        <w:rPr>
          <w:rFonts w:ascii="Times New Roman" w:eastAsia="Times New Roman" w:hAnsi="Times New Roman" w:cs="Times New Roman"/>
          <w:kern w:val="32"/>
          <w:sz w:val="24"/>
          <w:szCs w:val="32"/>
        </w:rPr>
        <w:t>………...3</w:t>
      </w:r>
    </w:p>
    <w:p w14:paraId="593EE297" w14:textId="7E3D3944" w:rsidR="003730B3" w:rsidRDefault="003730B3" w:rsidP="003730B3">
      <w:pPr>
        <w:pStyle w:val="ListParagraph"/>
        <w:numPr>
          <w:ilvl w:val="0"/>
          <w:numId w:val="2"/>
        </w:numPr>
        <w:spacing w:after="0" w:line="480" w:lineRule="auto"/>
        <w:rPr>
          <w:rFonts w:ascii="Times New Roman" w:eastAsia="Times New Roman" w:hAnsi="Times New Roman" w:cs="Times New Roman"/>
          <w:kern w:val="32"/>
          <w:sz w:val="24"/>
          <w:szCs w:val="32"/>
        </w:rPr>
      </w:pPr>
      <w:r>
        <w:rPr>
          <w:rFonts w:ascii="Times New Roman" w:eastAsia="Times New Roman" w:hAnsi="Times New Roman" w:cs="Times New Roman"/>
          <w:kern w:val="32"/>
          <w:sz w:val="24"/>
          <w:szCs w:val="32"/>
        </w:rPr>
        <w:t>Project Sponsors, Stakeholders and Scope…………………………………</w:t>
      </w:r>
      <w:r w:rsidR="00B96BFB">
        <w:rPr>
          <w:rFonts w:ascii="Times New Roman" w:eastAsia="Times New Roman" w:hAnsi="Times New Roman" w:cs="Times New Roman"/>
          <w:kern w:val="32"/>
          <w:sz w:val="24"/>
          <w:szCs w:val="32"/>
        </w:rPr>
        <w:t>……</w:t>
      </w:r>
      <w:r>
        <w:rPr>
          <w:rFonts w:ascii="Times New Roman" w:eastAsia="Times New Roman" w:hAnsi="Times New Roman" w:cs="Times New Roman"/>
          <w:kern w:val="32"/>
          <w:sz w:val="24"/>
          <w:szCs w:val="32"/>
        </w:rPr>
        <w:t>.</w:t>
      </w:r>
      <w:r w:rsidR="00B96BFB">
        <w:rPr>
          <w:rFonts w:ascii="Times New Roman" w:eastAsia="Times New Roman" w:hAnsi="Times New Roman" w:cs="Times New Roman"/>
          <w:kern w:val="32"/>
          <w:sz w:val="24"/>
          <w:szCs w:val="32"/>
        </w:rPr>
        <w:t>4 - 5</w:t>
      </w:r>
    </w:p>
    <w:p w14:paraId="4D3D7BAA" w14:textId="5703C7AE" w:rsidR="003730B3" w:rsidRDefault="003730B3" w:rsidP="003730B3">
      <w:pPr>
        <w:pStyle w:val="ListParagraph"/>
        <w:numPr>
          <w:ilvl w:val="0"/>
          <w:numId w:val="2"/>
        </w:numPr>
        <w:spacing w:after="0" w:line="480" w:lineRule="auto"/>
        <w:rPr>
          <w:rFonts w:ascii="Times New Roman" w:eastAsia="Times New Roman" w:hAnsi="Times New Roman" w:cs="Times New Roman"/>
          <w:kern w:val="32"/>
          <w:sz w:val="24"/>
          <w:szCs w:val="32"/>
        </w:rPr>
      </w:pPr>
      <w:r>
        <w:rPr>
          <w:rFonts w:ascii="Times New Roman" w:eastAsia="Times New Roman" w:hAnsi="Times New Roman" w:cs="Times New Roman"/>
          <w:kern w:val="32"/>
          <w:sz w:val="24"/>
          <w:szCs w:val="32"/>
        </w:rPr>
        <w:t>Tools and Techniques of Project Management……………………………</w:t>
      </w:r>
      <w:r w:rsidR="00B96BFB">
        <w:rPr>
          <w:rFonts w:ascii="Times New Roman" w:eastAsia="Times New Roman" w:hAnsi="Times New Roman" w:cs="Times New Roman"/>
          <w:kern w:val="32"/>
          <w:sz w:val="24"/>
          <w:szCs w:val="32"/>
        </w:rPr>
        <w:t>…</w:t>
      </w:r>
      <w:r w:rsidR="008648D0">
        <w:rPr>
          <w:rFonts w:ascii="Times New Roman" w:eastAsia="Times New Roman" w:hAnsi="Times New Roman" w:cs="Times New Roman"/>
          <w:kern w:val="32"/>
          <w:sz w:val="24"/>
          <w:szCs w:val="32"/>
        </w:rPr>
        <w:t>…...</w:t>
      </w:r>
      <w:r w:rsidR="00B96BFB">
        <w:rPr>
          <w:rFonts w:ascii="Times New Roman" w:eastAsia="Times New Roman" w:hAnsi="Times New Roman" w:cs="Times New Roman"/>
          <w:kern w:val="32"/>
          <w:sz w:val="24"/>
          <w:szCs w:val="32"/>
        </w:rPr>
        <w:t>5 - 8</w:t>
      </w:r>
    </w:p>
    <w:p w14:paraId="43458662" w14:textId="0F551BF4" w:rsidR="003730B3" w:rsidRDefault="003730B3" w:rsidP="003730B3">
      <w:pPr>
        <w:pStyle w:val="ListParagraph"/>
        <w:numPr>
          <w:ilvl w:val="0"/>
          <w:numId w:val="2"/>
        </w:numPr>
        <w:spacing w:after="0" w:line="480" w:lineRule="auto"/>
        <w:rPr>
          <w:rFonts w:ascii="Times New Roman" w:eastAsia="Times New Roman" w:hAnsi="Times New Roman" w:cs="Times New Roman"/>
          <w:kern w:val="32"/>
          <w:sz w:val="24"/>
          <w:szCs w:val="32"/>
        </w:rPr>
      </w:pPr>
      <w:r>
        <w:rPr>
          <w:rFonts w:ascii="Times New Roman" w:eastAsia="Times New Roman" w:hAnsi="Times New Roman" w:cs="Times New Roman"/>
          <w:kern w:val="32"/>
          <w:sz w:val="24"/>
          <w:szCs w:val="32"/>
        </w:rPr>
        <w:t xml:space="preserve">Table of Criteria </w:t>
      </w:r>
      <w:r w:rsidR="00326CB8">
        <w:rPr>
          <w:rFonts w:ascii="Times New Roman" w:eastAsia="Times New Roman" w:hAnsi="Times New Roman" w:cs="Times New Roman"/>
          <w:kern w:val="32"/>
          <w:sz w:val="24"/>
          <w:szCs w:val="32"/>
        </w:rPr>
        <w:t>for Uber air Project………………………………………</w:t>
      </w:r>
      <w:r w:rsidR="00B96BFB">
        <w:rPr>
          <w:rFonts w:ascii="Times New Roman" w:eastAsia="Times New Roman" w:hAnsi="Times New Roman" w:cs="Times New Roman"/>
          <w:kern w:val="32"/>
          <w:sz w:val="24"/>
          <w:szCs w:val="32"/>
        </w:rPr>
        <w:t>…</w:t>
      </w:r>
      <w:r w:rsidR="008648D0">
        <w:rPr>
          <w:rFonts w:ascii="Times New Roman" w:eastAsia="Times New Roman" w:hAnsi="Times New Roman" w:cs="Times New Roman"/>
          <w:kern w:val="32"/>
          <w:sz w:val="24"/>
          <w:szCs w:val="32"/>
        </w:rPr>
        <w:t>.….</w:t>
      </w:r>
      <w:r w:rsidR="00B96BFB">
        <w:rPr>
          <w:rFonts w:ascii="Times New Roman" w:eastAsia="Times New Roman" w:hAnsi="Times New Roman" w:cs="Times New Roman"/>
          <w:kern w:val="32"/>
          <w:sz w:val="24"/>
          <w:szCs w:val="32"/>
        </w:rPr>
        <w:t xml:space="preserve">8 - </w:t>
      </w:r>
      <w:r w:rsidR="008648D0">
        <w:rPr>
          <w:rFonts w:ascii="Times New Roman" w:eastAsia="Times New Roman" w:hAnsi="Times New Roman" w:cs="Times New Roman"/>
          <w:kern w:val="32"/>
          <w:sz w:val="24"/>
          <w:szCs w:val="32"/>
        </w:rPr>
        <w:t>9</w:t>
      </w:r>
    </w:p>
    <w:p w14:paraId="7DFDB417" w14:textId="06DFEF0F" w:rsidR="00326CB8" w:rsidRDefault="00326CB8" w:rsidP="003730B3">
      <w:pPr>
        <w:pStyle w:val="ListParagraph"/>
        <w:numPr>
          <w:ilvl w:val="0"/>
          <w:numId w:val="2"/>
        </w:numPr>
        <w:spacing w:after="0" w:line="480" w:lineRule="auto"/>
        <w:rPr>
          <w:rFonts w:ascii="Times New Roman" w:eastAsia="Times New Roman" w:hAnsi="Times New Roman" w:cs="Times New Roman"/>
          <w:kern w:val="32"/>
          <w:sz w:val="24"/>
          <w:szCs w:val="32"/>
        </w:rPr>
      </w:pPr>
      <w:r>
        <w:rPr>
          <w:rFonts w:ascii="Times New Roman" w:eastAsia="Times New Roman" w:hAnsi="Times New Roman" w:cs="Times New Roman"/>
          <w:kern w:val="32"/>
          <w:sz w:val="24"/>
          <w:szCs w:val="32"/>
        </w:rPr>
        <w:t>Project Communication Methods……………………………………………</w:t>
      </w:r>
      <w:r w:rsidR="008648D0">
        <w:rPr>
          <w:rFonts w:ascii="Times New Roman" w:eastAsia="Times New Roman" w:hAnsi="Times New Roman" w:cs="Times New Roman"/>
          <w:kern w:val="32"/>
          <w:sz w:val="24"/>
          <w:szCs w:val="32"/>
        </w:rPr>
        <w:t>…...9 - 10</w:t>
      </w:r>
    </w:p>
    <w:p w14:paraId="1F37084C" w14:textId="2EBB47E8" w:rsidR="00326CB8" w:rsidRDefault="00326CB8" w:rsidP="003730B3">
      <w:pPr>
        <w:pStyle w:val="ListParagraph"/>
        <w:numPr>
          <w:ilvl w:val="0"/>
          <w:numId w:val="2"/>
        </w:numPr>
        <w:spacing w:after="0" w:line="480" w:lineRule="auto"/>
        <w:rPr>
          <w:rFonts w:ascii="Times New Roman" w:eastAsia="Times New Roman" w:hAnsi="Times New Roman" w:cs="Times New Roman"/>
          <w:kern w:val="32"/>
          <w:sz w:val="24"/>
          <w:szCs w:val="32"/>
        </w:rPr>
      </w:pPr>
      <w:r>
        <w:rPr>
          <w:rFonts w:ascii="Times New Roman" w:eastAsia="Times New Roman" w:hAnsi="Times New Roman" w:cs="Times New Roman"/>
          <w:kern w:val="32"/>
          <w:sz w:val="24"/>
          <w:szCs w:val="32"/>
        </w:rPr>
        <w:t>Benefits of Project Management………………………………………………</w:t>
      </w:r>
      <w:r w:rsidR="008648D0">
        <w:rPr>
          <w:rFonts w:ascii="Times New Roman" w:eastAsia="Times New Roman" w:hAnsi="Times New Roman" w:cs="Times New Roman"/>
          <w:kern w:val="32"/>
          <w:sz w:val="24"/>
          <w:szCs w:val="32"/>
        </w:rPr>
        <w:t>…….10</w:t>
      </w:r>
    </w:p>
    <w:p w14:paraId="27F96C33" w14:textId="1CCCFA98" w:rsidR="00326CB8" w:rsidRDefault="00326CB8" w:rsidP="003730B3">
      <w:pPr>
        <w:pStyle w:val="ListParagraph"/>
        <w:numPr>
          <w:ilvl w:val="0"/>
          <w:numId w:val="2"/>
        </w:numPr>
        <w:spacing w:after="0" w:line="480" w:lineRule="auto"/>
        <w:rPr>
          <w:rFonts w:ascii="Times New Roman" w:eastAsia="Times New Roman" w:hAnsi="Times New Roman" w:cs="Times New Roman"/>
          <w:kern w:val="32"/>
          <w:sz w:val="24"/>
          <w:szCs w:val="32"/>
        </w:rPr>
      </w:pPr>
      <w:r>
        <w:rPr>
          <w:rFonts w:ascii="Times New Roman" w:eastAsia="Times New Roman" w:hAnsi="Times New Roman" w:cs="Times New Roman"/>
          <w:kern w:val="32"/>
          <w:sz w:val="24"/>
          <w:szCs w:val="32"/>
        </w:rPr>
        <w:t>Characteristics of Project Management……………………………………</w:t>
      </w:r>
      <w:r w:rsidR="00B96BFB">
        <w:rPr>
          <w:rFonts w:ascii="Times New Roman" w:eastAsia="Times New Roman" w:hAnsi="Times New Roman" w:cs="Times New Roman"/>
          <w:kern w:val="32"/>
          <w:sz w:val="24"/>
          <w:szCs w:val="32"/>
        </w:rPr>
        <w:t>…</w:t>
      </w:r>
      <w:r w:rsidR="008648D0">
        <w:rPr>
          <w:rFonts w:ascii="Times New Roman" w:eastAsia="Times New Roman" w:hAnsi="Times New Roman" w:cs="Times New Roman"/>
          <w:kern w:val="32"/>
          <w:sz w:val="24"/>
          <w:szCs w:val="32"/>
        </w:rPr>
        <w:t>…</w:t>
      </w:r>
      <w:r w:rsidR="00B96BFB">
        <w:rPr>
          <w:rFonts w:ascii="Times New Roman" w:eastAsia="Times New Roman" w:hAnsi="Times New Roman" w:cs="Times New Roman"/>
          <w:kern w:val="32"/>
          <w:sz w:val="24"/>
          <w:szCs w:val="32"/>
        </w:rPr>
        <w:t>1</w:t>
      </w:r>
      <w:r w:rsidR="008648D0">
        <w:rPr>
          <w:rFonts w:ascii="Times New Roman" w:eastAsia="Times New Roman" w:hAnsi="Times New Roman" w:cs="Times New Roman"/>
          <w:kern w:val="32"/>
          <w:sz w:val="24"/>
          <w:szCs w:val="32"/>
        </w:rPr>
        <w:t>0</w:t>
      </w:r>
      <w:r w:rsidR="00B96BFB">
        <w:rPr>
          <w:rFonts w:ascii="Times New Roman" w:eastAsia="Times New Roman" w:hAnsi="Times New Roman" w:cs="Times New Roman"/>
          <w:kern w:val="32"/>
          <w:sz w:val="24"/>
          <w:szCs w:val="32"/>
        </w:rPr>
        <w:t xml:space="preserve"> - 12</w:t>
      </w:r>
    </w:p>
    <w:p w14:paraId="55223407" w14:textId="18FED8B5" w:rsidR="00326CB8" w:rsidRDefault="00326CB8" w:rsidP="003730B3">
      <w:pPr>
        <w:pStyle w:val="ListParagraph"/>
        <w:numPr>
          <w:ilvl w:val="0"/>
          <w:numId w:val="2"/>
        </w:numPr>
        <w:spacing w:after="0" w:line="480" w:lineRule="auto"/>
        <w:rPr>
          <w:rFonts w:ascii="Times New Roman" w:eastAsia="Times New Roman" w:hAnsi="Times New Roman" w:cs="Times New Roman"/>
          <w:kern w:val="32"/>
          <w:sz w:val="24"/>
          <w:szCs w:val="32"/>
        </w:rPr>
      </w:pPr>
      <w:r>
        <w:rPr>
          <w:rFonts w:ascii="Times New Roman" w:eastAsia="Times New Roman" w:hAnsi="Times New Roman" w:cs="Times New Roman"/>
          <w:kern w:val="32"/>
          <w:sz w:val="24"/>
          <w:szCs w:val="32"/>
        </w:rPr>
        <w:t>Organizational Structures to Support the Uber Air Project</w:t>
      </w:r>
      <w:r w:rsidR="009D3886">
        <w:rPr>
          <w:rFonts w:ascii="Times New Roman" w:eastAsia="Times New Roman" w:hAnsi="Times New Roman" w:cs="Times New Roman"/>
          <w:kern w:val="32"/>
          <w:sz w:val="24"/>
          <w:szCs w:val="32"/>
        </w:rPr>
        <w:t>…………………</w:t>
      </w:r>
      <w:r w:rsidR="008648D0">
        <w:rPr>
          <w:rFonts w:ascii="Times New Roman" w:eastAsia="Times New Roman" w:hAnsi="Times New Roman" w:cs="Times New Roman"/>
          <w:kern w:val="32"/>
          <w:sz w:val="24"/>
          <w:szCs w:val="32"/>
        </w:rPr>
        <w:t>….</w:t>
      </w:r>
      <w:r w:rsidR="00B96BFB">
        <w:rPr>
          <w:rFonts w:ascii="Times New Roman" w:eastAsia="Times New Roman" w:hAnsi="Times New Roman" w:cs="Times New Roman"/>
          <w:kern w:val="32"/>
          <w:sz w:val="24"/>
          <w:szCs w:val="32"/>
        </w:rPr>
        <w:t>1</w:t>
      </w:r>
      <w:r w:rsidR="008648D0">
        <w:rPr>
          <w:rFonts w:ascii="Times New Roman" w:eastAsia="Times New Roman" w:hAnsi="Times New Roman" w:cs="Times New Roman"/>
          <w:kern w:val="32"/>
          <w:sz w:val="24"/>
          <w:szCs w:val="32"/>
        </w:rPr>
        <w:t>2 - 13</w:t>
      </w:r>
    </w:p>
    <w:p w14:paraId="7A5385D1" w14:textId="1EB185CC" w:rsidR="009D3886" w:rsidRDefault="009D3886" w:rsidP="003730B3">
      <w:pPr>
        <w:pStyle w:val="ListParagraph"/>
        <w:numPr>
          <w:ilvl w:val="0"/>
          <w:numId w:val="2"/>
        </w:numPr>
        <w:spacing w:after="0" w:line="480" w:lineRule="auto"/>
        <w:rPr>
          <w:rFonts w:ascii="Times New Roman" w:eastAsia="Times New Roman" w:hAnsi="Times New Roman" w:cs="Times New Roman"/>
          <w:kern w:val="32"/>
          <w:sz w:val="24"/>
          <w:szCs w:val="32"/>
        </w:rPr>
      </w:pPr>
      <w:r>
        <w:rPr>
          <w:rFonts w:ascii="Times New Roman" w:eastAsia="Times New Roman" w:hAnsi="Times New Roman" w:cs="Times New Roman"/>
          <w:kern w:val="32"/>
          <w:sz w:val="24"/>
          <w:szCs w:val="32"/>
        </w:rPr>
        <w:t>Project types, Project life cycle and Prince 2………………………………</w:t>
      </w:r>
      <w:r w:rsidR="00B96BFB">
        <w:rPr>
          <w:rFonts w:ascii="Times New Roman" w:eastAsia="Times New Roman" w:hAnsi="Times New Roman" w:cs="Times New Roman"/>
          <w:kern w:val="32"/>
          <w:sz w:val="24"/>
          <w:szCs w:val="32"/>
        </w:rPr>
        <w:t>...</w:t>
      </w:r>
      <w:r w:rsidR="008648D0">
        <w:rPr>
          <w:rFonts w:ascii="Times New Roman" w:eastAsia="Times New Roman" w:hAnsi="Times New Roman" w:cs="Times New Roman"/>
          <w:kern w:val="32"/>
          <w:sz w:val="24"/>
          <w:szCs w:val="32"/>
        </w:rPr>
        <w:t>..</w:t>
      </w:r>
      <w:r w:rsidR="00B96BFB">
        <w:rPr>
          <w:rFonts w:ascii="Times New Roman" w:eastAsia="Times New Roman" w:hAnsi="Times New Roman" w:cs="Times New Roman"/>
          <w:kern w:val="32"/>
          <w:sz w:val="24"/>
          <w:szCs w:val="32"/>
        </w:rPr>
        <w:t>.1</w:t>
      </w:r>
      <w:r w:rsidR="008648D0">
        <w:rPr>
          <w:rFonts w:ascii="Times New Roman" w:eastAsia="Times New Roman" w:hAnsi="Times New Roman" w:cs="Times New Roman"/>
          <w:kern w:val="32"/>
          <w:sz w:val="24"/>
          <w:szCs w:val="32"/>
        </w:rPr>
        <w:t>3</w:t>
      </w:r>
      <w:r w:rsidR="00B96BFB">
        <w:rPr>
          <w:rFonts w:ascii="Times New Roman" w:eastAsia="Times New Roman" w:hAnsi="Times New Roman" w:cs="Times New Roman"/>
          <w:kern w:val="32"/>
          <w:sz w:val="24"/>
          <w:szCs w:val="32"/>
        </w:rPr>
        <w:t xml:space="preserve"> - 1</w:t>
      </w:r>
      <w:r w:rsidR="008648D0">
        <w:rPr>
          <w:rFonts w:ascii="Times New Roman" w:eastAsia="Times New Roman" w:hAnsi="Times New Roman" w:cs="Times New Roman"/>
          <w:kern w:val="32"/>
          <w:sz w:val="24"/>
          <w:szCs w:val="32"/>
        </w:rPr>
        <w:t>6</w:t>
      </w:r>
    </w:p>
    <w:p w14:paraId="35D614F5" w14:textId="50A82BBA" w:rsidR="009D3886" w:rsidRDefault="009D3886" w:rsidP="003730B3">
      <w:pPr>
        <w:pStyle w:val="ListParagraph"/>
        <w:numPr>
          <w:ilvl w:val="0"/>
          <w:numId w:val="2"/>
        </w:numPr>
        <w:spacing w:after="0" w:line="480" w:lineRule="auto"/>
        <w:rPr>
          <w:rFonts w:ascii="Times New Roman" w:eastAsia="Times New Roman" w:hAnsi="Times New Roman" w:cs="Times New Roman"/>
          <w:kern w:val="32"/>
          <w:sz w:val="24"/>
          <w:szCs w:val="32"/>
        </w:rPr>
      </w:pPr>
      <w:r>
        <w:rPr>
          <w:rFonts w:ascii="Times New Roman" w:eastAsia="Times New Roman" w:hAnsi="Times New Roman" w:cs="Times New Roman"/>
          <w:kern w:val="32"/>
          <w:sz w:val="24"/>
          <w:szCs w:val="32"/>
        </w:rPr>
        <w:t>Risk Management Techniques………………………………………</w:t>
      </w:r>
      <w:r w:rsidR="00B96BFB">
        <w:rPr>
          <w:rFonts w:ascii="Times New Roman" w:eastAsia="Times New Roman" w:hAnsi="Times New Roman" w:cs="Times New Roman"/>
          <w:kern w:val="32"/>
          <w:sz w:val="24"/>
          <w:szCs w:val="32"/>
        </w:rPr>
        <w:t>...</w:t>
      </w:r>
      <w:r>
        <w:rPr>
          <w:rFonts w:ascii="Times New Roman" w:eastAsia="Times New Roman" w:hAnsi="Times New Roman" w:cs="Times New Roman"/>
          <w:kern w:val="32"/>
          <w:sz w:val="24"/>
          <w:szCs w:val="32"/>
        </w:rPr>
        <w:t>………</w:t>
      </w:r>
      <w:r w:rsidR="008648D0">
        <w:rPr>
          <w:rFonts w:ascii="Times New Roman" w:eastAsia="Times New Roman" w:hAnsi="Times New Roman" w:cs="Times New Roman"/>
          <w:kern w:val="32"/>
          <w:sz w:val="24"/>
          <w:szCs w:val="32"/>
        </w:rPr>
        <w:t>.</w:t>
      </w:r>
      <w:r w:rsidR="00B96BFB">
        <w:rPr>
          <w:rFonts w:ascii="Times New Roman" w:eastAsia="Times New Roman" w:hAnsi="Times New Roman" w:cs="Times New Roman"/>
          <w:kern w:val="32"/>
          <w:sz w:val="24"/>
          <w:szCs w:val="32"/>
        </w:rPr>
        <w:t>1</w:t>
      </w:r>
      <w:r w:rsidR="008648D0">
        <w:rPr>
          <w:rFonts w:ascii="Times New Roman" w:eastAsia="Times New Roman" w:hAnsi="Times New Roman" w:cs="Times New Roman"/>
          <w:kern w:val="32"/>
          <w:sz w:val="24"/>
          <w:szCs w:val="32"/>
        </w:rPr>
        <w:t>6</w:t>
      </w:r>
      <w:r w:rsidR="00B96BFB">
        <w:rPr>
          <w:rFonts w:ascii="Times New Roman" w:eastAsia="Times New Roman" w:hAnsi="Times New Roman" w:cs="Times New Roman"/>
          <w:kern w:val="32"/>
          <w:sz w:val="24"/>
          <w:szCs w:val="32"/>
        </w:rPr>
        <w:t xml:space="preserve"> - 1</w:t>
      </w:r>
      <w:r w:rsidR="008648D0">
        <w:rPr>
          <w:rFonts w:ascii="Times New Roman" w:eastAsia="Times New Roman" w:hAnsi="Times New Roman" w:cs="Times New Roman"/>
          <w:kern w:val="32"/>
          <w:sz w:val="24"/>
          <w:szCs w:val="32"/>
        </w:rPr>
        <w:t>8</w:t>
      </w:r>
    </w:p>
    <w:p w14:paraId="4662F190" w14:textId="14F5A805" w:rsidR="009D3886" w:rsidRDefault="009D3886" w:rsidP="003730B3">
      <w:pPr>
        <w:pStyle w:val="ListParagraph"/>
        <w:numPr>
          <w:ilvl w:val="0"/>
          <w:numId w:val="2"/>
        </w:numPr>
        <w:spacing w:after="0" w:line="480" w:lineRule="auto"/>
        <w:rPr>
          <w:rFonts w:ascii="Times New Roman" w:eastAsia="Times New Roman" w:hAnsi="Times New Roman" w:cs="Times New Roman"/>
          <w:kern w:val="32"/>
          <w:sz w:val="24"/>
          <w:szCs w:val="32"/>
        </w:rPr>
      </w:pPr>
      <w:r>
        <w:rPr>
          <w:rFonts w:ascii="Times New Roman" w:eastAsia="Times New Roman" w:hAnsi="Times New Roman" w:cs="Times New Roman"/>
          <w:kern w:val="32"/>
          <w:sz w:val="24"/>
          <w:szCs w:val="32"/>
        </w:rPr>
        <w:t>Appreciation of Soft Skills…………………………………………………</w:t>
      </w:r>
      <w:r w:rsidR="00B71A8C">
        <w:rPr>
          <w:rFonts w:ascii="Times New Roman" w:eastAsia="Times New Roman" w:hAnsi="Times New Roman" w:cs="Times New Roman"/>
          <w:kern w:val="32"/>
          <w:sz w:val="24"/>
          <w:szCs w:val="32"/>
        </w:rPr>
        <w:t>………</w:t>
      </w:r>
      <w:r>
        <w:rPr>
          <w:rFonts w:ascii="Times New Roman" w:eastAsia="Times New Roman" w:hAnsi="Times New Roman" w:cs="Times New Roman"/>
          <w:kern w:val="32"/>
          <w:sz w:val="24"/>
          <w:szCs w:val="32"/>
        </w:rPr>
        <w:t>.</w:t>
      </w:r>
      <w:r w:rsidR="00B96BFB">
        <w:rPr>
          <w:rFonts w:ascii="Times New Roman" w:eastAsia="Times New Roman" w:hAnsi="Times New Roman" w:cs="Times New Roman"/>
          <w:kern w:val="32"/>
          <w:sz w:val="24"/>
          <w:szCs w:val="32"/>
        </w:rPr>
        <w:t>1</w:t>
      </w:r>
      <w:r w:rsidR="008648D0">
        <w:rPr>
          <w:rFonts w:ascii="Times New Roman" w:eastAsia="Times New Roman" w:hAnsi="Times New Roman" w:cs="Times New Roman"/>
          <w:kern w:val="32"/>
          <w:sz w:val="24"/>
          <w:szCs w:val="32"/>
        </w:rPr>
        <w:t>8</w:t>
      </w:r>
    </w:p>
    <w:p w14:paraId="545BD040" w14:textId="70CAD460" w:rsidR="009D3886" w:rsidRDefault="009D3886" w:rsidP="003730B3">
      <w:pPr>
        <w:pStyle w:val="ListParagraph"/>
        <w:numPr>
          <w:ilvl w:val="0"/>
          <w:numId w:val="2"/>
        </w:numPr>
        <w:spacing w:after="0" w:line="480" w:lineRule="auto"/>
        <w:rPr>
          <w:rFonts w:ascii="Times New Roman" w:eastAsia="Times New Roman" w:hAnsi="Times New Roman" w:cs="Times New Roman"/>
          <w:kern w:val="32"/>
          <w:sz w:val="24"/>
          <w:szCs w:val="32"/>
        </w:rPr>
      </w:pPr>
      <w:r>
        <w:rPr>
          <w:rFonts w:ascii="Times New Roman" w:eastAsia="Times New Roman" w:hAnsi="Times New Roman" w:cs="Times New Roman"/>
          <w:kern w:val="32"/>
          <w:sz w:val="24"/>
          <w:szCs w:val="32"/>
        </w:rPr>
        <w:t>Stakeholders Analysis……………………………………………………</w:t>
      </w:r>
      <w:r w:rsidR="00B71A8C">
        <w:rPr>
          <w:rFonts w:ascii="Times New Roman" w:eastAsia="Times New Roman" w:hAnsi="Times New Roman" w:cs="Times New Roman"/>
          <w:kern w:val="32"/>
          <w:sz w:val="24"/>
          <w:szCs w:val="32"/>
        </w:rPr>
        <w:t>……</w:t>
      </w:r>
      <w:r w:rsidR="008648D0">
        <w:rPr>
          <w:rFonts w:ascii="Times New Roman" w:eastAsia="Times New Roman" w:hAnsi="Times New Roman" w:cs="Times New Roman"/>
          <w:kern w:val="32"/>
          <w:sz w:val="24"/>
          <w:szCs w:val="32"/>
        </w:rPr>
        <w:t>.18 - 19</w:t>
      </w:r>
    </w:p>
    <w:p w14:paraId="4BF1D96D" w14:textId="4F4E8A13" w:rsidR="009D3886" w:rsidRDefault="009D3886" w:rsidP="003730B3">
      <w:pPr>
        <w:pStyle w:val="ListParagraph"/>
        <w:numPr>
          <w:ilvl w:val="0"/>
          <w:numId w:val="2"/>
        </w:numPr>
        <w:spacing w:after="0" w:line="480" w:lineRule="auto"/>
        <w:rPr>
          <w:rFonts w:ascii="Times New Roman" w:eastAsia="Times New Roman" w:hAnsi="Times New Roman" w:cs="Times New Roman"/>
          <w:kern w:val="32"/>
          <w:sz w:val="24"/>
          <w:szCs w:val="32"/>
        </w:rPr>
      </w:pPr>
      <w:r>
        <w:rPr>
          <w:rFonts w:ascii="Times New Roman" w:eastAsia="Times New Roman" w:hAnsi="Times New Roman" w:cs="Times New Roman"/>
          <w:kern w:val="32"/>
          <w:sz w:val="24"/>
          <w:szCs w:val="32"/>
        </w:rPr>
        <w:t>SWOT Analysis…………………………………………………………</w:t>
      </w:r>
      <w:r w:rsidR="00B71A8C">
        <w:rPr>
          <w:rFonts w:ascii="Times New Roman" w:eastAsia="Times New Roman" w:hAnsi="Times New Roman" w:cs="Times New Roman"/>
          <w:kern w:val="32"/>
          <w:sz w:val="24"/>
          <w:szCs w:val="32"/>
        </w:rPr>
        <w:t>…</w:t>
      </w:r>
      <w:r w:rsidR="008648D0">
        <w:rPr>
          <w:rFonts w:ascii="Times New Roman" w:eastAsia="Times New Roman" w:hAnsi="Times New Roman" w:cs="Times New Roman"/>
          <w:kern w:val="32"/>
          <w:sz w:val="24"/>
          <w:szCs w:val="32"/>
        </w:rPr>
        <w:t>…...19 - 20</w:t>
      </w:r>
    </w:p>
    <w:p w14:paraId="71A3363B" w14:textId="1DCA8C7D" w:rsidR="009D3886" w:rsidRDefault="009D3886" w:rsidP="003730B3">
      <w:pPr>
        <w:pStyle w:val="ListParagraph"/>
        <w:numPr>
          <w:ilvl w:val="0"/>
          <w:numId w:val="2"/>
        </w:numPr>
        <w:spacing w:after="0" w:line="480" w:lineRule="auto"/>
        <w:rPr>
          <w:rFonts w:ascii="Times New Roman" w:eastAsia="Times New Roman" w:hAnsi="Times New Roman" w:cs="Times New Roman"/>
          <w:kern w:val="32"/>
          <w:sz w:val="24"/>
          <w:szCs w:val="32"/>
        </w:rPr>
      </w:pPr>
      <w:r>
        <w:rPr>
          <w:rFonts w:ascii="Times New Roman" w:eastAsia="Times New Roman" w:hAnsi="Times New Roman" w:cs="Times New Roman"/>
          <w:kern w:val="32"/>
          <w:sz w:val="24"/>
          <w:szCs w:val="32"/>
        </w:rPr>
        <w:t>PDP Plan……………………………………………………………………</w:t>
      </w:r>
      <w:r w:rsidR="00B71A8C">
        <w:rPr>
          <w:rFonts w:ascii="Times New Roman" w:eastAsia="Times New Roman" w:hAnsi="Times New Roman" w:cs="Times New Roman"/>
          <w:kern w:val="32"/>
          <w:sz w:val="24"/>
          <w:szCs w:val="32"/>
        </w:rPr>
        <w:t>……</w:t>
      </w:r>
      <w:r>
        <w:rPr>
          <w:rFonts w:ascii="Times New Roman" w:eastAsia="Times New Roman" w:hAnsi="Times New Roman" w:cs="Times New Roman"/>
          <w:kern w:val="32"/>
          <w:sz w:val="24"/>
          <w:szCs w:val="32"/>
        </w:rPr>
        <w:t>…</w:t>
      </w:r>
      <w:r w:rsidR="008648D0">
        <w:rPr>
          <w:rFonts w:ascii="Times New Roman" w:eastAsia="Times New Roman" w:hAnsi="Times New Roman" w:cs="Times New Roman"/>
          <w:kern w:val="32"/>
          <w:sz w:val="24"/>
          <w:szCs w:val="32"/>
        </w:rPr>
        <w:t>20</w:t>
      </w:r>
    </w:p>
    <w:p w14:paraId="597FD9BC" w14:textId="7945C0AB" w:rsidR="009D3886" w:rsidRDefault="009D3886" w:rsidP="003730B3">
      <w:pPr>
        <w:pStyle w:val="ListParagraph"/>
        <w:numPr>
          <w:ilvl w:val="0"/>
          <w:numId w:val="2"/>
        </w:numPr>
        <w:spacing w:after="0" w:line="480" w:lineRule="auto"/>
        <w:rPr>
          <w:rFonts w:ascii="Times New Roman" w:eastAsia="Times New Roman" w:hAnsi="Times New Roman" w:cs="Times New Roman"/>
          <w:kern w:val="32"/>
          <w:sz w:val="24"/>
          <w:szCs w:val="32"/>
        </w:rPr>
      </w:pPr>
      <w:r>
        <w:rPr>
          <w:rFonts w:ascii="Times New Roman" w:eastAsia="Times New Roman" w:hAnsi="Times New Roman" w:cs="Times New Roman"/>
          <w:kern w:val="32"/>
          <w:sz w:val="24"/>
          <w:szCs w:val="32"/>
        </w:rPr>
        <w:t>Conclusion…………………………………………………………………</w:t>
      </w:r>
      <w:r w:rsidR="00B71A8C">
        <w:rPr>
          <w:rFonts w:ascii="Times New Roman" w:eastAsia="Times New Roman" w:hAnsi="Times New Roman" w:cs="Times New Roman"/>
          <w:kern w:val="32"/>
          <w:sz w:val="24"/>
          <w:szCs w:val="32"/>
        </w:rPr>
        <w:t>……….2</w:t>
      </w:r>
      <w:r w:rsidR="008648D0">
        <w:rPr>
          <w:rFonts w:ascii="Times New Roman" w:eastAsia="Times New Roman" w:hAnsi="Times New Roman" w:cs="Times New Roman"/>
          <w:kern w:val="32"/>
          <w:sz w:val="24"/>
          <w:szCs w:val="32"/>
        </w:rPr>
        <w:t>1</w:t>
      </w:r>
    </w:p>
    <w:p w14:paraId="058FA591" w14:textId="72C3ECD5" w:rsidR="009D3886" w:rsidRPr="003730B3" w:rsidRDefault="009D3886" w:rsidP="003730B3">
      <w:pPr>
        <w:pStyle w:val="ListParagraph"/>
        <w:numPr>
          <w:ilvl w:val="0"/>
          <w:numId w:val="2"/>
        </w:numPr>
        <w:spacing w:after="0" w:line="480" w:lineRule="auto"/>
        <w:rPr>
          <w:rFonts w:ascii="Times New Roman" w:eastAsia="Times New Roman" w:hAnsi="Times New Roman" w:cs="Times New Roman"/>
          <w:kern w:val="32"/>
          <w:sz w:val="24"/>
          <w:szCs w:val="32"/>
        </w:rPr>
      </w:pPr>
      <w:r>
        <w:rPr>
          <w:rFonts w:ascii="Times New Roman" w:eastAsia="Times New Roman" w:hAnsi="Times New Roman" w:cs="Times New Roman"/>
          <w:kern w:val="32"/>
          <w:sz w:val="24"/>
          <w:szCs w:val="32"/>
        </w:rPr>
        <w:t>References……………………………………………………………………</w:t>
      </w:r>
      <w:r w:rsidR="00B71A8C">
        <w:rPr>
          <w:rFonts w:ascii="Times New Roman" w:eastAsia="Times New Roman" w:hAnsi="Times New Roman" w:cs="Times New Roman"/>
          <w:kern w:val="32"/>
          <w:sz w:val="24"/>
          <w:szCs w:val="32"/>
        </w:rPr>
        <w:t>.</w:t>
      </w:r>
      <w:r w:rsidR="008648D0">
        <w:rPr>
          <w:rFonts w:ascii="Times New Roman" w:eastAsia="Times New Roman" w:hAnsi="Times New Roman" w:cs="Times New Roman"/>
          <w:kern w:val="32"/>
          <w:sz w:val="24"/>
          <w:szCs w:val="32"/>
        </w:rPr>
        <w:t>.</w:t>
      </w:r>
      <w:bookmarkStart w:id="1" w:name="_GoBack"/>
      <w:bookmarkEnd w:id="1"/>
      <w:r w:rsidR="00B71A8C">
        <w:rPr>
          <w:rFonts w:ascii="Times New Roman" w:eastAsia="Times New Roman" w:hAnsi="Times New Roman" w:cs="Times New Roman"/>
          <w:kern w:val="32"/>
          <w:sz w:val="24"/>
          <w:szCs w:val="32"/>
        </w:rPr>
        <w:t>.</w:t>
      </w:r>
      <w:r w:rsidR="008648D0">
        <w:rPr>
          <w:rFonts w:ascii="Times New Roman" w:eastAsia="Times New Roman" w:hAnsi="Times New Roman" w:cs="Times New Roman"/>
          <w:kern w:val="32"/>
          <w:sz w:val="24"/>
          <w:szCs w:val="32"/>
        </w:rPr>
        <w:t>22</w:t>
      </w:r>
      <w:r w:rsidR="00B71A8C">
        <w:rPr>
          <w:rFonts w:ascii="Times New Roman" w:eastAsia="Times New Roman" w:hAnsi="Times New Roman" w:cs="Times New Roman"/>
          <w:kern w:val="32"/>
          <w:sz w:val="24"/>
          <w:szCs w:val="32"/>
        </w:rPr>
        <w:t xml:space="preserve"> - </w:t>
      </w:r>
      <w:r w:rsidR="008648D0">
        <w:rPr>
          <w:rFonts w:ascii="Times New Roman" w:eastAsia="Times New Roman" w:hAnsi="Times New Roman" w:cs="Times New Roman"/>
          <w:kern w:val="32"/>
          <w:sz w:val="24"/>
          <w:szCs w:val="32"/>
        </w:rPr>
        <w:t>25</w:t>
      </w:r>
    </w:p>
    <w:p w14:paraId="544D4F0C" w14:textId="77777777" w:rsidR="00164D02" w:rsidRPr="002E154E" w:rsidRDefault="00164D02" w:rsidP="002E154E">
      <w:pPr>
        <w:spacing w:after="0" w:line="480" w:lineRule="auto"/>
        <w:rPr>
          <w:rFonts w:ascii="Times New Roman" w:eastAsia="Times New Roman" w:hAnsi="Times New Roman" w:cs="Times New Roman"/>
          <w:b/>
          <w:bCs/>
          <w:kern w:val="32"/>
          <w:sz w:val="24"/>
          <w:szCs w:val="32"/>
        </w:rPr>
      </w:pPr>
    </w:p>
    <w:p w14:paraId="28EED5B7" w14:textId="6309F2A7" w:rsidR="00BF73A9" w:rsidRPr="00BF73A9" w:rsidRDefault="00BF73A9" w:rsidP="00BF73A9">
      <w:pPr>
        <w:keepNext/>
        <w:spacing w:after="0" w:line="240" w:lineRule="auto"/>
        <w:jc w:val="both"/>
        <w:outlineLvl w:val="0"/>
        <w:rPr>
          <w:rFonts w:ascii="Times New Roman" w:eastAsia="Times New Roman" w:hAnsi="Times New Roman" w:cs="Times New Roman"/>
          <w:b/>
          <w:bCs/>
          <w:kern w:val="32"/>
          <w:sz w:val="24"/>
          <w:szCs w:val="32"/>
        </w:rPr>
      </w:pPr>
    </w:p>
    <w:p w14:paraId="7D6B3E28" w14:textId="77777777" w:rsidR="00060C49" w:rsidRDefault="00BF73A9" w:rsidP="00BF73A9">
      <w:pPr>
        <w:keepNext/>
        <w:spacing w:after="0" w:line="480" w:lineRule="auto"/>
        <w:jc w:val="both"/>
        <w:outlineLvl w:val="0"/>
        <w:rPr>
          <w:rFonts w:ascii="Times New Roman" w:eastAsia="Times New Roman" w:hAnsi="Times New Roman" w:cs="Times New Roman"/>
          <w:kern w:val="32"/>
          <w:sz w:val="24"/>
          <w:szCs w:val="32"/>
        </w:rPr>
      </w:pPr>
      <w:r w:rsidRPr="00BF73A9">
        <w:rPr>
          <w:rFonts w:ascii="Times New Roman" w:eastAsia="Times New Roman" w:hAnsi="Times New Roman" w:cs="Times New Roman"/>
          <w:kern w:val="32"/>
          <w:sz w:val="24"/>
          <w:szCs w:val="32"/>
        </w:rPr>
        <w:br w:type="page"/>
      </w:r>
      <w:bookmarkStart w:id="2" w:name="_Toc26606398"/>
    </w:p>
    <w:p w14:paraId="2BDF44E9" w14:textId="7460C6E1" w:rsidR="00060C49" w:rsidRPr="00060C49" w:rsidRDefault="00BA5078" w:rsidP="00BF73A9">
      <w:pPr>
        <w:keepNext/>
        <w:spacing w:after="0" w:line="480" w:lineRule="auto"/>
        <w:jc w:val="both"/>
        <w:outlineLvl w:val="0"/>
        <w:rPr>
          <w:rFonts w:ascii="Times New Roman" w:eastAsia="Times New Roman" w:hAnsi="Times New Roman" w:cs="Times New Roman"/>
          <w:b/>
          <w:bCs/>
          <w:kern w:val="32"/>
          <w:sz w:val="24"/>
          <w:szCs w:val="32"/>
        </w:rPr>
      </w:pPr>
      <w:r>
        <w:rPr>
          <w:rFonts w:ascii="Times New Roman" w:eastAsia="Times New Roman" w:hAnsi="Times New Roman" w:cs="Times New Roman"/>
          <w:b/>
          <w:bCs/>
          <w:kern w:val="32"/>
          <w:sz w:val="24"/>
          <w:szCs w:val="32"/>
        </w:rPr>
        <w:lastRenderedPageBreak/>
        <w:t xml:space="preserve">                                                                                                                                                   </w:t>
      </w:r>
      <w:r w:rsidR="00060C49" w:rsidRPr="00060C49">
        <w:rPr>
          <w:rFonts w:ascii="Times New Roman" w:eastAsia="Times New Roman" w:hAnsi="Times New Roman" w:cs="Times New Roman"/>
          <w:b/>
          <w:bCs/>
          <w:kern w:val="32"/>
          <w:sz w:val="24"/>
          <w:szCs w:val="32"/>
        </w:rPr>
        <w:t>1</w:t>
      </w:r>
    </w:p>
    <w:p w14:paraId="6D898EAA" w14:textId="163C8C4E" w:rsidR="00BF73A9" w:rsidRPr="00BF73A9" w:rsidRDefault="00BF73A9" w:rsidP="00BF73A9">
      <w:pPr>
        <w:keepNext/>
        <w:spacing w:after="0" w:line="480" w:lineRule="auto"/>
        <w:jc w:val="both"/>
        <w:outlineLvl w:val="0"/>
        <w:rPr>
          <w:rFonts w:ascii="Times New Roman" w:eastAsia="Times New Roman" w:hAnsi="Times New Roman" w:cs="Times New Roman"/>
          <w:b/>
          <w:bCs/>
          <w:kern w:val="32"/>
          <w:sz w:val="24"/>
          <w:szCs w:val="32"/>
        </w:rPr>
      </w:pPr>
      <w:r w:rsidRPr="00BF73A9">
        <w:rPr>
          <w:rFonts w:ascii="Times New Roman" w:eastAsia="Times New Roman" w:hAnsi="Times New Roman" w:cs="Times New Roman"/>
          <w:b/>
          <w:bCs/>
          <w:kern w:val="32"/>
          <w:sz w:val="24"/>
          <w:szCs w:val="32"/>
        </w:rPr>
        <w:t>Introduction</w:t>
      </w:r>
      <w:bookmarkEnd w:id="2"/>
    </w:p>
    <w:p w14:paraId="51331102" w14:textId="49EDD263" w:rsidR="00BF73A9" w:rsidRPr="00BF73A9" w:rsidRDefault="001159B1" w:rsidP="00BF73A9">
      <w:pPr>
        <w:spacing w:after="200" w:line="480" w:lineRule="auto"/>
        <w:jc w:val="both"/>
        <w:rPr>
          <w:rFonts w:ascii="Times New Roman" w:eastAsia="Calibri" w:hAnsi="Times New Roman" w:cs="Times New Roman"/>
          <w:sz w:val="24"/>
        </w:rPr>
      </w:pPr>
      <w:r>
        <w:rPr>
          <w:rFonts w:ascii="Times New Roman" w:eastAsia="Calibri" w:hAnsi="Times New Roman" w:cs="Times New Roman"/>
          <w:sz w:val="24"/>
        </w:rPr>
        <w:t>The aims and objectives of this report is to critically assess the usefulness of project management tools and techniques for managing a project within an organisation and to evaluate the ability to manage a project,</w:t>
      </w:r>
      <w:r w:rsidRPr="00BF73A9">
        <w:rPr>
          <w:rFonts w:ascii="Times New Roman" w:eastAsia="Calibri" w:hAnsi="Times New Roman" w:cs="Times New Roman"/>
          <w:sz w:val="24"/>
        </w:rPr>
        <w:t xml:space="preserve"> In</w:t>
      </w:r>
      <w:r w:rsidR="00BF73A9" w:rsidRPr="00BF73A9">
        <w:rPr>
          <w:rFonts w:ascii="Times New Roman" w:eastAsia="Calibri" w:hAnsi="Times New Roman" w:cs="Times New Roman"/>
          <w:sz w:val="24"/>
        </w:rPr>
        <w:t xml:space="preserve"> the company Uber, the project, which has been planned to be facilitated in future, is Uber Air. This project is found to be complex along with </w:t>
      </w:r>
      <w:r w:rsidRPr="00BF73A9">
        <w:rPr>
          <w:rFonts w:ascii="Times New Roman" w:eastAsia="Calibri" w:hAnsi="Times New Roman" w:cs="Times New Roman"/>
          <w:sz w:val="24"/>
        </w:rPr>
        <w:t>challeng</w:t>
      </w:r>
      <w:r>
        <w:rPr>
          <w:rFonts w:ascii="Times New Roman" w:eastAsia="Calibri" w:hAnsi="Times New Roman" w:cs="Times New Roman"/>
          <w:sz w:val="24"/>
        </w:rPr>
        <w:t>es</w:t>
      </w:r>
      <w:r w:rsidR="00BF73A9" w:rsidRPr="00BF73A9">
        <w:rPr>
          <w:rFonts w:ascii="Times New Roman" w:eastAsia="Calibri" w:hAnsi="Times New Roman" w:cs="Times New Roman"/>
          <w:sz w:val="24"/>
        </w:rPr>
        <w:t xml:space="preserve">, especially for the company because to date it has been providing ride-sharing services to the customers via vehicles (Uber Technologies Inc., 2019). It is up to a new and innovative project, as it is now planning to provide transportation services through flights, which is named as Uber Air. This </w:t>
      </w:r>
      <w:r w:rsidR="002F23ED" w:rsidRPr="00BF73A9">
        <w:rPr>
          <w:rFonts w:ascii="Times New Roman" w:eastAsia="Calibri" w:hAnsi="Times New Roman" w:cs="Times New Roman"/>
          <w:sz w:val="24"/>
        </w:rPr>
        <w:t>is</w:t>
      </w:r>
      <w:r w:rsidR="00BF73A9" w:rsidRPr="00BF73A9">
        <w:rPr>
          <w:rFonts w:ascii="Times New Roman" w:eastAsia="Calibri" w:hAnsi="Times New Roman" w:cs="Times New Roman"/>
          <w:sz w:val="24"/>
        </w:rPr>
        <w:t xml:space="preserve"> quite complicated because, until 2023, Uber has been aiming to initiate aerial ridesharing services to the customers. The company intends to provide an affordable option to the customers i.e. of sharing the flights through a pre-planned network that is quiet, environment-friendly, and safe. Thus, the company not only requires Vertical </w:t>
      </w:r>
      <w:r w:rsidR="002F23ED" w:rsidRPr="00BF73A9">
        <w:rPr>
          <w:rFonts w:ascii="Times New Roman" w:eastAsia="Calibri" w:hAnsi="Times New Roman" w:cs="Times New Roman"/>
          <w:sz w:val="24"/>
        </w:rPr>
        <w:t>Take-off</w:t>
      </w:r>
      <w:r w:rsidR="00BF73A9" w:rsidRPr="00BF73A9">
        <w:rPr>
          <w:rFonts w:ascii="Times New Roman" w:eastAsia="Calibri" w:hAnsi="Times New Roman" w:cs="Times New Roman"/>
          <w:sz w:val="24"/>
        </w:rPr>
        <w:t xml:space="preserve"> and Landing (VTOL) aircrafts but also </w:t>
      </w:r>
      <w:r w:rsidR="002F23ED" w:rsidRPr="00BF73A9">
        <w:rPr>
          <w:rFonts w:ascii="Times New Roman" w:eastAsia="Calibri" w:hAnsi="Times New Roman" w:cs="Times New Roman"/>
          <w:sz w:val="24"/>
        </w:rPr>
        <w:t>sky ports</w:t>
      </w:r>
      <w:r w:rsidR="00BF73A9" w:rsidRPr="00BF73A9">
        <w:rPr>
          <w:rFonts w:ascii="Times New Roman" w:eastAsia="Calibri" w:hAnsi="Times New Roman" w:cs="Times New Roman"/>
          <w:sz w:val="24"/>
        </w:rPr>
        <w:t xml:space="preserve">. Hence, the company needs to convince the government, regulators, investors, industry leaders, </w:t>
      </w:r>
      <w:r w:rsidR="002F23ED">
        <w:rPr>
          <w:rFonts w:ascii="Times New Roman" w:eastAsia="Calibri" w:hAnsi="Times New Roman" w:cs="Times New Roman"/>
          <w:sz w:val="24"/>
        </w:rPr>
        <w:t xml:space="preserve">flights </w:t>
      </w:r>
      <w:r w:rsidR="00BF73A9" w:rsidRPr="00BF73A9">
        <w:rPr>
          <w:rFonts w:ascii="Times New Roman" w:eastAsia="Calibri" w:hAnsi="Times New Roman" w:cs="Times New Roman"/>
          <w:sz w:val="24"/>
        </w:rPr>
        <w:t xml:space="preserve">designers, infrastructure providers, manufacturers, operators, and policymakers (Uber Technologies Inc., 2019). Moreover, reports have also suggested that the project of Uber Air is highly </w:t>
      </w:r>
      <w:r w:rsidR="002F23ED" w:rsidRPr="00BF73A9">
        <w:rPr>
          <w:rFonts w:ascii="Times New Roman" w:eastAsia="Calibri" w:hAnsi="Times New Roman" w:cs="Times New Roman"/>
          <w:sz w:val="24"/>
        </w:rPr>
        <w:t>innovative but</w:t>
      </w:r>
      <w:r w:rsidR="00BF73A9" w:rsidRPr="00BF73A9">
        <w:rPr>
          <w:rFonts w:ascii="Times New Roman" w:eastAsia="Calibri" w:hAnsi="Times New Roman" w:cs="Times New Roman"/>
          <w:sz w:val="24"/>
        </w:rPr>
        <w:t xml:space="preserve"> can possibly face complex regulatory issues. The main reason for facing such challenges is that all the stakeholders including the government must allow the operations of a new kind of aircraft, which must comply with the existing rules along with regulations of the aviation industry throughout the world (Butterworth-Hayes &amp; Stevenson, 2019). </w:t>
      </w:r>
    </w:p>
    <w:p w14:paraId="54194873" w14:textId="77777777" w:rsidR="00060C49" w:rsidRDefault="00BF73A9" w:rsidP="00BF73A9">
      <w:pPr>
        <w:spacing w:before="240" w:after="200" w:line="480" w:lineRule="auto"/>
        <w:jc w:val="both"/>
        <w:rPr>
          <w:rFonts w:ascii="Times New Roman" w:eastAsia="Calibri" w:hAnsi="Times New Roman" w:cs="Times New Roman"/>
          <w:sz w:val="24"/>
        </w:rPr>
      </w:pPr>
      <w:r w:rsidRPr="00BF73A9">
        <w:rPr>
          <w:rFonts w:ascii="Times New Roman" w:eastAsia="Calibri" w:hAnsi="Times New Roman" w:cs="Times New Roman"/>
          <w:sz w:val="24"/>
        </w:rPr>
        <w:t xml:space="preserve">The project aim is to mitigate all the upcoming regulatory along with other relevant challenges for conducting flight demonstrations by December 2020. Additionally, the actual Uber Air project has been aimed to be delivered by March 2023. Initially, proper planning of the infrastructure and the aircraft needs to be done. Only then, an appropriate proposal can be </w:t>
      </w:r>
    </w:p>
    <w:p w14:paraId="58708E34" w14:textId="45F64E6A" w:rsidR="00060C49" w:rsidRPr="00060C49" w:rsidRDefault="00BA5078" w:rsidP="00BF73A9">
      <w:pPr>
        <w:spacing w:before="240" w:after="200" w:line="480" w:lineRule="auto"/>
        <w:jc w:val="both"/>
        <w:rPr>
          <w:rFonts w:ascii="Times New Roman" w:eastAsia="Calibri" w:hAnsi="Times New Roman" w:cs="Times New Roman"/>
          <w:b/>
          <w:bCs/>
          <w:sz w:val="24"/>
        </w:rPr>
      </w:pPr>
      <w:r>
        <w:rPr>
          <w:rFonts w:ascii="Times New Roman" w:eastAsia="Calibri" w:hAnsi="Times New Roman" w:cs="Times New Roman"/>
          <w:b/>
          <w:bCs/>
          <w:sz w:val="24"/>
        </w:rPr>
        <w:lastRenderedPageBreak/>
        <w:t xml:space="preserve">                                                                                                                                                  </w:t>
      </w:r>
      <w:r w:rsidR="00060C49" w:rsidRPr="00060C49">
        <w:rPr>
          <w:rFonts w:ascii="Times New Roman" w:eastAsia="Calibri" w:hAnsi="Times New Roman" w:cs="Times New Roman"/>
          <w:b/>
          <w:bCs/>
          <w:sz w:val="24"/>
        </w:rPr>
        <w:t>2</w:t>
      </w:r>
    </w:p>
    <w:p w14:paraId="2F20604E" w14:textId="68FD4C9A" w:rsidR="00661EFD" w:rsidRDefault="00BF73A9" w:rsidP="00BF73A9">
      <w:pPr>
        <w:spacing w:before="240" w:after="200" w:line="480" w:lineRule="auto"/>
        <w:jc w:val="both"/>
        <w:rPr>
          <w:rFonts w:ascii="Times New Roman" w:eastAsia="Calibri" w:hAnsi="Times New Roman" w:cs="Times New Roman"/>
          <w:sz w:val="24"/>
        </w:rPr>
      </w:pPr>
      <w:r w:rsidRPr="00BF73A9">
        <w:rPr>
          <w:rFonts w:ascii="Times New Roman" w:eastAsia="Calibri" w:hAnsi="Times New Roman" w:cs="Times New Roman"/>
          <w:sz w:val="24"/>
        </w:rPr>
        <w:t>presented to the stakeholders. This helps in realizing the possible risks, opportunities, strengths, and weaknesses related to the project. Thus, the use of various project management tools, theories, and techniques can be pitched for convincing the stakeholders and the project can be initiated at the earliest for meeting the market delivery deadline of 2023. Since a skilled and experienced project manager was required for this project, recruitment was conducted just for filling the post.</w:t>
      </w:r>
      <w:r w:rsidR="001A6880">
        <w:rPr>
          <w:rFonts w:ascii="Times New Roman" w:eastAsia="Calibri" w:hAnsi="Times New Roman" w:cs="Times New Roman"/>
          <w:sz w:val="24"/>
        </w:rPr>
        <w:t xml:space="preserve"> </w:t>
      </w:r>
      <w:r w:rsidRPr="00BF73A9">
        <w:rPr>
          <w:rFonts w:ascii="Times New Roman" w:eastAsia="Calibri" w:hAnsi="Times New Roman" w:cs="Times New Roman"/>
          <w:sz w:val="24"/>
        </w:rPr>
        <w:t xml:space="preserve">Mr. </w:t>
      </w:r>
      <w:r w:rsidR="002E154E">
        <w:rPr>
          <w:rFonts w:ascii="Times New Roman" w:eastAsia="Calibri" w:hAnsi="Times New Roman" w:cs="Times New Roman"/>
          <w:sz w:val="24"/>
        </w:rPr>
        <w:t xml:space="preserve">A </w:t>
      </w:r>
      <w:r w:rsidR="0028609D">
        <w:rPr>
          <w:rFonts w:ascii="Times New Roman" w:eastAsia="Calibri" w:hAnsi="Times New Roman" w:cs="Times New Roman"/>
          <w:sz w:val="24"/>
        </w:rPr>
        <w:t xml:space="preserve">Udealor </w:t>
      </w:r>
      <w:r w:rsidR="0028609D" w:rsidRPr="00BF73A9">
        <w:rPr>
          <w:rFonts w:ascii="Times New Roman" w:eastAsia="Calibri" w:hAnsi="Times New Roman" w:cs="Times New Roman"/>
          <w:sz w:val="24"/>
        </w:rPr>
        <w:t>joined</w:t>
      </w:r>
      <w:r w:rsidRPr="00BF73A9">
        <w:rPr>
          <w:rFonts w:ascii="Times New Roman" w:eastAsia="Calibri" w:hAnsi="Times New Roman" w:cs="Times New Roman"/>
          <w:sz w:val="24"/>
        </w:rPr>
        <w:t xml:space="preserve"> as the new project manager, with a team of 2</w:t>
      </w:r>
      <w:r w:rsidR="00007B6D">
        <w:rPr>
          <w:rFonts w:ascii="Times New Roman" w:eastAsia="Calibri" w:hAnsi="Times New Roman" w:cs="Times New Roman"/>
          <w:sz w:val="24"/>
        </w:rPr>
        <w:t>5</w:t>
      </w:r>
      <w:r w:rsidRPr="00BF73A9">
        <w:rPr>
          <w:rFonts w:ascii="Times New Roman" w:eastAsia="Calibri" w:hAnsi="Times New Roman" w:cs="Times New Roman"/>
          <w:sz w:val="24"/>
        </w:rPr>
        <w:t xml:space="preserve"> members. In this team, the representatives of 5 aerospace companies, including Karem, Bell, Embraer, Aurora Flight, and </w:t>
      </w:r>
      <w:r w:rsidR="0028609D" w:rsidRPr="00BF73A9">
        <w:rPr>
          <w:rFonts w:ascii="Times New Roman" w:eastAsia="Calibri" w:hAnsi="Times New Roman" w:cs="Times New Roman"/>
          <w:sz w:val="24"/>
        </w:rPr>
        <w:t>Pipistrelle</w:t>
      </w:r>
      <w:r w:rsidRPr="00BF73A9">
        <w:rPr>
          <w:rFonts w:ascii="Times New Roman" w:eastAsia="Calibri" w:hAnsi="Times New Roman" w:cs="Times New Roman"/>
          <w:sz w:val="24"/>
        </w:rPr>
        <w:t xml:space="preserve"> are also involved so that expert opinions can be provided (Verizon Media, 2019). My role is to manage and help coordinate the entire project plan, thereby assigning each functional manager their individual tasks so that every activity can be accomplished within the allocated time with the integrated efforts of the team members. The names and designations of the project team members have been listed in the table below.</w:t>
      </w:r>
    </w:p>
    <w:p w14:paraId="31D580A5" w14:textId="77777777" w:rsidR="00661EFD" w:rsidRDefault="00661EFD">
      <w:pPr>
        <w:rPr>
          <w:rFonts w:ascii="Times New Roman" w:eastAsia="Calibri" w:hAnsi="Times New Roman" w:cs="Times New Roman"/>
          <w:sz w:val="24"/>
        </w:rPr>
      </w:pPr>
      <w:r>
        <w:rPr>
          <w:rFonts w:ascii="Times New Roman" w:eastAsia="Calibri" w:hAnsi="Times New Roman" w:cs="Times New Roman"/>
          <w:sz w:val="24"/>
        </w:rPr>
        <w:br w:type="page"/>
      </w:r>
    </w:p>
    <w:p w14:paraId="1D04627A" w14:textId="69D7C89E" w:rsidR="00BF73A9" w:rsidRPr="00BF73A9" w:rsidRDefault="00BA5078" w:rsidP="00BF73A9">
      <w:pPr>
        <w:spacing w:before="240" w:after="200" w:line="480" w:lineRule="auto"/>
        <w:jc w:val="both"/>
        <w:rPr>
          <w:rFonts w:ascii="Times New Roman" w:eastAsia="Calibri" w:hAnsi="Times New Roman" w:cs="Times New Roman"/>
          <w:sz w:val="24"/>
        </w:rPr>
      </w:pPr>
      <w:r>
        <w:rPr>
          <w:rFonts w:ascii="Times New Roman" w:eastAsia="Calibri" w:hAnsi="Times New Roman" w:cs="Times New Roman"/>
          <w:sz w:val="24"/>
        </w:rPr>
        <w:lastRenderedPageBreak/>
        <w:t xml:space="preserve">                                                                                                                                                   </w:t>
      </w:r>
      <w:r w:rsidR="00060C49">
        <w:rPr>
          <w:rFonts w:ascii="Times New Roman" w:eastAsia="Calibri" w:hAnsi="Times New Roman" w:cs="Times New Roman"/>
          <w:sz w:val="24"/>
        </w:rPr>
        <w:t>3</w:t>
      </w:r>
    </w:p>
    <w:tbl>
      <w:tblPr>
        <w:tblStyle w:val="TableGrid"/>
        <w:tblW w:w="0" w:type="auto"/>
        <w:tblLook w:val="04A0" w:firstRow="1" w:lastRow="0" w:firstColumn="1" w:lastColumn="0" w:noHBand="0" w:noVBand="1"/>
      </w:tblPr>
      <w:tblGrid>
        <w:gridCol w:w="846"/>
        <w:gridCol w:w="5164"/>
        <w:gridCol w:w="3006"/>
      </w:tblGrid>
      <w:tr w:rsidR="00661EFD" w:rsidRPr="009C1B95" w14:paraId="59C014F5" w14:textId="77777777" w:rsidTr="0028609D">
        <w:tc>
          <w:tcPr>
            <w:tcW w:w="846" w:type="dxa"/>
          </w:tcPr>
          <w:p w14:paraId="701438F5" w14:textId="15926953" w:rsidR="00661EFD" w:rsidRPr="009C1B95" w:rsidRDefault="0028609D" w:rsidP="009C1B95">
            <w:pPr>
              <w:spacing w:before="240"/>
              <w:rPr>
                <w:rFonts w:ascii="Times New Roman" w:eastAsia="Calibri" w:hAnsi="Times New Roman" w:cs="Times New Roman"/>
                <w:sz w:val="24"/>
              </w:rPr>
            </w:pPr>
            <w:r>
              <w:rPr>
                <w:rFonts w:ascii="Times New Roman" w:eastAsia="Calibri" w:hAnsi="Times New Roman" w:cs="Times New Roman"/>
                <w:sz w:val="24"/>
              </w:rPr>
              <w:t>1</w:t>
            </w:r>
          </w:p>
        </w:tc>
        <w:tc>
          <w:tcPr>
            <w:tcW w:w="5164" w:type="dxa"/>
          </w:tcPr>
          <w:p w14:paraId="52DA03BE" w14:textId="5A386DDC" w:rsidR="00661EFD" w:rsidRPr="009C1B95" w:rsidRDefault="0028609D" w:rsidP="0028609D">
            <w:pPr>
              <w:spacing w:before="240"/>
              <w:rPr>
                <w:rFonts w:ascii="Times New Roman" w:eastAsia="Calibri" w:hAnsi="Times New Roman" w:cs="Times New Roman"/>
                <w:sz w:val="24"/>
              </w:rPr>
            </w:pPr>
            <w:r>
              <w:rPr>
                <w:rFonts w:ascii="Times New Roman" w:eastAsia="Calibri" w:hAnsi="Times New Roman" w:cs="Times New Roman"/>
                <w:sz w:val="24"/>
              </w:rPr>
              <w:t xml:space="preserve">                               A. Udealor</w:t>
            </w:r>
          </w:p>
        </w:tc>
        <w:tc>
          <w:tcPr>
            <w:tcW w:w="3006" w:type="dxa"/>
          </w:tcPr>
          <w:p w14:paraId="10CE69DE" w14:textId="7ECD776A" w:rsidR="00661EFD" w:rsidRPr="009C1B95" w:rsidRDefault="0028609D" w:rsidP="00BF73A9">
            <w:pPr>
              <w:spacing w:before="240"/>
              <w:jc w:val="center"/>
              <w:rPr>
                <w:rFonts w:ascii="Times New Roman" w:eastAsia="Calibri" w:hAnsi="Times New Roman" w:cs="Times New Roman"/>
                <w:sz w:val="24"/>
              </w:rPr>
            </w:pPr>
            <w:r>
              <w:rPr>
                <w:rFonts w:ascii="Times New Roman" w:eastAsia="Calibri" w:hAnsi="Times New Roman" w:cs="Times New Roman"/>
                <w:sz w:val="24"/>
              </w:rPr>
              <w:t>Project Manager</w:t>
            </w:r>
          </w:p>
        </w:tc>
      </w:tr>
      <w:tr w:rsidR="00661EFD" w:rsidRPr="009C1B95" w14:paraId="1368429B" w14:textId="77777777" w:rsidTr="0028609D">
        <w:tc>
          <w:tcPr>
            <w:tcW w:w="846" w:type="dxa"/>
          </w:tcPr>
          <w:p w14:paraId="38F0D465" w14:textId="2B6B292D" w:rsidR="00661EFD" w:rsidRPr="009C1B95" w:rsidRDefault="0028609D" w:rsidP="009C1B95">
            <w:pPr>
              <w:spacing w:before="240"/>
              <w:rPr>
                <w:rFonts w:ascii="Times New Roman" w:eastAsia="Calibri" w:hAnsi="Times New Roman" w:cs="Times New Roman"/>
                <w:sz w:val="24"/>
              </w:rPr>
            </w:pPr>
            <w:r>
              <w:rPr>
                <w:rFonts w:ascii="Times New Roman" w:eastAsia="Calibri" w:hAnsi="Times New Roman" w:cs="Times New Roman"/>
                <w:sz w:val="24"/>
              </w:rPr>
              <w:t>2</w:t>
            </w:r>
          </w:p>
        </w:tc>
        <w:tc>
          <w:tcPr>
            <w:tcW w:w="5164" w:type="dxa"/>
          </w:tcPr>
          <w:p w14:paraId="0A10F4EC" w14:textId="639C7E89" w:rsidR="00661EFD" w:rsidRPr="009C1B95" w:rsidRDefault="0028609D" w:rsidP="0028609D">
            <w:pPr>
              <w:spacing w:before="240"/>
              <w:rPr>
                <w:rFonts w:ascii="Times New Roman" w:eastAsia="Calibri" w:hAnsi="Times New Roman" w:cs="Times New Roman"/>
                <w:sz w:val="24"/>
              </w:rPr>
            </w:pPr>
            <w:r>
              <w:rPr>
                <w:rFonts w:ascii="Times New Roman" w:eastAsia="Calibri" w:hAnsi="Times New Roman" w:cs="Times New Roman"/>
                <w:sz w:val="24"/>
              </w:rPr>
              <w:t xml:space="preserve">                               E. Smith</w:t>
            </w:r>
          </w:p>
        </w:tc>
        <w:tc>
          <w:tcPr>
            <w:tcW w:w="3006" w:type="dxa"/>
          </w:tcPr>
          <w:p w14:paraId="4790A720" w14:textId="089E3C1A" w:rsidR="00661EFD" w:rsidRPr="009C1B95" w:rsidRDefault="0028609D" w:rsidP="00BF73A9">
            <w:pPr>
              <w:spacing w:before="240"/>
              <w:jc w:val="center"/>
              <w:rPr>
                <w:rFonts w:ascii="Times New Roman" w:eastAsia="Calibri" w:hAnsi="Times New Roman" w:cs="Times New Roman"/>
                <w:sz w:val="24"/>
              </w:rPr>
            </w:pPr>
            <w:r>
              <w:rPr>
                <w:rFonts w:ascii="Times New Roman" w:eastAsia="Calibri" w:hAnsi="Times New Roman" w:cs="Times New Roman"/>
                <w:sz w:val="24"/>
              </w:rPr>
              <w:t>Finance Manager</w:t>
            </w:r>
          </w:p>
        </w:tc>
      </w:tr>
      <w:tr w:rsidR="00661EFD" w:rsidRPr="009C1B95" w14:paraId="19023D97" w14:textId="77777777" w:rsidTr="0028609D">
        <w:tc>
          <w:tcPr>
            <w:tcW w:w="846" w:type="dxa"/>
          </w:tcPr>
          <w:p w14:paraId="21CFEED4" w14:textId="7DDBAB63" w:rsidR="00661EFD" w:rsidRPr="009C1B95" w:rsidRDefault="0028609D" w:rsidP="0028609D">
            <w:pPr>
              <w:spacing w:before="240"/>
              <w:rPr>
                <w:rFonts w:ascii="Times New Roman" w:eastAsia="Calibri" w:hAnsi="Times New Roman" w:cs="Times New Roman"/>
                <w:sz w:val="24"/>
              </w:rPr>
            </w:pPr>
            <w:r>
              <w:rPr>
                <w:rFonts w:ascii="Times New Roman" w:eastAsia="Calibri" w:hAnsi="Times New Roman" w:cs="Times New Roman"/>
                <w:sz w:val="24"/>
              </w:rPr>
              <w:t>3</w:t>
            </w:r>
          </w:p>
        </w:tc>
        <w:tc>
          <w:tcPr>
            <w:tcW w:w="5164" w:type="dxa"/>
          </w:tcPr>
          <w:p w14:paraId="410A0F89" w14:textId="13CD0D2D" w:rsidR="00661EFD" w:rsidRPr="009C1B95" w:rsidRDefault="0028609D" w:rsidP="00BF73A9">
            <w:pPr>
              <w:spacing w:before="240"/>
              <w:jc w:val="center"/>
              <w:rPr>
                <w:rFonts w:ascii="Times New Roman" w:eastAsia="Calibri" w:hAnsi="Times New Roman" w:cs="Times New Roman"/>
                <w:sz w:val="24"/>
              </w:rPr>
            </w:pPr>
            <w:r>
              <w:rPr>
                <w:rFonts w:ascii="Times New Roman" w:eastAsia="Calibri" w:hAnsi="Times New Roman" w:cs="Times New Roman"/>
                <w:sz w:val="24"/>
              </w:rPr>
              <w:t>D. Thompson</w:t>
            </w:r>
          </w:p>
        </w:tc>
        <w:tc>
          <w:tcPr>
            <w:tcW w:w="3006" w:type="dxa"/>
          </w:tcPr>
          <w:p w14:paraId="3A02D06A" w14:textId="59849461" w:rsidR="00661EFD" w:rsidRPr="009C1B95" w:rsidRDefault="0028609D" w:rsidP="0028609D">
            <w:pPr>
              <w:spacing w:before="240"/>
              <w:rPr>
                <w:rFonts w:ascii="Times New Roman" w:eastAsia="Calibri" w:hAnsi="Times New Roman" w:cs="Times New Roman"/>
                <w:sz w:val="24"/>
              </w:rPr>
            </w:pPr>
            <w:r>
              <w:rPr>
                <w:rFonts w:ascii="Times New Roman" w:eastAsia="Calibri" w:hAnsi="Times New Roman" w:cs="Times New Roman"/>
                <w:sz w:val="24"/>
              </w:rPr>
              <w:t xml:space="preserve">          HR Manager</w:t>
            </w:r>
          </w:p>
        </w:tc>
      </w:tr>
      <w:tr w:rsidR="00661EFD" w:rsidRPr="009C1B95" w14:paraId="6DC6B6AA" w14:textId="77777777" w:rsidTr="0028609D">
        <w:tc>
          <w:tcPr>
            <w:tcW w:w="846" w:type="dxa"/>
          </w:tcPr>
          <w:p w14:paraId="06017D7C" w14:textId="4E3D2B6C" w:rsidR="00661EFD" w:rsidRPr="009C1B95" w:rsidRDefault="0028609D" w:rsidP="0028609D">
            <w:pPr>
              <w:spacing w:before="240"/>
              <w:rPr>
                <w:rFonts w:ascii="Times New Roman" w:eastAsia="Calibri" w:hAnsi="Times New Roman" w:cs="Times New Roman"/>
                <w:sz w:val="24"/>
              </w:rPr>
            </w:pPr>
            <w:r>
              <w:rPr>
                <w:rFonts w:ascii="Times New Roman" w:eastAsia="Calibri" w:hAnsi="Times New Roman" w:cs="Times New Roman"/>
                <w:sz w:val="24"/>
              </w:rPr>
              <w:t>4</w:t>
            </w:r>
          </w:p>
        </w:tc>
        <w:tc>
          <w:tcPr>
            <w:tcW w:w="5164" w:type="dxa"/>
          </w:tcPr>
          <w:p w14:paraId="0237B74C" w14:textId="20FBE549" w:rsidR="00661EFD" w:rsidRPr="009C1B95" w:rsidRDefault="0028609D" w:rsidP="0028609D">
            <w:pPr>
              <w:spacing w:before="240"/>
              <w:rPr>
                <w:rFonts w:ascii="Times New Roman" w:eastAsia="Calibri" w:hAnsi="Times New Roman" w:cs="Times New Roman"/>
                <w:sz w:val="24"/>
              </w:rPr>
            </w:pPr>
            <w:r>
              <w:rPr>
                <w:rFonts w:ascii="Times New Roman" w:eastAsia="Calibri" w:hAnsi="Times New Roman" w:cs="Times New Roman"/>
                <w:sz w:val="24"/>
              </w:rPr>
              <w:t xml:space="preserve">                                 </w:t>
            </w:r>
            <w:r w:rsidR="00731AC4">
              <w:rPr>
                <w:rFonts w:ascii="Times New Roman" w:eastAsia="Calibri" w:hAnsi="Times New Roman" w:cs="Times New Roman"/>
                <w:sz w:val="24"/>
              </w:rPr>
              <w:t>A. Wright</w:t>
            </w:r>
          </w:p>
        </w:tc>
        <w:tc>
          <w:tcPr>
            <w:tcW w:w="3006" w:type="dxa"/>
          </w:tcPr>
          <w:p w14:paraId="2E7F8965" w14:textId="284ACEE9" w:rsidR="00661EFD" w:rsidRPr="009C1B95" w:rsidRDefault="00731AC4" w:rsidP="00BF73A9">
            <w:pPr>
              <w:spacing w:before="240"/>
              <w:jc w:val="center"/>
              <w:rPr>
                <w:rFonts w:ascii="Times New Roman" w:eastAsia="Calibri" w:hAnsi="Times New Roman" w:cs="Times New Roman"/>
                <w:sz w:val="24"/>
              </w:rPr>
            </w:pPr>
            <w:r>
              <w:rPr>
                <w:rFonts w:ascii="Times New Roman" w:eastAsia="Calibri" w:hAnsi="Times New Roman" w:cs="Times New Roman"/>
                <w:sz w:val="24"/>
              </w:rPr>
              <w:t>Marketing Manager</w:t>
            </w:r>
          </w:p>
        </w:tc>
      </w:tr>
      <w:tr w:rsidR="00661EFD" w:rsidRPr="009C1B95" w14:paraId="1FE31859" w14:textId="77777777" w:rsidTr="0028609D">
        <w:tc>
          <w:tcPr>
            <w:tcW w:w="846" w:type="dxa"/>
          </w:tcPr>
          <w:p w14:paraId="7B5A99D4" w14:textId="58F07E9C" w:rsidR="00661EFD" w:rsidRPr="009C1B95" w:rsidRDefault="00731AC4" w:rsidP="00731AC4">
            <w:pPr>
              <w:spacing w:before="240"/>
              <w:rPr>
                <w:rFonts w:ascii="Times New Roman" w:eastAsia="Calibri" w:hAnsi="Times New Roman" w:cs="Times New Roman"/>
                <w:sz w:val="24"/>
              </w:rPr>
            </w:pPr>
            <w:r>
              <w:rPr>
                <w:rFonts w:ascii="Times New Roman" w:eastAsia="Calibri" w:hAnsi="Times New Roman" w:cs="Times New Roman"/>
                <w:sz w:val="24"/>
              </w:rPr>
              <w:t>5</w:t>
            </w:r>
          </w:p>
        </w:tc>
        <w:tc>
          <w:tcPr>
            <w:tcW w:w="5164" w:type="dxa"/>
          </w:tcPr>
          <w:p w14:paraId="5DCC66CE" w14:textId="78424271" w:rsidR="00661EFD" w:rsidRPr="009C1B95" w:rsidRDefault="00731AC4" w:rsidP="00BF73A9">
            <w:pPr>
              <w:spacing w:before="240"/>
              <w:jc w:val="center"/>
              <w:rPr>
                <w:rFonts w:ascii="Times New Roman" w:eastAsia="Calibri" w:hAnsi="Times New Roman" w:cs="Times New Roman"/>
                <w:sz w:val="24"/>
              </w:rPr>
            </w:pPr>
            <w:r>
              <w:rPr>
                <w:rFonts w:ascii="Times New Roman" w:eastAsia="Calibri" w:hAnsi="Times New Roman" w:cs="Times New Roman"/>
                <w:sz w:val="24"/>
              </w:rPr>
              <w:t>D.Green</w:t>
            </w:r>
          </w:p>
        </w:tc>
        <w:tc>
          <w:tcPr>
            <w:tcW w:w="3006" w:type="dxa"/>
          </w:tcPr>
          <w:p w14:paraId="0590D25E" w14:textId="4E723D78" w:rsidR="00661EFD" w:rsidRPr="009C1B95" w:rsidRDefault="00731AC4" w:rsidP="00BF73A9">
            <w:pPr>
              <w:spacing w:before="240"/>
              <w:jc w:val="center"/>
              <w:rPr>
                <w:rFonts w:ascii="Times New Roman" w:eastAsia="Calibri" w:hAnsi="Times New Roman" w:cs="Times New Roman"/>
                <w:sz w:val="24"/>
              </w:rPr>
            </w:pPr>
            <w:r>
              <w:rPr>
                <w:rFonts w:ascii="Times New Roman" w:eastAsia="Calibri" w:hAnsi="Times New Roman" w:cs="Times New Roman"/>
                <w:sz w:val="24"/>
              </w:rPr>
              <w:t>Project Sponsor</w:t>
            </w:r>
          </w:p>
        </w:tc>
      </w:tr>
      <w:tr w:rsidR="00661EFD" w:rsidRPr="009C1B95" w14:paraId="6B31B4A4" w14:textId="77777777" w:rsidTr="0028609D">
        <w:tc>
          <w:tcPr>
            <w:tcW w:w="846" w:type="dxa"/>
          </w:tcPr>
          <w:p w14:paraId="6629CAA6" w14:textId="0FACF6F1" w:rsidR="00661EFD" w:rsidRPr="009C1B95" w:rsidRDefault="00731AC4" w:rsidP="00731AC4">
            <w:pPr>
              <w:spacing w:before="240"/>
              <w:rPr>
                <w:rFonts w:ascii="Times New Roman" w:eastAsia="Calibri" w:hAnsi="Times New Roman" w:cs="Times New Roman"/>
                <w:sz w:val="24"/>
              </w:rPr>
            </w:pPr>
            <w:r>
              <w:rPr>
                <w:rFonts w:ascii="Times New Roman" w:eastAsia="Calibri" w:hAnsi="Times New Roman" w:cs="Times New Roman"/>
                <w:sz w:val="24"/>
              </w:rPr>
              <w:t>6</w:t>
            </w:r>
          </w:p>
        </w:tc>
        <w:tc>
          <w:tcPr>
            <w:tcW w:w="5164" w:type="dxa"/>
          </w:tcPr>
          <w:p w14:paraId="6C50249C" w14:textId="6A37EF5B" w:rsidR="00661EFD" w:rsidRPr="009C1B95" w:rsidRDefault="00731AC4" w:rsidP="00BF73A9">
            <w:pPr>
              <w:spacing w:before="240"/>
              <w:jc w:val="center"/>
              <w:rPr>
                <w:rFonts w:ascii="Times New Roman" w:eastAsia="Calibri" w:hAnsi="Times New Roman" w:cs="Times New Roman"/>
                <w:sz w:val="24"/>
              </w:rPr>
            </w:pPr>
            <w:r>
              <w:rPr>
                <w:rFonts w:ascii="Times New Roman" w:eastAsia="Calibri" w:hAnsi="Times New Roman" w:cs="Times New Roman"/>
                <w:sz w:val="24"/>
              </w:rPr>
              <w:t>P. White</w:t>
            </w:r>
          </w:p>
        </w:tc>
        <w:tc>
          <w:tcPr>
            <w:tcW w:w="3006" w:type="dxa"/>
          </w:tcPr>
          <w:p w14:paraId="59995A80" w14:textId="47474D1E" w:rsidR="00661EFD" w:rsidRPr="009C1B95" w:rsidRDefault="00731AC4" w:rsidP="00BF73A9">
            <w:pPr>
              <w:spacing w:before="240"/>
              <w:jc w:val="center"/>
              <w:rPr>
                <w:rFonts w:ascii="Times New Roman" w:eastAsia="Calibri" w:hAnsi="Times New Roman" w:cs="Times New Roman"/>
                <w:sz w:val="24"/>
              </w:rPr>
            </w:pPr>
            <w:r>
              <w:rPr>
                <w:rFonts w:ascii="Times New Roman" w:eastAsia="Calibri" w:hAnsi="Times New Roman" w:cs="Times New Roman"/>
                <w:sz w:val="24"/>
              </w:rPr>
              <w:t>Project Sponsor</w:t>
            </w:r>
          </w:p>
        </w:tc>
      </w:tr>
      <w:tr w:rsidR="00661EFD" w:rsidRPr="009C1B95" w14:paraId="29163456" w14:textId="77777777" w:rsidTr="0028609D">
        <w:tc>
          <w:tcPr>
            <w:tcW w:w="846" w:type="dxa"/>
          </w:tcPr>
          <w:p w14:paraId="6CEBF71B" w14:textId="156640CE" w:rsidR="00661EFD" w:rsidRPr="009C1B95" w:rsidRDefault="00731AC4" w:rsidP="00731AC4">
            <w:pPr>
              <w:spacing w:before="240"/>
              <w:rPr>
                <w:rFonts w:ascii="Times New Roman" w:eastAsia="Calibri" w:hAnsi="Times New Roman" w:cs="Times New Roman"/>
                <w:sz w:val="24"/>
              </w:rPr>
            </w:pPr>
            <w:r>
              <w:rPr>
                <w:rFonts w:ascii="Times New Roman" w:eastAsia="Calibri" w:hAnsi="Times New Roman" w:cs="Times New Roman"/>
                <w:sz w:val="24"/>
              </w:rPr>
              <w:t>7</w:t>
            </w:r>
          </w:p>
        </w:tc>
        <w:tc>
          <w:tcPr>
            <w:tcW w:w="5164" w:type="dxa"/>
          </w:tcPr>
          <w:p w14:paraId="3373A6A5" w14:textId="33D16B2E" w:rsidR="00661EFD" w:rsidRPr="009C1B95" w:rsidRDefault="006B3D3B" w:rsidP="00BF73A9">
            <w:pPr>
              <w:spacing w:before="240"/>
              <w:jc w:val="center"/>
              <w:rPr>
                <w:rFonts w:ascii="Times New Roman" w:eastAsia="Calibri" w:hAnsi="Times New Roman" w:cs="Times New Roman"/>
                <w:sz w:val="24"/>
              </w:rPr>
            </w:pPr>
            <w:proofErr w:type="gramStart"/>
            <w:r>
              <w:rPr>
                <w:rFonts w:ascii="Times New Roman" w:eastAsia="Calibri" w:hAnsi="Times New Roman" w:cs="Times New Roman"/>
                <w:sz w:val="24"/>
              </w:rPr>
              <w:t>J.Harris</w:t>
            </w:r>
            <w:proofErr w:type="gramEnd"/>
          </w:p>
        </w:tc>
        <w:tc>
          <w:tcPr>
            <w:tcW w:w="3006" w:type="dxa"/>
          </w:tcPr>
          <w:p w14:paraId="76CCC7B4" w14:textId="77D91C65" w:rsidR="00661EFD" w:rsidRPr="009C1B95" w:rsidRDefault="00731AC4" w:rsidP="00BF73A9">
            <w:pPr>
              <w:spacing w:before="240"/>
              <w:jc w:val="center"/>
              <w:rPr>
                <w:rFonts w:ascii="Times New Roman" w:eastAsia="Calibri" w:hAnsi="Times New Roman" w:cs="Times New Roman"/>
                <w:sz w:val="24"/>
              </w:rPr>
            </w:pPr>
            <w:r>
              <w:rPr>
                <w:rFonts w:ascii="Times New Roman" w:eastAsia="Calibri" w:hAnsi="Times New Roman" w:cs="Times New Roman"/>
                <w:sz w:val="24"/>
              </w:rPr>
              <w:t>Project Sponsor</w:t>
            </w:r>
          </w:p>
        </w:tc>
      </w:tr>
      <w:tr w:rsidR="00661EFD" w:rsidRPr="009C1B95" w14:paraId="285D8820" w14:textId="77777777" w:rsidTr="0028609D">
        <w:tc>
          <w:tcPr>
            <w:tcW w:w="846" w:type="dxa"/>
          </w:tcPr>
          <w:p w14:paraId="53E2891A" w14:textId="5F233531" w:rsidR="00661EFD" w:rsidRPr="009C1B95" w:rsidRDefault="00731AC4" w:rsidP="00731AC4">
            <w:pPr>
              <w:spacing w:before="240"/>
              <w:rPr>
                <w:rFonts w:ascii="Times New Roman" w:eastAsia="Calibri" w:hAnsi="Times New Roman" w:cs="Times New Roman"/>
                <w:sz w:val="24"/>
              </w:rPr>
            </w:pPr>
            <w:r>
              <w:rPr>
                <w:rFonts w:ascii="Times New Roman" w:eastAsia="Calibri" w:hAnsi="Times New Roman" w:cs="Times New Roman"/>
                <w:sz w:val="24"/>
              </w:rPr>
              <w:t>8</w:t>
            </w:r>
          </w:p>
        </w:tc>
        <w:tc>
          <w:tcPr>
            <w:tcW w:w="5164" w:type="dxa"/>
          </w:tcPr>
          <w:p w14:paraId="34B29DB0" w14:textId="408F52F6" w:rsidR="00661EFD" w:rsidRPr="009C1B95" w:rsidRDefault="006B3D3B" w:rsidP="00BF73A9">
            <w:pPr>
              <w:spacing w:before="240"/>
              <w:jc w:val="center"/>
              <w:rPr>
                <w:rFonts w:ascii="Times New Roman" w:eastAsia="Calibri" w:hAnsi="Times New Roman" w:cs="Times New Roman"/>
                <w:sz w:val="24"/>
              </w:rPr>
            </w:pPr>
            <w:r>
              <w:rPr>
                <w:rFonts w:ascii="Times New Roman" w:eastAsia="Calibri" w:hAnsi="Times New Roman" w:cs="Times New Roman"/>
                <w:sz w:val="24"/>
              </w:rPr>
              <w:t>W. Phillip</w:t>
            </w:r>
          </w:p>
        </w:tc>
        <w:tc>
          <w:tcPr>
            <w:tcW w:w="3006" w:type="dxa"/>
          </w:tcPr>
          <w:p w14:paraId="43582A5A" w14:textId="58BBE20A" w:rsidR="00661EFD" w:rsidRPr="009C1B95" w:rsidRDefault="006B3D3B" w:rsidP="00BF73A9">
            <w:pPr>
              <w:spacing w:before="240"/>
              <w:jc w:val="center"/>
              <w:rPr>
                <w:rFonts w:ascii="Times New Roman" w:eastAsia="Calibri" w:hAnsi="Times New Roman" w:cs="Times New Roman"/>
                <w:sz w:val="24"/>
              </w:rPr>
            </w:pPr>
            <w:r>
              <w:rPr>
                <w:rFonts w:ascii="Times New Roman" w:eastAsia="Calibri" w:hAnsi="Times New Roman" w:cs="Times New Roman"/>
                <w:sz w:val="24"/>
              </w:rPr>
              <w:t>Project Sponsor</w:t>
            </w:r>
          </w:p>
        </w:tc>
      </w:tr>
      <w:tr w:rsidR="00661EFD" w:rsidRPr="009C1B95" w14:paraId="0AC709A3" w14:textId="77777777" w:rsidTr="0028609D">
        <w:tc>
          <w:tcPr>
            <w:tcW w:w="846" w:type="dxa"/>
          </w:tcPr>
          <w:p w14:paraId="3F24B7BC" w14:textId="64BC8538" w:rsidR="00661EFD" w:rsidRPr="009C1B95" w:rsidRDefault="00731AC4" w:rsidP="00731AC4">
            <w:pPr>
              <w:spacing w:before="240"/>
              <w:rPr>
                <w:rFonts w:ascii="Times New Roman" w:eastAsia="Calibri" w:hAnsi="Times New Roman" w:cs="Times New Roman"/>
                <w:sz w:val="24"/>
              </w:rPr>
            </w:pPr>
            <w:r>
              <w:rPr>
                <w:rFonts w:ascii="Times New Roman" w:eastAsia="Calibri" w:hAnsi="Times New Roman" w:cs="Times New Roman"/>
                <w:sz w:val="24"/>
              </w:rPr>
              <w:t>9</w:t>
            </w:r>
          </w:p>
        </w:tc>
        <w:tc>
          <w:tcPr>
            <w:tcW w:w="5164" w:type="dxa"/>
          </w:tcPr>
          <w:p w14:paraId="7EA98B53" w14:textId="50EE4C58" w:rsidR="00661EFD" w:rsidRPr="009C1B95" w:rsidRDefault="006B3D3B" w:rsidP="00BF73A9">
            <w:pPr>
              <w:spacing w:before="240"/>
              <w:jc w:val="center"/>
              <w:rPr>
                <w:rFonts w:ascii="Times New Roman" w:eastAsia="Calibri" w:hAnsi="Times New Roman" w:cs="Times New Roman"/>
                <w:sz w:val="24"/>
              </w:rPr>
            </w:pPr>
            <w:proofErr w:type="gramStart"/>
            <w:r>
              <w:rPr>
                <w:rFonts w:ascii="Times New Roman" w:eastAsia="Calibri" w:hAnsi="Times New Roman" w:cs="Times New Roman"/>
                <w:sz w:val="24"/>
              </w:rPr>
              <w:t>A.Hurst</w:t>
            </w:r>
            <w:proofErr w:type="gramEnd"/>
          </w:p>
        </w:tc>
        <w:tc>
          <w:tcPr>
            <w:tcW w:w="3006" w:type="dxa"/>
          </w:tcPr>
          <w:p w14:paraId="4952DBCC" w14:textId="33B4EC42" w:rsidR="00661EFD" w:rsidRPr="009C1B95" w:rsidRDefault="006B3D3B" w:rsidP="00BF73A9">
            <w:pPr>
              <w:spacing w:before="240"/>
              <w:jc w:val="center"/>
              <w:rPr>
                <w:rFonts w:ascii="Times New Roman" w:eastAsia="Calibri" w:hAnsi="Times New Roman" w:cs="Times New Roman"/>
                <w:sz w:val="24"/>
              </w:rPr>
            </w:pPr>
            <w:r>
              <w:rPr>
                <w:rFonts w:ascii="Times New Roman" w:eastAsia="Calibri" w:hAnsi="Times New Roman" w:cs="Times New Roman"/>
                <w:sz w:val="24"/>
              </w:rPr>
              <w:t>Project Sponsor</w:t>
            </w:r>
          </w:p>
        </w:tc>
      </w:tr>
      <w:tr w:rsidR="00661EFD" w:rsidRPr="009C1B95" w14:paraId="00342546" w14:textId="77777777" w:rsidTr="0028609D">
        <w:tc>
          <w:tcPr>
            <w:tcW w:w="846" w:type="dxa"/>
          </w:tcPr>
          <w:p w14:paraId="2EC3D869" w14:textId="1AADA092" w:rsidR="00661EFD" w:rsidRPr="009C1B95" w:rsidRDefault="00731AC4" w:rsidP="00731AC4">
            <w:pPr>
              <w:spacing w:before="240"/>
              <w:rPr>
                <w:rFonts w:ascii="Times New Roman" w:eastAsia="Calibri" w:hAnsi="Times New Roman" w:cs="Times New Roman"/>
                <w:sz w:val="24"/>
              </w:rPr>
            </w:pPr>
            <w:r>
              <w:rPr>
                <w:rFonts w:ascii="Times New Roman" w:eastAsia="Calibri" w:hAnsi="Times New Roman" w:cs="Times New Roman"/>
                <w:sz w:val="24"/>
              </w:rPr>
              <w:t>10</w:t>
            </w:r>
          </w:p>
        </w:tc>
        <w:tc>
          <w:tcPr>
            <w:tcW w:w="5164" w:type="dxa"/>
          </w:tcPr>
          <w:p w14:paraId="2A51F5A2" w14:textId="5518F039" w:rsidR="00661EFD" w:rsidRPr="009C1B95" w:rsidRDefault="006B3D3B" w:rsidP="00BF73A9">
            <w:pPr>
              <w:spacing w:before="240"/>
              <w:jc w:val="center"/>
              <w:rPr>
                <w:rFonts w:ascii="Times New Roman" w:eastAsia="Calibri" w:hAnsi="Times New Roman" w:cs="Times New Roman"/>
                <w:sz w:val="24"/>
              </w:rPr>
            </w:pPr>
            <w:r>
              <w:rPr>
                <w:rFonts w:ascii="Times New Roman" w:eastAsia="Calibri" w:hAnsi="Times New Roman" w:cs="Times New Roman"/>
                <w:sz w:val="24"/>
              </w:rPr>
              <w:t>H. Devenport</w:t>
            </w:r>
          </w:p>
        </w:tc>
        <w:tc>
          <w:tcPr>
            <w:tcW w:w="3006" w:type="dxa"/>
          </w:tcPr>
          <w:p w14:paraId="25491840" w14:textId="5FA70E0D" w:rsidR="00661EFD" w:rsidRPr="009C1B95" w:rsidRDefault="006B3D3B" w:rsidP="00BF73A9">
            <w:pPr>
              <w:spacing w:before="240"/>
              <w:jc w:val="center"/>
              <w:rPr>
                <w:rFonts w:ascii="Times New Roman" w:eastAsia="Calibri" w:hAnsi="Times New Roman" w:cs="Times New Roman"/>
                <w:sz w:val="24"/>
              </w:rPr>
            </w:pPr>
            <w:r>
              <w:rPr>
                <w:rFonts w:ascii="Times New Roman" w:eastAsia="Calibri" w:hAnsi="Times New Roman" w:cs="Times New Roman"/>
                <w:sz w:val="24"/>
              </w:rPr>
              <w:t>Project Sponsor</w:t>
            </w:r>
          </w:p>
        </w:tc>
      </w:tr>
      <w:tr w:rsidR="00661EFD" w:rsidRPr="009C1B95" w14:paraId="35E7B910" w14:textId="77777777" w:rsidTr="0028609D">
        <w:tc>
          <w:tcPr>
            <w:tcW w:w="846" w:type="dxa"/>
          </w:tcPr>
          <w:p w14:paraId="4DEF1AD3" w14:textId="1A4BDB6E" w:rsidR="00661EFD" w:rsidRPr="009C1B95" w:rsidRDefault="00731AC4" w:rsidP="00731AC4">
            <w:pPr>
              <w:spacing w:before="240"/>
              <w:rPr>
                <w:rFonts w:ascii="Times New Roman" w:eastAsia="Calibri" w:hAnsi="Times New Roman" w:cs="Times New Roman"/>
                <w:sz w:val="24"/>
              </w:rPr>
            </w:pPr>
            <w:r>
              <w:rPr>
                <w:rFonts w:ascii="Times New Roman" w:eastAsia="Calibri" w:hAnsi="Times New Roman" w:cs="Times New Roman"/>
                <w:sz w:val="24"/>
              </w:rPr>
              <w:t>11</w:t>
            </w:r>
          </w:p>
        </w:tc>
        <w:tc>
          <w:tcPr>
            <w:tcW w:w="5164" w:type="dxa"/>
          </w:tcPr>
          <w:p w14:paraId="68E4FA13" w14:textId="2FCC2E42" w:rsidR="00661EFD" w:rsidRPr="009C1B95" w:rsidRDefault="006B3D3B" w:rsidP="00BF73A9">
            <w:pPr>
              <w:spacing w:before="240"/>
              <w:jc w:val="center"/>
              <w:rPr>
                <w:rFonts w:ascii="Times New Roman" w:eastAsia="Calibri" w:hAnsi="Times New Roman" w:cs="Times New Roman"/>
                <w:sz w:val="24"/>
              </w:rPr>
            </w:pPr>
            <w:proofErr w:type="gramStart"/>
            <w:r>
              <w:rPr>
                <w:rFonts w:ascii="Times New Roman" w:eastAsia="Calibri" w:hAnsi="Times New Roman" w:cs="Times New Roman"/>
                <w:sz w:val="24"/>
              </w:rPr>
              <w:t>K.Willerson</w:t>
            </w:r>
            <w:proofErr w:type="gramEnd"/>
          </w:p>
        </w:tc>
        <w:tc>
          <w:tcPr>
            <w:tcW w:w="3006" w:type="dxa"/>
          </w:tcPr>
          <w:p w14:paraId="335A9A8C" w14:textId="2C3D36EB" w:rsidR="00661EFD" w:rsidRPr="009C1B95" w:rsidRDefault="006B3D3B" w:rsidP="00BF73A9">
            <w:pPr>
              <w:spacing w:before="240"/>
              <w:jc w:val="center"/>
              <w:rPr>
                <w:rFonts w:ascii="Times New Roman" w:eastAsia="Calibri" w:hAnsi="Times New Roman" w:cs="Times New Roman"/>
                <w:sz w:val="24"/>
              </w:rPr>
            </w:pPr>
            <w:r>
              <w:rPr>
                <w:rFonts w:ascii="Times New Roman" w:eastAsia="Calibri" w:hAnsi="Times New Roman" w:cs="Times New Roman"/>
                <w:sz w:val="24"/>
              </w:rPr>
              <w:t>Project Sponsor</w:t>
            </w:r>
          </w:p>
        </w:tc>
      </w:tr>
      <w:tr w:rsidR="00661EFD" w:rsidRPr="009C1B95" w14:paraId="739FC716" w14:textId="77777777" w:rsidTr="0028609D">
        <w:tc>
          <w:tcPr>
            <w:tcW w:w="846" w:type="dxa"/>
          </w:tcPr>
          <w:p w14:paraId="25066EAE" w14:textId="55DE35A0" w:rsidR="00661EFD" w:rsidRPr="009C1B95" w:rsidRDefault="00731AC4" w:rsidP="00731AC4">
            <w:pPr>
              <w:spacing w:before="240"/>
              <w:rPr>
                <w:rFonts w:ascii="Times New Roman" w:eastAsia="Calibri" w:hAnsi="Times New Roman" w:cs="Times New Roman"/>
                <w:sz w:val="24"/>
              </w:rPr>
            </w:pPr>
            <w:r>
              <w:rPr>
                <w:rFonts w:ascii="Times New Roman" w:eastAsia="Calibri" w:hAnsi="Times New Roman" w:cs="Times New Roman"/>
                <w:sz w:val="24"/>
              </w:rPr>
              <w:t>12</w:t>
            </w:r>
          </w:p>
        </w:tc>
        <w:tc>
          <w:tcPr>
            <w:tcW w:w="5164" w:type="dxa"/>
          </w:tcPr>
          <w:p w14:paraId="02D0CBC0" w14:textId="4C819A07" w:rsidR="00661EFD" w:rsidRPr="009C1B95" w:rsidRDefault="006B3D3B" w:rsidP="00BF73A9">
            <w:pPr>
              <w:spacing w:before="240"/>
              <w:jc w:val="center"/>
              <w:rPr>
                <w:rFonts w:ascii="Times New Roman" w:eastAsia="Calibri" w:hAnsi="Times New Roman" w:cs="Times New Roman"/>
                <w:sz w:val="24"/>
              </w:rPr>
            </w:pPr>
            <w:r>
              <w:rPr>
                <w:rFonts w:ascii="Times New Roman" w:eastAsia="Calibri" w:hAnsi="Times New Roman" w:cs="Times New Roman"/>
                <w:sz w:val="24"/>
              </w:rPr>
              <w:t>Z. Luke</w:t>
            </w:r>
          </w:p>
        </w:tc>
        <w:tc>
          <w:tcPr>
            <w:tcW w:w="3006" w:type="dxa"/>
          </w:tcPr>
          <w:p w14:paraId="1F25439E" w14:textId="49149112" w:rsidR="00661EFD" w:rsidRPr="009C1B95" w:rsidRDefault="006B3D3B" w:rsidP="00BF73A9">
            <w:pPr>
              <w:spacing w:before="240"/>
              <w:jc w:val="center"/>
              <w:rPr>
                <w:rFonts w:ascii="Times New Roman" w:eastAsia="Calibri" w:hAnsi="Times New Roman" w:cs="Times New Roman"/>
                <w:sz w:val="24"/>
              </w:rPr>
            </w:pPr>
            <w:r>
              <w:rPr>
                <w:rFonts w:ascii="Times New Roman" w:eastAsia="Calibri" w:hAnsi="Times New Roman" w:cs="Times New Roman"/>
                <w:sz w:val="24"/>
              </w:rPr>
              <w:t>Project Sponsor</w:t>
            </w:r>
          </w:p>
        </w:tc>
      </w:tr>
      <w:tr w:rsidR="00661EFD" w:rsidRPr="009C1B95" w14:paraId="0F18F198" w14:textId="77777777" w:rsidTr="0028609D">
        <w:tc>
          <w:tcPr>
            <w:tcW w:w="846" w:type="dxa"/>
          </w:tcPr>
          <w:p w14:paraId="6AC382BA" w14:textId="72EA547C" w:rsidR="00661EFD" w:rsidRPr="009C1B95" w:rsidRDefault="00731AC4" w:rsidP="00731AC4">
            <w:pPr>
              <w:spacing w:before="240"/>
              <w:rPr>
                <w:rFonts w:ascii="Times New Roman" w:eastAsia="Calibri" w:hAnsi="Times New Roman" w:cs="Times New Roman"/>
                <w:sz w:val="24"/>
              </w:rPr>
            </w:pPr>
            <w:r>
              <w:rPr>
                <w:rFonts w:ascii="Times New Roman" w:eastAsia="Calibri" w:hAnsi="Times New Roman" w:cs="Times New Roman"/>
                <w:sz w:val="24"/>
              </w:rPr>
              <w:t>13</w:t>
            </w:r>
          </w:p>
        </w:tc>
        <w:tc>
          <w:tcPr>
            <w:tcW w:w="5164" w:type="dxa"/>
          </w:tcPr>
          <w:p w14:paraId="697B03AB" w14:textId="6A9DA45A" w:rsidR="00661EFD" w:rsidRPr="009C1B95" w:rsidRDefault="006B3D3B" w:rsidP="00BF73A9">
            <w:pPr>
              <w:spacing w:before="240"/>
              <w:jc w:val="center"/>
              <w:rPr>
                <w:rFonts w:ascii="Times New Roman" w:eastAsia="Calibri" w:hAnsi="Times New Roman" w:cs="Times New Roman"/>
                <w:sz w:val="24"/>
              </w:rPr>
            </w:pPr>
            <w:r>
              <w:rPr>
                <w:rFonts w:ascii="Times New Roman" w:eastAsia="Calibri" w:hAnsi="Times New Roman" w:cs="Times New Roman"/>
                <w:sz w:val="24"/>
              </w:rPr>
              <w:t>U. Kemp</w:t>
            </w:r>
          </w:p>
        </w:tc>
        <w:tc>
          <w:tcPr>
            <w:tcW w:w="3006" w:type="dxa"/>
          </w:tcPr>
          <w:p w14:paraId="2F4898C1" w14:textId="42A1EEF1" w:rsidR="00661EFD" w:rsidRPr="009C1B95" w:rsidRDefault="006B3D3B" w:rsidP="00BF73A9">
            <w:pPr>
              <w:spacing w:before="240"/>
              <w:jc w:val="center"/>
              <w:rPr>
                <w:rFonts w:ascii="Times New Roman" w:eastAsia="Calibri" w:hAnsi="Times New Roman" w:cs="Times New Roman"/>
                <w:sz w:val="24"/>
              </w:rPr>
            </w:pPr>
            <w:r>
              <w:rPr>
                <w:rFonts w:ascii="Times New Roman" w:eastAsia="Calibri" w:hAnsi="Times New Roman" w:cs="Times New Roman"/>
                <w:sz w:val="24"/>
              </w:rPr>
              <w:t>Project Sponsor</w:t>
            </w:r>
          </w:p>
        </w:tc>
      </w:tr>
      <w:tr w:rsidR="00661EFD" w:rsidRPr="009C1B95" w14:paraId="7A40DA1B" w14:textId="77777777" w:rsidTr="0028609D">
        <w:tc>
          <w:tcPr>
            <w:tcW w:w="846" w:type="dxa"/>
          </w:tcPr>
          <w:p w14:paraId="54BDFF04" w14:textId="0B238435" w:rsidR="00661EFD" w:rsidRPr="009C1B95" w:rsidRDefault="00731AC4" w:rsidP="00731AC4">
            <w:pPr>
              <w:spacing w:before="240"/>
              <w:rPr>
                <w:rFonts w:ascii="Times New Roman" w:eastAsia="Calibri" w:hAnsi="Times New Roman" w:cs="Times New Roman"/>
                <w:sz w:val="24"/>
              </w:rPr>
            </w:pPr>
            <w:r>
              <w:rPr>
                <w:rFonts w:ascii="Times New Roman" w:eastAsia="Calibri" w:hAnsi="Times New Roman" w:cs="Times New Roman"/>
                <w:sz w:val="24"/>
              </w:rPr>
              <w:t>14</w:t>
            </w:r>
          </w:p>
        </w:tc>
        <w:tc>
          <w:tcPr>
            <w:tcW w:w="5164" w:type="dxa"/>
          </w:tcPr>
          <w:p w14:paraId="17ED2056" w14:textId="6F311A37" w:rsidR="00661EFD" w:rsidRPr="009C1B95" w:rsidRDefault="006B3D3B" w:rsidP="00BF73A9">
            <w:pPr>
              <w:spacing w:before="240"/>
              <w:jc w:val="center"/>
              <w:rPr>
                <w:rFonts w:ascii="Times New Roman" w:eastAsia="Calibri" w:hAnsi="Times New Roman" w:cs="Times New Roman"/>
                <w:sz w:val="24"/>
              </w:rPr>
            </w:pPr>
            <w:proofErr w:type="gramStart"/>
            <w:r>
              <w:rPr>
                <w:rFonts w:ascii="Times New Roman" w:eastAsia="Calibri" w:hAnsi="Times New Roman" w:cs="Times New Roman"/>
                <w:sz w:val="24"/>
              </w:rPr>
              <w:t>B.Anderson</w:t>
            </w:r>
            <w:proofErr w:type="gramEnd"/>
          </w:p>
        </w:tc>
        <w:tc>
          <w:tcPr>
            <w:tcW w:w="3006" w:type="dxa"/>
          </w:tcPr>
          <w:p w14:paraId="7EFE3B96" w14:textId="0BCA3481" w:rsidR="00661EFD" w:rsidRPr="009C1B95" w:rsidRDefault="006B3D3B" w:rsidP="00BF73A9">
            <w:pPr>
              <w:spacing w:before="240"/>
              <w:jc w:val="center"/>
              <w:rPr>
                <w:rFonts w:ascii="Times New Roman" w:eastAsia="Calibri" w:hAnsi="Times New Roman" w:cs="Times New Roman"/>
                <w:sz w:val="24"/>
              </w:rPr>
            </w:pPr>
            <w:r>
              <w:rPr>
                <w:rFonts w:ascii="Times New Roman" w:eastAsia="Calibri" w:hAnsi="Times New Roman" w:cs="Times New Roman"/>
                <w:sz w:val="24"/>
              </w:rPr>
              <w:t>Business Analyst</w:t>
            </w:r>
          </w:p>
        </w:tc>
      </w:tr>
      <w:tr w:rsidR="00661EFD" w:rsidRPr="009C1B95" w14:paraId="11B86A8C" w14:textId="77777777" w:rsidTr="0028609D">
        <w:tc>
          <w:tcPr>
            <w:tcW w:w="846" w:type="dxa"/>
          </w:tcPr>
          <w:p w14:paraId="5B7D7482" w14:textId="77371A01" w:rsidR="00661EFD" w:rsidRPr="009C1B95" w:rsidRDefault="00731AC4" w:rsidP="00731AC4">
            <w:pPr>
              <w:spacing w:before="240"/>
              <w:rPr>
                <w:rFonts w:ascii="Times New Roman" w:eastAsia="Calibri" w:hAnsi="Times New Roman" w:cs="Times New Roman"/>
                <w:sz w:val="24"/>
              </w:rPr>
            </w:pPr>
            <w:r>
              <w:rPr>
                <w:rFonts w:ascii="Times New Roman" w:eastAsia="Calibri" w:hAnsi="Times New Roman" w:cs="Times New Roman"/>
                <w:sz w:val="24"/>
              </w:rPr>
              <w:t>15</w:t>
            </w:r>
          </w:p>
        </w:tc>
        <w:tc>
          <w:tcPr>
            <w:tcW w:w="5164" w:type="dxa"/>
          </w:tcPr>
          <w:p w14:paraId="76EB9190" w14:textId="62F87C96" w:rsidR="00661EFD" w:rsidRPr="009C1B95" w:rsidRDefault="006B3D3B" w:rsidP="00BF73A9">
            <w:pPr>
              <w:spacing w:before="240"/>
              <w:jc w:val="center"/>
              <w:rPr>
                <w:rFonts w:ascii="Times New Roman" w:eastAsia="Calibri" w:hAnsi="Times New Roman" w:cs="Times New Roman"/>
                <w:sz w:val="24"/>
              </w:rPr>
            </w:pPr>
            <w:r>
              <w:rPr>
                <w:rFonts w:ascii="Times New Roman" w:eastAsia="Calibri" w:hAnsi="Times New Roman" w:cs="Times New Roman"/>
                <w:sz w:val="24"/>
              </w:rPr>
              <w:t>F. Ferguson</w:t>
            </w:r>
          </w:p>
        </w:tc>
        <w:tc>
          <w:tcPr>
            <w:tcW w:w="3006" w:type="dxa"/>
          </w:tcPr>
          <w:p w14:paraId="463C488F" w14:textId="11B64B24" w:rsidR="00661EFD" w:rsidRPr="009C1B95" w:rsidRDefault="006B3D3B" w:rsidP="00BF73A9">
            <w:pPr>
              <w:spacing w:before="240"/>
              <w:jc w:val="center"/>
              <w:rPr>
                <w:rFonts w:ascii="Times New Roman" w:eastAsia="Calibri" w:hAnsi="Times New Roman" w:cs="Times New Roman"/>
                <w:sz w:val="24"/>
              </w:rPr>
            </w:pPr>
            <w:r>
              <w:rPr>
                <w:rFonts w:ascii="Times New Roman" w:eastAsia="Calibri" w:hAnsi="Times New Roman" w:cs="Times New Roman"/>
                <w:sz w:val="24"/>
              </w:rPr>
              <w:t>Business Analyst</w:t>
            </w:r>
          </w:p>
        </w:tc>
      </w:tr>
      <w:tr w:rsidR="00661EFD" w:rsidRPr="009C1B95" w14:paraId="54751182" w14:textId="77777777" w:rsidTr="0028609D">
        <w:tc>
          <w:tcPr>
            <w:tcW w:w="846" w:type="dxa"/>
          </w:tcPr>
          <w:p w14:paraId="4B29D4A7" w14:textId="114D8110" w:rsidR="00661EFD" w:rsidRPr="009C1B95" w:rsidRDefault="00731AC4" w:rsidP="00731AC4">
            <w:pPr>
              <w:spacing w:before="240"/>
              <w:rPr>
                <w:rFonts w:ascii="Times New Roman" w:eastAsia="Calibri" w:hAnsi="Times New Roman" w:cs="Times New Roman"/>
                <w:sz w:val="24"/>
              </w:rPr>
            </w:pPr>
            <w:r>
              <w:rPr>
                <w:rFonts w:ascii="Times New Roman" w:eastAsia="Calibri" w:hAnsi="Times New Roman" w:cs="Times New Roman"/>
                <w:sz w:val="24"/>
              </w:rPr>
              <w:t>16</w:t>
            </w:r>
          </w:p>
        </w:tc>
        <w:tc>
          <w:tcPr>
            <w:tcW w:w="5164" w:type="dxa"/>
          </w:tcPr>
          <w:p w14:paraId="1ECFE99B" w14:textId="33DF109C" w:rsidR="00661EFD" w:rsidRPr="009C1B95" w:rsidRDefault="006B3D3B" w:rsidP="00BF73A9">
            <w:pPr>
              <w:spacing w:before="240"/>
              <w:jc w:val="center"/>
              <w:rPr>
                <w:rFonts w:ascii="Times New Roman" w:eastAsia="Calibri" w:hAnsi="Times New Roman" w:cs="Times New Roman"/>
                <w:sz w:val="24"/>
              </w:rPr>
            </w:pPr>
            <w:r>
              <w:rPr>
                <w:rFonts w:ascii="Times New Roman" w:eastAsia="Calibri" w:hAnsi="Times New Roman" w:cs="Times New Roman"/>
                <w:sz w:val="24"/>
              </w:rPr>
              <w:t>L. Huang</w:t>
            </w:r>
          </w:p>
        </w:tc>
        <w:tc>
          <w:tcPr>
            <w:tcW w:w="3006" w:type="dxa"/>
          </w:tcPr>
          <w:p w14:paraId="2941981B" w14:textId="5411EB98" w:rsidR="00661EFD" w:rsidRPr="009C1B95" w:rsidRDefault="006B3D3B" w:rsidP="00BF73A9">
            <w:pPr>
              <w:spacing w:before="240"/>
              <w:jc w:val="center"/>
              <w:rPr>
                <w:rFonts w:ascii="Times New Roman" w:eastAsia="Calibri" w:hAnsi="Times New Roman" w:cs="Times New Roman"/>
                <w:sz w:val="24"/>
              </w:rPr>
            </w:pPr>
            <w:r>
              <w:rPr>
                <w:rFonts w:ascii="Times New Roman" w:eastAsia="Calibri" w:hAnsi="Times New Roman" w:cs="Times New Roman"/>
                <w:sz w:val="24"/>
              </w:rPr>
              <w:t>Employee</w:t>
            </w:r>
          </w:p>
        </w:tc>
      </w:tr>
      <w:tr w:rsidR="00661EFD" w:rsidRPr="009C1B95" w14:paraId="54C6687B" w14:textId="77777777" w:rsidTr="0028609D">
        <w:tc>
          <w:tcPr>
            <w:tcW w:w="846" w:type="dxa"/>
          </w:tcPr>
          <w:p w14:paraId="18D70372" w14:textId="3C8C0D98" w:rsidR="00661EFD" w:rsidRPr="009C1B95" w:rsidRDefault="00731AC4" w:rsidP="00731AC4">
            <w:pPr>
              <w:spacing w:before="240"/>
              <w:rPr>
                <w:rFonts w:ascii="Times New Roman" w:eastAsia="Calibri" w:hAnsi="Times New Roman" w:cs="Times New Roman"/>
                <w:sz w:val="24"/>
              </w:rPr>
            </w:pPr>
            <w:r>
              <w:rPr>
                <w:rFonts w:ascii="Times New Roman" w:eastAsia="Calibri" w:hAnsi="Times New Roman" w:cs="Times New Roman"/>
                <w:sz w:val="24"/>
              </w:rPr>
              <w:t>17</w:t>
            </w:r>
          </w:p>
        </w:tc>
        <w:tc>
          <w:tcPr>
            <w:tcW w:w="5164" w:type="dxa"/>
          </w:tcPr>
          <w:p w14:paraId="0BABF8D8" w14:textId="42DB35AD" w:rsidR="00661EFD" w:rsidRPr="009C1B95" w:rsidRDefault="006B3D3B" w:rsidP="00BF73A9">
            <w:pPr>
              <w:spacing w:before="240"/>
              <w:jc w:val="center"/>
              <w:rPr>
                <w:rFonts w:ascii="Times New Roman" w:eastAsia="Calibri" w:hAnsi="Times New Roman" w:cs="Times New Roman"/>
                <w:sz w:val="24"/>
              </w:rPr>
            </w:pPr>
            <w:proofErr w:type="gramStart"/>
            <w:r>
              <w:rPr>
                <w:rFonts w:ascii="Times New Roman" w:eastAsia="Calibri" w:hAnsi="Times New Roman" w:cs="Times New Roman"/>
                <w:sz w:val="24"/>
              </w:rPr>
              <w:t>A.Patel</w:t>
            </w:r>
            <w:proofErr w:type="gramEnd"/>
          </w:p>
        </w:tc>
        <w:tc>
          <w:tcPr>
            <w:tcW w:w="3006" w:type="dxa"/>
          </w:tcPr>
          <w:p w14:paraId="5F76346F" w14:textId="6F2FEF61" w:rsidR="00661EFD" w:rsidRPr="009C1B95" w:rsidRDefault="006B3D3B" w:rsidP="00BF73A9">
            <w:pPr>
              <w:spacing w:before="240"/>
              <w:jc w:val="center"/>
              <w:rPr>
                <w:rFonts w:ascii="Times New Roman" w:eastAsia="Calibri" w:hAnsi="Times New Roman" w:cs="Times New Roman"/>
                <w:sz w:val="24"/>
              </w:rPr>
            </w:pPr>
            <w:r>
              <w:rPr>
                <w:rFonts w:ascii="Times New Roman" w:eastAsia="Calibri" w:hAnsi="Times New Roman" w:cs="Times New Roman"/>
                <w:sz w:val="24"/>
              </w:rPr>
              <w:t>Employee</w:t>
            </w:r>
          </w:p>
        </w:tc>
      </w:tr>
      <w:tr w:rsidR="00661EFD" w:rsidRPr="009C1B95" w14:paraId="60AF0150" w14:textId="77777777" w:rsidTr="0028609D">
        <w:tc>
          <w:tcPr>
            <w:tcW w:w="846" w:type="dxa"/>
          </w:tcPr>
          <w:p w14:paraId="10F718F3" w14:textId="64EE522D" w:rsidR="00661EFD" w:rsidRPr="009C1B95" w:rsidRDefault="00731AC4" w:rsidP="00731AC4">
            <w:pPr>
              <w:spacing w:before="240"/>
              <w:rPr>
                <w:rFonts w:ascii="Times New Roman" w:eastAsia="Calibri" w:hAnsi="Times New Roman" w:cs="Times New Roman"/>
                <w:sz w:val="24"/>
              </w:rPr>
            </w:pPr>
            <w:r>
              <w:rPr>
                <w:rFonts w:ascii="Times New Roman" w:eastAsia="Calibri" w:hAnsi="Times New Roman" w:cs="Times New Roman"/>
                <w:sz w:val="24"/>
              </w:rPr>
              <w:t>18</w:t>
            </w:r>
          </w:p>
        </w:tc>
        <w:tc>
          <w:tcPr>
            <w:tcW w:w="5164" w:type="dxa"/>
          </w:tcPr>
          <w:p w14:paraId="7284D680" w14:textId="73F9BDD7" w:rsidR="00661EFD" w:rsidRPr="009C1B95" w:rsidRDefault="006B3D3B" w:rsidP="00BF73A9">
            <w:pPr>
              <w:spacing w:before="240"/>
              <w:jc w:val="center"/>
              <w:rPr>
                <w:rFonts w:ascii="Times New Roman" w:eastAsia="Calibri" w:hAnsi="Times New Roman" w:cs="Times New Roman"/>
                <w:sz w:val="24"/>
              </w:rPr>
            </w:pPr>
            <w:r>
              <w:rPr>
                <w:rFonts w:ascii="Times New Roman" w:eastAsia="Calibri" w:hAnsi="Times New Roman" w:cs="Times New Roman"/>
                <w:sz w:val="24"/>
              </w:rPr>
              <w:t>U. York</w:t>
            </w:r>
          </w:p>
        </w:tc>
        <w:tc>
          <w:tcPr>
            <w:tcW w:w="3006" w:type="dxa"/>
          </w:tcPr>
          <w:p w14:paraId="6D25DD7D" w14:textId="5E8B2A71" w:rsidR="00661EFD" w:rsidRPr="009C1B95" w:rsidRDefault="006B3D3B" w:rsidP="00BF73A9">
            <w:pPr>
              <w:spacing w:before="240"/>
              <w:jc w:val="center"/>
              <w:rPr>
                <w:rFonts w:ascii="Times New Roman" w:eastAsia="Calibri" w:hAnsi="Times New Roman" w:cs="Times New Roman"/>
                <w:sz w:val="24"/>
              </w:rPr>
            </w:pPr>
            <w:r>
              <w:rPr>
                <w:rFonts w:ascii="Times New Roman" w:eastAsia="Calibri" w:hAnsi="Times New Roman" w:cs="Times New Roman"/>
                <w:sz w:val="24"/>
              </w:rPr>
              <w:t>Employee</w:t>
            </w:r>
          </w:p>
        </w:tc>
      </w:tr>
      <w:tr w:rsidR="00661EFD" w:rsidRPr="009C1B95" w14:paraId="529DE8C4" w14:textId="77777777" w:rsidTr="0028609D">
        <w:tc>
          <w:tcPr>
            <w:tcW w:w="846" w:type="dxa"/>
          </w:tcPr>
          <w:p w14:paraId="73D989D6" w14:textId="3EAEC075" w:rsidR="00661EFD" w:rsidRPr="009C1B95" w:rsidRDefault="00731AC4" w:rsidP="00731AC4">
            <w:pPr>
              <w:spacing w:before="240"/>
              <w:rPr>
                <w:rFonts w:ascii="Times New Roman" w:eastAsia="Calibri" w:hAnsi="Times New Roman" w:cs="Times New Roman"/>
                <w:sz w:val="24"/>
              </w:rPr>
            </w:pPr>
            <w:r>
              <w:rPr>
                <w:rFonts w:ascii="Times New Roman" w:eastAsia="Calibri" w:hAnsi="Times New Roman" w:cs="Times New Roman"/>
                <w:sz w:val="24"/>
              </w:rPr>
              <w:t>19</w:t>
            </w:r>
          </w:p>
        </w:tc>
        <w:tc>
          <w:tcPr>
            <w:tcW w:w="5164" w:type="dxa"/>
          </w:tcPr>
          <w:p w14:paraId="7B89DDD6" w14:textId="5B5B7C6E" w:rsidR="00661EFD" w:rsidRPr="009C1B95" w:rsidRDefault="006B3D3B" w:rsidP="00BF73A9">
            <w:pPr>
              <w:spacing w:before="240"/>
              <w:jc w:val="center"/>
              <w:rPr>
                <w:rFonts w:ascii="Times New Roman" w:eastAsia="Calibri" w:hAnsi="Times New Roman" w:cs="Times New Roman"/>
                <w:sz w:val="24"/>
              </w:rPr>
            </w:pPr>
            <w:proofErr w:type="gramStart"/>
            <w:r>
              <w:rPr>
                <w:rFonts w:ascii="Times New Roman" w:eastAsia="Calibri" w:hAnsi="Times New Roman" w:cs="Times New Roman"/>
                <w:sz w:val="24"/>
              </w:rPr>
              <w:t>H.Cooper</w:t>
            </w:r>
            <w:proofErr w:type="gramEnd"/>
          </w:p>
        </w:tc>
        <w:tc>
          <w:tcPr>
            <w:tcW w:w="3006" w:type="dxa"/>
          </w:tcPr>
          <w:p w14:paraId="731047C3" w14:textId="1294B051" w:rsidR="00661EFD" w:rsidRPr="009C1B95" w:rsidRDefault="006B3D3B" w:rsidP="00BF73A9">
            <w:pPr>
              <w:spacing w:before="240"/>
              <w:jc w:val="center"/>
              <w:rPr>
                <w:rFonts w:ascii="Times New Roman" w:eastAsia="Calibri" w:hAnsi="Times New Roman" w:cs="Times New Roman"/>
                <w:sz w:val="24"/>
              </w:rPr>
            </w:pPr>
            <w:r>
              <w:rPr>
                <w:rFonts w:ascii="Times New Roman" w:eastAsia="Calibri" w:hAnsi="Times New Roman" w:cs="Times New Roman"/>
                <w:sz w:val="24"/>
              </w:rPr>
              <w:t>Employee</w:t>
            </w:r>
          </w:p>
        </w:tc>
      </w:tr>
      <w:tr w:rsidR="00661EFD" w:rsidRPr="009C1B95" w14:paraId="6D70C773" w14:textId="77777777" w:rsidTr="0028609D">
        <w:tc>
          <w:tcPr>
            <w:tcW w:w="846" w:type="dxa"/>
          </w:tcPr>
          <w:p w14:paraId="4C701E91" w14:textId="706295A2" w:rsidR="00661EFD" w:rsidRPr="009C1B95" w:rsidRDefault="00731AC4" w:rsidP="00731AC4">
            <w:pPr>
              <w:spacing w:before="240"/>
              <w:rPr>
                <w:rFonts w:ascii="Times New Roman" w:eastAsia="Calibri" w:hAnsi="Times New Roman" w:cs="Times New Roman"/>
                <w:sz w:val="24"/>
              </w:rPr>
            </w:pPr>
            <w:r>
              <w:rPr>
                <w:rFonts w:ascii="Times New Roman" w:eastAsia="Calibri" w:hAnsi="Times New Roman" w:cs="Times New Roman"/>
                <w:sz w:val="24"/>
              </w:rPr>
              <w:t>20</w:t>
            </w:r>
          </w:p>
        </w:tc>
        <w:tc>
          <w:tcPr>
            <w:tcW w:w="5164" w:type="dxa"/>
          </w:tcPr>
          <w:p w14:paraId="04517C9E" w14:textId="047AE453" w:rsidR="00661EFD" w:rsidRPr="009C1B95" w:rsidRDefault="006B3D3B" w:rsidP="00BF73A9">
            <w:pPr>
              <w:spacing w:before="240"/>
              <w:jc w:val="center"/>
              <w:rPr>
                <w:rFonts w:ascii="Times New Roman" w:eastAsia="Calibri" w:hAnsi="Times New Roman" w:cs="Times New Roman"/>
                <w:sz w:val="24"/>
              </w:rPr>
            </w:pPr>
            <w:proofErr w:type="gramStart"/>
            <w:r>
              <w:rPr>
                <w:rFonts w:ascii="Times New Roman" w:eastAsia="Calibri" w:hAnsi="Times New Roman" w:cs="Times New Roman"/>
                <w:sz w:val="24"/>
              </w:rPr>
              <w:t>G.Williamson</w:t>
            </w:r>
            <w:proofErr w:type="gramEnd"/>
          </w:p>
        </w:tc>
        <w:tc>
          <w:tcPr>
            <w:tcW w:w="3006" w:type="dxa"/>
          </w:tcPr>
          <w:p w14:paraId="45266801" w14:textId="2AFA08A2" w:rsidR="00661EFD" w:rsidRPr="009C1B95" w:rsidRDefault="006B3D3B" w:rsidP="00BF73A9">
            <w:pPr>
              <w:spacing w:before="240"/>
              <w:jc w:val="center"/>
              <w:rPr>
                <w:rFonts w:ascii="Times New Roman" w:eastAsia="Calibri" w:hAnsi="Times New Roman" w:cs="Times New Roman"/>
                <w:sz w:val="24"/>
              </w:rPr>
            </w:pPr>
            <w:r>
              <w:rPr>
                <w:rFonts w:ascii="Times New Roman" w:eastAsia="Calibri" w:hAnsi="Times New Roman" w:cs="Times New Roman"/>
                <w:sz w:val="24"/>
              </w:rPr>
              <w:t>Employee</w:t>
            </w:r>
          </w:p>
        </w:tc>
      </w:tr>
      <w:tr w:rsidR="00661EFD" w:rsidRPr="009C1B95" w14:paraId="215BE484" w14:textId="77777777" w:rsidTr="0028609D">
        <w:tc>
          <w:tcPr>
            <w:tcW w:w="846" w:type="dxa"/>
          </w:tcPr>
          <w:p w14:paraId="182C4377" w14:textId="2E21AE90" w:rsidR="00661EFD" w:rsidRPr="009C1B95" w:rsidRDefault="00731AC4" w:rsidP="00731AC4">
            <w:pPr>
              <w:spacing w:before="240"/>
              <w:rPr>
                <w:rFonts w:ascii="Times New Roman" w:eastAsia="Calibri" w:hAnsi="Times New Roman" w:cs="Times New Roman"/>
                <w:sz w:val="24"/>
              </w:rPr>
            </w:pPr>
            <w:r>
              <w:rPr>
                <w:rFonts w:ascii="Times New Roman" w:eastAsia="Calibri" w:hAnsi="Times New Roman" w:cs="Times New Roman"/>
                <w:sz w:val="24"/>
              </w:rPr>
              <w:t>21</w:t>
            </w:r>
          </w:p>
        </w:tc>
        <w:tc>
          <w:tcPr>
            <w:tcW w:w="5164" w:type="dxa"/>
          </w:tcPr>
          <w:p w14:paraId="7524E014" w14:textId="5E492072" w:rsidR="00661EFD" w:rsidRPr="009C1B95" w:rsidRDefault="006B3D3B" w:rsidP="00BF73A9">
            <w:pPr>
              <w:spacing w:before="240"/>
              <w:jc w:val="center"/>
              <w:rPr>
                <w:rFonts w:ascii="Times New Roman" w:eastAsia="Calibri" w:hAnsi="Times New Roman" w:cs="Times New Roman"/>
                <w:sz w:val="24"/>
              </w:rPr>
            </w:pPr>
            <w:proofErr w:type="gramStart"/>
            <w:r>
              <w:rPr>
                <w:rFonts w:ascii="Times New Roman" w:eastAsia="Calibri" w:hAnsi="Times New Roman" w:cs="Times New Roman"/>
                <w:sz w:val="24"/>
              </w:rPr>
              <w:t>T.Jake</w:t>
            </w:r>
            <w:proofErr w:type="gramEnd"/>
          </w:p>
        </w:tc>
        <w:tc>
          <w:tcPr>
            <w:tcW w:w="3006" w:type="dxa"/>
          </w:tcPr>
          <w:p w14:paraId="22B553C8" w14:textId="3CCF6CC3" w:rsidR="00661EFD" w:rsidRPr="009C1B95" w:rsidRDefault="006B3D3B" w:rsidP="00BF73A9">
            <w:pPr>
              <w:spacing w:before="240"/>
              <w:jc w:val="center"/>
              <w:rPr>
                <w:rFonts w:ascii="Times New Roman" w:eastAsia="Calibri" w:hAnsi="Times New Roman" w:cs="Times New Roman"/>
                <w:sz w:val="24"/>
              </w:rPr>
            </w:pPr>
            <w:r>
              <w:rPr>
                <w:rFonts w:ascii="Times New Roman" w:eastAsia="Calibri" w:hAnsi="Times New Roman" w:cs="Times New Roman"/>
                <w:sz w:val="24"/>
              </w:rPr>
              <w:t>Employee</w:t>
            </w:r>
          </w:p>
        </w:tc>
      </w:tr>
      <w:tr w:rsidR="00661EFD" w:rsidRPr="009C1B95" w14:paraId="75DA732B" w14:textId="77777777" w:rsidTr="0028609D">
        <w:tc>
          <w:tcPr>
            <w:tcW w:w="846" w:type="dxa"/>
          </w:tcPr>
          <w:p w14:paraId="7541890F" w14:textId="7B4BD847" w:rsidR="00661EFD" w:rsidRPr="009C1B95" w:rsidRDefault="00731AC4" w:rsidP="00731AC4">
            <w:pPr>
              <w:spacing w:before="240"/>
              <w:rPr>
                <w:rFonts w:ascii="Times New Roman" w:eastAsia="Calibri" w:hAnsi="Times New Roman" w:cs="Times New Roman"/>
                <w:sz w:val="24"/>
              </w:rPr>
            </w:pPr>
            <w:r>
              <w:rPr>
                <w:rFonts w:ascii="Times New Roman" w:eastAsia="Calibri" w:hAnsi="Times New Roman" w:cs="Times New Roman"/>
                <w:sz w:val="24"/>
              </w:rPr>
              <w:t>22</w:t>
            </w:r>
          </w:p>
        </w:tc>
        <w:tc>
          <w:tcPr>
            <w:tcW w:w="5164" w:type="dxa"/>
          </w:tcPr>
          <w:p w14:paraId="6E3405C6" w14:textId="62ECD621" w:rsidR="00661EFD" w:rsidRPr="009C1B95" w:rsidRDefault="006B3D3B" w:rsidP="00BF73A9">
            <w:pPr>
              <w:spacing w:before="240"/>
              <w:jc w:val="center"/>
              <w:rPr>
                <w:rFonts w:ascii="Times New Roman" w:eastAsia="Calibri" w:hAnsi="Times New Roman" w:cs="Times New Roman"/>
                <w:sz w:val="24"/>
              </w:rPr>
            </w:pPr>
            <w:proofErr w:type="gramStart"/>
            <w:r>
              <w:rPr>
                <w:rFonts w:ascii="Times New Roman" w:eastAsia="Calibri" w:hAnsi="Times New Roman" w:cs="Times New Roman"/>
                <w:sz w:val="24"/>
              </w:rPr>
              <w:t>E</w:t>
            </w:r>
            <w:r w:rsidR="00DC59F9">
              <w:rPr>
                <w:rFonts w:ascii="Times New Roman" w:eastAsia="Calibri" w:hAnsi="Times New Roman" w:cs="Times New Roman"/>
                <w:sz w:val="24"/>
              </w:rPr>
              <w:t>.Greenson</w:t>
            </w:r>
            <w:proofErr w:type="gramEnd"/>
          </w:p>
        </w:tc>
        <w:tc>
          <w:tcPr>
            <w:tcW w:w="3006" w:type="dxa"/>
          </w:tcPr>
          <w:p w14:paraId="5CCE6A8C" w14:textId="1272F297" w:rsidR="00661EFD" w:rsidRPr="009C1B95" w:rsidRDefault="006B3D3B" w:rsidP="00BF73A9">
            <w:pPr>
              <w:spacing w:before="240"/>
              <w:jc w:val="center"/>
              <w:rPr>
                <w:rFonts w:ascii="Times New Roman" w:eastAsia="Calibri" w:hAnsi="Times New Roman" w:cs="Times New Roman"/>
                <w:sz w:val="24"/>
              </w:rPr>
            </w:pPr>
            <w:r>
              <w:rPr>
                <w:rFonts w:ascii="Times New Roman" w:eastAsia="Calibri" w:hAnsi="Times New Roman" w:cs="Times New Roman"/>
                <w:sz w:val="24"/>
              </w:rPr>
              <w:t>Employee</w:t>
            </w:r>
          </w:p>
        </w:tc>
      </w:tr>
      <w:tr w:rsidR="00661EFD" w:rsidRPr="009C1B95" w14:paraId="5B0AC5FA" w14:textId="77777777" w:rsidTr="0028609D">
        <w:tc>
          <w:tcPr>
            <w:tcW w:w="846" w:type="dxa"/>
          </w:tcPr>
          <w:p w14:paraId="5BA39FFC" w14:textId="665F6114" w:rsidR="00661EFD" w:rsidRPr="009C1B95" w:rsidRDefault="00731AC4" w:rsidP="00731AC4">
            <w:pPr>
              <w:spacing w:before="240"/>
              <w:rPr>
                <w:rFonts w:ascii="Times New Roman" w:eastAsia="Calibri" w:hAnsi="Times New Roman" w:cs="Times New Roman"/>
                <w:sz w:val="24"/>
              </w:rPr>
            </w:pPr>
            <w:r>
              <w:rPr>
                <w:rFonts w:ascii="Times New Roman" w:eastAsia="Calibri" w:hAnsi="Times New Roman" w:cs="Times New Roman"/>
                <w:sz w:val="24"/>
              </w:rPr>
              <w:t>23</w:t>
            </w:r>
          </w:p>
        </w:tc>
        <w:tc>
          <w:tcPr>
            <w:tcW w:w="5164" w:type="dxa"/>
          </w:tcPr>
          <w:p w14:paraId="2F3D5D64" w14:textId="5573A023" w:rsidR="00661EFD" w:rsidRPr="009C1B95" w:rsidRDefault="00DC59F9" w:rsidP="00BF73A9">
            <w:pPr>
              <w:spacing w:before="240"/>
              <w:jc w:val="center"/>
              <w:rPr>
                <w:rFonts w:ascii="Times New Roman" w:eastAsia="Calibri" w:hAnsi="Times New Roman" w:cs="Times New Roman"/>
                <w:sz w:val="24"/>
              </w:rPr>
            </w:pPr>
            <w:r>
              <w:rPr>
                <w:rFonts w:ascii="Times New Roman" w:eastAsia="Calibri" w:hAnsi="Times New Roman" w:cs="Times New Roman"/>
                <w:sz w:val="24"/>
              </w:rPr>
              <w:t>S. Yu</w:t>
            </w:r>
          </w:p>
        </w:tc>
        <w:tc>
          <w:tcPr>
            <w:tcW w:w="3006" w:type="dxa"/>
          </w:tcPr>
          <w:p w14:paraId="60348CCF" w14:textId="40EEC1A8" w:rsidR="00661EFD" w:rsidRPr="009C1B95" w:rsidRDefault="006B3D3B" w:rsidP="00BF73A9">
            <w:pPr>
              <w:spacing w:before="240"/>
              <w:jc w:val="center"/>
              <w:rPr>
                <w:rFonts w:ascii="Times New Roman" w:eastAsia="Calibri" w:hAnsi="Times New Roman" w:cs="Times New Roman"/>
                <w:sz w:val="24"/>
              </w:rPr>
            </w:pPr>
            <w:r>
              <w:rPr>
                <w:rFonts w:ascii="Times New Roman" w:eastAsia="Calibri" w:hAnsi="Times New Roman" w:cs="Times New Roman"/>
                <w:sz w:val="24"/>
              </w:rPr>
              <w:t>Employee</w:t>
            </w:r>
          </w:p>
        </w:tc>
      </w:tr>
      <w:tr w:rsidR="00661EFD" w:rsidRPr="009C1B95" w14:paraId="12ECB273" w14:textId="77777777" w:rsidTr="0028609D">
        <w:tc>
          <w:tcPr>
            <w:tcW w:w="846" w:type="dxa"/>
          </w:tcPr>
          <w:p w14:paraId="6352DBBC" w14:textId="7879CE15" w:rsidR="00661EFD" w:rsidRPr="009C1B95" w:rsidRDefault="00731AC4" w:rsidP="00731AC4">
            <w:pPr>
              <w:spacing w:before="240"/>
              <w:rPr>
                <w:rFonts w:ascii="Times New Roman" w:eastAsia="Calibri" w:hAnsi="Times New Roman" w:cs="Times New Roman"/>
                <w:sz w:val="24"/>
              </w:rPr>
            </w:pPr>
            <w:r>
              <w:rPr>
                <w:rFonts w:ascii="Times New Roman" w:eastAsia="Calibri" w:hAnsi="Times New Roman" w:cs="Times New Roman"/>
                <w:sz w:val="24"/>
              </w:rPr>
              <w:t>24</w:t>
            </w:r>
          </w:p>
        </w:tc>
        <w:tc>
          <w:tcPr>
            <w:tcW w:w="5164" w:type="dxa"/>
          </w:tcPr>
          <w:p w14:paraId="7CC49D9A" w14:textId="69ED5B70" w:rsidR="00661EFD" w:rsidRPr="009C1B95" w:rsidRDefault="00DC59F9" w:rsidP="00BF73A9">
            <w:pPr>
              <w:spacing w:before="240"/>
              <w:jc w:val="center"/>
              <w:rPr>
                <w:rFonts w:ascii="Times New Roman" w:eastAsia="Calibri" w:hAnsi="Times New Roman" w:cs="Times New Roman"/>
                <w:sz w:val="24"/>
              </w:rPr>
            </w:pPr>
            <w:r>
              <w:rPr>
                <w:rFonts w:ascii="Times New Roman" w:eastAsia="Calibri" w:hAnsi="Times New Roman" w:cs="Times New Roman"/>
                <w:sz w:val="24"/>
              </w:rPr>
              <w:t>O. Hawk</w:t>
            </w:r>
          </w:p>
        </w:tc>
        <w:tc>
          <w:tcPr>
            <w:tcW w:w="3006" w:type="dxa"/>
          </w:tcPr>
          <w:p w14:paraId="1DDF19C7" w14:textId="1FDBAAC6" w:rsidR="00661EFD" w:rsidRPr="009C1B95" w:rsidRDefault="006B3D3B" w:rsidP="00BF73A9">
            <w:pPr>
              <w:spacing w:before="240"/>
              <w:jc w:val="center"/>
              <w:rPr>
                <w:rFonts w:ascii="Times New Roman" w:eastAsia="Calibri" w:hAnsi="Times New Roman" w:cs="Times New Roman"/>
                <w:sz w:val="24"/>
              </w:rPr>
            </w:pPr>
            <w:r>
              <w:rPr>
                <w:rFonts w:ascii="Times New Roman" w:eastAsia="Calibri" w:hAnsi="Times New Roman" w:cs="Times New Roman"/>
                <w:sz w:val="24"/>
              </w:rPr>
              <w:t>Employee</w:t>
            </w:r>
          </w:p>
        </w:tc>
      </w:tr>
      <w:tr w:rsidR="00661EFD" w:rsidRPr="009C1B95" w14:paraId="703B8828" w14:textId="77777777" w:rsidTr="0028609D">
        <w:tc>
          <w:tcPr>
            <w:tcW w:w="846" w:type="dxa"/>
          </w:tcPr>
          <w:p w14:paraId="276DC522" w14:textId="0DE4993F" w:rsidR="00661EFD" w:rsidRPr="009C1B95" w:rsidRDefault="00731AC4" w:rsidP="00731AC4">
            <w:pPr>
              <w:spacing w:before="240"/>
              <w:rPr>
                <w:rFonts w:ascii="Times New Roman" w:eastAsia="Calibri" w:hAnsi="Times New Roman" w:cs="Times New Roman"/>
                <w:sz w:val="24"/>
              </w:rPr>
            </w:pPr>
            <w:r>
              <w:rPr>
                <w:rFonts w:ascii="Times New Roman" w:eastAsia="Calibri" w:hAnsi="Times New Roman" w:cs="Times New Roman"/>
                <w:sz w:val="24"/>
              </w:rPr>
              <w:t>25</w:t>
            </w:r>
          </w:p>
        </w:tc>
        <w:tc>
          <w:tcPr>
            <w:tcW w:w="5164" w:type="dxa"/>
          </w:tcPr>
          <w:p w14:paraId="39307FE5" w14:textId="5B601F19" w:rsidR="00661EFD" w:rsidRPr="009C1B95" w:rsidRDefault="00DC59F9" w:rsidP="00BF73A9">
            <w:pPr>
              <w:spacing w:before="240"/>
              <w:jc w:val="center"/>
              <w:rPr>
                <w:rFonts w:ascii="Times New Roman" w:eastAsia="Calibri" w:hAnsi="Times New Roman" w:cs="Times New Roman"/>
                <w:sz w:val="24"/>
              </w:rPr>
            </w:pPr>
            <w:proofErr w:type="gramStart"/>
            <w:r>
              <w:rPr>
                <w:rFonts w:ascii="Times New Roman" w:eastAsia="Calibri" w:hAnsi="Times New Roman" w:cs="Times New Roman"/>
                <w:sz w:val="24"/>
              </w:rPr>
              <w:t>K.Peller</w:t>
            </w:r>
            <w:proofErr w:type="gramEnd"/>
          </w:p>
        </w:tc>
        <w:tc>
          <w:tcPr>
            <w:tcW w:w="3006" w:type="dxa"/>
          </w:tcPr>
          <w:p w14:paraId="14A7462A" w14:textId="393DD9DB" w:rsidR="00661EFD" w:rsidRPr="009C1B95" w:rsidRDefault="006B3D3B" w:rsidP="00731AC4">
            <w:pPr>
              <w:spacing w:before="240"/>
              <w:rPr>
                <w:rFonts w:ascii="Times New Roman" w:eastAsia="Calibri" w:hAnsi="Times New Roman" w:cs="Times New Roman"/>
                <w:sz w:val="24"/>
              </w:rPr>
            </w:pPr>
            <w:r>
              <w:rPr>
                <w:rFonts w:ascii="Times New Roman" w:eastAsia="Calibri" w:hAnsi="Times New Roman" w:cs="Times New Roman"/>
                <w:sz w:val="24"/>
              </w:rPr>
              <w:t xml:space="preserve">               Employee</w:t>
            </w:r>
          </w:p>
        </w:tc>
      </w:tr>
    </w:tbl>
    <w:p w14:paraId="081B5D5E" w14:textId="3FA83F90" w:rsidR="00BF73A9" w:rsidRPr="00BA5078" w:rsidRDefault="00BA5078" w:rsidP="00BF73A9">
      <w:pPr>
        <w:spacing w:before="240" w:after="0" w:line="240" w:lineRule="auto"/>
        <w:jc w:val="center"/>
        <w:rPr>
          <w:rFonts w:ascii="Times New Roman" w:eastAsia="Calibri" w:hAnsi="Times New Roman" w:cs="Times New Roman"/>
          <w:b/>
          <w:bCs/>
          <w:sz w:val="24"/>
        </w:rPr>
      </w:pPr>
      <w:r>
        <w:rPr>
          <w:rFonts w:ascii="Times New Roman" w:eastAsia="Calibri" w:hAnsi="Times New Roman" w:cs="Times New Roman"/>
          <w:b/>
          <w:bCs/>
          <w:sz w:val="24"/>
        </w:rPr>
        <w:lastRenderedPageBreak/>
        <w:t xml:space="preserve">                                                                                                                                                 </w:t>
      </w:r>
      <w:r w:rsidRPr="00BA5078">
        <w:rPr>
          <w:rFonts w:ascii="Times New Roman" w:eastAsia="Calibri" w:hAnsi="Times New Roman" w:cs="Times New Roman"/>
          <w:b/>
          <w:bCs/>
          <w:sz w:val="24"/>
        </w:rPr>
        <w:t>4</w:t>
      </w:r>
    </w:p>
    <w:p w14:paraId="54C6E3CE" w14:textId="15964ABF" w:rsidR="00BF73A9" w:rsidRPr="00BF73A9" w:rsidRDefault="00BF73A9" w:rsidP="00BF73A9">
      <w:pPr>
        <w:keepNext/>
        <w:spacing w:after="0" w:line="480" w:lineRule="auto"/>
        <w:jc w:val="both"/>
        <w:outlineLvl w:val="1"/>
        <w:rPr>
          <w:rFonts w:ascii="Times New Roman" w:eastAsia="Times New Roman" w:hAnsi="Times New Roman" w:cs="Times New Roman"/>
          <w:b/>
          <w:bCs/>
          <w:iCs/>
          <w:sz w:val="24"/>
          <w:szCs w:val="28"/>
        </w:rPr>
      </w:pPr>
      <w:bookmarkStart w:id="3" w:name="_Toc26606400"/>
      <w:r w:rsidRPr="00BF73A9">
        <w:rPr>
          <w:rFonts w:ascii="Times New Roman" w:eastAsia="Times New Roman" w:hAnsi="Times New Roman" w:cs="Times New Roman"/>
          <w:b/>
          <w:bCs/>
          <w:iCs/>
          <w:sz w:val="24"/>
          <w:szCs w:val="28"/>
        </w:rPr>
        <w:t>Project Sponsors, Stakeholders and Scope</w:t>
      </w:r>
      <w:bookmarkEnd w:id="3"/>
    </w:p>
    <w:p w14:paraId="6D1E3C56" w14:textId="77777777" w:rsidR="00BF73A9" w:rsidRPr="00BF73A9" w:rsidRDefault="00BF73A9" w:rsidP="00BF73A9">
      <w:pPr>
        <w:spacing w:after="200" w:line="480" w:lineRule="auto"/>
        <w:jc w:val="both"/>
        <w:rPr>
          <w:rFonts w:ascii="Times New Roman" w:eastAsia="Calibri" w:hAnsi="Times New Roman" w:cs="Times New Roman"/>
          <w:sz w:val="24"/>
        </w:rPr>
      </w:pPr>
      <w:r w:rsidRPr="00BF73A9">
        <w:rPr>
          <w:rFonts w:ascii="Times New Roman" w:eastAsia="Calibri" w:hAnsi="Times New Roman" w:cs="Times New Roman"/>
          <w:sz w:val="24"/>
        </w:rPr>
        <w:t xml:space="preserve">The key stakeholders of this project also known as Uber Elevate are FAA and NASA, which are responsible for conducting several workshops so that the planned VTOL ecosystem for the aircraft can be constructed. The VTOL hardware, the project team, and the company have decided to collaborate with varied stakeholders such as local and national governments, regulators, vehicle developers, manufacturers, and community. Another important stakeholder is the prospective users. In order to make this project successful, the integrated efforts and support of all the stakeholders are highly necessary to meet the challenges (Uber Technologies Inc., 2016). </w:t>
      </w:r>
    </w:p>
    <w:p w14:paraId="3BFD9BAA" w14:textId="50C54B19" w:rsidR="00BF73A9" w:rsidRPr="00BF73A9" w:rsidRDefault="00BF73A9" w:rsidP="00BF73A9">
      <w:pPr>
        <w:spacing w:before="240" w:after="200" w:line="480" w:lineRule="auto"/>
        <w:jc w:val="both"/>
        <w:rPr>
          <w:rFonts w:ascii="Times New Roman" w:eastAsia="Calibri" w:hAnsi="Times New Roman" w:cs="Times New Roman"/>
          <w:sz w:val="24"/>
        </w:rPr>
      </w:pPr>
      <w:r w:rsidRPr="00BF73A9">
        <w:rPr>
          <w:rFonts w:ascii="Times New Roman" w:eastAsia="Calibri" w:hAnsi="Times New Roman" w:cs="Times New Roman"/>
          <w:sz w:val="24"/>
        </w:rPr>
        <w:t xml:space="preserve">There is a huge scope not only for the company but also the stakeholders because the company has been planning to incorporate a new technological innovation in the field of aviation. This is to be done with the involvement of a new concept i.e. ride-sharing. The government, users and the community can have the opportunity to be a part of and take advantage of the new transport solution. The entire industry will witness the opportunity through which a new dimension can be given to air transportation and </w:t>
      </w:r>
      <w:r w:rsidR="00007B6D" w:rsidRPr="00BF73A9">
        <w:rPr>
          <w:rFonts w:ascii="Times New Roman" w:eastAsia="Calibri" w:hAnsi="Times New Roman" w:cs="Times New Roman"/>
          <w:sz w:val="24"/>
        </w:rPr>
        <w:t>ridesharing</w:t>
      </w:r>
      <w:r w:rsidRPr="00BF73A9">
        <w:rPr>
          <w:rFonts w:ascii="Times New Roman" w:eastAsia="Calibri" w:hAnsi="Times New Roman" w:cs="Times New Roman"/>
          <w:sz w:val="24"/>
        </w:rPr>
        <w:t>. Hence, Uber has also been planning to take help from various policymakers, operators, and regulators for considering all the important regulations such as security &amp; safety, pollution, noise, and privacy among others. The company must further consider the issues regarding the socio-economic, political, infrastructural, and policy aspects, as well, so that the project can be executed in an appropriate manner. It can be understood that the key stakeholders, whose contribution is highly imperative are regulatory, infrastructural, and business personals. The reason for stating this is that these stakeholders can effectively explore the future implication of the new concept of air transportation proposed by Uber (Uber Technologies Inc., 2016).</w:t>
      </w:r>
    </w:p>
    <w:p w14:paraId="742F9AE2" w14:textId="77777777" w:rsidR="00BA5078" w:rsidRDefault="00BA5078" w:rsidP="00BF73A9">
      <w:pPr>
        <w:spacing w:before="240" w:after="200" w:line="480" w:lineRule="auto"/>
        <w:jc w:val="both"/>
        <w:rPr>
          <w:rFonts w:ascii="Times New Roman" w:eastAsia="Calibri" w:hAnsi="Times New Roman" w:cs="Times New Roman"/>
          <w:sz w:val="24"/>
        </w:rPr>
      </w:pPr>
    </w:p>
    <w:p w14:paraId="308A5BAC" w14:textId="1EF20401" w:rsidR="00BA5078" w:rsidRPr="00BA5078" w:rsidRDefault="00BA5078" w:rsidP="00BF73A9">
      <w:pPr>
        <w:spacing w:before="240" w:after="200" w:line="480" w:lineRule="auto"/>
        <w:jc w:val="both"/>
        <w:rPr>
          <w:rFonts w:ascii="Times New Roman" w:eastAsia="Calibri" w:hAnsi="Times New Roman" w:cs="Times New Roman"/>
          <w:b/>
          <w:bCs/>
          <w:sz w:val="24"/>
        </w:rPr>
      </w:pPr>
      <w:r>
        <w:rPr>
          <w:rFonts w:ascii="Times New Roman" w:eastAsia="Calibri" w:hAnsi="Times New Roman" w:cs="Times New Roman"/>
          <w:b/>
          <w:bCs/>
          <w:sz w:val="24"/>
        </w:rPr>
        <w:lastRenderedPageBreak/>
        <w:t xml:space="preserve">                                                                                                                                                   </w:t>
      </w:r>
      <w:r w:rsidRPr="00BA5078">
        <w:rPr>
          <w:rFonts w:ascii="Times New Roman" w:eastAsia="Calibri" w:hAnsi="Times New Roman" w:cs="Times New Roman"/>
          <w:b/>
          <w:bCs/>
          <w:sz w:val="24"/>
        </w:rPr>
        <w:t>5</w:t>
      </w:r>
    </w:p>
    <w:p w14:paraId="0B499C4E" w14:textId="6155B840" w:rsidR="00BF73A9" w:rsidRPr="00BF73A9" w:rsidRDefault="00BF73A9" w:rsidP="00BF73A9">
      <w:pPr>
        <w:spacing w:before="240" w:after="200" w:line="480" w:lineRule="auto"/>
        <w:jc w:val="both"/>
        <w:rPr>
          <w:rFonts w:ascii="Times New Roman" w:eastAsia="Calibri" w:hAnsi="Times New Roman" w:cs="Times New Roman"/>
          <w:sz w:val="24"/>
        </w:rPr>
      </w:pPr>
      <w:r w:rsidRPr="00BF73A9">
        <w:rPr>
          <w:rFonts w:ascii="Times New Roman" w:eastAsia="Calibri" w:hAnsi="Times New Roman" w:cs="Times New Roman"/>
          <w:sz w:val="24"/>
        </w:rPr>
        <w:t>Considering the sponsorships, Uber has been seeking interested sponsors of the upcoming “Uber Elevate Summit”. For this reason, the company offered four levels of sponsorships i.e. bronze, silver, gold, and platinum. Until now, the company has 12 sponsors, particularly for the summit. Among them, Boeing, Honeywell, and Bell are categorised under platinum sponsors. Deloitte and EmbraerX have the Gold sponsorship and Triumph Group, Inc is included under silver sponsor as of now. There are 6 bronze sponsors, including Women Corporate Directors, 3M, NBAA, Bae Systems, Rohde</w:t>
      </w:r>
      <w:r w:rsidR="00DC59F9">
        <w:rPr>
          <w:rFonts w:ascii="Times New Roman" w:eastAsia="Calibri" w:hAnsi="Times New Roman" w:cs="Times New Roman"/>
          <w:sz w:val="24"/>
        </w:rPr>
        <w:t xml:space="preserve"> </w:t>
      </w:r>
      <w:r w:rsidRPr="00BF73A9">
        <w:rPr>
          <w:rFonts w:ascii="Times New Roman" w:eastAsia="Calibri" w:hAnsi="Times New Roman" w:cs="Times New Roman"/>
          <w:sz w:val="24"/>
        </w:rPr>
        <w:t>&amp;Schwarz, and Gurobi Optimization (Uber Technologies Inc., 2019). It has been reported that one of its vehicle partners named Karem Aircraft has been able to raise $25 million for this project (Dickey, 2019). Hence, it can be suggested that Uber can complete its project and meet its objective to initiate its services by 2023, providing the integrated efforts of its stakeholders and sponsors can be gained, thereby taping the future scope of this innovative concept.</w:t>
      </w:r>
    </w:p>
    <w:p w14:paraId="21FE241F" w14:textId="045252D9" w:rsidR="00BF73A9" w:rsidRPr="00BF73A9" w:rsidRDefault="00BF73A9" w:rsidP="00BF73A9">
      <w:pPr>
        <w:keepNext/>
        <w:spacing w:after="0" w:line="480" w:lineRule="auto"/>
        <w:jc w:val="both"/>
        <w:outlineLvl w:val="1"/>
        <w:rPr>
          <w:rFonts w:ascii="Times New Roman" w:eastAsia="Times New Roman" w:hAnsi="Times New Roman" w:cs="Times New Roman"/>
          <w:bCs/>
          <w:iCs/>
          <w:sz w:val="24"/>
          <w:szCs w:val="28"/>
        </w:rPr>
      </w:pPr>
      <w:bookmarkStart w:id="4" w:name="_Toc26606401"/>
      <w:r w:rsidRPr="00BF73A9">
        <w:rPr>
          <w:rFonts w:ascii="Times New Roman" w:eastAsia="Times New Roman" w:hAnsi="Times New Roman" w:cs="Times New Roman"/>
          <w:b/>
          <w:bCs/>
          <w:iCs/>
          <w:sz w:val="24"/>
          <w:szCs w:val="28"/>
        </w:rPr>
        <w:t xml:space="preserve"> Tools and Techniques of Project Management</w:t>
      </w:r>
      <w:bookmarkEnd w:id="4"/>
    </w:p>
    <w:p w14:paraId="2DBC6D30" w14:textId="77777777" w:rsidR="00BF73A9" w:rsidRPr="00BF73A9" w:rsidRDefault="00BF73A9" w:rsidP="00BF73A9">
      <w:pPr>
        <w:spacing w:after="200" w:line="480" w:lineRule="auto"/>
        <w:jc w:val="both"/>
        <w:rPr>
          <w:rFonts w:ascii="Times New Roman" w:eastAsia="Calibri" w:hAnsi="Times New Roman" w:cs="Times New Roman"/>
          <w:sz w:val="24"/>
        </w:rPr>
      </w:pPr>
      <w:r w:rsidRPr="00BF73A9">
        <w:rPr>
          <w:rFonts w:ascii="Times New Roman" w:eastAsia="Calibri" w:hAnsi="Times New Roman" w:cs="Times New Roman"/>
          <w:sz w:val="24"/>
        </w:rPr>
        <w:t xml:space="preserve">The company has further been considering three key aspects such as proofing, data, and performance. For every project, specific technology is selected, which has the possibility to deliver quickest responses. This is the primary reason for the company to attain success in earlier projects. For instance, its mobile application is perceived as one of the tools that the company has incorporated in the system for delivering quick services. The company is successful because it did not use any hybrid or HTML5 solutions, but incorporated native coding, thereby integrating analysis tools, as well as, performance tools in Android Studio and Xcode. It also facilitates the ‘stateful server model’ so that the company can efficiently manage high degree of demand for its ride-sharing services. One of the key aspects related to the success of the company also lies in the consideration of open-source solutions (David, 2019). </w:t>
      </w:r>
    </w:p>
    <w:p w14:paraId="4FF7F562" w14:textId="6C94109A" w:rsidR="00BA5078" w:rsidRPr="00BA5078" w:rsidRDefault="00BA5078" w:rsidP="00BF73A9">
      <w:pPr>
        <w:spacing w:before="240" w:after="200" w:line="480" w:lineRule="auto"/>
        <w:jc w:val="both"/>
        <w:rPr>
          <w:rFonts w:ascii="Times New Roman" w:eastAsia="Calibri" w:hAnsi="Times New Roman" w:cs="Times New Roman"/>
          <w:b/>
          <w:bCs/>
          <w:sz w:val="24"/>
        </w:rPr>
      </w:pPr>
      <w:r>
        <w:rPr>
          <w:rFonts w:ascii="Times New Roman" w:eastAsia="Calibri" w:hAnsi="Times New Roman" w:cs="Times New Roman"/>
          <w:b/>
          <w:bCs/>
          <w:sz w:val="24"/>
        </w:rPr>
        <w:lastRenderedPageBreak/>
        <w:t xml:space="preserve">                                                                                                                                                  </w:t>
      </w:r>
      <w:r w:rsidRPr="00BA5078">
        <w:rPr>
          <w:rFonts w:ascii="Times New Roman" w:eastAsia="Calibri" w:hAnsi="Times New Roman" w:cs="Times New Roman"/>
          <w:b/>
          <w:bCs/>
          <w:sz w:val="24"/>
        </w:rPr>
        <w:t>6</w:t>
      </w:r>
    </w:p>
    <w:p w14:paraId="30B59F8F" w14:textId="4FBB1435" w:rsidR="00BF73A9" w:rsidRPr="00BF73A9" w:rsidRDefault="00BF73A9" w:rsidP="00BF73A9">
      <w:pPr>
        <w:spacing w:before="240" w:after="200" w:line="480" w:lineRule="auto"/>
        <w:jc w:val="both"/>
        <w:rPr>
          <w:rFonts w:ascii="Times New Roman" w:eastAsia="Calibri" w:hAnsi="Times New Roman" w:cs="Times New Roman"/>
          <w:sz w:val="24"/>
        </w:rPr>
      </w:pPr>
      <w:r w:rsidRPr="00BF73A9">
        <w:rPr>
          <w:rFonts w:ascii="Times New Roman" w:eastAsia="Calibri" w:hAnsi="Times New Roman" w:cs="Times New Roman"/>
          <w:sz w:val="24"/>
        </w:rPr>
        <w:t>Uber uses Ring</w:t>
      </w:r>
      <w:r w:rsidR="00BA5078">
        <w:rPr>
          <w:rFonts w:ascii="Times New Roman" w:eastAsia="Calibri" w:hAnsi="Times New Roman" w:cs="Times New Roman"/>
          <w:sz w:val="24"/>
        </w:rPr>
        <w:t xml:space="preserve"> </w:t>
      </w:r>
      <w:r w:rsidRPr="00BF73A9">
        <w:rPr>
          <w:rFonts w:ascii="Times New Roman" w:eastAsia="Calibri" w:hAnsi="Times New Roman" w:cs="Times New Roman"/>
          <w:sz w:val="24"/>
        </w:rPr>
        <w:t>pop technology, which is responsible for managing the cluster memberships of the company along with detecting any kind of failure with the help of SWIM Scalable Weakly-consistent, Infection-style Process Group Membership Protocol (SWIM). It uses T</w:t>
      </w:r>
      <w:r w:rsidR="00BA5078">
        <w:rPr>
          <w:rFonts w:ascii="Times New Roman" w:eastAsia="Calibri" w:hAnsi="Times New Roman" w:cs="Times New Roman"/>
          <w:sz w:val="24"/>
        </w:rPr>
        <w:t xml:space="preserve"> </w:t>
      </w:r>
      <w:r w:rsidRPr="00BF73A9">
        <w:rPr>
          <w:rFonts w:ascii="Times New Roman" w:eastAsia="Calibri" w:hAnsi="Times New Roman" w:cs="Times New Roman"/>
          <w:sz w:val="24"/>
        </w:rPr>
        <w:t xml:space="preserve">Channel for </w:t>
      </w:r>
      <w:r w:rsidR="001A6880" w:rsidRPr="00BF73A9">
        <w:rPr>
          <w:rFonts w:ascii="Times New Roman" w:eastAsia="Calibri" w:hAnsi="Times New Roman" w:cs="Times New Roman"/>
          <w:sz w:val="24"/>
        </w:rPr>
        <w:t>communication</w:t>
      </w:r>
      <w:r w:rsidRPr="00BF73A9">
        <w:rPr>
          <w:rFonts w:ascii="Times New Roman" w:eastAsia="Calibri" w:hAnsi="Times New Roman" w:cs="Times New Roman"/>
          <w:sz w:val="24"/>
        </w:rPr>
        <w:t>, which is based on multiplex RPC protocol of Twitter called Mux. This is specifically for managing the data that it has integrated several tools, including MySQL, Riak, Redis, and Postgres. The other core tools used by the company are Andriod, iOS, Python, Go, Thrift, ‘S2 Geometry Library’ of Google, Java, and Node.js (David, 2019). If a goal has been prioritized to be fulfilled in the recent context, success can only be attained when an appropriate tool is used (Berkun, 2008).</w:t>
      </w:r>
    </w:p>
    <w:p w14:paraId="42B6F19D" w14:textId="77777777" w:rsidR="00BF73A9" w:rsidRPr="00BF73A9" w:rsidRDefault="00BF73A9" w:rsidP="00BF73A9">
      <w:pPr>
        <w:spacing w:before="240" w:after="200" w:line="480" w:lineRule="auto"/>
        <w:jc w:val="both"/>
        <w:rPr>
          <w:rFonts w:ascii="Times New Roman" w:eastAsia="Calibri" w:hAnsi="Times New Roman" w:cs="Times New Roman"/>
          <w:sz w:val="24"/>
        </w:rPr>
      </w:pPr>
      <w:r w:rsidRPr="00BF73A9">
        <w:rPr>
          <w:rFonts w:ascii="Times New Roman" w:eastAsia="Calibri" w:hAnsi="Times New Roman" w:cs="Times New Roman"/>
          <w:sz w:val="24"/>
        </w:rPr>
        <w:t xml:space="preserve">There are several techniques or strategies that the company has used in their previous projects. ‘Go-To-Market Strategy’ is one such that the company launched in the year 2010 for developing a mobile application. With the incorporation of this strategy, the company was able to increase its users to 6,000, thereby providing around 20,000 rides (Abrosimova, 2014). The company has also used new and improved tools for enhancing the level of communication between the drivers and the customers, especially during pickups. One such tool is spotlight, which enables a customer to light their smartphone’s screen with a specific colour so that the drivers can spot them without having any difficulty. At the same time, the drivers will get notified of the gesture and the users can have detailed information about the vehicle hired. Other software tools include Shadow Maps and ‘Uber Driver app’ (Hawkins, 2018). </w:t>
      </w:r>
    </w:p>
    <w:p w14:paraId="2BEDF750" w14:textId="77777777" w:rsidR="00BA5078" w:rsidRDefault="00BF73A9" w:rsidP="00BF73A9">
      <w:pPr>
        <w:spacing w:before="240" w:after="200" w:line="480" w:lineRule="auto"/>
        <w:jc w:val="both"/>
        <w:rPr>
          <w:rFonts w:ascii="Times New Roman" w:eastAsia="Calibri" w:hAnsi="Times New Roman" w:cs="Times New Roman"/>
          <w:sz w:val="24"/>
        </w:rPr>
      </w:pPr>
      <w:r w:rsidRPr="00BF73A9">
        <w:rPr>
          <w:rFonts w:ascii="Times New Roman" w:eastAsia="Calibri" w:hAnsi="Times New Roman" w:cs="Times New Roman"/>
          <w:sz w:val="24"/>
        </w:rPr>
        <w:t xml:space="preserve">To deliver adequate services without any failure, the company uses a cloud-based hybrid model, wherein various active </w:t>
      </w:r>
      <w:r w:rsidR="00082172" w:rsidRPr="00BF73A9">
        <w:rPr>
          <w:rFonts w:ascii="Times New Roman" w:eastAsia="Calibri" w:hAnsi="Times New Roman" w:cs="Times New Roman"/>
          <w:sz w:val="24"/>
        </w:rPr>
        <w:t>datacentres</w:t>
      </w:r>
      <w:r w:rsidRPr="00BF73A9">
        <w:rPr>
          <w:rFonts w:ascii="Times New Roman" w:eastAsia="Calibri" w:hAnsi="Times New Roman" w:cs="Times New Roman"/>
          <w:sz w:val="24"/>
        </w:rPr>
        <w:t xml:space="preserve"> along with the cloud providers work together to provide uninterrupted service delivery. This can be possible by facilitating every activity right from storage and infrastructure maintenance to apps, logging, routing, development, testing, </w:t>
      </w:r>
    </w:p>
    <w:p w14:paraId="18D2009A" w14:textId="128533BA" w:rsidR="00BA5078" w:rsidRPr="00BA5078" w:rsidRDefault="00BA5078" w:rsidP="00BF73A9">
      <w:pPr>
        <w:spacing w:before="240" w:after="200" w:line="480" w:lineRule="auto"/>
        <w:jc w:val="both"/>
        <w:rPr>
          <w:rFonts w:ascii="Times New Roman" w:eastAsia="Calibri" w:hAnsi="Times New Roman" w:cs="Times New Roman"/>
          <w:b/>
          <w:bCs/>
          <w:sz w:val="24"/>
        </w:rPr>
      </w:pPr>
      <w:r>
        <w:rPr>
          <w:rFonts w:ascii="Times New Roman" w:eastAsia="Calibri" w:hAnsi="Times New Roman" w:cs="Times New Roman"/>
          <w:b/>
          <w:bCs/>
          <w:sz w:val="24"/>
        </w:rPr>
        <w:lastRenderedPageBreak/>
        <w:t xml:space="preserve">                                                                                                                                                   </w:t>
      </w:r>
      <w:r w:rsidRPr="00BA5078">
        <w:rPr>
          <w:rFonts w:ascii="Times New Roman" w:eastAsia="Calibri" w:hAnsi="Times New Roman" w:cs="Times New Roman"/>
          <w:b/>
          <w:bCs/>
          <w:sz w:val="24"/>
        </w:rPr>
        <w:t>7</w:t>
      </w:r>
    </w:p>
    <w:p w14:paraId="7F5FE481" w14:textId="63358F94" w:rsidR="00BF73A9" w:rsidRPr="00BF73A9" w:rsidRDefault="00BF73A9" w:rsidP="00BF73A9">
      <w:pPr>
        <w:spacing w:before="240" w:after="200" w:line="480" w:lineRule="auto"/>
        <w:jc w:val="both"/>
        <w:rPr>
          <w:rFonts w:ascii="Times New Roman" w:eastAsia="Calibri" w:hAnsi="Times New Roman" w:cs="Times New Roman"/>
          <w:sz w:val="24"/>
        </w:rPr>
      </w:pPr>
      <w:r w:rsidRPr="00BF73A9">
        <w:rPr>
          <w:rFonts w:ascii="Times New Roman" w:eastAsia="Calibri" w:hAnsi="Times New Roman" w:cs="Times New Roman"/>
          <w:sz w:val="24"/>
        </w:rPr>
        <w:t xml:space="preserve">usage of data, mapping, deployment, and service discovery with the help of most suitable tools and models as mentioned earlier (Lozinski, 2016). This also indicates that the methodologies are accepted by the company and has proven to be successful. This further infers that the company has used an imperative technique evidenced in project management, i.e. ‘generating acceptable </w:t>
      </w:r>
      <w:proofErr w:type="gramStart"/>
      <w:r w:rsidR="00DC59F9" w:rsidRPr="00BF73A9">
        <w:rPr>
          <w:rFonts w:ascii="Times New Roman" w:eastAsia="Calibri" w:hAnsi="Times New Roman" w:cs="Times New Roman"/>
          <w:sz w:val="24"/>
        </w:rPr>
        <w:t>scenarios</w:t>
      </w:r>
      <w:r w:rsidR="00DC59F9">
        <w:rPr>
          <w:rFonts w:ascii="Times New Roman" w:eastAsia="Calibri" w:hAnsi="Times New Roman" w:cs="Times New Roman"/>
          <w:sz w:val="24"/>
        </w:rPr>
        <w:t>’</w:t>
      </w:r>
      <w:proofErr w:type="gramEnd"/>
      <w:r w:rsidRPr="00BF73A9">
        <w:rPr>
          <w:rFonts w:ascii="Times New Roman" w:eastAsia="Calibri" w:hAnsi="Times New Roman" w:cs="Times New Roman"/>
          <w:sz w:val="24"/>
        </w:rPr>
        <w:t xml:space="preserve">. In this type of technique, a company develops adequate procedures, systems, and processes, which can easily enable the company to attain the set objectives of a project. Hence, it can further be understood that for every objective, different types of strategy </w:t>
      </w:r>
      <w:r w:rsidR="00DC59F9" w:rsidRPr="00BF73A9">
        <w:rPr>
          <w:rFonts w:ascii="Times New Roman" w:eastAsia="Calibri" w:hAnsi="Times New Roman" w:cs="Times New Roman"/>
          <w:sz w:val="24"/>
        </w:rPr>
        <w:t>need</w:t>
      </w:r>
      <w:r w:rsidRPr="00BF73A9">
        <w:rPr>
          <w:rFonts w:ascii="Times New Roman" w:eastAsia="Calibri" w:hAnsi="Times New Roman" w:cs="Times New Roman"/>
          <w:sz w:val="24"/>
        </w:rPr>
        <w:t xml:space="preserve"> to be implemented for attaining it successfully. Thus, continuous transformation or change in the organisation’s process, procedures or system is essential. Moreover, in order to carry out these changes, either existing technologies can be </w:t>
      </w:r>
      <w:r w:rsidR="00DC59F9" w:rsidRPr="00BF73A9">
        <w:rPr>
          <w:rFonts w:ascii="Times New Roman" w:eastAsia="Calibri" w:hAnsi="Times New Roman" w:cs="Times New Roman"/>
          <w:sz w:val="24"/>
        </w:rPr>
        <w:t>improved,</w:t>
      </w:r>
      <w:r w:rsidRPr="00BF73A9">
        <w:rPr>
          <w:rFonts w:ascii="Times New Roman" w:eastAsia="Calibri" w:hAnsi="Times New Roman" w:cs="Times New Roman"/>
          <w:sz w:val="24"/>
        </w:rPr>
        <w:t xml:space="preserve"> or emerging ones can be used (Field &amp; Keller, 1998). Similar scenarios are developed by Uber in its past projects for effectively meeting the objectives, thereby attaining success in the target market. </w:t>
      </w:r>
    </w:p>
    <w:p w14:paraId="70D3A23F" w14:textId="4BA758B5" w:rsidR="00BA5078" w:rsidRDefault="00BF73A9" w:rsidP="00BF73A9">
      <w:pPr>
        <w:spacing w:before="240" w:after="200" w:line="480" w:lineRule="auto"/>
        <w:jc w:val="both"/>
        <w:rPr>
          <w:rFonts w:ascii="Times New Roman" w:eastAsia="Calibri" w:hAnsi="Times New Roman" w:cs="Times New Roman"/>
          <w:sz w:val="24"/>
        </w:rPr>
      </w:pPr>
      <w:r w:rsidRPr="00BF73A9">
        <w:rPr>
          <w:rFonts w:ascii="Times New Roman" w:eastAsia="Calibri" w:hAnsi="Times New Roman" w:cs="Times New Roman"/>
          <w:sz w:val="24"/>
        </w:rPr>
        <w:t xml:space="preserve">Besides, the company also uses the process management tool i.e. Artificial Intelligence (AI) based and is termed as Hive. This technology is incorporated in the organisational internal system so that the process and productivity of the company can be constantly improved. The internal team members can seamlessly communicate with each other in a centralized manner. It further makes the process management transparent in nature so that all the employees can understand the activities, which are to be undertaken for upcoming projects. It can also enable the employees to view the projects </w:t>
      </w:r>
      <w:r w:rsidR="003146DD" w:rsidRPr="00BF73A9">
        <w:rPr>
          <w:rFonts w:ascii="Times New Roman" w:eastAsia="Calibri" w:hAnsi="Times New Roman" w:cs="Times New Roman"/>
          <w:sz w:val="24"/>
        </w:rPr>
        <w:t>several</w:t>
      </w:r>
      <w:r w:rsidRPr="00BF73A9">
        <w:rPr>
          <w:rFonts w:ascii="Times New Roman" w:eastAsia="Calibri" w:hAnsi="Times New Roman" w:cs="Times New Roman"/>
          <w:sz w:val="24"/>
        </w:rPr>
        <w:t xml:space="preserve"> times (Rollings, 2019). Similar concepts and techniques have been highlighted by Heagney (2015), wherein proper planning, execution, and control of the data, as well as, information has been </w:t>
      </w:r>
      <w:r w:rsidR="00343630" w:rsidRPr="00BF73A9">
        <w:rPr>
          <w:rFonts w:ascii="Times New Roman" w:eastAsia="Calibri" w:hAnsi="Times New Roman" w:cs="Times New Roman"/>
          <w:sz w:val="24"/>
        </w:rPr>
        <w:t>considered</w:t>
      </w:r>
      <w:r w:rsidRPr="00BF73A9">
        <w:rPr>
          <w:rFonts w:ascii="Times New Roman" w:eastAsia="Calibri" w:hAnsi="Times New Roman" w:cs="Times New Roman"/>
          <w:sz w:val="24"/>
        </w:rPr>
        <w:t xml:space="preserve">. In this context, it has further been affirmed that it is important for a project team to properly manage both the dissemination and acquisition of information that the stakeholders are aware and transparency </w:t>
      </w:r>
    </w:p>
    <w:p w14:paraId="798805B0" w14:textId="379F0ADA" w:rsidR="00BA5078" w:rsidRPr="00BA5078" w:rsidRDefault="00BA5078" w:rsidP="00BF73A9">
      <w:pPr>
        <w:spacing w:before="240" w:after="200" w:line="480" w:lineRule="auto"/>
        <w:jc w:val="both"/>
        <w:rPr>
          <w:rFonts w:ascii="Times New Roman" w:eastAsia="Calibri" w:hAnsi="Times New Roman" w:cs="Times New Roman"/>
          <w:b/>
          <w:bCs/>
          <w:sz w:val="24"/>
        </w:rPr>
      </w:pPr>
      <w:r>
        <w:rPr>
          <w:rFonts w:ascii="Times New Roman" w:eastAsia="Calibri" w:hAnsi="Times New Roman" w:cs="Times New Roman"/>
          <w:b/>
          <w:bCs/>
          <w:sz w:val="24"/>
        </w:rPr>
        <w:lastRenderedPageBreak/>
        <w:t xml:space="preserve">                                                                                                                                                   </w:t>
      </w:r>
      <w:r w:rsidRPr="00BA5078">
        <w:rPr>
          <w:rFonts w:ascii="Times New Roman" w:eastAsia="Calibri" w:hAnsi="Times New Roman" w:cs="Times New Roman"/>
          <w:b/>
          <w:bCs/>
          <w:sz w:val="24"/>
        </w:rPr>
        <w:t>8</w:t>
      </w:r>
    </w:p>
    <w:p w14:paraId="1CCE2C37" w14:textId="02044998" w:rsidR="00BF73A9" w:rsidRPr="00BF73A9" w:rsidRDefault="00BF73A9" w:rsidP="00BF73A9">
      <w:pPr>
        <w:spacing w:before="240" w:after="200" w:line="480" w:lineRule="auto"/>
        <w:jc w:val="both"/>
        <w:rPr>
          <w:rFonts w:ascii="Times New Roman" w:eastAsia="Calibri" w:hAnsi="Times New Roman" w:cs="Times New Roman"/>
          <w:sz w:val="24"/>
        </w:rPr>
      </w:pPr>
      <w:r w:rsidRPr="00BF73A9">
        <w:rPr>
          <w:rFonts w:ascii="Times New Roman" w:eastAsia="Calibri" w:hAnsi="Times New Roman" w:cs="Times New Roman"/>
          <w:sz w:val="24"/>
        </w:rPr>
        <w:t>is maintained within the organisational environment (Heagney, 2015). Similar aspects are considered by Uber, as it has been consistently improving its communication aspect and has been making its system more transparent, especially to the customers. Therefore, communication is an integral part of project management.</w:t>
      </w:r>
    </w:p>
    <w:p w14:paraId="2C82FD7E" w14:textId="77777777" w:rsidR="00BF73A9" w:rsidRPr="00BF73A9" w:rsidRDefault="00BF73A9" w:rsidP="00BF73A9">
      <w:pPr>
        <w:spacing w:before="240" w:after="200" w:line="480" w:lineRule="auto"/>
        <w:jc w:val="both"/>
        <w:rPr>
          <w:rFonts w:ascii="Times New Roman" w:eastAsia="Calibri" w:hAnsi="Times New Roman" w:cs="Times New Roman"/>
          <w:sz w:val="24"/>
        </w:rPr>
      </w:pPr>
      <w:r w:rsidRPr="00BF73A9">
        <w:rPr>
          <w:rFonts w:ascii="Times New Roman" w:eastAsia="Calibri" w:hAnsi="Times New Roman" w:cs="Times New Roman"/>
          <w:sz w:val="24"/>
        </w:rPr>
        <w:t xml:space="preserve">Identifying different tools and techniques or approaches of project management, which have been used by Uber, can be suggested for the proper facilitation of Uber Air project, which is listed below. </w:t>
      </w:r>
    </w:p>
    <w:tbl>
      <w:tblPr>
        <w:tblW w:w="85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372"/>
        <w:gridCol w:w="5223"/>
      </w:tblGrid>
      <w:tr w:rsidR="00BF73A9" w:rsidRPr="00BF73A9" w14:paraId="1417E358" w14:textId="77777777" w:rsidTr="00BF73A9">
        <w:trPr>
          <w:trHeight w:val="517"/>
          <w:jc w:val="center"/>
        </w:trPr>
        <w:tc>
          <w:tcPr>
            <w:tcW w:w="8595" w:type="dxa"/>
            <w:gridSpan w:val="2"/>
            <w:tcBorders>
              <w:top w:val="single" w:sz="4" w:space="0" w:color="000000"/>
              <w:left w:val="single" w:sz="4" w:space="0" w:color="000000"/>
              <w:bottom w:val="single" w:sz="4" w:space="0" w:color="000000"/>
              <w:right w:val="single" w:sz="4" w:space="0" w:color="000000"/>
            </w:tcBorders>
            <w:hideMark/>
          </w:tcPr>
          <w:p w14:paraId="38439780" w14:textId="77777777" w:rsidR="00BF73A9" w:rsidRPr="00BF73A9" w:rsidRDefault="00BF73A9" w:rsidP="00BF73A9">
            <w:pPr>
              <w:spacing w:after="0" w:line="240" w:lineRule="auto"/>
              <w:jc w:val="center"/>
              <w:rPr>
                <w:rFonts w:ascii="Times New Roman" w:eastAsia="Calibri" w:hAnsi="Times New Roman" w:cs="Times New Roman"/>
                <w:b/>
                <w:sz w:val="24"/>
                <w:u w:val="single"/>
                <w:lang w:val="en-US"/>
              </w:rPr>
            </w:pPr>
            <w:r w:rsidRPr="00BF73A9">
              <w:rPr>
                <w:rFonts w:ascii="Times New Roman" w:eastAsia="Calibri" w:hAnsi="Times New Roman" w:cs="Times New Roman"/>
                <w:b/>
                <w:sz w:val="24"/>
                <w:u w:val="single"/>
                <w:lang w:val="en-US"/>
              </w:rPr>
              <w:t>Table of Criteria and Approaches</w:t>
            </w:r>
          </w:p>
        </w:tc>
      </w:tr>
      <w:tr w:rsidR="00BF73A9" w:rsidRPr="00BF73A9" w14:paraId="58F5A460" w14:textId="77777777" w:rsidTr="00BF73A9">
        <w:trPr>
          <w:trHeight w:val="409"/>
          <w:jc w:val="center"/>
        </w:trPr>
        <w:tc>
          <w:tcPr>
            <w:tcW w:w="3372" w:type="dxa"/>
            <w:tcBorders>
              <w:top w:val="single" w:sz="4" w:space="0" w:color="000000"/>
              <w:left w:val="single" w:sz="4" w:space="0" w:color="000000"/>
              <w:bottom w:val="single" w:sz="4" w:space="0" w:color="000000"/>
              <w:right w:val="single" w:sz="4" w:space="0" w:color="000000"/>
            </w:tcBorders>
            <w:hideMark/>
          </w:tcPr>
          <w:p w14:paraId="73795246" w14:textId="77777777" w:rsidR="00BF73A9" w:rsidRPr="00BF73A9" w:rsidRDefault="00BF73A9" w:rsidP="00BF73A9">
            <w:pPr>
              <w:spacing w:after="0" w:line="240" w:lineRule="auto"/>
              <w:jc w:val="center"/>
              <w:rPr>
                <w:rFonts w:ascii="Times New Roman" w:eastAsia="Calibri" w:hAnsi="Times New Roman" w:cs="Times New Roman"/>
                <w:i/>
                <w:sz w:val="24"/>
                <w:lang w:val="en-US"/>
              </w:rPr>
            </w:pPr>
            <w:r w:rsidRPr="00BF73A9">
              <w:rPr>
                <w:rFonts w:ascii="Times New Roman" w:eastAsia="Calibri" w:hAnsi="Times New Roman" w:cs="Times New Roman"/>
                <w:i/>
                <w:sz w:val="24"/>
                <w:lang w:val="en-US"/>
              </w:rPr>
              <w:t>Criteria</w:t>
            </w:r>
          </w:p>
        </w:tc>
        <w:tc>
          <w:tcPr>
            <w:tcW w:w="5223" w:type="dxa"/>
            <w:tcBorders>
              <w:top w:val="single" w:sz="4" w:space="0" w:color="000000"/>
              <w:left w:val="single" w:sz="4" w:space="0" w:color="000000"/>
              <w:bottom w:val="single" w:sz="4" w:space="0" w:color="000000"/>
              <w:right w:val="single" w:sz="4" w:space="0" w:color="000000"/>
            </w:tcBorders>
            <w:hideMark/>
          </w:tcPr>
          <w:p w14:paraId="10564730" w14:textId="77777777" w:rsidR="00BF73A9" w:rsidRPr="00BF73A9" w:rsidRDefault="00BF73A9" w:rsidP="00BF73A9">
            <w:pPr>
              <w:spacing w:after="0" w:line="240" w:lineRule="auto"/>
              <w:jc w:val="center"/>
              <w:rPr>
                <w:rFonts w:ascii="Times New Roman" w:eastAsia="Calibri" w:hAnsi="Times New Roman" w:cs="Times New Roman"/>
                <w:i/>
                <w:sz w:val="24"/>
                <w:lang w:val="en-US"/>
              </w:rPr>
            </w:pPr>
            <w:r w:rsidRPr="00BF73A9">
              <w:rPr>
                <w:rFonts w:ascii="Times New Roman" w:eastAsia="Calibri" w:hAnsi="Times New Roman" w:cs="Times New Roman"/>
                <w:i/>
                <w:sz w:val="24"/>
                <w:lang w:val="en-US"/>
              </w:rPr>
              <w:t>Project Management Approaches</w:t>
            </w:r>
          </w:p>
        </w:tc>
      </w:tr>
      <w:tr w:rsidR="00BF73A9" w:rsidRPr="00BF73A9" w14:paraId="7E5E3BF1" w14:textId="77777777" w:rsidTr="00BF73A9">
        <w:trPr>
          <w:trHeight w:val="909"/>
          <w:jc w:val="center"/>
        </w:trPr>
        <w:tc>
          <w:tcPr>
            <w:tcW w:w="3372" w:type="dxa"/>
            <w:tcBorders>
              <w:top w:val="single" w:sz="4" w:space="0" w:color="000000"/>
              <w:left w:val="single" w:sz="4" w:space="0" w:color="000000"/>
              <w:bottom w:val="single" w:sz="4" w:space="0" w:color="000000"/>
              <w:right w:val="single" w:sz="4" w:space="0" w:color="000000"/>
            </w:tcBorders>
            <w:hideMark/>
          </w:tcPr>
          <w:p w14:paraId="62AFC998" w14:textId="77777777" w:rsidR="00BF73A9" w:rsidRPr="00BF73A9" w:rsidRDefault="00BF73A9" w:rsidP="00BF73A9">
            <w:pPr>
              <w:numPr>
                <w:ilvl w:val="0"/>
                <w:numId w:val="1"/>
              </w:numPr>
              <w:spacing w:after="0" w:line="240" w:lineRule="auto"/>
              <w:jc w:val="both"/>
              <w:rPr>
                <w:rFonts w:ascii="Times New Roman" w:eastAsia="Calibri" w:hAnsi="Times New Roman" w:cs="Times New Roman"/>
                <w:sz w:val="24"/>
                <w:lang w:val="en-US"/>
              </w:rPr>
            </w:pPr>
            <w:r w:rsidRPr="00BF73A9">
              <w:rPr>
                <w:rFonts w:ascii="Times New Roman" w:eastAsia="Calibri" w:hAnsi="Times New Roman" w:cs="Times New Roman"/>
                <w:sz w:val="24"/>
                <w:lang w:val="en-US"/>
              </w:rPr>
              <w:t>Ease of Understanding</w:t>
            </w:r>
          </w:p>
        </w:tc>
        <w:tc>
          <w:tcPr>
            <w:tcW w:w="5223" w:type="dxa"/>
            <w:tcBorders>
              <w:top w:val="single" w:sz="4" w:space="0" w:color="000000"/>
              <w:left w:val="single" w:sz="4" w:space="0" w:color="000000"/>
              <w:bottom w:val="single" w:sz="4" w:space="0" w:color="000000"/>
              <w:right w:val="single" w:sz="4" w:space="0" w:color="000000"/>
            </w:tcBorders>
            <w:hideMark/>
          </w:tcPr>
          <w:p w14:paraId="0CD5BA71" w14:textId="77777777" w:rsidR="00BF73A9" w:rsidRPr="00BF73A9" w:rsidRDefault="00BF73A9" w:rsidP="00BF73A9">
            <w:pPr>
              <w:spacing w:after="0" w:line="240" w:lineRule="auto"/>
              <w:rPr>
                <w:rFonts w:ascii="Times New Roman" w:eastAsia="Calibri" w:hAnsi="Times New Roman" w:cs="Times New Roman"/>
                <w:sz w:val="24"/>
                <w:lang w:val="en-US"/>
              </w:rPr>
            </w:pPr>
            <w:r w:rsidRPr="00BF73A9">
              <w:rPr>
                <w:rFonts w:ascii="Times New Roman" w:eastAsia="Calibri" w:hAnsi="Times New Roman" w:cs="Times New Roman"/>
                <w:sz w:val="24"/>
                <w:lang w:val="en-US"/>
              </w:rPr>
              <w:t>Maintaining a communication-tracking document, thereby reviewing the status on a weekly basis along with producing a progress report of the entire project management team on a weekly basis. This also includes gathering project review and customer reviews</w:t>
            </w:r>
          </w:p>
        </w:tc>
      </w:tr>
      <w:tr w:rsidR="00BF73A9" w:rsidRPr="00BF73A9" w14:paraId="4CD89E2F" w14:textId="77777777" w:rsidTr="00BF73A9">
        <w:trPr>
          <w:trHeight w:val="590"/>
          <w:jc w:val="center"/>
        </w:trPr>
        <w:tc>
          <w:tcPr>
            <w:tcW w:w="3372" w:type="dxa"/>
            <w:tcBorders>
              <w:top w:val="single" w:sz="4" w:space="0" w:color="000000"/>
              <w:left w:val="single" w:sz="4" w:space="0" w:color="000000"/>
              <w:bottom w:val="single" w:sz="4" w:space="0" w:color="000000"/>
              <w:right w:val="single" w:sz="4" w:space="0" w:color="000000"/>
            </w:tcBorders>
            <w:hideMark/>
          </w:tcPr>
          <w:p w14:paraId="002E83EA" w14:textId="77777777" w:rsidR="00BF73A9" w:rsidRPr="00BF73A9" w:rsidRDefault="00BF73A9" w:rsidP="00BF73A9">
            <w:pPr>
              <w:numPr>
                <w:ilvl w:val="0"/>
                <w:numId w:val="1"/>
              </w:numPr>
              <w:spacing w:after="0" w:line="240" w:lineRule="auto"/>
              <w:jc w:val="both"/>
              <w:rPr>
                <w:rFonts w:ascii="Times New Roman" w:eastAsia="Calibri" w:hAnsi="Times New Roman" w:cs="Times New Roman"/>
                <w:sz w:val="24"/>
                <w:lang w:val="en-US"/>
              </w:rPr>
            </w:pPr>
            <w:r w:rsidRPr="00BF73A9">
              <w:rPr>
                <w:rFonts w:ascii="Times New Roman" w:eastAsia="Calibri" w:hAnsi="Times New Roman" w:cs="Times New Roman"/>
                <w:sz w:val="24"/>
                <w:lang w:val="en-US"/>
              </w:rPr>
              <w:t>Fit with Project Requirement</w:t>
            </w:r>
          </w:p>
        </w:tc>
        <w:tc>
          <w:tcPr>
            <w:tcW w:w="5223" w:type="dxa"/>
            <w:tcBorders>
              <w:top w:val="single" w:sz="4" w:space="0" w:color="000000"/>
              <w:left w:val="single" w:sz="4" w:space="0" w:color="000000"/>
              <w:bottom w:val="single" w:sz="4" w:space="0" w:color="000000"/>
              <w:right w:val="single" w:sz="4" w:space="0" w:color="000000"/>
            </w:tcBorders>
            <w:hideMark/>
          </w:tcPr>
          <w:p w14:paraId="13876920" w14:textId="50F259F8" w:rsidR="00BF73A9" w:rsidRPr="00BF73A9" w:rsidRDefault="00BF73A9" w:rsidP="00BF73A9">
            <w:pPr>
              <w:spacing w:after="0" w:line="240" w:lineRule="auto"/>
              <w:rPr>
                <w:rFonts w:ascii="Times New Roman" w:eastAsia="Calibri" w:hAnsi="Times New Roman" w:cs="Times New Roman"/>
                <w:sz w:val="24"/>
                <w:lang w:val="en-US"/>
              </w:rPr>
            </w:pPr>
            <w:r w:rsidRPr="00BF73A9">
              <w:rPr>
                <w:rFonts w:ascii="Times New Roman" w:eastAsia="Calibri" w:hAnsi="Times New Roman" w:cs="Times New Roman"/>
                <w:sz w:val="24"/>
                <w:lang w:val="en-US"/>
              </w:rPr>
              <w:t>Determining ‘project acceptance criteria’, ‘project boundaries’, and ‘</w:t>
            </w:r>
            <w:r w:rsidR="00164D02" w:rsidRPr="00BF73A9">
              <w:rPr>
                <w:rFonts w:ascii="Times New Roman" w:eastAsia="Calibri" w:hAnsi="Times New Roman" w:cs="Times New Roman"/>
                <w:sz w:val="24"/>
                <w:lang w:val="en-US"/>
              </w:rPr>
              <w:t>deliverables</w:t>
            </w:r>
            <w:r w:rsidRPr="00BF73A9">
              <w:rPr>
                <w:rFonts w:ascii="Times New Roman" w:eastAsia="Calibri" w:hAnsi="Times New Roman" w:cs="Times New Roman"/>
                <w:sz w:val="24"/>
                <w:lang w:val="en-US"/>
              </w:rPr>
              <w:t>.</w:t>
            </w:r>
          </w:p>
        </w:tc>
      </w:tr>
      <w:tr w:rsidR="00BF73A9" w:rsidRPr="00BF73A9" w14:paraId="24BC8898" w14:textId="77777777" w:rsidTr="00BF73A9">
        <w:trPr>
          <w:trHeight w:val="698"/>
          <w:jc w:val="center"/>
        </w:trPr>
        <w:tc>
          <w:tcPr>
            <w:tcW w:w="3372" w:type="dxa"/>
            <w:tcBorders>
              <w:top w:val="single" w:sz="4" w:space="0" w:color="000000"/>
              <w:left w:val="single" w:sz="4" w:space="0" w:color="000000"/>
              <w:bottom w:val="single" w:sz="4" w:space="0" w:color="000000"/>
              <w:right w:val="single" w:sz="4" w:space="0" w:color="000000"/>
            </w:tcBorders>
            <w:hideMark/>
          </w:tcPr>
          <w:p w14:paraId="2D3943B4" w14:textId="3FB6BF92" w:rsidR="00BF73A9" w:rsidRPr="00BF73A9" w:rsidRDefault="00BF73A9" w:rsidP="00BF73A9">
            <w:pPr>
              <w:numPr>
                <w:ilvl w:val="0"/>
                <w:numId w:val="1"/>
              </w:numPr>
              <w:spacing w:after="0" w:line="240" w:lineRule="auto"/>
              <w:jc w:val="both"/>
              <w:rPr>
                <w:rFonts w:ascii="Times New Roman" w:eastAsia="Calibri" w:hAnsi="Times New Roman" w:cs="Times New Roman"/>
                <w:sz w:val="24"/>
                <w:lang w:val="en-US"/>
              </w:rPr>
            </w:pPr>
            <w:r w:rsidRPr="00BF73A9">
              <w:rPr>
                <w:rFonts w:ascii="Times New Roman" w:eastAsia="Calibri" w:hAnsi="Times New Roman" w:cs="Times New Roman"/>
                <w:sz w:val="24"/>
                <w:lang w:val="en-US"/>
              </w:rPr>
              <w:t xml:space="preserve">Alignment with the </w:t>
            </w:r>
            <w:r w:rsidR="00164D02" w:rsidRPr="00BF73A9">
              <w:rPr>
                <w:rFonts w:ascii="Times New Roman" w:eastAsia="Calibri" w:hAnsi="Times New Roman" w:cs="Times New Roman"/>
                <w:sz w:val="24"/>
                <w:lang w:val="en-US"/>
              </w:rPr>
              <w:t>Organizational</w:t>
            </w:r>
            <w:r w:rsidRPr="00BF73A9">
              <w:rPr>
                <w:rFonts w:ascii="Times New Roman" w:eastAsia="Calibri" w:hAnsi="Times New Roman" w:cs="Times New Roman"/>
                <w:sz w:val="24"/>
                <w:lang w:val="en-US"/>
              </w:rPr>
              <w:t xml:space="preserve"> Culture</w:t>
            </w:r>
          </w:p>
        </w:tc>
        <w:tc>
          <w:tcPr>
            <w:tcW w:w="5223" w:type="dxa"/>
            <w:tcBorders>
              <w:top w:val="single" w:sz="4" w:space="0" w:color="000000"/>
              <w:left w:val="single" w:sz="4" w:space="0" w:color="000000"/>
              <w:bottom w:val="single" w:sz="4" w:space="0" w:color="000000"/>
              <w:right w:val="single" w:sz="4" w:space="0" w:color="000000"/>
            </w:tcBorders>
            <w:hideMark/>
          </w:tcPr>
          <w:p w14:paraId="08E71926" w14:textId="7F1845E8" w:rsidR="00BF73A9" w:rsidRPr="00BF73A9" w:rsidRDefault="00BF73A9" w:rsidP="00BF73A9">
            <w:pPr>
              <w:spacing w:after="0" w:line="240" w:lineRule="auto"/>
              <w:rPr>
                <w:rFonts w:ascii="Times New Roman" w:eastAsia="Calibri" w:hAnsi="Times New Roman" w:cs="Times New Roman"/>
                <w:sz w:val="24"/>
                <w:lang w:val="en-US"/>
              </w:rPr>
            </w:pPr>
            <w:r w:rsidRPr="00BF73A9">
              <w:rPr>
                <w:rFonts w:ascii="Times New Roman" w:eastAsia="Calibri" w:hAnsi="Times New Roman" w:cs="Times New Roman"/>
                <w:sz w:val="24"/>
                <w:lang w:val="en-US"/>
              </w:rPr>
              <w:t xml:space="preserve">Considering the human resource component, thereby preferring hierarchical </w:t>
            </w:r>
            <w:r w:rsidR="00164D02" w:rsidRPr="00BF73A9">
              <w:rPr>
                <w:rFonts w:ascii="Times New Roman" w:eastAsia="Calibri" w:hAnsi="Times New Roman" w:cs="Times New Roman"/>
                <w:sz w:val="24"/>
                <w:lang w:val="en-US"/>
              </w:rPr>
              <w:t>organizational</w:t>
            </w:r>
            <w:r w:rsidRPr="00BF73A9">
              <w:rPr>
                <w:rFonts w:ascii="Times New Roman" w:eastAsia="Calibri" w:hAnsi="Times New Roman" w:cs="Times New Roman"/>
                <w:sz w:val="24"/>
                <w:lang w:val="en-US"/>
              </w:rPr>
              <w:t xml:space="preserve"> structures along with encouraging the employees to aim for long-term benefits of the </w:t>
            </w:r>
            <w:r w:rsidR="00164D02" w:rsidRPr="00BF73A9">
              <w:rPr>
                <w:rFonts w:ascii="Times New Roman" w:eastAsia="Calibri" w:hAnsi="Times New Roman" w:cs="Times New Roman"/>
                <w:sz w:val="24"/>
                <w:lang w:val="en-US"/>
              </w:rPr>
              <w:t>organization</w:t>
            </w:r>
            <w:r w:rsidRPr="00BF73A9">
              <w:rPr>
                <w:rFonts w:ascii="Times New Roman" w:eastAsia="Calibri" w:hAnsi="Times New Roman" w:cs="Times New Roman"/>
                <w:sz w:val="24"/>
                <w:lang w:val="en-US"/>
              </w:rPr>
              <w:t>.</w:t>
            </w:r>
          </w:p>
        </w:tc>
      </w:tr>
      <w:tr w:rsidR="00BF73A9" w:rsidRPr="00BF73A9" w14:paraId="6CABB5BB" w14:textId="77777777" w:rsidTr="00BF73A9">
        <w:trPr>
          <w:trHeight w:val="567"/>
          <w:jc w:val="center"/>
        </w:trPr>
        <w:tc>
          <w:tcPr>
            <w:tcW w:w="3372" w:type="dxa"/>
            <w:tcBorders>
              <w:top w:val="single" w:sz="4" w:space="0" w:color="000000"/>
              <w:left w:val="single" w:sz="4" w:space="0" w:color="000000"/>
              <w:bottom w:val="single" w:sz="4" w:space="0" w:color="000000"/>
              <w:right w:val="single" w:sz="4" w:space="0" w:color="000000"/>
            </w:tcBorders>
            <w:hideMark/>
          </w:tcPr>
          <w:p w14:paraId="6FD0F520" w14:textId="77777777" w:rsidR="00BF73A9" w:rsidRPr="00BF73A9" w:rsidRDefault="00BF73A9" w:rsidP="00BF73A9">
            <w:pPr>
              <w:numPr>
                <w:ilvl w:val="0"/>
                <w:numId w:val="1"/>
              </w:numPr>
              <w:spacing w:after="0" w:line="240" w:lineRule="auto"/>
              <w:jc w:val="both"/>
              <w:rPr>
                <w:rFonts w:ascii="Times New Roman" w:eastAsia="Calibri" w:hAnsi="Times New Roman" w:cs="Times New Roman"/>
                <w:sz w:val="24"/>
                <w:lang w:val="en-US"/>
              </w:rPr>
            </w:pPr>
            <w:r w:rsidRPr="00BF73A9">
              <w:rPr>
                <w:rFonts w:ascii="Times New Roman" w:eastAsia="Calibri" w:hAnsi="Times New Roman" w:cs="Times New Roman"/>
                <w:sz w:val="24"/>
                <w:lang w:val="en-US"/>
              </w:rPr>
              <w:t>Accessibility</w:t>
            </w:r>
          </w:p>
        </w:tc>
        <w:tc>
          <w:tcPr>
            <w:tcW w:w="5223" w:type="dxa"/>
            <w:tcBorders>
              <w:top w:val="single" w:sz="4" w:space="0" w:color="000000"/>
              <w:left w:val="single" w:sz="4" w:space="0" w:color="000000"/>
              <w:bottom w:val="single" w:sz="4" w:space="0" w:color="000000"/>
              <w:right w:val="single" w:sz="4" w:space="0" w:color="000000"/>
            </w:tcBorders>
            <w:hideMark/>
          </w:tcPr>
          <w:p w14:paraId="3E58B886" w14:textId="77777777" w:rsidR="00BF73A9" w:rsidRPr="00BF73A9" w:rsidRDefault="00BF73A9" w:rsidP="00BF73A9">
            <w:pPr>
              <w:spacing w:after="0" w:line="240" w:lineRule="auto"/>
              <w:rPr>
                <w:rFonts w:ascii="Times New Roman" w:eastAsia="Calibri" w:hAnsi="Times New Roman" w:cs="Times New Roman"/>
                <w:sz w:val="24"/>
                <w:lang w:val="en-US"/>
              </w:rPr>
            </w:pPr>
            <w:r w:rsidRPr="00BF73A9">
              <w:rPr>
                <w:rFonts w:ascii="Times New Roman" w:eastAsia="Calibri" w:hAnsi="Times New Roman" w:cs="Times New Roman"/>
                <w:sz w:val="24"/>
                <w:lang w:val="en-US"/>
              </w:rPr>
              <w:t>Using innovative software tools such as share drive enables stakeholders to access the data.</w:t>
            </w:r>
          </w:p>
        </w:tc>
      </w:tr>
    </w:tbl>
    <w:p w14:paraId="1267CAF6" w14:textId="77777777" w:rsidR="00BF73A9" w:rsidRPr="00BF73A9" w:rsidRDefault="00BF73A9" w:rsidP="00BF73A9">
      <w:pPr>
        <w:spacing w:before="240" w:after="0" w:line="480" w:lineRule="auto"/>
        <w:jc w:val="center"/>
        <w:rPr>
          <w:rFonts w:ascii="Times New Roman" w:eastAsia="Calibri" w:hAnsi="Times New Roman" w:cs="Times New Roman"/>
          <w:b/>
          <w:sz w:val="24"/>
        </w:rPr>
      </w:pPr>
      <w:r w:rsidRPr="00BF73A9">
        <w:rPr>
          <w:rFonts w:ascii="Times New Roman" w:eastAsia="Calibri" w:hAnsi="Times New Roman" w:cs="Times New Roman"/>
          <w:b/>
          <w:sz w:val="24"/>
        </w:rPr>
        <w:t>Table 1: Table of Criteria for Uber Air Project</w:t>
      </w:r>
    </w:p>
    <w:p w14:paraId="32E1F4F1" w14:textId="77777777" w:rsidR="00BF73A9" w:rsidRPr="00BF73A9" w:rsidRDefault="00BF73A9" w:rsidP="00BF73A9">
      <w:pPr>
        <w:spacing w:after="0" w:line="480" w:lineRule="auto"/>
        <w:jc w:val="center"/>
        <w:rPr>
          <w:rFonts w:ascii="Times New Roman" w:eastAsia="Calibri" w:hAnsi="Times New Roman" w:cs="Times New Roman"/>
          <w:sz w:val="24"/>
        </w:rPr>
      </w:pPr>
      <w:r w:rsidRPr="00BF73A9">
        <w:rPr>
          <w:rFonts w:ascii="Times New Roman" w:eastAsia="Calibri" w:hAnsi="Times New Roman" w:cs="Times New Roman"/>
          <w:sz w:val="24"/>
        </w:rPr>
        <w:t xml:space="preserve">Source: (Carstens </w:t>
      </w:r>
      <w:r w:rsidRPr="00BF73A9">
        <w:rPr>
          <w:rFonts w:ascii="Times New Roman" w:eastAsia="Calibri" w:hAnsi="Times New Roman" w:cs="Times New Roman"/>
          <w:i/>
          <w:sz w:val="24"/>
        </w:rPr>
        <w:t>et.al</w:t>
      </w:r>
      <w:r w:rsidRPr="00BF73A9">
        <w:rPr>
          <w:rFonts w:ascii="Times New Roman" w:eastAsia="Calibri" w:hAnsi="Times New Roman" w:cs="Times New Roman"/>
          <w:sz w:val="24"/>
        </w:rPr>
        <w:t>., 2016; Heagney, 2015)</w:t>
      </w:r>
    </w:p>
    <w:p w14:paraId="453DBC7B" w14:textId="491AC757" w:rsidR="00BA5078" w:rsidRDefault="00BF73A9" w:rsidP="00BF73A9">
      <w:pPr>
        <w:spacing w:before="240" w:after="0" w:line="480" w:lineRule="auto"/>
        <w:jc w:val="both"/>
        <w:rPr>
          <w:rFonts w:ascii="Times New Roman" w:eastAsia="Calibri" w:hAnsi="Times New Roman" w:cs="Times New Roman"/>
          <w:sz w:val="24"/>
        </w:rPr>
      </w:pPr>
      <w:r w:rsidRPr="00BF73A9">
        <w:rPr>
          <w:rFonts w:ascii="Times New Roman" w:eastAsia="Calibri" w:hAnsi="Times New Roman" w:cs="Times New Roman"/>
          <w:sz w:val="24"/>
        </w:rPr>
        <w:t xml:space="preserve">To meet the first criteria i.e. ‘ease of understanding’, the approach of preparing an appropriate communication-tracking document can be highly crucial. This is mainly </w:t>
      </w:r>
      <w:r w:rsidR="006445B8" w:rsidRPr="00BF73A9">
        <w:rPr>
          <w:rFonts w:ascii="Times New Roman" w:eastAsia="Calibri" w:hAnsi="Times New Roman" w:cs="Times New Roman"/>
          <w:sz w:val="24"/>
        </w:rPr>
        <w:t>since</w:t>
      </w:r>
      <w:r w:rsidRPr="00BF73A9">
        <w:rPr>
          <w:rFonts w:ascii="Times New Roman" w:eastAsia="Calibri" w:hAnsi="Times New Roman" w:cs="Times New Roman"/>
          <w:sz w:val="24"/>
        </w:rPr>
        <w:t xml:space="preserve"> the issue that still exists in Uber is that of the communication both internally and externally. Hence, in order to maintain communication within the employees and the customers, different forms </w:t>
      </w:r>
    </w:p>
    <w:p w14:paraId="4F72AA5A" w14:textId="20575715" w:rsidR="00BA5078" w:rsidRPr="00BA5078" w:rsidRDefault="00BA5078" w:rsidP="00BF73A9">
      <w:pPr>
        <w:spacing w:before="240" w:after="0" w:line="480" w:lineRule="auto"/>
        <w:jc w:val="both"/>
        <w:rPr>
          <w:rFonts w:ascii="Times New Roman" w:eastAsia="Calibri" w:hAnsi="Times New Roman" w:cs="Times New Roman"/>
          <w:b/>
          <w:bCs/>
          <w:sz w:val="24"/>
        </w:rPr>
      </w:pPr>
      <w:r>
        <w:rPr>
          <w:rFonts w:ascii="Times New Roman" w:eastAsia="Calibri" w:hAnsi="Times New Roman" w:cs="Times New Roman"/>
          <w:b/>
          <w:bCs/>
          <w:sz w:val="24"/>
        </w:rPr>
        <w:lastRenderedPageBreak/>
        <w:t xml:space="preserve">                                                                                                                                                    </w:t>
      </w:r>
      <w:r w:rsidRPr="00BA5078">
        <w:rPr>
          <w:rFonts w:ascii="Times New Roman" w:eastAsia="Calibri" w:hAnsi="Times New Roman" w:cs="Times New Roman"/>
          <w:b/>
          <w:bCs/>
          <w:sz w:val="24"/>
        </w:rPr>
        <w:t>9</w:t>
      </w:r>
    </w:p>
    <w:p w14:paraId="10614569" w14:textId="404CAE5C" w:rsidR="00BF73A9" w:rsidRPr="004E49AB" w:rsidRDefault="00BF73A9" w:rsidP="00BF73A9">
      <w:pPr>
        <w:spacing w:before="240" w:after="0" w:line="480" w:lineRule="auto"/>
        <w:jc w:val="both"/>
        <w:rPr>
          <w:rFonts w:ascii="Times New Roman" w:eastAsia="Calibri" w:hAnsi="Times New Roman" w:cs="Times New Roman"/>
          <w:sz w:val="24"/>
        </w:rPr>
      </w:pPr>
      <w:r w:rsidRPr="00BF73A9">
        <w:rPr>
          <w:rFonts w:ascii="Times New Roman" w:eastAsia="Calibri" w:hAnsi="Times New Roman" w:cs="Times New Roman"/>
          <w:sz w:val="24"/>
        </w:rPr>
        <w:t xml:space="preserve">must be used such as social media, apps, websites, and emails. However, there </w:t>
      </w:r>
      <w:r w:rsidR="005B5718" w:rsidRPr="00BF73A9">
        <w:rPr>
          <w:rFonts w:ascii="Times New Roman" w:eastAsia="Calibri" w:hAnsi="Times New Roman" w:cs="Times New Roman"/>
          <w:sz w:val="24"/>
        </w:rPr>
        <w:t>remains</w:t>
      </w:r>
      <w:r w:rsidRPr="00BF73A9">
        <w:rPr>
          <w:rFonts w:ascii="Times New Roman" w:eastAsia="Calibri" w:hAnsi="Times New Roman" w:cs="Times New Roman"/>
          <w:sz w:val="24"/>
        </w:rPr>
        <w:t xml:space="preserve"> an issue of maintaining these forms of communication, which can be kept in track on a daily, weekly, monthly, or yearly basis by preparing this document. However, with the launch of Uber Air, it aims to introduce a new sector. Hence, the database can be estimated to be </w:t>
      </w:r>
      <w:proofErr w:type="gramStart"/>
      <w:r w:rsidRPr="00BF73A9">
        <w:rPr>
          <w:rFonts w:ascii="Times New Roman" w:eastAsia="Calibri" w:hAnsi="Times New Roman" w:cs="Times New Roman"/>
          <w:sz w:val="24"/>
        </w:rPr>
        <w:t>wider</w:t>
      </w:r>
      <w:proofErr w:type="gramEnd"/>
      <w:r w:rsidRPr="00BF73A9">
        <w:rPr>
          <w:rFonts w:ascii="Times New Roman" w:eastAsia="Calibri" w:hAnsi="Times New Roman" w:cs="Times New Roman"/>
          <w:sz w:val="24"/>
        </w:rPr>
        <w:t xml:space="preserve"> so proper management needs to be conducted for maintaining the workflow. Thus, for its proper management, share drive can be used by</w:t>
      </w:r>
      <w:r w:rsidR="004E49AB">
        <w:rPr>
          <w:rFonts w:ascii="Times New Roman" w:eastAsia="Calibri" w:hAnsi="Times New Roman" w:cs="Times New Roman"/>
          <w:sz w:val="24"/>
        </w:rPr>
        <w:t xml:space="preserve"> </w:t>
      </w:r>
      <w:r w:rsidRPr="00BF73A9">
        <w:rPr>
          <w:rFonts w:ascii="Times New Roman" w:eastAsia="Calibri" w:hAnsi="Times New Roman" w:cs="Times New Roman"/>
          <w:sz w:val="24"/>
        </w:rPr>
        <w:t xml:space="preserve">Uber Air. Share drive is a file directory, wherein a wide array of data can be stored. In this approach, a company needs to create a central repository so that all the information can be gathered from a signal source (Heagney, 2015). </w:t>
      </w:r>
    </w:p>
    <w:p w14:paraId="7EB07F7E" w14:textId="3AF3FB75" w:rsidR="00BF73A9" w:rsidRPr="00BF73A9" w:rsidRDefault="00BF73A9" w:rsidP="00BF73A9">
      <w:pPr>
        <w:keepNext/>
        <w:spacing w:before="240" w:after="0" w:line="480" w:lineRule="auto"/>
        <w:jc w:val="both"/>
        <w:outlineLvl w:val="1"/>
        <w:rPr>
          <w:rFonts w:ascii="Times New Roman" w:eastAsia="Times New Roman" w:hAnsi="Times New Roman" w:cs="Times New Roman"/>
          <w:b/>
          <w:bCs/>
          <w:iCs/>
          <w:sz w:val="24"/>
          <w:szCs w:val="28"/>
        </w:rPr>
      </w:pPr>
      <w:bookmarkStart w:id="5" w:name="_Toc26606402"/>
      <w:r w:rsidRPr="00BF73A9">
        <w:rPr>
          <w:rFonts w:ascii="Times New Roman" w:eastAsia="Times New Roman" w:hAnsi="Times New Roman" w:cs="Times New Roman"/>
          <w:b/>
          <w:bCs/>
          <w:iCs/>
          <w:sz w:val="24"/>
          <w:szCs w:val="28"/>
        </w:rPr>
        <w:t xml:space="preserve"> Project Communication Methods</w:t>
      </w:r>
      <w:bookmarkEnd w:id="5"/>
    </w:p>
    <w:p w14:paraId="5418075F" w14:textId="528E8640" w:rsidR="00BF73A9" w:rsidRPr="00BF73A9" w:rsidRDefault="00BF73A9" w:rsidP="00BF73A9">
      <w:pPr>
        <w:spacing w:after="200" w:line="480" w:lineRule="auto"/>
        <w:jc w:val="both"/>
        <w:rPr>
          <w:rFonts w:ascii="Times New Roman" w:eastAsia="Calibri" w:hAnsi="Times New Roman" w:cs="Times New Roman"/>
          <w:sz w:val="24"/>
        </w:rPr>
      </w:pPr>
      <w:r w:rsidRPr="00BF73A9">
        <w:rPr>
          <w:rFonts w:ascii="Times New Roman" w:eastAsia="Calibri" w:hAnsi="Times New Roman" w:cs="Times New Roman"/>
          <w:sz w:val="24"/>
        </w:rPr>
        <w:t xml:space="preserve">Apart from preparing and updating the communication-tracking document, the selection of an appropriate form of communication according to the level needs to be done. This is to make sure that the project related information can be communicated effectively. Since the project of Uber Air is complex as along with risky, eVTOL aircraft ecosystem has been proposed to be used in the project. Hence, the communication with the Uber Air drivers also needs to be advanced in nature. Thus, Uber is planning to incorporate ‘operational systems communications networks’ so that both cargo delivery and aerial </w:t>
      </w:r>
      <w:r w:rsidR="00BA5078" w:rsidRPr="00BF73A9">
        <w:rPr>
          <w:rFonts w:ascii="Times New Roman" w:eastAsia="Calibri" w:hAnsi="Times New Roman" w:cs="Times New Roman"/>
          <w:sz w:val="24"/>
        </w:rPr>
        <w:t>ridesharing</w:t>
      </w:r>
      <w:r w:rsidRPr="00BF73A9">
        <w:rPr>
          <w:rFonts w:ascii="Times New Roman" w:eastAsia="Calibri" w:hAnsi="Times New Roman" w:cs="Times New Roman"/>
          <w:sz w:val="24"/>
        </w:rPr>
        <w:t xml:space="preserve"> can be enhanced, thereby making the project reliable and safe. In addition, in order to do so, stronger networks are to be developed such as 5G so that piloted aircraft of Uber can be interconnected with the riders, as well as, the company personnel. The reason for selecting this network is that it has been reported that 5G network has a wider coverage zone (Smith, 2019; Villas-Boas, 2019). However, its limitations must also be identified for making improvements. </w:t>
      </w:r>
    </w:p>
    <w:p w14:paraId="19B41C85" w14:textId="77777777" w:rsidR="005B400A" w:rsidRDefault="00BF73A9" w:rsidP="00BF73A9">
      <w:pPr>
        <w:spacing w:before="240" w:after="200" w:line="480" w:lineRule="auto"/>
        <w:jc w:val="both"/>
        <w:rPr>
          <w:rFonts w:ascii="Times New Roman" w:eastAsia="Calibri" w:hAnsi="Times New Roman" w:cs="Times New Roman"/>
          <w:sz w:val="24"/>
        </w:rPr>
      </w:pPr>
      <w:r w:rsidRPr="00BF73A9">
        <w:rPr>
          <w:rFonts w:ascii="Times New Roman" w:eastAsia="Calibri" w:hAnsi="Times New Roman" w:cs="Times New Roman"/>
          <w:sz w:val="24"/>
        </w:rPr>
        <w:t xml:space="preserve">Furthermore, voice and digital communication methods have also been proposed to be used for routing/traffic purposes. Therefore, Controller Pilot Data Link Communications (CPDLC) has </w:t>
      </w:r>
    </w:p>
    <w:p w14:paraId="5A57C707" w14:textId="33CFB740" w:rsidR="005B400A" w:rsidRPr="005B400A" w:rsidRDefault="005B400A" w:rsidP="00BF73A9">
      <w:pPr>
        <w:spacing w:before="240" w:after="200" w:line="480" w:lineRule="auto"/>
        <w:jc w:val="both"/>
        <w:rPr>
          <w:rFonts w:ascii="Times New Roman" w:eastAsia="Calibri" w:hAnsi="Times New Roman" w:cs="Times New Roman"/>
          <w:b/>
          <w:bCs/>
          <w:sz w:val="24"/>
        </w:rPr>
      </w:pPr>
      <w:r>
        <w:rPr>
          <w:rFonts w:ascii="Times New Roman" w:eastAsia="Calibri" w:hAnsi="Times New Roman" w:cs="Times New Roman"/>
          <w:b/>
          <w:bCs/>
          <w:sz w:val="24"/>
        </w:rPr>
        <w:lastRenderedPageBreak/>
        <w:t xml:space="preserve">                                                                                                                                                 </w:t>
      </w:r>
      <w:r w:rsidRPr="005B400A">
        <w:rPr>
          <w:rFonts w:ascii="Times New Roman" w:eastAsia="Calibri" w:hAnsi="Times New Roman" w:cs="Times New Roman"/>
          <w:b/>
          <w:bCs/>
          <w:sz w:val="24"/>
        </w:rPr>
        <w:t>10</w:t>
      </w:r>
    </w:p>
    <w:p w14:paraId="38DFB86E" w14:textId="2DB6D6B6" w:rsidR="00BF73A9" w:rsidRPr="004E49AB" w:rsidRDefault="00BF73A9" w:rsidP="00BF73A9">
      <w:pPr>
        <w:spacing w:before="240" w:after="200" w:line="480" w:lineRule="auto"/>
        <w:jc w:val="both"/>
        <w:rPr>
          <w:rFonts w:ascii="Times New Roman" w:eastAsia="Calibri" w:hAnsi="Times New Roman" w:cs="Times New Roman"/>
          <w:sz w:val="24"/>
        </w:rPr>
      </w:pPr>
      <w:r w:rsidRPr="00BF73A9">
        <w:rPr>
          <w:rFonts w:ascii="Times New Roman" w:eastAsia="Calibri" w:hAnsi="Times New Roman" w:cs="Times New Roman"/>
          <w:sz w:val="24"/>
        </w:rPr>
        <w:t>further been proposed for developing navigation systems. Moreover, for the pilot’s autonomous operations, advanced GPS system needs to be adopted. In addition, among the project team members, electronic, written, responsive, and face-to-face communication methods can be integrated to be used as and when required (Ray, 2019). The reason for integrating these methods is to communicate with the project team. This is because the presence of members from several departments, companies, and hierarchical positions may be difficult to interact with only one method of communication.</w:t>
      </w:r>
    </w:p>
    <w:p w14:paraId="79B32388" w14:textId="724DD186" w:rsidR="00BF73A9" w:rsidRPr="00BF73A9" w:rsidRDefault="00BF73A9" w:rsidP="00BF73A9">
      <w:pPr>
        <w:keepNext/>
        <w:spacing w:before="240" w:after="0" w:line="480" w:lineRule="auto"/>
        <w:jc w:val="both"/>
        <w:outlineLvl w:val="1"/>
        <w:rPr>
          <w:rFonts w:ascii="Times New Roman" w:eastAsia="Times New Roman" w:hAnsi="Times New Roman" w:cs="Times New Roman"/>
          <w:b/>
          <w:bCs/>
          <w:iCs/>
          <w:sz w:val="24"/>
          <w:szCs w:val="28"/>
        </w:rPr>
      </w:pPr>
      <w:bookmarkStart w:id="6" w:name="_Toc26606403"/>
      <w:r w:rsidRPr="00BF73A9">
        <w:rPr>
          <w:rFonts w:ascii="Times New Roman" w:eastAsia="Times New Roman" w:hAnsi="Times New Roman" w:cs="Times New Roman"/>
          <w:b/>
          <w:bCs/>
          <w:iCs/>
          <w:sz w:val="24"/>
          <w:szCs w:val="28"/>
        </w:rPr>
        <w:t xml:space="preserve"> Benefits of Project Management</w:t>
      </w:r>
      <w:bookmarkEnd w:id="6"/>
    </w:p>
    <w:p w14:paraId="686714DC" w14:textId="77777777" w:rsidR="00BF73A9" w:rsidRPr="00BF73A9" w:rsidRDefault="00BF73A9" w:rsidP="00BF73A9">
      <w:pPr>
        <w:spacing w:after="200" w:line="480" w:lineRule="auto"/>
        <w:jc w:val="both"/>
        <w:rPr>
          <w:rFonts w:ascii="Times New Roman" w:eastAsia="Calibri" w:hAnsi="Times New Roman" w:cs="Times New Roman"/>
          <w:sz w:val="24"/>
        </w:rPr>
      </w:pPr>
      <w:r w:rsidRPr="00BF73A9">
        <w:rPr>
          <w:rFonts w:ascii="Times New Roman" w:eastAsia="Calibri" w:hAnsi="Times New Roman" w:cs="Times New Roman"/>
          <w:sz w:val="24"/>
        </w:rPr>
        <w:t xml:space="preserve">In the case of the considered project i.e. Uber Air; project management can be an imperative aspect. This is because, with the proper usage of this tool, various approaches, techniques, and guidelines can be provided with which a business can easily accomplish the scope, as well as, manage the activities to be completed in a project. Hence, there is a need to use human resources efficiently. Moreover, a project manager can efficiently deliver the project on time within the allotted budget by improving productivity and work quality (Invest Northern Ireland, n.d.). Hence, similar benefits can be attained by Uber in its project by incorporating the project management tools, techniques, and approaches proposed in the above sections. </w:t>
      </w:r>
    </w:p>
    <w:p w14:paraId="559830E2" w14:textId="65517516" w:rsidR="00BF73A9" w:rsidRPr="00BF73A9" w:rsidRDefault="00BF73A9" w:rsidP="00BF73A9">
      <w:pPr>
        <w:keepNext/>
        <w:spacing w:before="240" w:after="0" w:line="480" w:lineRule="auto"/>
        <w:jc w:val="both"/>
        <w:outlineLvl w:val="1"/>
        <w:rPr>
          <w:rFonts w:ascii="Times New Roman" w:eastAsia="Times New Roman" w:hAnsi="Times New Roman" w:cs="Times New Roman"/>
          <w:b/>
          <w:bCs/>
          <w:iCs/>
          <w:sz w:val="24"/>
          <w:szCs w:val="28"/>
        </w:rPr>
      </w:pPr>
      <w:bookmarkStart w:id="7" w:name="_Toc26606404"/>
      <w:r w:rsidRPr="00BF73A9">
        <w:rPr>
          <w:rFonts w:ascii="Times New Roman" w:eastAsia="Times New Roman" w:hAnsi="Times New Roman" w:cs="Times New Roman"/>
          <w:b/>
          <w:bCs/>
          <w:iCs/>
          <w:sz w:val="24"/>
          <w:szCs w:val="28"/>
        </w:rPr>
        <w:t xml:space="preserve"> Characteristics of Project Management</w:t>
      </w:r>
      <w:bookmarkEnd w:id="7"/>
    </w:p>
    <w:p w14:paraId="57E16385" w14:textId="77777777" w:rsidR="005B400A" w:rsidRDefault="00BF73A9" w:rsidP="00BF73A9">
      <w:pPr>
        <w:spacing w:after="200" w:line="480" w:lineRule="auto"/>
        <w:jc w:val="both"/>
        <w:rPr>
          <w:rFonts w:ascii="Times New Roman" w:eastAsia="Calibri" w:hAnsi="Times New Roman" w:cs="Times New Roman"/>
          <w:sz w:val="24"/>
        </w:rPr>
      </w:pPr>
      <w:r w:rsidRPr="00BF73A9">
        <w:rPr>
          <w:rFonts w:ascii="Times New Roman" w:eastAsia="Calibri" w:hAnsi="Times New Roman" w:cs="Times New Roman"/>
          <w:sz w:val="24"/>
        </w:rPr>
        <w:t xml:space="preserve">Project management has certain unique characteristics, which need to be carefully considered by Uber. One of the key characteristics is temporary endeavour, which indicates that the project is intended to be completed within a short span of time, it is planned generally for momentary purposes. Hence, every project </w:t>
      </w:r>
      <w:r w:rsidR="004E49AB" w:rsidRPr="00BF73A9">
        <w:rPr>
          <w:rFonts w:ascii="Times New Roman" w:eastAsia="Calibri" w:hAnsi="Times New Roman" w:cs="Times New Roman"/>
          <w:sz w:val="24"/>
        </w:rPr>
        <w:t>activity</w:t>
      </w:r>
      <w:r w:rsidRPr="00BF73A9">
        <w:rPr>
          <w:rFonts w:ascii="Times New Roman" w:eastAsia="Calibri" w:hAnsi="Times New Roman" w:cs="Times New Roman"/>
          <w:sz w:val="24"/>
        </w:rPr>
        <w:t xml:space="preserve"> </w:t>
      </w:r>
      <w:r w:rsidR="00F5055A" w:rsidRPr="00BF73A9">
        <w:rPr>
          <w:rFonts w:ascii="Times New Roman" w:eastAsia="Calibri" w:hAnsi="Times New Roman" w:cs="Times New Roman"/>
          <w:sz w:val="24"/>
        </w:rPr>
        <w:t>needs</w:t>
      </w:r>
      <w:r w:rsidR="004E49AB">
        <w:rPr>
          <w:rFonts w:ascii="Times New Roman" w:eastAsia="Calibri" w:hAnsi="Times New Roman" w:cs="Times New Roman"/>
          <w:sz w:val="24"/>
        </w:rPr>
        <w:t xml:space="preserve"> </w:t>
      </w:r>
      <w:r w:rsidRPr="00BF73A9">
        <w:rPr>
          <w:rFonts w:ascii="Times New Roman" w:eastAsia="Calibri" w:hAnsi="Times New Roman" w:cs="Times New Roman"/>
          <w:sz w:val="24"/>
        </w:rPr>
        <w:t xml:space="preserve">to be tailored so that short-term goal can be attained. This characteristic can </w:t>
      </w:r>
      <w:r w:rsidR="004E49AB" w:rsidRPr="00BF73A9">
        <w:rPr>
          <w:rFonts w:ascii="Times New Roman" w:eastAsia="Calibri" w:hAnsi="Times New Roman" w:cs="Times New Roman"/>
          <w:sz w:val="24"/>
        </w:rPr>
        <w:t>be</w:t>
      </w:r>
      <w:r w:rsidRPr="00BF73A9">
        <w:rPr>
          <w:rFonts w:ascii="Times New Roman" w:eastAsia="Calibri" w:hAnsi="Times New Roman" w:cs="Times New Roman"/>
          <w:sz w:val="24"/>
        </w:rPr>
        <w:t xml:space="preserve"> the key indicator of a project’s success as well (USA.gov., 2007). Thus, it can be stated that the performance of Uber can be measured from the initial </w:t>
      </w:r>
    </w:p>
    <w:p w14:paraId="16155A94" w14:textId="5B084A93" w:rsidR="005B400A" w:rsidRPr="005B400A" w:rsidRDefault="005B400A" w:rsidP="00BF73A9">
      <w:pPr>
        <w:spacing w:after="200" w:line="480" w:lineRule="auto"/>
        <w:jc w:val="both"/>
        <w:rPr>
          <w:rFonts w:ascii="Times New Roman" w:eastAsia="Calibri" w:hAnsi="Times New Roman" w:cs="Times New Roman"/>
          <w:b/>
          <w:bCs/>
          <w:sz w:val="24"/>
        </w:rPr>
      </w:pPr>
      <w:r>
        <w:rPr>
          <w:rFonts w:ascii="Times New Roman" w:eastAsia="Calibri" w:hAnsi="Times New Roman" w:cs="Times New Roman"/>
          <w:b/>
          <w:bCs/>
          <w:sz w:val="24"/>
        </w:rPr>
        <w:lastRenderedPageBreak/>
        <w:t xml:space="preserve">                                                                                                                                                 </w:t>
      </w:r>
      <w:r w:rsidRPr="005B400A">
        <w:rPr>
          <w:rFonts w:ascii="Times New Roman" w:eastAsia="Calibri" w:hAnsi="Times New Roman" w:cs="Times New Roman"/>
          <w:b/>
          <w:bCs/>
          <w:sz w:val="24"/>
        </w:rPr>
        <w:t>11</w:t>
      </w:r>
    </w:p>
    <w:p w14:paraId="4A983CB2" w14:textId="7CB3BAE2" w:rsidR="00BF73A9" w:rsidRPr="004E49AB" w:rsidRDefault="00BF73A9" w:rsidP="00BF73A9">
      <w:pPr>
        <w:spacing w:after="200" w:line="480" w:lineRule="auto"/>
        <w:jc w:val="both"/>
        <w:rPr>
          <w:rFonts w:ascii="Times New Roman" w:eastAsia="Calibri" w:hAnsi="Times New Roman" w:cs="Times New Roman"/>
          <w:sz w:val="24"/>
        </w:rPr>
      </w:pPr>
      <w:r w:rsidRPr="00BF73A9">
        <w:rPr>
          <w:rFonts w:ascii="Times New Roman" w:eastAsia="Calibri" w:hAnsi="Times New Roman" w:cs="Times New Roman"/>
          <w:sz w:val="24"/>
        </w:rPr>
        <w:t xml:space="preserve">activity i.e. to gather stakeholders for the first meeting till the completion of the entire project at the scheduled time (i.e. officially launching the Uber Air services by 2023). In addition, another characteristic is its unique deliverable, which needs to be considered by the project in order to attain success in a competitive market. The uniqueness in this context means the project’s scope, time, and other constraints, specific resources required, risks, specific place, and time period. This infers that the procedure involved in the project and its deliverables must be unique (USA.gov., 2007). Considering this characteristic, it can be asserted that the project of Uber Air is unique because its key deliverable is the introduction of a new aircraft fit for the purpose of </w:t>
      </w:r>
      <w:r w:rsidR="00D64098" w:rsidRPr="00BF73A9">
        <w:rPr>
          <w:rFonts w:ascii="Times New Roman" w:eastAsia="Calibri" w:hAnsi="Times New Roman" w:cs="Times New Roman"/>
          <w:sz w:val="24"/>
        </w:rPr>
        <w:t>ridesharing</w:t>
      </w:r>
      <w:r w:rsidRPr="00BF73A9">
        <w:rPr>
          <w:rFonts w:ascii="Times New Roman" w:eastAsia="Calibri" w:hAnsi="Times New Roman" w:cs="Times New Roman"/>
          <w:sz w:val="24"/>
        </w:rPr>
        <w:t xml:space="preserve">. Even the infrastructure required is unique along with its approaches, tools, and techniques used. This is </w:t>
      </w:r>
      <w:r w:rsidR="00D64098" w:rsidRPr="00BF73A9">
        <w:rPr>
          <w:rFonts w:ascii="Times New Roman" w:eastAsia="Calibri" w:hAnsi="Times New Roman" w:cs="Times New Roman"/>
          <w:sz w:val="24"/>
        </w:rPr>
        <w:t>since</w:t>
      </w:r>
      <w:r w:rsidRPr="00BF73A9">
        <w:rPr>
          <w:rFonts w:ascii="Times New Roman" w:eastAsia="Calibri" w:hAnsi="Times New Roman" w:cs="Times New Roman"/>
          <w:sz w:val="24"/>
        </w:rPr>
        <w:t xml:space="preserve"> the concept of Uber Air is unique. The third characteristic is progressive elaboration, wherein the implementation of all the activities needs to be focused in detail right from the design stage to the final delivery of the project (USA.gov., 2007). With respect to this aspect, it can be assured that proper planning of the project on a regular basis has been conducted such as the “Uber Elevate Summit 2019”. The feedback and suggestions provided by the stakeholders in these summits and meetings have been closely considered for the betterment of the project. The activities involved in the Uber Air project plan are listed along with the timescale in the Gantt chart below (refer to table 2):</w:t>
      </w:r>
    </w:p>
    <w:p w14:paraId="1CAC04BA" w14:textId="0E3E1AD5" w:rsidR="00FD6ADF" w:rsidRDefault="00FD6ADF" w:rsidP="00BF73A9">
      <w:pPr>
        <w:spacing w:after="200" w:line="480" w:lineRule="auto"/>
        <w:jc w:val="both"/>
        <w:rPr>
          <w:rFonts w:ascii="Times New Roman" w:eastAsia="Calibri" w:hAnsi="Times New Roman" w:cs="Times New Roman"/>
          <w:sz w:val="24"/>
        </w:rPr>
      </w:pPr>
    </w:p>
    <w:p w14:paraId="7F9806E3" w14:textId="064D246F" w:rsidR="00FD6ADF" w:rsidRDefault="00FD6ADF" w:rsidP="00BF73A9">
      <w:pPr>
        <w:spacing w:after="200" w:line="480" w:lineRule="auto"/>
        <w:jc w:val="both"/>
        <w:rPr>
          <w:rFonts w:ascii="Times New Roman" w:eastAsia="Calibri" w:hAnsi="Times New Roman" w:cs="Times New Roman"/>
          <w:sz w:val="24"/>
        </w:rPr>
      </w:pPr>
    </w:p>
    <w:p w14:paraId="587B7470" w14:textId="132EDCC9" w:rsidR="00FD6ADF" w:rsidRDefault="00FD6ADF" w:rsidP="00BF73A9">
      <w:pPr>
        <w:spacing w:after="200" w:line="480" w:lineRule="auto"/>
        <w:jc w:val="both"/>
        <w:rPr>
          <w:rFonts w:ascii="Times New Roman" w:eastAsia="Calibri" w:hAnsi="Times New Roman" w:cs="Times New Roman"/>
          <w:sz w:val="24"/>
        </w:rPr>
      </w:pPr>
    </w:p>
    <w:p w14:paraId="07D8B44F" w14:textId="1F89F166" w:rsidR="00FD6ADF" w:rsidRDefault="00FD6ADF" w:rsidP="00BF73A9">
      <w:pPr>
        <w:spacing w:after="200" w:line="480" w:lineRule="auto"/>
        <w:jc w:val="both"/>
        <w:rPr>
          <w:rFonts w:ascii="Times New Roman" w:eastAsia="Calibri" w:hAnsi="Times New Roman" w:cs="Times New Roman"/>
          <w:sz w:val="24"/>
        </w:rPr>
      </w:pPr>
    </w:p>
    <w:p w14:paraId="09FEA076" w14:textId="085E9082" w:rsidR="00FD6ADF" w:rsidRDefault="00FD6ADF" w:rsidP="00BF73A9">
      <w:pPr>
        <w:spacing w:after="200" w:line="480" w:lineRule="auto"/>
        <w:jc w:val="both"/>
        <w:rPr>
          <w:rFonts w:ascii="Times New Roman" w:eastAsia="Calibri" w:hAnsi="Times New Roman" w:cs="Times New Roman"/>
          <w:sz w:val="24"/>
        </w:rPr>
      </w:pPr>
    </w:p>
    <w:p w14:paraId="2EDA8333" w14:textId="1863CC4A" w:rsidR="00FD6ADF" w:rsidRPr="00FD6ADF" w:rsidRDefault="00FD6ADF" w:rsidP="00BF73A9">
      <w:pPr>
        <w:spacing w:after="200" w:line="480" w:lineRule="auto"/>
        <w:jc w:val="both"/>
        <w:rPr>
          <w:rFonts w:ascii="Times New Roman" w:eastAsia="Calibri" w:hAnsi="Times New Roman" w:cs="Times New Roman"/>
          <w:b/>
          <w:bCs/>
          <w:sz w:val="24"/>
        </w:rPr>
      </w:pPr>
      <w:r>
        <w:rPr>
          <w:rFonts w:ascii="Times New Roman" w:eastAsia="Calibri" w:hAnsi="Times New Roman" w:cs="Times New Roman"/>
          <w:b/>
          <w:bCs/>
          <w:sz w:val="24"/>
        </w:rPr>
        <w:lastRenderedPageBreak/>
        <w:t xml:space="preserve">   </w:t>
      </w:r>
      <w:r w:rsidR="005B400A">
        <w:rPr>
          <w:rFonts w:ascii="Times New Roman" w:eastAsia="Calibri" w:hAnsi="Times New Roman" w:cs="Times New Roman"/>
          <w:b/>
          <w:bCs/>
          <w:sz w:val="24"/>
        </w:rPr>
        <w:t xml:space="preserve">                                                                                                                                               12</w:t>
      </w:r>
      <w:r>
        <w:rPr>
          <w:rFonts w:ascii="Times New Roman" w:eastAsia="Calibri" w:hAnsi="Times New Roman" w:cs="Times New Roman"/>
          <w:b/>
          <w:bCs/>
          <w:sz w:val="24"/>
        </w:rPr>
        <w:t xml:space="preserve">                                                                                                                                                           </w:t>
      </w:r>
    </w:p>
    <w:p w14:paraId="4D5D5666" w14:textId="77777777" w:rsidR="00BF73A9" w:rsidRPr="00BF73A9" w:rsidRDefault="00BF73A9" w:rsidP="00BF73A9">
      <w:pPr>
        <w:spacing w:after="0" w:line="480" w:lineRule="auto"/>
        <w:jc w:val="center"/>
        <w:rPr>
          <w:rFonts w:ascii="Times New Roman" w:eastAsia="Calibri" w:hAnsi="Times New Roman" w:cs="Times New Roman"/>
          <w:sz w:val="24"/>
        </w:rPr>
      </w:pPr>
      <w:r w:rsidRPr="00BF73A9">
        <w:rPr>
          <w:rFonts w:ascii="Times New Roman" w:eastAsia="Calibri" w:hAnsi="Times New Roman" w:cs="Times New Roman"/>
          <w:noProof/>
          <w:sz w:val="24"/>
          <w:lang w:val="en-US"/>
        </w:rPr>
        <w:drawing>
          <wp:inline distT="0" distB="0" distL="0" distR="0" wp14:anchorId="412AF2EF" wp14:editId="27B692B8">
            <wp:extent cx="6210300" cy="3190875"/>
            <wp:effectExtent l="0" t="0" r="0" b="9525"/>
            <wp:docPr id="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210300" cy="3190875"/>
                    </a:xfrm>
                    <a:prstGeom prst="rect">
                      <a:avLst/>
                    </a:prstGeom>
                    <a:noFill/>
                    <a:ln>
                      <a:noFill/>
                    </a:ln>
                  </pic:spPr>
                </pic:pic>
              </a:graphicData>
            </a:graphic>
          </wp:inline>
        </w:drawing>
      </w:r>
    </w:p>
    <w:p w14:paraId="10C869D0" w14:textId="75689A99" w:rsidR="00BF73A9" w:rsidRPr="00BF73A9" w:rsidRDefault="00BF73A9" w:rsidP="00BF73A9">
      <w:pPr>
        <w:spacing w:after="200" w:line="480" w:lineRule="auto"/>
        <w:jc w:val="center"/>
        <w:rPr>
          <w:rFonts w:ascii="Times New Roman" w:eastAsia="Calibri" w:hAnsi="Times New Roman" w:cs="Times New Roman"/>
          <w:b/>
          <w:sz w:val="24"/>
        </w:rPr>
      </w:pPr>
      <w:r w:rsidRPr="00BF73A9">
        <w:rPr>
          <w:rFonts w:ascii="Times New Roman" w:eastAsia="Calibri" w:hAnsi="Times New Roman" w:cs="Times New Roman"/>
          <w:b/>
          <w:sz w:val="24"/>
        </w:rPr>
        <w:t xml:space="preserve"> Gantt chart showing all the Project Activities of Uber Air Along with Timescale</w:t>
      </w:r>
    </w:p>
    <w:p w14:paraId="73901378" w14:textId="2DF6D10C" w:rsidR="00BF73A9" w:rsidRPr="00BF73A9" w:rsidRDefault="00BF73A9" w:rsidP="00BF73A9">
      <w:pPr>
        <w:keepNext/>
        <w:spacing w:after="0" w:line="480" w:lineRule="auto"/>
        <w:jc w:val="both"/>
        <w:outlineLvl w:val="1"/>
        <w:rPr>
          <w:rFonts w:ascii="Times New Roman" w:eastAsia="Times New Roman" w:hAnsi="Times New Roman" w:cs="Times New Roman"/>
          <w:b/>
          <w:bCs/>
          <w:iCs/>
          <w:sz w:val="24"/>
          <w:szCs w:val="28"/>
        </w:rPr>
      </w:pPr>
      <w:bookmarkStart w:id="8" w:name="_Toc26606405"/>
      <w:r w:rsidRPr="00BF73A9">
        <w:rPr>
          <w:rFonts w:ascii="Times New Roman" w:eastAsia="Times New Roman" w:hAnsi="Times New Roman" w:cs="Times New Roman"/>
          <w:b/>
          <w:bCs/>
          <w:iCs/>
          <w:sz w:val="24"/>
          <w:szCs w:val="28"/>
        </w:rPr>
        <w:t xml:space="preserve"> Organisational Structures to Support the Uber Air Project</w:t>
      </w:r>
      <w:bookmarkEnd w:id="8"/>
    </w:p>
    <w:p w14:paraId="7947EAA9" w14:textId="0EFB4579" w:rsidR="00BF73A9" w:rsidRDefault="00BF73A9" w:rsidP="00BF73A9">
      <w:pPr>
        <w:spacing w:after="200" w:line="480" w:lineRule="auto"/>
        <w:jc w:val="both"/>
        <w:rPr>
          <w:rFonts w:ascii="Times New Roman" w:eastAsia="Calibri" w:hAnsi="Times New Roman" w:cs="Times New Roman"/>
          <w:sz w:val="24"/>
        </w:rPr>
      </w:pPr>
      <w:r w:rsidRPr="00BF73A9">
        <w:rPr>
          <w:rFonts w:ascii="Times New Roman" w:eastAsia="Calibri" w:hAnsi="Times New Roman" w:cs="Times New Roman"/>
          <w:sz w:val="24"/>
        </w:rPr>
        <w:t xml:space="preserve">Organisational structures are the </w:t>
      </w:r>
      <w:r w:rsidR="005047E8" w:rsidRPr="00BF73A9">
        <w:rPr>
          <w:rFonts w:ascii="Times New Roman" w:eastAsia="Calibri" w:hAnsi="Times New Roman" w:cs="Times New Roman"/>
          <w:sz w:val="24"/>
        </w:rPr>
        <w:t>foundation</w:t>
      </w:r>
      <w:r w:rsidRPr="00BF73A9">
        <w:rPr>
          <w:rFonts w:ascii="Times New Roman" w:eastAsia="Calibri" w:hAnsi="Times New Roman" w:cs="Times New Roman"/>
          <w:sz w:val="24"/>
        </w:rPr>
        <w:t xml:space="preserve"> of any company. To be precise, there are two types of issues for determining the organisational structure, which emerges at the project, as well as, strategic levels. At the project level, the organisational structure must be developed in such a way that the project outcome can be attained at the desired timeframe. On the other hand, at the strategic level, project organisation structure must align with the parent organisational structure. However, in project-based organisations, each project environment can have different structures. Hence, according to the requirement of Uber Air, matrix project organisation structure can be highly advantageous. In this structure, the project manager has control of the activities undertaken by the entire team and the individuals. The decisions are undertaken with the support of the functional managers. However, training and development are necessary at all organisational levels for maintaining the quality of work (Moore</w:t>
      </w:r>
      <w:r w:rsidR="00F5055A">
        <w:rPr>
          <w:rFonts w:ascii="Times New Roman" w:eastAsia="Calibri" w:hAnsi="Times New Roman" w:cs="Times New Roman"/>
          <w:sz w:val="24"/>
        </w:rPr>
        <w:t>.</w:t>
      </w:r>
      <w:r w:rsidRPr="00BF73A9">
        <w:rPr>
          <w:rFonts w:ascii="Times New Roman" w:eastAsia="Calibri" w:hAnsi="Times New Roman" w:cs="Times New Roman"/>
          <w:sz w:val="24"/>
        </w:rPr>
        <w:t xml:space="preserve">, 2008). </w:t>
      </w:r>
    </w:p>
    <w:p w14:paraId="5577905C" w14:textId="66EA0744" w:rsidR="00FD6ADF" w:rsidRDefault="00FD6ADF" w:rsidP="00BF73A9">
      <w:pPr>
        <w:spacing w:after="200" w:line="480" w:lineRule="auto"/>
        <w:jc w:val="both"/>
        <w:rPr>
          <w:rFonts w:ascii="Times New Roman" w:eastAsia="Calibri" w:hAnsi="Times New Roman" w:cs="Times New Roman"/>
          <w:sz w:val="24"/>
        </w:rPr>
      </w:pPr>
    </w:p>
    <w:p w14:paraId="3B25A07B" w14:textId="2D2A79DC" w:rsidR="00FD6ADF" w:rsidRPr="005B400A" w:rsidRDefault="00FD6ADF" w:rsidP="00BF73A9">
      <w:pPr>
        <w:spacing w:after="200" w:line="480" w:lineRule="auto"/>
        <w:jc w:val="both"/>
        <w:rPr>
          <w:rFonts w:ascii="Times New Roman" w:eastAsia="Calibri" w:hAnsi="Times New Roman" w:cs="Times New Roman"/>
          <w:b/>
          <w:bCs/>
          <w:sz w:val="24"/>
        </w:rPr>
      </w:pPr>
      <w:r>
        <w:rPr>
          <w:rFonts w:ascii="Times New Roman" w:eastAsia="Calibri" w:hAnsi="Times New Roman" w:cs="Times New Roman"/>
          <w:sz w:val="24"/>
        </w:rPr>
        <w:lastRenderedPageBreak/>
        <w:t xml:space="preserve">                          </w:t>
      </w:r>
      <w:r w:rsidR="005B400A">
        <w:rPr>
          <w:rFonts w:ascii="Times New Roman" w:eastAsia="Calibri" w:hAnsi="Times New Roman" w:cs="Times New Roman"/>
          <w:sz w:val="24"/>
        </w:rPr>
        <w:t xml:space="preserve">                                                                                                                     </w:t>
      </w:r>
      <w:r w:rsidR="005B400A" w:rsidRPr="005B400A">
        <w:rPr>
          <w:rFonts w:ascii="Times New Roman" w:eastAsia="Calibri" w:hAnsi="Times New Roman" w:cs="Times New Roman"/>
          <w:b/>
          <w:bCs/>
          <w:sz w:val="24"/>
        </w:rPr>
        <w:t>13</w:t>
      </w:r>
      <w:r w:rsidRPr="005B400A">
        <w:rPr>
          <w:rFonts w:ascii="Times New Roman" w:eastAsia="Calibri" w:hAnsi="Times New Roman" w:cs="Times New Roman"/>
          <w:b/>
          <w:bCs/>
          <w:sz w:val="24"/>
        </w:rPr>
        <w:t xml:space="preserve">                                                                                                                        </w:t>
      </w:r>
    </w:p>
    <w:p w14:paraId="57025033" w14:textId="77777777" w:rsidR="00BF73A9" w:rsidRPr="00BF73A9" w:rsidRDefault="00BF73A9" w:rsidP="00BF73A9">
      <w:pPr>
        <w:spacing w:after="0" w:line="480" w:lineRule="auto"/>
        <w:jc w:val="center"/>
        <w:rPr>
          <w:rFonts w:ascii="Times New Roman" w:eastAsia="Calibri" w:hAnsi="Times New Roman" w:cs="Times New Roman"/>
          <w:sz w:val="24"/>
        </w:rPr>
      </w:pPr>
      <w:r w:rsidRPr="00BF73A9">
        <w:rPr>
          <w:rFonts w:ascii="Times New Roman" w:eastAsia="Calibri" w:hAnsi="Times New Roman" w:cs="Times New Roman"/>
          <w:noProof/>
          <w:sz w:val="24"/>
          <w:lang w:val="en-US"/>
        </w:rPr>
        <w:drawing>
          <wp:inline distT="0" distB="0" distL="0" distR="0" wp14:anchorId="222752CB" wp14:editId="59A00731">
            <wp:extent cx="3609975" cy="2495550"/>
            <wp:effectExtent l="0" t="0" r="0" b="0"/>
            <wp:docPr id="1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609975" cy="2495550"/>
                    </a:xfrm>
                    <a:prstGeom prst="rect">
                      <a:avLst/>
                    </a:prstGeom>
                    <a:noFill/>
                    <a:ln>
                      <a:noFill/>
                    </a:ln>
                  </pic:spPr>
                </pic:pic>
              </a:graphicData>
            </a:graphic>
          </wp:inline>
        </w:drawing>
      </w:r>
    </w:p>
    <w:p w14:paraId="0ECBA9A5" w14:textId="77777777" w:rsidR="00BF73A9" w:rsidRPr="00BF73A9" w:rsidRDefault="00BF73A9" w:rsidP="00BF73A9">
      <w:pPr>
        <w:spacing w:after="200" w:line="480" w:lineRule="auto"/>
        <w:jc w:val="center"/>
        <w:rPr>
          <w:rFonts w:ascii="Times New Roman" w:eastAsia="Calibri" w:hAnsi="Times New Roman" w:cs="Times New Roman"/>
          <w:b/>
          <w:sz w:val="24"/>
        </w:rPr>
      </w:pPr>
      <w:r w:rsidRPr="00BF73A9">
        <w:rPr>
          <w:rFonts w:ascii="Times New Roman" w:eastAsia="Calibri" w:hAnsi="Times New Roman" w:cs="Times New Roman"/>
          <w:b/>
          <w:sz w:val="24"/>
        </w:rPr>
        <w:t>Figure 1: Project Organisation Structure</w:t>
      </w:r>
    </w:p>
    <w:p w14:paraId="3637CEBF" w14:textId="54E8C9CD" w:rsidR="00BF73A9" w:rsidRPr="00BF73A9" w:rsidRDefault="00BF73A9" w:rsidP="00BF73A9">
      <w:pPr>
        <w:keepNext/>
        <w:spacing w:before="240" w:after="0" w:line="480" w:lineRule="auto"/>
        <w:jc w:val="both"/>
        <w:outlineLvl w:val="1"/>
        <w:rPr>
          <w:rFonts w:ascii="Times New Roman" w:eastAsia="Times New Roman" w:hAnsi="Times New Roman" w:cs="Times New Roman"/>
          <w:b/>
          <w:bCs/>
          <w:iCs/>
          <w:sz w:val="24"/>
          <w:szCs w:val="28"/>
        </w:rPr>
      </w:pPr>
      <w:bookmarkStart w:id="9" w:name="_Toc26606406"/>
      <w:r w:rsidRPr="00BF73A9">
        <w:rPr>
          <w:rFonts w:ascii="Times New Roman" w:eastAsia="Times New Roman" w:hAnsi="Times New Roman" w:cs="Times New Roman"/>
          <w:b/>
          <w:bCs/>
          <w:iCs/>
          <w:sz w:val="24"/>
          <w:szCs w:val="28"/>
        </w:rPr>
        <w:t>Project Types, Project Life Cycle</w:t>
      </w:r>
      <w:r w:rsidR="002C2034">
        <w:rPr>
          <w:rFonts w:ascii="Times New Roman" w:eastAsia="Times New Roman" w:hAnsi="Times New Roman" w:cs="Times New Roman"/>
          <w:b/>
          <w:bCs/>
          <w:iCs/>
          <w:sz w:val="24"/>
          <w:szCs w:val="28"/>
        </w:rPr>
        <w:t xml:space="preserve"> </w:t>
      </w:r>
      <w:r w:rsidRPr="00BF73A9">
        <w:rPr>
          <w:rFonts w:ascii="Times New Roman" w:eastAsia="Times New Roman" w:hAnsi="Times New Roman" w:cs="Times New Roman"/>
          <w:b/>
          <w:bCs/>
          <w:iCs/>
          <w:sz w:val="24"/>
          <w:szCs w:val="28"/>
        </w:rPr>
        <w:t>&amp; PRINCE 2</w:t>
      </w:r>
      <w:bookmarkEnd w:id="9"/>
    </w:p>
    <w:p w14:paraId="16034AE2" w14:textId="355D16D9" w:rsidR="00BF73A9" w:rsidRDefault="00BF73A9" w:rsidP="00BF73A9">
      <w:pPr>
        <w:spacing w:after="200" w:line="480" w:lineRule="auto"/>
        <w:jc w:val="both"/>
        <w:rPr>
          <w:rFonts w:ascii="Times New Roman" w:eastAsia="Calibri" w:hAnsi="Times New Roman" w:cs="Times New Roman"/>
          <w:sz w:val="24"/>
        </w:rPr>
      </w:pPr>
      <w:r w:rsidRPr="00BF73A9">
        <w:rPr>
          <w:rFonts w:ascii="Times New Roman" w:eastAsia="Calibri" w:hAnsi="Times New Roman" w:cs="Times New Roman"/>
          <w:sz w:val="24"/>
        </w:rPr>
        <w:t xml:space="preserve">The project of Uber Air is partly product/service production and partly business type. This is because the main aim of the project is to expand the business of Uber in the aviation industry. Hence, project team management along with cost management is essential to be strategized commercially, which are undertaken by the internal members of the company. On the other hand, product/service, and production type of project involves the development of an innovative service (i.e. aerial </w:t>
      </w:r>
      <w:r w:rsidR="00916F8D" w:rsidRPr="00BF73A9">
        <w:rPr>
          <w:rFonts w:ascii="Times New Roman" w:eastAsia="Calibri" w:hAnsi="Times New Roman" w:cs="Times New Roman"/>
          <w:sz w:val="24"/>
        </w:rPr>
        <w:t>ridesharing</w:t>
      </w:r>
      <w:r w:rsidRPr="00BF73A9">
        <w:rPr>
          <w:rFonts w:ascii="Times New Roman" w:eastAsia="Calibri" w:hAnsi="Times New Roman" w:cs="Times New Roman"/>
          <w:sz w:val="24"/>
        </w:rPr>
        <w:t>) or product (VTOL aircraft) (Sinnaps, 2019). This has been possible by conducting research and development efforts of NASA representatives, as well as, manufacturing partners in the project team. This indicates that the company itself is responsible for delivering the ride-sharing services and expanding the business. Hence, the project life cycle is illustrated hereunder in the form of figure 2:</w:t>
      </w:r>
    </w:p>
    <w:p w14:paraId="777945B8" w14:textId="027495D0" w:rsidR="00FD6ADF" w:rsidRDefault="00FD6ADF" w:rsidP="00BF73A9">
      <w:pPr>
        <w:spacing w:after="200" w:line="480" w:lineRule="auto"/>
        <w:jc w:val="both"/>
        <w:rPr>
          <w:rFonts w:ascii="Times New Roman" w:eastAsia="Calibri" w:hAnsi="Times New Roman" w:cs="Times New Roman"/>
          <w:sz w:val="24"/>
        </w:rPr>
      </w:pPr>
    </w:p>
    <w:p w14:paraId="4DA40AAD" w14:textId="293A7EF2" w:rsidR="00FD6ADF" w:rsidRDefault="00FD6ADF" w:rsidP="00BF73A9">
      <w:pPr>
        <w:spacing w:after="200" w:line="480" w:lineRule="auto"/>
        <w:jc w:val="both"/>
        <w:rPr>
          <w:rFonts w:ascii="Times New Roman" w:eastAsia="Calibri" w:hAnsi="Times New Roman" w:cs="Times New Roman"/>
          <w:sz w:val="24"/>
        </w:rPr>
      </w:pPr>
    </w:p>
    <w:p w14:paraId="4424CA34" w14:textId="526E00E2" w:rsidR="00FD6ADF" w:rsidRDefault="00FD6ADF" w:rsidP="00BF73A9">
      <w:pPr>
        <w:spacing w:after="200" w:line="480" w:lineRule="auto"/>
        <w:jc w:val="both"/>
        <w:rPr>
          <w:rFonts w:ascii="Times New Roman" w:eastAsia="Calibri" w:hAnsi="Times New Roman" w:cs="Times New Roman"/>
          <w:sz w:val="24"/>
        </w:rPr>
      </w:pPr>
    </w:p>
    <w:p w14:paraId="6124CFB1" w14:textId="7DA7B64A" w:rsidR="00FD6ADF" w:rsidRPr="005B400A" w:rsidRDefault="00FD6ADF" w:rsidP="00BF73A9">
      <w:pPr>
        <w:spacing w:after="200" w:line="480" w:lineRule="auto"/>
        <w:jc w:val="both"/>
        <w:rPr>
          <w:rFonts w:ascii="Times New Roman" w:eastAsia="Calibri" w:hAnsi="Times New Roman" w:cs="Times New Roman"/>
          <w:b/>
          <w:bCs/>
          <w:sz w:val="24"/>
        </w:rPr>
      </w:pPr>
      <w:r>
        <w:rPr>
          <w:rFonts w:ascii="Times New Roman" w:eastAsia="Calibri" w:hAnsi="Times New Roman" w:cs="Times New Roman"/>
          <w:sz w:val="24"/>
        </w:rPr>
        <w:lastRenderedPageBreak/>
        <w:t xml:space="preserve">                                  </w:t>
      </w:r>
      <w:r w:rsidR="005B400A">
        <w:rPr>
          <w:rFonts w:ascii="Times New Roman" w:eastAsia="Calibri" w:hAnsi="Times New Roman" w:cs="Times New Roman"/>
          <w:sz w:val="24"/>
        </w:rPr>
        <w:t xml:space="preserve">                                                                                                              </w:t>
      </w:r>
      <w:r>
        <w:rPr>
          <w:rFonts w:ascii="Times New Roman" w:eastAsia="Calibri" w:hAnsi="Times New Roman" w:cs="Times New Roman"/>
          <w:sz w:val="24"/>
        </w:rPr>
        <w:t xml:space="preserve"> </w:t>
      </w:r>
      <w:r w:rsidR="005B400A" w:rsidRPr="005B400A">
        <w:rPr>
          <w:rFonts w:ascii="Times New Roman" w:eastAsia="Calibri" w:hAnsi="Times New Roman" w:cs="Times New Roman"/>
          <w:b/>
          <w:bCs/>
          <w:sz w:val="24"/>
        </w:rPr>
        <w:t>14</w:t>
      </w:r>
      <w:r w:rsidRPr="005B400A">
        <w:rPr>
          <w:rFonts w:ascii="Times New Roman" w:eastAsia="Calibri" w:hAnsi="Times New Roman" w:cs="Times New Roman"/>
          <w:b/>
          <w:bCs/>
          <w:sz w:val="24"/>
        </w:rPr>
        <w:t xml:space="preserve">                                                                                                               </w:t>
      </w:r>
    </w:p>
    <w:p w14:paraId="175C7D3F" w14:textId="77777777" w:rsidR="00BF73A9" w:rsidRPr="00BF73A9" w:rsidRDefault="00BF73A9" w:rsidP="00BF73A9">
      <w:pPr>
        <w:spacing w:after="200" w:line="480" w:lineRule="auto"/>
        <w:jc w:val="center"/>
        <w:rPr>
          <w:rFonts w:ascii="Times New Roman" w:eastAsia="Calibri" w:hAnsi="Times New Roman" w:cs="Times New Roman"/>
          <w:sz w:val="24"/>
        </w:rPr>
      </w:pPr>
      <w:r w:rsidRPr="00BF73A9">
        <w:rPr>
          <w:rFonts w:ascii="Times New Roman" w:eastAsia="Calibri" w:hAnsi="Times New Roman" w:cs="Times New Roman"/>
          <w:noProof/>
          <w:sz w:val="24"/>
          <w:lang w:val="en-US"/>
        </w:rPr>
        <w:drawing>
          <wp:inline distT="0" distB="0" distL="0" distR="0" wp14:anchorId="6B40CDA5" wp14:editId="301E33E5">
            <wp:extent cx="4133850" cy="2981325"/>
            <wp:effectExtent l="0" t="0" r="0" b="0"/>
            <wp:docPr id="1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133850" cy="2981325"/>
                    </a:xfrm>
                    <a:prstGeom prst="rect">
                      <a:avLst/>
                    </a:prstGeom>
                    <a:noFill/>
                    <a:ln>
                      <a:noFill/>
                    </a:ln>
                  </pic:spPr>
                </pic:pic>
              </a:graphicData>
            </a:graphic>
          </wp:inline>
        </w:drawing>
      </w:r>
    </w:p>
    <w:p w14:paraId="523D95C1" w14:textId="77777777" w:rsidR="00BF73A9" w:rsidRPr="00BF73A9" w:rsidRDefault="00BF73A9" w:rsidP="00BF73A9">
      <w:pPr>
        <w:spacing w:after="200" w:line="480" w:lineRule="auto"/>
        <w:jc w:val="center"/>
        <w:rPr>
          <w:rFonts w:ascii="Times New Roman" w:eastAsia="Calibri" w:hAnsi="Times New Roman" w:cs="Times New Roman"/>
          <w:b/>
          <w:sz w:val="24"/>
        </w:rPr>
      </w:pPr>
      <w:r w:rsidRPr="00BF73A9">
        <w:rPr>
          <w:rFonts w:ascii="Times New Roman" w:eastAsia="Calibri" w:hAnsi="Times New Roman" w:cs="Times New Roman"/>
          <w:b/>
          <w:sz w:val="24"/>
        </w:rPr>
        <w:t>Figure 2: Project Lifecycle of Uber Air</w:t>
      </w:r>
    </w:p>
    <w:p w14:paraId="1FA6EBFA" w14:textId="042E8558" w:rsidR="00BF73A9" w:rsidRPr="00BF73A9" w:rsidRDefault="00BF73A9" w:rsidP="00BF73A9">
      <w:pPr>
        <w:spacing w:after="200" w:line="480" w:lineRule="auto"/>
        <w:jc w:val="both"/>
        <w:rPr>
          <w:rFonts w:ascii="Times New Roman" w:eastAsia="Calibri" w:hAnsi="Times New Roman" w:cs="Times New Roman"/>
          <w:sz w:val="24"/>
        </w:rPr>
      </w:pPr>
      <w:r w:rsidRPr="00BF73A9">
        <w:rPr>
          <w:rFonts w:ascii="Times New Roman" w:eastAsia="Calibri" w:hAnsi="Times New Roman" w:cs="Times New Roman"/>
          <w:sz w:val="24"/>
        </w:rPr>
        <w:t xml:space="preserve">In relation to the Uber Air project, it is clear from the above discussion that an innovative service is developed in order to introduce the company in a new industry i.e. aviation. With its key motto of providing customers with affordable transportation services through </w:t>
      </w:r>
      <w:r w:rsidR="00FD6ADF" w:rsidRPr="00BF73A9">
        <w:rPr>
          <w:rFonts w:ascii="Times New Roman" w:eastAsia="Calibri" w:hAnsi="Times New Roman" w:cs="Times New Roman"/>
          <w:sz w:val="24"/>
        </w:rPr>
        <w:t>ridesharing</w:t>
      </w:r>
      <w:r w:rsidRPr="00BF73A9">
        <w:rPr>
          <w:rFonts w:ascii="Times New Roman" w:eastAsia="Calibri" w:hAnsi="Times New Roman" w:cs="Times New Roman"/>
          <w:sz w:val="24"/>
        </w:rPr>
        <w:t>, Uber has come up with the same concept even in air transportation, which is a completely new type of service, which is introduced by the company. However, the progress of the company and the stage at which it lies need to be identified by Uber so that maximum possible profit can be attained at every stage. (Chamber of Commerce of Metropolitan Montreal, n.d.).</w:t>
      </w:r>
    </w:p>
    <w:p w14:paraId="472742B1" w14:textId="77777777" w:rsidR="005B400A" w:rsidRDefault="00BF73A9" w:rsidP="00BF73A9">
      <w:pPr>
        <w:spacing w:after="200" w:line="480" w:lineRule="auto"/>
        <w:jc w:val="both"/>
        <w:rPr>
          <w:rFonts w:ascii="Times New Roman" w:eastAsia="Calibri" w:hAnsi="Times New Roman" w:cs="Times New Roman"/>
          <w:sz w:val="24"/>
        </w:rPr>
      </w:pPr>
      <w:r w:rsidRPr="00BF73A9">
        <w:rPr>
          <w:rFonts w:ascii="Times New Roman" w:eastAsia="Calibri" w:hAnsi="Times New Roman" w:cs="Times New Roman"/>
          <w:sz w:val="24"/>
        </w:rPr>
        <w:t xml:space="preserve">PRINCE2 tool has also been used in this context, which is a process-based project management approach. A project needs to be directed from its start-up (SU) to the closure (CP), wherein the project board is responsible for monitoring, as well as, managing the decision points through controls along with the reports. In this model, the pre-project stage is designed </w:t>
      </w:r>
      <w:r w:rsidR="00FD6ADF" w:rsidRPr="00BF73A9">
        <w:rPr>
          <w:rFonts w:ascii="Times New Roman" w:eastAsia="Calibri" w:hAnsi="Times New Roman" w:cs="Times New Roman"/>
          <w:sz w:val="24"/>
        </w:rPr>
        <w:t>to</w:t>
      </w:r>
      <w:r w:rsidRPr="00BF73A9">
        <w:rPr>
          <w:rFonts w:ascii="Times New Roman" w:eastAsia="Calibri" w:hAnsi="Times New Roman" w:cs="Times New Roman"/>
          <w:sz w:val="24"/>
        </w:rPr>
        <w:t xml:space="preserve"> assure that the pre-requisites are present. At this stage, collection of appropriate information, formation of project management team, and planning of the initiation stage are done. Thereafter, the project </w:t>
      </w:r>
    </w:p>
    <w:p w14:paraId="685DC68D" w14:textId="2957C977" w:rsidR="005B400A" w:rsidRPr="005B400A" w:rsidRDefault="005B400A" w:rsidP="00BF73A9">
      <w:pPr>
        <w:spacing w:after="200" w:line="480" w:lineRule="auto"/>
        <w:jc w:val="both"/>
        <w:rPr>
          <w:rFonts w:ascii="Times New Roman" w:eastAsia="Calibri" w:hAnsi="Times New Roman" w:cs="Times New Roman"/>
          <w:b/>
          <w:bCs/>
          <w:sz w:val="24"/>
        </w:rPr>
      </w:pPr>
      <w:r>
        <w:rPr>
          <w:rFonts w:ascii="Times New Roman" w:eastAsia="Calibri" w:hAnsi="Times New Roman" w:cs="Times New Roman"/>
          <w:b/>
          <w:bCs/>
          <w:sz w:val="24"/>
        </w:rPr>
        <w:lastRenderedPageBreak/>
        <w:t xml:space="preserve">                                                                                                                                                </w:t>
      </w:r>
      <w:r w:rsidRPr="005B400A">
        <w:rPr>
          <w:rFonts w:ascii="Times New Roman" w:eastAsia="Calibri" w:hAnsi="Times New Roman" w:cs="Times New Roman"/>
          <w:b/>
          <w:bCs/>
          <w:sz w:val="24"/>
        </w:rPr>
        <w:t>15</w:t>
      </w:r>
    </w:p>
    <w:p w14:paraId="61B787A5" w14:textId="48365B6A" w:rsidR="00BF73A9" w:rsidRPr="00F5055A" w:rsidRDefault="00BF73A9" w:rsidP="00BF73A9">
      <w:pPr>
        <w:spacing w:after="200" w:line="480" w:lineRule="auto"/>
        <w:jc w:val="both"/>
        <w:rPr>
          <w:rFonts w:ascii="Times New Roman" w:eastAsia="Calibri" w:hAnsi="Times New Roman" w:cs="Times New Roman"/>
          <w:sz w:val="24"/>
        </w:rPr>
      </w:pPr>
      <w:r w:rsidRPr="00BF73A9">
        <w:rPr>
          <w:rFonts w:ascii="Times New Roman" w:eastAsia="Calibri" w:hAnsi="Times New Roman" w:cs="Times New Roman"/>
          <w:sz w:val="24"/>
        </w:rPr>
        <w:t xml:space="preserve">is initiated, wherein certain objectives need to be met. At this stage, Uber needs to provide proper justification for the commencement of the project, establish a stable management foundation, documentations, and ensure adequate effort along with the time. Thereafter, the stage boundaries also need to be managed by Uber so that the continuation of the project can be justified. This further enables the board to assure all the deliverables have been completed, as planned, thereby approving the next stage. This stage is followed by controlling, wherein the project manager is particularly responsible for monitoring, as well as, controlling the activities such as considering any change, reviewing the situation, reporting, and taking corrective actions. At this stage, change control and risk management must also be done. The following stage is the product delivery management process in which work-in-progress and forecasting needs to be assessed on a regular basis. This can help in meeting the quality criteria to obtain the final approval. Thereafter, it is the closing phase, wherein controlled activities need to be undertaken by the company so that the project can be completed entirely with the support of the project manager. It must also be noted that planning needs to be done at every stage so that the flow of the process can be maintained (ILX Group, 2019). With the consideration of all these processes, the cost of each activity of Uber Air project has been produced </w:t>
      </w:r>
      <w:r w:rsidR="00F3170F">
        <w:rPr>
          <w:rFonts w:ascii="Times New Roman" w:eastAsia="Calibri" w:hAnsi="Times New Roman" w:cs="Times New Roman"/>
          <w:sz w:val="24"/>
        </w:rPr>
        <w:t>below</w:t>
      </w:r>
      <w:r w:rsidRPr="00BF73A9">
        <w:rPr>
          <w:rFonts w:ascii="Times New Roman" w:eastAsia="Calibri" w:hAnsi="Times New Roman" w:cs="Times New Roman"/>
          <w:sz w:val="24"/>
        </w:rPr>
        <w:t xml:space="preserve">: </w:t>
      </w:r>
    </w:p>
    <w:p w14:paraId="0068C454" w14:textId="4E408DE0" w:rsidR="00F3170F" w:rsidRDefault="00F3170F" w:rsidP="00BF73A9">
      <w:pPr>
        <w:spacing w:after="200" w:line="480" w:lineRule="auto"/>
        <w:jc w:val="both"/>
        <w:rPr>
          <w:rFonts w:ascii="Times New Roman" w:eastAsia="Calibri" w:hAnsi="Times New Roman" w:cs="Times New Roman"/>
          <w:sz w:val="24"/>
        </w:rPr>
      </w:pPr>
    </w:p>
    <w:p w14:paraId="1D8FAF88" w14:textId="2C4DBE83" w:rsidR="00F3170F" w:rsidRDefault="00F3170F" w:rsidP="00BF73A9">
      <w:pPr>
        <w:spacing w:after="200" w:line="480" w:lineRule="auto"/>
        <w:jc w:val="both"/>
        <w:rPr>
          <w:rFonts w:ascii="Times New Roman" w:eastAsia="Calibri" w:hAnsi="Times New Roman" w:cs="Times New Roman"/>
          <w:sz w:val="24"/>
        </w:rPr>
      </w:pPr>
    </w:p>
    <w:p w14:paraId="3AE93D1B" w14:textId="77777777" w:rsidR="005B400A" w:rsidRDefault="00F3170F" w:rsidP="00BF73A9">
      <w:pPr>
        <w:spacing w:after="200" w:line="480" w:lineRule="auto"/>
        <w:jc w:val="both"/>
        <w:rPr>
          <w:rFonts w:ascii="Times New Roman" w:eastAsia="Calibri" w:hAnsi="Times New Roman" w:cs="Times New Roman"/>
          <w:sz w:val="24"/>
        </w:rPr>
      </w:pPr>
      <w:r>
        <w:rPr>
          <w:rFonts w:ascii="Times New Roman" w:eastAsia="Calibri" w:hAnsi="Times New Roman" w:cs="Times New Roman"/>
          <w:sz w:val="24"/>
        </w:rPr>
        <w:t xml:space="preserve">                                                       </w:t>
      </w:r>
    </w:p>
    <w:p w14:paraId="6800AD05" w14:textId="77777777" w:rsidR="005B400A" w:rsidRDefault="005B400A" w:rsidP="00BF73A9">
      <w:pPr>
        <w:spacing w:after="200" w:line="480" w:lineRule="auto"/>
        <w:jc w:val="both"/>
        <w:rPr>
          <w:rFonts w:ascii="Times New Roman" w:eastAsia="Calibri" w:hAnsi="Times New Roman" w:cs="Times New Roman"/>
          <w:sz w:val="24"/>
        </w:rPr>
      </w:pPr>
    </w:p>
    <w:p w14:paraId="3012FCF0" w14:textId="77777777" w:rsidR="005B400A" w:rsidRDefault="005B400A" w:rsidP="00BF73A9">
      <w:pPr>
        <w:spacing w:after="200" w:line="480" w:lineRule="auto"/>
        <w:jc w:val="both"/>
        <w:rPr>
          <w:rFonts w:ascii="Times New Roman" w:eastAsia="Calibri" w:hAnsi="Times New Roman" w:cs="Times New Roman"/>
          <w:sz w:val="24"/>
        </w:rPr>
      </w:pPr>
    </w:p>
    <w:p w14:paraId="3D9273B8" w14:textId="3333CC73" w:rsidR="00F3170F" w:rsidRPr="005B400A" w:rsidRDefault="005B400A" w:rsidP="00BF73A9">
      <w:pPr>
        <w:spacing w:after="200" w:line="480" w:lineRule="auto"/>
        <w:jc w:val="both"/>
        <w:rPr>
          <w:rFonts w:ascii="Times New Roman" w:eastAsia="Calibri" w:hAnsi="Times New Roman" w:cs="Times New Roman"/>
          <w:b/>
          <w:bCs/>
          <w:sz w:val="24"/>
        </w:rPr>
      </w:pPr>
      <w:r>
        <w:rPr>
          <w:rFonts w:ascii="Times New Roman" w:eastAsia="Calibri" w:hAnsi="Times New Roman" w:cs="Times New Roman"/>
          <w:b/>
          <w:bCs/>
          <w:sz w:val="24"/>
        </w:rPr>
        <w:lastRenderedPageBreak/>
        <w:t xml:space="preserve">                                                                                                                                                </w:t>
      </w:r>
      <w:r w:rsidRPr="005B400A">
        <w:rPr>
          <w:rFonts w:ascii="Times New Roman" w:eastAsia="Calibri" w:hAnsi="Times New Roman" w:cs="Times New Roman"/>
          <w:b/>
          <w:bCs/>
          <w:sz w:val="24"/>
        </w:rPr>
        <w:t>16</w:t>
      </w:r>
      <w:r w:rsidR="00F3170F" w:rsidRPr="005B400A">
        <w:rPr>
          <w:rFonts w:ascii="Times New Roman" w:eastAsia="Calibri" w:hAnsi="Times New Roman" w:cs="Times New Roman"/>
          <w:b/>
          <w:bCs/>
          <w:sz w:val="24"/>
        </w:rPr>
        <w:t xml:space="preserve">                                                                                           </w:t>
      </w:r>
    </w:p>
    <w:p w14:paraId="58DBBD20" w14:textId="77777777" w:rsidR="00BF73A9" w:rsidRPr="00BF73A9" w:rsidRDefault="00BF73A9" w:rsidP="00BF73A9">
      <w:pPr>
        <w:spacing w:after="0" w:line="240" w:lineRule="auto"/>
        <w:jc w:val="center"/>
        <w:rPr>
          <w:rFonts w:ascii="Times New Roman" w:eastAsia="Calibri" w:hAnsi="Times New Roman" w:cs="Times New Roman"/>
          <w:sz w:val="24"/>
        </w:rPr>
      </w:pPr>
      <w:r w:rsidRPr="00BF73A9">
        <w:rPr>
          <w:rFonts w:ascii="Times New Roman" w:eastAsia="Calibri" w:hAnsi="Times New Roman" w:cs="Times New Roman"/>
          <w:noProof/>
          <w:sz w:val="24"/>
          <w:lang w:val="en-US"/>
        </w:rPr>
        <w:drawing>
          <wp:inline distT="0" distB="0" distL="0" distR="0" wp14:anchorId="11B9A2E6" wp14:editId="19AB08B4">
            <wp:extent cx="3857625" cy="2171700"/>
            <wp:effectExtent l="0" t="0" r="9525" b="0"/>
            <wp:docPr id="1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857625" cy="2171700"/>
                    </a:xfrm>
                    <a:prstGeom prst="rect">
                      <a:avLst/>
                    </a:prstGeom>
                    <a:noFill/>
                    <a:ln>
                      <a:noFill/>
                    </a:ln>
                  </pic:spPr>
                </pic:pic>
              </a:graphicData>
            </a:graphic>
          </wp:inline>
        </w:drawing>
      </w:r>
    </w:p>
    <w:p w14:paraId="00F35BF5" w14:textId="77777777" w:rsidR="00BF73A9" w:rsidRPr="00BF73A9" w:rsidRDefault="00BF73A9" w:rsidP="00BF73A9">
      <w:pPr>
        <w:spacing w:after="0" w:line="240" w:lineRule="auto"/>
        <w:jc w:val="center"/>
        <w:rPr>
          <w:rFonts w:ascii="Times New Roman" w:eastAsia="Calibri" w:hAnsi="Times New Roman" w:cs="Times New Roman"/>
          <w:sz w:val="24"/>
        </w:rPr>
      </w:pPr>
      <w:r w:rsidRPr="00BF73A9">
        <w:rPr>
          <w:rFonts w:ascii="Times New Roman" w:eastAsia="Calibri" w:hAnsi="Times New Roman" w:cs="Times New Roman"/>
          <w:b/>
          <w:sz w:val="24"/>
        </w:rPr>
        <w:t>Figure 3: PRINCE2 Model</w:t>
      </w:r>
    </w:p>
    <w:p w14:paraId="131B65A0" w14:textId="77777777" w:rsidR="00BF73A9" w:rsidRPr="00BF73A9" w:rsidRDefault="00BF73A9" w:rsidP="00BF73A9">
      <w:pPr>
        <w:spacing w:after="0" w:line="480" w:lineRule="auto"/>
        <w:jc w:val="center"/>
        <w:rPr>
          <w:rFonts w:ascii="Times New Roman" w:eastAsia="Calibri" w:hAnsi="Times New Roman" w:cs="Times New Roman"/>
          <w:sz w:val="24"/>
        </w:rPr>
      </w:pPr>
      <w:r w:rsidRPr="00BF73A9">
        <w:rPr>
          <w:rFonts w:ascii="Times New Roman" w:eastAsia="Calibri" w:hAnsi="Times New Roman" w:cs="Times New Roman"/>
          <w:sz w:val="24"/>
        </w:rPr>
        <w:t>Source: (ILX Group, 2019)</w:t>
      </w:r>
    </w:p>
    <w:p w14:paraId="1D1677A1" w14:textId="77777777" w:rsidR="00BF73A9" w:rsidRPr="00BF73A9" w:rsidRDefault="00BF73A9" w:rsidP="00BF73A9">
      <w:pPr>
        <w:spacing w:before="240" w:after="0" w:line="480" w:lineRule="auto"/>
        <w:jc w:val="center"/>
        <w:rPr>
          <w:rFonts w:ascii="Times New Roman" w:eastAsia="Calibri" w:hAnsi="Times New Roman" w:cs="Times New Roman"/>
          <w:sz w:val="24"/>
        </w:rPr>
      </w:pPr>
      <w:r w:rsidRPr="00BF73A9">
        <w:rPr>
          <w:rFonts w:ascii="Times New Roman" w:eastAsia="Calibri" w:hAnsi="Times New Roman" w:cs="Times New Roman"/>
          <w:noProof/>
          <w:sz w:val="24"/>
          <w:lang w:val="en-US"/>
        </w:rPr>
        <w:drawing>
          <wp:inline distT="0" distB="0" distL="0" distR="0" wp14:anchorId="5179AF3E" wp14:editId="4444ACCC">
            <wp:extent cx="5734050" cy="2000250"/>
            <wp:effectExtent l="0" t="0" r="0" b="0"/>
            <wp:docPr id="2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4050" cy="2000250"/>
                    </a:xfrm>
                    <a:prstGeom prst="rect">
                      <a:avLst/>
                    </a:prstGeom>
                    <a:noFill/>
                    <a:ln>
                      <a:noFill/>
                    </a:ln>
                  </pic:spPr>
                </pic:pic>
              </a:graphicData>
            </a:graphic>
          </wp:inline>
        </w:drawing>
      </w:r>
    </w:p>
    <w:p w14:paraId="01F82BEE" w14:textId="77777777" w:rsidR="00BF73A9" w:rsidRPr="00BF73A9" w:rsidRDefault="00BF73A9" w:rsidP="00BF73A9">
      <w:pPr>
        <w:spacing w:after="0" w:line="480" w:lineRule="auto"/>
        <w:jc w:val="center"/>
        <w:rPr>
          <w:rFonts w:ascii="Times New Roman" w:eastAsia="Calibri" w:hAnsi="Times New Roman" w:cs="Times New Roman"/>
          <w:b/>
          <w:sz w:val="24"/>
        </w:rPr>
      </w:pPr>
      <w:r w:rsidRPr="00BF73A9">
        <w:rPr>
          <w:rFonts w:ascii="Times New Roman" w:eastAsia="Calibri" w:hAnsi="Times New Roman" w:cs="Times New Roman"/>
          <w:b/>
          <w:sz w:val="24"/>
        </w:rPr>
        <w:t>Table 3: Total Estimated Cost of Uber Air Project</w:t>
      </w:r>
    </w:p>
    <w:p w14:paraId="28B9E96B" w14:textId="61FECFF3" w:rsidR="00BF73A9" w:rsidRPr="00BF73A9" w:rsidRDefault="00BF73A9" w:rsidP="00BF73A9">
      <w:pPr>
        <w:keepNext/>
        <w:spacing w:before="240" w:after="0" w:line="480" w:lineRule="auto"/>
        <w:jc w:val="both"/>
        <w:outlineLvl w:val="1"/>
        <w:rPr>
          <w:rFonts w:ascii="Times New Roman" w:eastAsia="Times New Roman" w:hAnsi="Times New Roman" w:cs="Times New Roman"/>
          <w:b/>
          <w:bCs/>
          <w:iCs/>
          <w:sz w:val="24"/>
          <w:szCs w:val="28"/>
        </w:rPr>
      </w:pPr>
      <w:bookmarkStart w:id="10" w:name="_Toc26606407"/>
      <w:r w:rsidRPr="00BF73A9">
        <w:rPr>
          <w:rFonts w:ascii="Times New Roman" w:eastAsia="Times New Roman" w:hAnsi="Times New Roman" w:cs="Times New Roman"/>
          <w:b/>
          <w:bCs/>
          <w:iCs/>
          <w:sz w:val="24"/>
          <w:szCs w:val="28"/>
        </w:rPr>
        <w:t xml:space="preserve"> Risk Management Techniques</w:t>
      </w:r>
      <w:bookmarkEnd w:id="10"/>
    </w:p>
    <w:p w14:paraId="087F86F1" w14:textId="370061FA" w:rsidR="00F3170F" w:rsidRDefault="00BF73A9" w:rsidP="00BF73A9">
      <w:pPr>
        <w:spacing w:after="200" w:line="480" w:lineRule="auto"/>
        <w:jc w:val="both"/>
        <w:rPr>
          <w:rFonts w:ascii="Times New Roman" w:eastAsia="Calibri" w:hAnsi="Times New Roman" w:cs="Times New Roman"/>
          <w:sz w:val="24"/>
        </w:rPr>
      </w:pPr>
      <w:r w:rsidRPr="00BF73A9">
        <w:rPr>
          <w:rFonts w:ascii="Times New Roman" w:eastAsia="Calibri" w:hAnsi="Times New Roman" w:cs="Times New Roman"/>
          <w:sz w:val="24"/>
        </w:rPr>
        <w:t xml:space="preserve">Uber also needs to identify the risks, which can be evident at the time of conducting the project </w:t>
      </w:r>
      <w:r w:rsidR="002C2034" w:rsidRPr="00BF73A9">
        <w:rPr>
          <w:rFonts w:ascii="Times New Roman" w:eastAsia="Calibri" w:hAnsi="Times New Roman" w:cs="Times New Roman"/>
          <w:sz w:val="24"/>
        </w:rPr>
        <w:t>to</w:t>
      </w:r>
      <w:r w:rsidRPr="00BF73A9">
        <w:rPr>
          <w:rFonts w:ascii="Times New Roman" w:eastAsia="Calibri" w:hAnsi="Times New Roman" w:cs="Times New Roman"/>
          <w:sz w:val="24"/>
        </w:rPr>
        <w:t xml:space="preserve"> mitigate it. It must be understood that risk management is an imperative aspect, which determines the success of a project. In the case of Uber, the first stage of risk management process is risk identification, wherein it can be noted that there may be some technical difficulties, security issues, failure to manufacture strong sky</w:t>
      </w:r>
      <w:r w:rsidR="00B001EA">
        <w:rPr>
          <w:rFonts w:ascii="Times New Roman" w:eastAsia="Calibri" w:hAnsi="Times New Roman" w:cs="Times New Roman"/>
          <w:sz w:val="24"/>
        </w:rPr>
        <w:t xml:space="preserve"> </w:t>
      </w:r>
      <w:r w:rsidRPr="00BF73A9">
        <w:rPr>
          <w:rFonts w:ascii="Times New Roman" w:eastAsia="Calibri" w:hAnsi="Times New Roman" w:cs="Times New Roman"/>
          <w:sz w:val="24"/>
        </w:rPr>
        <w:t xml:space="preserve">ports, and quality aircraft. Furthermore, adequate funds may not be collected along with the project may not be completed within the allocated time. The employees may not be able to handle the daily services and the </w:t>
      </w:r>
    </w:p>
    <w:p w14:paraId="093F65CD" w14:textId="7504012C" w:rsidR="00F3170F" w:rsidRPr="00F3170F" w:rsidRDefault="00F3170F" w:rsidP="00BF73A9">
      <w:pPr>
        <w:spacing w:after="200" w:line="480" w:lineRule="auto"/>
        <w:jc w:val="both"/>
        <w:rPr>
          <w:rFonts w:ascii="Times New Roman" w:eastAsia="Calibri" w:hAnsi="Times New Roman" w:cs="Times New Roman"/>
          <w:b/>
          <w:bCs/>
          <w:sz w:val="24"/>
        </w:rPr>
      </w:pPr>
      <w:r>
        <w:rPr>
          <w:rFonts w:ascii="Times New Roman" w:eastAsia="Calibri" w:hAnsi="Times New Roman" w:cs="Times New Roman"/>
          <w:b/>
          <w:bCs/>
          <w:sz w:val="24"/>
        </w:rPr>
        <w:lastRenderedPageBreak/>
        <w:t xml:space="preserve">   </w:t>
      </w:r>
      <w:r w:rsidR="005B400A">
        <w:rPr>
          <w:rFonts w:ascii="Times New Roman" w:eastAsia="Calibri" w:hAnsi="Times New Roman" w:cs="Times New Roman"/>
          <w:b/>
          <w:bCs/>
          <w:sz w:val="24"/>
        </w:rPr>
        <w:t xml:space="preserve">                                                                                                                                              </w:t>
      </w:r>
      <w:r>
        <w:rPr>
          <w:rFonts w:ascii="Times New Roman" w:eastAsia="Calibri" w:hAnsi="Times New Roman" w:cs="Times New Roman"/>
          <w:b/>
          <w:bCs/>
          <w:sz w:val="24"/>
        </w:rPr>
        <w:t xml:space="preserve"> </w:t>
      </w:r>
      <w:r w:rsidR="005B400A">
        <w:rPr>
          <w:rFonts w:ascii="Times New Roman" w:eastAsia="Calibri" w:hAnsi="Times New Roman" w:cs="Times New Roman"/>
          <w:b/>
          <w:bCs/>
          <w:sz w:val="24"/>
        </w:rPr>
        <w:t>17</w:t>
      </w:r>
      <w:r>
        <w:rPr>
          <w:rFonts w:ascii="Times New Roman" w:eastAsia="Calibri" w:hAnsi="Times New Roman" w:cs="Times New Roman"/>
          <w:b/>
          <w:bCs/>
          <w:sz w:val="24"/>
        </w:rPr>
        <w:t xml:space="preserve">                                                                                                                                           </w:t>
      </w:r>
    </w:p>
    <w:p w14:paraId="7F3C868C" w14:textId="1F688EEA" w:rsidR="00BF73A9" w:rsidRPr="00BF73A9" w:rsidRDefault="00BF73A9" w:rsidP="00BF73A9">
      <w:pPr>
        <w:spacing w:after="200" w:line="480" w:lineRule="auto"/>
        <w:jc w:val="both"/>
        <w:rPr>
          <w:rFonts w:ascii="Times New Roman" w:eastAsia="Calibri" w:hAnsi="Times New Roman" w:cs="Times New Roman"/>
          <w:sz w:val="24"/>
        </w:rPr>
      </w:pPr>
      <w:r w:rsidRPr="00BF73A9">
        <w:rPr>
          <w:rFonts w:ascii="Times New Roman" w:eastAsia="Calibri" w:hAnsi="Times New Roman" w:cs="Times New Roman"/>
          <w:sz w:val="24"/>
        </w:rPr>
        <w:t>long-term goals may not be met. Hence, in order to understand its probability and impact, consider the table below.</w:t>
      </w:r>
    </w:p>
    <w:p w14:paraId="5002ABCC" w14:textId="77777777" w:rsidR="00BF73A9" w:rsidRPr="00BF73A9" w:rsidRDefault="00BF73A9" w:rsidP="00BF73A9">
      <w:pPr>
        <w:spacing w:before="240" w:after="200" w:line="480" w:lineRule="auto"/>
        <w:jc w:val="center"/>
        <w:rPr>
          <w:rFonts w:ascii="Times New Roman" w:eastAsia="Calibri" w:hAnsi="Times New Roman" w:cs="Times New Roman"/>
          <w:b/>
          <w:sz w:val="24"/>
        </w:rPr>
      </w:pPr>
      <w:r w:rsidRPr="00BF73A9">
        <w:rPr>
          <w:rFonts w:ascii="Times New Roman" w:eastAsia="Calibri" w:hAnsi="Times New Roman" w:cs="Times New Roman"/>
          <w:noProof/>
          <w:sz w:val="24"/>
          <w:lang w:val="en-US"/>
        </w:rPr>
        <w:drawing>
          <wp:inline distT="0" distB="0" distL="0" distR="0" wp14:anchorId="19A5EEB2" wp14:editId="0DC2DB50">
            <wp:extent cx="5676900" cy="2466975"/>
            <wp:effectExtent l="0" t="0" r="0" b="9525"/>
            <wp:docPr id="2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cstate="print">
                      <a:extLst>
                        <a:ext uri="{28A0092B-C50C-407E-A947-70E740481C1C}">
                          <a14:useLocalDpi xmlns:a14="http://schemas.microsoft.com/office/drawing/2010/main" val="0"/>
                        </a:ext>
                      </a:extLst>
                    </a:blip>
                    <a:srcRect b="13107"/>
                    <a:stretch>
                      <a:fillRect/>
                    </a:stretch>
                  </pic:blipFill>
                  <pic:spPr bwMode="auto">
                    <a:xfrm>
                      <a:off x="0" y="0"/>
                      <a:ext cx="5676900" cy="2466975"/>
                    </a:xfrm>
                    <a:prstGeom prst="rect">
                      <a:avLst/>
                    </a:prstGeom>
                    <a:noFill/>
                    <a:ln>
                      <a:noFill/>
                    </a:ln>
                  </pic:spPr>
                </pic:pic>
              </a:graphicData>
            </a:graphic>
          </wp:inline>
        </w:drawing>
      </w:r>
      <w:r w:rsidRPr="00BF73A9">
        <w:rPr>
          <w:rFonts w:ascii="Times New Roman" w:eastAsia="Calibri" w:hAnsi="Times New Roman" w:cs="Times New Roman"/>
          <w:b/>
          <w:sz w:val="24"/>
        </w:rPr>
        <w:t>Table 4: List of Identified Risks, Probability, and Impact</w:t>
      </w:r>
    </w:p>
    <w:p w14:paraId="118587CE" w14:textId="77777777" w:rsidR="00BF73A9" w:rsidRPr="00BF73A9" w:rsidRDefault="00BF73A9" w:rsidP="00BF73A9">
      <w:pPr>
        <w:spacing w:after="200" w:line="480" w:lineRule="auto"/>
        <w:jc w:val="both"/>
        <w:rPr>
          <w:rFonts w:ascii="Times New Roman" w:eastAsia="Calibri" w:hAnsi="Times New Roman" w:cs="Times New Roman"/>
          <w:sz w:val="24"/>
        </w:rPr>
      </w:pPr>
      <w:r w:rsidRPr="00BF73A9">
        <w:rPr>
          <w:rFonts w:ascii="Times New Roman" w:eastAsia="Calibri" w:hAnsi="Times New Roman" w:cs="Times New Roman"/>
          <w:sz w:val="24"/>
        </w:rPr>
        <w:t>After the identification of risks, their evaluation has been done in the above table 4, wherein it is found that air-security along with technical issues has the medium probability to occur. Hence, these must be handled by Uber Air at the earliest so that no harm can be posed to the customers and the reputation of the company.</w:t>
      </w:r>
    </w:p>
    <w:p w14:paraId="2ECB561E" w14:textId="77777777" w:rsidR="00F3170F" w:rsidRDefault="00BF73A9" w:rsidP="00BF73A9">
      <w:pPr>
        <w:spacing w:before="240" w:after="200" w:line="480" w:lineRule="auto"/>
        <w:jc w:val="both"/>
        <w:rPr>
          <w:rFonts w:ascii="Times New Roman" w:eastAsia="Calibri" w:hAnsi="Times New Roman" w:cs="Times New Roman"/>
          <w:sz w:val="24"/>
        </w:rPr>
      </w:pPr>
      <w:r w:rsidRPr="00BF73A9">
        <w:rPr>
          <w:rFonts w:ascii="Times New Roman" w:eastAsia="Calibri" w:hAnsi="Times New Roman" w:cs="Times New Roman"/>
          <w:sz w:val="24"/>
        </w:rPr>
        <w:t xml:space="preserve">The next step is risk handling, wherein mechanisms and measures need to be taken in order to influence the risks (Lavanya &amp; Malarvizhi, 2008). In this concern, technical difficulties can be mitigated by hiring technical experts in the company </w:t>
      </w:r>
      <w:proofErr w:type="gramStart"/>
      <w:r w:rsidRPr="00BF73A9">
        <w:rPr>
          <w:rFonts w:ascii="Times New Roman" w:eastAsia="Calibri" w:hAnsi="Times New Roman" w:cs="Times New Roman"/>
          <w:sz w:val="24"/>
        </w:rPr>
        <w:t>on a daily basis</w:t>
      </w:r>
      <w:proofErr w:type="gramEnd"/>
      <w:r w:rsidRPr="00BF73A9">
        <w:rPr>
          <w:rFonts w:ascii="Times New Roman" w:eastAsia="Calibri" w:hAnsi="Times New Roman" w:cs="Times New Roman"/>
          <w:sz w:val="24"/>
        </w:rPr>
        <w:t xml:space="preserve">, who will be responsible for ensuring that no such risks occur. Furthermore, the air security risks can be handled from the control room, wherein real-time data of the aircraft need to be constantly monitored and informed to the concerned department </w:t>
      </w:r>
      <w:proofErr w:type="gramStart"/>
      <w:r w:rsidRPr="00BF73A9">
        <w:rPr>
          <w:rFonts w:ascii="Times New Roman" w:eastAsia="Calibri" w:hAnsi="Times New Roman" w:cs="Times New Roman"/>
          <w:sz w:val="24"/>
        </w:rPr>
        <w:t>so as to</w:t>
      </w:r>
      <w:proofErr w:type="gramEnd"/>
      <w:r w:rsidRPr="00BF73A9">
        <w:rPr>
          <w:rFonts w:ascii="Times New Roman" w:eastAsia="Calibri" w:hAnsi="Times New Roman" w:cs="Times New Roman"/>
          <w:sz w:val="24"/>
        </w:rPr>
        <w:t xml:space="preserve"> avoid any kind of accidents. The manufacturing defect can be identified in the testing phase (in 2020) and accordingly amended by 2023. Concerning the issue of insufficient funds, more investments can be gathered at the earliest </w:t>
      </w:r>
    </w:p>
    <w:p w14:paraId="0A571A93" w14:textId="363303F4" w:rsidR="00F3170F" w:rsidRPr="00F3170F" w:rsidRDefault="00F3170F" w:rsidP="00BF73A9">
      <w:pPr>
        <w:spacing w:before="240" w:after="200" w:line="480" w:lineRule="auto"/>
        <w:jc w:val="both"/>
        <w:rPr>
          <w:rFonts w:ascii="Times New Roman" w:eastAsia="Calibri" w:hAnsi="Times New Roman" w:cs="Times New Roman"/>
          <w:b/>
          <w:bCs/>
          <w:sz w:val="24"/>
        </w:rPr>
      </w:pPr>
      <w:r>
        <w:rPr>
          <w:rFonts w:ascii="Times New Roman" w:eastAsia="Calibri" w:hAnsi="Times New Roman" w:cs="Times New Roman"/>
          <w:b/>
          <w:bCs/>
          <w:sz w:val="24"/>
        </w:rPr>
        <w:lastRenderedPageBreak/>
        <w:t xml:space="preserve">       </w:t>
      </w:r>
      <w:r w:rsidR="005B400A">
        <w:rPr>
          <w:rFonts w:ascii="Times New Roman" w:eastAsia="Calibri" w:hAnsi="Times New Roman" w:cs="Times New Roman"/>
          <w:b/>
          <w:bCs/>
          <w:sz w:val="24"/>
        </w:rPr>
        <w:t xml:space="preserve">                                                                                                                                         18</w:t>
      </w:r>
      <w:r>
        <w:rPr>
          <w:rFonts w:ascii="Times New Roman" w:eastAsia="Calibri" w:hAnsi="Times New Roman" w:cs="Times New Roman"/>
          <w:b/>
          <w:bCs/>
          <w:sz w:val="24"/>
        </w:rPr>
        <w:t xml:space="preserve">                                                                                                                                          </w:t>
      </w:r>
    </w:p>
    <w:p w14:paraId="4AB7A361" w14:textId="49B39B3C" w:rsidR="00BF73A9" w:rsidRPr="00BF73A9" w:rsidRDefault="00BF73A9" w:rsidP="00BF73A9">
      <w:pPr>
        <w:spacing w:before="240" w:after="200" w:line="480" w:lineRule="auto"/>
        <w:jc w:val="both"/>
        <w:rPr>
          <w:rFonts w:ascii="Times New Roman" w:eastAsia="Calibri" w:hAnsi="Times New Roman" w:cs="Times New Roman"/>
          <w:sz w:val="24"/>
        </w:rPr>
      </w:pPr>
      <w:r w:rsidRPr="00BF73A9">
        <w:rPr>
          <w:rFonts w:ascii="Times New Roman" w:eastAsia="Calibri" w:hAnsi="Times New Roman" w:cs="Times New Roman"/>
          <w:sz w:val="24"/>
        </w:rPr>
        <w:t xml:space="preserve">with the support of the shareholders if the project falls short of funds. Delay in the project can be controlled with regular monitoring and maintaining a checklist so that all the activities are completed on time. If the time is unmanageable, the resources can be increased to a certain extent. Even if the short-term goal of introducing the business in the aviation sector is addressed, there remains a risk of instability. Hence, the company needs to keep track of the product </w:t>
      </w:r>
      <w:r w:rsidR="00F3170F" w:rsidRPr="00BF73A9">
        <w:rPr>
          <w:rFonts w:ascii="Times New Roman" w:eastAsia="Calibri" w:hAnsi="Times New Roman" w:cs="Times New Roman"/>
          <w:sz w:val="24"/>
        </w:rPr>
        <w:t>life cycle</w:t>
      </w:r>
      <w:r w:rsidRPr="00BF73A9">
        <w:rPr>
          <w:rFonts w:ascii="Times New Roman" w:eastAsia="Calibri" w:hAnsi="Times New Roman" w:cs="Times New Roman"/>
          <w:sz w:val="24"/>
        </w:rPr>
        <w:t xml:space="preserve"> and thereby consider changes such as introduction of additional facilities (eg. discounts) so that customers can be attracted for the longer-term. In this manner, the risks can be handled and thereafter, with continuous monitoring and reporting they can be controlled. </w:t>
      </w:r>
    </w:p>
    <w:p w14:paraId="0203AD43" w14:textId="791B42B6" w:rsidR="00BF73A9" w:rsidRPr="00BF73A9" w:rsidRDefault="00BF73A9" w:rsidP="00BF73A9">
      <w:pPr>
        <w:keepNext/>
        <w:spacing w:before="240" w:after="0" w:line="480" w:lineRule="auto"/>
        <w:jc w:val="both"/>
        <w:outlineLvl w:val="1"/>
        <w:rPr>
          <w:rFonts w:ascii="Times New Roman" w:eastAsia="Times New Roman" w:hAnsi="Times New Roman" w:cs="Times New Roman"/>
          <w:b/>
          <w:bCs/>
          <w:iCs/>
          <w:sz w:val="24"/>
          <w:szCs w:val="28"/>
        </w:rPr>
      </w:pPr>
      <w:bookmarkStart w:id="11" w:name="_Toc26606408"/>
      <w:r w:rsidRPr="00BF73A9">
        <w:rPr>
          <w:rFonts w:ascii="Times New Roman" w:eastAsia="Times New Roman" w:hAnsi="Times New Roman" w:cs="Times New Roman"/>
          <w:b/>
          <w:bCs/>
          <w:iCs/>
          <w:sz w:val="24"/>
          <w:szCs w:val="28"/>
        </w:rPr>
        <w:t xml:space="preserve"> Appreciation of Soft Skills</w:t>
      </w:r>
      <w:bookmarkEnd w:id="11"/>
    </w:p>
    <w:p w14:paraId="621AA1D4" w14:textId="2F876F71" w:rsidR="00BF73A9" w:rsidRPr="00BF73A9" w:rsidRDefault="00BF73A9" w:rsidP="00BF73A9">
      <w:pPr>
        <w:spacing w:after="200" w:line="480" w:lineRule="auto"/>
        <w:jc w:val="both"/>
        <w:rPr>
          <w:rFonts w:ascii="Times New Roman" w:eastAsia="Calibri" w:hAnsi="Times New Roman" w:cs="Times New Roman"/>
          <w:sz w:val="24"/>
        </w:rPr>
      </w:pPr>
      <w:r w:rsidRPr="00BF73A9">
        <w:rPr>
          <w:rFonts w:ascii="Times New Roman" w:eastAsia="Calibri" w:hAnsi="Times New Roman" w:cs="Times New Roman"/>
          <w:sz w:val="24"/>
        </w:rPr>
        <w:t xml:space="preserve">For a project manager, acquisition of soft skills is mandatory because proper management can only be possible if each employee, project member, or employer has some of the other soft skill such as communication, leadership, and management. With effective communication, all the tasks can be accomplished as and when required by the project management team. However, the members not only need to interact with each other but also with the external parties so that important information can be conveyed at the time of making crucial decisions. Moreover, effective leadership, as well as, management is also important for facilitating every manager involved in the project. This is mainly </w:t>
      </w:r>
      <w:r w:rsidR="00B96BFB" w:rsidRPr="00BF73A9">
        <w:rPr>
          <w:rFonts w:ascii="Times New Roman" w:eastAsia="Calibri" w:hAnsi="Times New Roman" w:cs="Times New Roman"/>
          <w:sz w:val="24"/>
        </w:rPr>
        <w:t>since</w:t>
      </w:r>
      <w:r w:rsidRPr="00BF73A9">
        <w:rPr>
          <w:rFonts w:ascii="Times New Roman" w:eastAsia="Calibri" w:hAnsi="Times New Roman" w:cs="Times New Roman"/>
          <w:sz w:val="24"/>
        </w:rPr>
        <w:t xml:space="preserve"> on a functional basis, several tasks need to be managed by the respective managers.</w:t>
      </w:r>
    </w:p>
    <w:p w14:paraId="32BF2E97" w14:textId="606513F5" w:rsidR="00BF73A9" w:rsidRPr="00BF73A9" w:rsidRDefault="00BF73A9" w:rsidP="00BF73A9">
      <w:pPr>
        <w:keepNext/>
        <w:spacing w:after="0" w:line="480" w:lineRule="auto"/>
        <w:jc w:val="both"/>
        <w:outlineLvl w:val="1"/>
        <w:rPr>
          <w:rFonts w:ascii="Times New Roman" w:eastAsia="Times New Roman" w:hAnsi="Times New Roman" w:cs="Times New Roman"/>
          <w:b/>
          <w:bCs/>
          <w:iCs/>
          <w:sz w:val="24"/>
          <w:szCs w:val="28"/>
        </w:rPr>
      </w:pPr>
      <w:bookmarkStart w:id="12" w:name="_Toc26606409"/>
      <w:r w:rsidRPr="00BF73A9">
        <w:rPr>
          <w:rFonts w:ascii="Times New Roman" w:eastAsia="Times New Roman" w:hAnsi="Times New Roman" w:cs="Times New Roman"/>
          <w:b/>
          <w:bCs/>
          <w:iCs/>
          <w:sz w:val="24"/>
          <w:szCs w:val="28"/>
        </w:rPr>
        <w:t xml:space="preserve"> </w:t>
      </w:r>
      <w:r w:rsidR="00F3170F">
        <w:rPr>
          <w:rFonts w:ascii="Times New Roman" w:eastAsia="Times New Roman" w:hAnsi="Times New Roman" w:cs="Times New Roman"/>
          <w:b/>
          <w:bCs/>
          <w:iCs/>
          <w:sz w:val="24"/>
          <w:szCs w:val="28"/>
        </w:rPr>
        <w:t xml:space="preserve">                                                                                                                                             </w:t>
      </w:r>
      <w:r w:rsidRPr="00BF73A9">
        <w:rPr>
          <w:rFonts w:ascii="Times New Roman" w:eastAsia="Times New Roman" w:hAnsi="Times New Roman" w:cs="Times New Roman"/>
          <w:b/>
          <w:bCs/>
          <w:iCs/>
          <w:sz w:val="24"/>
          <w:szCs w:val="28"/>
        </w:rPr>
        <w:t>Stakeholder Analysis</w:t>
      </w:r>
      <w:bookmarkEnd w:id="12"/>
    </w:p>
    <w:p w14:paraId="6B6B28E6" w14:textId="5E2B8A9F" w:rsidR="00BF73A9" w:rsidRDefault="00BF73A9" w:rsidP="00BF73A9">
      <w:pPr>
        <w:spacing w:after="200" w:line="480" w:lineRule="auto"/>
        <w:jc w:val="both"/>
        <w:rPr>
          <w:rFonts w:ascii="Times New Roman" w:eastAsia="Calibri" w:hAnsi="Times New Roman" w:cs="Times New Roman"/>
          <w:sz w:val="24"/>
        </w:rPr>
      </w:pPr>
      <w:r w:rsidRPr="00BF73A9">
        <w:rPr>
          <w:rFonts w:ascii="Times New Roman" w:eastAsia="Calibri" w:hAnsi="Times New Roman" w:cs="Times New Roman"/>
          <w:sz w:val="24"/>
        </w:rPr>
        <w:t>In the present scenario, there are several stakeholders associated with the Uber Air project. Thus, it is highly imperative to analyse them through power/interest grid.</w:t>
      </w:r>
    </w:p>
    <w:p w14:paraId="4771CD94" w14:textId="73E87C1B" w:rsidR="005B400A" w:rsidRDefault="005B400A" w:rsidP="00BF73A9">
      <w:pPr>
        <w:spacing w:after="200" w:line="480" w:lineRule="auto"/>
        <w:jc w:val="both"/>
        <w:rPr>
          <w:rFonts w:ascii="Times New Roman" w:eastAsia="Calibri" w:hAnsi="Times New Roman" w:cs="Times New Roman"/>
          <w:sz w:val="24"/>
        </w:rPr>
      </w:pPr>
    </w:p>
    <w:p w14:paraId="38EE13BE" w14:textId="75E4B975" w:rsidR="005B400A" w:rsidRPr="005B400A" w:rsidRDefault="005B400A" w:rsidP="00BF73A9">
      <w:pPr>
        <w:spacing w:after="200" w:line="480" w:lineRule="auto"/>
        <w:jc w:val="both"/>
        <w:rPr>
          <w:rFonts w:ascii="Times New Roman" w:eastAsia="Calibri" w:hAnsi="Times New Roman" w:cs="Times New Roman"/>
          <w:b/>
          <w:bCs/>
          <w:sz w:val="24"/>
        </w:rPr>
      </w:pPr>
      <w:r>
        <w:rPr>
          <w:rFonts w:ascii="Times New Roman" w:eastAsia="Calibri" w:hAnsi="Times New Roman" w:cs="Times New Roman"/>
          <w:b/>
          <w:bCs/>
          <w:sz w:val="24"/>
        </w:rPr>
        <w:lastRenderedPageBreak/>
        <w:t xml:space="preserve">                                                                                                                                                  </w:t>
      </w:r>
      <w:r w:rsidRPr="005B400A">
        <w:rPr>
          <w:rFonts w:ascii="Times New Roman" w:eastAsia="Calibri" w:hAnsi="Times New Roman" w:cs="Times New Roman"/>
          <w:b/>
          <w:bCs/>
          <w:sz w:val="24"/>
        </w:rPr>
        <w:t>19</w:t>
      </w:r>
    </w:p>
    <w:p w14:paraId="090CFBCA" w14:textId="77777777" w:rsidR="00BF73A9" w:rsidRPr="00BF73A9" w:rsidRDefault="00BF73A9" w:rsidP="00BF73A9">
      <w:pPr>
        <w:spacing w:after="200" w:line="480" w:lineRule="auto"/>
        <w:jc w:val="center"/>
        <w:rPr>
          <w:rFonts w:ascii="Times New Roman" w:eastAsia="Calibri" w:hAnsi="Times New Roman" w:cs="Times New Roman"/>
          <w:sz w:val="24"/>
        </w:rPr>
      </w:pPr>
      <w:r w:rsidRPr="00BF73A9">
        <w:rPr>
          <w:rFonts w:ascii="Times New Roman" w:eastAsia="Calibri" w:hAnsi="Times New Roman" w:cs="Times New Roman"/>
          <w:noProof/>
          <w:sz w:val="24"/>
          <w:lang w:val="en-US"/>
        </w:rPr>
        <w:drawing>
          <wp:inline distT="0" distB="0" distL="0" distR="0" wp14:anchorId="07644BD5" wp14:editId="2DBDCD99">
            <wp:extent cx="4267200" cy="2105025"/>
            <wp:effectExtent l="0" t="0" r="0" b="0"/>
            <wp:docPr id="2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267200" cy="2105025"/>
                    </a:xfrm>
                    <a:prstGeom prst="rect">
                      <a:avLst/>
                    </a:prstGeom>
                    <a:noFill/>
                    <a:ln>
                      <a:noFill/>
                    </a:ln>
                  </pic:spPr>
                </pic:pic>
              </a:graphicData>
            </a:graphic>
          </wp:inline>
        </w:drawing>
      </w:r>
    </w:p>
    <w:p w14:paraId="52242E27" w14:textId="77777777" w:rsidR="00BF73A9" w:rsidRPr="00BF73A9" w:rsidRDefault="00BF73A9" w:rsidP="00BF73A9">
      <w:pPr>
        <w:spacing w:after="200" w:line="480" w:lineRule="auto"/>
        <w:jc w:val="center"/>
        <w:rPr>
          <w:rFonts w:ascii="Times New Roman" w:eastAsia="Calibri" w:hAnsi="Times New Roman" w:cs="Times New Roman"/>
          <w:b/>
          <w:sz w:val="24"/>
        </w:rPr>
      </w:pPr>
      <w:r w:rsidRPr="00BF73A9">
        <w:rPr>
          <w:rFonts w:ascii="Times New Roman" w:eastAsia="Calibri" w:hAnsi="Times New Roman" w:cs="Times New Roman"/>
          <w:b/>
          <w:sz w:val="24"/>
        </w:rPr>
        <w:t>Figure 4: Stakeholder Analysis</w:t>
      </w:r>
    </w:p>
    <w:p w14:paraId="3DE4036D" w14:textId="4F5DBFF1" w:rsidR="00BF73A9" w:rsidRPr="003730B3" w:rsidRDefault="00BF73A9" w:rsidP="003730B3">
      <w:pPr>
        <w:spacing w:after="200" w:line="480" w:lineRule="auto"/>
        <w:jc w:val="both"/>
        <w:rPr>
          <w:rFonts w:ascii="Times New Roman" w:eastAsia="Calibri" w:hAnsi="Times New Roman" w:cs="Times New Roman"/>
          <w:sz w:val="24"/>
        </w:rPr>
      </w:pPr>
      <w:r w:rsidRPr="00BF73A9">
        <w:rPr>
          <w:rFonts w:ascii="Times New Roman" w:eastAsia="Calibri" w:hAnsi="Times New Roman" w:cs="Times New Roman"/>
          <w:sz w:val="24"/>
        </w:rPr>
        <w:t xml:space="preserve">The above figure 4 demonstrates the strategies, which are to be implemented by Uber for attracting the interest of the stakeholders. It has been analysed that the partners and NASA need to be managed closely, whereas employees need to be monitored regularly. Furthermore, investors and sponsors must be kept informed about the project progress, whereas the needs of the potential customers and community members are to be satisfied. Therefore, fair trade can be incorporated so that the manufacturers of the aircraft and infrastructure can be </w:t>
      </w:r>
      <w:r w:rsidR="00F3170F" w:rsidRPr="00BF73A9">
        <w:rPr>
          <w:rFonts w:ascii="Times New Roman" w:eastAsia="Calibri" w:hAnsi="Times New Roman" w:cs="Times New Roman"/>
          <w:sz w:val="24"/>
        </w:rPr>
        <w:t>satisfied,</w:t>
      </w:r>
      <w:r w:rsidRPr="00BF73A9">
        <w:rPr>
          <w:rFonts w:ascii="Times New Roman" w:eastAsia="Calibri" w:hAnsi="Times New Roman" w:cs="Times New Roman"/>
          <w:sz w:val="24"/>
        </w:rPr>
        <w:t xml:space="preserve"> and a green agenda can be used to satisfy the community and the government. </w:t>
      </w:r>
    </w:p>
    <w:p w14:paraId="6450CB89" w14:textId="77777777" w:rsidR="009B43A6" w:rsidRDefault="009B43A6" w:rsidP="00BF73A9">
      <w:pPr>
        <w:keepNext/>
        <w:spacing w:after="0" w:line="480" w:lineRule="auto"/>
        <w:jc w:val="both"/>
        <w:outlineLvl w:val="1"/>
        <w:rPr>
          <w:rFonts w:ascii="Times New Roman" w:eastAsia="Times New Roman" w:hAnsi="Times New Roman" w:cs="Times New Roman"/>
          <w:b/>
          <w:bCs/>
          <w:iCs/>
          <w:sz w:val="24"/>
          <w:szCs w:val="28"/>
        </w:rPr>
      </w:pPr>
      <w:bookmarkStart w:id="13" w:name="_Toc26606411"/>
    </w:p>
    <w:p w14:paraId="6F6433ED" w14:textId="69CDC7E8" w:rsidR="00BF73A9" w:rsidRPr="00BF73A9" w:rsidRDefault="00BF73A9" w:rsidP="00BF73A9">
      <w:pPr>
        <w:keepNext/>
        <w:spacing w:after="0" w:line="480" w:lineRule="auto"/>
        <w:jc w:val="both"/>
        <w:outlineLvl w:val="1"/>
        <w:rPr>
          <w:rFonts w:ascii="Times New Roman" w:eastAsia="Times New Roman" w:hAnsi="Times New Roman" w:cs="Times New Roman"/>
          <w:b/>
          <w:bCs/>
          <w:iCs/>
          <w:sz w:val="24"/>
          <w:szCs w:val="28"/>
        </w:rPr>
      </w:pPr>
      <w:r w:rsidRPr="00BF73A9">
        <w:rPr>
          <w:rFonts w:ascii="Times New Roman" w:eastAsia="Times New Roman" w:hAnsi="Times New Roman" w:cs="Times New Roman"/>
          <w:b/>
          <w:bCs/>
          <w:iCs/>
          <w:sz w:val="24"/>
          <w:szCs w:val="28"/>
        </w:rPr>
        <w:t xml:space="preserve"> SWOT</w:t>
      </w:r>
      <w:bookmarkEnd w:id="13"/>
      <w:r w:rsidR="00093817">
        <w:rPr>
          <w:rFonts w:ascii="Times New Roman" w:eastAsia="Times New Roman" w:hAnsi="Times New Roman" w:cs="Times New Roman"/>
          <w:b/>
          <w:bCs/>
          <w:iCs/>
          <w:sz w:val="24"/>
          <w:szCs w:val="28"/>
        </w:rPr>
        <w:t xml:space="preserve"> Analysis</w:t>
      </w:r>
    </w:p>
    <w:p w14:paraId="7229084D" w14:textId="5A997271" w:rsidR="00BF73A9" w:rsidRDefault="00BF73A9" w:rsidP="00BF73A9">
      <w:pPr>
        <w:spacing w:after="200" w:line="480" w:lineRule="auto"/>
        <w:jc w:val="both"/>
        <w:rPr>
          <w:rFonts w:ascii="Times New Roman" w:eastAsia="Calibri" w:hAnsi="Times New Roman" w:cs="Times New Roman"/>
          <w:sz w:val="24"/>
        </w:rPr>
      </w:pPr>
      <w:r w:rsidRPr="00BF73A9">
        <w:rPr>
          <w:rFonts w:ascii="Times New Roman" w:eastAsia="Calibri" w:hAnsi="Times New Roman" w:cs="Times New Roman"/>
          <w:sz w:val="24"/>
        </w:rPr>
        <w:t>As a project manager, my personal strengths, weaknesses, opportunities, and threats for future development are listed in the table below:</w:t>
      </w:r>
    </w:p>
    <w:p w14:paraId="4BC8367C" w14:textId="5ADF204A" w:rsidR="00F3170F" w:rsidRDefault="00F3170F" w:rsidP="00BF73A9">
      <w:pPr>
        <w:spacing w:after="200" w:line="480" w:lineRule="auto"/>
        <w:jc w:val="both"/>
        <w:rPr>
          <w:rFonts w:ascii="Times New Roman" w:eastAsia="Calibri" w:hAnsi="Times New Roman" w:cs="Times New Roman"/>
          <w:sz w:val="24"/>
        </w:rPr>
      </w:pPr>
    </w:p>
    <w:p w14:paraId="3CE6B0A4" w14:textId="791363C8" w:rsidR="00F3170F" w:rsidRDefault="00F3170F" w:rsidP="00BF73A9">
      <w:pPr>
        <w:spacing w:after="200" w:line="480" w:lineRule="auto"/>
        <w:jc w:val="both"/>
        <w:rPr>
          <w:rFonts w:ascii="Times New Roman" w:eastAsia="Calibri" w:hAnsi="Times New Roman" w:cs="Times New Roman"/>
          <w:sz w:val="24"/>
        </w:rPr>
      </w:pPr>
    </w:p>
    <w:p w14:paraId="15649AF2" w14:textId="77777777" w:rsidR="00093817" w:rsidRDefault="00F3170F" w:rsidP="00BF73A9">
      <w:pPr>
        <w:spacing w:after="200" w:line="480" w:lineRule="auto"/>
        <w:jc w:val="both"/>
        <w:rPr>
          <w:rFonts w:ascii="Times New Roman" w:eastAsia="Calibri" w:hAnsi="Times New Roman" w:cs="Times New Roman"/>
          <w:b/>
          <w:bCs/>
          <w:sz w:val="24"/>
        </w:rPr>
      </w:pPr>
      <w:r>
        <w:rPr>
          <w:rFonts w:ascii="Times New Roman" w:eastAsia="Calibri" w:hAnsi="Times New Roman" w:cs="Times New Roman"/>
          <w:b/>
          <w:bCs/>
          <w:sz w:val="24"/>
        </w:rPr>
        <w:t xml:space="preserve">                </w:t>
      </w:r>
    </w:p>
    <w:p w14:paraId="38864FC5" w14:textId="77777777" w:rsidR="00093817" w:rsidRDefault="00093817" w:rsidP="00BF73A9">
      <w:pPr>
        <w:spacing w:after="200" w:line="480" w:lineRule="auto"/>
        <w:jc w:val="both"/>
        <w:rPr>
          <w:rFonts w:ascii="Times New Roman" w:eastAsia="Calibri" w:hAnsi="Times New Roman" w:cs="Times New Roman"/>
          <w:b/>
          <w:bCs/>
          <w:sz w:val="24"/>
        </w:rPr>
      </w:pPr>
    </w:p>
    <w:p w14:paraId="77E7F88C" w14:textId="0AD8B8F7" w:rsidR="00F3170F" w:rsidRPr="00F3170F" w:rsidRDefault="005B400A" w:rsidP="00BF73A9">
      <w:pPr>
        <w:spacing w:after="200" w:line="480" w:lineRule="auto"/>
        <w:jc w:val="both"/>
        <w:rPr>
          <w:rFonts w:ascii="Times New Roman" w:eastAsia="Calibri" w:hAnsi="Times New Roman" w:cs="Times New Roman"/>
          <w:b/>
          <w:bCs/>
          <w:sz w:val="24"/>
        </w:rPr>
      </w:pPr>
      <w:r>
        <w:rPr>
          <w:rFonts w:ascii="Times New Roman" w:eastAsia="Calibri" w:hAnsi="Times New Roman" w:cs="Times New Roman"/>
          <w:b/>
          <w:bCs/>
          <w:sz w:val="24"/>
        </w:rPr>
        <w:t xml:space="preserve">                                                                                                                                                 </w:t>
      </w:r>
      <w:r w:rsidR="00093817">
        <w:rPr>
          <w:rFonts w:ascii="Times New Roman" w:eastAsia="Calibri" w:hAnsi="Times New Roman" w:cs="Times New Roman"/>
          <w:b/>
          <w:bCs/>
          <w:sz w:val="24"/>
        </w:rPr>
        <w:t>2</w:t>
      </w:r>
      <w:r>
        <w:rPr>
          <w:rFonts w:ascii="Times New Roman" w:eastAsia="Calibri" w:hAnsi="Times New Roman" w:cs="Times New Roman"/>
          <w:b/>
          <w:bCs/>
          <w:sz w:val="24"/>
        </w:rPr>
        <w:t>0</w:t>
      </w:r>
      <w:r w:rsidR="00F3170F">
        <w:rPr>
          <w:rFonts w:ascii="Times New Roman" w:eastAsia="Calibri" w:hAnsi="Times New Roman" w:cs="Times New Roman"/>
          <w:b/>
          <w:bCs/>
          <w:sz w:val="24"/>
        </w:rPr>
        <w:t xml:space="preserve">                                                                                                                       </w:t>
      </w:r>
    </w:p>
    <w:p w14:paraId="2B305FE5" w14:textId="77777777" w:rsidR="00BF73A9" w:rsidRPr="00BF73A9" w:rsidRDefault="00BF73A9" w:rsidP="00BF73A9">
      <w:pPr>
        <w:spacing w:after="0" w:line="480" w:lineRule="auto"/>
        <w:jc w:val="center"/>
        <w:rPr>
          <w:rFonts w:ascii="Times New Roman" w:eastAsia="Calibri" w:hAnsi="Times New Roman" w:cs="Times New Roman"/>
          <w:sz w:val="24"/>
        </w:rPr>
      </w:pPr>
      <w:r w:rsidRPr="00BF73A9">
        <w:rPr>
          <w:rFonts w:ascii="Times New Roman" w:eastAsia="Calibri" w:hAnsi="Times New Roman" w:cs="Times New Roman"/>
          <w:noProof/>
          <w:sz w:val="24"/>
          <w:lang w:val="en-US"/>
        </w:rPr>
        <w:drawing>
          <wp:inline distT="0" distB="0" distL="0" distR="0" wp14:anchorId="6585284B" wp14:editId="4067AA8D">
            <wp:extent cx="3276600" cy="2438400"/>
            <wp:effectExtent l="0" t="0" r="0" b="0"/>
            <wp:docPr id="2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276600" cy="2438400"/>
                    </a:xfrm>
                    <a:prstGeom prst="rect">
                      <a:avLst/>
                    </a:prstGeom>
                    <a:noFill/>
                    <a:ln>
                      <a:noFill/>
                    </a:ln>
                  </pic:spPr>
                </pic:pic>
              </a:graphicData>
            </a:graphic>
          </wp:inline>
        </w:drawing>
      </w:r>
    </w:p>
    <w:p w14:paraId="79DB99A6" w14:textId="77777777" w:rsidR="00BF73A9" w:rsidRPr="00BF73A9" w:rsidRDefault="00BF73A9" w:rsidP="00BF73A9">
      <w:pPr>
        <w:spacing w:after="200" w:line="480" w:lineRule="auto"/>
        <w:jc w:val="center"/>
        <w:rPr>
          <w:rFonts w:ascii="Times New Roman" w:eastAsia="Calibri" w:hAnsi="Times New Roman" w:cs="Times New Roman"/>
          <w:b/>
          <w:sz w:val="24"/>
        </w:rPr>
      </w:pPr>
      <w:r w:rsidRPr="00BF73A9">
        <w:rPr>
          <w:rFonts w:ascii="Times New Roman" w:eastAsia="Calibri" w:hAnsi="Times New Roman" w:cs="Times New Roman"/>
          <w:b/>
          <w:sz w:val="24"/>
        </w:rPr>
        <w:t>Figure 5: Personal SWOT Analysis</w:t>
      </w:r>
    </w:p>
    <w:p w14:paraId="78A25DC0" w14:textId="77777777" w:rsidR="00BF73A9" w:rsidRPr="00BF73A9" w:rsidRDefault="00BF73A9" w:rsidP="00BF73A9">
      <w:pPr>
        <w:spacing w:after="200" w:line="480" w:lineRule="auto"/>
        <w:jc w:val="both"/>
        <w:rPr>
          <w:rFonts w:ascii="Times New Roman" w:eastAsia="Calibri" w:hAnsi="Times New Roman" w:cs="Times New Roman"/>
          <w:sz w:val="24"/>
        </w:rPr>
      </w:pPr>
      <w:r w:rsidRPr="00BF73A9">
        <w:rPr>
          <w:rFonts w:ascii="Times New Roman" w:eastAsia="Calibri" w:hAnsi="Times New Roman" w:cs="Times New Roman"/>
          <w:sz w:val="24"/>
        </w:rPr>
        <w:t xml:space="preserve">The above table (figure 5) shows that with the help of this project, I will be able to gain several opportunities and strengths. In addition, I will get an opportunity to convert my weaknesses and threats into strengths so that personal development can be possible </w:t>
      </w:r>
      <w:proofErr w:type="gramStart"/>
      <w:r w:rsidRPr="00BF73A9">
        <w:rPr>
          <w:rFonts w:ascii="Times New Roman" w:eastAsia="Calibri" w:hAnsi="Times New Roman" w:cs="Times New Roman"/>
          <w:sz w:val="24"/>
        </w:rPr>
        <w:t>in the near future</w:t>
      </w:r>
      <w:proofErr w:type="gramEnd"/>
      <w:r w:rsidRPr="00BF73A9">
        <w:rPr>
          <w:rFonts w:ascii="Times New Roman" w:eastAsia="Calibri" w:hAnsi="Times New Roman" w:cs="Times New Roman"/>
          <w:sz w:val="24"/>
        </w:rPr>
        <w:t xml:space="preserve">. </w:t>
      </w:r>
    </w:p>
    <w:p w14:paraId="07F3970C" w14:textId="25CEA326" w:rsidR="00BF73A9" w:rsidRPr="00BF73A9" w:rsidRDefault="00BF73A9" w:rsidP="00BF73A9">
      <w:pPr>
        <w:keepNext/>
        <w:spacing w:before="240" w:after="60" w:line="480" w:lineRule="auto"/>
        <w:jc w:val="both"/>
        <w:outlineLvl w:val="1"/>
        <w:rPr>
          <w:rFonts w:ascii="Times New Roman" w:eastAsia="Times New Roman" w:hAnsi="Times New Roman" w:cs="Times New Roman"/>
          <w:b/>
          <w:bCs/>
          <w:iCs/>
          <w:sz w:val="24"/>
          <w:szCs w:val="28"/>
        </w:rPr>
      </w:pPr>
      <w:bookmarkStart w:id="14" w:name="_Toc26606412"/>
      <w:r w:rsidRPr="00BF73A9">
        <w:rPr>
          <w:rFonts w:ascii="Times New Roman" w:eastAsia="Times New Roman" w:hAnsi="Times New Roman" w:cs="Times New Roman"/>
          <w:b/>
          <w:bCs/>
          <w:iCs/>
          <w:sz w:val="24"/>
          <w:szCs w:val="28"/>
        </w:rPr>
        <w:t xml:space="preserve"> PPD Plan</w:t>
      </w:r>
      <w:bookmarkEnd w:id="14"/>
    </w:p>
    <w:p w14:paraId="26F66A6C" w14:textId="77B8E195" w:rsidR="00BF73A9" w:rsidRPr="00BF73A9" w:rsidRDefault="00BF73A9" w:rsidP="00BF73A9">
      <w:pPr>
        <w:spacing w:after="200" w:line="480" w:lineRule="auto"/>
        <w:jc w:val="both"/>
        <w:rPr>
          <w:rFonts w:ascii="Times New Roman" w:eastAsia="Calibri" w:hAnsi="Times New Roman" w:cs="Times New Roman"/>
          <w:sz w:val="24"/>
        </w:rPr>
      </w:pPr>
      <w:r w:rsidRPr="00BF73A9">
        <w:rPr>
          <w:rFonts w:ascii="Times New Roman" w:eastAsia="Calibri" w:hAnsi="Times New Roman" w:cs="Times New Roman"/>
          <w:sz w:val="24"/>
        </w:rPr>
        <w:t xml:space="preserve">Considering the SWOT analysis identified in the above section, the following PDP plan has been established so that the strengths and opportunities could be </w:t>
      </w:r>
      <w:r w:rsidR="00E03D28" w:rsidRPr="00BF73A9">
        <w:rPr>
          <w:rFonts w:ascii="Times New Roman" w:eastAsia="Calibri" w:hAnsi="Times New Roman" w:cs="Times New Roman"/>
          <w:sz w:val="24"/>
        </w:rPr>
        <w:t>enhanced,</w:t>
      </w:r>
      <w:r w:rsidRPr="00BF73A9">
        <w:rPr>
          <w:rFonts w:ascii="Times New Roman" w:eastAsia="Calibri" w:hAnsi="Times New Roman" w:cs="Times New Roman"/>
          <w:sz w:val="24"/>
        </w:rPr>
        <w:t xml:space="preserve"> and threats and opportunities could be mitigated in the future. </w:t>
      </w:r>
    </w:p>
    <w:p w14:paraId="565D7A83" w14:textId="77777777" w:rsidR="00BF73A9" w:rsidRPr="00BF73A9" w:rsidRDefault="00BF73A9" w:rsidP="00BF73A9">
      <w:pPr>
        <w:spacing w:after="200" w:line="240" w:lineRule="auto"/>
        <w:jc w:val="both"/>
        <w:rPr>
          <w:rFonts w:ascii="Times New Roman" w:eastAsia="Calibri" w:hAnsi="Times New Roman" w:cs="Times New Roman"/>
          <w:sz w:val="24"/>
        </w:rPr>
      </w:pPr>
      <w:r w:rsidRPr="00BF73A9">
        <w:rPr>
          <w:rFonts w:ascii="Times New Roman" w:eastAsia="Calibri" w:hAnsi="Times New Roman" w:cs="Times New Roman"/>
          <w:noProof/>
          <w:sz w:val="24"/>
          <w:lang w:val="en-US"/>
        </w:rPr>
        <w:drawing>
          <wp:inline distT="0" distB="0" distL="0" distR="0" wp14:anchorId="6406ACE0" wp14:editId="6F22FC6B">
            <wp:extent cx="5724525" cy="1123950"/>
            <wp:effectExtent l="0" t="0" r="9525" b="0"/>
            <wp:docPr id="2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24525" cy="1123950"/>
                    </a:xfrm>
                    <a:prstGeom prst="rect">
                      <a:avLst/>
                    </a:prstGeom>
                    <a:noFill/>
                    <a:ln>
                      <a:noFill/>
                    </a:ln>
                  </pic:spPr>
                </pic:pic>
              </a:graphicData>
            </a:graphic>
          </wp:inline>
        </w:drawing>
      </w:r>
    </w:p>
    <w:p w14:paraId="5B31E627" w14:textId="77777777" w:rsidR="00BF73A9" w:rsidRPr="00BF73A9" w:rsidRDefault="00BF73A9" w:rsidP="00BF73A9">
      <w:pPr>
        <w:spacing w:after="200" w:line="240" w:lineRule="auto"/>
        <w:jc w:val="center"/>
        <w:rPr>
          <w:rFonts w:ascii="Times New Roman" w:eastAsia="Calibri" w:hAnsi="Times New Roman" w:cs="Times New Roman"/>
          <w:sz w:val="24"/>
        </w:rPr>
      </w:pPr>
      <w:r w:rsidRPr="00BF73A9">
        <w:rPr>
          <w:rFonts w:ascii="Times New Roman" w:eastAsia="Calibri" w:hAnsi="Times New Roman" w:cs="Times New Roman"/>
          <w:b/>
          <w:sz w:val="24"/>
        </w:rPr>
        <w:t>Table 5: PDP Plan</w:t>
      </w:r>
    </w:p>
    <w:p w14:paraId="466F8E29" w14:textId="53A355B9" w:rsidR="00BF73A9" w:rsidRDefault="00BF73A9" w:rsidP="00093817">
      <w:pPr>
        <w:spacing w:after="0" w:line="240" w:lineRule="auto"/>
        <w:rPr>
          <w:rFonts w:ascii="Times New Roman" w:eastAsia="Times New Roman" w:hAnsi="Times New Roman" w:cs="Times New Roman"/>
          <w:b/>
          <w:bCs/>
          <w:kern w:val="32"/>
          <w:sz w:val="24"/>
          <w:szCs w:val="32"/>
        </w:rPr>
      </w:pPr>
      <w:r w:rsidRPr="00BF73A9">
        <w:rPr>
          <w:rFonts w:ascii="Times New Roman" w:eastAsia="Calibri" w:hAnsi="Times New Roman" w:cs="Times New Roman"/>
          <w:sz w:val="24"/>
        </w:rPr>
        <w:br w:type="page"/>
      </w:r>
      <w:bookmarkStart w:id="15" w:name="_Toc26606413"/>
      <w:r w:rsidR="005B400A">
        <w:rPr>
          <w:rFonts w:ascii="Times New Roman" w:eastAsia="Calibri" w:hAnsi="Times New Roman" w:cs="Times New Roman"/>
          <w:sz w:val="24"/>
        </w:rPr>
        <w:lastRenderedPageBreak/>
        <w:t xml:space="preserve">                                                                                                                                                </w:t>
      </w:r>
      <w:r w:rsidR="00F3170F">
        <w:rPr>
          <w:rFonts w:ascii="Times New Roman" w:eastAsia="Times New Roman" w:hAnsi="Times New Roman" w:cs="Times New Roman"/>
          <w:b/>
          <w:bCs/>
          <w:kern w:val="32"/>
          <w:sz w:val="24"/>
          <w:szCs w:val="32"/>
        </w:rPr>
        <w:t xml:space="preserve"> </w:t>
      </w:r>
      <w:r w:rsidR="005B400A">
        <w:rPr>
          <w:rFonts w:ascii="Times New Roman" w:eastAsia="Times New Roman" w:hAnsi="Times New Roman" w:cs="Times New Roman"/>
          <w:b/>
          <w:bCs/>
          <w:kern w:val="32"/>
          <w:sz w:val="24"/>
          <w:szCs w:val="32"/>
        </w:rPr>
        <w:t>21</w:t>
      </w:r>
      <w:r w:rsidR="00F3170F">
        <w:rPr>
          <w:rFonts w:ascii="Times New Roman" w:eastAsia="Times New Roman" w:hAnsi="Times New Roman" w:cs="Times New Roman"/>
          <w:b/>
          <w:bCs/>
          <w:kern w:val="32"/>
          <w:sz w:val="24"/>
          <w:szCs w:val="32"/>
        </w:rPr>
        <w:t xml:space="preserve">                                                                                                                                            </w:t>
      </w:r>
      <w:r w:rsidRPr="00BF73A9">
        <w:rPr>
          <w:rFonts w:ascii="Times New Roman" w:eastAsia="Times New Roman" w:hAnsi="Times New Roman" w:cs="Times New Roman"/>
          <w:b/>
          <w:bCs/>
          <w:kern w:val="32"/>
          <w:sz w:val="24"/>
          <w:szCs w:val="32"/>
        </w:rPr>
        <w:t>Conclusion</w:t>
      </w:r>
      <w:bookmarkEnd w:id="15"/>
    </w:p>
    <w:p w14:paraId="7AEE7E15" w14:textId="77777777" w:rsidR="00093817" w:rsidRPr="00BF73A9" w:rsidRDefault="00093817" w:rsidP="00093817">
      <w:pPr>
        <w:spacing w:after="0" w:line="240" w:lineRule="auto"/>
        <w:rPr>
          <w:rFonts w:ascii="Times New Roman" w:eastAsia="Times New Roman" w:hAnsi="Times New Roman" w:cs="Times New Roman"/>
          <w:b/>
          <w:bCs/>
          <w:kern w:val="32"/>
          <w:sz w:val="24"/>
          <w:szCs w:val="32"/>
        </w:rPr>
      </w:pPr>
    </w:p>
    <w:p w14:paraId="40AD91A9" w14:textId="19994CAC" w:rsidR="00BF73A9" w:rsidRPr="00BF73A9" w:rsidRDefault="00BF73A9" w:rsidP="00BF73A9">
      <w:pPr>
        <w:spacing w:after="200" w:line="480" w:lineRule="auto"/>
        <w:jc w:val="both"/>
        <w:rPr>
          <w:rFonts w:ascii="Times New Roman" w:eastAsia="Calibri" w:hAnsi="Times New Roman" w:cs="Times New Roman"/>
          <w:sz w:val="24"/>
        </w:rPr>
      </w:pPr>
      <w:r w:rsidRPr="00BF73A9">
        <w:rPr>
          <w:rFonts w:ascii="Times New Roman" w:eastAsia="Calibri" w:hAnsi="Times New Roman" w:cs="Times New Roman"/>
          <w:sz w:val="24"/>
        </w:rPr>
        <w:t xml:space="preserve">Based on the understanding derived from this </w:t>
      </w:r>
      <w:r w:rsidR="007941E3">
        <w:rPr>
          <w:rFonts w:ascii="Times New Roman" w:eastAsia="Calibri" w:hAnsi="Times New Roman" w:cs="Times New Roman"/>
          <w:sz w:val="24"/>
        </w:rPr>
        <w:t>report</w:t>
      </w:r>
      <w:r w:rsidRPr="00BF73A9">
        <w:rPr>
          <w:rFonts w:ascii="Times New Roman" w:eastAsia="Calibri" w:hAnsi="Times New Roman" w:cs="Times New Roman"/>
          <w:sz w:val="24"/>
        </w:rPr>
        <w:t xml:space="preserve">, it can be concluded that project management concepts, tools, and techniques are highly imperative for a project to attain success. This is because, with the incorporation of appropriate models and theories, it could be understood that Uber Air can be completed within the scheduled time or not. Moreover, the quality, cost, and scope aspects also had to be considered by the project management team so that each activity could be undertaken in an appropriate manner. However, identifying the risks and making a contingency plan is also imperative for a project to be successful. Therefore, with the help of this paper, benefits could be attained not only from the business perspectives but also from the personal perspectives. This is because I, as a project manager, was able to enhance my soft skills such as leadership, management, and effective communication while being a part of the Uber Air project. </w:t>
      </w:r>
    </w:p>
    <w:p w14:paraId="5DB9E745" w14:textId="74809C39" w:rsidR="00BF73A9" w:rsidRPr="00BF73A9" w:rsidRDefault="00BF73A9" w:rsidP="00BF73A9">
      <w:pPr>
        <w:spacing w:after="200" w:line="480" w:lineRule="auto"/>
        <w:jc w:val="both"/>
        <w:rPr>
          <w:rFonts w:ascii="Times New Roman" w:eastAsia="Calibri" w:hAnsi="Times New Roman" w:cs="Times New Roman"/>
          <w:sz w:val="24"/>
        </w:rPr>
      </w:pPr>
      <w:r w:rsidRPr="00BF73A9">
        <w:rPr>
          <w:rFonts w:ascii="Times New Roman" w:eastAsia="Calibri" w:hAnsi="Times New Roman" w:cs="Times New Roman"/>
          <w:sz w:val="24"/>
        </w:rPr>
        <w:t>Deriving understanding from the key findings of th</w:t>
      </w:r>
      <w:r w:rsidR="00DC59F9">
        <w:rPr>
          <w:rFonts w:ascii="Times New Roman" w:eastAsia="Calibri" w:hAnsi="Times New Roman" w:cs="Times New Roman"/>
          <w:sz w:val="24"/>
        </w:rPr>
        <w:t>is report</w:t>
      </w:r>
      <w:r w:rsidRPr="00BF73A9">
        <w:rPr>
          <w:rFonts w:ascii="Times New Roman" w:eastAsia="Calibri" w:hAnsi="Times New Roman" w:cs="Times New Roman"/>
          <w:sz w:val="24"/>
        </w:rPr>
        <w:t>, it can be recommended that the Uber Air project can be easily completed within time if all the team members put their best efforts, thereby making the optimal utilization of the available resources. It is also suggested that the responsibility of managing, organising, and coordinating the activities, as well as, programs related to the project needs to be collectively performed by all the managers so that division of workload can be possible. In addition, training and development programs must be conducted for all the members so that the knowledge, skills, and abilities related to aviation sector can be gained for attaining success. Even for attaining success in future projects, it is advice to the team that it needs to be flexible enough to incorporate significant amount of changes according to the requirement.</w:t>
      </w:r>
    </w:p>
    <w:p w14:paraId="08A607A8" w14:textId="77777777" w:rsidR="00F3170F" w:rsidRDefault="00BF73A9" w:rsidP="00BF73A9">
      <w:pPr>
        <w:keepNext/>
        <w:spacing w:after="0" w:line="480" w:lineRule="auto"/>
        <w:jc w:val="both"/>
        <w:outlineLvl w:val="0"/>
        <w:rPr>
          <w:rFonts w:ascii="Times New Roman" w:eastAsia="Times New Roman" w:hAnsi="Times New Roman" w:cs="Times New Roman"/>
          <w:kern w:val="32"/>
          <w:sz w:val="24"/>
          <w:szCs w:val="32"/>
        </w:rPr>
      </w:pPr>
      <w:r w:rsidRPr="00BF73A9">
        <w:rPr>
          <w:rFonts w:ascii="Times New Roman" w:eastAsia="Times New Roman" w:hAnsi="Times New Roman" w:cs="Times New Roman"/>
          <w:kern w:val="32"/>
          <w:sz w:val="24"/>
          <w:szCs w:val="32"/>
        </w:rPr>
        <w:br w:type="page"/>
      </w:r>
      <w:bookmarkStart w:id="16" w:name="_Toc26606414"/>
    </w:p>
    <w:p w14:paraId="2F35DA0E" w14:textId="00C531C4" w:rsidR="00F3170F" w:rsidRPr="005B400A" w:rsidRDefault="00F3170F" w:rsidP="00BF73A9">
      <w:pPr>
        <w:keepNext/>
        <w:spacing w:after="0" w:line="480" w:lineRule="auto"/>
        <w:jc w:val="both"/>
        <w:outlineLvl w:val="0"/>
        <w:rPr>
          <w:rFonts w:ascii="Times New Roman" w:eastAsia="Times New Roman" w:hAnsi="Times New Roman" w:cs="Times New Roman"/>
          <w:b/>
          <w:bCs/>
          <w:kern w:val="32"/>
          <w:sz w:val="24"/>
          <w:szCs w:val="32"/>
        </w:rPr>
      </w:pPr>
      <w:r>
        <w:rPr>
          <w:rFonts w:ascii="Times New Roman" w:eastAsia="Times New Roman" w:hAnsi="Times New Roman" w:cs="Times New Roman"/>
          <w:kern w:val="32"/>
          <w:sz w:val="24"/>
          <w:szCs w:val="32"/>
        </w:rPr>
        <w:lastRenderedPageBreak/>
        <w:t xml:space="preserve">      </w:t>
      </w:r>
      <w:r w:rsidR="005B400A">
        <w:rPr>
          <w:rFonts w:ascii="Times New Roman" w:eastAsia="Times New Roman" w:hAnsi="Times New Roman" w:cs="Times New Roman"/>
          <w:kern w:val="32"/>
          <w:sz w:val="24"/>
          <w:szCs w:val="32"/>
        </w:rPr>
        <w:t xml:space="preserve">                                                                                                                                          </w:t>
      </w:r>
      <w:r w:rsidR="005B400A" w:rsidRPr="005B400A">
        <w:rPr>
          <w:rFonts w:ascii="Times New Roman" w:eastAsia="Times New Roman" w:hAnsi="Times New Roman" w:cs="Times New Roman"/>
          <w:b/>
          <w:bCs/>
          <w:kern w:val="32"/>
          <w:sz w:val="24"/>
          <w:szCs w:val="32"/>
        </w:rPr>
        <w:t>22</w:t>
      </w:r>
      <w:r w:rsidRPr="005B400A">
        <w:rPr>
          <w:rFonts w:ascii="Times New Roman" w:eastAsia="Times New Roman" w:hAnsi="Times New Roman" w:cs="Times New Roman"/>
          <w:b/>
          <w:bCs/>
          <w:kern w:val="32"/>
          <w:sz w:val="24"/>
          <w:szCs w:val="32"/>
        </w:rPr>
        <w:t xml:space="preserve">                                                                                                                                          </w:t>
      </w:r>
    </w:p>
    <w:p w14:paraId="3FEA2AF7" w14:textId="648075D8" w:rsidR="00BF73A9" w:rsidRPr="00BF73A9" w:rsidRDefault="00BF73A9" w:rsidP="00BF73A9">
      <w:pPr>
        <w:keepNext/>
        <w:spacing w:after="0" w:line="480" w:lineRule="auto"/>
        <w:jc w:val="both"/>
        <w:outlineLvl w:val="0"/>
        <w:rPr>
          <w:rFonts w:ascii="Times New Roman" w:eastAsia="Times New Roman" w:hAnsi="Times New Roman" w:cs="Times New Roman"/>
          <w:b/>
          <w:bCs/>
          <w:kern w:val="32"/>
          <w:sz w:val="24"/>
          <w:szCs w:val="32"/>
        </w:rPr>
      </w:pPr>
      <w:r w:rsidRPr="00BF73A9">
        <w:rPr>
          <w:rFonts w:ascii="Times New Roman" w:eastAsia="Times New Roman" w:hAnsi="Times New Roman" w:cs="Times New Roman"/>
          <w:b/>
          <w:bCs/>
          <w:kern w:val="32"/>
          <w:sz w:val="24"/>
          <w:szCs w:val="32"/>
        </w:rPr>
        <w:t xml:space="preserve"> References</w:t>
      </w:r>
      <w:bookmarkEnd w:id="16"/>
    </w:p>
    <w:p w14:paraId="157F2AF6" w14:textId="6305E1B9" w:rsidR="00BF73A9" w:rsidRPr="00BF73A9" w:rsidRDefault="00BF73A9" w:rsidP="00BF73A9">
      <w:pPr>
        <w:spacing w:after="200" w:line="480" w:lineRule="auto"/>
        <w:jc w:val="both"/>
        <w:rPr>
          <w:rFonts w:ascii="Times New Roman" w:eastAsia="Calibri" w:hAnsi="Times New Roman" w:cs="Times New Roman"/>
          <w:sz w:val="24"/>
        </w:rPr>
      </w:pPr>
      <w:r w:rsidRPr="00BF73A9">
        <w:rPr>
          <w:rFonts w:ascii="Times New Roman" w:eastAsia="Calibri" w:hAnsi="Times New Roman" w:cs="Times New Roman"/>
          <w:sz w:val="24"/>
        </w:rPr>
        <w:t xml:space="preserve">Abrosimova, K., 2014. Building an App Like Uber: What Is the Uber App Made </w:t>
      </w:r>
      <w:proofErr w:type="gramStart"/>
      <w:r w:rsidRPr="00BF73A9">
        <w:rPr>
          <w:rFonts w:ascii="Times New Roman" w:eastAsia="Calibri" w:hAnsi="Times New Roman" w:cs="Times New Roman"/>
          <w:sz w:val="24"/>
        </w:rPr>
        <w:t>From?.</w:t>
      </w:r>
      <w:proofErr w:type="gramEnd"/>
      <w:r w:rsidRPr="00BF73A9">
        <w:rPr>
          <w:rFonts w:ascii="Times New Roman" w:eastAsia="Calibri" w:hAnsi="Times New Roman" w:cs="Times New Roman"/>
          <w:sz w:val="24"/>
        </w:rPr>
        <w:t xml:space="preserve"> </w:t>
      </w:r>
      <w:r w:rsidRPr="00BF73A9">
        <w:rPr>
          <w:rFonts w:ascii="Times New Roman" w:eastAsia="Calibri" w:hAnsi="Times New Roman" w:cs="Times New Roman"/>
          <w:i/>
          <w:sz w:val="24"/>
        </w:rPr>
        <w:t>Yalantis Product Development</w:t>
      </w:r>
      <w:r w:rsidRPr="00BF73A9">
        <w:rPr>
          <w:rFonts w:ascii="Times New Roman" w:eastAsia="Calibri" w:hAnsi="Times New Roman" w:cs="Times New Roman"/>
          <w:sz w:val="24"/>
        </w:rPr>
        <w:t xml:space="preserve">. </w:t>
      </w:r>
      <w:r w:rsidRPr="00BF73A9">
        <w:rPr>
          <w:rFonts w:ascii="Times New Roman" w:eastAsia="Calibri" w:hAnsi="Times New Roman" w:cs="Times New Roman"/>
          <w:i/>
          <w:sz w:val="24"/>
        </w:rPr>
        <w:t xml:space="preserve">[Online] </w:t>
      </w:r>
      <w:r w:rsidRPr="00BF73A9">
        <w:rPr>
          <w:rFonts w:ascii="Times New Roman" w:eastAsia="Calibri" w:hAnsi="Times New Roman" w:cs="Times New Roman"/>
          <w:sz w:val="24"/>
        </w:rPr>
        <w:t xml:space="preserve">Available at: </w:t>
      </w:r>
      <w:hyperlink r:id="rId17" w:history="1">
        <w:r w:rsidRPr="00BF73A9">
          <w:rPr>
            <w:rFonts w:ascii="Times New Roman" w:eastAsia="Calibri" w:hAnsi="Times New Roman" w:cs="Times New Roman"/>
            <w:color w:val="0000FF"/>
            <w:sz w:val="24"/>
            <w:u w:val="single"/>
          </w:rPr>
          <w:t>https://medium.com/yalantis-mobile/uber-underlying-technologies-and-how-it-actually-works-526f55b37c6f</w:t>
        </w:r>
      </w:hyperlink>
      <w:r w:rsidRPr="00BF73A9">
        <w:rPr>
          <w:rFonts w:ascii="Times New Roman" w:eastAsia="Calibri" w:hAnsi="Times New Roman" w:cs="Times New Roman"/>
          <w:sz w:val="24"/>
        </w:rPr>
        <w:t xml:space="preserve"> [Accessed December </w:t>
      </w:r>
      <w:r w:rsidR="00FC198D">
        <w:rPr>
          <w:rFonts w:ascii="Times New Roman" w:eastAsia="Calibri" w:hAnsi="Times New Roman" w:cs="Times New Roman"/>
          <w:sz w:val="24"/>
        </w:rPr>
        <w:t>12</w:t>
      </w:r>
      <w:r w:rsidRPr="00BF73A9">
        <w:rPr>
          <w:rFonts w:ascii="Times New Roman" w:eastAsia="Calibri" w:hAnsi="Times New Roman" w:cs="Times New Roman"/>
          <w:sz w:val="24"/>
        </w:rPr>
        <w:t>, 2019].</w:t>
      </w:r>
    </w:p>
    <w:p w14:paraId="4A9FE20E" w14:textId="77777777" w:rsidR="00BF73A9" w:rsidRPr="00BF73A9" w:rsidRDefault="00BF73A9" w:rsidP="00BF73A9">
      <w:pPr>
        <w:spacing w:after="200" w:line="480" w:lineRule="auto"/>
        <w:jc w:val="both"/>
        <w:rPr>
          <w:rFonts w:ascii="Times New Roman" w:eastAsia="Calibri" w:hAnsi="Times New Roman" w:cs="Times New Roman"/>
          <w:i/>
          <w:sz w:val="24"/>
        </w:rPr>
      </w:pPr>
      <w:r w:rsidRPr="00BF73A9">
        <w:rPr>
          <w:rFonts w:ascii="Times New Roman" w:eastAsia="Calibri" w:hAnsi="Times New Roman" w:cs="Times New Roman"/>
          <w:sz w:val="24"/>
        </w:rPr>
        <w:t>Berkun, S., 2008. Making Things Happen: Mastering Project Management. "O'Reilly Media, Inc.".</w:t>
      </w:r>
    </w:p>
    <w:p w14:paraId="72AFFFE2" w14:textId="6BF16E74" w:rsidR="00BF73A9" w:rsidRPr="00BF73A9" w:rsidRDefault="00BF73A9" w:rsidP="00BF73A9">
      <w:pPr>
        <w:spacing w:after="200" w:line="480" w:lineRule="auto"/>
        <w:jc w:val="both"/>
        <w:rPr>
          <w:rFonts w:ascii="Times New Roman" w:eastAsia="Calibri" w:hAnsi="Times New Roman" w:cs="Times New Roman"/>
          <w:sz w:val="24"/>
        </w:rPr>
      </w:pPr>
      <w:r w:rsidRPr="00BF73A9">
        <w:rPr>
          <w:rFonts w:ascii="Times New Roman" w:eastAsia="Calibri" w:hAnsi="Times New Roman" w:cs="Times New Roman"/>
          <w:sz w:val="24"/>
        </w:rPr>
        <w:t xml:space="preserve">Butterworth-Hayes, P., &amp; Stevenson, B., 2019. The Uber Air Vision of Urban Air Mobility Faces Multiple, Complex Regulatory Challenges. </w:t>
      </w:r>
      <w:r w:rsidRPr="00BF73A9">
        <w:rPr>
          <w:rFonts w:ascii="Times New Roman" w:eastAsia="Calibri" w:hAnsi="Times New Roman" w:cs="Times New Roman"/>
          <w:i/>
          <w:sz w:val="24"/>
        </w:rPr>
        <w:t xml:space="preserve">UAS Traffic Management News. [Online] </w:t>
      </w:r>
      <w:r w:rsidRPr="00BF73A9">
        <w:rPr>
          <w:rFonts w:ascii="Times New Roman" w:eastAsia="Calibri" w:hAnsi="Times New Roman" w:cs="Times New Roman"/>
          <w:sz w:val="24"/>
        </w:rPr>
        <w:t xml:space="preserve">Available at: </w:t>
      </w:r>
      <w:hyperlink r:id="rId18" w:history="1">
        <w:r w:rsidRPr="00BF73A9">
          <w:rPr>
            <w:rFonts w:ascii="Times New Roman" w:eastAsia="Calibri" w:hAnsi="Times New Roman" w:cs="Times New Roman"/>
            <w:color w:val="0000FF"/>
            <w:sz w:val="24"/>
            <w:u w:val="single"/>
          </w:rPr>
          <w:t>https://www.uber.com/in/en/elevate/uberair/</w:t>
        </w:r>
      </w:hyperlink>
      <w:r w:rsidRPr="00BF73A9">
        <w:rPr>
          <w:rFonts w:ascii="Times New Roman" w:eastAsia="Calibri" w:hAnsi="Times New Roman" w:cs="Times New Roman"/>
          <w:sz w:val="24"/>
        </w:rPr>
        <w:t xml:space="preserve"> [Accessed December </w:t>
      </w:r>
      <w:r w:rsidR="00FC198D">
        <w:rPr>
          <w:rFonts w:ascii="Times New Roman" w:eastAsia="Calibri" w:hAnsi="Times New Roman" w:cs="Times New Roman"/>
          <w:sz w:val="24"/>
        </w:rPr>
        <w:t>13</w:t>
      </w:r>
      <w:r w:rsidRPr="00BF73A9">
        <w:rPr>
          <w:rFonts w:ascii="Times New Roman" w:eastAsia="Calibri" w:hAnsi="Times New Roman" w:cs="Times New Roman"/>
          <w:sz w:val="24"/>
        </w:rPr>
        <w:t>, 2019].</w:t>
      </w:r>
    </w:p>
    <w:p w14:paraId="64F88845" w14:textId="77777777" w:rsidR="00BF73A9" w:rsidRPr="00BF73A9" w:rsidRDefault="00BF73A9" w:rsidP="00BF73A9">
      <w:pPr>
        <w:spacing w:after="200" w:line="480" w:lineRule="auto"/>
        <w:jc w:val="both"/>
        <w:rPr>
          <w:rFonts w:ascii="Times New Roman" w:eastAsia="Calibri" w:hAnsi="Times New Roman" w:cs="Times New Roman"/>
          <w:sz w:val="24"/>
        </w:rPr>
      </w:pPr>
      <w:r w:rsidRPr="00BF73A9">
        <w:rPr>
          <w:rFonts w:ascii="Times New Roman" w:eastAsia="Calibri" w:hAnsi="Times New Roman" w:cs="Times New Roman"/>
          <w:sz w:val="24"/>
        </w:rPr>
        <w:t xml:space="preserve">Carstens, D.S., </w:t>
      </w:r>
      <w:r w:rsidRPr="00BF73A9">
        <w:rPr>
          <w:rFonts w:ascii="Times New Roman" w:eastAsia="Calibri" w:hAnsi="Times New Roman" w:cs="Times New Roman"/>
          <w:i/>
          <w:sz w:val="24"/>
        </w:rPr>
        <w:t>et.al.,</w:t>
      </w:r>
      <w:r w:rsidRPr="00BF73A9">
        <w:rPr>
          <w:rFonts w:ascii="Times New Roman" w:eastAsia="Calibri" w:hAnsi="Times New Roman" w:cs="Times New Roman"/>
          <w:sz w:val="24"/>
        </w:rPr>
        <w:t xml:space="preserve"> 2016. Project Management Tools and Techniques: A Practical Guide. CRC Press.</w:t>
      </w:r>
    </w:p>
    <w:p w14:paraId="2D90B2FB" w14:textId="134059D3" w:rsidR="00BF73A9" w:rsidRPr="00BF73A9" w:rsidRDefault="00BF73A9" w:rsidP="00BF73A9">
      <w:pPr>
        <w:spacing w:after="200" w:line="480" w:lineRule="auto"/>
        <w:jc w:val="both"/>
        <w:rPr>
          <w:rFonts w:ascii="Times New Roman" w:eastAsia="Calibri" w:hAnsi="Times New Roman" w:cs="Times New Roman"/>
          <w:i/>
          <w:sz w:val="24"/>
        </w:rPr>
      </w:pPr>
      <w:r w:rsidRPr="00BF73A9">
        <w:rPr>
          <w:rFonts w:ascii="Times New Roman" w:eastAsia="Calibri" w:hAnsi="Times New Roman" w:cs="Times New Roman"/>
          <w:sz w:val="24"/>
        </w:rPr>
        <w:t xml:space="preserve">Chamber of Commerce of Metropolitan Montreal, No Date. Develop New Products and Services. </w:t>
      </w:r>
      <w:r w:rsidRPr="00BF73A9">
        <w:rPr>
          <w:rFonts w:ascii="Times New Roman" w:eastAsia="Calibri" w:hAnsi="Times New Roman" w:cs="Times New Roman"/>
          <w:i/>
          <w:sz w:val="24"/>
        </w:rPr>
        <w:t>Guide</w:t>
      </w:r>
      <w:r w:rsidRPr="00BF73A9">
        <w:rPr>
          <w:rFonts w:ascii="Times New Roman" w:eastAsia="Calibri" w:hAnsi="Times New Roman" w:cs="Times New Roman"/>
          <w:sz w:val="24"/>
        </w:rPr>
        <w:t xml:space="preserve">. </w:t>
      </w:r>
      <w:r w:rsidRPr="00BF73A9">
        <w:rPr>
          <w:rFonts w:ascii="Times New Roman" w:eastAsia="Calibri" w:hAnsi="Times New Roman" w:cs="Times New Roman"/>
          <w:i/>
          <w:sz w:val="24"/>
        </w:rPr>
        <w:t>[Online]</w:t>
      </w:r>
      <w:r w:rsidRPr="00BF73A9">
        <w:rPr>
          <w:rFonts w:ascii="Times New Roman" w:eastAsia="Calibri" w:hAnsi="Times New Roman" w:cs="Times New Roman"/>
          <w:sz w:val="24"/>
        </w:rPr>
        <w:t xml:space="preserve"> Available at: </w:t>
      </w:r>
      <w:hyperlink r:id="rId19" w:anchor="1" w:history="1">
        <w:r w:rsidRPr="00BF73A9">
          <w:rPr>
            <w:rFonts w:ascii="Times New Roman" w:eastAsia="Calibri" w:hAnsi="Times New Roman" w:cs="Times New Roman"/>
            <w:color w:val="0000FF"/>
            <w:sz w:val="24"/>
            <w:u w:val="single"/>
          </w:rPr>
          <w:t>https://www.infoentrepreneurs.org/en/guides/develop-new-products-and-services/#1</w:t>
        </w:r>
      </w:hyperlink>
      <w:r w:rsidRPr="00BF73A9">
        <w:rPr>
          <w:rFonts w:ascii="Times New Roman" w:eastAsia="Calibri" w:hAnsi="Times New Roman" w:cs="Times New Roman"/>
          <w:sz w:val="24"/>
        </w:rPr>
        <w:t xml:space="preserve"> [Accessed December </w:t>
      </w:r>
      <w:r w:rsidR="00FC198D">
        <w:rPr>
          <w:rFonts w:ascii="Times New Roman" w:eastAsia="Calibri" w:hAnsi="Times New Roman" w:cs="Times New Roman"/>
          <w:sz w:val="24"/>
        </w:rPr>
        <w:t>30</w:t>
      </w:r>
      <w:r w:rsidRPr="00BF73A9">
        <w:rPr>
          <w:rFonts w:ascii="Times New Roman" w:eastAsia="Calibri" w:hAnsi="Times New Roman" w:cs="Times New Roman"/>
          <w:sz w:val="24"/>
        </w:rPr>
        <w:t>, 2019].</w:t>
      </w:r>
    </w:p>
    <w:p w14:paraId="232F20F3" w14:textId="17BA6946" w:rsidR="00BF73A9" w:rsidRPr="00BF73A9" w:rsidRDefault="00BF73A9" w:rsidP="00BF73A9">
      <w:pPr>
        <w:spacing w:after="200" w:line="480" w:lineRule="auto"/>
        <w:jc w:val="both"/>
        <w:rPr>
          <w:rFonts w:ascii="Times New Roman" w:eastAsia="Calibri" w:hAnsi="Times New Roman" w:cs="Times New Roman"/>
          <w:sz w:val="24"/>
        </w:rPr>
      </w:pPr>
      <w:r w:rsidRPr="00BF73A9">
        <w:rPr>
          <w:rFonts w:ascii="Times New Roman" w:eastAsia="Calibri" w:hAnsi="Times New Roman" w:cs="Times New Roman"/>
          <w:sz w:val="24"/>
        </w:rPr>
        <w:t xml:space="preserve">David, M., 2019. How Uber used Mobile Performance Engineering to Pull Ahead. </w:t>
      </w:r>
      <w:r w:rsidRPr="00BF73A9">
        <w:rPr>
          <w:rFonts w:ascii="Times New Roman" w:eastAsia="Calibri" w:hAnsi="Times New Roman" w:cs="Times New Roman"/>
          <w:i/>
          <w:sz w:val="24"/>
        </w:rPr>
        <w:t xml:space="preserve">Distributed Computing. [Online] </w:t>
      </w:r>
      <w:r w:rsidRPr="00BF73A9">
        <w:rPr>
          <w:rFonts w:ascii="Times New Roman" w:eastAsia="Calibri" w:hAnsi="Times New Roman" w:cs="Times New Roman"/>
          <w:sz w:val="24"/>
        </w:rPr>
        <w:t xml:space="preserve">Available at: </w:t>
      </w:r>
      <w:hyperlink r:id="rId20" w:history="1">
        <w:r w:rsidRPr="00BF73A9">
          <w:rPr>
            <w:rFonts w:ascii="Times New Roman" w:eastAsia="Calibri" w:hAnsi="Times New Roman" w:cs="Times New Roman"/>
            <w:color w:val="0000FF"/>
            <w:sz w:val="24"/>
            <w:u w:val="single"/>
          </w:rPr>
          <w:t>https://techbeacon.com/enterprise-it/how-uber-used-mobile-performance-engineering-pull-ahead</w:t>
        </w:r>
      </w:hyperlink>
      <w:r w:rsidRPr="00BF73A9">
        <w:rPr>
          <w:rFonts w:ascii="Times New Roman" w:eastAsia="Calibri" w:hAnsi="Times New Roman" w:cs="Times New Roman"/>
          <w:sz w:val="24"/>
        </w:rPr>
        <w:t xml:space="preserve"> [Accessed December </w:t>
      </w:r>
      <w:r w:rsidR="00FC198D">
        <w:rPr>
          <w:rFonts w:ascii="Times New Roman" w:eastAsia="Calibri" w:hAnsi="Times New Roman" w:cs="Times New Roman"/>
          <w:sz w:val="24"/>
        </w:rPr>
        <w:t>23</w:t>
      </w:r>
      <w:r w:rsidRPr="00BF73A9">
        <w:rPr>
          <w:rFonts w:ascii="Times New Roman" w:eastAsia="Calibri" w:hAnsi="Times New Roman" w:cs="Times New Roman"/>
          <w:sz w:val="24"/>
        </w:rPr>
        <w:t>, 2019].</w:t>
      </w:r>
    </w:p>
    <w:p w14:paraId="620FD4FB" w14:textId="636CEE6F" w:rsidR="00BF73A9" w:rsidRPr="00BF73A9" w:rsidRDefault="00BF73A9" w:rsidP="00BF73A9">
      <w:pPr>
        <w:spacing w:after="200" w:line="480" w:lineRule="auto"/>
        <w:jc w:val="both"/>
        <w:rPr>
          <w:rFonts w:ascii="Times New Roman" w:eastAsia="Calibri" w:hAnsi="Times New Roman" w:cs="Times New Roman"/>
          <w:sz w:val="24"/>
        </w:rPr>
      </w:pPr>
      <w:r w:rsidRPr="00BF73A9">
        <w:rPr>
          <w:rFonts w:ascii="Times New Roman" w:eastAsia="Calibri" w:hAnsi="Times New Roman" w:cs="Times New Roman"/>
          <w:sz w:val="24"/>
        </w:rPr>
        <w:t xml:space="preserve">Dickey, M.R., 2019. One of Uber’s Flying Taxi Partners just raised a $25 Million Series a Round. </w:t>
      </w:r>
      <w:r w:rsidRPr="00BF73A9">
        <w:rPr>
          <w:rFonts w:ascii="Times New Roman" w:eastAsia="Calibri" w:hAnsi="Times New Roman" w:cs="Times New Roman"/>
          <w:i/>
          <w:sz w:val="24"/>
        </w:rPr>
        <w:t>Verizon Media</w:t>
      </w:r>
      <w:r w:rsidRPr="00BF73A9">
        <w:rPr>
          <w:rFonts w:ascii="Times New Roman" w:eastAsia="Calibri" w:hAnsi="Times New Roman" w:cs="Times New Roman"/>
          <w:sz w:val="24"/>
        </w:rPr>
        <w:t xml:space="preserve">. </w:t>
      </w:r>
      <w:r w:rsidRPr="00BF73A9">
        <w:rPr>
          <w:rFonts w:ascii="Times New Roman" w:eastAsia="Calibri" w:hAnsi="Times New Roman" w:cs="Times New Roman"/>
          <w:i/>
          <w:sz w:val="24"/>
        </w:rPr>
        <w:t xml:space="preserve">[Online] </w:t>
      </w:r>
      <w:r w:rsidRPr="00BF73A9">
        <w:rPr>
          <w:rFonts w:ascii="Times New Roman" w:eastAsia="Calibri" w:hAnsi="Times New Roman" w:cs="Times New Roman"/>
          <w:sz w:val="24"/>
        </w:rPr>
        <w:t xml:space="preserve">Available at: </w:t>
      </w:r>
      <w:hyperlink r:id="rId21" w:history="1">
        <w:r w:rsidRPr="00BF73A9">
          <w:rPr>
            <w:rFonts w:ascii="Times New Roman" w:eastAsia="Calibri" w:hAnsi="Times New Roman" w:cs="Times New Roman"/>
            <w:color w:val="0000FF"/>
            <w:sz w:val="24"/>
            <w:u w:val="single"/>
          </w:rPr>
          <w:t>https://techcrunch.com/2019/07/16/one-of-ubers-flying-taxi-partners-just-raised-a-25-million-series-a-round/</w:t>
        </w:r>
      </w:hyperlink>
      <w:r w:rsidRPr="00BF73A9">
        <w:rPr>
          <w:rFonts w:ascii="Times New Roman" w:eastAsia="Calibri" w:hAnsi="Times New Roman" w:cs="Times New Roman"/>
          <w:sz w:val="24"/>
        </w:rPr>
        <w:t xml:space="preserve"> [Accessed December</w:t>
      </w:r>
      <w:r w:rsidR="00FC198D">
        <w:rPr>
          <w:rFonts w:ascii="Times New Roman" w:eastAsia="Calibri" w:hAnsi="Times New Roman" w:cs="Times New Roman"/>
          <w:sz w:val="24"/>
        </w:rPr>
        <w:t xml:space="preserve"> 23</w:t>
      </w:r>
      <w:r w:rsidRPr="00BF73A9">
        <w:rPr>
          <w:rFonts w:ascii="Times New Roman" w:eastAsia="Calibri" w:hAnsi="Times New Roman" w:cs="Times New Roman"/>
          <w:sz w:val="24"/>
        </w:rPr>
        <w:t>, 2019].</w:t>
      </w:r>
    </w:p>
    <w:p w14:paraId="32AB2E7D" w14:textId="68353E6F" w:rsidR="00F3170F" w:rsidRPr="00F3170F" w:rsidRDefault="00F3170F" w:rsidP="00BF73A9">
      <w:pPr>
        <w:spacing w:after="200" w:line="480" w:lineRule="auto"/>
        <w:jc w:val="both"/>
        <w:rPr>
          <w:rFonts w:ascii="Times New Roman" w:eastAsia="Calibri" w:hAnsi="Times New Roman" w:cs="Times New Roman"/>
          <w:b/>
          <w:bCs/>
          <w:sz w:val="24"/>
        </w:rPr>
      </w:pPr>
      <w:r>
        <w:rPr>
          <w:rFonts w:ascii="Times New Roman" w:eastAsia="Calibri" w:hAnsi="Times New Roman" w:cs="Times New Roman"/>
          <w:b/>
          <w:bCs/>
          <w:sz w:val="24"/>
        </w:rPr>
        <w:lastRenderedPageBreak/>
        <w:t xml:space="preserve">      </w:t>
      </w:r>
      <w:r w:rsidR="005B400A">
        <w:rPr>
          <w:rFonts w:ascii="Times New Roman" w:eastAsia="Calibri" w:hAnsi="Times New Roman" w:cs="Times New Roman"/>
          <w:b/>
          <w:bCs/>
          <w:sz w:val="24"/>
        </w:rPr>
        <w:t xml:space="preserve">                                                                                                                                      </w:t>
      </w:r>
      <w:r>
        <w:rPr>
          <w:rFonts w:ascii="Times New Roman" w:eastAsia="Calibri" w:hAnsi="Times New Roman" w:cs="Times New Roman"/>
          <w:b/>
          <w:bCs/>
          <w:sz w:val="24"/>
        </w:rPr>
        <w:t xml:space="preserve">  </w:t>
      </w:r>
      <w:r w:rsidR="005B400A">
        <w:rPr>
          <w:rFonts w:ascii="Times New Roman" w:eastAsia="Calibri" w:hAnsi="Times New Roman" w:cs="Times New Roman"/>
          <w:b/>
          <w:bCs/>
          <w:sz w:val="24"/>
        </w:rPr>
        <w:t>23</w:t>
      </w:r>
      <w:r>
        <w:rPr>
          <w:rFonts w:ascii="Times New Roman" w:eastAsia="Calibri" w:hAnsi="Times New Roman" w:cs="Times New Roman"/>
          <w:b/>
          <w:bCs/>
          <w:sz w:val="24"/>
        </w:rPr>
        <w:t xml:space="preserve">                                                                                                                                     </w:t>
      </w:r>
    </w:p>
    <w:p w14:paraId="146A7EB2" w14:textId="7D11E5D6" w:rsidR="00BF73A9" w:rsidRPr="00BF73A9" w:rsidRDefault="00BF73A9" w:rsidP="00BF73A9">
      <w:pPr>
        <w:spacing w:after="200" w:line="480" w:lineRule="auto"/>
        <w:jc w:val="both"/>
        <w:rPr>
          <w:rFonts w:ascii="Times New Roman" w:eastAsia="Calibri" w:hAnsi="Times New Roman" w:cs="Times New Roman"/>
          <w:i/>
          <w:sz w:val="24"/>
        </w:rPr>
      </w:pPr>
      <w:r w:rsidRPr="00BF73A9">
        <w:rPr>
          <w:rFonts w:ascii="Times New Roman" w:eastAsia="Calibri" w:hAnsi="Times New Roman" w:cs="Times New Roman"/>
          <w:sz w:val="24"/>
        </w:rPr>
        <w:t xml:space="preserve">Field, M. &amp; Keller, L.S., 1998. </w:t>
      </w:r>
      <w:r w:rsidRPr="00BF73A9">
        <w:rPr>
          <w:rFonts w:ascii="Times New Roman" w:eastAsia="Calibri" w:hAnsi="Times New Roman" w:cs="Times New Roman"/>
          <w:i/>
          <w:sz w:val="24"/>
        </w:rPr>
        <w:t>Project Management</w:t>
      </w:r>
      <w:r w:rsidRPr="00BF73A9">
        <w:rPr>
          <w:rFonts w:ascii="Times New Roman" w:eastAsia="Calibri" w:hAnsi="Times New Roman" w:cs="Times New Roman"/>
          <w:sz w:val="24"/>
        </w:rPr>
        <w:t>. Cengage Learning EMEA.</w:t>
      </w:r>
    </w:p>
    <w:p w14:paraId="548B4083" w14:textId="61E61D1C" w:rsidR="00BF73A9" w:rsidRPr="00BF73A9" w:rsidRDefault="00BF73A9" w:rsidP="00BF73A9">
      <w:pPr>
        <w:spacing w:after="200" w:line="480" w:lineRule="auto"/>
        <w:jc w:val="both"/>
        <w:rPr>
          <w:rFonts w:ascii="Times New Roman" w:eastAsia="Calibri" w:hAnsi="Times New Roman" w:cs="Times New Roman"/>
          <w:sz w:val="24"/>
        </w:rPr>
      </w:pPr>
      <w:r w:rsidRPr="00BF73A9">
        <w:rPr>
          <w:rFonts w:ascii="Times New Roman" w:eastAsia="Calibri" w:hAnsi="Times New Roman" w:cs="Times New Roman"/>
          <w:sz w:val="24"/>
        </w:rPr>
        <w:t xml:space="preserve">Hawkins, A.J., 2018. Uber Announces New Tools to Make Pickups Less of a Headache. </w:t>
      </w:r>
      <w:proofErr w:type="gramStart"/>
      <w:r w:rsidRPr="00BF73A9">
        <w:rPr>
          <w:rFonts w:ascii="Times New Roman" w:eastAsia="Calibri" w:hAnsi="Times New Roman" w:cs="Times New Roman"/>
          <w:i/>
          <w:sz w:val="24"/>
        </w:rPr>
        <w:t>Ride-Sharing</w:t>
      </w:r>
      <w:proofErr w:type="gramEnd"/>
      <w:r w:rsidRPr="00BF73A9">
        <w:rPr>
          <w:rFonts w:ascii="Times New Roman" w:eastAsia="Calibri" w:hAnsi="Times New Roman" w:cs="Times New Roman"/>
          <w:i/>
          <w:sz w:val="24"/>
        </w:rPr>
        <w:t xml:space="preserve">. [Online] </w:t>
      </w:r>
      <w:r w:rsidRPr="00BF73A9">
        <w:rPr>
          <w:rFonts w:ascii="Times New Roman" w:eastAsia="Calibri" w:hAnsi="Times New Roman" w:cs="Times New Roman"/>
          <w:sz w:val="24"/>
        </w:rPr>
        <w:t xml:space="preserve">Available at: </w:t>
      </w:r>
      <w:hyperlink r:id="rId22" w:history="1">
        <w:r w:rsidRPr="00BF73A9">
          <w:rPr>
            <w:rFonts w:ascii="Times New Roman" w:eastAsia="Calibri" w:hAnsi="Times New Roman" w:cs="Times New Roman"/>
            <w:color w:val="0000FF"/>
            <w:sz w:val="24"/>
            <w:u w:val="single"/>
          </w:rPr>
          <w:t>https://www.theverge.com/2018/7/16/17569274/uber-app-changes-pickup-spotlight-color</w:t>
        </w:r>
      </w:hyperlink>
      <w:r w:rsidRPr="00BF73A9">
        <w:rPr>
          <w:rFonts w:ascii="Times New Roman" w:eastAsia="Calibri" w:hAnsi="Times New Roman" w:cs="Times New Roman"/>
          <w:sz w:val="24"/>
        </w:rPr>
        <w:t xml:space="preserve"> [Accessed December </w:t>
      </w:r>
      <w:r w:rsidR="00FC198D">
        <w:rPr>
          <w:rFonts w:ascii="Times New Roman" w:eastAsia="Calibri" w:hAnsi="Times New Roman" w:cs="Times New Roman"/>
          <w:sz w:val="24"/>
        </w:rPr>
        <w:t>27</w:t>
      </w:r>
      <w:r w:rsidRPr="00BF73A9">
        <w:rPr>
          <w:rFonts w:ascii="Times New Roman" w:eastAsia="Calibri" w:hAnsi="Times New Roman" w:cs="Times New Roman"/>
          <w:sz w:val="24"/>
        </w:rPr>
        <w:t>, 2019].</w:t>
      </w:r>
    </w:p>
    <w:p w14:paraId="7D36D739" w14:textId="77777777" w:rsidR="00BF73A9" w:rsidRPr="00BF73A9" w:rsidRDefault="00BF73A9" w:rsidP="00BF73A9">
      <w:pPr>
        <w:spacing w:after="200" w:line="480" w:lineRule="auto"/>
        <w:jc w:val="both"/>
        <w:rPr>
          <w:rFonts w:ascii="Times New Roman" w:eastAsia="Calibri" w:hAnsi="Times New Roman" w:cs="Times New Roman"/>
          <w:i/>
          <w:sz w:val="24"/>
        </w:rPr>
      </w:pPr>
      <w:r w:rsidRPr="00BF73A9">
        <w:rPr>
          <w:rFonts w:ascii="Times New Roman" w:eastAsia="Calibri" w:hAnsi="Times New Roman" w:cs="Times New Roman"/>
          <w:sz w:val="24"/>
        </w:rPr>
        <w:t xml:space="preserve">Heagney, J.J., 2015. </w:t>
      </w:r>
      <w:r w:rsidRPr="00BF73A9">
        <w:rPr>
          <w:rFonts w:ascii="Times New Roman" w:eastAsia="Calibri" w:hAnsi="Times New Roman" w:cs="Times New Roman"/>
          <w:i/>
          <w:sz w:val="24"/>
        </w:rPr>
        <w:t>Fundamentals of Project Management</w:t>
      </w:r>
      <w:r w:rsidRPr="00BF73A9">
        <w:rPr>
          <w:rFonts w:ascii="Times New Roman" w:eastAsia="Calibri" w:hAnsi="Times New Roman" w:cs="Times New Roman"/>
          <w:sz w:val="24"/>
        </w:rPr>
        <w:t>. AMACOM Books.</w:t>
      </w:r>
    </w:p>
    <w:p w14:paraId="3BEBACA7" w14:textId="57034B50" w:rsidR="00BF73A9" w:rsidRPr="00BF73A9" w:rsidRDefault="00BF73A9" w:rsidP="00BF73A9">
      <w:pPr>
        <w:spacing w:after="200" w:line="480" w:lineRule="auto"/>
        <w:jc w:val="both"/>
        <w:rPr>
          <w:rFonts w:ascii="Times New Roman" w:eastAsia="Calibri" w:hAnsi="Times New Roman" w:cs="Times New Roman"/>
          <w:i/>
          <w:sz w:val="24"/>
        </w:rPr>
      </w:pPr>
      <w:r w:rsidRPr="00BF73A9">
        <w:rPr>
          <w:rFonts w:ascii="Times New Roman" w:eastAsia="Calibri" w:hAnsi="Times New Roman" w:cs="Times New Roman"/>
          <w:sz w:val="24"/>
        </w:rPr>
        <w:t xml:space="preserve">ILX Group, 2019. PRINCE2 Processes. </w:t>
      </w:r>
      <w:r w:rsidRPr="00BF73A9">
        <w:rPr>
          <w:rFonts w:ascii="Times New Roman" w:eastAsia="Calibri" w:hAnsi="Times New Roman" w:cs="Times New Roman"/>
          <w:i/>
          <w:sz w:val="24"/>
        </w:rPr>
        <w:t>PRINCE2 Process Model</w:t>
      </w:r>
      <w:r w:rsidRPr="00BF73A9">
        <w:rPr>
          <w:rFonts w:ascii="Times New Roman" w:eastAsia="Calibri" w:hAnsi="Times New Roman" w:cs="Times New Roman"/>
          <w:sz w:val="24"/>
        </w:rPr>
        <w:t xml:space="preserve">. </w:t>
      </w:r>
      <w:r w:rsidRPr="00BF73A9">
        <w:rPr>
          <w:rFonts w:ascii="Times New Roman" w:eastAsia="Calibri" w:hAnsi="Times New Roman" w:cs="Times New Roman"/>
          <w:i/>
          <w:sz w:val="24"/>
        </w:rPr>
        <w:t>[Online]</w:t>
      </w:r>
      <w:r w:rsidRPr="00BF73A9">
        <w:rPr>
          <w:rFonts w:ascii="Times New Roman" w:eastAsia="Calibri" w:hAnsi="Times New Roman" w:cs="Times New Roman"/>
          <w:sz w:val="24"/>
        </w:rPr>
        <w:t xml:space="preserve"> Available at: </w:t>
      </w:r>
      <w:hyperlink r:id="rId23" w:history="1">
        <w:r w:rsidRPr="00BF73A9">
          <w:rPr>
            <w:rFonts w:ascii="Times New Roman" w:eastAsia="Calibri" w:hAnsi="Times New Roman" w:cs="Times New Roman"/>
            <w:color w:val="0000FF"/>
            <w:sz w:val="24"/>
            <w:u w:val="single"/>
          </w:rPr>
          <w:t>https://www.prince2.com/uk/prince2-processes</w:t>
        </w:r>
      </w:hyperlink>
      <w:r w:rsidRPr="00BF73A9">
        <w:rPr>
          <w:rFonts w:ascii="Times New Roman" w:eastAsia="Calibri" w:hAnsi="Times New Roman" w:cs="Times New Roman"/>
          <w:sz w:val="24"/>
        </w:rPr>
        <w:t xml:space="preserve"> [Accessed December </w:t>
      </w:r>
      <w:r w:rsidR="00FC198D">
        <w:rPr>
          <w:rFonts w:ascii="Times New Roman" w:eastAsia="Calibri" w:hAnsi="Times New Roman" w:cs="Times New Roman"/>
          <w:sz w:val="24"/>
        </w:rPr>
        <w:t>29</w:t>
      </w:r>
      <w:r w:rsidRPr="00BF73A9">
        <w:rPr>
          <w:rFonts w:ascii="Times New Roman" w:eastAsia="Calibri" w:hAnsi="Times New Roman" w:cs="Times New Roman"/>
          <w:sz w:val="24"/>
        </w:rPr>
        <w:t>, 2019].</w:t>
      </w:r>
    </w:p>
    <w:p w14:paraId="5B4B61C0" w14:textId="35A662D7" w:rsidR="00BF73A9" w:rsidRPr="00BF73A9" w:rsidRDefault="00BF73A9" w:rsidP="00BF73A9">
      <w:pPr>
        <w:spacing w:after="200" w:line="480" w:lineRule="auto"/>
        <w:jc w:val="both"/>
        <w:rPr>
          <w:rFonts w:ascii="Times New Roman" w:eastAsia="Calibri" w:hAnsi="Times New Roman" w:cs="Times New Roman"/>
          <w:sz w:val="24"/>
        </w:rPr>
      </w:pPr>
      <w:r w:rsidRPr="00BF73A9">
        <w:rPr>
          <w:rFonts w:ascii="Times New Roman" w:eastAsia="Calibri" w:hAnsi="Times New Roman" w:cs="Times New Roman"/>
          <w:sz w:val="24"/>
        </w:rPr>
        <w:t xml:space="preserve">Invest Northern Ireland, No Date. Project Management. </w:t>
      </w:r>
      <w:r w:rsidRPr="00BF73A9">
        <w:rPr>
          <w:rFonts w:ascii="Times New Roman" w:eastAsia="Calibri" w:hAnsi="Times New Roman" w:cs="Times New Roman"/>
          <w:i/>
          <w:sz w:val="24"/>
        </w:rPr>
        <w:t xml:space="preserve">Planning Business Growth. [Online] </w:t>
      </w:r>
      <w:r w:rsidRPr="00BF73A9">
        <w:rPr>
          <w:rFonts w:ascii="Times New Roman" w:eastAsia="Calibri" w:hAnsi="Times New Roman" w:cs="Times New Roman"/>
          <w:sz w:val="24"/>
        </w:rPr>
        <w:t xml:space="preserve">Available at: </w:t>
      </w:r>
      <w:hyperlink r:id="rId24" w:history="1">
        <w:r w:rsidRPr="00BF73A9">
          <w:rPr>
            <w:rFonts w:ascii="Times New Roman" w:eastAsia="Calibri" w:hAnsi="Times New Roman" w:cs="Times New Roman"/>
            <w:color w:val="0000FF"/>
            <w:sz w:val="24"/>
            <w:u w:val="single"/>
          </w:rPr>
          <w:t>https://www.celoxis.com/article/6-ways-to-effectively-communicate-with-stakeholders</w:t>
        </w:r>
      </w:hyperlink>
      <w:r w:rsidRPr="00BF73A9">
        <w:rPr>
          <w:rFonts w:ascii="Times New Roman" w:eastAsia="Calibri" w:hAnsi="Times New Roman" w:cs="Times New Roman"/>
          <w:sz w:val="24"/>
        </w:rPr>
        <w:t xml:space="preserve"> [Accessed December </w:t>
      </w:r>
      <w:r w:rsidR="00FC198D">
        <w:rPr>
          <w:rFonts w:ascii="Times New Roman" w:eastAsia="Calibri" w:hAnsi="Times New Roman" w:cs="Times New Roman"/>
          <w:sz w:val="24"/>
        </w:rPr>
        <w:t>29</w:t>
      </w:r>
      <w:r w:rsidRPr="00BF73A9">
        <w:rPr>
          <w:rFonts w:ascii="Times New Roman" w:eastAsia="Calibri" w:hAnsi="Times New Roman" w:cs="Times New Roman"/>
          <w:sz w:val="24"/>
        </w:rPr>
        <w:t xml:space="preserve"> 2019].</w:t>
      </w:r>
    </w:p>
    <w:p w14:paraId="75F1EFD8" w14:textId="11266D02" w:rsidR="00BF73A9" w:rsidRPr="00BF73A9" w:rsidRDefault="00BF73A9" w:rsidP="00BF73A9">
      <w:pPr>
        <w:spacing w:after="200" w:line="480" w:lineRule="auto"/>
        <w:jc w:val="both"/>
        <w:rPr>
          <w:rFonts w:ascii="Times New Roman" w:eastAsia="Calibri" w:hAnsi="Times New Roman" w:cs="Times New Roman"/>
          <w:sz w:val="24"/>
        </w:rPr>
      </w:pPr>
      <w:r w:rsidRPr="00BF73A9">
        <w:rPr>
          <w:rFonts w:ascii="Times New Roman" w:eastAsia="Calibri" w:hAnsi="Times New Roman" w:cs="Times New Roman"/>
          <w:sz w:val="24"/>
        </w:rPr>
        <w:t xml:space="preserve">Jordev, S., 2016. 6 ways to Effectively Communicate with Stakeholders. Work Culture. </w:t>
      </w:r>
      <w:r w:rsidRPr="00BF73A9">
        <w:rPr>
          <w:rFonts w:ascii="Times New Roman" w:eastAsia="Calibri" w:hAnsi="Times New Roman" w:cs="Times New Roman"/>
          <w:i/>
          <w:sz w:val="24"/>
        </w:rPr>
        <w:t xml:space="preserve">[Online] </w:t>
      </w:r>
      <w:r w:rsidRPr="00BF73A9">
        <w:rPr>
          <w:rFonts w:ascii="Times New Roman" w:eastAsia="Calibri" w:hAnsi="Times New Roman" w:cs="Times New Roman"/>
          <w:sz w:val="24"/>
        </w:rPr>
        <w:t xml:space="preserve">Available at: </w:t>
      </w:r>
      <w:hyperlink r:id="rId25" w:history="1">
        <w:r w:rsidRPr="00BF73A9">
          <w:rPr>
            <w:rFonts w:ascii="Times New Roman" w:eastAsia="Calibri" w:hAnsi="Times New Roman" w:cs="Times New Roman"/>
            <w:color w:val="0000FF"/>
            <w:sz w:val="24"/>
            <w:u w:val="single"/>
          </w:rPr>
          <w:t>https://www.celoxis.com/article/6-ways-to-effectively-communicate-with-stakeholders</w:t>
        </w:r>
      </w:hyperlink>
      <w:r w:rsidRPr="00BF73A9">
        <w:rPr>
          <w:rFonts w:ascii="Times New Roman" w:eastAsia="Calibri" w:hAnsi="Times New Roman" w:cs="Times New Roman"/>
          <w:sz w:val="24"/>
        </w:rPr>
        <w:t xml:space="preserve"> [Accessed December </w:t>
      </w:r>
      <w:r w:rsidR="00FC198D">
        <w:rPr>
          <w:rFonts w:ascii="Times New Roman" w:eastAsia="Calibri" w:hAnsi="Times New Roman" w:cs="Times New Roman"/>
          <w:sz w:val="24"/>
        </w:rPr>
        <w:t>31</w:t>
      </w:r>
      <w:r w:rsidRPr="00BF73A9">
        <w:rPr>
          <w:rFonts w:ascii="Times New Roman" w:eastAsia="Calibri" w:hAnsi="Times New Roman" w:cs="Times New Roman"/>
          <w:sz w:val="24"/>
        </w:rPr>
        <w:t>, 2019].</w:t>
      </w:r>
    </w:p>
    <w:p w14:paraId="5D8B1D4A" w14:textId="059FD849" w:rsidR="00BF73A9" w:rsidRPr="00BF73A9" w:rsidRDefault="00BF73A9" w:rsidP="00BF73A9">
      <w:pPr>
        <w:spacing w:after="200" w:line="480" w:lineRule="auto"/>
        <w:jc w:val="both"/>
        <w:rPr>
          <w:rFonts w:ascii="Times New Roman" w:eastAsia="Calibri" w:hAnsi="Times New Roman" w:cs="Times New Roman"/>
          <w:sz w:val="24"/>
        </w:rPr>
      </w:pPr>
      <w:r w:rsidRPr="00BF73A9">
        <w:rPr>
          <w:rFonts w:ascii="Times New Roman" w:eastAsia="Calibri" w:hAnsi="Times New Roman" w:cs="Times New Roman"/>
          <w:sz w:val="24"/>
        </w:rPr>
        <w:t xml:space="preserve">Lavanya, N., &amp; Malarvizhi, T., 2008. Risk Analysis and Management a Vital Key to Effective Project Management. </w:t>
      </w:r>
      <w:r w:rsidRPr="00BF73A9">
        <w:rPr>
          <w:rFonts w:ascii="Times New Roman" w:eastAsia="Calibri" w:hAnsi="Times New Roman" w:cs="Times New Roman"/>
          <w:i/>
          <w:sz w:val="24"/>
        </w:rPr>
        <w:t>Conference Paper</w:t>
      </w:r>
      <w:r w:rsidRPr="00BF73A9">
        <w:rPr>
          <w:rFonts w:ascii="Times New Roman" w:eastAsia="Calibri" w:hAnsi="Times New Roman" w:cs="Times New Roman"/>
          <w:sz w:val="24"/>
        </w:rPr>
        <w:t xml:space="preserve">. </w:t>
      </w:r>
      <w:r w:rsidRPr="00BF73A9">
        <w:rPr>
          <w:rFonts w:ascii="Times New Roman" w:eastAsia="Calibri" w:hAnsi="Times New Roman" w:cs="Times New Roman"/>
          <w:i/>
          <w:sz w:val="24"/>
        </w:rPr>
        <w:t>[Online]</w:t>
      </w:r>
      <w:r w:rsidRPr="00BF73A9">
        <w:rPr>
          <w:rFonts w:ascii="Times New Roman" w:eastAsia="Calibri" w:hAnsi="Times New Roman" w:cs="Times New Roman"/>
          <w:sz w:val="24"/>
        </w:rPr>
        <w:t xml:space="preserve"> Available at: </w:t>
      </w:r>
      <w:hyperlink r:id="rId26" w:history="1">
        <w:r w:rsidRPr="00BF73A9">
          <w:rPr>
            <w:rFonts w:ascii="Times New Roman" w:eastAsia="Calibri" w:hAnsi="Times New Roman" w:cs="Times New Roman"/>
            <w:color w:val="0000FF"/>
            <w:sz w:val="24"/>
            <w:u w:val="single"/>
          </w:rPr>
          <w:t>https://www.pmi.org/learning/library/risk-analysis-project-management-7070</w:t>
        </w:r>
      </w:hyperlink>
      <w:r w:rsidRPr="00BF73A9">
        <w:rPr>
          <w:rFonts w:ascii="Times New Roman" w:eastAsia="Calibri" w:hAnsi="Times New Roman" w:cs="Times New Roman"/>
          <w:sz w:val="24"/>
        </w:rPr>
        <w:t xml:space="preserve"> [Accessed </w:t>
      </w:r>
      <w:r w:rsidR="00FC198D">
        <w:rPr>
          <w:rFonts w:ascii="Times New Roman" w:eastAsia="Calibri" w:hAnsi="Times New Roman" w:cs="Times New Roman"/>
          <w:sz w:val="24"/>
        </w:rPr>
        <w:t>January,1,2020</w:t>
      </w:r>
      <w:r w:rsidRPr="00BF73A9">
        <w:rPr>
          <w:rFonts w:ascii="Times New Roman" w:eastAsia="Calibri" w:hAnsi="Times New Roman" w:cs="Times New Roman"/>
          <w:sz w:val="24"/>
        </w:rPr>
        <w:t>].</w:t>
      </w:r>
    </w:p>
    <w:p w14:paraId="3CEF8869" w14:textId="3DCB0EAE" w:rsidR="00BF73A9" w:rsidRPr="00BF73A9" w:rsidRDefault="00BF73A9" w:rsidP="00BF73A9">
      <w:pPr>
        <w:spacing w:after="200" w:line="480" w:lineRule="auto"/>
        <w:jc w:val="both"/>
        <w:rPr>
          <w:rFonts w:ascii="Times New Roman" w:eastAsia="Calibri" w:hAnsi="Times New Roman" w:cs="Times New Roman"/>
          <w:sz w:val="24"/>
        </w:rPr>
      </w:pPr>
      <w:r w:rsidRPr="00BF73A9">
        <w:rPr>
          <w:rFonts w:ascii="Times New Roman" w:eastAsia="Calibri" w:hAnsi="Times New Roman" w:cs="Times New Roman"/>
          <w:sz w:val="24"/>
        </w:rPr>
        <w:t xml:space="preserve">Lozinski, L., 2016. The Uber Engineering Tech Stack, Part I: The Foundation. </w:t>
      </w:r>
      <w:r w:rsidRPr="00BF73A9">
        <w:rPr>
          <w:rFonts w:ascii="Times New Roman" w:eastAsia="Calibri" w:hAnsi="Times New Roman" w:cs="Times New Roman"/>
          <w:i/>
          <w:sz w:val="24"/>
        </w:rPr>
        <w:t>Uber Engineering.</w:t>
      </w:r>
      <w:r w:rsidRPr="00BF73A9">
        <w:rPr>
          <w:rFonts w:ascii="Times New Roman" w:eastAsia="Calibri" w:hAnsi="Times New Roman" w:cs="Times New Roman"/>
          <w:sz w:val="24"/>
        </w:rPr>
        <w:t xml:space="preserve"> </w:t>
      </w:r>
      <w:r w:rsidRPr="00BF73A9">
        <w:rPr>
          <w:rFonts w:ascii="Times New Roman" w:eastAsia="Calibri" w:hAnsi="Times New Roman" w:cs="Times New Roman"/>
          <w:i/>
          <w:sz w:val="24"/>
        </w:rPr>
        <w:t xml:space="preserve">[Online] </w:t>
      </w:r>
      <w:r w:rsidRPr="00BF73A9">
        <w:rPr>
          <w:rFonts w:ascii="Times New Roman" w:eastAsia="Calibri" w:hAnsi="Times New Roman" w:cs="Times New Roman"/>
          <w:sz w:val="24"/>
        </w:rPr>
        <w:t xml:space="preserve">Available at: </w:t>
      </w:r>
      <w:hyperlink r:id="rId27" w:history="1">
        <w:r w:rsidRPr="00BF73A9">
          <w:rPr>
            <w:rFonts w:ascii="Times New Roman" w:eastAsia="Calibri" w:hAnsi="Times New Roman" w:cs="Times New Roman"/>
            <w:color w:val="0000FF"/>
            <w:sz w:val="24"/>
            <w:u w:val="single"/>
          </w:rPr>
          <w:t>https://eng.uber.com/tech-stack-part-one/</w:t>
        </w:r>
      </w:hyperlink>
      <w:r w:rsidRPr="00BF73A9">
        <w:rPr>
          <w:rFonts w:ascii="Times New Roman" w:eastAsia="Calibri" w:hAnsi="Times New Roman" w:cs="Times New Roman"/>
          <w:sz w:val="24"/>
        </w:rPr>
        <w:t xml:space="preserve"> [Accessed </w:t>
      </w:r>
      <w:r w:rsidR="00FC198D">
        <w:rPr>
          <w:rFonts w:ascii="Times New Roman" w:eastAsia="Calibri" w:hAnsi="Times New Roman" w:cs="Times New Roman"/>
          <w:sz w:val="24"/>
        </w:rPr>
        <w:t>January 01,2020</w:t>
      </w:r>
      <w:r w:rsidRPr="00BF73A9">
        <w:rPr>
          <w:rFonts w:ascii="Times New Roman" w:eastAsia="Calibri" w:hAnsi="Times New Roman" w:cs="Times New Roman"/>
          <w:sz w:val="24"/>
        </w:rPr>
        <w:t>].</w:t>
      </w:r>
    </w:p>
    <w:p w14:paraId="30C705EF" w14:textId="77777777" w:rsidR="00F3170F" w:rsidRDefault="00F3170F" w:rsidP="00BF73A9">
      <w:pPr>
        <w:spacing w:after="200" w:line="480" w:lineRule="auto"/>
        <w:jc w:val="both"/>
        <w:rPr>
          <w:rFonts w:ascii="Times New Roman" w:eastAsia="Calibri" w:hAnsi="Times New Roman" w:cs="Times New Roman"/>
          <w:sz w:val="24"/>
        </w:rPr>
      </w:pPr>
    </w:p>
    <w:p w14:paraId="270D4815" w14:textId="4E51AF33" w:rsidR="00F3170F" w:rsidRPr="00F3170F" w:rsidRDefault="003A5319" w:rsidP="00BF73A9">
      <w:pPr>
        <w:spacing w:after="200" w:line="480" w:lineRule="auto"/>
        <w:jc w:val="both"/>
        <w:rPr>
          <w:rFonts w:ascii="Times New Roman" w:eastAsia="Calibri" w:hAnsi="Times New Roman" w:cs="Times New Roman"/>
          <w:b/>
          <w:bCs/>
          <w:sz w:val="24"/>
        </w:rPr>
      </w:pPr>
      <w:r>
        <w:rPr>
          <w:rFonts w:ascii="Times New Roman" w:eastAsia="Calibri" w:hAnsi="Times New Roman" w:cs="Times New Roman"/>
          <w:b/>
          <w:bCs/>
          <w:sz w:val="24"/>
        </w:rPr>
        <w:lastRenderedPageBreak/>
        <w:t xml:space="preserve">                                                                                                                                                  2</w:t>
      </w:r>
      <w:r w:rsidR="005B400A">
        <w:rPr>
          <w:rFonts w:ascii="Times New Roman" w:eastAsia="Calibri" w:hAnsi="Times New Roman" w:cs="Times New Roman"/>
          <w:b/>
          <w:bCs/>
          <w:sz w:val="24"/>
        </w:rPr>
        <w:t>4</w:t>
      </w:r>
      <w:r>
        <w:rPr>
          <w:rFonts w:ascii="Times New Roman" w:eastAsia="Calibri" w:hAnsi="Times New Roman" w:cs="Times New Roman"/>
          <w:b/>
          <w:bCs/>
          <w:sz w:val="24"/>
        </w:rPr>
        <w:t xml:space="preserve">                                                                                                                                                                     </w:t>
      </w:r>
    </w:p>
    <w:p w14:paraId="4C50E688" w14:textId="5E3B6136" w:rsidR="00BF73A9" w:rsidRPr="00BF73A9" w:rsidRDefault="00BF73A9" w:rsidP="00BF73A9">
      <w:pPr>
        <w:spacing w:after="200" w:line="480" w:lineRule="auto"/>
        <w:jc w:val="both"/>
        <w:rPr>
          <w:rFonts w:ascii="Times New Roman" w:eastAsia="Calibri" w:hAnsi="Times New Roman" w:cs="Times New Roman"/>
          <w:i/>
          <w:sz w:val="24"/>
        </w:rPr>
      </w:pPr>
      <w:r w:rsidRPr="00BF73A9">
        <w:rPr>
          <w:rFonts w:ascii="Times New Roman" w:eastAsia="Calibri" w:hAnsi="Times New Roman" w:cs="Times New Roman"/>
          <w:sz w:val="24"/>
        </w:rPr>
        <w:t xml:space="preserve">Moore, D.R., 2008. </w:t>
      </w:r>
      <w:r w:rsidRPr="00BF73A9">
        <w:rPr>
          <w:rFonts w:ascii="Times New Roman" w:eastAsia="Calibri" w:hAnsi="Times New Roman" w:cs="Times New Roman"/>
          <w:i/>
          <w:sz w:val="24"/>
        </w:rPr>
        <w:t>Project Management: Designing Effective Organisational Structures in Construction.</w:t>
      </w:r>
      <w:r w:rsidRPr="00BF73A9">
        <w:rPr>
          <w:rFonts w:ascii="Times New Roman" w:eastAsia="Calibri" w:hAnsi="Times New Roman" w:cs="Times New Roman"/>
          <w:sz w:val="24"/>
        </w:rPr>
        <w:t xml:space="preserve"> John Wiley &amp; Sons.</w:t>
      </w:r>
    </w:p>
    <w:p w14:paraId="56A8C6B2" w14:textId="3BB8CE3A" w:rsidR="00BF73A9" w:rsidRPr="00BF73A9" w:rsidRDefault="00BF73A9" w:rsidP="00BF73A9">
      <w:pPr>
        <w:spacing w:after="200" w:line="480" w:lineRule="auto"/>
        <w:jc w:val="both"/>
        <w:rPr>
          <w:rFonts w:ascii="Times New Roman" w:eastAsia="Calibri" w:hAnsi="Times New Roman" w:cs="Times New Roman"/>
          <w:sz w:val="24"/>
        </w:rPr>
      </w:pPr>
      <w:r w:rsidRPr="00BF73A9">
        <w:rPr>
          <w:rFonts w:ascii="Times New Roman" w:eastAsia="Calibri" w:hAnsi="Times New Roman" w:cs="Times New Roman"/>
          <w:sz w:val="24"/>
        </w:rPr>
        <w:t xml:space="preserve">Ray, L., 2019. What Types of Communication Should Be Used During a </w:t>
      </w:r>
      <w:proofErr w:type="gramStart"/>
      <w:r w:rsidRPr="00BF73A9">
        <w:rPr>
          <w:rFonts w:ascii="Times New Roman" w:eastAsia="Calibri" w:hAnsi="Times New Roman" w:cs="Times New Roman"/>
          <w:sz w:val="24"/>
        </w:rPr>
        <w:t>Project?.</w:t>
      </w:r>
      <w:proofErr w:type="gramEnd"/>
      <w:r w:rsidRPr="00BF73A9">
        <w:rPr>
          <w:rFonts w:ascii="Times New Roman" w:eastAsia="Calibri" w:hAnsi="Times New Roman" w:cs="Times New Roman"/>
          <w:sz w:val="24"/>
        </w:rPr>
        <w:t xml:space="preserve"> </w:t>
      </w:r>
      <w:r w:rsidRPr="00BF73A9">
        <w:rPr>
          <w:rFonts w:ascii="Times New Roman" w:eastAsia="Calibri" w:hAnsi="Times New Roman" w:cs="Times New Roman"/>
          <w:i/>
          <w:sz w:val="24"/>
        </w:rPr>
        <w:t xml:space="preserve">Hearst Newspapers, LLC. [Online] </w:t>
      </w:r>
      <w:r w:rsidRPr="00BF73A9">
        <w:rPr>
          <w:rFonts w:ascii="Times New Roman" w:eastAsia="Calibri" w:hAnsi="Times New Roman" w:cs="Times New Roman"/>
          <w:sz w:val="24"/>
        </w:rPr>
        <w:t xml:space="preserve">Available at: </w:t>
      </w:r>
      <w:hyperlink r:id="rId28" w:history="1">
        <w:r w:rsidRPr="00BF73A9">
          <w:rPr>
            <w:rFonts w:ascii="Times New Roman" w:eastAsia="Calibri" w:hAnsi="Times New Roman" w:cs="Times New Roman"/>
            <w:color w:val="0000FF"/>
            <w:sz w:val="24"/>
            <w:u w:val="single"/>
          </w:rPr>
          <w:t>https://smallbusiness.chron.com/types-communication-should-used-during-project-48171.html</w:t>
        </w:r>
      </w:hyperlink>
      <w:r w:rsidRPr="00BF73A9">
        <w:rPr>
          <w:rFonts w:ascii="Times New Roman" w:eastAsia="Calibri" w:hAnsi="Times New Roman" w:cs="Times New Roman"/>
          <w:sz w:val="24"/>
        </w:rPr>
        <w:t xml:space="preserve"> [Accessed December </w:t>
      </w:r>
      <w:r w:rsidR="00FC198D">
        <w:rPr>
          <w:rFonts w:ascii="Times New Roman" w:eastAsia="Calibri" w:hAnsi="Times New Roman" w:cs="Times New Roman"/>
          <w:sz w:val="24"/>
        </w:rPr>
        <w:t>30,</w:t>
      </w:r>
      <w:r w:rsidRPr="00BF73A9">
        <w:rPr>
          <w:rFonts w:ascii="Times New Roman" w:eastAsia="Calibri" w:hAnsi="Times New Roman" w:cs="Times New Roman"/>
          <w:sz w:val="24"/>
        </w:rPr>
        <w:t xml:space="preserve"> 2019].</w:t>
      </w:r>
    </w:p>
    <w:p w14:paraId="23DB8BF5" w14:textId="0A09F114" w:rsidR="00BF73A9" w:rsidRPr="00BF73A9" w:rsidRDefault="00BF73A9" w:rsidP="00BF73A9">
      <w:pPr>
        <w:spacing w:after="200" w:line="480" w:lineRule="auto"/>
        <w:jc w:val="both"/>
        <w:rPr>
          <w:rFonts w:ascii="Times New Roman" w:eastAsia="Calibri" w:hAnsi="Times New Roman" w:cs="Times New Roman"/>
          <w:sz w:val="24"/>
        </w:rPr>
      </w:pPr>
      <w:r w:rsidRPr="00BF73A9">
        <w:rPr>
          <w:rFonts w:ascii="Times New Roman" w:eastAsia="Calibri" w:hAnsi="Times New Roman" w:cs="Times New Roman"/>
          <w:sz w:val="24"/>
        </w:rPr>
        <w:t xml:space="preserve">Rollings, M., 2019. What is Hive? Detailed Hive Project Management Tool Overview. </w:t>
      </w:r>
      <w:r w:rsidRPr="00BF73A9">
        <w:rPr>
          <w:rFonts w:ascii="Times New Roman" w:eastAsia="Calibri" w:hAnsi="Times New Roman" w:cs="Times New Roman"/>
          <w:i/>
          <w:sz w:val="24"/>
        </w:rPr>
        <w:t xml:space="preserve">Tools Resource Scheduling. [Online] </w:t>
      </w:r>
      <w:r w:rsidRPr="00BF73A9">
        <w:rPr>
          <w:rFonts w:ascii="Times New Roman" w:eastAsia="Calibri" w:hAnsi="Times New Roman" w:cs="Times New Roman"/>
          <w:sz w:val="24"/>
        </w:rPr>
        <w:t xml:space="preserve">Available at: </w:t>
      </w:r>
      <w:hyperlink r:id="rId29" w:history="1">
        <w:r w:rsidRPr="00BF73A9">
          <w:rPr>
            <w:rFonts w:ascii="Times New Roman" w:eastAsia="Calibri" w:hAnsi="Times New Roman" w:cs="Times New Roman"/>
            <w:color w:val="0000FF"/>
            <w:sz w:val="24"/>
            <w:u w:val="single"/>
          </w:rPr>
          <w:t>https://www.thedigitalprojectmanager.com/hive-project-management-tool-overview/</w:t>
        </w:r>
      </w:hyperlink>
      <w:r w:rsidRPr="00BF73A9">
        <w:rPr>
          <w:rFonts w:ascii="Times New Roman" w:eastAsia="Calibri" w:hAnsi="Times New Roman" w:cs="Times New Roman"/>
          <w:sz w:val="24"/>
        </w:rPr>
        <w:t xml:space="preserve"> [Accessed December </w:t>
      </w:r>
      <w:r w:rsidR="00FC198D">
        <w:rPr>
          <w:rFonts w:ascii="Times New Roman" w:eastAsia="Calibri" w:hAnsi="Times New Roman" w:cs="Times New Roman"/>
          <w:sz w:val="24"/>
        </w:rPr>
        <w:t>29</w:t>
      </w:r>
      <w:r w:rsidRPr="00BF73A9">
        <w:rPr>
          <w:rFonts w:ascii="Times New Roman" w:eastAsia="Calibri" w:hAnsi="Times New Roman" w:cs="Times New Roman"/>
          <w:sz w:val="24"/>
        </w:rPr>
        <w:t>, 2019].</w:t>
      </w:r>
    </w:p>
    <w:p w14:paraId="3895020F" w14:textId="19E49C0C" w:rsidR="00BF73A9" w:rsidRPr="00BF73A9" w:rsidRDefault="00BF73A9" w:rsidP="00BF73A9">
      <w:pPr>
        <w:spacing w:after="200" w:line="480" w:lineRule="auto"/>
        <w:jc w:val="both"/>
        <w:rPr>
          <w:rFonts w:ascii="Times New Roman" w:eastAsia="Calibri" w:hAnsi="Times New Roman" w:cs="Times New Roman"/>
          <w:i/>
          <w:sz w:val="24"/>
        </w:rPr>
      </w:pPr>
      <w:r w:rsidRPr="00BF73A9">
        <w:rPr>
          <w:rFonts w:ascii="Times New Roman" w:eastAsia="Calibri" w:hAnsi="Times New Roman" w:cs="Times New Roman"/>
          <w:sz w:val="24"/>
        </w:rPr>
        <w:t xml:space="preserve">Sinnaps, 2019. Types of Projects in Project Management. </w:t>
      </w:r>
      <w:r w:rsidRPr="00BF73A9">
        <w:rPr>
          <w:rFonts w:ascii="Times New Roman" w:eastAsia="Calibri" w:hAnsi="Times New Roman" w:cs="Times New Roman"/>
          <w:i/>
          <w:sz w:val="24"/>
        </w:rPr>
        <w:t>Products</w:t>
      </w:r>
      <w:r w:rsidRPr="00BF73A9">
        <w:rPr>
          <w:rFonts w:ascii="Times New Roman" w:eastAsia="Calibri" w:hAnsi="Times New Roman" w:cs="Times New Roman"/>
          <w:sz w:val="24"/>
        </w:rPr>
        <w:t xml:space="preserve">. </w:t>
      </w:r>
      <w:r w:rsidRPr="00BF73A9">
        <w:rPr>
          <w:rFonts w:ascii="Times New Roman" w:eastAsia="Calibri" w:hAnsi="Times New Roman" w:cs="Times New Roman"/>
          <w:i/>
          <w:sz w:val="24"/>
        </w:rPr>
        <w:t>[Online]</w:t>
      </w:r>
      <w:r w:rsidRPr="00BF73A9">
        <w:rPr>
          <w:rFonts w:ascii="Times New Roman" w:eastAsia="Calibri" w:hAnsi="Times New Roman" w:cs="Times New Roman"/>
          <w:sz w:val="24"/>
        </w:rPr>
        <w:t xml:space="preserve"> Available at: </w:t>
      </w:r>
      <w:hyperlink r:id="rId30" w:history="1">
        <w:r w:rsidRPr="00BF73A9">
          <w:rPr>
            <w:rFonts w:ascii="Times New Roman" w:eastAsia="Calibri" w:hAnsi="Times New Roman" w:cs="Times New Roman"/>
            <w:color w:val="0000FF"/>
            <w:sz w:val="24"/>
            <w:u w:val="single"/>
          </w:rPr>
          <w:t>https://www.sinnaps.com/en/project-management-blog/types-of-project</w:t>
        </w:r>
      </w:hyperlink>
      <w:r w:rsidRPr="00BF73A9">
        <w:rPr>
          <w:rFonts w:ascii="Times New Roman" w:eastAsia="Calibri" w:hAnsi="Times New Roman" w:cs="Times New Roman"/>
          <w:sz w:val="24"/>
        </w:rPr>
        <w:t xml:space="preserve"> [Accessed </w:t>
      </w:r>
      <w:r w:rsidR="00FC198D">
        <w:rPr>
          <w:rFonts w:ascii="Times New Roman" w:eastAsia="Calibri" w:hAnsi="Times New Roman" w:cs="Times New Roman"/>
          <w:sz w:val="24"/>
        </w:rPr>
        <w:t>January 01</w:t>
      </w:r>
      <w:r w:rsidRPr="00BF73A9">
        <w:rPr>
          <w:rFonts w:ascii="Times New Roman" w:eastAsia="Calibri" w:hAnsi="Times New Roman" w:cs="Times New Roman"/>
          <w:sz w:val="24"/>
        </w:rPr>
        <w:t>, 20</w:t>
      </w:r>
      <w:r w:rsidR="007941E3">
        <w:rPr>
          <w:rFonts w:ascii="Times New Roman" w:eastAsia="Calibri" w:hAnsi="Times New Roman" w:cs="Times New Roman"/>
          <w:sz w:val="24"/>
        </w:rPr>
        <w:t>20</w:t>
      </w:r>
      <w:r w:rsidRPr="00BF73A9">
        <w:rPr>
          <w:rFonts w:ascii="Times New Roman" w:eastAsia="Calibri" w:hAnsi="Times New Roman" w:cs="Times New Roman"/>
          <w:sz w:val="24"/>
        </w:rPr>
        <w:t>].</w:t>
      </w:r>
    </w:p>
    <w:p w14:paraId="477CBAF0" w14:textId="46AFA080" w:rsidR="00BF73A9" w:rsidRPr="00BF73A9" w:rsidRDefault="00BF73A9" w:rsidP="00BF73A9">
      <w:pPr>
        <w:spacing w:after="200" w:line="480" w:lineRule="auto"/>
        <w:jc w:val="both"/>
        <w:rPr>
          <w:rFonts w:ascii="Times New Roman" w:eastAsia="Calibri" w:hAnsi="Times New Roman" w:cs="Times New Roman"/>
          <w:sz w:val="24"/>
        </w:rPr>
      </w:pPr>
      <w:r w:rsidRPr="00BF73A9">
        <w:rPr>
          <w:rFonts w:ascii="Times New Roman" w:eastAsia="Calibri" w:hAnsi="Times New Roman" w:cs="Times New Roman"/>
          <w:sz w:val="24"/>
        </w:rPr>
        <w:t xml:space="preserve">Smith, P., 2019. AT&amp;T and Uber Exploring Applications for 5G in Air Taxis and Drones. </w:t>
      </w:r>
      <w:r w:rsidRPr="00BF73A9">
        <w:rPr>
          <w:rFonts w:ascii="Times New Roman" w:eastAsia="Calibri" w:hAnsi="Times New Roman" w:cs="Times New Roman"/>
          <w:i/>
          <w:sz w:val="24"/>
        </w:rPr>
        <w:t>Industry</w:t>
      </w:r>
      <w:r w:rsidRPr="00BF73A9">
        <w:rPr>
          <w:rFonts w:ascii="Times New Roman" w:eastAsia="Calibri" w:hAnsi="Times New Roman" w:cs="Times New Roman"/>
          <w:sz w:val="24"/>
        </w:rPr>
        <w:t xml:space="preserve">. </w:t>
      </w:r>
      <w:r w:rsidRPr="00BF73A9">
        <w:rPr>
          <w:rFonts w:ascii="Times New Roman" w:eastAsia="Calibri" w:hAnsi="Times New Roman" w:cs="Times New Roman"/>
          <w:i/>
          <w:sz w:val="24"/>
        </w:rPr>
        <w:t xml:space="preserve">[Online] </w:t>
      </w:r>
      <w:r w:rsidRPr="00BF73A9">
        <w:rPr>
          <w:rFonts w:ascii="Times New Roman" w:eastAsia="Calibri" w:hAnsi="Times New Roman" w:cs="Times New Roman"/>
          <w:sz w:val="24"/>
        </w:rPr>
        <w:t xml:space="preserve">Available at: </w:t>
      </w:r>
      <w:hyperlink r:id="rId31" w:history="1">
        <w:r w:rsidRPr="00BF73A9">
          <w:rPr>
            <w:rFonts w:ascii="Times New Roman" w:eastAsia="Calibri" w:hAnsi="Times New Roman" w:cs="Times New Roman"/>
            <w:color w:val="0000FF"/>
            <w:sz w:val="24"/>
            <w:u w:val="single"/>
          </w:rPr>
          <w:t>https://dronebelow.com/2019/06/19/att-and-uber-exploring-applications-for-5g-in-air-taxis-and-drones/</w:t>
        </w:r>
      </w:hyperlink>
      <w:r w:rsidRPr="00BF73A9">
        <w:rPr>
          <w:rFonts w:ascii="Times New Roman" w:eastAsia="Calibri" w:hAnsi="Times New Roman" w:cs="Times New Roman"/>
          <w:sz w:val="24"/>
        </w:rPr>
        <w:t xml:space="preserve"> [Accessed </w:t>
      </w:r>
      <w:r w:rsidR="00FC198D">
        <w:rPr>
          <w:rFonts w:ascii="Times New Roman" w:eastAsia="Calibri" w:hAnsi="Times New Roman" w:cs="Times New Roman"/>
          <w:sz w:val="24"/>
        </w:rPr>
        <w:t>January 01</w:t>
      </w:r>
      <w:r w:rsidRPr="00BF73A9">
        <w:rPr>
          <w:rFonts w:ascii="Times New Roman" w:eastAsia="Calibri" w:hAnsi="Times New Roman" w:cs="Times New Roman"/>
          <w:sz w:val="24"/>
        </w:rPr>
        <w:t>, 20</w:t>
      </w:r>
      <w:r w:rsidR="007941E3">
        <w:rPr>
          <w:rFonts w:ascii="Times New Roman" w:eastAsia="Calibri" w:hAnsi="Times New Roman" w:cs="Times New Roman"/>
          <w:sz w:val="24"/>
        </w:rPr>
        <w:t>20</w:t>
      </w:r>
      <w:r w:rsidRPr="00BF73A9">
        <w:rPr>
          <w:rFonts w:ascii="Times New Roman" w:eastAsia="Calibri" w:hAnsi="Times New Roman" w:cs="Times New Roman"/>
          <w:sz w:val="24"/>
        </w:rPr>
        <w:t>].</w:t>
      </w:r>
    </w:p>
    <w:p w14:paraId="171C5997" w14:textId="77777777" w:rsidR="00BF73A9" w:rsidRPr="00BF73A9" w:rsidRDefault="00BF73A9" w:rsidP="00BF73A9">
      <w:pPr>
        <w:spacing w:after="200" w:line="480" w:lineRule="auto"/>
        <w:jc w:val="both"/>
        <w:rPr>
          <w:rFonts w:ascii="Times New Roman" w:eastAsia="Calibri" w:hAnsi="Times New Roman" w:cs="Times New Roman"/>
          <w:i/>
          <w:sz w:val="24"/>
        </w:rPr>
      </w:pPr>
      <w:r w:rsidRPr="00BF73A9">
        <w:rPr>
          <w:rFonts w:ascii="Times New Roman" w:eastAsia="Calibri" w:hAnsi="Times New Roman" w:cs="Times New Roman"/>
          <w:sz w:val="24"/>
        </w:rPr>
        <w:t xml:space="preserve">Uber Technologies Inc., 2016. Fast-Forwarding to a Future of On-Demand Urban Air Transportation. </w:t>
      </w:r>
      <w:r w:rsidRPr="00BF73A9">
        <w:rPr>
          <w:rFonts w:ascii="Times New Roman" w:eastAsia="Calibri" w:hAnsi="Times New Roman" w:cs="Times New Roman"/>
          <w:i/>
          <w:sz w:val="24"/>
        </w:rPr>
        <w:t>Uber Elevate, pp. 1-97.</w:t>
      </w:r>
    </w:p>
    <w:p w14:paraId="35A5A583" w14:textId="641F662B" w:rsidR="00BF73A9" w:rsidRPr="00BF73A9" w:rsidRDefault="00BF73A9" w:rsidP="00BF73A9">
      <w:pPr>
        <w:spacing w:after="200" w:line="480" w:lineRule="auto"/>
        <w:jc w:val="both"/>
        <w:rPr>
          <w:rFonts w:ascii="Times New Roman" w:eastAsia="Calibri" w:hAnsi="Times New Roman" w:cs="Times New Roman"/>
          <w:sz w:val="24"/>
        </w:rPr>
      </w:pPr>
      <w:r w:rsidRPr="00BF73A9">
        <w:rPr>
          <w:rFonts w:ascii="Times New Roman" w:eastAsia="Calibri" w:hAnsi="Times New Roman" w:cs="Times New Roman"/>
          <w:sz w:val="24"/>
        </w:rPr>
        <w:t xml:space="preserve">Uber Technologies Inc., 2019. About Us. </w:t>
      </w:r>
      <w:r w:rsidRPr="00BF73A9">
        <w:rPr>
          <w:rFonts w:ascii="Times New Roman" w:eastAsia="Calibri" w:hAnsi="Times New Roman" w:cs="Times New Roman"/>
          <w:i/>
          <w:sz w:val="24"/>
        </w:rPr>
        <w:t xml:space="preserve">Uber. [Online] </w:t>
      </w:r>
      <w:r w:rsidRPr="00BF73A9">
        <w:rPr>
          <w:rFonts w:ascii="Times New Roman" w:eastAsia="Calibri" w:hAnsi="Times New Roman" w:cs="Times New Roman"/>
          <w:sz w:val="24"/>
        </w:rPr>
        <w:t xml:space="preserve">Available at: </w:t>
      </w:r>
      <w:hyperlink r:id="rId32" w:history="1">
        <w:r w:rsidRPr="00BF73A9">
          <w:rPr>
            <w:rFonts w:ascii="Times New Roman" w:eastAsia="Calibri" w:hAnsi="Times New Roman" w:cs="Times New Roman"/>
            <w:color w:val="0000FF"/>
            <w:sz w:val="24"/>
            <w:u w:val="single"/>
          </w:rPr>
          <w:t>https://www.uber.com/in/en/about/</w:t>
        </w:r>
      </w:hyperlink>
      <w:r w:rsidRPr="00BF73A9">
        <w:rPr>
          <w:rFonts w:ascii="Times New Roman" w:eastAsia="Calibri" w:hAnsi="Times New Roman" w:cs="Times New Roman"/>
          <w:sz w:val="24"/>
        </w:rPr>
        <w:t xml:space="preserve"> [Accessed December </w:t>
      </w:r>
      <w:r w:rsidR="00FC198D">
        <w:rPr>
          <w:rFonts w:ascii="Times New Roman" w:eastAsia="Calibri" w:hAnsi="Times New Roman" w:cs="Times New Roman"/>
          <w:sz w:val="24"/>
        </w:rPr>
        <w:t>08</w:t>
      </w:r>
      <w:r w:rsidRPr="00BF73A9">
        <w:rPr>
          <w:rFonts w:ascii="Times New Roman" w:eastAsia="Calibri" w:hAnsi="Times New Roman" w:cs="Times New Roman"/>
          <w:sz w:val="24"/>
        </w:rPr>
        <w:t>, 2019].</w:t>
      </w:r>
    </w:p>
    <w:p w14:paraId="2ECB5A26" w14:textId="4388DBCD" w:rsidR="00BF73A9" w:rsidRPr="00BF73A9" w:rsidRDefault="00BF73A9" w:rsidP="00BF73A9">
      <w:pPr>
        <w:spacing w:after="200" w:line="480" w:lineRule="auto"/>
        <w:jc w:val="both"/>
        <w:rPr>
          <w:rFonts w:ascii="Times New Roman" w:eastAsia="Calibri" w:hAnsi="Times New Roman" w:cs="Times New Roman"/>
          <w:sz w:val="24"/>
        </w:rPr>
      </w:pPr>
      <w:r w:rsidRPr="00BF73A9">
        <w:rPr>
          <w:rFonts w:ascii="Times New Roman" w:eastAsia="Calibri" w:hAnsi="Times New Roman" w:cs="Times New Roman"/>
          <w:sz w:val="24"/>
        </w:rPr>
        <w:t xml:space="preserve">Uber Technologies Inc., 2019a. Aerial Ridesharing at Scale. </w:t>
      </w:r>
      <w:r w:rsidRPr="00BF73A9">
        <w:rPr>
          <w:rFonts w:ascii="Times New Roman" w:eastAsia="Calibri" w:hAnsi="Times New Roman" w:cs="Times New Roman"/>
          <w:i/>
          <w:sz w:val="24"/>
        </w:rPr>
        <w:t>Uber Elevate.</w:t>
      </w:r>
      <w:r w:rsidRPr="00BF73A9">
        <w:rPr>
          <w:rFonts w:ascii="Times New Roman" w:eastAsia="Calibri" w:hAnsi="Times New Roman" w:cs="Times New Roman"/>
          <w:sz w:val="24"/>
        </w:rPr>
        <w:t xml:space="preserve"> </w:t>
      </w:r>
      <w:r w:rsidRPr="00BF73A9">
        <w:rPr>
          <w:rFonts w:ascii="Times New Roman" w:eastAsia="Calibri" w:hAnsi="Times New Roman" w:cs="Times New Roman"/>
          <w:i/>
          <w:sz w:val="24"/>
        </w:rPr>
        <w:t xml:space="preserve">[Online] </w:t>
      </w:r>
      <w:r w:rsidRPr="00BF73A9">
        <w:rPr>
          <w:rFonts w:ascii="Times New Roman" w:eastAsia="Calibri" w:hAnsi="Times New Roman" w:cs="Times New Roman"/>
          <w:sz w:val="24"/>
        </w:rPr>
        <w:t xml:space="preserve">Available at: </w:t>
      </w:r>
      <w:hyperlink r:id="rId33" w:history="1">
        <w:r w:rsidRPr="00BF73A9">
          <w:rPr>
            <w:rFonts w:ascii="Times New Roman" w:eastAsia="Calibri" w:hAnsi="Times New Roman" w:cs="Times New Roman"/>
            <w:color w:val="0000FF"/>
            <w:sz w:val="24"/>
            <w:u w:val="single"/>
          </w:rPr>
          <w:t>https://www.uber.com/in/en/elevate/uberair/</w:t>
        </w:r>
      </w:hyperlink>
      <w:r w:rsidRPr="00BF73A9">
        <w:rPr>
          <w:rFonts w:ascii="Times New Roman" w:eastAsia="Calibri" w:hAnsi="Times New Roman" w:cs="Times New Roman"/>
          <w:sz w:val="24"/>
        </w:rPr>
        <w:t xml:space="preserve"> [Accessed December </w:t>
      </w:r>
      <w:r w:rsidR="003A5319">
        <w:rPr>
          <w:rFonts w:ascii="Times New Roman" w:eastAsia="Calibri" w:hAnsi="Times New Roman" w:cs="Times New Roman"/>
          <w:sz w:val="24"/>
        </w:rPr>
        <w:t>28</w:t>
      </w:r>
      <w:r w:rsidRPr="00BF73A9">
        <w:rPr>
          <w:rFonts w:ascii="Times New Roman" w:eastAsia="Calibri" w:hAnsi="Times New Roman" w:cs="Times New Roman"/>
          <w:sz w:val="24"/>
        </w:rPr>
        <w:t>, 2019].</w:t>
      </w:r>
    </w:p>
    <w:p w14:paraId="0163CA04" w14:textId="77777777" w:rsidR="003A5319" w:rsidRDefault="003A5319" w:rsidP="00BF73A9">
      <w:pPr>
        <w:spacing w:after="200" w:line="480" w:lineRule="auto"/>
        <w:jc w:val="both"/>
        <w:rPr>
          <w:rFonts w:ascii="Times New Roman" w:eastAsia="Calibri" w:hAnsi="Times New Roman" w:cs="Times New Roman"/>
          <w:sz w:val="24"/>
        </w:rPr>
      </w:pPr>
    </w:p>
    <w:p w14:paraId="63162321" w14:textId="599EB46E" w:rsidR="003A5319" w:rsidRPr="003A5319" w:rsidRDefault="003A5319" w:rsidP="00BF73A9">
      <w:pPr>
        <w:spacing w:after="200" w:line="480" w:lineRule="auto"/>
        <w:jc w:val="both"/>
        <w:rPr>
          <w:rFonts w:ascii="Times New Roman" w:eastAsia="Calibri" w:hAnsi="Times New Roman" w:cs="Times New Roman"/>
          <w:b/>
          <w:bCs/>
          <w:sz w:val="24"/>
        </w:rPr>
      </w:pPr>
      <w:r>
        <w:rPr>
          <w:rFonts w:ascii="Times New Roman" w:eastAsia="Calibri" w:hAnsi="Times New Roman" w:cs="Times New Roman"/>
          <w:b/>
          <w:bCs/>
          <w:sz w:val="24"/>
        </w:rPr>
        <w:lastRenderedPageBreak/>
        <w:t xml:space="preserve">                                                                                                                                              </w:t>
      </w:r>
      <w:r w:rsidRPr="003A5319">
        <w:rPr>
          <w:rFonts w:ascii="Times New Roman" w:eastAsia="Calibri" w:hAnsi="Times New Roman" w:cs="Times New Roman"/>
          <w:b/>
          <w:bCs/>
          <w:sz w:val="24"/>
        </w:rPr>
        <w:t>2</w:t>
      </w:r>
      <w:r w:rsidR="005B400A">
        <w:rPr>
          <w:rFonts w:ascii="Times New Roman" w:eastAsia="Calibri" w:hAnsi="Times New Roman" w:cs="Times New Roman"/>
          <w:b/>
          <w:bCs/>
          <w:sz w:val="24"/>
        </w:rPr>
        <w:t>5</w:t>
      </w:r>
    </w:p>
    <w:p w14:paraId="4A4E2930" w14:textId="6C49B79E" w:rsidR="00BF73A9" w:rsidRPr="00BF73A9" w:rsidRDefault="00BF73A9" w:rsidP="00BF73A9">
      <w:pPr>
        <w:spacing w:after="200" w:line="480" w:lineRule="auto"/>
        <w:jc w:val="both"/>
        <w:rPr>
          <w:rFonts w:ascii="Times New Roman" w:eastAsia="Calibri" w:hAnsi="Times New Roman" w:cs="Times New Roman"/>
          <w:sz w:val="24"/>
        </w:rPr>
      </w:pPr>
      <w:r w:rsidRPr="00BF73A9">
        <w:rPr>
          <w:rFonts w:ascii="Times New Roman" w:eastAsia="Calibri" w:hAnsi="Times New Roman" w:cs="Times New Roman"/>
          <w:sz w:val="24"/>
        </w:rPr>
        <w:t xml:space="preserve">Uber Technologies Inc., 2019b. Uber Elevate Summit 2019 Sponsorships. </w:t>
      </w:r>
      <w:r w:rsidRPr="00BF73A9">
        <w:rPr>
          <w:rFonts w:ascii="Times New Roman" w:eastAsia="Calibri" w:hAnsi="Times New Roman" w:cs="Times New Roman"/>
          <w:i/>
          <w:sz w:val="24"/>
        </w:rPr>
        <w:t>Uber Elevate.</w:t>
      </w:r>
      <w:r w:rsidRPr="00BF73A9">
        <w:rPr>
          <w:rFonts w:ascii="Times New Roman" w:eastAsia="Calibri" w:hAnsi="Times New Roman" w:cs="Times New Roman"/>
          <w:sz w:val="24"/>
        </w:rPr>
        <w:t xml:space="preserve"> </w:t>
      </w:r>
      <w:r w:rsidRPr="00BF73A9">
        <w:rPr>
          <w:rFonts w:ascii="Times New Roman" w:eastAsia="Calibri" w:hAnsi="Times New Roman" w:cs="Times New Roman"/>
          <w:i/>
          <w:sz w:val="24"/>
        </w:rPr>
        <w:t xml:space="preserve">[Online] </w:t>
      </w:r>
      <w:r w:rsidRPr="00BF73A9">
        <w:rPr>
          <w:rFonts w:ascii="Times New Roman" w:eastAsia="Calibri" w:hAnsi="Times New Roman" w:cs="Times New Roman"/>
          <w:sz w:val="24"/>
        </w:rPr>
        <w:t xml:space="preserve">Available at: </w:t>
      </w:r>
      <w:hyperlink r:id="rId34" w:history="1">
        <w:r w:rsidRPr="00BF73A9">
          <w:rPr>
            <w:rFonts w:ascii="Times New Roman" w:eastAsia="Calibri" w:hAnsi="Times New Roman" w:cs="Times New Roman"/>
            <w:color w:val="0000FF"/>
            <w:sz w:val="24"/>
            <w:u w:val="single"/>
          </w:rPr>
          <w:t>https://www.uber.com/in/en/elevate/summit/2019/sponsor/</w:t>
        </w:r>
      </w:hyperlink>
      <w:r w:rsidRPr="00BF73A9">
        <w:rPr>
          <w:rFonts w:ascii="Times New Roman" w:eastAsia="Calibri" w:hAnsi="Times New Roman" w:cs="Times New Roman"/>
          <w:sz w:val="24"/>
        </w:rPr>
        <w:t xml:space="preserve"> [Accessed December </w:t>
      </w:r>
      <w:r w:rsidR="00FC198D">
        <w:rPr>
          <w:rFonts w:ascii="Times New Roman" w:eastAsia="Calibri" w:hAnsi="Times New Roman" w:cs="Times New Roman"/>
          <w:sz w:val="24"/>
        </w:rPr>
        <w:t>24</w:t>
      </w:r>
      <w:r w:rsidRPr="00BF73A9">
        <w:rPr>
          <w:rFonts w:ascii="Times New Roman" w:eastAsia="Calibri" w:hAnsi="Times New Roman" w:cs="Times New Roman"/>
          <w:sz w:val="24"/>
        </w:rPr>
        <w:t>, 2019].</w:t>
      </w:r>
    </w:p>
    <w:p w14:paraId="338EF7EC" w14:textId="77777777" w:rsidR="00BF73A9" w:rsidRPr="00BF73A9" w:rsidRDefault="00BF73A9" w:rsidP="00BF73A9">
      <w:pPr>
        <w:spacing w:after="200" w:line="480" w:lineRule="auto"/>
        <w:jc w:val="both"/>
        <w:rPr>
          <w:rFonts w:ascii="Times New Roman" w:eastAsia="Calibri" w:hAnsi="Times New Roman" w:cs="Times New Roman"/>
          <w:i/>
          <w:sz w:val="24"/>
        </w:rPr>
      </w:pPr>
      <w:r w:rsidRPr="00BF73A9">
        <w:rPr>
          <w:rFonts w:ascii="Times New Roman" w:eastAsia="Calibri" w:hAnsi="Times New Roman" w:cs="Times New Roman"/>
          <w:sz w:val="24"/>
        </w:rPr>
        <w:t xml:space="preserve">USA.gov., 2007. An Introduction to Project Management. </w:t>
      </w:r>
      <w:r w:rsidRPr="00BF73A9">
        <w:rPr>
          <w:rFonts w:ascii="Times New Roman" w:eastAsia="Calibri" w:hAnsi="Times New Roman" w:cs="Times New Roman"/>
          <w:i/>
          <w:sz w:val="24"/>
        </w:rPr>
        <w:t>Reclamation an Introduction to Project Management, 1-7</w:t>
      </w:r>
      <w:r w:rsidRPr="00BF73A9">
        <w:rPr>
          <w:rFonts w:ascii="Times New Roman" w:eastAsia="Calibri" w:hAnsi="Times New Roman" w:cs="Times New Roman"/>
          <w:sz w:val="24"/>
        </w:rPr>
        <w:t>.</w:t>
      </w:r>
    </w:p>
    <w:p w14:paraId="0EC9D847" w14:textId="674E6523" w:rsidR="00BF73A9" w:rsidRPr="00BF73A9" w:rsidRDefault="00BF73A9" w:rsidP="00BF73A9">
      <w:pPr>
        <w:spacing w:after="200" w:line="480" w:lineRule="auto"/>
        <w:jc w:val="both"/>
        <w:rPr>
          <w:rFonts w:ascii="Times New Roman" w:eastAsia="Calibri" w:hAnsi="Times New Roman" w:cs="Times New Roman"/>
          <w:sz w:val="24"/>
        </w:rPr>
      </w:pPr>
      <w:r w:rsidRPr="00BF73A9">
        <w:rPr>
          <w:rFonts w:ascii="Times New Roman" w:eastAsia="Calibri" w:hAnsi="Times New Roman" w:cs="Times New Roman"/>
          <w:sz w:val="24"/>
        </w:rPr>
        <w:t xml:space="preserve">Verizon Media, 2019. Uber has Five Partners Working on its Flying Taxi Project. </w:t>
      </w:r>
      <w:r w:rsidRPr="00BF73A9">
        <w:rPr>
          <w:rFonts w:ascii="Times New Roman" w:eastAsia="Calibri" w:hAnsi="Times New Roman" w:cs="Times New Roman"/>
          <w:i/>
          <w:sz w:val="24"/>
        </w:rPr>
        <w:t>Engadget</w:t>
      </w:r>
      <w:r w:rsidRPr="00BF73A9">
        <w:rPr>
          <w:rFonts w:ascii="Times New Roman" w:eastAsia="Calibri" w:hAnsi="Times New Roman" w:cs="Times New Roman"/>
          <w:sz w:val="24"/>
        </w:rPr>
        <w:t xml:space="preserve">. </w:t>
      </w:r>
      <w:r w:rsidRPr="00BF73A9">
        <w:rPr>
          <w:rFonts w:ascii="Times New Roman" w:eastAsia="Calibri" w:hAnsi="Times New Roman" w:cs="Times New Roman"/>
          <w:i/>
          <w:sz w:val="24"/>
        </w:rPr>
        <w:t xml:space="preserve">[Online] </w:t>
      </w:r>
      <w:r w:rsidRPr="00BF73A9">
        <w:rPr>
          <w:rFonts w:ascii="Times New Roman" w:eastAsia="Calibri" w:hAnsi="Times New Roman" w:cs="Times New Roman"/>
          <w:sz w:val="24"/>
        </w:rPr>
        <w:t xml:space="preserve">Available at: </w:t>
      </w:r>
      <w:hyperlink r:id="rId35" w:history="1">
        <w:r w:rsidRPr="00BF73A9">
          <w:rPr>
            <w:rFonts w:ascii="Times New Roman" w:eastAsia="Calibri" w:hAnsi="Times New Roman" w:cs="Times New Roman"/>
            <w:color w:val="0000FF"/>
            <w:sz w:val="24"/>
            <w:u w:val="single"/>
          </w:rPr>
          <w:t>https://www.engadget.com/2018/05/09/uber-has-five-partners-working-on-its-flying-taxi-project/</w:t>
        </w:r>
      </w:hyperlink>
      <w:r w:rsidRPr="00BF73A9">
        <w:rPr>
          <w:rFonts w:ascii="Times New Roman" w:eastAsia="Calibri" w:hAnsi="Times New Roman" w:cs="Times New Roman"/>
          <w:sz w:val="24"/>
        </w:rPr>
        <w:t xml:space="preserve"> [Accessed December </w:t>
      </w:r>
      <w:r w:rsidR="003A5319">
        <w:rPr>
          <w:rFonts w:ascii="Times New Roman" w:eastAsia="Calibri" w:hAnsi="Times New Roman" w:cs="Times New Roman"/>
          <w:sz w:val="24"/>
        </w:rPr>
        <w:t>1</w:t>
      </w:r>
      <w:r w:rsidRPr="00BF73A9">
        <w:rPr>
          <w:rFonts w:ascii="Times New Roman" w:eastAsia="Calibri" w:hAnsi="Times New Roman" w:cs="Times New Roman"/>
          <w:sz w:val="24"/>
        </w:rPr>
        <w:t>2, 2019].</w:t>
      </w:r>
    </w:p>
    <w:p w14:paraId="707AD077" w14:textId="477E3093" w:rsidR="00BF73A9" w:rsidRPr="00BF73A9" w:rsidRDefault="00BF73A9" w:rsidP="00BF73A9">
      <w:pPr>
        <w:spacing w:after="200" w:line="480" w:lineRule="auto"/>
        <w:jc w:val="both"/>
        <w:rPr>
          <w:rFonts w:ascii="Times New Roman" w:eastAsia="Calibri" w:hAnsi="Times New Roman" w:cs="Times New Roman"/>
          <w:sz w:val="24"/>
        </w:rPr>
      </w:pPr>
      <w:r w:rsidRPr="00BF73A9">
        <w:rPr>
          <w:rFonts w:ascii="Times New Roman" w:eastAsia="Calibri" w:hAnsi="Times New Roman" w:cs="Times New Roman"/>
          <w:sz w:val="24"/>
        </w:rPr>
        <w:t xml:space="preserve">Villas-Boas, A., 2019. T-Mobile Just Pushed the Button for its 5G Network That It Says Will Cover 60% of Americans - Way More Than AT&amp;T and Verizon. </w:t>
      </w:r>
      <w:r w:rsidRPr="00BF73A9">
        <w:rPr>
          <w:rFonts w:ascii="Times New Roman" w:eastAsia="Calibri" w:hAnsi="Times New Roman" w:cs="Times New Roman"/>
          <w:i/>
          <w:sz w:val="24"/>
        </w:rPr>
        <w:t>News</w:t>
      </w:r>
      <w:r w:rsidRPr="00BF73A9">
        <w:rPr>
          <w:rFonts w:ascii="Times New Roman" w:eastAsia="Calibri" w:hAnsi="Times New Roman" w:cs="Times New Roman"/>
          <w:sz w:val="24"/>
        </w:rPr>
        <w:t xml:space="preserve">. </w:t>
      </w:r>
      <w:r w:rsidRPr="00BF73A9">
        <w:rPr>
          <w:rFonts w:ascii="Times New Roman" w:eastAsia="Calibri" w:hAnsi="Times New Roman" w:cs="Times New Roman"/>
          <w:i/>
          <w:sz w:val="24"/>
        </w:rPr>
        <w:t xml:space="preserve">[Online] </w:t>
      </w:r>
      <w:r w:rsidRPr="00BF73A9">
        <w:rPr>
          <w:rFonts w:ascii="Times New Roman" w:eastAsia="Calibri" w:hAnsi="Times New Roman" w:cs="Times New Roman"/>
          <w:sz w:val="24"/>
        </w:rPr>
        <w:t xml:space="preserve">Available at: </w:t>
      </w:r>
      <w:hyperlink r:id="rId36" w:history="1">
        <w:r w:rsidRPr="00BF73A9">
          <w:rPr>
            <w:rFonts w:ascii="Times New Roman" w:eastAsia="Calibri" w:hAnsi="Times New Roman" w:cs="Times New Roman"/>
            <w:color w:val="0000FF"/>
            <w:sz w:val="24"/>
            <w:u w:val="single"/>
          </w:rPr>
          <w:t>https://www.businessinsider.in/tech/news/t-mobile-just-pushed-the-button-for-its-5g-network-that-it-says-will-cover-60-of-americans-way-more-than-att-and-verizon/articleshow/72337772.cms</w:t>
        </w:r>
      </w:hyperlink>
      <w:r w:rsidRPr="00BF73A9">
        <w:rPr>
          <w:rFonts w:ascii="Times New Roman" w:eastAsia="Calibri" w:hAnsi="Times New Roman" w:cs="Times New Roman"/>
          <w:sz w:val="24"/>
        </w:rPr>
        <w:t xml:space="preserve"> [Accessed December </w:t>
      </w:r>
      <w:r w:rsidR="003A5319">
        <w:rPr>
          <w:rFonts w:ascii="Times New Roman" w:eastAsia="Calibri" w:hAnsi="Times New Roman" w:cs="Times New Roman"/>
          <w:sz w:val="24"/>
        </w:rPr>
        <w:t>31</w:t>
      </w:r>
      <w:r w:rsidRPr="00BF73A9">
        <w:rPr>
          <w:rFonts w:ascii="Times New Roman" w:eastAsia="Calibri" w:hAnsi="Times New Roman" w:cs="Times New Roman"/>
          <w:sz w:val="24"/>
        </w:rPr>
        <w:t>, 2019].</w:t>
      </w:r>
    </w:p>
    <w:p w14:paraId="79091725" w14:textId="77777777" w:rsidR="00CB1A37" w:rsidRDefault="00CB1A37"/>
    <w:sectPr w:rsidR="00CB1A3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61F1F6" w14:textId="77777777" w:rsidR="00C44537" w:rsidRDefault="00C44537" w:rsidP="00731AC4">
      <w:pPr>
        <w:spacing w:after="0" w:line="240" w:lineRule="auto"/>
      </w:pPr>
      <w:r>
        <w:separator/>
      </w:r>
    </w:p>
  </w:endnote>
  <w:endnote w:type="continuationSeparator" w:id="0">
    <w:p w14:paraId="1AA27A17" w14:textId="77777777" w:rsidR="00C44537" w:rsidRDefault="00C44537" w:rsidP="00731A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4AA806" w14:textId="77777777" w:rsidR="00C44537" w:rsidRDefault="00C44537" w:rsidP="00731AC4">
      <w:pPr>
        <w:spacing w:after="0" w:line="240" w:lineRule="auto"/>
      </w:pPr>
      <w:r>
        <w:separator/>
      </w:r>
    </w:p>
  </w:footnote>
  <w:footnote w:type="continuationSeparator" w:id="0">
    <w:p w14:paraId="7BF40164" w14:textId="77777777" w:rsidR="00C44537" w:rsidRDefault="00C44537" w:rsidP="00731AC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F27276"/>
    <w:multiLevelType w:val="hybridMultilevel"/>
    <w:tmpl w:val="E490EB46"/>
    <w:lvl w:ilvl="0" w:tplc="4009000F">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 w15:restartNumberingAfterBreak="0">
    <w:nsid w:val="6A8705D7"/>
    <w:multiLevelType w:val="hybridMultilevel"/>
    <w:tmpl w:val="79529B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73A9"/>
    <w:rsid w:val="00007B6D"/>
    <w:rsid w:val="00060C49"/>
    <w:rsid w:val="00082172"/>
    <w:rsid w:val="00093817"/>
    <w:rsid w:val="000C6591"/>
    <w:rsid w:val="001159B1"/>
    <w:rsid w:val="00164D02"/>
    <w:rsid w:val="001A6880"/>
    <w:rsid w:val="0027224F"/>
    <w:rsid w:val="00276232"/>
    <w:rsid w:val="0028609D"/>
    <w:rsid w:val="002B1436"/>
    <w:rsid w:val="002C2034"/>
    <w:rsid w:val="002C5463"/>
    <w:rsid w:val="002E154E"/>
    <w:rsid w:val="002F1C8A"/>
    <w:rsid w:val="002F23ED"/>
    <w:rsid w:val="003146DD"/>
    <w:rsid w:val="00326CB8"/>
    <w:rsid w:val="00343630"/>
    <w:rsid w:val="003730B3"/>
    <w:rsid w:val="003A2A30"/>
    <w:rsid w:val="003A5319"/>
    <w:rsid w:val="00434E1F"/>
    <w:rsid w:val="00450202"/>
    <w:rsid w:val="004807D3"/>
    <w:rsid w:val="004E49AB"/>
    <w:rsid w:val="005047E8"/>
    <w:rsid w:val="005B400A"/>
    <w:rsid w:val="005B5718"/>
    <w:rsid w:val="006445B8"/>
    <w:rsid w:val="00661EFD"/>
    <w:rsid w:val="00676662"/>
    <w:rsid w:val="006A0F93"/>
    <w:rsid w:val="006B3D3B"/>
    <w:rsid w:val="00731AC4"/>
    <w:rsid w:val="00784118"/>
    <w:rsid w:val="007941E3"/>
    <w:rsid w:val="007B04A9"/>
    <w:rsid w:val="007B0C04"/>
    <w:rsid w:val="007E3A2F"/>
    <w:rsid w:val="008133B4"/>
    <w:rsid w:val="008648D0"/>
    <w:rsid w:val="00886119"/>
    <w:rsid w:val="008A0F55"/>
    <w:rsid w:val="00916F8D"/>
    <w:rsid w:val="009B43A6"/>
    <w:rsid w:val="009C1B95"/>
    <w:rsid w:val="009C761C"/>
    <w:rsid w:val="009D024F"/>
    <w:rsid w:val="009D3886"/>
    <w:rsid w:val="00B001EA"/>
    <w:rsid w:val="00B13459"/>
    <w:rsid w:val="00B71A8C"/>
    <w:rsid w:val="00B96BFB"/>
    <w:rsid w:val="00BA5078"/>
    <w:rsid w:val="00BF73A9"/>
    <w:rsid w:val="00C44537"/>
    <w:rsid w:val="00C46E4A"/>
    <w:rsid w:val="00CB197A"/>
    <w:rsid w:val="00CB1A37"/>
    <w:rsid w:val="00D64098"/>
    <w:rsid w:val="00D911F1"/>
    <w:rsid w:val="00DC59F9"/>
    <w:rsid w:val="00E03D28"/>
    <w:rsid w:val="00ED7F36"/>
    <w:rsid w:val="00F3170F"/>
    <w:rsid w:val="00F5055A"/>
    <w:rsid w:val="00FC198D"/>
    <w:rsid w:val="00FD6A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2701C8"/>
  <w15:chartTrackingRefBased/>
  <w15:docId w15:val="{DA9B1254-F83E-482E-9A49-457CE0DF65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61E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31AC4"/>
    <w:pPr>
      <w:tabs>
        <w:tab w:val="center" w:pos="4513"/>
        <w:tab w:val="right" w:pos="9026"/>
      </w:tabs>
      <w:spacing w:after="0" w:line="240" w:lineRule="auto"/>
    </w:pPr>
  </w:style>
  <w:style w:type="character" w:customStyle="1" w:styleId="HeaderChar">
    <w:name w:val="Header Char"/>
    <w:basedOn w:val="DefaultParagraphFont"/>
    <w:link w:val="Header"/>
    <w:uiPriority w:val="99"/>
    <w:rsid w:val="00731AC4"/>
  </w:style>
  <w:style w:type="paragraph" w:styleId="Footer">
    <w:name w:val="footer"/>
    <w:basedOn w:val="Normal"/>
    <w:link w:val="FooterChar"/>
    <w:uiPriority w:val="99"/>
    <w:unhideWhenUsed/>
    <w:rsid w:val="00731AC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31AC4"/>
  </w:style>
  <w:style w:type="paragraph" w:styleId="ListParagraph">
    <w:name w:val="List Paragraph"/>
    <w:basedOn w:val="Normal"/>
    <w:uiPriority w:val="34"/>
    <w:qFormat/>
    <w:rsid w:val="003730B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82064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image" Target="media/image7.emf"/><Relationship Id="rId18" Type="http://schemas.openxmlformats.org/officeDocument/2006/relationships/hyperlink" Target="https://www.uber.com/in/en/elevate/uberair/" TargetMode="External"/><Relationship Id="rId26" Type="http://schemas.openxmlformats.org/officeDocument/2006/relationships/hyperlink" Target="https://www.pmi.org/learning/library/risk-analysis-project-management-7070" TargetMode="External"/><Relationship Id="rId3" Type="http://schemas.openxmlformats.org/officeDocument/2006/relationships/settings" Target="settings.xml"/><Relationship Id="rId21" Type="http://schemas.openxmlformats.org/officeDocument/2006/relationships/hyperlink" Target="https://techcrunch.com/2019/07/16/one-of-ubers-flying-taxi-partners-just-raised-a-25-million-series-a-round/" TargetMode="External"/><Relationship Id="rId34" Type="http://schemas.openxmlformats.org/officeDocument/2006/relationships/hyperlink" Target="https://www.uber.com/in/en/elevate/summit/2019/sponsor/" TargetMode="External"/><Relationship Id="rId7" Type="http://schemas.openxmlformats.org/officeDocument/2006/relationships/image" Target="media/image1.jpeg"/><Relationship Id="rId12" Type="http://schemas.openxmlformats.org/officeDocument/2006/relationships/image" Target="media/image6.emf"/><Relationship Id="rId17" Type="http://schemas.openxmlformats.org/officeDocument/2006/relationships/hyperlink" Target="https://medium.com/yalantis-mobile/uber-underlying-technologies-and-how-it-actually-works-526f55b37c6f" TargetMode="External"/><Relationship Id="rId25" Type="http://schemas.openxmlformats.org/officeDocument/2006/relationships/hyperlink" Target="https://www.celoxis.com/article/6-ways-to-effectively-communicate-with-stakeholders" TargetMode="External"/><Relationship Id="rId33" Type="http://schemas.openxmlformats.org/officeDocument/2006/relationships/hyperlink" Target="https://www.uber.com/in/en/elevate/uberair/"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emf"/><Relationship Id="rId20" Type="http://schemas.openxmlformats.org/officeDocument/2006/relationships/hyperlink" Target="https://techbeacon.com/enterprise-it/how-uber-used-mobile-performance-engineering-pull-ahead" TargetMode="External"/><Relationship Id="rId29" Type="http://schemas.openxmlformats.org/officeDocument/2006/relationships/hyperlink" Target="https://www.thedigitalprojectmanager.com/hive-project-management-tool-overview/"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emf"/><Relationship Id="rId24" Type="http://schemas.openxmlformats.org/officeDocument/2006/relationships/hyperlink" Target="https://www.celoxis.com/article/6-ways-to-effectively-communicate-with-stakeholders" TargetMode="External"/><Relationship Id="rId32" Type="http://schemas.openxmlformats.org/officeDocument/2006/relationships/hyperlink" Target="https://www.uber.com/in/en/about/" TargetMode="Externa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emf"/><Relationship Id="rId23" Type="http://schemas.openxmlformats.org/officeDocument/2006/relationships/hyperlink" Target="https://www.prince2.com/uk/prince2-processes" TargetMode="External"/><Relationship Id="rId28" Type="http://schemas.openxmlformats.org/officeDocument/2006/relationships/hyperlink" Target="https://smallbusiness.chron.com/types-communication-should-used-during-project-48171.html" TargetMode="External"/><Relationship Id="rId36" Type="http://schemas.openxmlformats.org/officeDocument/2006/relationships/hyperlink" Target="https://www.businessinsider.in/tech/news/t-mobile-just-pushed-the-button-for-its-5g-network-that-it-says-will-cover-60-of-americans-way-more-than-att-and-verizon/articleshow/72337772.cms" TargetMode="External"/><Relationship Id="rId10" Type="http://schemas.openxmlformats.org/officeDocument/2006/relationships/image" Target="media/image4.emf"/><Relationship Id="rId19" Type="http://schemas.openxmlformats.org/officeDocument/2006/relationships/hyperlink" Target="https://www.infoentrepreneurs.org/en/guides/develop-new-products-and-services/" TargetMode="External"/><Relationship Id="rId31" Type="http://schemas.openxmlformats.org/officeDocument/2006/relationships/hyperlink" Target="https://dronebelow.com/2019/06/19/att-and-uber-exploring-applications-for-5g-in-air-taxis-and-drones/" TargetMode="External"/><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image" Target="media/image8.emf"/><Relationship Id="rId22" Type="http://schemas.openxmlformats.org/officeDocument/2006/relationships/hyperlink" Target="https://www.theverge.com/2018/7/16/17569274/uber-app-changes-pickup-spotlight-color" TargetMode="External"/><Relationship Id="rId27" Type="http://schemas.openxmlformats.org/officeDocument/2006/relationships/hyperlink" Target="https://eng.uber.com/tech-stack-part-one/" TargetMode="External"/><Relationship Id="rId30" Type="http://schemas.openxmlformats.org/officeDocument/2006/relationships/hyperlink" Target="https://www.sinnaps.com/en/project-management-blog/types-of-project" TargetMode="External"/><Relationship Id="rId35" Type="http://schemas.openxmlformats.org/officeDocument/2006/relationships/hyperlink" Target="https://www.engadget.com/2018/05/09/uber-has-five-partners-working-on-its-flying-taxi-projec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363</TotalTime>
  <Pages>1</Pages>
  <Words>6985</Words>
  <Characters>39815</Characters>
  <Application>Microsoft Office Word</Application>
  <DocSecurity>0</DocSecurity>
  <Lines>331</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Anthony Udealor (1706375)</dc:creator>
  <cp:keywords/>
  <dc:description/>
  <cp:lastModifiedBy>Anthony Udealor</cp:lastModifiedBy>
  <cp:revision>53</cp:revision>
  <dcterms:created xsi:type="dcterms:W3CDTF">2019-12-26T08:59:00Z</dcterms:created>
  <dcterms:modified xsi:type="dcterms:W3CDTF">2020-01-02T20:09:00Z</dcterms:modified>
</cp:coreProperties>
</file>