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951D4" w14:textId="77777777" w:rsidR="00193BCD" w:rsidRDefault="00193BCD" w:rsidP="00193BCD">
      <w:pPr>
        <w:spacing w:after="0" w:line="240" w:lineRule="auto"/>
        <w:jc w:val="left"/>
        <w:rPr>
          <w:sz w:val="56"/>
          <w:szCs w:val="56"/>
        </w:rPr>
      </w:pPr>
      <w:r w:rsidRPr="00193BCD">
        <w:rPr>
          <w:sz w:val="56"/>
          <w:szCs w:val="56"/>
        </w:rPr>
        <w:t>Programme: BA (Hons) Leadership and Management Skills for the Workplace</w:t>
      </w:r>
    </w:p>
    <w:p w14:paraId="2A6680A0" w14:textId="77777777" w:rsidR="00193BCD" w:rsidRPr="00193BCD" w:rsidRDefault="00193BCD" w:rsidP="00193BCD">
      <w:pPr>
        <w:spacing w:after="0" w:line="240" w:lineRule="auto"/>
        <w:jc w:val="left"/>
        <w:rPr>
          <w:sz w:val="56"/>
          <w:szCs w:val="56"/>
        </w:rPr>
      </w:pPr>
    </w:p>
    <w:p w14:paraId="5DC5069C" w14:textId="77777777" w:rsidR="00193BCD" w:rsidRPr="00193BCD" w:rsidRDefault="00193BCD" w:rsidP="00193BCD">
      <w:pPr>
        <w:spacing w:after="0" w:line="240" w:lineRule="auto"/>
        <w:jc w:val="left"/>
        <w:rPr>
          <w:sz w:val="56"/>
          <w:szCs w:val="56"/>
        </w:rPr>
      </w:pPr>
      <w:r w:rsidRPr="00193BCD">
        <w:rPr>
          <w:sz w:val="56"/>
          <w:szCs w:val="56"/>
        </w:rPr>
        <w:t>Module code and name: BMSW5106_Knowledge and Information Management Skills for the Workplace</w:t>
      </w:r>
    </w:p>
    <w:p w14:paraId="74DAF851" w14:textId="77777777" w:rsidR="00193BCD" w:rsidRDefault="00193BCD" w:rsidP="00193BCD">
      <w:pPr>
        <w:spacing w:after="0" w:line="240" w:lineRule="auto"/>
        <w:jc w:val="left"/>
        <w:rPr>
          <w:sz w:val="40"/>
          <w:szCs w:val="40"/>
        </w:rPr>
      </w:pPr>
    </w:p>
    <w:p w14:paraId="1C080912" w14:textId="77777777" w:rsidR="00193BCD" w:rsidRDefault="00193BCD" w:rsidP="00193BCD">
      <w:pPr>
        <w:spacing w:after="0" w:line="240" w:lineRule="auto"/>
        <w:jc w:val="left"/>
        <w:rPr>
          <w:sz w:val="40"/>
          <w:szCs w:val="40"/>
        </w:rPr>
      </w:pPr>
    </w:p>
    <w:p w14:paraId="6236192E" w14:textId="77777777" w:rsidR="00193BCD" w:rsidRPr="00193BCD" w:rsidRDefault="00193BCD" w:rsidP="00193BCD">
      <w:pPr>
        <w:spacing w:after="0" w:line="240" w:lineRule="auto"/>
        <w:jc w:val="left"/>
        <w:rPr>
          <w:sz w:val="40"/>
          <w:szCs w:val="40"/>
        </w:rPr>
      </w:pPr>
    </w:p>
    <w:p w14:paraId="6A9B6B48" w14:textId="3C50775A" w:rsidR="00193BCD" w:rsidRPr="00193BCD" w:rsidRDefault="00193BCD" w:rsidP="00193BCD">
      <w:pPr>
        <w:spacing w:after="0" w:line="240" w:lineRule="auto"/>
        <w:jc w:val="left"/>
        <w:rPr>
          <w:sz w:val="48"/>
          <w:szCs w:val="48"/>
        </w:rPr>
      </w:pPr>
      <w:r w:rsidRPr="00193BCD">
        <w:rPr>
          <w:sz w:val="48"/>
          <w:szCs w:val="48"/>
        </w:rPr>
        <w:t xml:space="preserve">Name of the Student: </w:t>
      </w:r>
      <w:r>
        <w:rPr>
          <w:sz w:val="48"/>
          <w:szCs w:val="48"/>
        </w:rPr>
        <w:t>Ivaylo Georgiev</w:t>
      </w:r>
    </w:p>
    <w:p w14:paraId="676F9679" w14:textId="3EB0F829" w:rsidR="00193BCD" w:rsidRPr="00193BCD" w:rsidRDefault="00193BCD" w:rsidP="00193BCD">
      <w:pPr>
        <w:spacing w:after="0" w:line="240" w:lineRule="auto"/>
        <w:jc w:val="left"/>
        <w:rPr>
          <w:sz w:val="48"/>
          <w:szCs w:val="48"/>
        </w:rPr>
      </w:pPr>
      <w:r w:rsidRPr="00193BCD">
        <w:rPr>
          <w:sz w:val="48"/>
          <w:szCs w:val="48"/>
        </w:rPr>
        <w:t xml:space="preserve">ID Number: </w:t>
      </w:r>
      <w:r>
        <w:rPr>
          <w:sz w:val="48"/>
          <w:szCs w:val="48"/>
        </w:rPr>
        <w:t>2128090</w:t>
      </w:r>
    </w:p>
    <w:p w14:paraId="3EECA0AF" w14:textId="77777777" w:rsidR="00193BCD" w:rsidRPr="00193BCD" w:rsidRDefault="00193BCD" w:rsidP="00193BCD">
      <w:pPr>
        <w:spacing w:after="0" w:line="240" w:lineRule="auto"/>
        <w:jc w:val="left"/>
        <w:rPr>
          <w:sz w:val="48"/>
          <w:szCs w:val="48"/>
        </w:rPr>
      </w:pPr>
    </w:p>
    <w:p w14:paraId="16DD35AA" w14:textId="77777777" w:rsidR="00193BCD" w:rsidRPr="00193BCD" w:rsidRDefault="00193BCD" w:rsidP="00193BCD">
      <w:pPr>
        <w:spacing w:after="0" w:line="240" w:lineRule="auto"/>
        <w:jc w:val="left"/>
        <w:rPr>
          <w:sz w:val="48"/>
          <w:szCs w:val="48"/>
        </w:rPr>
      </w:pPr>
      <w:r w:rsidRPr="00193BCD">
        <w:rPr>
          <w:sz w:val="48"/>
          <w:szCs w:val="48"/>
        </w:rPr>
        <w:t xml:space="preserve">Lecturer Name: </w:t>
      </w:r>
      <w:proofErr w:type="spellStart"/>
      <w:r w:rsidRPr="00193BCD">
        <w:rPr>
          <w:sz w:val="48"/>
          <w:szCs w:val="48"/>
        </w:rPr>
        <w:t>Dr.</w:t>
      </w:r>
      <w:proofErr w:type="spellEnd"/>
      <w:r w:rsidRPr="00193BCD">
        <w:rPr>
          <w:sz w:val="48"/>
          <w:szCs w:val="48"/>
        </w:rPr>
        <w:t xml:space="preserve"> Essa Bah</w:t>
      </w:r>
    </w:p>
    <w:p w14:paraId="0A13D72F" w14:textId="3F60774D" w:rsidR="006535BC" w:rsidRDefault="00193BCD" w:rsidP="00193BCD">
      <w:pPr>
        <w:spacing w:after="0" w:line="240" w:lineRule="auto"/>
        <w:jc w:val="left"/>
        <w:rPr>
          <w:rFonts w:eastAsiaTheme="majorEastAsia" w:cstheme="majorBidi"/>
          <w:b/>
          <w:bCs/>
          <w:sz w:val="28"/>
          <w:szCs w:val="28"/>
        </w:rPr>
      </w:pPr>
      <w:r w:rsidRPr="00193BCD">
        <w:rPr>
          <w:sz w:val="48"/>
          <w:szCs w:val="48"/>
        </w:rPr>
        <w:t>Title: Task 1 – Scenario Case</w:t>
      </w:r>
      <w:r w:rsidR="006535BC">
        <w:br w:type="page"/>
      </w:r>
    </w:p>
    <w:sdt>
      <w:sdtPr>
        <w:rPr>
          <w:rFonts w:ascii="Arial" w:eastAsiaTheme="minorHAnsi" w:hAnsi="Arial" w:cs="Arial"/>
          <w:color w:val="auto"/>
          <w:sz w:val="22"/>
          <w:szCs w:val="22"/>
          <w:lang w:val="en-GB"/>
        </w:rPr>
        <w:id w:val="-1369379103"/>
        <w:docPartObj>
          <w:docPartGallery w:val="Table of Contents"/>
          <w:docPartUnique/>
        </w:docPartObj>
      </w:sdtPr>
      <w:sdtEndPr>
        <w:rPr>
          <w:rFonts w:ascii="Times New Roman" w:hAnsi="Times New Roman" w:cstheme="minorBidi"/>
          <w:b/>
          <w:bCs/>
          <w:noProof/>
          <w:sz w:val="24"/>
        </w:rPr>
      </w:sdtEndPr>
      <w:sdtContent>
        <w:p w14:paraId="3632EEE8" w14:textId="77777777" w:rsidR="006535BC" w:rsidRPr="00B418A6" w:rsidRDefault="006535BC" w:rsidP="006535BC">
          <w:pPr>
            <w:pStyle w:val="TOCHeading"/>
            <w:jc w:val="center"/>
            <w:rPr>
              <w:rFonts w:ascii="Arial" w:hAnsi="Arial" w:cs="Arial"/>
              <w:color w:val="auto"/>
              <w:sz w:val="22"/>
              <w:szCs w:val="22"/>
            </w:rPr>
          </w:pPr>
          <w:r w:rsidRPr="00B418A6">
            <w:rPr>
              <w:rFonts w:ascii="Arial" w:hAnsi="Arial" w:cs="Arial"/>
              <w:color w:val="auto"/>
              <w:sz w:val="22"/>
              <w:szCs w:val="22"/>
            </w:rPr>
            <w:t>Table of Contents</w:t>
          </w:r>
        </w:p>
        <w:p w14:paraId="5B040309" w14:textId="77777777" w:rsidR="00216B30" w:rsidRPr="00B418A6" w:rsidRDefault="00D612EA">
          <w:pPr>
            <w:pStyle w:val="TOC1"/>
            <w:tabs>
              <w:tab w:val="right" w:leader="dot" w:pos="9350"/>
            </w:tabs>
            <w:rPr>
              <w:rFonts w:ascii="Arial" w:eastAsiaTheme="minorEastAsia" w:hAnsi="Arial" w:cs="Arial"/>
              <w:noProof/>
              <w:sz w:val="22"/>
              <w:lang w:val="en-US"/>
            </w:rPr>
          </w:pPr>
          <w:r w:rsidRPr="00B418A6">
            <w:rPr>
              <w:rFonts w:ascii="Arial" w:hAnsi="Arial" w:cs="Arial"/>
              <w:b/>
              <w:bCs/>
              <w:noProof/>
              <w:sz w:val="22"/>
            </w:rPr>
            <w:fldChar w:fldCharType="begin"/>
          </w:r>
          <w:r w:rsidR="006535BC" w:rsidRPr="00B418A6">
            <w:rPr>
              <w:rFonts w:ascii="Arial" w:hAnsi="Arial" w:cs="Arial"/>
              <w:b/>
              <w:bCs/>
              <w:noProof/>
              <w:sz w:val="22"/>
            </w:rPr>
            <w:instrText xml:space="preserve"> TOC \o "1-3" \h \z \u </w:instrText>
          </w:r>
          <w:r w:rsidRPr="00B418A6">
            <w:rPr>
              <w:rFonts w:ascii="Arial" w:hAnsi="Arial" w:cs="Arial"/>
              <w:b/>
              <w:bCs/>
              <w:noProof/>
              <w:sz w:val="22"/>
            </w:rPr>
            <w:fldChar w:fldCharType="separate"/>
          </w:r>
          <w:hyperlink w:anchor="_Toc159943666" w:history="1">
            <w:r w:rsidR="00216B30" w:rsidRPr="00B418A6">
              <w:rPr>
                <w:rStyle w:val="Hyperlink"/>
                <w:rFonts w:ascii="Arial" w:hAnsi="Arial" w:cs="Arial"/>
                <w:noProof/>
                <w:sz w:val="22"/>
              </w:rPr>
              <w:t>INTRODUCTION</w:t>
            </w:r>
            <w:r w:rsidR="00216B30" w:rsidRPr="00B418A6">
              <w:rPr>
                <w:rFonts w:ascii="Arial" w:hAnsi="Arial" w:cs="Arial"/>
                <w:noProof/>
                <w:webHidden/>
                <w:sz w:val="22"/>
              </w:rPr>
              <w:tab/>
            </w:r>
            <w:r w:rsidR="00216B30" w:rsidRPr="00B418A6">
              <w:rPr>
                <w:rFonts w:ascii="Arial" w:hAnsi="Arial" w:cs="Arial"/>
                <w:noProof/>
                <w:webHidden/>
                <w:sz w:val="22"/>
              </w:rPr>
              <w:fldChar w:fldCharType="begin"/>
            </w:r>
            <w:r w:rsidR="00216B30" w:rsidRPr="00B418A6">
              <w:rPr>
                <w:rFonts w:ascii="Arial" w:hAnsi="Arial" w:cs="Arial"/>
                <w:noProof/>
                <w:webHidden/>
                <w:sz w:val="22"/>
              </w:rPr>
              <w:instrText xml:space="preserve"> PAGEREF _Toc159943666 \h </w:instrText>
            </w:r>
            <w:r w:rsidR="00216B30" w:rsidRPr="00B418A6">
              <w:rPr>
                <w:rFonts w:ascii="Arial" w:hAnsi="Arial" w:cs="Arial"/>
                <w:noProof/>
                <w:webHidden/>
                <w:sz w:val="22"/>
              </w:rPr>
            </w:r>
            <w:r w:rsidR="00216B30" w:rsidRPr="00B418A6">
              <w:rPr>
                <w:rFonts w:ascii="Arial" w:hAnsi="Arial" w:cs="Arial"/>
                <w:noProof/>
                <w:webHidden/>
                <w:sz w:val="22"/>
              </w:rPr>
              <w:fldChar w:fldCharType="separate"/>
            </w:r>
            <w:r w:rsidR="00216B30" w:rsidRPr="00B418A6">
              <w:rPr>
                <w:rFonts w:ascii="Arial" w:hAnsi="Arial" w:cs="Arial"/>
                <w:noProof/>
                <w:webHidden/>
                <w:sz w:val="22"/>
              </w:rPr>
              <w:t>3</w:t>
            </w:r>
            <w:r w:rsidR="00216B30" w:rsidRPr="00B418A6">
              <w:rPr>
                <w:rFonts w:ascii="Arial" w:hAnsi="Arial" w:cs="Arial"/>
                <w:noProof/>
                <w:webHidden/>
                <w:sz w:val="22"/>
              </w:rPr>
              <w:fldChar w:fldCharType="end"/>
            </w:r>
          </w:hyperlink>
        </w:p>
        <w:p w14:paraId="43F5586C" w14:textId="77777777" w:rsidR="00216B30" w:rsidRPr="00B418A6" w:rsidRDefault="00000000">
          <w:pPr>
            <w:pStyle w:val="TOC1"/>
            <w:tabs>
              <w:tab w:val="right" w:leader="dot" w:pos="9350"/>
            </w:tabs>
            <w:rPr>
              <w:rFonts w:ascii="Arial" w:eastAsiaTheme="minorEastAsia" w:hAnsi="Arial" w:cs="Arial"/>
              <w:noProof/>
              <w:sz w:val="22"/>
              <w:lang w:val="en-US"/>
            </w:rPr>
          </w:pPr>
          <w:hyperlink w:anchor="_Toc159943667" w:history="1">
            <w:r w:rsidR="00216B30" w:rsidRPr="00B418A6">
              <w:rPr>
                <w:rStyle w:val="Hyperlink"/>
                <w:rFonts w:ascii="Arial" w:hAnsi="Arial" w:cs="Arial"/>
                <w:noProof/>
                <w:sz w:val="22"/>
              </w:rPr>
              <w:t>MAIN BODY</w:t>
            </w:r>
            <w:r w:rsidR="00216B30" w:rsidRPr="00B418A6">
              <w:rPr>
                <w:rFonts w:ascii="Arial" w:hAnsi="Arial" w:cs="Arial"/>
                <w:noProof/>
                <w:webHidden/>
                <w:sz w:val="22"/>
              </w:rPr>
              <w:tab/>
            </w:r>
            <w:r w:rsidR="00216B30" w:rsidRPr="00B418A6">
              <w:rPr>
                <w:rFonts w:ascii="Arial" w:hAnsi="Arial" w:cs="Arial"/>
                <w:noProof/>
                <w:webHidden/>
                <w:sz w:val="22"/>
              </w:rPr>
              <w:fldChar w:fldCharType="begin"/>
            </w:r>
            <w:r w:rsidR="00216B30" w:rsidRPr="00B418A6">
              <w:rPr>
                <w:rFonts w:ascii="Arial" w:hAnsi="Arial" w:cs="Arial"/>
                <w:noProof/>
                <w:webHidden/>
                <w:sz w:val="22"/>
              </w:rPr>
              <w:instrText xml:space="preserve"> PAGEREF _Toc159943667 \h </w:instrText>
            </w:r>
            <w:r w:rsidR="00216B30" w:rsidRPr="00B418A6">
              <w:rPr>
                <w:rFonts w:ascii="Arial" w:hAnsi="Arial" w:cs="Arial"/>
                <w:noProof/>
                <w:webHidden/>
                <w:sz w:val="22"/>
              </w:rPr>
            </w:r>
            <w:r w:rsidR="00216B30" w:rsidRPr="00B418A6">
              <w:rPr>
                <w:rFonts w:ascii="Arial" w:hAnsi="Arial" w:cs="Arial"/>
                <w:noProof/>
                <w:webHidden/>
                <w:sz w:val="22"/>
              </w:rPr>
              <w:fldChar w:fldCharType="separate"/>
            </w:r>
            <w:r w:rsidR="00216B30" w:rsidRPr="00B418A6">
              <w:rPr>
                <w:rFonts w:ascii="Arial" w:hAnsi="Arial" w:cs="Arial"/>
                <w:noProof/>
                <w:webHidden/>
                <w:sz w:val="22"/>
              </w:rPr>
              <w:t>3</w:t>
            </w:r>
            <w:r w:rsidR="00216B30" w:rsidRPr="00B418A6">
              <w:rPr>
                <w:rFonts w:ascii="Arial" w:hAnsi="Arial" w:cs="Arial"/>
                <w:noProof/>
                <w:webHidden/>
                <w:sz w:val="22"/>
              </w:rPr>
              <w:fldChar w:fldCharType="end"/>
            </w:r>
          </w:hyperlink>
        </w:p>
        <w:p w14:paraId="364DED25" w14:textId="77777777" w:rsidR="00216B30" w:rsidRPr="00B418A6" w:rsidRDefault="00000000">
          <w:pPr>
            <w:pStyle w:val="TOC2"/>
            <w:tabs>
              <w:tab w:val="right" w:leader="dot" w:pos="9350"/>
            </w:tabs>
            <w:rPr>
              <w:rFonts w:ascii="Arial" w:eastAsiaTheme="minorEastAsia" w:hAnsi="Arial" w:cs="Arial"/>
              <w:noProof/>
              <w:sz w:val="22"/>
              <w:lang w:val="en-US"/>
            </w:rPr>
          </w:pPr>
          <w:hyperlink w:anchor="_Toc159943668" w:history="1">
            <w:r w:rsidR="00216B30" w:rsidRPr="00B418A6">
              <w:rPr>
                <w:rStyle w:val="Hyperlink"/>
                <w:rFonts w:ascii="Arial" w:hAnsi="Arial" w:cs="Arial"/>
                <w:noProof/>
                <w:sz w:val="22"/>
              </w:rPr>
              <w:t>Organisation overview</w:t>
            </w:r>
            <w:r w:rsidR="00216B30" w:rsidRPr="00B418A6">
              <w:rPr>
                <w:rFonts w:ascii="Arial" w:hAnsi="Arial" w:cs="Arial"/>
                <w:noProof/>
                <w:webHidden/>
                <w:sz w:val="22"/>
              </w:rPr>
              <w:tab/>
            </w:r>
            <w:r w:rsidR="00216B30" w:rsidRPr="00B418A6">
              <w:rPr>
                <w:rFonts w:ascii="Arial" w:hAnsi="Arial" w:cs="Arial"/>
                <w:noProof/>
                <w:webHidden/>
                <w:sz w:val="22"/>
              </w:rPr>
              <w:fldChar w:fldCharType="begin"/>
            </w:r>
            <w:r w:rsidR="00216B30" w:rsidRPr="00B418A6">
              <w:rPr>
                <w:rFonts w:ascii="Arial" w:hAnsi="Arial" w:cs="Arial"/>
                <w:noProof/>
                <w:webHidden/>
                <w:sz w:val="22"/>
              </w:rPr>
              <w:instrText xml:space="preserve"> PAGEREF _Toc159943668 \h </w:instrText>
            </w:r>
            <w:r w:rsidR="00216B30" w:rsidRPr="00B418A6">
              <w:rPr>
                <w:rFonts w:ascii="Arial" w:hAnsi="Arial" w:cs="Arial"/>
                <w:noProof/>
                <w:webHidden/>
                <w:sz w:val="22"/>
              </w:rPr>
            </w:r>
            <w:r w:rsidR="00216B30" w:rsidRPr="00B418A6">
              <w:rPr>
                <w:rFonts w:ascii="Arial" w:hAnsi="Arial" w:cs="Arial"/>
                <w:noProof/>
                <w:webHidden/>
                <w:sz w:val="22"/>
              </w:rPr>
              <w:fldChar w:fldCharType="separate"/>
            </w:r>
            <w:r w:rsidR="00216B30" w:rsidRPr="00B418A6">
              <w:rPr>
                <w:rFonts w:ascii="Arial" w:hAnsi="Arial" w:cs="Arial"/>
                <w:noProof/>
                <w:webHidden/>
                <w:sz w:val="22"/>
              </w:rPr>
              <w:t>3</w:t>
            </w:r>
            <w:r w:rsidR="00216B30" w:rsidRPr="00B418A6">
              <w:rPr>
                <w:rFonts w:ascii="Arial" w:hAnsi="Arial" w:cs="Arial"/>
                <w:noProof/>
                <w:webHidden/>
                <w:sz w:val="22"/>
              </w:rPr>
              <w:fldChar w:fldCharType="end"/>
            </w:r>
          </w:hyperlink>
        </w:p>
        <w:p w14:paraId="668F69F9" w14:textId="77777777" w:rsidR="00216B30" w:rsidRPr="00B418A6" w:rsidRDefault="00000000">
          <w:pPr>
            <w:pStyle w:val="TOC2"/>
            <w:tabs>
              <w:tab w:val="right" w:leader="dot" w:pos="9350"/>
            </w:tabs>
            <w:rPr>
              <w:rFonts w:ascii="Arial" w:eastAsiaTheme="minorEastAsia" w:hAnsi="Arial" w:cs="Arial"/>
              <w:noProof/>
              <w:sz w:val="22"/>
              <w:lang w:val="en-US"/>
            </w:rPr>
          </w:pPr>
          <w:hyperlink w:anchor="_Toc159943669" w:history="1">
            <w:r w:rsidR="00216B30" w:rsidRPr="00B418A6">
              <w:rPr>
                <w:rStyle w:val="Hyperlink"/>
                <w:rFonts w:ascii="Arial" w:hAnsi="Arial" w:cs="Arial"/>
                <w:noProof/>
                <w:sz w:val="22"/>
              </w:rPr>
              <w:t>Organisation overview of Microsoft</w:t>
            </w:r>
            <w:r w:rsidR="00216B30" w:rsidRPr="00B418A6">
              <w:rPr>
                <w:rFonts w:ascii="Arial" w:hAnsi="Arial" w:cs="Arial"/>
                <w:noProof/>
                <w:webHidden/>
                <w:sz w:val="22"/>
              </w:rPr>
              <w:tab/>
            </w:r>
            <w:r w:rsidR="00216B30" w:rsidRPr="00B418A6">
              <w:rPr>
                <w:rFonts w:ascii="Arial" w:hAnsi="Arial" w:cs="Arial"/>
                <w:noProof/>
                <w:webHidden/>
                <w:sz w:val="22"/>
              </w:rPr>
              <w:fldChar w:fldCharType="begin"/>
            </w:r>
            <w:r w:rsidR="00216B30" w:rsidRPr="00B418A6">
              <w:rPr>
                <w:rFonts w:ascii="Arial" w:hAnsi="Arial" w:cs="Arial"/>
                <w:noProof/>
                <w:webHidden/>
                <w:sz w:val="22"/>
              </w:rPr>
              <w:instrText xml:space="preserve"> PAGEREF _Toc159943669 \h </w:instrText>
            </w:r>
            <w:r w:rsidR="00216B30" w:rsidRPr="00B418A6">
              <w:rPr>
                <w:rFonts w:ascii="Arial" w:hAnsi="Arial" w:cs="Arial"/>
                <w:noProof/>
                <w:webHidden/>
                <w:sz w:val="22"/>
              </w:rPr>
            </w:r>
            <w:r w:rsidR="00216B30" w:rsidRPr="00B418A6">
              <w:rPr>
                <w:rFonts w:ascii="Arial" w:hAnsi="Arial" w:cs="Arial"/>
                <w:noProof/>
                <w:webHidden/>
                <w:sz w:val="22"/>
              </w:rPr>
              <w:fldChar w:fldCharType="separate"/>
            </w:r>
            <w:r w:rsidR="00216B30" w:rsidRPr="00B418A6">
              <w:rPr>
                <w:rFonts w:ascii="Arial" w:hAnsi="Arial" w:cs="Arial"/>
                <w:noProof/>
                <w:webHidden/>
                <w:sz w:val="22"/>
              </w:rPr>
              <w:t>4</w:t>
            </w:r>
            <w:r w:rsidR="00216B30" w:rsidRPr="00B418A6">
              <w:rPr>
                <w:rFonts w:ascii="Arial" w:hAnsi="Arial" w:cs="Arial"/>
                <w:noProof/>
                <w:webHidden/>
                <w:sz w:val="22"/>
              </w:rPr>
              <w:fldChar w:fldCharType="end"/>
            </w:r>
          </w:hyperlink>
        </w:p>
        <w:p w14:paraId="26E164E1" w14:textId="77777777" w:rsidR="00216B30" w:rsidRPr="00B418A6" w:rsidRDefault="00000000">
          <w:pPr>
            <w:pStyle w:val="TOC2"/>
            <w:tabs>
              <w:tab w:val="right" w:leader="dot" w:pos="9350"/>
            </w:tabs>
            <w:rPr>
              <w:rFonts w:ascii="Arial" w:eastAsiaTheme="minorEastAsia" w:hAnsi="Arial" w:cs="Arial"/>
              <w:noProof/>
              <w:sz w:val="22"/>
              <w:lang w:val="en-US"/>
            </w:rPr>
          </w:pPr>
          <w:hyperlink w:anchor="_Toc159943670" w:history="1">
            <w:r w:rsidR="00216B30" w:rsidRPr="00B418A6">
              <w:rPr>
                <w:rStyle w:val="Hyperlink"/>
                <w:rFonts w:ascii="Arial" w:hAnsi="Arial" w:cs="Arial"/>
                <w:noProof/>
                <w:sz w:val="22"/>
              </w:rPr>
              <w:t>TOWS analysis in relation to knowledge management system</w:t>
            </w:r>
            <w:r w:rsidR="00216B30" w:rsidRPr="00B418A6">
              <w:rPr>
                <w:rFonts w:ascii="Arial" w:hAnsi="Arial" w:cs="Arial"/>
                <w:noProof/>
                <w:webHidden/>
                <w:sz w:val="22"/>
              </w:rPr>
              <w:tab/>
            </w:r>
            <w:r w:rsidR="00216B30" w:rsidRPr="00B418A6">
              <w:rPr>
                <w:rFonts w:ascii="Arial" w:hAnsi="Arial" w:cs="Arial"/>
                <w:noProof/>
                <w:webHidden/>
                <w:sz w:val="22"/>
              </w:rPr>
              <w:fldChar w:fldCharType="begin"/>
            </w:r>
            <w:r w:rsidR="00216B30" w:rsidRPr="00B418A6">
              <w:rPr>
                <w:rFonts w:ascii="Arial" w:hAnsi="Arial" w:cs="Arial"/>
                <w:noProof/>
                <w:webHidden/>
                <w:sz w:val="22"/>
              </w:rPr>
              <w:instrText xml:space="preserve"> PAGEREF _Toc159943670 \h </w:instrText>
            </w:r>
            <w:r w:rsidR="00216B30" w:rsidRPr="00B418A6">
              <w:rPr>
                <w:rFonts w:ascii="Arial" w:hAnsi="Arial" w:cs="Arial"/>
                <w:noProof/>
                <w:webHidden/>
                <w:sz w:val="22"/>
              </w:rPr>
            </w:r>
            <w:r w:rsidR="00216B30" w:rsidRPr="00B418A6">
              <w:rPr>
                <w:rFonts w:ascii="Arial" w:hAnsi="Arial" w:cs="Arial"/>
                <w:noProof/>
                <w:webHidden/>
                <w:sz w:val="22"/>
              </w:rPr>
              <w:fldChar w:fldCharType="separate"/>
            </w:r>
            <w:r w:rsidR="00216B30" w:rsidRPr="00B418A6">
              <w:rPr>
                <w:rFonts w:ascii="Arial" w:hAnsi="Arial" w:cs="Arial"/>
                <w:noProof/>
                <w:webHidden/>
                <w:sz w:val="22"/>
              </w:rPr>
              <w:t>5</w:t>
            </w:r>
            <w:r w:rsidR="00216B30" w:rsidRPr="00B418A6">
              <w:rPr>
                <w:rFonts w:ascii="Arial" w:hAnsi="Arial" w:cs="Arial"/>
                <w:noProof/>
                <w:webHidden/>
                <w:sz w:val="22"/>
              </w:rPr>
              <w:fldChar w:fldCharType="end"/>
            </w:r>
          </w:hyperlink>
        </w:p>
        <w:p w14:paraId="2FE7C309" w14:textId="77777777" w:rsidR="00216B30" w:rsidRPr="00B418A6" w:rsidRDefault="00000000">
          <w:pPr>
            <w:pStyle w:val="TOC2"/>
            <w:tabs>
              <w:tab w:val="right" w:leader="dot" w:pos="9350"/>
            </w:tabs>
            <w:rPr>
              <w:rFonts w:ascii="Arial" w:eastAsiaTheme="minorEastAsia" w:hAnsi="Arial" w:cs="Arial"/>
              <w:noProof/>
              <w:sz w:val="22"/>
              <w:lang w:val="en-US"/>
            </w:rPr>
          </w:pPr>
          <w:hyperlink w:anchor="_Toc159943671" w:history="1">
            <w:r w:rsidR="00216B30" w:rsidRPr="00B418A6">
              <w:rPr>
                <w:rStyle w:val="Hyperlink"/>
                <w:rFonts w:ascii="Arial" w:hAnsi="Arial" w:cs="Arial"/>
                <w:noProof/>
                <w:sz w:val="22"/>
                <w:lang w:val="en-US"/>
              </w:rPr>
              <w:t>Knowledge Management System of Organization</w:t>
            </w:r>
            <w:r w:rsidR="00216B30" w:rsidRPr="00B418A6">
              <w:rPr>
                <w:rFonts w:ascii="Arial" w:hAnsi="Arial" w:cs="Arial"/>
                <w:noProof/>
                <w:webHidden/>
                <w:sz w:val="22"/>
              </w:rPr>
              <w:tab/>
            </w:r>
            <w:r w:rsidR="00216B30" w:rsidRPr="00B418A6">
              <w:rPr>
                <w:rFonts w:ascii="Arial" w:hAnsi="Arial" w:cs="Arial"/>
                <w:noProof/>
                <w:webHidden/>
                <w:sz w:val="22"/>
              </w:rPr>
              <w:fldChar w:fldCharType="begin"/>
            </w:r>
            <w:r w:rsidR="00216B30" w:rsidRPr="00B418A6">
              <w:rPr>
                <w:rFonts w:ascii="Arial" w:hAnsi="Arial" w:cs="Arial"/>
                <w:noProof/>
                <w:webHidden/>
                <w:sz w:val="22"/>
              </w:rPr>
              <w:instrText xml:space="preserve"> PAGEREF _Toc159943671 \h </w:instrText>
            </w:r>
            <w:r w:rsidR="00216B30" w:rsidRPr="00B418A6">
              <w:rPr>
                <w:rFonts w:ascii="Arial" w:hAnsi="Arial" w:cs="Arial"/>
                <w:noProof/>
                <w:webHidden/>
                <w:sz w:val="22"/>
              </w:rPr>
            </w:r>
            <w:r w:rsidR="00216B30" w:rsidRPr="00B418A6">
              <w:rPr>
                <w:rFonts w:ascii="Arial" w:hAnsi="Arial" w:cs="Arial"/>
                <w:noProof/>
                <w:webHidden/>
                <w:sz w:val="22"/>
              </w:rPr>
              <w:fldChar w:fldCharType="separate"/>
            </w:r>
            <w:r w:rsidR="00216B30" w:rsidRPr="00B418A6">
              <w:rPr>
                <w:rFonts w:ascii="Arial" w:hAnsi="Arial" w:cs="Arial"/>
                <w:noProof/>
                <w:webHidden/>
                <w:sz w:val="22"/>
              </w:rPr>
              <w:t>9</w:t>
            </w:r>
            <w:r w:rsidR="00216B30" w:rsidRPr="00B418A6">
              <w:rPr>
                <w:rFonts w:ascii="Arial" w:hAnsi="Arial" w:cs="Arial"/>
                <w:noProof/>
                <w:webHidden/>
                <w:sz w:val="22"/>
              </w:rPr>
              <w:fldChar w:fldCharType="end"/>
            </w:r>
          </w:hyperlink>
        </w:p>
        <w:p w14:paraId="69320C0E" w14:textId="77777777" w:rsidR="00216B30" w:rsidRPr="00B418A6" w:rsidRDefault="00000000">
          <w:pPr>
            <w:pStyle w:val="TOC2"/>
            <w:tabs>
              <w:tab w:val="right" w:leader="dot" w:pos="9350"/>
            </w:tabs>
            <w:rPr>
              <w:rFonts w:ascii="Arial" w:eastAsiaTheme="minorEastAsia" w:hAnsi="Arial" w:cs="Arial"/>
              <w:noProof/>
              <w:sz w:val="22"/>
              <w:lang w:val="en-US"/>
            </w:rPr>
          </w:pPr>
          <w:hyperlink w:anchor="_Toc159943672" w:history="1">
            <w:r w:rsidR="00216B30" w:rsidRPr="00B418A6">
              <w:rPr>
                <w:rStyle w:val="Hyperlink"/>
                <w:rFonts w:ascii="Arial" w:hAnsi="Arial" w:cs="Arial"/>
                <w:noProof/>
                <w:sz w:val="22"/>
                <w:lang w:val="en-US"/>
              </w:rPr>
              <w:t>Recommendations</w:t>
            </w:r>
            <w:r w:rsidR="00216B30" w:rsidRPr="00B418A6">
              <w:rPr>
                <w:rFonts w:ascii="Arial" w:hAnsi="Arial" w:cs="Arial"/>
                <w:noProof/>
                <w:webHidden/>
                <w:sz w:val="22"/>
              </w:rPr>
              <w:tab/>
            </w:r>
            <w:r w:rsidR="00216B30" w:rsidRPr="00B418A6">
              <w:rPr>
                <w:rFonts w:ascii="Arial" w:hAnsi="Arial" w:cs="Arial"/>
                <w:noProof/>
                <w:webHidden/>
                <w:sz w:val="22"/>
              </w:rPr>
              <w:fldChar w:fldCharType="begin"/>
            </w:r>
            <w:r w:rsidR="00216B30" w:rsidRPr="00B418A6">
              <w:rPr>
                <w:rFonts w:ascii="Arial" w:hAnsi="Arial" w:cs="Arial"/>
                <w:noProof/>
                <w:webHidden/>
                <w:sz w:val="22"/>
              </w:rPr>
              <w:instrText xml:space="preserve"> PAGEREF _Toc159943672 \h </w:instrText>
            </w:r>
            <w:r w:rsidR="00216B30" w:rsidRPr="00B418A6">
              <w:rPr>
                <w:rFonts w:ascii="Arial" w:hAnsi="Arial" w:cs="Arial"/>
                <w:noProof/>
                <w:webHidden/>
                <w:sz w:val="22"/>
              </w:rPr>
            </w:r>
            <w:r w:rsidR="00216B30" w:rsidRPr="00B418A6">
              <w:rPr>
                <w:rFonts w:ascii="Arial" w:hAnsi="Arial" w:cs="Arial"/>
                <w:noProof/>
                <w:webHidden/>
                <w:sz w:val="22"/>
              </w:rPr>
              <w:fldChar w:fldCharType="separate"/>
            </w:r>
            <w:r w:rsidR="00216B30" w:rsidRPr="00B418A6">
              <w:rPr>
                <w:rFonts w:ascii="Arial" w:hAnsi="Arial" w:cs="Arial"/>
                <w:noProof/>
                <w:webHidden/>
                <w:sz w:val="22"/>
              </w:rPr>
              <w:t>11</w:t>
            </w:r>
            <w:r w:rsidR="00216B30" w:rsidRPr="00B418A6">
              <w:rPr>
                <w:rFonts w:ascii="Arial" w:hAnsi="Arial" w:cs="Arial"/>
                <w:noProof/>
                <w:webHidden/>
                <w:sz w:val="22"/>
              </w:rPr>
              <w:fldChar w:fldCharType="end"/>
            </w:r>
          </w:hyperlink>
        </w:p>
        <w:p w14:paraId="4005627B" w14:textId="77777777" w:rsidR="00216B30" w:rsidRPr="00B418A6" w:rsidRDefault="00000000">
          <w:pPr>
            <w:pStyle w:val="TOC1"/>
            <w:tabs>
              <w:tab w:val="right" w:leader="dot" w:pos="9350"/>
            </w:tabs>
            <w:rPr>
              <w:rFonts w:ascii="Arial" w:eastAsiaTheme="minorEastAsia" w:hAnsi="Arial" w:cs="Arial"/>
              <w:noProof/>
              <w:sz w:val="22"/>
              <w:lang w:val="en-US"/>
            </w:rPr>
          </w:pPr>
          <w:hyperlink w:anchor="_Toc159943673" w:history="1">
            <w:r w:rsidR="00216B30" w:rsidRPr="00B418A6">
              <w:rPr>
                <w:rStyle w:val="Hyperlink"/>
                <w:rFonts w:ascii="Arial" w:hAnsi="Arial" w:cs="Arial"/>
                <w:noProof/>
                <w:sz w:val="22"/>
              </w:rPr>
              <w:t>CONCLUSION</w:t>
            </w:r>
            <w:r w:rsidR="00216B30" w:rsidRPr="00B418A6">
              <w:rPr>
                <w:rFonts w:ascii="Arial" w:hAnsi="Arial" w:cs="Arial"/>
                <w:noProof/>
                <w:webHidden/>
                <w:sz w:val="22"/>
              </w:rPr>
              <w:tab/>
            </w:r>
            <w:r w:rsidR="00216B30" w:rsidRPr="00B418A6">
              <w:rPr>
                <w:rFonts w:ascii="Arial" w:hAnsi="Arial" w:cs="Arial"/>
                <w:noProof/>
                <w:webHidden/>
                <w:sz w:val="22"/>
              </w:rPr>
              <w:fldChar w:fldCharType="begin"/>
            </w:r>
            <w:r w:rsidR="00216B30" w:rsidRPr="00B418A6">
              <w:rPr>
                <w:rFonts w:ascii="Arial" w:hAnsi="Arial" w:cs="Arial"/>
                <w:noProof/>
                <w:webHidden/>
                <w:sz w:val="22"/>
              </w:rPr>
              <w:instrText xml:space="preserve"> PAGEREF _Toc159943673 \h </w:instrText>
            </w:r>
            <w:r w:rsidR="00216B30" w:rsidRPr="00B418A6">
              <w:rPr>
                <w:rFonts w:ascii="Arial" w:hAnsi="Arial" w:cs="Arial"/>
                <w:noProof/>
                <w:webHidden/>
                <w:sz w:val="22"/>
              </w:rPr>
            </w:r>
            <w:r w:rsidR="00216B30" w:rsidRPr="00B418A6">
              <w:rPr>
                <w:rFonts w:ascii="Arial" w:hAnsi="Arial" w:cs="Arial"/>
                <w:noProof/>
                <w:webHidden/>
                <w:sz w:val="22"/>
              </w:rPr>
              <w:fldChar w:fldCharType="separate"/>
            </w:r>
            <w:r w:rsidR="00216B30" w:rsidRPr="00B418A6">
              <w:rPr>
                <w:rFonts w:ascii="Arial" w:hAnsi="Arial" w:cs="Arial"/>
                <w:noProof/>
                <w:webHidden/>
                <w:sz w:val="22"/>
              </w:rPr>
              <w:t>13</w:t>
            </w:r>
            <w:r w:rsidR="00216B30" w:rsidRPr="00B418A6">
              <w:rPr>
                <w:rFonts w:ascii="Arial" w:hAnsi="Arial" w:cs="Arial"/>
                <w:noProof/>
                <w:webHidden/>
                <w:sz w:val="22"/>
              </w:rPr>
              <w:fldChar w:fldCharType="end"/>
            </w:r>
          </w:hyperlink>
        </w:p>
        <w:p w14:paraId="299FEA04" w14:textId="77777777" w:rsidR="00216B30" w:rsidRPr="00B418A6" w:rsidRDefault="00000000">
          <w:pPr>
            <w:pStyle w:val="TOC1"/>
            <w:tabs>
              <w:tab w:val="right" w:leader="dot" w:pos="9350"/>
            </w:tabs>
            <w:rPr>
              <w:rFonts w:ascii="Arial" w:eastAsiaTheme="minorEastAsia" w:hAnsi="Arial" w:cs="Arial"/>
              <w:noProof/>
              <w:sz w:val="22"/>
              <w:lang w:val="en-US"/>
            </w:rPr>
          </w:pPr>
          <w:hyperlink w:anchor="_Toc159943674" w:history="1">
            <w:r w:rsidR="00216B30" w:rsidRPr="00B418A6">
              <w:rPr>
                <w:rStyle w:val="Hyperlink"/>
                <w:rFonts w:ascii="Arial" w:hAnsi="Arial" w:cs="Arial"/>
                <w:noProof/>
                <w:sz w:val="22"/>
              </w:rPr>
              <w:t>REFERENCES</w:t>
            </w:r>
            <w:r w:rsidR="00216B30" w:rsidRPr="00B418A6">
              <w:rPr>
                <w:rFonts w:ascii="Arial" w:hAnsi="Arial" w:cs="Arial"/>
                <w:noProof/>
                <w:webHidden/>
                <w:sz w:val="22"/>
              </w:rPr>
              <w:tab/>
            </w:r>
            <w:r w:rsidR="00216B30" w:rsidRPr="00B418A6">
              <w:rPr>
                <w:rFonts w:ascii="Arial" w:hAnsi="Arial" w:cs="Arial"/>
                <w:noProof/>
                <w:webHidden/>
                <w:sz w:val="22"/>
              </w:rPr>
              <w:fldChar w:fldCharType="begin"/>
            </w:r>
            <w:r w:rsidR="00216B30" w:rsidRPr="00B418A6">
              <w:rPr>
                <w:rFonts w:ascii="Arial" w:hAnsi="Arial" w:cs="Arial"/>
                <w:noProof/>
                <w:webHidden/>
                <w:sz w:val="22"/>
              </w:rPr>
              <w:instrText xml:space="preserve"> PAGEREF _Toc159943674 \h </w:instrText>
            </w:r>
            <w:r w:rsidR="00216B30" w:rsidRPr="00B418A6">
              <w:rPr>
                <w:rFonts w:ascii="Arial" w:hAnsi="Arial" w:cs="Arial"/>
                <w:noProof/>
                <w:webHidden/>
                <w:sz w:val="22"/>
              </w:rPr>
            </w:r>
            <w:r w:rsidR="00216B30" w:rsidRPr="00B418A6">
              <w:rPr>
                <w:rFonts w:ascii="Arial" w:hAnsi="Arial" w:cs="Arial"/>
                <w:noProof/>
                <w:webHidden/>
                <w:sz w:val="22"/>
              </w:rPr>
              <w:fldChar w:fldCharType="separate"/>
            </w:r>
            <w:r w:rsidR="00216B30" w:rsidRPr="00B418A6">
              <w:rPr>
                <w:rFonts w:ascii="Arial" w:hAnsi="Arial" w:cs="Arial"/>
                <w:noProof/>
                <w:webHidden/>
                <w:sz w:val="22"/>
              </w:rPr>
              <w:t>14</w:t>
            </w:r>
            <w:r w:rsidR="00216B30" w:rsidRPr="00B418A6">
              <w:rPr>
                <w:rFonts w:ascii="Arial" w:hAnsi="Arial" w:cs="Arial"/>
                <w:noProof/>
                <w:webHidden/>
                <w:sz w:val="22"/>
              </w:rPr>
              <w:fldChar w:fldCharType="end"/>
            </w:r>
          </w:hyperlink>
        </w:p>
        <w:p w14:paraId="76E1736A" w14:textId="77777777" w:rsidR="006535BC" w:rsidRDefault="00D612EA">
          <w:r w:rsidRPr="00B418A6">
            <w:rPr>
              <w:rFonts w:ascii="Arial" w:hAnsi="Arial" w:cs="Arial"/>
              <w:b/>
              <w:bCs/>
              <w:noProof/>
              <w:sz w:val="22"/>
            </w:rPr>
            <w:fldChar w:fldCharType="end"/>
          </w:r>
        </w:p>
      </w:sdtContent>
    </w:sdt>
    <w:p w14:paraId="4215B327" w14:textId="77777777" w:rsidR="006535BC" w:rsidRDefault="006535BC">
      <w:pPr>
        <w:spacing w:after="0" w:line="240" w:lineRule="auto"/>
        <w:jc w:val="left"/>
        <w:rPr>
          <w:rFonts w:eastAsiaTheme="majorEastAsia" w:cstheme="majorBidi"/>
          <w:b/>
          <w:bCs/>
          <w:sz w:val="28"/>
          <w:szCs w:val="28"/>
        </w:rPr>
      </w:pPr>
      <w:r>
        <w:rPr>
          <w:rFonts w:eastAsiaTheme="majorEastAsia" w:cstheme="majorBidi"/>
          <w:b/>
          <w:bCs/>
          <w:sz w:val="28"/>
          <w:szCs w:val="28"/>
        </w:rPr>
        <w:br w:type="page"/>
      </w:r>
    </w:p>
    <w:p w14:paraId="5586AC91" w14:textId="77777777" w:rsidR="006535BC" w:rsidRPr="00B418A6" w:rsidRDefault="006535BC" w:rsidP="006535BC">
      <w:pPr>
        <w:pStyle w:val="Heading1"/>
        <w:rPr>
          <w:rFonts w:ascii="Arial" w:hAnsi="Arial" w:cs="Arial"/>
          <w:sz w:val="22"/>
          <w:szCs w:val="22"/>
        </w:rPr>
      </w:pPr>
      <w:bookmarkStart w:id="0" w:name="_Toc159943666"/>
      <w:r w:rsidRPr="00B418A6">
        <w:rPr>
          <w:rFonts w:ascii="Arial" w:hAnsi="Arial" w:cs="Arial"/>
          <w:sz w:val="22"/>
          <w:szCs w:val="22"/>
        </w:rPr>
        <w:lastRenderedPageBreak/>
        <w:t>INTRODUCTION</w:t>
      </w:r>
      <w:bookmarkEnd w:id="0"/>
    </w:p>
    <w:p w14:paraId="2A9728DE" w14:textId="6B03A309" w:rsidR="006535BC" w:rsidRPr="00B418A6" w:rsidRDefault="006535BC" w:rsidP="006535BC">
      <w:pPr>
        <w:rPr>
          <w:rFonts w:ascii="Arial" w:hAnsi="Arial" w:cs="Arial"/>
          <w:sz w:val="22"/>
        </w:rPr>
      </w:pPr>
      <w:r w:rsidRPr="00B418A6">
        <w:rPr>
          <w:rFonts w:ascii="Arial" w:hAnsi="Arial" w:cs="Arial"/>
          <w:sz w:val="22"/>
        </w:rPr>
        <w:t>The knowledge management skills can be defined as the abilities that allow individuals to operate technologies and use IT system effectively, which include search, content, insight and guidance</w:t>
      </w:r>
      <w:r w:rsidR="00C147EB" w:rsidRPr="00B418A6">
        <w:rPr>
          <w:rFonts w:ascii="Arial" w:hAnsi="Arial" w:cs="Arial"/>
          <w:sz w:val="22"/>
        </w:rPr>
        <w:t xml:space="preserve"> </w:t>
      </w:r>
      <w:r w:rsidRPr="00B418A6">
        <w:rPr>
          <w:rFonts w:ascii="Arial" w:hAnsi="Arial" w:cs="Arial"/>
          <w:sz w:val="22"/>
          <w:shd w:val="clear" w:color="auto" w:fill="FFFFFF"/>
        </w:rPr>
        <w:t>(</w:t>
      </w:r>
      <w:proofErr w:type="spellStart"/>
      <w:r w:rsidRPr="00B418A6">
        <w:rPr>
          <w:rFonts w:ascii="Arial" w:hAnsi="Arial" w:cs="Arial"/>
          <w:sz w:val="22"/>
          <w:shd w:val="clear" w:color="auto" w:fill="FFFFFF"/>
        </w:rPr>
        <w:t>Dovleac</w:t>
      </w:r>
      <w:proofErr w:type="spellEnd"/>
      <w:r w:rsidRPr="00B418A6">
        <w:rPr>
          <w:rFonts w:ascii="Arial" w:hAnsi="Arial" w:cs="Arial"/>
          <w:sz w:val="22"/>
          <w:shd w:val="clear" w:color="auto" w:fill="FFFFFF"/>
        </w:rPr>
        <w:t>, 2021)</w:t>
      </w:r>
      <w:r w:rsidRPr="00B418A6">
        <w:rPr>
          <w:rFonts w:ascii="Arial" w:hAnsi="Arial" w:cs="Arial"/>
          <w:sz w:val="22"/>
        </w:rPr>
        <w:t xml:space="preserve">. These skills are valued in organisation because every organisation needs to apply technologies in their business functions for making the operation easy and efficient. The system of knowledge management refers to any type of IT operation or system, which stores as well as retrieves knowledge for enhance understanding, process alignment and collaboration. These systems are used within organisational teams and </w:t>
      </w:r>
      <w:r w:rsidR="00B418A6" w:rsidRPr="00B418A6">
        <w:rPr>
          <w:rFonts w:ascii="Arial" w:hAnsi="Arial" w:cs="Arial"/>
          <w:sz w:val="22"/>
        </w:rPr>
        <w:t>operation,</w:t>
      </w:r>
      <w:r w:rsidRPr="00B418A6">
        <w:rPr>
          <w:rFonts w:ascii="Arial" w:hAnsi="Arial" w:cs="Arial"/>
          <w:sz w:val="22"/>
        </w:rPr>
        <w:t xml:space="preserve"> but they are also utilised to centre knowledge base of the customers or users of organisation. This report aims at highlighting different knowledge management techniques that are used by </w:t>
      </w:r>
      <w:r w:rsidR="00C147EB" w:rsidRPr="00B418A6">
        <w:rPr>
          <w:rFonts w:ascii="Arial" w:hAnsi="Arial" w:cs="Arial"/>
          <w:sz w:val="22"/>
        </w:rPr>
        <w:t>Amazon</w:t>
      </w:r>
      <w:r w:rsidRPr="00B418A6">
        <w:rPr>
          <w:rFonts w:ascii="Arial" w:hAnsi="Arial" w:cs="Arial"/>
          <w:sz w:val="22"/>
        </w:rPr>
        <w:t xml:space="preserve"> organisation and Microsoft Company. Further, it will contain information about the functions and activities of both the organisation to develop understanding about their function and need of knowledge management within the organisation functions. The information regarding the challenges, weakness, strengths and opportunities that are available in both </w:t>
      </w:r>
      <w:r w:rsidR="003F5F0A" w:rsidRPr="00B418A6">
        <w:rPr>
          <w:rFonts w:ascii="Arial" w:hAnsi="Arial" w:cs="Arial"/>
          <w:sz w:val="22"/>
        </w:rPr>
        <w:t>organisations</w:t>
      </w:r>
      <w:r w:rsidRPr="00B418A6">
        <w:rPr>
          <w:rFonts w:ascii="Arial" w:hAnsi="Arial" w:cs="Arial"/>
          <w:sz w:val="22"/>
        </w:rPr>
        <w:t xml:space="preserve"> will be discussed by utilising the model of TOWS analysis. This analysis will help the business to identify problems that can affect the organisation and ways to address the problem via using the strengths identified in each organisation. </w:t>
      </w:r>
    </w:p>
    <w:p w14:paraId="04079F99" w14:textId="77777777" w:rsidR="006535BC" w:rsidRPr="00B418A6" w:rsidRDefault="006535BC" w:rsidP="006535BC">
      <w:pPr>
        <w:pStyle w:val="Heading1"/>
        <w:rPr>
          <w:rFonts w:ascii="Arial" w:hAnsi="Arial" w:cs="Arial"/>
          <w:sz w:val="22"/>
          <w:szCs w:val="22"/>
        </w:rPr>
      </w:pPr>
      <w:bookmarkStart w:id="1" w:name="_Toc159943667"/>
      <w:r w:rsidRPr="00B418A6">
        <w:rPr>
          <w:rFonts w:ascii="Arial" w:hAnsi="Arial" w:cs="Arial"/>
          <w:sz w:val="22"/>
          <w:szCs w:val="22"/>
        </w:rPr>
        <w:t>MAIN BODY</w:t>
      </w:r>
      <w:bookmarkEnd w:id="1"/>
    </w:p>
    <w:p w14:paraId="338266FB" w14:textId="77777777" w:rsidR="006535BC" w:rsidRPr="00B418A6" w:rsidRDefault="006535BC" w:rsidP="006535BC">
      <w:pPr>
        <w:pStyle w:val="Heading2"/>
        <w:rPr>
          <w:rFonts w:ascii="Arial" w:hAnsi="Arial" w:cs="Arial"/>
          <w:sz w:val="22"/>
          <w:szCs w:val="22"/>
        </w:rPr>
      </w:pPr>
      <w:bookmarkStart w:id="2" w:name="_Toc159943668"/>
      <w:r w:rsidRPr="00B418A6">
        <w:rPr>
          <w:rFonts w:ascii="Arial" w:hAnsi="Arial" w:cs="Arial"/>
          <w:sz w:val="22"/>
          <w:szCs w:val="22"/>
        </w:rPr>
        <w:t>Organisation overview</w:t>
      </w:r>
      <w:bookmarkEnd w:id="2"/>
    </w:p>
    <w:p w14:paraId="2CB58014" w14:textId="510EFCB8" w:rsidR="001F5270" w:rsidRPr="00B418A6" w:rsidRDefault="006535BC" w:rsidP="006535BC">
      <w:pPr>
        <w:rPr>
          <w:rFonts w:ascii="Arial" w:hAnsi="Arial" w:cs="Arial"/>
          <w:sz w:val="22"/>
        </w:rPr>
      </w:pPr>
      <w:r w:rsidRPr="00B418A6">
        <w:rPr>
          <w:rFonts w:ascii="Arial" w:hAnsi="Arial" w:cs="Arial"/>
          <w:sz w:val="22"/>
        </w:rPr>
        <w:t xml:space="preserve">About </w:t>
      </w:r>
      <w:r w:rsidR="00C147EB" w:rsidRPr="00B418A6">
        <w:rPr>
          <w:rFonts w:ascii="Arial" w:hAnsi="Arial" w:cs="Arial"/>
          <w:sz w:val="22"/>
        </w:rPr>
        <w:t>Amazon</w:t>
      </w:r>
      <w:r w:rsidRPr="00B418A6">
        <w:rPr>
          <w:rFonts w:ascii="Arial" w:hAnsi="Arial" w:cs="Arial"/>
          <w:sz w:val="22"/>
        </w:rPr>
        <w:t>: The organisation is identified as largest online business retailer and prominent provider of cloud services. The organisation was established on 5 of July in 1994 by its founder that is Jeff Bezos. The organisation was officially opened the business as the online bookseller during 1995 on 16 July</w:t>
      </w:r>
      <w:r w:rsidR="00C147EB" w:rsidRPr="00B418A6">
        <w:rPr>
          <w:rFonts w:ascii="Arial" w:hAnsi="Arial" w:cs="Arial"/>
          <w:sz w:val="22"/>
        </w:rPr>
        <w:t xml:space="preserve"> </w:t>
      </w:r>
      <w:r w:rsidRPr="00B418A6">
        <w:rPr>
          <w:rFonts w:ascii="Arial" w:hAnsi="Arial" w:cs="Arial"/>
          <w:sz w:val="22"/>
        </w:rPr>
        <w:t xml:space="preserve">(Yasar, 2024). The owner first named the organisation as Cadabra but after few times the name was changed to </w:t>
      </w:r>
      <w:r w:rsidR="00C147EB" w:rsidRPr="00B418A6">
        <w:rPr>
          <w:rFonts w:ascii="Arial" w:hAnsi="Arial" w:cs="Arial"/>
          <w:sz w:val="22"/>
        </w:rPr>
        <w:t>Amazon</w:t>
      </w:r>
      <w:r w:rsidRPr="00B418A6">
        <w:rPr>
          <w:rFonts w:ascii="Arial" w:hAnsi="Arial" w:cs="Arial"/>
          <w:sz w:val="22"/>
        </w:rPr>
        <w:t xml:space="preserve">. The name was selected as it was very different and exotic as well as he resembled the name with business plan to be the largest business such as the largest river of </w:t>
      </w:r>
      <w:r w:rsidR="00C147EB" w:rsidRPr="00B418A6">
        <w:rPr>
          <w:rFonts w:ascii="Arial" w:hAnsi="Arial" w:cs="Arial"/>
          <w:sz w:val="22"/>
        </w:rPr>
        <w:t>Amazon</w:t>
      </w:r>
      <w:r w:rsidRPr="00B418A6">
        <w:rPr>
          <w:rFonts w:ascii="Arial" w:hAnsi="Arial" w:cs="Arial"/>
          <w:sz w:val="22"/>
        </w:rPr>
        <w:t xml:space="preserve">. </w:t>
      </w:r>
      <w:r w:rsidR="00C147EB" w:rsidRPr="00B418A6">
        <w:rPr>
          <w:rFonts w:ascii="Arial" w:hAnsi="Arial" w:cs="Arial"/>
          <w:sz w:val="22"/>
        </w:rPr>
        <w:t>Amazon</w:t>
      </w:r>
      <w:r w:rsidR="00403F27" w:rsidRPr="00B418A6">
        <w:rPr>
          <w:rFonts w:ascii="Arial" w:hAnsi="Arial" w:cs="Arial"/>
          <w:sz w:val="22"/>
        </w:rPr>
        <w:t xml:space="preserve"> being one of the most influential </w:t>
      </w:r>
      <w:r w:rsidR="00B418A6" w:rsidRPr="00B418A6">
        <w:rPr>
          <w:rFonts w:ascii="Arial" w:hAnsi="Arial" w:cs="Arial"/>
          <w:sz w:val="22"/>
        </w:rPr>
        <w:t>brands</w:t>
      </w:r>
      <w:r w:rsidR="00403F27" w:rsidRPr="00B418A6">
        <w:rPr>
          <w:rFonts w:ascii="Arial" w:hAnsi="Arial" w:cs="Arial"/>
          <w:sz w:val="22"/>
        </w:rPr>
        <w:t xml:space="preserve"> having a wide product and service range which serves customers of from all age groups. The wide </w:t>
      </w:r>
      <w:r w:rsidR="003F5F0A" w:rsidRPr="00B418A6">
        <w:rPr>
          <w:rFonts w:ascii="Arial" w:hAnsi="Arial" w:cs="Arial"/>
          <w:sz w:val="22"/>
        </w:rPr>
        <w:t>ranges of products and services that Amazon offers have</w:t>
      </w:r>
      <w:r w:rsidR="00403F27" w:rsidRPr="00B418A6">
        <w:rPr>
          <w:rFonts w:ascii="Arial" w:hAnsi="Arial" w:cs="Arial"/>
          <w:sz w:val="22"/>
        </w:rPr>
        <w:t xml:space="preserve"> a separate </w:t>
      </w:r>
      <w:r w:rsidR="001F5270" w:rsidRPr="00B418A6">
        <w:rPr>
          <w:rFonts w:ascii="Arial" w:hAnsi="Arial" w:cs="Arial"/>
          <w:sz w:val="22"/>
        </w:rPr>
        <w:t xml:space="preserve">advertising segment with its customer’s base. Major activities of </w:t>
      </w:r>
      <w:r w:rsidR="00C147EB" w:rsidRPr="00B418A6">
        <w:rPr>
          <w:rFonts w:ascii="Arial" w:hAnsi="Arial" w:cs="Arial"/>
          <w:sz w:val="22"/>
        </w:rPr>
        <w:t>Amazon</w:t>
      </w:r>
      <w:r w:rsidR="001F5270" w:rsidRPr="00B418A6">
        <w:rPr>
          <w:rFonts w:ascii="Arial" w:hAnsi="Arial" w:cs="Arial"/>
          <w:sz w:val="22"/>
        </w:rPr>
        <w:t xml:space="preserve"> </w:t>
      </w:r>
      <w:r w:rsidR="00B418A6" w:rsidRPr="00B418A6">
        <w:rPr>
          <w:rFonts w:ascii="Arial" w:hAnsi="Arial" w:cs="Arial"/>
          <w:sz w:val="22"/>
        </w:rPr>
        <w:t>take</w:t>
      </w:r>
      <w:r w:rsidR="001F5270" w:rsidRPr="00B418A6">
        <w:rPr>
          <w:rFonts w:ascii="Arial" w:hAnsi="Arial" w:cs="Arial"/>
          <w:sz w:val="22"/>
        </w:rPr>
        <w:t xml:space="preserve"> place online where the organisation is involved in offering more than 10000 products which includes lifestyle, education, fashion, home decor, education etc. </w:t>
      </w:r>
      <w:r w:rsidR="00C147EB" w:rsidRPr="00B418A6">
        <w:rPr>
          <w:rFonts w:ascii="Arial" w:hAnsi="Arial" w:cs="Arial"/>
          <w:sz w:val="22"/>
        </w:rPr>
        <w:t>Amazon</w:t>
      </w:r>
      <w:r w:rsidR="001F5270" w:rsidRPr="00B418A6">
        <w:rPr>
          <w:rFonts w:ascii="Arial" w:hAnsi="Arial" w:cs="Arial"/>
          <w:sz w:val="22"/>
        </w:rPr>
        <w:t xml:space="preserve"> is said to be E-commerce giant around the world due to the products and services they offer and wide customer base they serve. </w:t>
      </w:r>
      <w:r w:rsidR="00C147EB" w:rsidRPr="00B418A6">
        <w:rPr>
          <w:rFonts w:ascii="Arial" w:hAnsi="Arial" w:cs="Arial"/>
          <w:sz w:val="22"/>
        </w:rPr>
        <w:t>Amazon</w:t>
      </w:r>
      <w:r w:rsidR="001F5270" w:rsidRPr="00B418A6">
        <w:rPr>
          <w:rFonts w:ascii="Arial" w:hAnsi="Arial" w:cs="Arial"/>
          <w:sz w:val="22"/>
        </w:rPr>
        <w:t xml:space="preserve"> main </w:t>
      </w:r>
      <w:r w:rsidR="001F5270" w:rsidRPr="00B418A6">
        <w:rPr>
          <w:rFonts w:ascii="Arial" w:hAnsi="Arial" w:cs="Arial"/>
          <w:sz w:val="22"/>
        </w:rPr>
        <w:lastRenderedPageBreak/>
        <w:t xml:space="preserve">organisational activities are </w:t>
      </w:r>
      <w:r w:rsidR="0029597D" w:rsidRPr="00B418A6">
        <w:rPr>
          <w:rFonts w:ascii="Arial" w:hAnsi="Arial" w:cs="Arial"/>
          <w:sz w:val="22"/>
        </w:rPr>
        <w:t xml:space="preserve">warehousing, distribution, packaging, labelling etc. Not involving in manufacturing of products gives </w:t>
      </w:r>
      <w:r w:rsidR="00C147EB" w:rsidRPr="00B418A6">
        <w:rPr>
          <w:rFonts w:ascii="Arial" w:hAnsi="Arial" w:cs="Arial"/>
          <w:sz w:val="22"/>
        </w:rPr>
        <w:t>Amazon</w:t>
      </w:r>
      <w:r w:rsidR="0029597D" w:rsidRPr="00B418A6">
        <w:rPr>
          <w:rFonts w:ascii="Arial" w:hAnsi="Arial" w:cs="Arial"/>
          <w:sz w:val="22"/>
        </w:rPr>
        <w:t xml:space="preserve"> advantage of cost saving because manufacturing of products comes with various costs. Business owners are helped form the activities provided by </w:t>
      </w:r>
      <w:r w:rsidR="00C147EB" w:rsidRPr="00B418A6">
        <w:rPr>
          <w:rFonts w:ascii="Arial" w:hAnsi="Arial" w:cs="Arial"/>
          <w:sz w:val="22"/>
        </w:rPr>
        <w:t>Amazon</w:t>
      </w:r>
      <w:r w:rsidR="0029597D" w:rsidRPr="00B418A6">
        <w:rPr>
          <w:rFonts w:ascii="Arial" w:hAnsi="Arial" w:cs="Arial"/>
          <w:sz w:val="22"/>
        </w:rPr>
        <w:t xml:space="preserve"> because this helps business to reach large customers base and with some premium facilities of warehousing and distribution. Apart from this </w:t>
      </w:r>
      <w:r w:rsidR="00C147EB" w:rsidRPr="00B418A6">
        <w:rPr>
          <w:rFonts w:ascii="Arial" w:hAnsi="Arial" w:cs="Arial"/>
          <w:sz w:val="22"/>
        </w:rPr>
        <w:t>Amazon</w:t>
      </w:r>
      <w:r w:rsidR="0029597D" w:rsidRPr="00B418A6">
        <w:rPr>
          <w:rFonts w:ascii="Arial" w:hAnsi="Arial" w:cs="Arial"/>
          <w:sz w:val="22"/>
        </w:rPr>
        <w:t xml:space="preserve"> is also involved in entertainment industry which is </w:t>
      </w:r>
      <w:r w:rsidR="00C147EB" w:rsidRPr="00B418A6">
        <w:rPr>
          <w:rFonts w:ascii="Arial" w:hAnsi="Arial" w:cs="Arial"/>
          <w:sz w:val="22"/>
        </w:rPr>
        <w:t>Amazon</w:t>
      </w:r>
      <w:r w:rsidR="0029597D" w:rsidRPr="00B418A6">
        <w:rPr>
          <w:rFonts w:ascii="Arial" w:hAnsi="Arial" w:cs="Arial"/>
          <w:sz w:val="22"/>
        </w:rPr>
        <w:t xml:space="preserve"> prime video which provides customers with latest movies and shows at home, </w:t>
      </w:r>
      <w:r w:rsidR="00C147EB" w:rsidRPr="00B418A6">
        <w:rPr>
          <w:rFonts w:ascii="Arial" w:hAnsi="Arial" w:cs="Arial"/>
          <w:sz w:val="22"/>
        </w:rPr>
        <w:t>Amazon</w:t>
      </w:r>
      <w:r w:rsidR="0029597D" w:rsidRPr="00B418A6">
        <w:rPr>
          <w:rFonts w:ascii="Arial" w:hAnsi="Arial" w:cs="Arial"/>
          <w:sz w:val="22"/>
        </w:rPr>
        <w:t xml:space="preserve"> music services from all over the world, </w:t>
      </w:r>
      <w:r w:rsidR="00C147EB" w:rsidRPr="00B418A6">
        <w:rPr>
          <w:rFonts w:ascii="Arial" w:hAnsi="Arial" w:cs="Arial"/>
          <w:sz w:val="22"/>
        </w:rPr>
        <w:t>Amazon</w:t>
      </w:r>
      <w:r w:rsidR="0029597D" w:rsidRPr="00B418A6">
        <w:rPr>
          <w:rFonts w:ascii="Arial" w:hAnsi="Arial" w:cs="Arial"/>
          <w:sz w:val="22"/>
        </w:rPr>
        <w:t xml:space="preserve"> Alexa which is an AI based virtual assistant, </w:t>
      </w:r>
      <w:r w:rsidR="00C147EB" w:rsidRPr="00B418A6">
        <w:rPr>
          <w:rFonts w:ascii="Arial" w:hAnsi="Arial" w:cs="Arial"/>
          <w:sz w:val="22"/>
        </w:rPr>
        <w:t>Amazon</w:t>
      </w:r>
      <w:r w:rsidR="0029597D" w:rsidRPr="00B418A6">
        <w:rPr>
          <w:rFonts w:ascii="Arial" w:hAnsi="Arial" w:cs="Arial"/>
          <w:sz w:val="22"/>
        </w:rPr>
        <w:t xml:space="preserve"> fresh involved in providing grocery and essential food at affordable prices and many </w:t>
      </w:r>
      <w:r w:rsidR="00B418A6" w:rsidRPr="00B418A6">
        <w:rPr>
          <w:rFonts w:ascii="Arial" w:hAnsi="Arial" w:cs="Arial"/>
          <w:sz w:val="22"/>
        </w:rPr>
        <w:t>more (</w:t>
      </w:r>
      <w:r w:rsidR="00756C4B" w:rsidRPr="00B418A6">
        <w:rPr>
          <w:rFonts w:ascii="Arial" w:hAnsi="Arial" w:cs="Arial"/>
          <w:sz w:val="22"/>
        </w:rPr>
        <w:t>Aversa, 2021)</w:t>
      </w:r>
      <w:r w:rsidR="0029597D" w:rsidRPr="00B418A6">
        <w:rPr>
          <w:rFonts w:ascii="Arial" w:hAnsi="Arial" w:cs="Arial"/>
          <w:sz w:val="22"/>
        </w:rPr>
        <w:t xml:space="preserve">. </w:t>
      </w:r>
      <w:r w:rsidR="00B418A6" w:rsidRPr="00B418A6">
        <w:rPr>
          <w:rFonts w:ascii="Arial" w:hAnsi="Arial" w:cs="Arial"/>
          <w:sz w:val="22"/>
        </w:rPr>
        <w:t>So,</w:t>
      </w:r>
      <w:r w:rsidR="0029597D" w:rsidRPr="00B418A6">
        <w:rPr>
          <w:rFonts w:ascii="Arial" w:hAnsi="Arial" w:cs="Arial"/>
          <w:sz w:val="22"/>
        </w:rPr>
        <w:t xml:space="preserve"> it is evid</w:t>
      </w:r>
      <w:r w:rsidR="00963DE3" w:rsidRPr="00B418A6">
        <w:rPr>
          <w:rFonts w:ascii="Arial" w:hAnsi="Arial" w:cs="Arial"/>
          <w:sz w:val="22"/>
        </w:rPr>
        <w:t xml:space="preserve">ent enough that </w:t>
      </w:r>
      <w:r w:rsidR="00C147EB" w:rsidRPr="00B418A6">
        <w:rPr>
          <w:rFonts w:ascii="Arial" w:hAnsi="Arial" w:cs="Arial"/>
          <w:sz w:val="22"/>
        </w:rPr>
        <w:t>Amazon</w:t>
      </w:r>
      <w:r w:rsidR="00963DE3" w:rsidRPr="00B418A6">
        <w:rPr>
          <w:rFonts w:ascii="Arial" w:hAnsi="Arial" w:cs="Arial"/>
          <w:sz w:val="22"/>
        </w:rPr>
        <w:t xml:space="preserve"> has spread its activities wide across the world. </w:t>
      </w:r>
    </w:p>
    <w:p w14:paraId="49FF5163" w14:textId="77777777" w:rsidR="00BB30EF" w:rsidRPr="00B418A6" w:rsidRDefault="00BB30EF" w:rsidP="00963DE3">
      <w:pPr>
        <w:pStyle w:val="Heading2"/>
        <w:rPr>
          <w:rFonts w:ascii="Arial" w:hAnsi="Arial" w:cs="Arial"/>
          <w:sz w:val="22"/>
          <w:szCs w:val="22"/>
        </w:rPr>
      </w:pPr>
      <w:bookmarkStart w:id="3" w:name="_Toc159943669"/>
      <w:r w:rsidRPr="00B418A6">
        <w:rPr>
          <w:rFonts w:ascii="Arial" w:hAnsi="Arial" w:cs="Arial"/>
          <w:sz w:val="22"/>
          <w:szCs w:val="22"/>
        </w:rPr>
        <w:t>Organisation overview of Microsoft</w:t>
      </w:r>
      <w:bookmarkEnd w:id="3"/>
    </w:p>
    <w:p w14:paraId="62E21FCD" w14:textId="4B5D1928" w:rsidR="00BB30EF" w:rsidRPr="00B418A6" w:rsidRDefault="00042D05" w:rsidP="00D96BD3">
      <w:pPr>
        <w:rPr>
          <w:rFonts w:ascii="Arial" w:hAnsi="Arial" w:cs="Arial"/>
          <w:sz w:val="22"/>
        </w:rPr>
      </w:pPr>
      <w:r w:rsidRPr="00B418A6">
        <w:rPr>
          <w:rFonts w:ascii="Arial" w:hAnsi="Arial" w:cs="Arial"/>
          <w:sz w:val="22"/>
        </w:rPr>
        <w:t xml:space="preserve">Headquartered in Redmond, Washington Microsoft is an </w:t>
      </w:r>
      <w:r w:rsidR="00C10571" w:rsidRPr="00B418A6">
        <w:rPr>
          <w:rFonts w:ascii="Arial" w:hAnsi="Arial" w:cs="Arial"/>
          <w:sz w:val="22"/>
        </w:rPr>
        <w:t xml:space="preserve">American </w:t>
      </w:r>
      <w:r w:rsidRPr="00B418A6">
        <w:rPr>
          <w:rFonts w:ascii="Arial" w:hAnsi="Arial" w:cs="Arial"/>
          <w:sz w:val="22"/>
        </w:rPr>
        <w:t>international</w:t>
      </w:r>
      <w:r w:rsidR="00C10571" w:rsidRPr="00B418A6">
        <w:rPr>
          <w:rFonts w:ascii="Arial" w:hAnsi="Arial" w:cs="Arial"/>
          <w:sz w:val="22"/>
        </w:rPr>
        <w:t xml:space="preserve"> technology corporation </w:t>
      </w:r>
      <w:r w:rsidRPr="00B418A6">
        <w:rPr>
          <w:rFonts w:ascii="Arial" w:hAnsi="Arial" w:cs="Arial"/>
          <w:sz w:val="22"/>
        </w:rPr>
        <w:t xml:space="preserve">which is </w:t>
      </w:r>
      <w:r w:rsidR="00C10571" w:rsidRPr="00B418A6">
        <w:rPr>
          <w:rFonts w:ascii="Arial" w:hAnsi="Arial" w:cs="Arial"/>
          <w:sz w:val="22"/>
        </w:rPr>
        <w:t xml:space="preserve">one of the major </w:t>
      </w:r>
      <w:r w:rsidR="00B418A6" w:rsidRPr="00B418A6">
        <w:rPr>
          <w:rFonts w:ascii="Arial" w:hAnsi="Arial" w:cs="Arial"/>
          <w:sz w:val="22"/>
        </w:rPr>
        <w:t>players</w:t>
      </w:r>
      <w:r w:rsidR="00C10571" w:rsidRPr="00B418A6">
        <w:rPr>
          <w:rFonts w:ascii="Arial" w:hAnsi="Arial" w:cs="Arial"/>
          <w:sz w:val="22"/>
        </w:rPr>
        <w:t xml:space="preserve"> of computer industry since the </w:t>
      </w:r>
      <w:r w:rsidRPr="00B418A6">
        <w:rPr>
          <w:rFonts w:ascii="Arial" w:hAnsi="Arial" w:cs="Arial"/>
          <w:sz w:val="22"/>
        </w:rPr>
        <w:t>starting</w:t>
      </w:r>
      <w:r w:rsidR="00C10571" w:rsidRPr="00B418A6">
        <w:rPr>
          <w:rFonts w:ascii="Arial" w:hAnsi="Arial" w:cs="Arial"/>
          <w:sz w:val="22"/>
        </w:rPr>
        <w:t xml:space="preserve"> of its operation</w:t>
      </w:r>
      <w:r w:rsidRPr="00B418A6">
        <w:rPr>
          <w:rFonts w:ascii="Arial" w:hAnsi="Arial" w:cs="Arial"/>
          <w:sz w:val="22"/>
        </w:rPr>
        <w:t xml:space="preserve">s. Microsoft was founded by Bill Gates and Paul Allen in 1975 and it gained it dominant position in the market of operating systems between the time periods of 1980s and 90s with the help of MS-DOS and </w:t>
      </w:r>
      <w:r w:rsidR="00C147EB" w:rsidRPr="00B418A6">
        <w:rPr>
          <w:rFonts w:ascii="Arial" w:hAnsi="Arial" w:cs="Arial"/>
          <w:sz w:val="22"/>
        </w:rPr>
        <w:t>Windows (</w:t>
      </w:r>
      <w:r w:rsidR="00756C4B" w:rsidRPr="00B418A6">
        <w:rPr>
          <w:rFonts w:ascii="Arial" w:hAnsi="Arial" w:cs="Arial"/>
          <w:sz w:val="22"/>
        </w:rPr>
        <w:t>Cubos,2023)</w:t>
      </w:r>
      <w:r w:rsidRPr="00B418A6">
        <w:rPr>
          <w:rFonts w:ascii="Arial" w:hAnsi="Arial" w:cs="Arial"/>
          <w:sz w:val="22"/>
        </w:rPr>
        <w:t xml:space="preserve">. The strong market position encouraged Microsoft to come up with new technological offerings which included personal computing, artificial intelligence, and </w:t>
      </w:r>
      <w:r w:rsidR="00C147EB" w:rsidRPr="00B418A6">
        <w:rPr>
          <w:rFonts w:ascii="Arial" w:hAnsi="Arial" w:cs="Arial"/>
          <w:sz w:val="22"/>
        </w:rPr>
        <w:t>much other advancement</w:t>
      </w:r>
      <w:r w:rsidRPr="00B418A6">
        <w:rPr>
          <w:rFonts w:ascii="Arial" w:hAnsi="Arial" w:cs="Arial"/>
          <w:sz w:val="22"/>
        </w:rPr>
        <w:t xml:space="preserve">. Some of the major organisational activities Microsoft is involved in </w:t>
      </w:r>
      <w:r w:rsidR="00536E95" w:rsidRPr="00B418A6">
        <w:rPr>
          <w:rFonts w:ascii="Arial" w:hAnsi="Arial" w:cs="Arial"/>
          <w:sz w:val="22"/>
        </w:rPr>
        <w:t xml:space="preserve">providing </w:t>
      </w:r>
      <w:r w:rsidR="0024371F" w:rsidRPr="00B418A6">
        <w:rPr>
          <w:rFonts w:ascii="Arial" w:hAnsi="Arial" w:cs="Arial"/>
          <w:sz w:val="22"/>
        </w:rPr>
        <w:t xml:space="preserve">Microsoft offices </w:t>
      </w:r>
      <w:r w:rsidR="00C147EB" w:rsidRPr="00B418A6">
        <w:rPr>
          <w:rFonts w:ascii="Arial" w:hAnsi="Arial" w:cs="Arial"/>
          <w:sz w:val="22"/>
        </w:rPr>
        <w:t>suites under</w:t>
      </w:r>
      <w:r w:rsidR="0024371F" w:rsidRPr="00B418A6">
        <w:rPr>
          <w:rFonts w:ascii="Arial" w:hAnsi="Arial" w:cs="Arial"/>
          <w:sz w:val="22"/>
        </w:rPr>
        <w:t xml:space="preserve"> which </w:t>
      </w:r>
      <w:r w:rsidR="00536E95" w:rsidRPr="00B418A6">
        <w:rPr>
          <w:rFonts w:ascii="Arial" w:hAnsi="Arial" w:cs="Arial"/>
          <w:sz w:val="22"/>
        </w:rPr>
        <w:t xml:space="preserve">applications are Microsoft word, Microsoft excel, Microsoft PowerPoint, and many more. </w:t>
      </w:r>
      <w:r w:rsidR="0024371F" w:rsidRPr="00B418A6">
        <w:rPr>
          <w:rFonts w:ascii="Arial" w:hAnsi="Arial" w:cs="Arial"/>
          <w:sz w:val="22"/>
        </w:rPr>
        <w:tab/>
      </w:r>
      <w:r w:rsidR="00536E95" w:rsidRPr="00B418A6">
        <w:rPr>
          <w:rFonts w:ascii="Arial" w:hAnsi="Arial" w:cs="Arial"/>
          <w:sz w:val="22"/>
        </w:rPr>
        <w:t xml:space="preserve">These applications further can be classified into commercial can consumer categories.  </w:t>
      </w:r>
      <w:r w:rsidR="0024371F" w:rsidRPr="00B418A6">
        <w:rPr>
          <w:rFonts w:ascii="Arial" w:hAnsi="Arial" w:cs="Arial"/>
          <w:sz w:val="22"/>
        </w:rPr>
        <w:t>Office commercial is business level subscriptions which are Microsoft teams, office 365, share point</w:t>
      </w:r>
      <w:r w:rsidR="00CF5F1F" w:rsidRPr="00B418A6">
        <w:rPr>
          <w:rFonts w:ascii="Arial" w:hAnsi="Arial" w:cs="Arial"/>
          <w:sz w:val="22"/>
        </w:rPr>
        <w:t xml:space="preserve">, etc. and office consumer includes Microsoft 365 under which other various services are provided. Microsoft is also involved in offering </w:t>
      </w:r>
      <w:r w:rsidR="00B418A6" w:rsidRPr="00B418A6">
        <w:rPr>
          <w:rFonts w:ascii="Arial" w:hAnsi="Arial" w:cs="Arial"/>
          <w:sz w:val="22"/>
        </w:rPr>
        <w:t>cloud-based</w:t>
      </w:r>
      <w:r w:rsidR="00CF5F1F" w:rsidRPr="00B418A6">
        <w:rPr>
          <w:rFonts w:ascii="Arial" w:hAnsi="Arial" w:cs="Arial"/>
          <w:sz w:val="22"/>
        </w:rPr>
        <w:t xml:space="preserve"> systems which </w:t>
      </w:r>
      <w:r w:rsidR="007A3F43" w:rsidRPr="00B418A6">
        <w:rPr>
          <w:rFonts w:ascii="Arial" w:hAnsi="Arial" w:cs="Arial"/>
          <w:sz w:val="22"/>
        </w:rPr>
        <w:t>provides</w:t>
      </w:r>
      <w:r w:rsidR="00CF5F1F" w:rsidRPr="00B418A6">
        <w:rPr>
          <w:rFonts w:ascii="Arial" w:hAnsi="Arial" w:cs="Arial"/>
          <w:sz w:val="22"/>
        </w:rPr>
        <w:t xml:space="preserve"> </w:t>
      </w:r>
      <w:r w:rsidR="0025251E" w:rsidRPr="00B418A6">
        <w:rPr>
          <w:rFonts w:ascii="Arial" w:hAnsi="Arial" w:cs="Arial"/>
          <w:sz w:val="22"/>
        </w:rPr>
        <w:t>software-based</w:t>
      </w:r>
      <w:r w:rsidR="00CF5F1F" w:rsidRPr="00B418A6">
        <w:rPr>
          <w:rFonts w:ascii="Arial" w:hAnsi="Arial" w:cs="Arial"/>
          <w:sz w:val="22"/>
        </w:rPr>
        <w:t xml:space="preserve"> services to the consumers. Some of these services are windows azure, Xbox, Bing, </w:t>
      </w:r>
      <w:r w:rsidR="00C147EB" w:rsidRPr="00B418A6">
        <w:rPr>
          <w:rFonts w:ascii="Arial" w:hAnsi="Arial" w:cs="Arial"/>
          <w:sz w:val="22"/>
        </w:rPr>
        <w:t>Skype</w:t>
      </w:r>
      <w:r w:rsidR="00CF5F1F" w:rsidRPr="00B418A6">
        <w:rPr>
          <w:rFonts w:ascii="Arial" w:hAnsi="Arial" w:cs="Arial"/>
          <w:sz w:val="22"/>
        </w:rPr>
        <w:t xml:space="preserve">, etc. Microsoft earn from </w:t>
      </w:r>
      <w:r w:rsidR="00B418A6" w:rsidRPr="00B418A6">
        <w:rPr>
          <w:rFonts w:ascii="Arial" w:hAnsi="Arial" w:cs="Arial"/>
          <w:sz w:val="22"/>
        </w:rPr>
        <w:t>this software</w:t>
      </w:r>
      <w:r w:rsidR="00CF5F1F" w:rsidRPr="00B418A6">
        <w:rPr>
          <w:rFonts w:ascii="Arial" w:hAnsi="Arial" w:cs="Arial"/>
          <w:sz w:val="22"/>
        </w:rPr>
        <w:t xml:space="preserve"> through usage fees, subscriptions, </w:t>
      </w:r>
      <w:r w:rsidR="00756C4B" w:rsidRPr="00B418A6">
        <w:rPr>
          <w:rFonts w:ascii="Arial" w:hAnsi="Arial" w:cs="Arial"/>
          <w:sz w:val="22"/>
        </w:rPr>
        <w:t>etc. (Kamal, 2020)</w:t>
      </w:r>
      <w:r w:rsidR="00CF5F1F" w:rsidRPr="00B418A6">
        <w:rPr>
          <w:rFonts w:ascii="Arial" w:hAnsi="Arial" w:cs="Arial"/>
          <w:sz w:val="22"/>
        </w:rPr>
        <w:t xml:space="preserve">.  </w:t>
      </w:r>
    </w:p>
    <w:p w14:paraId="17EAD756" w14:textId="77777777" w:rsidR="009018A3" w:rsidRPr="00B418A6" w:rsidRDefault="009018A3" w:rsidP="009018A3">
      <w:pPr>
        <w:pStyle w:val="Heading2"/>
        <w:rPr>
          <w:rFonts w:ascii="Arial" w:hAnsi="Arial" w:cs="Arial"/>
          <w:sz w:val="22"/>
          <w:szCs w:val="22"/>
        </w:rPr>
      </w:pPr>
      <w:bookmarkStart w:id="4" w:name="_Toc159943670"/>
      <w:r w:rsidRPr="00B418A6">
        <w:rPr>
          <w:rFonts w:ascii="Arial" w:hAnsi="Arial" w:cs="Arial"/>
          <w:sz w:val="22"/>
          <w:szCs w:val="22"/>
        </w:rPr>
        <w:t>TOWS analysis in relation to knowledge management system</w:t>
      </w:r>
      <w:bookmarkEnd w:id="4"/>
    </w:p>
    <w:p w14:paraId="2753CC3F" w14:textId="77777777" w:rsidR="009018A3" w:rsidRPr="00B418A6" w:rsidRDefault="009018A3" w:rsidP="009018A3">
      <w:pPr>
        <w:rPr>
          <w:rFonts w:ascii="Arial" w:hAnsi="Arial" w:cs="Arial"/>
          <w:sz w:val="22"/>
        </w:rPr>
      </w:pPr>
      <w:r w:rsidRPr="00B418A6">
        <w:rPr>
          <w:rFonts w:ascii="Arial" w:hAnsi="Arial" w:cs="Arial"/>
          <w:sz w:val="22"/>
        </w:rPr>
        <w:t>Knowledge management system can be defined as an IT system which includes search guidance insight</w:t>
      </w:r>
      <w:r w:rsidR="003F5F0A" w:rsidRPr="00B418A6">
        <w:rPr>
          <w:rFonts w:ascii="Arial" w:hAnsi="Arial" w:cs="Arial"/>
          <w:sz w:val="22"/>
        </w:rPr>
        <w:t xml:space="preserve"> </w:t>
      </w:r>
      <w:r w:rsidR="00756C4B" w:rsidRPr="00B418A6">
        <w:rPr>
          <w:rFonts w:ascii="Arial" w:hAnsi="Arial" w:cs="Arial"/>
          <w:sz w:val="22"/>
        </w:rPr>
        <w:t>(Di Vaio,2021)</w:t>
      </w:r>
      <w:r w:rsidRPr="00B418A6">
        <w:rPr>
          <w:rFonts w:ascii="Arial" w:hAnsi="Arial" w:cs="Arial"/>
          <w:sz w:val="22"/>
        </w:rPr>
        <w:t xml:space="preserve">. Many businesses and leaders in IT industry accept the fact that KMS is essential for the business success. </w:t>
      </w:r>
    </w:p>
    <w:p w14:paraId="54CF43BC" w14:textId="77777777" w:rsidR="009018A3" w:rsidRPr="00B418A6" w:rsidRDefault="009018A3" w:rsidP="009018A3">
      <w:pPr>
        <w:rPr>
          <w:rFonts w:ascii="Arial" w:hAnsi="Arial" w:cs="Arial"/>
          <w:b/>
          <w:sz w:val="22"/>
        </w:rPr>
      </w:pPr>
      <w:r w:rsidRPr="00B418A6">
        <w:rPr>
          <w:rFonts w:ascii="Arial" w:hAnsi="Arial" w:cs="Arial"/>
          <w:b/>
          <w:sz w:val="22"/>
        </w:rPr>
        <w:t xml:space="preserve">TOWS analysis for </w:t>
      </w:r>
      <w:r w:rsidR="00C147EB" w:rsidRPr="00B418A6">
        <w:rPr>
          <w:rFonts w:ascii="Arial" w:hAnsi="Arial" w:cs="Arial"/>
          <w:b/>
          <w:sz w:val="22"/>
        </w:rPr>
        <w:t>Amazon</w:t>
      </w:r>
    </w:p>
    <w:tbl>
      <w:tblPr>
        <w:tblStyle w:val="TableGrid"/>
        <w:tblpPr w:leftFromText="180" w:rightFromText="180" w:vertAnchor="text" w:horzAnchor="margin" w:tblpYSpec="inside"/>
        <w:tblW w:w="7650" w:type="dxa"/>
        <w:tblLook w:val="04A0" w:firstRow="1" w:lastRow="0" w:firstColumn="1" w:lastColumn="0" w:noHBand="0" w:noVBand="1"/>
      </w:tblPr>
      <w:tblGrid>
        <w:gridCol w:w="3539"/>
        <w:gridCol w:w="4111"/>
      </w:tblGrid>
      <w:tr w:rsidR="004D624D" w:rsidRPr="00B418A6" w14:paraId="090E8D94" w14:textId="77777777" w:rsidTr="004D624D">
        <w:tc>
          <w:tcPr>
            <w:tcW w:w="3539" w:type="dxa"/>
          </w:tcPr>
          <w:p w14:paraId="2E665BA4" w14:textId="77777777" w:rsidR="004D624D" w:rsidRPr="00B418A6" w:rsidRDefault="004D624D" w:rsidP="004D624D">
            <w:pPr>
              <w:rPr>
                <w:rFonts w:ascii="Arial" w:hAnsi="Arial" w:cs="Arial"/>
                <w:b/>
                <w:sz w:val="22"/>
              </w:rPr>
            </w:pPr>
            <w:r w:rsidRPr="00B418A6">
              <w:rPr>
                <w:rFonts w:ascii="Arial" w:hAnsi="Arial" w:cs="Arial"/>
                <w:b/>
                <w:sz w:val="22"/>
              </w:rPr>
              <w:lastRenderedPageBreak/>
              <w:t xml:space="preserve">S/O strategies </w:t>
            </w:r>
          </w:p>
          <w:p w14:paraId="27D65BFA" w14:textId="77777777" w:rsidR="004D624D" w:rsidRPr="00B418A6" w:rsidRDefault="004D624D" w:rsidP="004D624D">
            <w:pPr>
              <w:pStyle w:val="ListParagraph"/>
              <w:numPr>
                <w:ilvl w:val="0"/>
                <w:numId w:val="17"/>
              </w:numPr>
              <w:rPr>
                <w:rFonts w:ascii="Arial" w:hAnsi="Arial" w:cs="Arial"/>
                <w:sz w:val="22"/>
              </w:rPr>
            </w:pPr>
            <w:r w:rsidRPr="00B418A6">
              <w:rPr>
                <w:rFonts w:ascii="Arial" w:hAnsi="Arial" w:cs="Arial"/>
                <w:sz w:val="22"/>
              </w:rPr>
              <w:t>Increased investment in R&amp;D department</w:t>
            </w:r>
          </w:p>
          <w:p w14:paraId="65933E8A" w14:textId="77777777" w:rsidR="004D624D" w:rsidRPr="00B418A6" w:rsidRDefault="004D624D" w:rsidP="004D624D">
            <w:pPr>
              <w:pStyle w:val="ListParagraph"/>
              <w:numPr>
                <w:ilvl w:val="0"/>
                <w:numId w:val="17"/>
              </w:numPr>
              <w:rPr>
                <w:rFonts w:ascii="Arial" w:hAnsi="Arial" w:cs="Arial"/>
                <w:b/>
                <w:sz w:val="22"/>
              </w:rPr>
            </w:pPr>
            <w:r w:rsidRPr="00B418A6">
              <w:rPr>
                <w:rFonts w:ascii="Arial" w:hAnsi="Arial" w:cs="Arial"/>
                <w:sz w:val="22"/>
              </w:rPr>
              <w:t>Innovative strategies</w:t>
            </w:r>
          </w:p>
        </w:tc>
        <w:tc>
          <w:tcPr>
            <w:tcW w:w="4111" w:type="dxa"/>
          </w:tcPr>
          <w:p w14:paraId="5CD3213A" w14:textId="77777777" w:rsidR="004D624D" w:rsidRPr="00B418A6" w:rsidRDefault="004D624D" w:rsidP="004D624D">
            <w:pPr>
              <w:rPr>
                <w:rFonts w:ascii="Arial" w:hAnsi="Arial" w:cs="Arial"/>
                <w:b/>
                <w:sz w:val="22"/>
              </w:rPr>
            </w:pPr>
            <w:r w:rsidRPr="00B418A6">
              <w:rPr>
                <w:rFonts w:ascii="Arial" w:hAnsi="Arial" w:cs="Arial"/>
                <w:b/>
                <w:sz w:val="22"/>
              </w:rPr>
              <w:t>W/O strategies</w:t>
            </w:r>
          </w:p>
          <w:p w14:paraId="2AAE99E5" w14:textId="77777777" w:rsidR="004D624D" w:rsidRPr="00B418A6" w:rsidRDefault="00E97DC8" w:rsidP="004D624D">
            <w:pPr>
              <w:pStyle w:val="ListParagraph"/>
              <w:numPr>
                <w:ilvl w:val="0"/>
                <w:numId w:val="19"/>
              </w:numPr>
              <w:rPr>
                <w:rFonts w:ascii="Arial" w:hAnsi="Arial" w:cs="Arial"/>
                <w:sz w:val="22"/>
              </w:rPr>
            </w:pPr>
            <w:r w:rsidRPr="00B418A6">
              <w:rPr>
                <w:rFonts w:ascii="Arial" w:hAnsi="Arial" w:cs="Arial"/>
                <w:sz w:val="22"/>
              </w:rPr>
              <w:t>Expanding product and service portfolio</w:t>
            </w:r>
          </w:p>
          <w:p w14:paraId="0752A848" w14:textId="77777777" w:rsidR="004D624D" w:rsidRPr="00B418A6" w:rsidRDefault="004D624D" w:rsidP="004D624D">
            <w:pPr>
              <w:pStyle w:val="ListParagraph"/>
              <w:numPr>
                <w:ilvl w:val="0"/>
                <w:numId w:val="19"/>
              </w:numPr>
              <w:rPr>
                <w:rFonts w:ascii="Arial" w:hAnsi="Arial" w:cs="Arial"/>
                <w:b/>
                <w:sz w:val="22"/>
              </w:rPr>
            </w:pPr>
            <w:r w:rsidRPr="00B418A6">
              <w:rPr>
                <w:rFonts w:ascii="Arial" w:hAnsi="Arial" w:cs="Arial"/>
                <w:sz w:val="22"/>
              </w:rPr>
              <w:t>Opening physical stores</w:t>
            </w:r>
          </w:p>
        </w:tc>
      </w:tr>
      <w:tr w:rsidR="004D624D" w:rsidRPr="00B418A6" w14:paraId="5922256F" w14:textId="77777777" w:rsidTr="004D624D">
        <w:trPr>
          <w:trHeight w:val="3853"/>
        </w:trPr>
        <w:tc>
          <w:tcPr>
            <w:tcW w:w="3539" w:type="dxa"/>
          </w:tcPr>
          <w:p w14:paraId="0E5A1BD1" w14:textId="77777777" w:rsidR="004D624D" w:rsidRPr="00B418A6" w:rsidRDefault="004D624D" w:rsidP="004D624D">
            <w:pPr>
              <w:rPr>
                <w:rFonts w:ascii="Arial" w:hAnsi="Arial" w:cs="Arial"/>
                <w:b/>
                <w:sz w:val="22"/>
              </w:rPr>
            </w:pPr>
            <w:r w:rsidRPr="00B418A6">
              <w:rPr>
                <w:rFonts w:ascii="Arial" w:hAnsi="Arial" w:cs="Arial"/>
                <w:b/>
                <w:sz w:val="22"/>
              </w:rPr>
              <w:t xml:space="preserve">S/T strategies </w:t>
            </w:r>
          </w:p>
          <w:p w14:paraId="31E9EB7B" w14:textId="77777777" w:rsidR="004D624D" w:rsidRPr="00B418A6" w:rsidRDefault="004D624D" w:rsidP="004D624D">
            <w:pPr>
              <w:pStyle w:val="ListParagraph"/>
              <w:numPr>
                <w:ilvl w:val="0"/>
                <w:numId w:val="20"/>
              </w:numPr>
              <w:rPr>
                <w:rFonts w:ascii="Arial" w:hAnsi="Arial" w:cs="Arial"/>
                <w:sz w:val="22"/>
              </w:rPr>
            </w:pPr>
            <w:r w:rsidRPr="00B418A6">
              <w:rPr>
                <w:rFonts w:ascii="Arial" w:hAnsi="Arial" w:cs="Arial"/>
                <w:sz w:val="22"/>
              </w:rPr>
              <w:t xml:space="preserve">Investment in KMS </w:t>
            </w:r>
            <w:proofErr w:type="gramStart"/>
            <w:r w:rsidRPr="00B418A6">
              <w:rPr>
                <w:rFonts w:ascii="Arial" w:hAnsi="Arial" w:cs="Arial"/>
                <w:sz w:val="22"/>
              </w:rPr>
              <w:t>in order to</w:t>
            </w:r>
            <w:proofErr w:type="gramEnd"/>
            <w:r w:rsidRPr="00B418A6">
              <w:rPr>
                <w:rFonts w:ascii="Arial" w:hAnsi="Arial" w:cs="Arial"/>
                <w:sz w:val="22"/>
              </w:rPr>
              <w:t xml:space="preserve"> timely customer delivery</w:t>
            </w:r>
          </w:p>
          <w:p w14:paraId="75FB9D41" w14:textId="77777777" w:rsidR="004D624D" w:rsidRPr="00B418A6" w:rsidRDefault="004D624D" w:rsidP="004D624D">
            <w:pPr>
              <w:pStyle w:val="ListParagraph"/>
              <w:numPr>
                <w:ilvl w:val="0"/>
                <w:numId w:val="20"/>
              </w:numPr>
              <w:rPr>
                <w:rFonts w:ascii="Arial" w:hAnsi="Arial" w:cs="Arial"/>
                <w:b/>
                <w:sz w:val="22"/>
              </w:rPr>
            </w:pPr>
            <w:r w:rsidRPr="00B418A6">
              <w:rPr>
                <w:rFonts w:ascii="Arial" w:hAnsi="Arial" w:cs="Arial"/>
                <w:sz w:val="22"/>
              </w:rPr>
              <w:t xml:space="preserve">Value innovation in data security </w:t>
            </w:r>
            <w:proofErr w:type="gramStart"/>
            <w:r w:rsidRPr="00B418A6">
              <w:rPr>
                <w:rFonts w:ascii="Arial" w:hAnsi="Arial" w:cs="Arial"/>
                <w:sz w:val="22"/>
              </w:rPr>
              <w:t>in order to</w:t>
            </w:r>
            <w:proofErr w:type="gramEnd"/>
            <w:r w:rsidRPr="00B418A6">
              <w:rPr>
                <w:rFonts w:ascii="Arial" w:hAnsi="Arial" w:cs="Arial"/>
                <w:sz w:val="22"/>
              </w:rPr>
              <w:t xml:space="preserve"> secure customer data</w:t>
            </w:r>
          </w:p>
        </w:tc>
        <w:tc>
          <w:tcPr>
            <w:tcW w:w="4111" w:type="dxa"/>
          </w:tcPr>
          <w:p w14:paraId="50CCC312" w14:textId="77777777" w:rsidR="004D624D" w:rsidRPr="00B418A6" w:rsidRDefault="004D624D" w:rsidP="004D624D">
            <w:pPr>
              <w:rPr>
                <w:rFonts w:ascii="Arial" w:hAnsi="Arial" w:cs="Arial"/>
                <w:b/>
                <w:sz w:val="22"/>
              </w:rPr>
            </w:pPr>
            <w:r w:rsidRPr="00B418A6">
              <w:rPr>
                <w:rFonts w:ascii="Arial" w:hAnsi="Arial" w:cs="Arial"/>
                <w:b/>
                <w:sz w:val="22"/>
              </w:rPr>
              <w:t xml:space="preserve">W/T strategies </w:t>
            </w:r>
          </w:p>
          <w:p w14:paraId="5A645823" w14:textId="77777777" w:rsidR="004D624D" w:rsidRPr="00B418A6" w:rsidRDefault="004D624D" w:rsidP="004D624D">
            <w:pPr>
              <w:pStyle w:val="ListParagraph"/>
              <w:numPr>
                <w:ilvl w:val="0"/>
                <w:numId w:val="21"/>
              </w:numPr>
              <w:rPr>
                <w:rFonts w:ascii="Arial" w:hAnsi="Arial" w:cs="Arial"/>
                <w:sz w:val="22"/>
              </w:rPr>
            </w:pPr>
            <w:r w:rsidRPr="00B418A6">
              <w:rPr>
                <w:rFonts w:ascii="Arial" w:hAnsi="Arial" w:cs="Arial"/>
                <w:sz w:val="22"/>
              </w:rPr>
              <w:t>Investing in product development</w:t>
            </w:r>
          </w:p>
          <w:p w14:paraId="5696254F" w14:textId="77777777" w:rsidR="004D624D" w:rsidRPr="00B418A6" w:rsidRDefault="004D624D" w:rsidP="004D624D">
            <w:pPr>
              <w:pStyle w:val="ListParagraph"/>
              <w:numPr>
                <w:ilvl w:val="0"/>
                <w:numId w:val="21"/>
              </w:numPr>
              <w:rPr>
                <w:rFonts w:ascii="Arial" w:hAnsi="Arial" w:cs="Arial"/>
                <w:sz w:val="22"/>
              </w:rPr>
            </w:pPr>
            <w:r w:rsidRPr="00B418A6">
              <w:rPr>
                <w:rFonts w:ascii="Arial" w:hAnsi="Arial" w:cs="Arial"/>
                <w:sz w:val="22"/>
              </w:rPr>
              <w:t xml:space="preserve">Invest in more study to </w:t>
            </w:r>
            <w:r w:rsidR="003F5F0A" w:rsidRPr="00B418A6">
              <w:rPr>
                <w:rFonts w:ascii="Arial" w:hAnsi="Arial" w:cs="Arial"/>
                <w:sz w:val="22"/>
              </w:rPr>
              <w:t>mitigate chances</w:t>
            </w:r>
            <w:r w:rsidRPr="00B418A6">
              <w:rPr>
                <w:rFonts w:ascii="Arial" w:hAnsi="Arial" w:cs="Arial"/>
                <w:sz w:val="22"/>
              </w:rPr>
              <w:t xml:space="preserve"> of business model duplication and assure security of customer data</w:t>
            </w:r>
          </w:p>
        </w:tc>
      </w:tr>
    </w:tbl>
    <w:p w14:paraId="0E02F615" w14:textId="77777777" w:rsidR="004D624D" w:rsidRPr="00B418A6" w:rsidRDefault="004D624D" w:rsidP="009018A3">
      <w:pPr>
        <w:rPr>
          <w:rFonts w:ascii="Arial" w:hAnsi="Arial" w:cs="Arial"/>
          <w:b/>
          <w:sz w:val="22"/>
        </w:rPr>
      </w:pPr>
    </w:p>
    <w:p w14:paraId="22A7468B" w14:textId="77777777" w:rsidR="004D624D" w:rsidRPr="00B418A6" w:rsidRDefault="004D624D" w:rsidP="009018A3">
      <w:pPr>
        <w:rPr>
          <w:rFonts w:ascii="Arial" w:hAnsi="Arial" w:cs="Arial"/>
          <w:b/>
          <w:sz w:val="22"/>
        </w:rPr>
      </w:pPr>
    </w:p>
    <w:p w14:paraId="0649FDD8" w14:textId="77777777" w:rsidR="009018A3" w:rsidRPr="00B418A6" w:rsidRDefault="009018A3" w:rsidP="009018A3">
      <w:pPr>
        <w:rPr>
          <w:rFonts w:ascii="Arial" w:hAnsi="Arial" w:cs="Arial"/>
          <w:b/>
          <w:sz w:val="22"/>
        </w:rPr>
      </w:pPr>
    </w:p>
    <w:p w14:paraId="5F9BF58C" w14:textId="77777777" w:rsidR="009018A3" w:rsidRPr="00B418A6" w:rsidRDefault="009018A3" w:rsidP="009018A3">
      <w:pPr>
        <w:rPr>
          <w:rFonts w:ascii="Arial" w:hAnsi="Arial" w:cs="Arial"/>
          <w:b/>
          <w:sz w:val="22"/>
        </w:rPr>
      </w:pPr>
    </w:p>
    <w:p w14:paraId="7D27F0E5" w14:textId="77777777" w:rsidR="004D624D" w:rsidRPr="00B418A6" w:rsidRDefault="004D624D" w:rsidP="009018A3">
      <w:pPr>
        <w:rPr>
          <w:rFonts w:ascii="Arial" w:hAnsi="Arial" w:cs="Arial"/>
          <w:b/>
          <w:sz w:val="22"/>
        </w:rPr>
      </w:pPr>
    </w:p>
    <w:p w14:paraId="005176C2" w14:textId="77777777" w:rsidR="004D624D" w:rsidRPr="00B418A6" w:rsidRDefault="004D624D" w:rsidP="009018A3">
      <w:pPr>
        <w:rPr>
          <w:rFonts w:ascii="Arial" w:hAnsi="Arial" w:cs="Arial"/>
          <w:b/>
          <w:sz w:val="22"/>
        </w:rPr>
      </w:pPr>
    </w:p>
    <w:p w14:paraId="5045A3CD" w14:textId="77777777" w:rsidR="004D624D" w:rsidRPr="00B418A6" w:rsidRDefault="004D624D" w:rsidP="009018A3">
      <w:pPr>
        <w:rPr>
          <w:rFonts w:ascii="Arial" w:hAnsi="Arial" w:cs="Arial"/>
          <w:b/>
          <w:sz w:val="22"/>
        </w:rPr>
      </w:pPr>
    </w:p>
    <w:p w14:paraId="1AA9D993" w14:textId="77777777" w:rsidR="004D624D" w:rsidRPr="00B418A6" w:rsidRDefault="004D624D" w:rsidP="009018A3">
      <w:pPr>
        <w:rPr>
          <w:rFonts w:ascii="Arial" w:hAnsi="Arial" w:cs="Arial"/>
          <w:b/>
          <w:sz w:val="22"/>
        </w:rPr>
      </w:pPr>
    </w:p>
    <w:p w14:paraId="010CA610" w14:textId="77777777" w:rsidR="004D624D" w:rsidRPr="00B418A6" w:rsidRDefault="004D624D" w:rsidP="009018A3">
      <w:pPr>
        <w:rPr>
          <w:rFonts w:ascii="Arial" w:hAnsi="Arial" w:cs="Arial"/>
          <w:b/>
          <w:sz w:val="22"/>
        </w:rPr>
      </w:pPr>
    </w:p>
    <w:p w14:paraId="5D4B5621" w14:textId="77777777" w:rsidR="004D624D" w:rsidRPr="00B418A6" w:rsidRDefault="004D624D" w:rsidP="009018A3">
      <w:pPr>
        <w:rPr>
          <w:rFonts w:ascii="Arial" w:hAnsi="Arial" w:cs="Arial"/>
          <w:b/>
          <w:sz w:val="22"/>
        </w:rPr>
      </w:pPr>
    </w:p>
    <w:p w14:paraId="2E34112C" w14:textId="77777777" w:rsidR="004D624D" w:rsidRPr="00B418A6" w:rsidRDefault="004D624D" w:rsidP="009018A3">
      <w:pPr>
        <w:rPr>
          <w:rFonts w:ascii="Arial" w:hAnsi="Arial" w:cs="Arial"/>
          <w:b/>
          <w:sz w:val="22"/>
        </w:rPr>
      </w:pPr>
    </w:p>
    <w:p w14:paraId="1E839A7B" w14:textId="77777777" w:rsidR="004D624D" w:rsidRPr="00B418A6" w:rsidRDefault="004D624D" w:rsidP="009018A3">
      <w:pPr>
        <w:rPr>
          <w:rFonts w:ascii="Arial" w:hAnsi="Arial" w:cs="Arial"/>
          <w:b/>
          <w:sz w:val="22"/>
        </w:rPr>
      </w:pPr>
      <w:r w:rsidRPr="00B418A6">
        <w:rPr>
          <w:rFonts w:ascii="Arial" w:hAnsi="Arial" w:cs="Arial"/>
          <w:b/>
          <w:sz w:val="22"/>
        </w:rPr>
        <w:t xml:space="preserve">Strength / Opportunities Strategies </w:t>
      </w:r>
    </w:p>
    <w:p w14:paraId="39CA1DD3" w14:textId="77777777" w:rsidR="00EA1C6C" w:rsidRPr="00B418A6" w:rsidRDefault="00C147EB" w:rsidP="00E97DC8">
      <w:pPr>
        <w:rPr>
          <w:rFonts w:ascii="Arial" w:hAnsi="Arial" w:cs="Arial"/>
          <w:sz w:val="22"/>
        </w:rPr>
      </w:pPr>
      <w:r w:rsidRPr="00B418A6">
        <w:rPr>
          <w:rFonts w:ascii="Arial" w:hAnsi="Arial" w:cs="Arial"/>
          <w:sz w:val="22"/>
        </w:rPr>
        <w:t>Amazon</w:t>
      </w:r>
      <w:r w:rsidR="004D624D" w:rsidRPr="00B418A6">
        <w:rPr>
          <w:rFonts w:ascii="Arial" w:hAnsi="Arial" w:cs="Arial"/>
          <w:sz w:val="22"/>
        </w:rPr>
        <w:t xml:space="preserve"> can look to increase </w:t>
      </w:r>
      <w:r w:rsidR="00E97DC8" w:rsidRPr="00B418A6">
        <w:rPr>
          <w:rFonts w:ascii="Arial" w:hAnsi="Arial" w:cs="Arial"/>
          <w:sz w:val="22"/>
        </w:rPr>
        <w:t>invest</w:t>
      </w:r>
      <w:r w:rsidR="004D624D" w:rsidRPr="00B418A6">
        <w:rPr>
          <w:rFonts w:ascii="Arial" w:hAnsi="Arial" w:cs="Arial"/>
          <w:sz w:val="22"/>
        </w:rPr>
        <w:t xml:space="preserve">ment in their </w:t>
      </w:r>
      <w:r w:rsidR="00E97DC8" w:rsidRPr="00B418A6">
        <w:rPr>
          <w:rFonts w:ascii="Arial" w:hAnsi="Arial" w:cs="Arial"/>
          <w:sz w:val="22"/>
        </w:rPr>
        <w:t>research</w:t>
      </w:r>
      <w:r w:rsidR="004D624D" w:rsidRPr="00B418A6">
        <w:rPr>
          <w:rFonts w:ascii="Arial" w:hAnsi="Arial" w:cs="Arial"/>
          <w:sz w:val="22"/>
        </w:rPr>
        <w:t xml:space="preserve"> and development department that will help them to bring in new technology as well as </w:t>
      </w:r>
      <w:r w:rsidR="00E97DC8" w:rsidRPr="00B418A6">
        <w:rPr>
          <w:rFonts w:ascii="Arial" w:hAnsi="Arial" w:cs="Arial"/>
          <w:sz w:val="22"/>
        </w:rPr>
        <w:t>this investment will help the</w:t>
      </w:r>
      <w:r w:rsidR="00756C4B" w:rsidRPr="00B418A6">
        <w:rPr>
          <w:rFonts w:ascii="Arial" w:hAnsi="Arial" w:cs="Arial"/>
          <w:sz w:val="22"/>
        </w:rPr>
        <w:t>m to achieve differentiation fro</w:t>
      </w:r>
      <w:r w:rsidR="00E97DC8" w:rsidRPr="00B418A6">
        <w:rPr>
          <w:rFonts w:ascii="Arial" w:hAnsi="Arial" w:cs="Arial"/>
          <w:sz w:val="22"/>
        </w:rPr>
        <w:t>m other E- commerce platforms often reducing</w:t>
      </w:r>
      <w:r w:rsidR="00756C4B" w:rsidRPr="00B418A6">
        <w:rPr>
          <w:rFonts w:ascii="Arial" w:hAnsi="Arial" w:cs="Arial"/>
          <w:sz w:val="22"/>
        </w:rPr>
        <w:t xml:space="preserve"> competition</w:t>
      </w:r>
      <w:r w:rsidR="00E97DC8" w:rsidRPr="00B418A6">
        <w:rPr>
          <w:rFonts w:ascii="Arial" w:hAnsi="Arial" w:cs="Arial"/>
          <w:sz w:val="22"/>
        </w:rPr>
        <w:t xml:space="preserve"> risk</w:t>
      </w:r>
      <w:r w:rsidR="003F5F0A" w:rsidRPr="00B418A6">
        <w:rPr>
          <w:rFonts w:ascii="Arial" w:hAnsi="Arial" w:cs="Arial"/>
          <w:sz w:val="22"/>
        </w:rPr>
        <w:t xml:space="preserve"> </w:t>
      </w:r>
      <w:r w:rsidR="00756C4B" w:rsidRPr="00B418A6">
        <w:rPr>
          <w:rFonts w:ascii="Arial" w:hAnsi="Arial" w:cs="Arial"/>
          <w:sz w:val="22"/>
        </w:rPr>
        <w:t>(</w:t>
      </w:r>
      <w:proofErr w:type="spellStart"/>
      <w:r w:rsidR="00756C4B" w:rsidRPr="00B418A6">
        <w:rPr>
          <w:rFonts w:ascii="Arial" w:hAnsi="Arial" w:cs="Arial"/>
          <w:sz w:val="22"/>
        </w:rPr>
        <w:t>Safitri</w:t>
      </w:r>
      <w:proofErr w:type="spellEnd"/>
      <w:r w:rsidR="003F5F0A" w:rsidRPr="00B418A6">
        <w:rPr>
          <w:rFonts w:ascii="Arial" w:hAnsi="Arial" w:cs="Arial"/>
          <w:sz w:val="22"/>
        </w:rPr>
        <w:t>, 2020</w:t>
      </w:r>
      <w:r w:rsidR="00756C4B" w:rsidRPr="00B418A6">
        <w:rPr>
          <w:rFonts w:ascii="Arial" w:hAnsi="Arial" w:cs="Arial"/>
          <w:sz w:val="22"/>
        </w:rPr>
        <w:t>)</w:t>
      </w:r>
      <w:r w:rsidR="00E97DC8" w:rsidRPr="00B418A6">
        <w:rPr>
          <w:rFonts w:ascii="Arial" w:hAnsi="Arial" w:cs="Arial"/>
          <w:sz w:val="22"/>
        </w:rPr>
        <w:t xml:space="preserve">. With the effective and innovative strategies used within research and development department can benefit </w:t>
      </w:r>
      <w:r w:rsidRPr="00B418A6">
        <w:rPr>
          <w:rFonts w:ascii="Arial" w:hAnsi="Arial" w:cs="Arial"/>
          <w:sz w:val="22"/>
        </w:rPr>
        <w:t>Amazon</w:t>
      </w:r>
      <w:r w:rsidR="00E97DC8" w:rsidRPr="00B418A6">
        <w:rPr>
          <w:rFonts w:ascii="Arial" w:hAnsi="Arial" w:cs="Arial"/>
          <w:sz w:val="22"/>
        </w:rPr>
        <w:t xml:space="preserve"> in reducing the various costs involved in sourcing and distributing products. </w:t>
      </w:r>
      <w:r w:rsidRPr="00B418A6">
        <w:rPr>
          <w:rFonts w:ascii="Arial" w:hAnsi="Arial" w:cs="Arial"/>
          <w:sz w:val="22"/>
        </w:rPr>
        <w:t>Amazon</w:t>
      </w:r>
      <w:r w:rsidR="00EA1C6C" w:rsidRPr="00B418A6">
        <w:rPr>
          <w:rFonts w:ascii="Arial" w:hAnsi="Arial" w:cs="Arial"/>
          <w:sz w:val="22"/>
        </w:rPr>
        <w:t xml:space="preserve"> ensures to collect review of the products and service delivery from the customers and this data on customer’s feedback can help </w:t>
      </w:r>
      <w:r w:rsidRPr="00B418A6">
        <w:rPr>
          <w:rFonts w:ascii="Arial" w:hAnsi="Arial" w:cs="Arial"/>
          <w:sz w:val="22"/>
        </w:rPr>
        <w:t>Amazon</w:t>
      </w:r>
      <w:r w:rsidR="00EA1C6C" w:rsidRPr="00B418A6">
        <w:rPr>
          <w:rFonts w:ascii="Arial" w:hAnsi="Arial" w:cs="Arial"/>
          <w:sz w:val="22"/>
        </w:rPr>
        <w:t xml:space="preserve"> as source of information which can help management in informed decision making in future. </w:t>
      </w:r>
    </w:p>
    <w:p w14:paraId="19E709E3" w14:textId="77777777" w:rsidR="00C22DC1" w:rsidRPr="00B418A6" w:rsidRDefault="00E97DC8" w:rsidP="00E97DC8">
      <w:pPr>
        <w:rPr>
          <w:rFonts w:ascii="Arial" w:hAnsi="Arial" w:cs="Arial"/>
          <w:b/>
          <w:sz w:val="22"/>
        </w:rPr>
      </w:pPr>
      <w:r w:rsidRPr="00B418A6">
        <w:rPr>
          <w:rFonts w:ascii="Arial" w:hAnsi="Arial" w:cs="Arial"/>
          <w:b/>
          <w:sz w:val="22"/>
        </w:rPr>
        <w:t>Weakness / Opportunities Strategies</w:t>
      </w:r>
    </w:p>
    <w:p w14:paraId="4F7301F6" w14:textId="1B031BDD" w:rsidR="00E97DC8" w:rsidRPr="00B418A6" w:rsidRDefault="00C147EB" w:rsidP="00E97DC8">
      <w:pPr>
        <w:rPr>
          <w:rFonts w:ascii="Arial" w:hAnsi="Arial" w:cs="Arial"/>
          <w:sz w:val="22"/>
        </w:rPr>
      </w:pPr>
      <w:r w:rsidRPr="00B418A6">
        <w:rPr>
          <w:rFonts w:ascii="Arial" w:hAnsi="Arial" w:cs="Arial"/>
          <w:sz w:val="22"/>
        </w:rPr>
        <w:t>Amazon</w:t>
      </w:r>
      <w:r w:rsidR="00E97DC8" w:rsidRPr="00B418A6">
        <w:rPr>
          <w:rFonts w:ascii="Arial" w:hAnsi="Arial" w:cs="Arial"/>
          <w:sz w:val="22"/>
        </w:rPr>
        <w:t xml:space="preserve"> can look to bring in business owners with new and innovative products and services on the platform. This can help them to expand their product portfolio often attracting more and more customers on the platform. Another s</w:t>
      </w:r>
      <w:r w:rsidR="00EA1C6C" w:rsidRPr="00B418A6">
        <w:rPr>
          <w:rFonts w:ascii="Arial" w:hAnsi="Arial" w:cs="Arial"/>
          <w:sz w:val="22"/>
        </w:rPr>
        <w:t xml:space="preserve">trategy that </w:t>
      </w:r>
      <w:r w:rsidRPr="00B418A6">
        <w:rPr>
          <w:rFonts w:ascii="Arial" w:hAnsi="Arial" w:cs="Arial"/>
          <w:sz w:val="22"/>
        </w:rPr>
        <w:t>Amazon</w:t>
      </w:r>
      <w:r w:rsidR="00EA1C6C" w:rsidRPr="00B418A6">
        <w:rPr>
          <w:rFonts w:ascii="Arial" w:hAnsi="Arial" w:cs="Arial"/>
          <w:sz w:val="22"/>
        </w:rPr>
        <w:t xml:space="preserve"> can look is to enhance human management approach as they are directly connected with information flow in the company. With the help of data analytics, automations and artificial intelligence can help </w:t>
      </w:r>
      <w:r w:rsidRPr="00B418A6">
        <w:rPr>
          <w:rFonts w:ascii="Arial" w:hAnsi="Arial" w:cs="Arial"/>
          <w:sz w:val="22"/>
        </w:rPr>
        <w:t>Amazon</w:t>
      </w:r>
      <w:r w:rsidR="00EA1C6C" w:rsidRPr="00B418A6">
        <w:rPr>
          <w:rFonts w:ascii="Arial" w:hAnsi="Arial" w:cs="Arial"/>
          <w:sz w:val="22"/>
        </w:rPr>
        <w:t xml:space="preserve"> in making a vast impact in consumer market. Information on various platforms can help in creating </w:t>
      </w:r>
      <w:r w:rsidR="00EA1C6C" w:rsidRPr="00B418A6">
        <w:rPr>
          <w:rFonts w:ascii="Arial" w:hAnsi="Arial" w:cs="Arial"/>
          <w:sz w:val="22"/>
        </w:rPr>
        <w:lastRenderedPageBreak/>
        <w:t xml:space="preserve">information ion large amount and that can help in people management. </w:t>
      </w:r>
      <w:r w:rsidRPr="00B418A6">
        <w:rPr>
          <w:rFonts w:ascii="Arial" w:hAnsi="Arial" w:cs="Arial"/>
          <w:sz w:val="22"/>
        </w:rPr>
        <w:t>Amazon</w:t>
      </w:r>
      <w:r w:rsidR="00EA1C6C" w:rsidRPr="00B418A6">
        <w:rPr>
          <w:rFonts w:ascii="Arial" w:hAnsi="Arial" w:cs="Arial"/>
          <w:sz w:val="22"/>
        </w:rPr>
        <w:t xml:space="preserve"> can look to streamline its processes with the help of technology </w:t>
      </w:r>
      <w:r w:rsidR="003F5F0A" w:rsidRPr="00B418A6">
        <w:rPr>
          <w:rFonts w:ascii="Arial" w:hAnsi="Arial" w:cs="Arial"/>
          <w:sz w:val="22"/>
        </w:rPr>
        <w:t>up gradations</w:t>
      </w:r>
      <w:r w:rsidR="00EA1C6C" w:rsidRPr="00B418A6">
        <w:rPr>
          <w:rFonts w:ascii="Arial" w:hAnsi="Arial" w:cs="Arial"/>
          <w:sz w:val="22"/>
        </w:rPr>
        <w:t xml:space="preserve"> that can help </w:t>
      </w:r>
      <w:r w:rsidRPr="00B418A6">
        <w:rPr>
          <w:rFonts w:ascii="Arial" w:hAnsi="Arial" w:cs="Arial"/>
          <w:sz w:val="22"/>
        </w:rPr>
        <w:t>Amazon</w:t>
      </w:r>
      <w:r w:rsidR="00EA1C6C" w:rsidRPr="00B418A6">
        <w:rPr>
          <w:rFonts w:ascii="Arial" w:hAnsi="Arial" w:cs="Arial"/>
          <w:sz w:val="22"/>
        </w:rPr>
        <w:t xml:space="preserve"> in increased sales and imminent growth. </w:t>
      </w:r>
      <w:r w:rsidR="00771E33" w:rsidRPr="00B418A6">
        <w:rPr>
          <w:rFonts w:ascii="Arial" w:hAnsi="Arial" w:cs="Arial"/>
          <w:sz w:val="22"/>
        </w:rPr>
        <w:t xml:space="preserve">Investments in knowledge management system can help in guiding customers with their preferred way of </w:t>
      </w:r>
      <w:r w:rsidR="00B418A6" w:rsidRPr="00B418A6">
        <w:rPr>
          <w:rFonts w:ascii="Arial" w:hAnsi="Arial" w:cs="Arial"/>
          <w:sz w:val="22"/>
        </w:rPr>
        <w:t>learning that</w:t>
      </w:r>
      <w:r w:rsidR="00771E33" w:rsidRPr="00B418A6">
        <w:rPr>
          <w:rFonts w:ascii="Arial" w:hAnsi="Arial" w:cs="Arial"/>
          <w:sz w:val="22"/>
        </w:rPr>
        <w:t xml:space="preserve"> will assure that no customers is left without </w:t>
      </w:r>
      <w:proofErr w:type="gramStart"/>
      <w:r w:rsidR="00771E33" w:rsidRPr="00B418A6">
        <w:rPr>
          <w:rFonts w:ascii="Arial" w:hAnsi="Arial" w:cs="Arial"/>
          <w:sz w:val="22"/>
        </w:rPr>
        <w:t>help</w:t>
      </w:r>
      <w:r w:rsidR="00756C4B" w:rsidRPr="00B418A6">
        <w:rPr>
          <w:rFonts w:ascii="Arial" w:hAnsi="Arial" w:cs="Arial"/>
          <w:sz w:val="22"/>
        </w:rPr>
        <w:t>(</w:t>
      </w:r>
      <w:proofErr w:type="gramEnd"/>
      <w:r w:rsidR="00756C4B" w:rsidRPr="00B418A6">
        <w:rPr>
          <w:rFonts w:ascii="Arial" w:hAnsi="Arial" w:cs="Arial"/>
          <w:sz w:val="22"/>
        </w:rPr>
        <w:t>Wujarso,2023)</w:t>
      </w:r>
      <w:r w:rsidR="00771E33" w:rsidRPr="00B418A6">
        <w:rPr>
          <w:rFonts w:ascii="Arial" w:hAnsi="Arial" w:cs="Arial"/>
          <w:sz w:val="22"/>
        </w:rPr>
        <w:t>.Various ways that customers learn through knowledge management system are is with the help of videos, images, chat bots, text instructions, etc.</w:t>
      </w:r>
    </w:p>
    <w:p w14:paraId="0A1F1290" w14:textId="77777777" w:rsidR="00EA1C6C" w:rsidRPr="00B418A6" w:rsidRDefault="00EA1C6C" w:rsidP="00EA1C6C">
      <w:pPr>
        <w:rPr>
          <w:rFonts w:ascii="Arial" w:hAnsi="Arial" w:cs="Arial"/>
          <w:b/>
          <w:sz w:val="22"/>
        </w:rPr>
      </w:pPr>
      <w:r w:rsidRPr="00B418A6">
        <w:rPr>
          <w:rFonts w:ascii="Arial" w:hAnsi="Arial" w:cs="Arial"/>
          <w:b/>
          <w:sz w:val="22"/>
        </w:rPr>
        <w:t xml:space="preserve">Strength / Threats Strategies </w:t>
      </w:r>
    </w:p>
    <w:p w14:paraId="6517C9C5" w14:textId="40E947B7" w:rsidR="00EA1C6C" w:rsidRPr="00B418A6" w:rsidRDefault="00EA1C6C" w:rsidP="00E97DC8">
      <w:pPr>
        <w:rPr>
          <w:rFonts w:ascii="Arial" w:hAnsi="Arial" w:cs="Arial"/>
          <w:sz w:val="22"/>
        </w:rPr>
      </w:pPr>
      <w:r w:rsidRPr="00B418A6">
        <w:rPr>
          <w:rFonts w:ascii="Arial" w:hAnsi="Arial" w:cs="Arial"/>
          <w:sz w:val="22"/>
        </w:rPr>
        <w:t xml:space="preserve">In </w:t>
      </w:r>
      <w:r w:rsidR="00B418A6" w:rsidRPr="00B418A6">
        <w:rPr>
          <w:rFonts w:ascii="Arial" w:hAnsi="Arial" w:cs="Arial"/>
          <w:sz w:val="22"/>
        </w:rPr>
        <w:t>all</w:t>
      </w:r>
      <w:r w:rsidRPr="00B418A6">
        <w:rPr>
          <w:rFonts w:ascii="Arial" w:hAnsi="Arial" w:cs="Arial"/>
          <w:sz w:val="22"/>
        </w:rPr>
        <w:t xml:space="preserve"> business customers play a major role in success similarly with the help of </w:t>
      </w:r>
      <w:r w:rsidR="00771E33" w:rsidRPr="00B418A6">
        <w:rPr>
          <w:rFonts w:ascii="Arial" w:hAnsi="Arial" w:cs="Arial"/>
          <w:sz w:val="22"/>
        </w:rPr>
        <w:t xml:space="preserve">investment in </w:t>
      </w:r>
      <w:r w:rsidRPr="00B418A6">
        <w:rPr>
          <w:rFonts w:ascii="Arial" w:hAnsi="Arial" w:cs="Arial"/>
          <w:sz w:val="22"/>
        </w:rPr>
        <w:t xml:space="preserve">latest knowledge management system </w:t>
      </w:r>
      <w:r w:rsidR="00C147EB" w:rsidRPr="00B418A6">
        <w:rPr>
          <w:rFonts w:ascii="Arial" w:hAnsi="Arial" w:cs="Arial"/>
          <w:sz w:val="22"/>
        </w:rPr>
        <w:t>Amazon</w:t>
      </w:r>
      <w:r w:rsidRPr="00B418A6">
        <w:rPr>
          <w:rFonts w:ascii="Arial" w:hAnsi="Arial" w:cs="Arial"/>
          <w:sz w:val="22"/>
        </w:rPr>
        <w:t xml:space="preserve"> can look to </w:t>
      </w:r>
      <w:r w:rsidR="00771E33" w:rsidRPr="00B418A6">
        <w:rPr>
          <w:rFonts w:ascii="Arial" w:hAnsi="Arial" w:cs="Arial"/>
          <w:sz w:val="22"/>
        </w:rPr>
        <w:t xml:space="preserve">improve delivery standards of products of several products. </w:t>
      </w:r>
      <w:r w:rsidR="003F5F0A" w:rsidRPr="00B418A6">
        <w:rPr>
          <w:rFonts w:ascii="Arial" w:hAnsi="Arial" w:cs="Arial"/>
          <w:sz w:val="22"/>
        </w:rPr>
        <w:t>Up gradations</w:t>
      </w:r>
      <w:r w:rsidR="00771E33" w:rsidRPr="00B418A6">
        <w:rPr>
          <w:rFonts w:ascii="Arial" w:hAnsi="Arial" w:cs="Arial"/>
          <w:sz w:val="22"/>
        </w:rPr>
        <w:t xml:space="preserve"> in delivery can help the business in increasing customer satisfaction often turning them into loyal customer base. Apart from delivery, </w:t>
      </w:r>
      <w:r w:rsidR="00C147EB" w:rsidRPr="00B418A6">
        <w:rPr>
          <w:rFonts w:ascii="Arial" w:hAnsi="Arial" w:cs="Arial"/>
          <w:sz w:val="22"/>
        </w:rPr>
        <w:t>Amazon</w:t>
      </w:r>
      <w:r w:rsidR="00771E33" w:rsidRPr="00B418A6">
        <w:rPr>
          <w:rFonts w:ascii="Arial" w:hAnsi="Arial" w:cs="Arial"/>
          <w:sz w:val="22"/>
        </w:rPr>
        <w:t xml:space="preserve"> can look to value innovation in sector of data security. This innovation in data security will help </w:t>
      </w:r>
      <w:r w:rsidR="00C147EB" w:rsidRPr="00B418A6">
        <w:rPr>
          <w:rFonts w:ascii="Arial" w:hAnsi="Arial" w:cs="Arial"/>
          <w:sz w:val="22"/>
        </w:rPr>
        <w:t>Amazon</w:t>
      </w:r>
      <w:r w:rsidR="00771E33" w:rsidRPr="00B418A6">
        <w:rPr>
          <w:rFonts w:ascii="Arial" w:hAnsi="Arial" w:cs="Arial"/>
          <w:sz w:val="22"/>
        </w:rPr>
        <w:t xml:space="preserve"> in protecting the important customer data online. Data security of customers is important because customer loyalty is </w:t>
      </w:r>
      <w:r w:rsidR="00B418A6" w:rsidRPr="00B418A6">
        <w:rPr>
          <w:rFonts w:ascii="Arial" w:hAnsi="Arial" w:cs="Arial"/>
          <w:sz w:val="22"/>
        </w:rPr>
        <w:t>having</w:t>
      </w:r>
      <w:r w:rsidR="00771E33" w:rsidRPr="00B418A6">
        <w:rPr>
          <w:rFonts w:ascii="Arial" w:hAnsi="Arial" w:cs="Arial"/>
          <w:sz w:val="22"/>
        </w:rPr>
        <w:t xml:space="preserve"> major effect on how business values their privacy. </w:t>
      </w:r>
    </w:p>
    <w:p w14:paraId="5CA471E4" w14:textId="77777777" w:rsidR="00771E33" w:rsidRPr="00B418A6" w:rsidRDefault="00771E33" w:rsidP="00771E33">
      <w:pPr>
        <w:rPr>
          <w:rFonts w:ascii="Arial" w:hAnsi="Arial" w:cs="Arial"/>
          <w:b/>
          <w:sz w:val="22"/>
        </w:rPr>
      </w:pPr>
      <w:r w:rsidRPr="00B418A6">
        <w:rPr>
          <w:rFonts w:ascii="Arial" w:hAnsi="Arial" w:cs="Arial"/>
          <w:b/>
          <w:sz w:val="22"/>
        </w:rPr>
        <w:t xml:space="preserve">Weakness / </w:t>
      </w:r>
      <w:r w:rsidR="00341ACC" w:rsidRPr="00B418A6">
        <w:rPr>
          <w:rFonts w:ascii="Arial" w:hAnsi="Arial" w:cs="Arial"/>
          <w:b/>
          <w:sz w:val="22"/>
        </w:rPr>
        <w:t>Threats</w:t>
      </w:r>
      <w:r w:rsidRPr="00B418A6">
        <w:rPr>
          <w:rFonts w:ascii="Arial" w:hAnsi="Arial" w:cs="Arial"/>
          <w:b/>
          <w:sz w:val="22"/>
        </w:rPr>
        <w:t xml:space="preserve"> Strategies </w:t>
      </w:r>
    </w:p>
    <w:p w14:paraId="2BB2242D" w14:textId="0ED734F5" w:rsidR="00771E33" w:rsidRPr="00B418A6" w:rsidRDefault="00C147EB" w:rsidP="00771E33">
      <w:pPr>
        <w:rPr>
          <w:rFonts w:ascii="Arial" w:hAnsi="Arial" w:cs="Arial"/>
          <w:sz w:val="22"/>
        </w:rPr>
      </w:pPr>
      <w:r w:rsidRPr="00B418A6">
        <w:rPr>
          <w:rFonts w:ascii="Arial" w:hAnsi="Arial" w:cs="Arial"/>
          <w:sz w:val="22"/>
        </w:rPr>
        <w:t>Amazon</w:t>
      </w:r>
      <w:r w:rsidR="00771E33" w:rsidRPr="00B418A6">
        <w:rPr>
          <w:rFonts w:ascii="Arial" w:hAnsi="Arial" w:cs="Arial"/>
          <w:sz w:val="22"/>
        </w:rPr>
        <w:t xml:space="preserve"> can look to source products through </w:t>
      </w:r>
      <w:r w:rsidR="00B418A6" w:rsidRPr="00B418A6">
        <w:rPr>
          <w:rFonts w:ascii="Arial" w:hAnsi="Arial" w:cs="Arial"/>
          <w:sz w:val="22"/>
        </w:rPr>
        <w:t>brief research</w:t>
      </w:r>
      <w:r w:rsidR="00771E33" w:rsidRPr="00B418A6">
        <w:rPr>
          <w:rFonts w:ascii="Arial" w:hAnsi="Arial" w:cs="Arial"/>
          <w:sz w:val="22"/>
        </w:rPr>
        <w:t xml:space="preserve"> that will help them to reduce the chances of product failure also with the major investment in knowledge management systems can help </w:t>
      </w:r>
      <w:r w:rsidRPr="00B418A6">
        <w:rPr>
          <w:rFonts w:ascii="Arial" w:hAnsi="Arial" w:cs="Arial"/>
          <w:sz w:val="22"/>
        </w:rPr>
        <w:t>Amazon</w:t>
      </w:r>
      <w:r w:rsidR="00771E33" w:rsidRPr="00B418A6">
        <w:rPr>
          <w:rFonts w:ascii="Arial" w:hAnsi="Arial" w:cs="Arial"/>
          <w:sz w:val="22"/>
        </w:rPr>
        <w:t xml:space="preserve"> in mitigate the duplication o</w:t>
      </w:r>
      <w:r w:rsidR="00341ACC" w:rsidRPr="00B418A6">
        <w:rPr>
          <w:rFonts w:ascii="Arial" w:hAnsi="Arial" w:cs="Arial"/>
          <w:sz w:val="22"/>
        </w:rPr>
        <w:t xml:space="preserve">f the business model as well as it will help in assuring the security of customer data on the platform. Facing the fierce competition in the market </w:t>
      </w:r>
      <w:r w:rsidRPr="00B418A6">
        <w:rPr>
          <w:rFonts w:ascii="Arial" w:hAnsi="Arial" w:cs="Arial"/>
          <w:sz w:val="22"/>
        </w:rPr>
        <w:t>Amazon</w:t>
      </w:r>
      <w:r w:rsidR="00341ACC" w:rsidRPr="00B418A6">
        <w:rPr>
          <w:rFonts w:ascii="Arial" w:hAnsi="Arial" w:cs="Arial"/>
          <w:sz w:val="22"/>
        </w:rPr>
        <w:t xml:space="preserve"> </w:t>
      </w:r>
      <w:proofErr w:type="gramStart"/>
      <w:r w:rsidR="00341ACC" w:rsidRPr="00B418A6">
        <w:rPr>
          <w:rFonts w:ascii="Arial" w:hAnsi="Arial" w:cs="Arial"/>
          <w:sz w:val="22"/>
        </w:rPr>
        <w:t>has to</w:t>
      </w:r>
      <w:proofErr w:type="gramEnd"/>
      <w:r w:rsidR="00341ACC" w:rsidRPr="00B418A6">
        <w:rPr>
          <w:rFonts w:ascii="Arial" w:hAnsi="Arial" w:cs="Arial"/>
          <w:sz w:val="22"/>
        </w:rPr>
        <w:t xml:space="preserve"> look through the various strategies of competitors in order to bring suitable system that will help them gaining competitive advantage. </w:t>
      </w:r>
    </w:p>
    <w:p w14:paraId="6C229ED9" w14:textId="77777777" w:rsidR="00273180" w:rsidRPr="00B418A6" w:rsidRDefault="00273180" w:rsidP="00771E33">
      <w:pPr>
        <w:rPr>
          <w:rFonts w:ascii="Arial" w:hAnsi="Arial" w:cs="Arial"/>
          <w:sz w:val="22"/>
        </w:rPr>
      </w:pPr>
      <w:r w:rsidRPr="00B418A6">
        <w:rPr>
          <w:rFonts w:ascii="Arial" w:hAnsi="Arial" w:cs="Arial"/>
          <w:b/>
          <w:sz w:val="22"/>
        </w:rPr>
        <w:t>TOWS analysis for Microsoft</w:t>
      </w:r>
    </w:p>
    <w:tbl>
      <w:tblPr>
        <w:tblStyle w:val="TableGrid"/>
        <w:tblW w:w="9350" w:type="dxa"/>
        <w:tblInd w:w="721" w:type="dxa"/>
        <w:tblLook w:val="04A0" w:firstRow="1" w:lastRow="0" w:firstColumn="1" w:lastColumn="0" w:noHBand="0" w:noVBand="1"/>
      </w:tblPr>
      <w:tblGrid>
        <w:gridCol w:w="4675"/>
        <w:gridCol w:w="4675"/>
      </w:tblGrid>
      <w:tr w:rsidR="00273180" w:rsidRPr="00B418A6" w14:paraId="0304E109" w14:textId="77777777" w:rsidTr="00273180">
        <w:tc>
          <w:tcPr>
            <w:tcW w:w="4675" w:type="dxa"/>
          </w:tcPr>
          <w:p w14:paraId="0734D622" w14:textId="77777777" w:rsidR="00273180" w:rsidRPr="00B418A6" w:rsidRDefault="00273180" w:rsidP="00273180">
            <w:pPr>
              <w:rPr>
                <w:rFonts w:ascii="Arial" w:hAnsi="Arial" w:cs="Arial"/>
                <w:b/>
                <w:sz w:val="22"/>
              </w:rPr>
            </w:pPr>
            <w:r w:rsidRPr="00B418A6">
              <w:rPr>
                <w:rFonts w:ascii="Arial" w:hAnsi="Arial" w:cs="Arial"/>
                <w:b/>
                <w:sz w:val="22"/>
              </w:rPr>
              <w:t xml:space="preserve">S/O strategies </w:t>
            </w:r>
          </w:p>
          <w:p w14:paraId="11078E07" w14:textId="77777777" w:rsidR="00273180" w:rsidRPr="00B418A6" w:rsidRDefault="00273180" w:rsidP="00273180">
            <w:pPr>
              <w:pStyle w:val="ListParagraph"/>
              <w:numPr>
                <w:ilvl w:val="0"/>
                <w:numId w:val="17"/>
              </w:numPr>
              <w:rPr>
                <w:rFonts w:ascii="Arial" w:hAnsi="Arial" w:cs="Arial"/>
                <w:sz w:val="22"/>
              </w:rPr>
            </w:pPr>
            <w:r w:rsidRPr="00B418A6">
              <w:rPr>
                <w:rFonts w:ascii="Arial" w:hAnsi="Arial" w:cs="Arial"/>
                <w:sz w:val="22"/>
              </w:rPr>
              <w:t xml:space="preserve"> Effective research and development department</w:t>
            </w:r>
          </w:p>
          <w:p w14:paraId="69E05471" w14:textId="77777777" w:rsidR="00273180" w:rsidRPr="00B418A6" w:rsidRDefault="00273180" w:rsidP="00273180">
            <w:pPr>
              <w:pStyle w:val="ListParagraph"/>
              <w:numPr>
                <w:ilvl w:val="0"/>
                <w:numId w:val="17"/>
              </w:numPr>
              <w:rPr>
                <w:rFonts w:ascii="Arial" w:hAnsi="Arial" w:cs="Arial"/>
                <w:sz w:val="22"/>
              </w:rPr>
            </w:pPr>
            <w:r w:rsidRPr="00B418A6">
              <w:rPr>
                <w:rFonts w:ascii="Arial" w:hAnsi="Arial" w:cs="Arial"/>
                <w:sz w:val="22"/>
              </w:rPr>
              <w:t>Technology innovations</w:t>
            </w:r>
          </w:p>
        </w:tc>
        <w:tc>
          <w:tcPr>
            <w:tcW w:w="4675" w:type="dxa"/>
          </w:tcPr>
          <w:p w14:paraId="5E147234" w14:textId="77777777" w:rsidR="00273180" w:rsidRPr="00B418A6" w:rsidRDefault="00273180" w:rsidP="00273180">
            <w:pPr>
              <w:rPr>
                <w:rFonts w:ascii="Arial" w:hAnsi="Arial" w:cs="Arial"/>
                <w:b/>
                <w:sz w:val="22"/>
              </w:rPr>
            </w:pPr>
            <w:r w:rsidRPr="00B418A6">
              <w:rPr>
                <w:rFonts w:ascii="Arial" w:hAnsi="Arial" w:cs="Arial"/>
                <w:b/>
                <w:sz w:val="22"/>
              </w:rPr>
              <w:t>W/O strategies</w:t>
            </w:r>
          </w:p>
          <w:p w14:paraId="516E1818" w14:textId="77777777" w:rsidR="00273180" w:rsidRPr="00B418A6" w:rsidRDefault="00273180" w:rsidP="00273180">
            <w:pPr>
              <w:pStyle w:val="ListParagraph"/>
              <w:numPr>
                <w:ilvl w:val="0"/>
                <w:numId w:val="19"/>
              </w:numPr>
              <w:rPr>
                <w:rFonts w:ascii="Arial" w:hAnsi="Arial" w:cs="Arial"/>
                <w:sz w:val="22"/>
              </w:rPr>
            </w:pPr>
            <w:r w:rsidRPr="00B418A6">
              <w:rPr>
                <w:rFonts w:ascii="Arial" w:hAnsi="Arial" w:cs="Arial"/>
                <w:sz w:val="22"/>
              </w:rPr>
              <w:t xml:space="preserve">High </w:t>
            </w:r>
            <w:r w:rsidR="006A4DE4" w:rsidRPr="00B418A6">
              <w:rPr>
                <w:rFonts w:ascii="Arial" w:hAnsi="Arial" w:cs="Arial"/>
                <w:sz w:val="22"/>
              </w:rPr>
              <w:t>operating</w:t>
            </w:r>
            <w:r w:rsidRPr="00B418A6">
              <w:rPr>
                <w:rFonts w:ascii="Arial" w:hAnsi="Arial" w:cs="Arial"/>
                <w:sz w:val="22"/>
              </w:rPr>
              <w:t xml:space="preserve"> cost</w:t>
            </w:r>
          </w:p>
          <w:p w14:paraId="079F3D72" w14:textId="77777777" w:rsidR="00273180" w:rsidRPr="00B418A6" w:rsidRDefault="00273180" w:rsidP="00273180">
            <w:pPr>
              <w:pStyle w:val="ListParagraph"/>
              <w:numPr>
                <w:ilvl w:val="0"/>
                <w:numId w:val="19"/>
              </w:numPr>
              <w:rPr>
                <w:rFonts w:ascii="Arial" w:hAnsi="Arial" w:cs="Arial"/>
                <w:sz w:val="22"/>
              </w:rPr>
            </w:pPr>
            <w:r w:rsidRPr="00B418A6">
              <w:rPr>
                <w:rFonts w:ascii="Arial" w:hAnsi="Arial" w:cs="Arial"/>
                <w:sz w:val="22"/>
              </w:rPr>
              <w:t>Investments in manufacturing automations</w:t>
            </w:r>
          </w:p>
        </w:tc>
      </w:tr>
      <w:tr w:rsidR="00273180" w:rsidRPr="00B418A6" w14:paraId="734656D7" w14:textId="77777777" w:rsidTr="00273180">
        <w:tc>
          <w:tcPr>
            <w:tcW w:w="4675" w:type="dxa"/>
          </w:tcPr>
          <w:p w14:paraId="6D39C699" w14:textId="77777777" w:rsidR="00273180" w:rsidRPr="00B418A6" w:rsidRDefault="00273180" w:rsidP="00273180">
            <w:pPr>
              <w:rPr>
                <w:rFonts w:ascii="Arial" w:hAnsi="Arial" w:cs="Arial"/>
                <w:b/>
                <w:sz w:val="22"/>
              </w:rPr>
            </w:pPr>
            <w:r w:rsidRPr="00B418A6">
              <w:rPr>
                <w:rFonts w:ascii="Arial" w:hAnsi="Arial" w:cs="Arial"/>
                <w:b/>
                <w:sz w:val="22"/>
              </w:rPr>
              <w:t xml:space="preserve">S/T strategies </w:t>
            </w:r>
          </w:p>
          <w:p w14:paraId="5C84BB7E" w14:textId="77777777" w:rsidR="00273180" w:rsidRPr="00B418A6" w:rsidRDefault="00273180" w:rsidP="00273180">
            <w:pPr>
              <w:pStyle w:val="ListParagraph"/>
              <w:numPr>
                <w:ilvl w:val="0"/>
                <w:numId w:val="20"/>
              </w:numPr>
              <w:rPr>
                <w:rFonts w:ascii="Arial" w:hAnsi="Arial" w:cs="Arial"/>
                <w:sz w:val="22"/>
              </w:rPr>
            </w:pPr>
            <w:r w:rsidRPr="00B418A6">
              <w:rPr>
                <w:rFonts w:ascii="Arial" w:hAnsi="Arial" w:cs="Arial"/>
                <w:sz w:val="22"/>
              </w:rPr>
              <w:t>High switching costs</w:t>
            </w:r>
          </w:p>
          <w:p w14:paraId="6B19AE82" w14:textId="77777777" w:rsidR="00273180" w:rsidRPr="00B418A6" w:rsidRDefault="00273180" w:rsidP="00273180">
            <w:pPr>
              <w:pStyle w:val="ListParagraph"/>
              <w:numPr>
                <w:ilvl w:val="0"/>
                <w:numId w:val="20"/>
              </w:numPr>
              <w:rPr>
                <w:rFonts w:ascii="Arial" w:hAnsi="Arial" w:cs="Arial"/>
                <w:sz w:val="22"/>
              </w:rPr>
            </w:pPr>
            <w:r w:rsidRPr="00B418A6">
              <w:rPr>
                <w:rFonts w:ascii="Arial" w:hAnsi="Arial" w:cs="Arial"/>
                <w:sz w:val="22"/>
              </w:rPr>
              <w:lastRenderedPageBreak/>
              <w:t xml:space="preserve">Fierce competition </w:t>
            </w:r>
          </w:p>
        </w:tc>
        <w:tc>
          <w:tcPr>
            <w:tcW w:w="4675" w:type="dxa"/>
          </w:tcPr>
          <w:p w14:paraId="534893FB" w14:textId="77777777" w:rsidR="00273180" w:rsidRPr="00B418A6" w:rsidRDefault="00273180" w:rsidP="00273180">
            <w:pPr>
              <w:rPr>
                <w:rFonts w:ascii="Arial" w:hAnsi="Arial" w:cs="Arial"/>
                <w:b/>
                <w:sz w:val="22"/>
              </w:rPr>
            </w:pPr>
            <w:r w:rsidRPr="00B418A6">
              <w:rPr>
                <w:rFonts w:ascii="Arial" w:hAnsi="Arial" w:cs="Arial"/>
                <w:b/>
                <w:sz w:val="22"/>
              </w:rPr>
              <w:lastRenderedPageBreak/>
              <w:t xml:space="preserve">W/T strategies </w:t>
            </w:r>
          </w:p>
          <w:p w14:paraId="2261ED9C" w14:textId="77777777" w:rsidR="00273180" w:rsidRPr="00B418A6" w:rsidRDefault="00273180" w:rsidP="00273180">
            <w:pPr>
              <w:pStyle w:val="ListParagraph"/>
              <w:numPr>
                <w:ilvl w:val="0"/>
                <w:numId w:val="21"/>
              </w:numPr>
              <w:rPr>
                <w:rFonts w:ascii="Arial" w:hAnsi="Arial" w:cs="Arial"/>
                <w:sz w:val="22"/>
              </w:rPr>
            </w:pPr>
            <w:r w:rsidRPr="00B418A6">
              <w:rPr>
                <w:rFonts w:ascii="Arial" w:hAnsi="Arial" w:cs="Arial"/>
                <w:sz w:val="22"/>
              </w:rPr>
              <w:t>Less differentiated products</w:t>
            </w:r>
          </w:p>
          <w:p w14:paraId="21E542F4" w14:textId="77777777" w:rsidR="00273180" w:rsidRPr="00B418A6" w:rsidRDefault="00273180" w:rsidP="00273180">
            <w:pPr>
              <w:pStyle w:val="ListParagraph"/>
              <w:numPr>
                <w:ilvl w:val="0"/>
                <w:numId w:val="21"/>
              </w:numPr>
              <w:rPr>
                <w:rFonts w:ascii="Arial" w:hAnsi="Arial" w:cs="Arial"/>
                <w:sz w:val="22"/>
              </w:rPr>
            </w:pPr>
            <w:r w:rsidRPr="00B418A6">
              <w:rPr>
                <w:rFonts w:ascii="Arial" w:hAnsi="Arial" w:cs="Arial"/>
                <w:sz w:val="22"/>
              </w:rPr>
              <w:lastRenderedPageBreak/>
              <w:t xml:space="preserve">Threat of hacks and piracy </w:t>
            </w:r>
          </w:p>
        </w:tc>
      </w:tr>
    </w:tbl>
    <w:p w14:paraId="6C7E6BE4" w14:textId="77777777" w:rsidR="00273180" w:rsidRPr="00B418A6" w:rsidRDefault="00273180" w:rsidP="00771E33">
      <w:pPr>
        <w:rPr>
          <w:rFonts w:ascii="Arial" w:hAnsi="Arial" w:cs="Arial"/>
          <w:sz w:val="22"/>
        </w:rPr>
      </w:pPr>
    </w:p>
    <w:p w14:paraId="48FDF859" w14:textId="77777777" w:rsidR="00C22DC1" w:rsidRPr="00B418A6" w:rsidRDefault="00C22DC1" w:rsidP="00C22DC1">
      <w:pPr>
        <w:rPr>
          <w:rFonts w:ascii="Arial" w:hAnsi="Arial" w:cs="Arial"/>
          <w:b/>
          <w:sz w:val="22"/>
        </w:rPr>
      </w:pPr>
      <w:r w:rsidRPr="00B418A6">
        <w:rPr>
          <w:rFonts w:ascii="Arial" w:hAnsi="Arial" w:cs="Arial"/>
          <w:b/>
          <w:sz w:val="22"/>
        </w:rPr>
        <w:t xml:space="preserve">Strength / Opportunities Strategies </w:t>
      </w:r>
    </w:p>
    <w:p w14:paraId="522D452C" w14:textId="529F613A" w:rsidR="00C22DC1" w:rsidRPr="00B418A6" w:rsidRDefault="00C22DC1" w:rsidP="00C22DC1">
      <w:pPr>
        <w:rPr>
          <w:rFonts w:ascii="Arial" w:hAnsi="Arial" w:cs="Arial"/>
          <w:sz w:val="22"/>
        </w:rPr>
      </w:pPr>
      <w:r w:rsidRPr="00B418A6">
        <w:rPr>
          <w:rFonts w:ascii="Arial" w:hAnsi="Arial" w:cs="Arial"/>
          <w:sz w:val="22"/>
        </w:rPr>
        <w:t xml:space="preserve">One of the major </w:t>
      </w:r>
      <w:r w:rsidR="00B418A6" w:rsidRPr="00B418A6">
        <w:rPr>
          <w:rFonts w:ascii="Arial" w:hAnsi="Arial" w:cs="Arial"/>
          <w:sz w:val="22"/>
        </w:rPr>
        <w:t>reasons</w:t>
      </w:r>
      <w:r w:rsidRPr="00B418A6">
        <w:rPr>
          <w:rFonts w:ascii="Arial" w:hAnsi="Arial" w:cs="Arial"/>
          <w:sz w:val="22"/>
        </w:rPr>
        <w:t xml:space="preserve"> of Microsoft success can be highlighted as its effective research and development which support the company in innovative and creative strategies for business operations</w:t>
      </w:r>
      <w:r w:rsidR="003F5F0A" w:rsidRPr="00B418A6">
        <w:rPr>
          <w:rFonts w:ascii="Arial" w:hAnsi="Arial" w:cs="Arial"/>
          <w:sz w:val="22"/>
        </w:rPr>
        <w:t xml:space="preserve"> </w:t>
      </w:r>
      <w:r w:rsidR="00756C4B" w:rsidRPr="00B418A6">
        <w:rPr>
          <w:rFonts w:ascii="Arial" w:hAnsi="Arial" w:cs="Arial"/>
          <w:sz w:val="22"/>
        </w:rPr>
        <w:t>(Soni,2020)</w:t>
      </w:r>
      <w:r w:rsidRPr="00B418A6">
        <w:rPr>
          <w:rFonts w:ascii="Arial" w:hAnsi="Arial" w:cs="Arial"/>
          <w:sz w:val="22"/>
        </w:rPr>
        <w:t>. Microsoft with the help of their research and development department can look to value innovation and bring in latest management systems which will help in upgrading customer service as well as streamlining the business operations.</w:t>
      </w:r>
    </w:p>
    <w:p w14:paraId="2DC396D5" w14:textId="77777777" w:rsidR="00C22DC1" w:rsidRPr="00B418A6" w:rsidRDefault="00C22DC1" w:rsidP="00C22DC1">
      <w:pPr>
        <w:rPr>
          <w:rFonts w:ascii="Arial" w:hAnsi="Arial" w:cs="Arial"/>
          <w:b/>
          <w:sz w:val="22"/>
        </w:rPr>
      </w:pPr>
      <w:r w:rsidRPr="00B418A6">
        <w:rPr>
          <w:rFonts w:ascii="Arial" w:hAnsi="Arial" w:cs="Arial"/>
          <w:b/>
          <w:sz w:val="22"/>
        </w:rPr>
        <w:t>Weakness / Opportunities Strategies</w:t>
      </w:r>
    </w:p>
    <w:p w14:paraId="437E27CB" w14:textId="6ECD04F7" w:rsidR="00C22DC1" w:rsidRPr="00B418A6" w:rsidRDefault="00C22DC1" w:rsidP="00C22DC1">
      <w:pPr>
        <w:rPr>
          <w:rFonts w:ascii="Arial" w:hAnsi="Arial" w:cs="Arial"/>
          <w:sz w:val="22"/>
        </w:rPr>
      </w:pPr>
      <w:r w:rsidRPr="00B418A6">
        <w:rPr>
          <w:rFonts w:ascii="Arial" w:hAnsi="Arial" w:cs="Arial"/>
          <w:sz w:val="22"/>
        </w:rPr>
        <w:t xml:space="preserve">Compared to the other market players in the computer industry Microsoft is involved high operating costs in the software and programming industry and this can drain the company profits considering the high competition in the market. Further Microsoft can explore the option to invest in manufacturing automation s that can help them to enhance </w:t>
      </w:r>
      <w:r w:rsidR="00B418A6" w:rsidRPr="00B418A6">
        <w:rPr>
          <w:rFonts w:ascii="Arial" w:hAnsi="Arial" w:cs="Arial"/>
          <w:sz w:val="22"/>
        </w:rPr>
        <w:t>their</w:t>
      </w:r>
      <w:r w:rsidR="00B418A6">
        <w:rPr>
          <w:rFonts w:ascii="Arial" w:hAnsi="Arial" w:cs="Arial"/>
          <w:sz w:val="22"/>
        </w:rPr>
        <w:t xml:space="preserve"> </w:t>
      </w:r>
      <w:r w:rsidRPr="00B418A6">
        <w:rPr>
          <w:rFonts w:ascii="Arial" w:hAnsi="Arial" w:cs="Arial"/>
          <w:sz w:val="22"/>
        </w:rPr>
        <w:t>manufacturing and designing process.</w:t>
      </w:r>
    </w:p>
    <w:p w14:paraId="59C97C59" w14:textId="77777777" w:rsidR="00C22DC1" w:rsidRPr="00B418A6" w:rsidRDefault="00C22DC1" w:rsidP="00C22DC1">
      <w:pPr>
        <w:rPr>
          <w:rFonts w:ascii="Arial" w:hAnsi="Arial" w:cs="Arial"/>
          <w:b/>
          <w:sz w:val="22"/>
        </w:rPr>
      </w:pPr>
    </w:p>
    <w:p w14:paraId="21B447DD" w14:textId="77777777" w:rsidR="00C22DC1" w:rsidRPr="00B418A6" w:rsidRDefault="00C22DC1" w:rsidP="00C22DC1">
      <w:pPr>
        <w:rPr>
          <w:rFonts w:ascii="Arial" w:hAnsi="Arial" w:cs="Arial"/>
          <w:b/>
          <w:sz w:val="22"/>
        </w:rPr>
      </w:pPr>
      <w:r w:rsidRPr="00B418A6">
        <w:rPr>
          <w:rFonts w:ascii="Arial" w:hAnsi="Arial" w:cs="Arial"/>
          <w:b/>
          <w:sz w:val="22"/>
        </w:rPr>
        <w:t xml:space="preserve">Strength / Threats Strategies </w:t>
      </w:r>
    </w:p>
    <w:p w14:paraId="1C35A17C" w14:textId="11358936" w:rsidR="00C22DC1" w:rsidRPr="00B418A6" w:rsidRDefault="00C22DC1" w:rsidP="00C22DC1">
      <w:pPr>
        <w:rPr>
          <w:rFonts w:ascii="Arial" w:hAnsi="Arial" w:cs="Arial"/>
          <w:sz w:val="22"/>
        </w:rPr>
      </w:pPr>
      <w:r w:rsidRPr="00B418A6">
        <w:rPr>
          <w:rFonts w:ascii="Arial" w:hAnsi="Arial" w:cs="Arial"/>
          <w:sz w:val="22"/>
        </w:rPr>
        <w:t xml:space="preserve">Microsoft faces fierce competition in the market and this fierce competition in the market clearly provides customers with other options to explore other players’ available in the computer industry. But over the years innovative products and strategies have result in high switching cost which helps Microsoft in customer retention, lower marketing </w:t>
      </w:r>
      <w:r w:rsidR="00B418A6" w:rsidRPr="00B418A6">
        <w:rPr>
          <w:rFonts w:ascii="Arial" w:hAnsi="Arial" w:cs="Arial"/>
          <w:sz w:val="22"/>
        </w:rPr>
        <w:t>costs.</w:t>
      </w:r>
      <w:r w:rsidRPr="00B418A6">
        <w:rPr>
          <w:rFonts w:ascii="Arial" w:hAnsi="Arial" w:cs="Arial"/>
          <w:sz w:val="22"/>
        </w:rPr>
        <w:t xml:space="preserve"> </w:t>
      </w:r>
    </w:p>
    <w:p w14:paraId="5080CE5D" w14:textId="77777777" w:rsidR="00C22DC1" w:rsidRPr="00B418A6" w:rsidRDefault="00C22DC1" w:rsidP="00C22DC1">
      <w:pPr>
        <w:rPr>
          <w:rFonts w:ascii="Arial" w:hAnsi="Arial" w:cs="Arial"/>
          <w:b/>
          <w:sz w:val="22"/>
        </w:rPr>
      </w:pPr>
      <w:r w:rsidRPr="00B418A6">
        <w:rPr>
          <w:rFonts w:ascii="Arial" w:hAnsi="Arial" w:cs="Arial"/>
          <w:b/>
          <w:sz w:val="22"/>
        </w:rPr>
        <w:t xml:space="preserve">Weakness / Threats Strategies </w:t>
      </w:r>
    </w:p>
    <w:p w14:paraId="7879A817" w14:textId="66019F16" w:rsidR="00B52C81" w:rsidRPr="00B418A6" w:rsidRDefault="00C22DC1" w:rsidP="00C22DC1">
      <w:pPr>
        <w:rPr>
          <w:rFonts w:ascii="Arial" w:hAnsi="Arial" w:cs="Arial"/>
          <w:sz w:val="22"/>
        </w:rPr>
      </w:pPr>
      <w:r w:rsidRPr="00B418A6">
        <w:rPr>
          <w:rFonts w:ascii="Arial" w:hAnsi="Arial" w:cs="Arial"/>
          <w:sz w:val="22"/>
        </w:rPr>
        <w:t xml:space="preserve">Microsoft don’t </w:t>
      </w:r>
      <w:r w:rsidR="00B418A6" w:rsidRPr="00B418A6">
        <w:rPr>
          <w:rFonts w:ascii="Arial" w:hAnsi="Arial" w:cs="Arial"/>
          <w:sz w:val="22"/>
        </w:rPr>
        <w:t>focus</w:t>
      </w:r>
      <w:r w:rsidRPr="00B418A6">
        <w:rPr>
          <w:rFonts w:ascii="Arial" w:hAnsi="Arial" w:cs="Arial"/>
          <w:sz w:val="22"/>
        </w:rPr>
        <w:t xml:space="preserve"> on its product differentiation which can affect its profitability and other revenue margins </w:t>
      </w:r>
      <w:proofErr w:type="gramStart"/>
      <w:r w:rsidRPr="00B418A6">
        <w:rPr>
          <w:rFonts w:ascii="Arial" w:hAnsi="Arial" w:cs="Arial"/>
          <w:sz w:val="22"/>
        </w:rPr>
        <w:t>and also</w:t>
      </w:r>
      <w:proofErr w:type="gramEnd"/>
      <w:r w:rsidRPr="00B418A6">
        <w:rPr>
          <w:rFonts w:ascii="Arial" w:hAnsi="Arial" w:cs="Arial"/>
          <w:sz w:val="22"/>
        </w:rPr>
        <w:t xml:space="preserve"> products in computer industry come hand in hand with </w:t>
      </w:r>
      <w:r w:rsidR="00113839" w:rsidRPr="00B418A6">
        <w:rPr>
          <w:rFonts w:ascii="Arial" w:hAnsi="Arial" w:cs="Arial"/>
          <w:sz w:val="22"/>
        </w:rPr>
        <w:t xml:space="preserve">hacking and piracy </w:t>
      </w:r>
      <w:r w:rsidR="00B52C81" w:rsidRPr="00B418A6">
        <w:rPr>
          <w:rFonts w:ascii="Arial" w:hAnsi="Arial" w:cs="Arial"/>
          <w:sz w:val="22"/>
        </w:rPr>
        <w:t>which can ne major threat to customer privacy Microsoft can look invest in latest knowledge management system which will benefit them with upgraded IT and increased security</w:t>
      </w:r>
      <w:r w:rsidR="003F5F0A" w:rsidRPr="00B418A6">
        <w:rPr>
          <w:rFonts w:ascii="Arial" w:hAnsi="Arial" w:cs="Arial"/>
          <w:sz w:val="22"/>
        </w:rPr>
        <w:t xml:space="preserve"> </w:t>
      </w:r>
      <w:r w:rsidR="00756C4B" w:rsidRPr="00B418A6">
        <w:rPr>
          <w:rFonts w:ascii="Arial" w:hAnsi="Arial" w:cs="Arial"/>
          <w:sz w:val="22"/>
        </w:rPr>
        <w:t>(Saura,2021)</w:t>
      </w:r>
      <w:r w:rsidR="00B52C81" w:rsidRPr="00B418A6">
        <w:rPr>
          <w:rFonts w:ascii="Arial" w:hAnsi="Arial" w:cs="Arial"/>
          <w:sz w:val="22"/>
        </w:rPr>
        <w:t xml:space="preserve">. </w:t>
      </w:r>
    </w:p>
    <w:p w14:paraId="6E32602E" w14:textId="77777777" w:rsidR="00C22DC1" w:rsidRPr="00B418A6" w:rsidRDefault="00B52C81" w:rsidP="00C22DC1">
      <w:pPr>
        <w:rPr>
          <w:rFonts w:ascii="Arial" w:hAnsi="Arial" w:cs="Arial"/>
          <w:i/>
          <w:sz w:val="22"/>
        </w:rPr>
      </w:pPr>
      <w:r w:rsidRPr="00B418A6">
        <w:rPr>
          <w:rFonts w:ascii="Arial" w:hAnsi="Arial" w:cs="Arial"/>
          <w:i/>
          <w:sz w:val="22"/>
        </w:rPr>
        <w:t xml:space="preserve">Similarities and Differences in </w:t>
      </w:r>
      <w:r w:rsidR="00C147EB" w:rsidRPr="00B418A6">
        <w:rPr>
          <w:rFonts w:ascii="Arial" w:hAnsi="Arial" w:cs="Arial"/>
          <w:i/>
          <w:sz w:val="22"/>
        </w:rPr>
        <w:t>Amazon</w:t>
      </w:r>
      <w:r w:rsidRPr="00B418A6">
        <w:rPr>
          <w:rFonts w:ascii="Arial" w:hAnsi="Arial" w:cs="Arial"/>
          <w:i/>
          <w:sz w:val="22"/>
        </w:rPr>
        <w:t xml:space="preserve"> and Microsoft in context of Knowledge management system</w:t>
      </w:r>
      <w:r w:rsidR="00C22DC1" w:rsidRPr="00B418A6">
        <w:rPr>
          <w:rFonts w:ascii="Arial" w:hAnsi="Arial" w:cs="Arial"/>
          <w:i/>
          <w:sz w:val="22"/>
        </w:rPr>
        <w:tab/>
      </w:r>
    </w:p>
    <w:p w14:paraId="1DA0BF39" w14:textId="5C982C56" w:rsidR="00171A43" w:rsidRPr="00B418A6" w:rsidRDefault="00171A43" w:rsidP="00C22DC1">
      <w:pPr>
        <w:rPr>
          <w:rFonts w:ascii="Arial" w:hAnsi="Arial" w:cs="Arial"/>
          <w:sz w:val="22"/>
        </w:rPr>
      </w:pPr>
      <w:r w:rsidRPr="00B418A6">
        <w:rPr>
          <w:rFonts w:ascii="Arial" w:hAnsi="Arial" w:cs="Arial"/>
          <w:sz w:val="22"/>
        </w:rPr>
        <w:lastRenderedPageBreak/>
        <w:t xml:space="preserve">Both the companies </w:t>
      </w:r>
      <w:r w:rsidR="00C147EB" w:rsidRPr="00B418A6">
        <w:rPr>
          <w:rFonts w:ascii="Arial" w:hAnsi="Arial" w:cs="Arial"/>
          <w:sz w:val="22"/>
        </w:rPr>
        <w:t>Amazon</w:t>
      </w:r>
      <w:r w:rsidRPr="00B418A6">
        <w:rPr>
          <w:rFonts w:ascii="Arial" w:hAnsi="Arial" w:cs="Arial"/>
          <w:sz w:val="22"/>
        </w:rPr>
        <w:t xml:space="preserve"> and Microsoft can be said as the giants in their respective field and facing such fierce competition in the market both the organisation values knowledge management system since it is critically connected with the success of the company.  Similarities that be seen are research and development department of both the companies are involved in coming up with the strategies that helps in information technology development as well as gaining competitive advantage in the market. Another similarity that can be seen is both the companies has invested high in knowledge management system that help them to improve customer service and satisfaction. Customer privacy is most important factor for both organisations and for this purpose both </w:t>
      </w:r>
      <w:r w:rsidR="00B418A6" w:rsidRPr="00B418A6">
        <w:rPr>
          <w:rFonts w:ascii="Arial" w:hAnsi="Arial" w:cs="Arial"/>
          <w:sz w:val="22"/>
        </w:rPr>
        <w:t>companies</w:t>
      </w:r>
      <w:r w:rsidRPr="00B418A6">
        <w:rPr>
          <w:rFonts w:ascii="Arial" w:hAnsi="Arial" w:cs="Arial"/>
          <w:sz w:val="22"/>
        </w:rPr>
        <w:t xml:space="preserve"> </w:t>
      </w:r>
      <w:r w:rsidR="0025251E" w:rsidRPr="00B418A6">
        <w:rPr>
          <w:rFonts w:ascii="Arial" w:hAnsi="Arial" w:cs="Arial"/>
          <w:sz w:val="22"/>
        </w:rPr>
        <w:t>invest</w:t>
      </w:r>
      <w:r w:rsidRPr="00B418A6">
        <w:rPr>
          <w:rFonts w:ascii="Arial" w:hAnsi="Arial" w:cs="Arial"/>
          <w:sz w:val="22"/>
        </w:rPr>
        <w:t xml:space="preserve"> in latest technology that safeguards customers’ data and privacy. One of the main </w:t>
      </w:r>
      <w:r w:rsidR="00B418A6" w:rsidRPr="00B418A6">
        <w:rPr>
          <w:rFonts w:ascii="Arial" w:hAnsi="Arial" w:cs="Arial"/>
          <w:sz w:val="22"/>
        </w:rPr>
        <w:t>differences</w:t>
      </w:r>
      <w:r w:rsidRPr="00B418A6">
        <w:rPr>
          <w:rFonts w:ascii="Arial" w:hAnsi="Arial" w:cs="Arial"/>
          <w:sz w:val="22"/>
        </w:rPr>
        <w:t xml:space="preserve"> that can be witnessed in both the companies is Microsoft involved in computer industry </w:t>
      </w:r>
      <w:r w:rsidR="0025251E" w:rsidRPr="00B418A6">
        <w:rPr>
          <w:rFonts w:ascii="Arial" w:hAnsi="Arial" w:cs="Arial"/>
          <w:sz w:val="22"/>
        </w:rPr>
        <w:t>must</w:t>
      </w:r>
      <w:r w:rsidRPr="00B418A6">
        <w:rPr>
          <w:rFonts w:ascii="Arial" w:hAnsi="Arial" w:cs="Arial"/>
          <w:sz w:val="22"/>
        </w:rPr>
        <w:t xml:space="preserve"> deal with various costs apart from the costs involved in development of information technology systems. On the other side </w:t>
      </w:r>
      <w:r w:rsidR="00C147EB" w:rsidRPr="00B418A6">
        <w:rPr>
          <w:rFonts w:ascii="Arial" w:hAnsi="Arial" w:cs="Arial"/>
          <w:sz w:val="22"/>
        </w:rPr>
        <w:t>Amazon</w:t>
      </w:r>
      <w:r w:rsidRPr="00B418A6">
        <w:rPr>
          <w:rFonts w:ascii="Arial" w:hAnsi="Arial" w:cs="Arial"/>
          <w:sz w:val="22"/>
        </w:rPr>
        <w:t xml:space="preserve"> involved in </w:t>
      </w:r>
      <w:r w:rsidR="008C56F8" w:rsidRPr="00B418A6">
        <w:rPr>
          <w:rFonts w:ascii="Arial" w:hAnsi="Arial" w:cs="Arial"/>
          <w:sz w:val="22"/>
        </w:rPr>
        <w:t xml:space="preserve">E commerce business don’t have to deal with so many costs since they are not involved in production. </w:t>
      </w:r>
      <w:r w:rsidR="00B418A6" w:rsidRPr="00B418A6">
        <w:rPr>
          <w:rFonts w:ascii="Arial" w:hAnsi="Arial" w:cs="Arial"/>
          <w:sz w:val="22"/>
        </w:rPr>
        <w:t>So,</w:t>
      </w:r>
      <w:r w:rsidR="008C56F8" w:rsidRPr="00B418A6">
        <w:rPr>
          <w:rFonts w:ascii="Arial" w:hAnsi="Arial" w:cs="Arial"/>
          <w:sz w:val="22"/>
        </w:rPr>
        <w:t xml:space="preserve"> </w:t>
      </w:r>
      <w:r w:rsidR="00C147EB" w:rsidRPr="00B418A6">
        <w:rPr>
          <w:rFonts w:ascii="Arial" w:hAnsi="Arial" w:cs="Arial"/>
          <w:sz w:val="22"/>
        </w:rPr>
        <w:t>Amazon</w:t>
      </w:r>
      <w:r w:rsidR="008C56F8" w:rsidRPr="00B418A6">
        <w:rPr>
          <w:rFonts w:ascii="Arial" w:hAnsi="Arial" w:cs="Arial"/>
          <w:sz w:val="22"/>
        </w:rPr>
        <w:t xml:space="preserve"> is equipped with cost of development in information technology. </w:t>
      </w:r>
    </w:p>
    <w:p w14:paraId="3AD4A096" w14:textId="77777777" w:rsidR="00962701" w:rsidRPr="00B418A6" w:rsidRDefault="00962701" w:rsidP="00962701">
      <w:pPr>
        <w:pStyle w:val="Heading2"/>
        <w:rPr>
          <w:rFonts w:ascii="Arial" w:hAnsi="Arial" w:cs="Arial"/>
          <w:sz w:val="22"/>
          <w:szCs w:val="22"/>
          <w:lang w:val="en-US"/>
        </w:rPr>
      </w:pPr>
      <w:bookmarkStart w:id="5" w:name="_Toc159943671"/>
      <w:r w:rsidRPr="00B418A6">
        <w:rPr>
          <w:rFonts w:ascii="Arial" w:hAnsi="Arial" w:cs="Arial"/>
          <w:sz w:val="22"/>
          <w:szCs w:val="22"/>
          <w:lang w:val="en-US"/>
        </w:rPr>
        <w:t>Knowledge Management System of Organization</w:t>
      </w:r>
      <w:bookmarkEnd w:id="5"/>
    </w:p>
    <w:p w14:paraId="0A215AC9" w14:textId="7DBC12FD" w:rsidR="00962701" w:rsidRPr="00B418A6" w:rsidRDefault="00962701" w:rsidP="00962701">
      <w:pPr>
        <w:rPr>
          <w:rFonts w:ascii="Arial" w:hAnsi="Arial" w:cs="Arial"/>
          <w:sz w:val="22"/>
          <w:lang w:val="en-US"/>
        </w:rPr>
      </w:pPr>
      <w:r w:rsidRPr="00B418A6">
        <w:rPr>
          <w:rFonts w:ascii="Arial" w:hAnsi="Arial" w:cs="Arial"/>
          <w:sz w:val="22"/>
          <w:lang w:val="en-US"/>
        </w:rPr>
        <w:t xml:space="preserve">Knowledge management systems are known as any type of system that retrieves and stores knowledge for enhancing </w:t>
      </w:r>
      <w:r w:rsidR="00B418A6" w:rsidRPr="00B418A6">
        <w:rPr>
          <w:rFonts w:ascii="Arial" w:hAnsi="Arial" w:cs="Arial"/>
          <w:sz w:val="22"/>
          <w:lang w:val="en-US"/>
        </w:rPr>
        <w:t>understanding</w:t>
      </w:r>
      <w:r w:rsidRPr="00B418A6">
        <w:rPr>
          <w:rFonts w:ascii="Arial" w:hAnsi="Arial" w:cs="Arial"/>
          <w:sz w:val="22"/>
          <w:lang w:val="en-US"/>
        </w:rPr>
        <w:t xml:space="preserve">, process aligning and collaborating. </w:t>
      </w:r>
      <w:r w:rsidR="00B418A6" w:rsidRPr="00B418A6">
        <w:rPr>
          <w:rFonts w:ascii="Arial" w:hAnsi="Arial" w:cs="Arial"/>
          <w:sz w:val="22"/>
          <w:lang w:val="en-US"/>
        </w:rPr>
        <w:t>A knowledge</w:t>
      </w:r>
      <w:r w:rsidRPr="00B418A6">
        <w:rPr>
          <w:rFonts w:ascii="Arial" w:hAnsi="Arial" w:cs="Arial"/>
          <w:sz w:val="22"/>
          <w:lang w:val="en-US"/>
        </w:rPr>
        <w:t xml:space="preserve"> management system exists in the teams or the organizations, but theses can also be untilled for centering the knowledge base of the users or the customers of the company (</w:t>
      </w:r>
      <w:r w:rsidRPr="00B418A6">
        <w:rPr>
          <w:rFonts w:ascii="Arial" w:hAnsi="Arial" w:cs="Arial"/>
          <w:sz w:val="22"/>
          <w:shd w:val="clear" w:color="auto" w:fill="FFFFFF"/>
        </w:rPr>
        <w:t>Di Vaio, and et.al., 2021</w:t>
      </w:r>
      <w:r w:rsidRPr="00B418A6">
        <w:rPr>
          <w:rFonts w:ascii="Arial" w:hAnsi="Arial" w:cs="Arial"/>
          <w:sz w:val="22"/>
          <w:lang w:val="en-US"/>
        </w:rPr>
        <w:t>).</w:t>
      </w:r>
    </w:p>
    <w:p w14:paraId="3CA47EA7" w14:textId="77777777" w:rsidR="00962701" w:rsidRPr="00B418A6" w:rsidRDefault="00962701" w:rsidP="00962701">
      <w:pPr>
        <w:rPr>
          <w:rFonts w:ascii="Arial" w:hAnsi="Arial" w:cs="Arial"/>
          <w:b/>
          <w:sz w:val="22"/>
          <w:lang w:val="en-US"/>
        </w:rPr>
      </w:pPr>
      <w:r w:rsidRPr="00B418A6">
        <w:rPr>
          <w:rFonts w:ascii="Arial" w:hAnsi="Arial" w:cs="Arial"/>
          <w:b/>
          <w:sz w:val="22"/>
          <w:lang w:val="en-US"/>
        </w:rPr>
        <w:t>Knowledge Management at Amazon</w:t>
      </w:r>
    </w:p>
    <w:p w14:paraId="0D9B97E6" w14:textId="18862B01" w:rsidR="00962701" w:rsidRPr="00B418A6" w:rsidRDefault="00962701" w:rsidP="00962701">
      <w:pPr>
        <w:rPr>
          <w:rFonts w:ascii="Arial" w:hAnsi="Arial" w:cs="Arial"/>
          <w:sz w:val="22"/>
          <w:lang w:val="en-US"/>
        </w:rPr>
      </w:pPr>
      <w:r w:rsidRPr="00B418A6">
        <w:rPr>
          <w:rFonts w:ascii="Arial" w:hAnsi="Arial" w:cs="Arial"/>
          <w:sz w:val="22"/>
          <w:lang w:val="en-US"/>
        </w:rPr>
        <w:t xml:space="preserve">The knowledge management of the company can be described </w:t>
      </w:r>
      <w:r w:rsidR="00B418A6" w:rsidRPr="00B418A6">
        <w:rPr>
          <w:rFonts w:ascii="Arial" w:hAnsi="Arial" w:cs="Arial"/>
          <w:sz w:val="22"/>
          <w:lang w:val="en-US"/>
        </w:rPr>
        <w:t>using</w:t>
      </w:r>
      <w:r w:rsidRPr="00B418A6">
        <w:rPr>
          <w:rFonts w:ascii="Arial" w:hAnsi="Arial" w:cs="Arial"/>
          <w:sz w:val="22"/>
          <w:lang w:val="en-US"/>
        </w:rPr>
        <w:t xml:space="preserve"> </w:t>
      </w:r>
      <w:proofErr w:type="gramStart"/>
      <w:r w:rsidRPr="00B418A6">
        <w:rPr>
          <w:rFonts w:ascii="Arial" w:hAnsi="Arial" w:cs="Arial"/>
          <w:sz w:val="22"/>
          <w:lang w:val="en-US"/>
        </w:rPr>
        <w:t>SECI</w:t>
      </w:r>
      <w:proofErr w:type="gramEnd"/>
      <w:r w:rsidRPr="00B418A6">
        <w:rPr>
          <w:rFonts w:ascii="Arial" w:hAnsi="Arial" w:cs="Arial"/>
          <w:sz w:val="22"/>
          <w:lang w:val="en-US"/>
        </w:rPr>
        <w:t xml:space="preserve"> model, which is going to help in explaining the approaches used by the company in the market in relation </w:t>
      </w:r>
      <w:r w:rsidR="00B418A6" w:rsidRPr="00B418A6">
        <w:rPr>
          <w:rFonts w:ascii="Arial" w:hAnsi="Arial" w:cs="Arial"/>
          <w:sz w:val="22"/>
          <w:lang w:val="en-US"/>
        </w:rPr>
        <w:t>to</w:t>
      </w:r>
      <w:r w:rsidRPr="00B418A6">
        <w:rPr>
          <w:rFonts w:ascii="Arial" w:hAnsi="Arial" w:cs="Arial"/>
          <w:sz w:val="22"/>
          <w:lang w:val="en-US"/>
        </w:rPr>
        <w:t xml:space="preserve"> the knowledge management at the organization. The model complies </w:t>
      </w:r>
      <w:r w:rsidR="0025251E" w:rsidRPr="00B418A6">
        <w:rPr>
          <w:rFonts w:ascii="Arial" w:hAnsi="Arial" w:cs="Arial"/>
          <w:sz w:val="22"/>
          <w:lang w:val="en-US"/>
        </w:rPr>
        <w:t>with</w:t>
      </w:r>
      <w:r w:rsidRPr="00B418A6">
        <w:rPr>
          <w:rFonts w:ascii="Arial" w:hAnsi="Arial" w:cs="Arial"/>
          <w:sz w:val="22"/>
          <w:lang w:val="en-US"/>
        </w:rPr>
        <w:t xml:space="preserve"> the four processes which are used by the organization as for managing knowledge via practices, observation, imitation and participation in the formal and informal process in the company (</w:t>
      </w:r>
      <w:r w:rsidRPr="00B418A6">
        <w:rPr>
          <w:rFonts w:ascii="Arial" w:hAnsi="Arial" w:cs="Arial"/>
          <w:sz w:val="22"/>
          <w:shd w:val="clear" w:color="auto" w:fill="FFFFFF"/>
        </w:rPr>
        <w:t>El Khatib, Al Jaberi, and Al Mahri, 2021</w:t>
      </w:r>
      <w:r w:rsidRPr="00B418A6">
        <w:rPr>
          <w:rFonts w:ascii="Arial" w:hAnsi="Arial" w:cs="Arial"/>
          <w:sz w:val="22"/>
          <w:lang w:val="en-US"/>
        </w:rPr>
        <w:t xml:space="preserve">). The organization has </w:t>
      </w:r>
      <w:r w:rsidR="00B418A6" w:rsidRPr="00B418A6">
        <w:rPr>
          <w:rFonts w:ascii="Arial" w:hAnsi="Arial" w:cs="Arial"/>
          <w:sz w:val="22"/>
          <w:lang w:val="en-US"/>
        </w:rPr>
        <w:t>done</w:t>
      </w:r>
      <w:r w:rsidRPr="00B418A6">
        <w:rPr>
          <w:rFonts w:ascii="Arial" w:hAnsi="Arial" w:cs="Arial"/>
          <w:sz w:val="22"/>
          <w:lang w:val="en-US"/>
        </w:rPr>
        <w:t xml:space="preserve"> well in the past </w:t>
      </w:r>
      <w:r w:rsidR="00B418A6" w:rsidRPr="00B418A6">
        <w:rPr>
          <w:rFonts w:ascii="Arial" w:hAnsi="Arial" w:cs="Arial"/>
          <w:sz w:val="22"/>
          <w:lang w:val="en-US"/>
        </w:rPr>
        <w:t>in</w:t>
      </w:r>
      <w:r w:rsidRPr="00B418A6">
        <w:rPr>
          <w:rFonts w:ascii="Arial" w:hAnsi="Arial" w:cs="Arial"/>
          <w:sz w:val="22"/>
          <w:lang w:val="en-US"/>
        </w:rPr>
        <w:t xml:space="preserve"> adopting </w:t>
      </w:r>
      <w:proofErr w:type="gramStart"/>
      <w:r w:rsidRPr="00B418A6">
        <w:rPr>
          <w:rFonts w:ascii="Arial" w:hAnsi="Arial" w:cs="Arial"/>
          <w:sz w:val="22"/>
          <w:lang w:val="en-US"/>
        </w:rPr>
        <w:t>SECI</w:t>
      </w:r>
      <w:proofErr w:type="gramEnd"/>
      <w:r w:rsidRPr="00B418A6">
        <w:rPr>
          <w:rFonts w:ascii="Arial" w:hAnsi="Arial" w:cs="Arial"/>
          <w:sz w:val="22"/>
          <w:lang w:val="en-US"/>
        </w:rPr>
        <w:t xml:space="preserve"> model which have helped the company in managing the information of the company in managing the information well. The other aspect of the model is externalization which includes articulating proper knowledge in </w:t>
      </w:r>
      <w:r w:rsidR="00B418A6" w:rsidRPr="00B418A6">
        <w:rPr>
          <w:rFonts w:ascii="Arial" w:hAnsi="Arial" w:cs="Arial"/>
          <w:sz w:val="22"/>
          <w:lang w:val="en-US"/>
        </w:rPr>
        <w:t>concepts</w:t>
      </w:r>
      <w:r w:rsidRPr="00B418A6">
        <w:rPr>
          <w:rFonts w:ascii="Arial" w:hAnsi="Arial" w:cs="Arial"/>
          <w:sz w:val="22"/>
          <w:lang w:val="en-US"/>
        </w:rPr>
        <w:t xml:space="preserve"> that is explicit. It is crucial that the organization devices </w:t>
      </w:r>
      <w:r w:rsidR="00B418A6" w:rsidRPr="00B418A6">
        <w:rPr>
          <w:rFonts w:ascii="Arial" w:hAnsi="Arial" w:cs="Arial"/>
          <w:sz w:val="22"/>
          <w:lang w:val="en-US"/>
        </w:rPr>
        <w:t>approach</w:t>
      </w:r>
      <w:r w:rsidRPr="00B418A6">
        <w:rPr>
          <w:rFonts w:ascii="Arial" w:hAnsi="Arial" w:cs="Arial"/>
          <w:sz w:val="22"/>
          <w:lang w:val="en-US"/>
        </w:rPr>
        <w:t xml:space="preserve"> that are strategic and can assist in </w:t>
      </w:r>
      <w:r w:rsidR="00B418A6" w:rsidRPr="00B418A6">
        <w:rPr>
          <w:rFonts w:ascii="Arial" w:hAnsi="Arial" w:cs="Arial"/>
          <w:sz w:val="22"/>
          <w:lang w:val="en-US"/>
        </w:rPr>
        <w:t>externalizing</w:t>
      </w:r>
      <w:r w:rsidRPr="00B418A6">
        <w:rPr>
          <w:rFonts w:ascii="Arial" w:hAnsi="Arial" w:cs="Arial"/>
          <w:sz w:val="22"/>
          <w:lang w:val="en-US"/>
        </w:rPr>
        <w:t xml:space="preserve"> information for improving the management of this </w:t>
      </w:r>
      <w:r w:rsidRPr="00B418A6">
        <w:rPr>
          <w:rFonts w:ascii="Arial" w:hAnsi="Arial" w:cs="Arial"/>
          <w:sz w:val="22"/>
          <w:lang w:val="en-US"/>
        </w:rPr>
        <w:lastRenderedPageBreak/>
        <w:t xml:space="preserve">type of information. </w:t>
      </w:r>
      <w:r w:rsidR="00B418A6" w:rsidRPr="00B418A6">
        <w:rPr>
          <w:rFonts w:ascii="Arial" w:hAnsi="Arial" w:cs="Arial"/>
          <w:sz w:val="22"/>
          <w:lang w:val="en-US"/>
        </w:rPr>
        <w:t>Another</w:t>
      </w:r>
      <w:r w:rsidRPr="00B418A6">
        <w:rPr>
          <w:rFonts w:ascii="Arial" w:hAnsi="Arial" w:cs="Arial"/>
          <w:sz w:val="22"/>
          <w:lang w:val="en-US"/>
        </w:rPr>
        <w:t xml:space="preserve"> step is combination organization focuses on integrating the information in the knowledge system. Other than this model of the company involves </w:t>
      </w:r>
      <w:r w:rsidR="00B418A6" w:rsidRPr="00B418A6">
        <w:rPr>
          <w:rFonts w:ascii="Arial" w:hAnsi="Arial" w:cs="Arial"/>
          <w:sz w:val="22"/>
          <w:lang w:val="en-US"/>
        </w:rPr>
        <w:t>embodying</w:t>
      </w:r>
      <w:r w:rsidRPr="00B418A6">
        <w:rPr>
          <w:rFonts w:ascii="Arial" w:hAnsi="Arial" w:cs="Arial"/>
          <w:sz w:val="22"/>
          <w:lang w:val="en-US"/>
        </w:rPr>
        <w:t xml:space="preserve"> explicit knowledge into </w:t>
      </w:r>
      <w:r w:rsidR="00B418A6" w:rsidRPr="00B418A6">
        <w:rPr>
          <w:rFonts w:ascii="Arial" w:hAnsi="Arial" w:cs="Arial"/>
          <w:sz w:val="22"/>
          <w:lang w:val="en-US"/>
        </w:rPr>
        <w:t>tacit</w:t>
      </w:r>
      <w:r w:rsidRPr="00B418A6">
        <w:rPr>
          <w:rFonts w:ascii="Arial" w:hAnsi="Arial" w:cs="Arial"/>
          <w:sz w:val="22"/>
          <w:lang w:val="en-US"/>
        </w:rPr>
        <w:t xml:space="preserve"> knowledge. This model of the company </w:t>
      </w:r>
      <w:r w:rsidR="00B418A6" w:rsidRPr="00B418A6">
        <w:rPr>
          <w:rFonts w:ascii="Arial" w:hAnsi="Arial" w:cs="Arial"/>
          <w:sz w:val="22"/>
          <w:lang w:val="en-US"/>
        </w:rPr>
        <w:t>has</w:t>
      </w:r>
      <w:r w:rsidRPr="00B418A6">
        <w:rPr>
          <w:rFonts w:ascii="Arial" w:hAnsi="Arial" w:cs="Arial"/>
          <w:sz w:val="22"/>
          <w:lang w:val="en-US"/>
        </w:rPr>
        <w:t xml:space="preserve"> </w:t>
      </w:r>
      <w:r w:rsidR="00B418A6" w:rsidRPr="00B418A6">
        <w:rPr>
          <w:rFonts w:ascii="Arial" w:hAnsi="Arial" w:cs="Arial"/>
          <w:sz w:val="22"/>
          <w:lang w:val="en-US"/>
        </w:rPr>
        <w:t>provided</w:t>
      </w:r>
      <w:r w:rsidRPr="00B418A6">
        <w:rPr>
          <w:rFonts w:ascii="Arial" w:hAnsi="Arial" w:cs="Arial"/>
          <w:sz w:val="22"/>
          <w:lang w:val="en-US"/>
        </w:rPr>
        <w:t xml:space="preserve"> for being correct as this </w:t>
      </w:r>
      <w:r w:rsidR="00B418A6" w:rsidRPr="00B418A6">
        <w:rPr>
          <w:rFonts w:ascii="Arial" w:hAnsi="Arial" w:cs="Arial"/>
          <w:sz w:val="22"/>
          <w:lang w:val="en-US"/>
        </w:rPr>
        <w:t>has</w:t>
      </w:r>
      <w:r w:rsidRPr="00B418A6">
        <w:rPr>
          <w:rFonts w:ascii="Arial" w:hAnsi="Arial" w:cs="Arial"/>
          <w:sz w:val="22"/>
          <w:lang w:val="en-US"/>
        </w:rPr>
        <w:t xml:space="preserve"> assisted the company in gathering </w:t>
      </w:r>
      <w:r w:rsidR="00B418A6" w:rsidRPr="00B418A6">
        <w:rPr>
          <w:rFonts w:ascii="Arial" w:hAnsi="Arial" w:cs="Arial"/>
          <w:sz w:val="22"/>
          <w:lang w:val="en-US"/>
        </w:rPr>
        <w:t>the right</w:t>
      </w:r>
      <w:r w:rsidRPr="00B418A6">
        <w:rPr>
          <w:rFonts w:ascii="Arial" w:hAnsi="Arial" w:cs="Arial"/>
          <w:sz w:val="22"/>
          <w:lang w:val="en-US"/>
        </w:rPr>
        <w:t xml:space="preserve"> information (</w:t>
      </w:r>
      <w:r w:rsidRPr="00B418A6">
        <w:rPr>
          <w:rFonts w:ascii="Arial" w:hAnsi="Arial" w:cs="Arial"/>
          <w:sz w:val="22"/>
          <w:shd w:val="clear" w:color="auto" w:fill="FFFFFF"/>
        </w:rPr>
        <w:t>Pai, and et.al., 2022</w:t>
      </w:r>
      <w:r w:rsidRPr="00B418A6">
        <w:rPr>
          <w:rFonts w:ascii="Arial" w:hAnsi="Arial" w:cs="Arial"/>
          <w:sz w:val="22"/>
          <w:lang w:val="en-US"/>
        </w:rPr>
        <w:t xml:space="preserve">). KM value chain is the KM infrastructure and the activities of KM processes and the knowledge performance. Amazon uses these components of infrastructure as the building blocks by which the company </w:t>
      </w:r>
      <w:r w:rsidR="00B418A6" w:rsidRPr="00B418A6">
        <w:rPr>
          <w:rFonts w:ascii="Arial" w:hAnsi="Arial" w:cs="Arial"/>
          <w:sz w:val="22"/>
          <w:lang w:val="en-US"/>
        </w:rPr>
        <w:t>can</w:t>
      </w:r>
      <w:r w:rsidRPr="00B418A6">
        <w:rPr>
          <w:rFonts w:ascii="Arial" w:hAnsi="Arial" w:cs="Arial"/>
          <w:sz w:val="22"/>
          <w:lang w:val="en-US"/>
        </w:rPr>
        <w:t xml:space="preserve"> </w:t>
      </w:r>
      <w:proofErr w:type="gramStart"/>
      <w:r w:rsidRPr="00B418A6">
        <w:rPr>
          <w:rFonts w:ascii="Arial" w:hAnsi="Arial" w:cs="Arial"/>
          <w:sz w:val="22"/>
          <w:lang w:val="en-US"/>
        </w:rPr>
        <w:t>create</w:t>
      </w:r>
      <w:proofErr w:type="gramEnd"/>
      <w:r w:rsidRPr="00B418A6">
        <w:rPr>
          <w:rFonts w:ascii="Arial" w:hAnsi="Arial" w:cs="Arial"/>
          <w:sz w:val="22"/>
          <w:lang w:val="en-US"/>
        </w:rPr>
        <w:t xml:space="preserve"> </w:t>
      </w:r>
      <w:r w:rsidR="00B418A6" w:rsidRPr="00B418A6">
        <w:rPr>
          <w:rFonts w:ascii="Arial" w:hAnsi="Arial" w:cs="Arial"/>
          <w:sz w:val="22"/>
          <w:lang w:val="en-US"/>
        </w:rPr>
        <w:t>produc</w:t>
      </w:r>
      <w:r w:rsidR="00B418A6">
        <w:rPr>
          <w:rFonts w:ascii="Arial" w:hAnsi="Arial" w:cs="Arial"/>
          <w:sz w:val="22"/>
          <w:lang w:val="en-US"/>
        </w:rPr>
        <w:t>e</w:t>
      </w:r>
      <w:r w:rsidRPr="00B418A6">
        <w:rPr>
          <w:rFonts w:ascii="Arial" w:hAnsi="Arial" w:cs="Arial"/>
          <w:sz w:val="22"/>
          <w:lang w:val="en-US"/>
        </w:rPr>
        <w:t xml:space="preserve"> and </w:t>
      </w:r>
      <w:r w:rsidR="00B418A6" w:rsidRPr="00B418A6">
        <w:rPr>
          <w:rFonts w:ascii="Arial" w:hAnsi="Arial" w:cs="Arial"/>
          <w:sz w:val="22"/>
          <w:lang w:val="en-US"/>
        </w:rPr>
        <w:t>deliver</w:t>
      </w:r>
      <w:r w:rsidRPr="00B418A6">
        <w:rPr>
          <w:rFonts w:ascii="Arial" w:hAnsi="Arial" w:cs="Arial"/>
          <w:sz w:val="22"/>
          <w:lang w:val="en-US"/>
        </w:rPr>
        <w:t xml:space="preserve"> services that are valuable to the customers. </w:t>
      </w:r>
    </w:p>
    <w:p w14:paraId="251F141E" w14:textId="77777777" w:rsidR="00962701" w:rsidRPr="00B418A6" w:rsidRDefault="00962701" w:rsidP="00962701">
      <w:pPr>
        <w:rPr>
          <w:rFonts w:ascii="Arial" w:hAnsi="Arial" w:cs="Arial"/>
          <w:b/>
          <w:sz w:val="22"/>
          <w:lang w:val="en-US"/>
        </w:rPr>
      </w:pPr>
      <w:r w:rsidRPr="00B418A6">
        <w:rPr>
          <w:rFonts w:ascii="Arial" w:hAnsi="Arial" w:cs="Arial"/>
          <w:b/>
          <w:sz w:val="22"/>
          <w:lang w:val="en-US"/>
        </w:rPr>
        <w:t>Knowledge Management at Microsoft</w:t>
      </w:r>
    </w:p>
    <w:p w14:paraId="34539A44" w14:textId="72CEB548" w:rsidR="00962701" w:rsidRPr="00B418A6" w:rsidRDefault="00962701" w:rsidP="00962701">
      <w:pPr>
        <w:rPr>
          <w:rFonts w:ascii="Arial" w:hAnsi="Arial" w:cs="Arial"/>
          <w:sz w:val="22"/>
          <w:lang w:val="en-US"/>
        </w:rPr>
      </w:pPr>
      <w:r w:rsidRPr="00B418A6">
        <w:rPr>
          <w:rFonts w:ascii="Arial" w:hAnsi="Arial" w:cs="Arial"/>
          <w:sz w:val="22"/>
          <w:lang w:val="en-US"/>
        </w:rPr>
        <w:t xml:space="preserve">Microsoft is </w:t>
      </w:r>
      <w:proofErr w:type="gramStart"/>
      <w:r w:rsidRPr="00B418A6">
        <w:rPr>
          <w:rFonts w:ascii="Arial" w:hAnsi="Arial" w:cs="Arial"/>
          <w:sz w:val="22"/>
          <w:lang w:val="en-US"/>
        </w:rPr>
        <w:t>technological</w:t>
      </w:r>
      <w:proofErr w:type="gramEnd"/>
      <w:r w:rsidRPr="00B418A6">
        <w:rPr>
          <w:rFonts w:ascii="Arial" w:hAnsi="Arial" w:cs="Arial"/>
          <w:sz w:val="22"/>
          <w:lang w:val="en-US"/>
        </w:rPr>
        <w:t xml:space="preserve"> </w:t>
      </w:r>
      <w:r w:rsidR="0025251E" w:rsidRPr="00B418A6">
        <w:rPr>
          <w:rFonts w:ascii="Arial" w:hAnsi="Arial" w:cs="Arial"/>
          <w:sz w:val="22"/>
          <w:lang w:val="en-US"/>
        </w:rPr>
        <w:t>leader;</w:t>
      </w:r>
      <w:r w:rsidRPr="00B418A6">
        <w:rPr>
          <w:rFonts w:ascii="Arial" w:hAnsi="Arial" w:cs="Arial"/>
          <w:sz w:val="22"/>
          <w:lang w:val="en-US"/>
        </w:rPr>
        <w:t xml:space="preserve"> the company deals with the requirement of knowledge management and information management as for maintaining current situation in the industry. Presently the company is known for using </w:t>
      </w:r>
      <w:r w:rsidR="0025251E" w:rsidRPr="00B418A6">
        <w:rPr>
          <w:rFonts w:ascii="Arial" w:hAnsi="Arial" w:cs="Arial"/>
          <w:sz w:val="22"/>
          <w:lang w:val="en-US"/>
        </w:rPr>
        <w:t>a developed</w:t>
      </w:r>
      <w:r w:rsidRPr="00B418A6">
        <w:rPr>
          <w:rFonts w:ascii="Arial" w:hAnsi="Arial" w:cs="Arial"/>
          <w:sz w:val="22"/>
          <w:lang w:val="en-US"/>
        </w:rPr>
        <w:t xml:space="preserve"> and strong model of knowledge </w:t>
      </w:r>
      <w:proofErr w:type="gramStart"/>
      <w:r w:rsidRPr="00B418A6">
        <w:rPr>
          <w:rFonts w:ascii="Arial" w:hAnsi="Arial" w:cs="Arial"/>
          <w:sz w:val="22"/>
          <w:lang w:val="en-US"/>
        </w:rPr>
        <w:t>management as</w:t>
      </w:r>
      <w:proofErr w:type="gramEnd"/>
      <w:r w:rsidRPr="00B418A6">
        <w:rPr>
          <w:rFonts w:ascii="Arial" w:hAnsi="Arial" w:cs="Arial"/>
          <w:sz w:val="22"/>
          <w:lang w:val="en-US"/>
        </w:rPr>
        <w:t xml:space="preserve"> for sharing the information in the </w:t>
      </w:r>
      <w:proofErr w:type="spellStart"/>
      <w:r w:rsidRPr="00B418A6">
        <w:rPr>
          <w:rFonts w:ascii="Arial" w:hAnsi="Arial" w:cs="Arial"/>
          <w:sz w:val="22"/>
          <w:lang w:val="en-US"/>
        </w:rPr>
        <w:t>organisation</w:t>
      </w:r>
      <w:proofErr w:type="spellEnd"/>
      <w:r w:rsidRPr="00B418A6">
        <w:rPr>
          <w:rFonts w:ascii="Arial" w:hAnsi="Arial" w:cs="Arial"/>
          <w:sz w:val="22"/>
          <w:lang w:val="en-US"/>
        </w:rPr>
        <w:t xml:space="preserve"> (</w:t>
      </w:r>
      <w:r w:rsidRPr="00B418A6">
        <w:rPr>
          <w:rFonts w:ascii="Arial" w:hAnsi="Arial" w:cs="Arial"/>
          <w:sz w:val="22"/>
          <w:shd w:val="clear" w:color="auto" w:fill="FFFFFF"/>
        </w:rPr>
        <w:t xml:space="preserve">Rashid, Tout, and </w:t>
      </w:r>
      <w:proofErr w:type="spellStart"/>
      <w:r w:rsidRPr="00B418A6">
        <w:rPr>
          <w:rFonts w:ascii="Arial" w:hAnsi="Arial" w:cs="Arial"/>
          <w:sz w:val="22"/>
          <w:shd w:val="clear" w:color="auto" w:fill="FFFFFF"/>
        </w:rPr>
        <w:t>Yakan</w:t>
      </w:r>
      <w:proofErr w:type="spellEnd"/>
      <w:r w:rsidRPr="00B418A6">
        <w:rPr>
          <w:rFonts w:ascii="Arial" w:hAnsi="Arial" w:cs="Arial"/>
          <w:sz w:val="22"/>
          <w:shd w:val="clear" w:color="auto" w:fill="FFFFFF"/>
        </w:rPr>
        <w:t>, 2021</w:t>
      </w:r>
      <w:r w:rsidRPr="00B418A6">
        <w:rPr>
          <w:rFonts w:ascii="Arial" w:hAnsi="Arial" w:cs="Arial"/>
          <w:sz w:val="22"/>
          <w:lang w:val="en-US"/>
        </w:rPr>
        <w:t xml:space="preserve">). Previously, the company was using knowledge management through the integrated device that is helped in communicating. The knowledge management system of the company was using the project named Skill Planning under Development which was developed via </w:t>
      </w:r>
      <w:proofErr w:type="gramStart"/>
      <w:r w:rsidRPr="00B418A6">
        <w:rPr>
          <w:rFonts w:ascii="Arial" w:hAnsi="Arial" w:cs="Arial"/>
          <w:sz w:val="22"/>
          <w:lang w:val="en-US"/>
        </w:rPr>
        <w:t>IT</w:t>
      </w:r>
      <w:proofErr w:type="gramEnd"/>
      <w:r w:rsidRPr="00B418A6">
        <w:rPr>
          <w:rFonts w:ascii="Arial" w:hAnsi="Arial" w:cs="Arial"/>
          <w:sz w:val="22"/>
          <w:lang w:val="en-US"/>
        </w:rPr>
        <w:t xml:space="preserve"> department. It was created knowledge of individual and intelligence was not enough for the company’s growth, for which the company created the platform for gathering the information of the corporation. Other than this the company has the practices, </w:t>
      </w:r>
      <w:r w:rsidR="00B418A6" w:rsidRPr="00B418A6">
        <w:rPr>
          <w:rFonts w:ascii="Arial" w:hAnsi="Arial" w:cs="Arial"/>
          <w:sz w:val="22"/>
          <w:lang w:val="en-US"/>
        </w:rPr>
        <w:t>presently,</w:t>
      </w:r>
      <w:r w:rsidRPr="00B418A6">
        <w:rPr>
          <w:rFonts w:ascii="Arial" w:hAnsi="Arial" w:cs="Arial"/>
          <w:sz w:val="22"/>
          <w:lang w:val="en-US"/>
        </w:rPr>
        <w:t xml:space="preserve"> that are Breakfast meeting and Biz Talk. This </w:t>
      </w:r>
      <w:r w:rsidR="00B418A6" w:rsidRPr="00B418A6">
        <w:rPr>
          <w:rFonts w:ascii="Arial" w:hAnsi="Arial" w:cs="Arial"/>
          <w:sz w:val="22"/>
          <w:lang w:val="en-US"/>
        </w:rPr>
        <w:t>is used</w:t>
      </w:r>
      <w:r w:rsidRPr="00B418A6">
        <w:rPr>
          <w:rFonts w:ascii="Arial" w:hAnsi="Arial" w:cs="Arial"/>
          <w:sz w:val="22"/>
          <w:lang w:val="en-US"/>
        </w:rPr>
        <w:t xml:space="preserve"> for sharing knowledge among the corporate workers (</w:t>
      </w:r>
      <w:proofErr w:type="spellStart"/>
      <w:r w:rsidRPr="00B418A6">
        <w:rPr>
          <w:rFonts w:ascii="Arial" w:hAnsi="Arial" w:cs="Arial"/>
          <w:sz w:val="22"/>
          <w:shd w:val="clear" w:color="auto" w:fill="FFFFFF"/>
        </w:rPr>
        <w:t>Dovleac</w:t>
      </w:r>
      <w:proofErr w:type="spellEnd"/>
      <w:r w:rsidRPr="00B418A6">
        <w:rPr>
          <w:rFonts w:ascii="Arial" w:hAnsi="Arial" w:cs="Arial"/>
          <w:sz w:val="22"/>
          <w:shd w:val="clear" w:color="auto" w:fill="FFFFFF"/>
        </w:rPr>
        <w:t>, 2021</w:t>
      </w:r>
      <w:r w:rsidRPr="00B418A6">
        <w:rPr>
          <w:rFonts w:ascii="Arial" w:hAnsi="Arial" w:cs="Arial"/>
          <w:sz w:val="22"/>
          <w:lang w:val="en-US"/>
        </w:rPr>
        <w:t xml:space="preserve">). It assists in developing the employee knowledge in relation </w:t>
      </w:r>
      <w:r w:rsidR="00B418A6" w:rsidRPr="00B418A6">
        <w:rPr>
          <w:rFonts w:ascii="Arial" w:hAnsi="Arial" w:cs="Arial"/>
          <w:sz w:val="22"/>
          <w:lang w:val="en-US"/>
        </w:rPr>
        <w:t>to</w:t>
      </w:r>
      <w:r w:rsidRPr="00B418A6">
        <w:rPr>
          <w:rFonts w:ascii="Arial" w:hAnsi="Arial" w:cs="Arial"/>
          <w:sz w:val="22"/>
          <w:lang w:val="en-US"/>
        </w:rPr>
        <w:t xml:space="preserve"> the operation and working of the company. Biz talk is said to be the type of hub of knowledge where the discussions are being carried out in relation with the products and services of the company and is available for every </w:t>
      </w:r>
      <w:r w:rsidR="00B418A6" w:rsidRPr="00B418A6">
        <w:rPr>
          <w:rFonts w:ascii="Arial" w:hAnsi="Arial" w:cs="Arial"/>
          <w:sz w:val="22"/>
          <w:lang w:val="en-US"/>
        </w:rPr>
        <w:t>individual</w:t>
      </w:r>
      <w:r w:rsidRPr="00B418A6">
        <w:rPr>
          <w:rFonts w:ascii="Arial" w:hAnsi="Arial" w:cs="Arial"/>
          <w:sz w:val="22"/>
          <w:lang w:val="en-US"/>
        </w:rPr>
        <w:t xml:space="preserve"> as many has permission of posting questions and gaining knowledge regarding any of the doubts. The company currently also integrates KM value chain model, where the company is focused on improving the knowledge, here the company organizes and manages production and efficiency in the company in such a manner the factor knowledge of every employee here is enhanced. Here the company is </w:t>
      </w:r>
      <w:r w:rsidR="00B418A6" w:rsidRPr="00B418A6">
        <w:rPr>
          <w:rFonts w:ascii="Arial" w:hAnsi="Arial" w:cs="Arial"/>
          <w:sz w:val="22"/>
          <w:lang w:val="en-US"/>
        </w:rPr>
        <w:t>focused</w:t>
      </w:r>
      <w:r w:rsidRPr="00B418A6">
        <w:rPr>
          <w:rFonts w:ascii="Arial" w:hAnsi="Arial" w:cs="Arial"/>
          <w:sz w:val="22"/>
          <w:lang w:val="en-US"/>
        </w:rPr>
        <w:t xml:space="preserve"> on distribution of the KM system. The company has distributed this among different categories that are Knowledge inventory, knowledge development, knowledge sharing, applying and evaluating the knowledge. This has helped the organization in improving the Knowledge management system of the company.</w:t>
      </w:r>
    </w:p>
    <w:p w14:paraId="0651F49B" w14:textId="77777777" w:rsidR="00962701" w:rsidRPr="00B418A6" w:rsidRDefault="00962701" w:rsidP="00962701">
      <w:pPr>
        <w:rPr>
          <w:rFonts w:ascii="Arial" w:hAnsi="Arial" w:cs="Arial"/>
          <w:b/>
          <w:sz w:val="22"/>
          <w:lang w:val="en-US"/>
        </w:rPr>
      </w:pPr>
      <w:r w:rsidRPr="00B418A6">
        <w:rPr>
          <w:rFonts w:ascii="Arial" w:hAnsi="Arial" w:cs="Arial"/>
          <w:b/>
          <w:sz w:val="22"/>
          <w:lang w:val="en-US"/>
        </w:rPr>
        <w:t>Deploying of Knowledge management system</w:t>
      </w:r>
    </w:p>
    <w:p w14:paraId="11217FE1" w14:textId="565F908D" w:rsidR="00962701" w:rsidRPr="00B418A6" w:rsidRDefault="00962701" w:rsidP="00962701">
      <w:pPr>
        <w:rPr>
          <w:rFonts w:ascii="Arial" w:hAnsi="Arial" w:cs="Arial"/>
          <w:sz w:val="22"/>
          <w:lang w:val="en-US"/>
        </w:rPr>
      </w:pPr>
      <w:r w:rsidRPr="00B418A6">
        <w:rPr>
          <w:rFonts w:ascii="Arial" w:hAnsi="Arial" w:cs="Arial"/>
          <w:sz w:val="22"/>
          <w:lang w:val="en-US"/>
        </w:rPr>
        <w:lastRenderedPageBreak/>
        <w:t xml:space="preserve">Any type of </w:t>
      </w:r>
      <w:proofErr w:type="spellStart"/>
      <w:r w:rsidRPr="00B418A6">
        <w:rPr>
          <w:rFonts w:ascii="Arial" w:hAnsi="Arial" w:cs="Arial"/>
          <w:sz w:val="22"/>
          <w:lang w:val="en-US"/>
        </w:rPr>
        <w:t>organisation</w:t>
      </w:r>
      <w:proofErr w:type="spellEnd"/>
      <w:r w:rsidRPr="00B418A6">
        <w:rPr>
          <w:rFonts w:ascii="Arial" w:hAnsi="Arial" w:cs="Arial"/>
          <w:sz w:val="22"/>
          <w:lang w:val="en-US"/>
        </w:rPr>
        <w:t xml:space="preserve"> can work on deploying </w:t>
      </w:r>
      <w:r w:rsidR="00B418A6" w:rsidRPr="00B418A6">
        <w:rPr>
          <w:rFonts w:ascii="Arial" w:hAnsi="Arial" w:cs="Arial"/>
          <w:sz w:val="22"/>
          <w:lang w:val="en-US"/>
        </w:rPr>
        <w:t>a knowledge</w:t>
      </w:r>
      <w:r w:rsidRPr="00B418A6">
        <w:rPr>
          <w:rFonts w:ascii="Arial" w:hAnsi="Arial" w:cs="Arial"/>
          <w:sz w:val="22"/>
          <w:lang w:val="en-US"/>
        </w:rPr>
        <w:t xml:space="preserve"> management system by focusing on various aspects which can help the company in boosting the sales of </w:t>
      </w:r>
      <w:proofErr w:type="gramStart"/>
      <w:r w:rsidRPr="00B418A6">
        <w:rPr>
          <w:rFonts w:ascii="Arial" w:hAnsi="Arial" w:cs="Arial"/>
          <w:sz w:val="22"/>
          <w:lang w:val="en-US"/>
        </w:rPr>
        <w:t>company</w:t>
      </w:r>
      <w:proofErr w:type="gramEnd"/>
      <w:r w:rsidRPr="00B418A6">
        <w:rPr>
          <w:rFonts w:ascii="Arial" w:hAnsi="Arial" w:cs="Arial"/>
          <w:sz w:val="22"/>
          <w:lang w:val="en-US"/>
        </w:rPr>
        <w:t>. Theses aspect involve-</w:t>
      </w:r>
    </w:p>
    <w:p w14:paraId="4D339C9A" w14:textId="45DEDA96" w:rsidR="00962701" w:rsidRPr="00B418A6" w:rsidRDefault="00962701" w:rsidP="00962701">
      <w:pPr>
        <w:rPr>
          <w:rFonts w:ascii="Arial" w:hAnsi="Arial" w:cs="Arial"/>
          <w:sz w:val="22"/>
          <w:lang w:val="en-US"/>
        </w:rPr>
      </w:pPr>
      <w:r w:rsidRPr="00B418A6">
        <w:rPr>
          <w:rFonts w:ascii="Arial" w:hAnsi="Arial" w:cs="Arial"/>
          <w:sz w:val="22"/>
          <w:lang w:val="en-US"/>
        </w:rPr>
        <w:t xml:space="preserve">Finding correct knowledge for the company- In multiple organizations, valuable knowledge is scattered such as on intranets, email programs and wikis. Online management system can </w:t>
      </w:r>
      <w:r w:rsidR="0025251E" w:rsidRPr="00B418A6">
        <w:rPr>
          <w:rFonts w:ascii="Arial" w:hAnsi="Arial" w:cs="Arial"/>
          <w:sz w:val="22"/>
          <w:lang w:val="en-US"/>
        </w:rPr>
        <w:t>be said</w:t>
      </w:r>
      <w:r w:rsidRPr="00B418A6">
        <w:rPr>
          <w:rFonts w:ascii="Arial" w:hAnsi="Arial" w:cs="Arial"/>
          <w:sz w:val="22"/>
          <w:lang w:val="en-US"/>
        </w:rPr>
        <w:t xml:space="preserve"> to </w:t>
      </w:r>
      <w:proofErr w:type="gramStart"/>
      <w:r w:rsidRPr="00B418A6">
        <w:rPr>
          <w:rFonts w:ascii="Arial" w:hAnsi="Arial" w:cs="Arial"/>
          <w:sz w:val="22"/>
          <w:lang w:val="en-US"/>
        </w:rPr>
        <w:t>be as</w:t>
      </w:r>
      <w:proofErr w:type="gramEnd"/>
      <w:r w:rsidRPr="00B418A6">
        <w:rPr>
          <w:rFonts w:ascii="Arial" w:hAnsi="Arial" w:cs="Arial"/>
          <w:sz w:val="22"/>
          <w:lang w:val="en-US"/>
        </w:rPr>
        <w:t xml:space="preserve"> the key for managing the knowledge of the company efficiently before the unclear information problem become severe for the company. The organization should fulfill the requirement of management, by determining how the company </w:t>
      </w:r>
      <w:r w:rsidR="00B418A6" w:rsidRPr="00B418A6">
        <w:rPr>
          <w:rFonts w:ascii="Arial" w:hAnsi="Arial" w:cs="Arial"/>
          <w:sz w:val="22"/>
          <w:lang w:val="en-US"/>
        </w:rPr>
        <w:t>enhances</w:t>
      </w:r>
      <w:r w:rsidRPr="00B418A6">
        <w:rPr>
          <w:rFonts w:ascii="Arial" w:hAnsi="Arial" w:cs="Arial"/>
          <w:sz w:val="22"/>
          <w:lang w:val="en-US"/>
        </w:rPr>
        <w:t xml:space="preserve"> the knowledge management system. Short listing the needs of the company and sending request for proposal, total cost of ownership should be analyzed.</w:t>
      </w:r>
    </w:p>
    <w:p w14:paraId="500B8CD2" w14:textId="1EFE182A" w:rsidR="00962701" w:rsidRPr="00B418A6" w:rsidRDefault="00962701" w:rsidP="00962701">
      <w:pPr>
        <w:rPr>
          <w:rFonts w:ascii="Arial" w:hAnsi="Arial" w:cs="Arial"/>
          <w:sz w:val="22"/>
          <w:lang w:val="en-US"/>
        </w:rPr>
      </w:pPr>
      <w:r w:rsidRPr="00B418A6">
        <w:rPr>
          <w:rFonts w:ascii="Arial" w:hAnsi="Arial" w:cs="Arial"/>
          <w:sz w:val="22"/>
          <w:lang w:val="en-US"/>
        </w:rPr>
        <w:t xml:space="preserve">Knowledge management rollout- Collaborating with </w:t>
      </w:r>
      <w:r w:rsidR="00B418A6" w:rsidRPr="00B418A6">
        <w:rPr>
          <w:rFonts w:ascii="Arial" w:hAnsi="Arial" w:cs="Arial"/>
          <w:sz w:val="22"/>
          <w:lang w:val="en-US"/>
        </w:rPr>
        <w:t>colleagues</w:t>
      </w:r>
      <w:r w:rsidRPr="00B418A6">
        <w:rPr>
          <w:rFonts w:ascii="Arial" w:hAnsi="Arial" w:cs="Arial"/>
          <w:sz w:val="22"/>
          <w:lang w:val="en-US"/>
        </w:rPr>
        <w:t xml:space="preserve"> and designing strategy for managing different </w:t>
      </w:r>
      <w:r w:rsidR="0025251E" w:rsidRPr="00B418A6">
        <w:rPr>
          <w:rFonts w:ascii="Arial" w:hAnsi="Arial" w:cs="Arial"/>
          <w:sz w:val="22"/>
          <w:lang w:val="en-US"/>
        </w:rPr>
        <w:t>types</w:t>
      </w:r>
      <w:r w:rsidRPr="00B418A6">
        <w:rPr>
          <w:rFonts w:ascii="Arial" w:hAnsi="Arial" w:cs="Arial"/>
          <w:sz w:val="22"/>
          <w:lang w:val="en-US"/>
        </w:rPr>
        <w:t xml:space="preserve"> of knowledge, making this decision easy as this is crucial. Designing structure by brainstorming the keywords </w:t>
      </w:r>
      <w:r w:rsidR="0025251E" w:rsidRPr="00B418A6">
        <w:rPr>
          <w:rFonts w:ascii="Arial" w:hAnsi="Arial" w:cs="Arial"/>
          <w:sz w:val="22"/>
          <w:lang w:val="en-US"/>
        </w:rPr>
        <w:t>and</w:t>
      </w:r>
      <w:r w:rsidRPr="00B418A6">
        <w:rPr>
          <w:rFonts w:ascii="Arial" w:hAnsi="Arial" w:cs="Arial"/>
          <w:sz w:val="22"/>
          <w:lang w:val="en-US"/>
        </w:rPr>
        <w:t xml:space="preserve"> gathering </w:t>
      </w:r>
      <w:r w:rsidR="00B418A6" w:rsidRPr="00B418A6">
        <w:rPr>
          <w:rFonts w:ascii="Arial" w:hAnsi="Arial" w:cs="Arial"/>
          <w:sz w:val="22"/>
          <w:lang w:val="en-US"/>
        </w:rPr>
        <w:t>an</w:t>
      </w:r>
      <w:r w:rsidRPr="00B418A6">
        <w:rPr>
          <w:rFonts w:ascii="Arial" w:hAnsi="Arial" w:cs="Arial"/>
          <w:sz w:val="22"/>
          <w:lang w:val="en-US"/>
        </w:rPr>
        <w:t xml:space="preserve"> overview for them. This step involves planning the knowledge. Defining of the roles in the company should be done, </w:t>
      </w:r>
      <w:proofErr w:type="gramStart"/>
      <w:r w:rsidRPr="00B418A6">
        <w:rPr>
          <w:rFonts w:ascii="Arial" w:hAnsi="Arial" w:cs="Arial"/>
          <w:sz w:val="22"/>
          <w:lang w:val="en-US"/>
        </w:rPr>
        <w:t>and also</w:t>
      </w:r>
      <w:proofErr w:type="gramEnd"/>
      <w:r w:rsidRPr="00B418A6">
        <w:rPr>
          <w:rFonts w:ascii="Arial" w:hAnsi="Arial" w:cs="Arial"/>
          <w:sz w:val="22"/>
          <w:lang w:val="en-US"/>
        </w:rPr>
        <w:t xml:space="preserve"> specifying who is going to edit the knowledge and who is going to have access to it. Testing it, this will involve adding editors to the knowledge management system, and offering workshops to vendors for editing and administrators that are conducted via the workers that are trained. Collecting knowledge, templates, editorial teams, training for administrators, quality checking </w:t>
      </w:r>
      <w:proofErr w:type="gramStart"/>
      <w:r w:rsidRPr="00B418A6">
        <w:rPr>
          <w:rFonts w:ascii="Arial" w:hAnsi="Arial" w:cs="Arial"/>
          <w:sz w:val="22"/>
          <w:lang w:val="en-US"/>
        </w:rPr>
        <w:t>and also</w:t>
      </w:r>
      <w:proofErr w:type="gramEnd"/>
      <w:r w:rsidRPr="00B418A6">
        <w:rPr>
          <w:rFonts w:ascii="Arial" w:hAnsi="Arial" w:cs="Arial"/>
          <w:sz w:val="22"/>
          <w:lang w:val="en-US"/>
        </w:rPr>
        <w:t xml:space="preserve"> training for the users.</w:t>
      </w:r>
    </w:p>
    <w:p w14:paraId="66263C10" w14:textId="77777777" w:rsidR="00962701" w:rsidRPr="00B418A6" w:rsidRDefault="00962701" w:rsidP="00962701">
      <w:pPr>
        <w:rPr>
          <w:rFonts w:ascii="Arial" w:hAnsi="Arial" w:cs="Arial"/>
          <w:sz w:val="22"/>
          <w:lang w:val="en-US"/>
        </w:rPr>
      </w:pPr>
      <w:r w:rsidRPr="00B418A6">
        <w:rPr>
          <w:rFonts w:ascii="Arial" w:hAnsi="Arial" w:cs="Arial"/>
          <w:sz w:val="22"/>
          <w:lang w:val="en-US"/>
        </w:rPr>
        <w:t xml:space="preserve">Expanding knowledge management across different teams in </w:t>
      </w:r>
      <w:proofErr w:type="spellStart"/>
      <w:r w:rsidRPr="00B418A6">
        <w:rPr>
          <w:rFonts w:ascii="Arial" w:hAnsi="Arial" w:cs="Arial"/>
          <w:sz w:val="22"/>
          <w:lang w:val="en-US"/>
        </w:rPr>
        <w:t>organisation</w:t>
      </w:r>
      <w:proofErr w:type="spellEnd"/>
      <w:r w:rsidRPr="00B418A6">
        <w:rPr>
          <w:rFonts w:ascii="Arial" w:hAnsi="Arial" w:cs="Arial"/>
          <w:sz w:val="22"/>
          <w:lang w:val="en-US"/>
        </w:rPr>
        <w:t>- Experiencing impressive advantages of the knowledge management in the department which can lead to being eager to expanding this system in the overall organization (</w:t>
      </w:r>
      <w:proofErr w:type="spellStart"/>
      <w:r w:rsidRPr="00B418A6">
        <w:rPr>
          <w:rFonts w:ascii="Arial" w:hAnsi="Arial" w:cs="Arial"/>
          <w:sz w:val="22"/>
          <w:shd w:val="clear" w:color="auto" w:fill="FFFFFF"/>
        </w:rPr>
        <w:t>Mayasari</w:t>
      </w:r>
      <w:proofErr w:type="spellEnd"/>
      <w:r w:rsidRPr="00B418A6">
        <w:rPr>
          <w:rFonts w:ascii="Arial" w:hAnsi="Arial" w:cs="Arial"/>
          <w:sz w:val="22"/>
          <w:shd w:val="clear" w:color="auto" w:fill="FFFFFF"/>
        </w:rPr>
        <w:t>, and Chandra, 2020</w:t>
      </w:r>
      <w:r w:rsidRPr="00B418A6">
        <w:rPr>
          <w:rFonts w:ascii="Arial" w:hAnsi="Arial" w:cs="Arial"/>
          <w:sz w:val="22"/>
          <w:lang w:val="en-US"/>
        </w:rPr>
        <w:t>). Giving access to multiple departments, the service technicians, HR, Marketing and sales and research and development and ensuring that the knowledge is leveraged to each department or in the overall organization.</w:t>
      </w:r>
    </w:p>
    <w:p w14:paraId="63DB219B" w14:textId="7CD66073" w:rsidR="00962701" w:rsidRPr="00B418A6" w:rsidRDefault="00962701" w:rsidP="00962701">
      <w:pPr>
        <w:rPr>
          <w:rFonts w:ascii="Arial" w:hAnsi="Arial" w:cs="Arial"/>
          <w:sz w:val="22"/>
          <w:lang w:val="en-US"/>
        </w:rPr>
      </w:pPr>
      <w:r w:rsidRPr="00B418A6">
        <w:rPr>
          <w:rFonts w:ascii="Arial" w:hAnsi="Arial" w:cs="Arial"/>
          <w:sz w:val="22"/>
          <w:lang w:val="en-US"/>
        </w:rPr>
        <w:t xml:space="preserve">Integrated knowledge management- This one of the major </w:t>
      </w:r>
      <w:r w:rsidR="0025251E" w:rsidRPr="00B418A6">
        <w:rPr>
          <w:rFonts w:ascii="Arial" w:hAnsi="Arial" w:cs="Arial"/>
          <w:sz w:val="22"/>
          <w:lang w:val="en-US"/>
        </w:rPr>
        <w:t>advantages</w:t>
      </w:r>
      <w:r w:rsidRPr="00B418A6">
        <w:rPr>
          <w:rFonts w:ascii="Arial" w:hAnsi="Arial" w:cs="Arial"/>
          <w:sz w:val="22"/>
          <w:lang w:val="en-US"/>
        </w:rPr>
        <w:t xml:space="preserve"> of knowledge management </w:t>
      </w:r>
      <w:r w:rsidR="00B418A6" w:rsidRPr="00B418A6">
        <w:rPr>
          <w:rFonts w:ascii="Arial" w:hAnsi="Arial" w:cs="Arial"/>
          <w:sz w:val="22"/>
          <w:lang w:val="en-US"/>
        </w:rPr>
        <w:t>solution</w:t>
      </w:r>
      <w:r w:rsidRPr="00B418A6">
        <w:rPr>
          <w:rFonts w:ascii="Arial" w:hAnsi="Arial" w:cs="Arial"/>
          <w:sz w:val="22"/>
          <w:lang w:val="en-US"/>
        </w:rPr>
        <w:t xml:space="preserve"> is the ability of seamlessly integrating the organizational knowledge in the existing systems. Crucial is distributed and centralized where there is requirement. Contemporary knowledge management system delivers single source that can be connected through help desk, CRM software and ticketing and which can ensure that the information is updated un the company.</w:t>
      </w:r>
    </w:p>
    <w:p w14:paraId="68A51172" w14:textId="77777777" w:rsidR="00962701" w:rsidRPr="00B418A6" w:rsidRDefault="00962701" w:rsidP="00962701">
      <w:pPr>
        <w:pStyle w:val="Heading2"/>
        <w:rPr>
          <w:rFonts w:ascii="Arial" w:hAnsi="Arial" w:cs="Arial"/>
          <w:sz w:val="22"/>
          <w:szCs w:val="22"/>
          <w:lang w:val="en-US"/>
        </w:rPr>
      </w:pPr>
      <w:bookmarkStart w:id="6" w:name="_Toc159943672"/>
      <w:r w:rsidRPr="00B418A6">
        <w:rPr>
          <w:rFonts w:ascii="Arial" w:hAnsi="Arial" w:cs="Arial"/>
          <w:sz w:val="22"/>
          <w:szCs w:val="22"/>
          <w:lang w:val="en-US"/>
        </w:rPr>
        <w:lastRenderedPageBreak/>
        <w:t>Recommendations</w:t>
      </w:r>
      <w:bookmarkEnd w:id="6"/>
    </w:p>
    <w:p w14:paraId="1F9B2FF6" w14:textId="77777777" w:rsidR="00962701" w:rsidRPr="00B418A6" w:rsidRDefault="00962701" w:rsidP="00962701">
      <w:pPr>
        <w:rPr>
          <w:rFonts w:ascii="Arial" w:hAnsi="Arial" w:cs="Arial"/>
          <w:b/>
          <w:sz w:val="22"/>
          <w:lang w:val="en-US"/>
        </w:rPr>
      </w:pPr>
      <w:r w:rsidRPr="00B418A6">
        <w:rPr>
          <w:rFonts w:ascii="Arial" w:hAnsi="Arial" w:cs="Arial"/>
          <w:b/>
          <w:sz w:val="22"/>
          <w:lang w:val="en-US"/>
        </w:rPr>
        <w:t>Development areas and recommendations on the knowledge management system of both the companies</w:t>
      </w:r>
    </w:p>
    <w:p w14:paraId="1F8BB946" w14:textId="10A9F19C" w:rsidR="00962701" w:rsidRPr="00B418A6" w:rsidRDefault="00962701" w:rsidP="00962701">
      <w:pPr>
        <w:rPr>
          <w:rFonts w:ascii="Arial" w:hAnsi="Arial" w:cs="Arial"/>
          <w:sz w:val="22"/>
          <w:lang w:val="en-US"/>
        </w:rPr>
      </w:pPr>
      <w:r w:rsidRPr="00B418A6">
        <w:rPr>
          <w:rFonts w:ascii="Arial" w:hAnsi="Arial" w:cs="Arial"/>
          <w:sz w:val="22"/>
          <w:lang w:val="en-US"/>
        </w:rPr>
        <w:t xml:space="preserve">Lack of communication regarding knowledge management benefits- The organization here are lacking behind communication as the people here are not aware about the knowledge management benefits and are also not interacting regarding the knowledge management benefits for the company and for the, </w:t>
      </w:r>
      <w:r w:rsidR="00B418A6" w:rsidRPr="00B418A6">
        <w:rPr>
          <w:rFonts w:ascii="Arial" w:hAnsi="Arial" w:cs="Arial"/>
          <w:sz w:val="22"/>
          <w:lang w:val="en-US"/>
        </w:rPr>
        <w:t>this</w:t>
      </w:r>
      <w:r w:rsidRPr="00B418A6">
        <w:rPr>
          <w:rFonts w:ascii="Arial" w:hAnsi="Arial" w:cs="Arial"/>
          <w:sz w:val="22"/>
          <w:lang w:val="en-US"/>
        </w:rPr>
        <w:t xml:space="preserve"> can </w:t>
      </w:r>
      <w:r w:rsidR="0025251E" w:rsidRPr="00B418A6">
        <w:rPr>
          <w:rFonts w:ascii="Arial" w:hAnsi="Arial" w:cs="Arial"/>
          <w:sz w:val="22"/>
          <w:lang w:val="en-US"/>
        </w:rPr>
        <w:t>say</w:t>
      </w:r>
      <w:r w:rsidRPr="00B418A6">
        <w:rPr>
          <w:rFonts w:ascii="Arial" w:hAnsi="Arial" w:cs="Arial"/>
          <w:sz w:val="22"/>
          <w:lang w:val="en-US"/>
        </w:rPr>
        <w:t xml:space="preserve"> to be as the area of development which can be developed as organization can focus on improving the interaction in the organization. More interaction in the company is going to help in booting the generation of new ideas in t8he organization. This is going to help the company in making aware every employee of the company </w:t>
      </w:r>
      <w:r w:rsidR="00B418A6" w:rsidRPr="00B418A6">
        <w:rPr>
          <w:rFonts w:ascii="Arial" w:hAnsi="Arial" w:cs="Arial"/>
          <w:sz w:val="22"/>
          <w:lang w:val="en-US"/>
        </w:rPr>
        <w:t>aware of</w:t>
      </w:r>
      <w:r w:rsidRPr="00B418A6">
        <w:rPr>
          <w:rFonts w:ascii="Arial" w:hAnsi="Arial" w:cs="Arial"/>
          <w:sz w:val="22"/>
          <w:lang w:val="en-US"/>
        </w:rPr>
        <w:t xml:space="preserve"> the benefits of </w:t>
      </w:r>
      <w:r w:rsidR="0025251E" w:rsidRPr="00B418A6">
        <w:rPr>
          <w:rFonts w:ascii="Arial" w:hAnsi="Arial" w:cs="Arial"/>
          <w:sz w:val="22"/>
          <w:lang w:val="en-US"/>
        </w:rPr>
        <w:t>knowledge</w:t>
      </w:r>
      <w:r w:rsidRPr="00B418A6">
        <w:rPr>
          <w:rFonts w:ascii="Arial" w:hAnsi="Arial" w:cs="Arial"/>
          <w:sz w:val="22"/>
          <w:lang w:val="en-US"/>
        </w:rPr>
        <w:t xml:space="preserve"> management in the organization.</w:t>
      </w:r>
    </w:p>
    <w:p w14:paraId="4E4F8227" w14:textId="6F75693B" w:rsidR="00962701" w:rsidRPr="00B418A6" w:rsidRDefault="00962701" w:rsidP="00962701">
      <w:pPr>
        <w:rPr>
          <w:rFonts w:ascii="Arial" w:hAnsi="Arial" w:cs="Arial"/>
          <w:sz w:val="22"/>
          <w:lang w:val="en-US"/>
        </w:rPr>
      </w:pPr>
      <w:r w:rsidRPr="00B418A6">
        <w:rPr>
          <w:rFonts w:ascii="Arial" w:hAnsi="Arial" w:cs="Arial"/>
          <w:sz w:val="22"/>
          <w:lang w:val="en-US"/>
        </w:rPr>
        <w:t xml:space="preserve">Evaluating the knowledge management system- Both the companies can focus on taking </w:t>
      </w:r>
      <w:r w:rsidR="00B418A6" w:rsidRPr="00B418A6">
        <w:rPr>
          <w:rFonts w:ascii="Arial" w:hAnsi="Arial" w:cs="Arial"/>
          <w:sz w:val="22"/>
          <w:lang w:val="en-US"/>
        </w:rPr>
        <w:t>feedback</w:t>
      </w:r>
      <w:r w:rsidRPr="00B418A6">
        <w:rPr>
          <w:rFonts w:ascii="Arial" w:hAnsi="Arial" w:cs="Arial"/>
          <w:sz w:val="22"/>
          <w:lang w:val="en-US"/>
        </w:rPr>
        <w:t xml:space="preserve"> from the employees on which type of knowledge management system is required in the organization. This is going to help the company </w:t>
      </w:r>
      <w:r w:rsidR="00B418A6" w:rsidRPr="00B418A6">
        <w:rPr>
          <w:rFonts w:ascii="Arial" w:hAnsi="Arial" w:cs="Arial"/>
          <w:sz w:val="22"/>
          <w:lang w:val="en-US"/>
        </w:rPr>
        <w:t>cover</w:t>
      </w:r>
      <w:r w:rsidRPr="00B418A6">
        <w:rPr>
          <w:rFonts w:ascii="Arial" w:hAnsi="Arial" w:cs="Arial"/>
          <w:sz w:val="22"/>
          <w:lang w:val="en-US"/>
        </w:rPr>
        <w:t xml:space="preserve"> the gap of choosing inappropriate knowledge management system </w:t>
      </w:r>
      <w:r w:rsidR="00B418A6" w:rsidRPr="00B418A6">
        <w:rPr>
          <w:rFonts w:ascii="Arial" w:hAnsi="Arial" w:cs="Arial"/>
          <w:sz w:val="22"/>
          <w:lang w:val="en-US"/>
        </w:rPr>
        <w:t>for</w:t>
      </w:r>
      <w:r w:rsidRPr="00B418A6">
        <w:rPr>
          <w:rFonts w:ascii="Arial" w:hAnsi="Arial" w:cs="Arial"/>
          <w:sz w:val="22"/>
          <w:lang w:val="en-US"/>
        </w:rPr>
        <w:t xml:space="preserve"> the organization. </w:t>
      </w:r>
      <w:r w:rsidR="00B418A6" w:rsidRPr="00B418A6">
        <w:rPr>
          <w:rFonts w:ascii="Arial" w:hAnsi="Arial" w:cs="Arial"/>
          <w:sz w:val="22"/>
          <w:lang w:val="en-US"/>
        </w:rPr>
        <w:t>Both companies</w:t>
      </w:r>
      <w:r w:rsidRPr="00B418A6">
        <w:rPr>
          <w:rFonts w:ascii="Arial" w:hAnsi="Arial" w:cs="Arial"/>
          <w:sz w:val="22"/>
          <w:lang w:val="en-US"/>
        </w:rPr>
        <w:t xml:space="preserve"> can focus on ensuring that </w:t>
      </w:r>
      <w:r w:rsidR="00B418A6" w:rsidRPr="00B418A6">
        <w:rPr>
          <w:rFonts w:ascii="Arial" w:hAnsi="Arial" w:cs="Arial"/>
          <w:sz w:val="22"/>
          <w:lang w:val="en-US"/>
        </w:rPr>
        <w:t>the correct</w:t>
      </w:r>
      <w:r w:rsidRPr="00B418A6">
        <w:rPr>
          <w:rFonts w:ascii="Arial" w:hAnsi="Arial" w:cs="Arial"/>
          <w:sz w:val="22"/>
          <w:lang w:val="en-US"/>
        </w:rPr>
        <w:t xml:space="preserve"> knowledge management tool is selected for the company which is going to help the company in evaluating the gathering right information for the </w:t>
      </w:r>
      <w:proofErr w:type="spellStart"/>
      <w:r w:rsidRPr="00B418A6">
        <w:rPr>
          <w:rFonts w:ascii="Arial" w:hAnsi="Arial" w:cs="Arial"/>
          <w:sz w:val="22"/>
          <w:lang w:val="en-US"/>
        </w:rPr>
        <w:t>organisation</w:t>
      </w:r>
      <w:proofErr w:type="spellEnd"/>
      <w:r w:rsidRPr="00B418A6">
        <w:rPr>
          <w:rFonts w:ascii="Arial" w:hAnsi="Arial" w:cs="Arial"/>
          <w:sz w:val="22"/>
          <w:lang w:val="en-US"/>
        </w:rPr>
        <w:t xml:space="preserve"> (</w:t>
      </w:r>
      <w:r w:rsidRPr="00B418A6">
        <w:rPr>
          <w:rFonts w:ascii="Arial" w:hAnsi="Arial" w:cs="Arial"/>
          <w:sz w:val="22"/>
          <w:shd w:val="clear" w:color="auto" w:fill="FFFFFF"/>
        </w:rPr>
        <w:t>Nyame, and et.al., 2020</w:t>
      </w:r>
      <w:r w:rsidRPr="00B418A6">
        <w:rPr>
          <w:rFonts w:ascii="Arial" w:hAnsi="Arial" w:cs="Arial"/>
          <w:sz w:val="22"/>
          <w:lang w:val="en-US"/>
        </w:rPr>
        <w:t xml:space="preserve">). By evaluating </w:t>
      </w:r>
      <w:r w:rsidR="00B418A6" w:rsidRPr="00B418A6">
        <w:rPr>
          <w:rFonts w:ascii="Arial" w:hAnsi="Arial" w:cs="Arial"/>
          <w:sz w:val="22"/>
          <w:lang w:val="en-US"/>
        </w:rPr>
        <w:t>properly,</w:t>
      </w:r>
      <w:r w:rsidRPr="00B418A6">
        <w:rPr>
          <w:rFonts w:ascii="Arial" w:hAnsi="Arial" w:cs="Arial"/>
          <w:sz w:val="22"/>
          <w:lang w:val="en-US"/>
        </w:rPr>
        <w:t xml:space="preserve"> the organization will be able to </w:t>
      </w:r>
      <w:r w:rsidR="00B418A6" w:rsidRPr="00B418A6">
        <w:rPr>
          <w:rFonts w:ascii="Arial" w:hAnsi="Arial" w:cs="Arial"/>
          <w:sz w:val="22"/>
          <w:lang w:val="en-US"/>
        </w:rPr>
        <w:t>choose</w:t>
      </w:r>
      <w:r w:rsidRPr="00B418A6">
        <w:rPr>
          <w:rFonts w:ascii="Arial" w:hAnsi="Arial" w:cs="Arial"/>
          <w:sz w:val="22"/>
          <w:lang w:val="en-US"/>
        </w:rPr>
        <w:t xml:space="preserve"> right knowledge management platform for the company which is ultimately going to help the company in choosing efficient knowledge management system which will help the company in keeping the knowledge and information updated and will also ne the organization in gathering right tool for the company.</w:t>
      </w:r>
    </w:p>
    <w:p w14:paraId="5B40F632" w14:textId="733989C5" w:rsidR="00962701" w:rsidRPr="00B418A6" w:rsidRDefault="00962701" w:rsidP="00962701">
      <w:pPr>
        <w:rPr>
          <w:rFonts w:ascii="Arial" w:hAnsi="Arial" w:cs="Arial"/>
          <w:sz w:val="22"/>
          <w:lang w:val="en-US"/>
        </w:rPr>
      </w:pPr>
      <w:r w:rsidRPr="00B418A6">
        <w:rPr>
          <w:rFonts w:ascii="Arial" w:hAnsi="Arial" w:cs="Arial"/>
          <w:sz w:val="22"/>
          <w:lang w:val="en-US"/>
        </w:rPr>
        <w:t xml:space="preserve">Organizing information and creating newer content- This information not being organized can </w:t>
      </w:r>
      <w:r w:rsidR="00B418A6" w:rsidRPr="00B418A6">
        <w:rPr>
          <w:rFonts w:ascii="Arial" w:hAnsi="Arial" w:cs="Arial"/>
          <w:sz w:val="22"/>
          <w:lang w:val="en-US"/>
        </w:rPr>
        <w:t>be said</w:t>
      </w:r>
      <w:r w:rsidRPr="00B418A6">
        <w:rPr>
          <w:rFonts w:ascii="Arial" w:hAnsi="Arial" w:cs="Arial"/>
          <w:sz w:val="22"/>
          <w:lang w:val="en-US"/>
        </w:rPr>
        <w:t xml:space="preserve"> to another area of development for both the companies. Unorganized information can </w:t>
      </w:r>
      <w:proofErr w:type="gramStart"/>
      <w:r w:rsidRPr="00B418A6">
        <w:rPr>
          <w:rFonts w:ascii="Arial" w:hAnsi="Arial" w:cs="Arial"/>
          <w:sz w:val="22"/>
          <w:lang w:val="en-US"/>
        </w:rPr>
        <w:t>said</w:t>
      </w:r>
      <w:proofErr w:type="gramEnd"/>
      <w:r w:rsidRPr="00B418A6">
        <w:rPr>
          <w:rFonts w:ascii="Arial" w:hAnsi="Arial" w:cs="Arial"/>
          <w:sz w:val="22"/>
          <w:lang w:val="en-US"/>
        </w:rPr>
        <w:t xml:space="preserve"> to </w:t>
      </w:r>
      <w:r w:rsidR="00B418A6" w:rsidRPr="00B418A6">
        <w:rPr>
          <w:rFonts w:ascii="Arial" w:hAnsi="Arial" w:cs="Arial"/>
          <w:sz w:val="22"/>
          <w:lang w:val="en-US"/>
        </w:rPr>
        <w:t>be</w:t>
      </w:r>
      <w:r w:rsidRPr="00B418A6">
        <w:rPr>
          <w:rFonts w:ascii="Arial" w:hAnsi="Arial" w:cs="Arial"/>
          <w:sz w:val="22"/>
          <w:lang w:val="en-US"/>
        </w:rPr>
        <w:t xml:space="preserve"> the barrier for gathering information and also it will be difficult for the employees to understand the information that is arranged. The </w:t>
      </w:r>
      <w:proofErr w:type="spellStart"/>
      <w:r w:rsidRPr="00B418A6">
        <w:rPr>
          <w:rFonts w:ascii="Arial" w:hAnsi="Arial" w:cs="Arial"/>
          <w:sz w:val="22"/>
          <w:lang w:val="en-US"/>
        </w:rPr>
        <w:t>organisations</w:t>
      </w:r>
      <w:proofErr w:type="spellEnd"/>
      <w:r w:rsidRPr="00B418A6">
        <w:rPr>
          <w:rFonts w:ascii="Arial" w:hAnsi="Arial" w:cs="Arial"/>
          <w:sz w:val="22"/>
          <w:lang w:val="en-US"/>
        </w:rPr>
        <w:t xml:space="preserve"> can focus on organizing the information properly so that </w:t>
      </w:r>
      <w:r w:rsidR="00B418A6" w:rsidRPr="00B418A6">
        <w:rPr>
          <w:rFonts w:ascii="Arial" w:hAnsi="Arial" w:cs="Arial"/>
          <w:sz w:val="22"/>
          <w:lang w:val="en-US"/>
        </w:rPr>
        <w:t>every</w:t>
      </w:r>
      <w:r w:rsidRPr="00B418A6">
        <w:rPr>
          <w:rFonts w:ascii="Arial" w:hAnsi="Arial" w:cs="Arial"/>
          <w:sz w:val="22"/>
          <w:lang w:val="en-US"/>
        </w:rPr>
        <w:t xml:space="preserve"> employee in the organization is able acquire knowledge properly and is also able to work efficiently in the company. The </w:t>
      </w:r>
      <w:proofErr w:type="spellStart"/>
      <w:r w:rsidRPr="00B418A6">
        <w:rPr>
          <w:rFonts w:ascii="Arial" w:hAnsi="Arial" w:cs="Arial"/>
          <w:sz w:val="22"/>
          <w:lang w:val="en-US"/>
        </w:rPr>
        <w:t>organisation</w:t>
      </w:r>
      <w:proofErr w:type="spellEnd"/>
      <w:r w:rsidRPr="00B418A6">
        <w:rPr>
          <w:rFonts w:ascii="Arial" w:hAnsi="Arial" w:cs="Arial"/>
          <w:sz w:val="22"/>
          <w:lang w:val="en-US"/>
        </w:rPr>
        <w:t xml:space="preserve"> can also focus on creating new content as with the organized information and gathering of the knowledge and improved knowledge the organization will be able to boost new and innovative content which is ultimately going to help the company in producing better knowledge </w:t>
      </w:r>
      <w:proofErr w:type="gramStart"/>
      <w:r w:rsidRPr="00B418A6">
        <w:rPr>
          <w:rFonts w:ascii="Arial" w:hAnsi="Arial" w:cs="Arial"/>
          <w:sz w:val="22"/>
          <w:lang w:val="en-US"/>
        </w:rPr>
        <w:t>and also</w:t>
      </w:r>
      <w:proofErr w:type="gramEnd"/>
      <w:r w:rsidRPr="00B418A6">
        <w:rPr>
          <w:rFonts w:ascii="Arial" w:hAnsi="Arial" w:cs="Arial"/>
          <w:sz w:val="22"/>
          <w:lang w:val="en-US"/>
        </w:rPr>
        <w:t xml:space="preserve"> going to help in managing knowledge management in the company.</w:t>
      </w:r>
    </w:p>
    <w:p w14:paraId="6631C8CF" w14:textId="2E52D70A" w:rsidR="00C22DC1" w:rsidRPr="00B418A6" w:rsidRDefault="00962701" w:rsidP="006A4DE4">
      <w:pPr>
        <w:rPr>
          <w:rFonts w:ascii="Arial" w:hAnsi="Arial" w:cs="Arial"/>
          <w:sz w:val="22"/>
          <w:lang w:val="en-US"/>
        </w:rPr>
      </w:pPr>
      <w:r w:rsidRPr="00B418A6">
        <w:rPr>
          <w:rFonts w:ascii="Arial" w:hAnsi="Arial" w:cs="Arial"/>
          <w:sz w:val="22"/>
          <w:lang w:val="en-US"/>
        </w:rPr>
        <w:lastRenderedPageBreak/>
        <w:t xml:space="preserve">Implementing knowledge management system- Implementation of knowledge management system is focused on ensuring that company should explains the broader objectives of the company, </w:t>
      </w:r>
      <w:proofErr w:type="gramStart"/>
      <w:r w:rsidRPr="00B418A6">
        <w:rPr>
          <w:rFonts w:ascii="Arial" w:hAnsi="Arial" w:cs="Arial"/>
          <w:sz w:val="22"/>
          <w:lang w:val="en-US"/>
        </w:rPr>
        <w:t>and also</w:t>
      </w:r>
      <w:proofErr w:type="gramEnd"/>
      <w:r w:rsidRPr="00B418A6">
        <w:rPr>
          <w:rFonts w:ascii="Arial" w:hAnsi="Arial" w:cs="Arial"/>
          <w:sz w:val="22"/>
          <w:lang w:val="en-US"/>
        </w:rPr>
        <w:t xml:space="preserve"> telling regarding the challenges being faced by the company (</w:t>
      </w:r>
      <w:r w:rsidRPr="00B418A6">
        <w:rPr>
          <w:rFonts w:ascii="Arial" w:hAnsi="Arial" w:cs="Arial"/>
          <w:sz w:val="22"/>
          <w:shd w:val="clear" w:color="auto" w:fill="FFFFFF"/>
        </w:rPr>
        <w:t>Marques Júnior, and et.al., 2020</w:t>
      </w:r>
      <w:r w:rsidRPr="00B418A6">
        <w:rPr>
          <w:rFonts w:ascii="Arial" w:hAnsi="Arial" w:cs="Arial"/>
          <w:sz w:val="22"/>
          <w:lang w:val="en-US"/>
        </w:rPr>
        <w:t xml:space="preserve">). The organization can also focus on identifying the opportunities related to the specific teams, which can start from the sales to the product development and supporting the customer. Communicating regularly regarding </w:t>
      </w:r>
      <w:r w:rsidR="0025251E" w:rsidRPr="00B418A6">
        <w:rPr>
          <w:rFonts w:ascii="Arial" w:hAnsi="Arial" w:cs="Arial"/>
          <w:sz w:val="22"/>
          <w:lang w:val="en-US"/>
        </w:rPr>
        <w:t>knowledge</w:t>
      </w:r>
      <w:r w:rsidRPr="00B418A6">
        <w:rPr>
          <w:rFonts w:ascii="Arial" w:hAnsi="Arial" w:cs="Arial"/>
          <w:sz w:val="22"/>
          <w:lang w:val="en-US"/>
        </w:rPr>
        <w:t xml:space="preserve"> management and updating the successes, ideally with the data identifying major contributors.</w:t>
      </w:r>
    </w:p>
    <w:p w14:paraId="1EF19594" w14:textId="77777777" w:rsidR="006535BC" w:rsidRPr="00B418A6" w:rsidRDefault="006535BC" w:rsidP="006535BC">
      <w:pPr>
        <w:pStyle w:val="Heading1"/>
        <w:rPr>
          <w:rFonts w:ascii="Arial" w:hAnsi="Arial" w:cs="Arial"/>
          <w:sz w:val="22"/>
          <w:szCs w:val="22"/>
        </w:rPr>
      </w:pPr>
      <w:bookmarkStart w:id="7" w:name="_Toc159943673"/>
      <w:r w:rsidRPr="00B418A6">
        <w:rPr>
          <w:rFonts w:ascii="Arial" w:hAnsi="Arial" w:cs="Arial"/>
          <w:sz w:val="22"/>
          <w:szCs w:val="22"/>
        </w:rPr>
        <w:t>CONCLUSION</w:t>
      </w:r>
      <w:bookmarkEnd w:id="7"/>
    </w:p>
    <w:p w14:paraId="35040337" w14:textId="77777777" w:rsidR="006535BC" w:rsidRPr="00B418A6" w:rsidRDefault="006535BC" w:rsidP="006535BC">
      <w:pPr>
        <w:rPr>
          <w:rFonts w:ascii="Arial" w:hAnsi="Arial" w:cs="Arial"/>
          <w:sz w:val="22"/>
        </w:rPr>
      </w:pPr>
      <w:r w:rsidRPr="00B418A6">
        <w:rPr>
          <w:rFonts w:ascii="Arial" w:hAnsi="Arial" w:cs="Arial"/>
          <w:sz w:val="22"/>
        </w:rPr>
        <w:t>The procedure of storing, capturing information and sharing the knowledge at workplace or about the workplace is identified as knowledge management. It encompasses of all the information and creation of knowledge inside the organisation, including procedure of knowledge sharing. The knowledge management procedure is crucial component of organisation because it assists in making smarter business decision and efficient access of knowledge about the market situation or customer demands. Knowledge system within organisational functions enables employees of organisation to spend limited time on searching the information that is required to analyse the business operations. This report discussed about knowledge management to enhance the understanding about what knowledge management system is and how it works in organisation. Further, the report highlighted importance of different activities in organisation through giving organisational overview and it helped in identifying need of the knowledge management in various operations or activities of organisation. It included information regarding various issues that are faced by organisation in implying the knowledge system effectively by using the model of TOWS analysis. Along with all the information about business issues, it presented few recommendations for addressing the management issues with efficiency.</w:t>
      </w:r>
    </w:p>
    <w:p w14:paraId="75FC3483" w14:textId="77777777" w:rsidR="006535BC" w:rsidRPr="00B418A6" w:rsidRDefault="006535BC">
      <w:pPr>
        <w:spacing w:after="0" w:line="240" w:lineRule="auto"/>
        <w:jc w:val="left"/>
        <w:rPr>
          <w:rFonts w:ascii="Arial" w:hAnsi="Arial" w:cs="Arial"/>
          <w:sz w:val="22"/>
        </w:rPr>
      </w:pPr>
      <w:r w:rsidRPr="00B418A6">
        <w:rPr>
          <w:rFonts w:ascii="Arial" w:hAnsi="Arial" w:cs="Arial"/>
          <w:sz w:val="22"/>
        </w:rPr>
        <w:br w:type="page"/>
      </w:r>
    </w:p>
    <w:p w14:paraId="67777621" w14:textId="77777777" w:rsidR="006535BC" w:rsidRPr="00B418A6" w:rsidRDefault="006535BC" w:rsidP="006535BC">
      <w:pPr>
        <w:pStyle w:val="Heading1"/>
        <w:rPr>
          <w:rFonts w:ascii="Arial" w:hAnsi="Arial" w:cs="Arial"/>
          <w:sz w:val="22"/>
          <w:szCs w:val="22"/>
        </w:rPr>
      </w:pPr>
      <w:bookmarkStart w:id="8" w:name="_Toc159943674"/>
      <w:r w:rsidRPr="00B418A6">
        <w:rPr>
          <w:rFonts w:ascii="Arial" w:hAnsi="Arial" w:cs="Arial"/>
          <w:sz w:val="22"/>
          <w:szCs w:val="22"/>
        </w:rPr>
        <w:lastRenderedPageBreak/>
        <w:t>REFERENCES</w:t>
      </w:r>
      <w:bookmarkEnd w:id="8"/>
    </w:p>
    <w:p w14:paraId="6CFBC998" w14:textId="77777777" w:rsidR="006535BC" w:rsidRPr="00B418A6" w:rsidRDefault="006535BC" w:rsidP="006535BC">
      <w:pPr>
        <w:rPr>
          <w:rFonts w:ascii="Arial" w:hAnsi="Arial" w:cs="Arial"/>
          <w:sz w:val="22"/>
          <w:u w:val="single"/>
        </w:rPr>
      </w:pPr>
      <w:r w:rsidRPr="00B418A6">
        <w:rPr>
          <w:rFonts w:ascii="Arial" w:hAnsi="Arial" w:cs="Arial"/>
          <w:sz w:val="22"/>
          <w:u w:val="single"/>
        </w:rPr>
        <w:t xml:space="preserve">Books and Journals </w:t>
      </w:r>
    </w:p>
    <w:p w14:paraId="1271C4DB" w14:textId="77777777" w:rsidR="00962701" w:rsidRPr="00B418A6" w:rsidRDefault="00962701" w:rsidP="00216B30">
      <w:pPr>
        <w:spacing w:line="240" w:lineRule="auto"/>
        <w:ind w:left="851" w:hanging="851"/>
        <w:rPr>
          <w:rFonts w:ascii="Arial" w:hAnsi="Arial" w:cs="Arial"/>
          <w:sz w:val="22"/>
        </w:rPr>
      </w:pPr>
      <w:r w:rsidRPr="00B418A6">
        <w:rPr>
          <w:rFonts w:ascii="Arial" w:hAnsi="Arial" w:cs="Arial"/>
          <w:sz w:val="22"/>
        </w:rPr>
        <w:t>Aversa, and.et.al, (2021). Customer complementarity in the digital space: Exploring Amazon’s business model diversification. Long Range Planning, 54(5), 101985.</w:t>
      </w:r>
    </w:p>
    <w:p w14:paraId="3199CA1F" w14:textId="77777777" w:rsidR="00962701" w:rsidRPr="00B418A6" w:rsidRDefault="00962701" w:rsidP="00216B30">
      <w:pPr>
        <w:spacing w:line="240" w:lineRule="auto"/>
        <w:ind w:left="851" w:hanging="851"/>
        <w:rPr>
          <w:rFonts w:ascii="Arial" w:hAnsi="Arial" w:cs="Arial"/>
          <w:sz w:val="22"/>
        </w:rPr>
      </w:pPr>
      <w:proofErr w:type="spellStart"/>
      <w:r w:rsidRPr="00B418A6">
        <w:rPr>
          <w:rFonts w:ascii="Arial" w:hAnsi="Arial" w:cs="Arial"/>
          <w:sz w:val="22"/>
        </w:rPr>
        <w:t>Cubos</w:t>
      </w:r>
      <w:proofErr w:type="spellEnd"/>
      <w:r w:rsidRPr="00B418A6">
        <w:rPr>
          <w:rFonts w:ascii="Arial" w:hAnsi="Arial" w:cs="Arial"/>
          <w:sz w:val="22"/>
        </w:rPr>
        <w:t xml:space="preserve">, J. (2023). </w:t>
      </w:r>
      <w:proofErr w:type="spellStart"/>
      <w:r w:rsidRPr="00B418A6">
        <w:rPr>
          <w:rFonts w:ascii="Arial" w:hAnsi="Arial" w:cs="Arial"/>
          <w:sz w:val="22"/>
        </w:rPr>
        <w:t>Analyzing</w:t>
      </w:r>
      <w:proofErr w:type="spellEnd"/>
      <w:r w:rsidRPr="00B418A6">
        <w:rPr>
          <w:rFonts w:ascii="Arial" w:hAnsi="Arial" w:cs="Arial"/>
          <w:sz w:val="22"/>
        </w:rPr>
        <w:t xml:space="preserve"> the Evolution of Windows Operating Systems: A Critical Review for Advancing Existing Technological Model. Available at SSRN 4656031.</w:t>
      </w:r>
    </w:p>
    <w:p w14:paraId="73EBC274" w14:textId="77777777" w:rsidR="00962701" w:rsidRPr="00B418A6" w:rsidRDefault="00962701" w:rsidP="00216B30">
      <w:pPr>
        <w:spacing w:line="240" w:lineRule="auto"/>
        <w:ind w:left="851" w:hanging="851"/>
        <w:rPr>
          <w:rFonts w:ascii="Arial" w:hAnsi="Arial" w:cs="Arial"/>
          <w:sz w:val="22"/>
          <w:shd w:val="clear" w:color="auto" w:fill="FFFFFF"/>
        </w:rPr>
      </w:pPr>
      <w:r w:rsidRPr="00B418A6">
        <w:rPr>
          <w:rFonts w:ascii="Arial" w:hAnsi="Arial" w:cs="Arial"/>
          <w:sz w:val="22"/>
          <w:shd w:val="clear" w:color="auto" w:fill="FFFFFF"/>
        </w:rPr>
        <w:t>Di Vaio, A., and et.al., (2021). The role of digital innovation in knowledge management systems: A systematic literature review. </w:t>
      </w:r>
      <w:r w:rsidRPr="00B418A6">
        <w:rPr>
          <w:rFonts w:ascii="Arial" w:hAnsi="Arial" w:cs="Arial"/>
          <w:i/>
          <w:iCs/>
          <w:sz w:val="22"/>
          <w:shd w:val="clear" w:color="auto" w:fill="FFFFFF"/>
        </w:rPr>
        <w:t>Journal of business research</w:t>
      </w:r>
      <w:r w:rsidRPr="00B418A6">
        <w:rPr>
          <w:rFonts w:ascii="Arial" w:hAnsi="Arial" w:cs="Arial"/>
          <w:sz w:val="22"/>
          <w:shd w:val="clear" w:color="auto" w:fill="FFFFFF"/>
        </w:rPr>
        <w:t>, </w:t>
      </w:r>
      <w:r w:rsidRPr="00B418A6">
        <w:rPr>
          <w:rFonts w:ascii="Arial" w:hAnsi="Arial" w:cs="Arial"/>
          <w:iCs/>
          <w:sz w:val="22"/>
          <w:shd w:val="clear" w:color="auto" w:fill="FFFFFF"/>
        </w:rPr>
        <w:t>123</w:t>
      </w:r>
      <w:r w:rsidRPr="00B418A6">
        <w:rPr>
          <w:rFonts w:ascii="Arial" w:hAnsi="Arial" w:cs="Arial"/>
          <w:sz w:val="22"/>
          <w:shd w:val="clear" w:color="auto" w:fill="FFFFFF"/>
        </w:rPr>
        <w:t>. pp.220-231.</w:t>
      </w:r>
    </w:p>
    <w:p w14:paraId="368FC903" w14:textId="77777777" w:rsidR="00962701" w:rsidRPr="00B418A6" w:rsidRDefault="00962701" w:rsidP="00216B30">
      <w:pPr>
        <w:spacing w:line="240" w:lineRule="auto"/>
        <w:ind w:left="851" w:hanging="851"/>
        <w:rPr>
          <w:rFonts w:ascii="Arial" w:hAnsi="Arial" w:cs="Arial"/>
          <w:sz w:val="22"/>
        </w:rPr>
      </w:pPr>
      <w:proofErr w:type="spellStart"/>
      <w:r w:rsidRPr="00B418A6">
        <w:rPr>
          <w:rFonts w:ascii="Arial" w:hAnsi="Arial" w:cs="Arial"/>
          <w:sz w:val="22"/>
        </w:rPr>
        <w:t>Dovleac</w:t>
      </w:r>
      <w:proofErr w:type="spellEnd"/>
      <w:r w:rsidRPr="00B418A6">
        <w:rPr>
          <w:rFonts w:ascii="Arial" w:hAnsi="Arial" w:cs="Arial"/>
          <w:sz w:val="22"/>
        </w:rPr>
        <w:t>, R., (2021). Knowledge management systems in Quality 4.0. In MATEC Web of Conferences (Vol. 342, p. 09003). EDP Sciences.</w:t>
      </w:r>
    </w:p>
    <w:p w14:paraId="451F4F15" w14:textId="77777777" w:rsidR="00962701" w:rsidRPr="00B418A6" w:rsidRDefault="00962701" w:rsidP="00216B30">
      <w:pPr>
        <w:spacing w:line="240" w:lineRule="auto"/>
        <w:ind w:left="851" w:hanging="851"/>
        <w:rPr>
          <w:rFonts w:ascii="Arial" w:hAnsi="Arial" w:cs="Arial"/>
          <w:sz w:val="22"/>
          <w:shd w:val="clear" w:color="auto" w:fill="FFFFFF"/>
        </w:rPr>
      </w:pPr>
      <w:r w:rsidRPr="00B418A6">
        <w:rPr>
          <w:rFonts w:ascii="Arial" w:hAnsi="Arial" w:cs="Arial"/>
          <w:sz w:val="22"/>
          <w:shd w:val="clear" w:color="auto" w:fill="FFFFFF"/>
        </w:rPr>
        <w:t xml:space="preserve">El Khatib, M., Al Jaberi, A. and Al Mahri, A., (2021). Benchmarking </w:t>
      </w:r>
      <w:proofErr w:type="spellStart"/>
      <w:r w:rsidRPr="00B418A6">
        <w:rPr>
          <w:rFonts w:ascii="Arial" w:hAnsi="Arial" w:cs="Arial"/>
          <w:sz w:val="22"/>
          <w:shd w:val="clear" w:color="auto" w:fill="FFFFFF"/>
        </w:rPr>
        <w:t>Projects</w:t>
      </w:r>
      <w:proofErr w:type="gramStart"/>
      <w:r w:rsidRPr="00B418A6">
        <w:rPr>
          <w:rFonts w:ascii="Arial" w:hAnsi="Arial" w:cs="Arial"/>
          <w:sz w:val="22"/>
          <w:shd w:val="clear" w:color="auto" w:fill="FFFFFF"/>
        </w:rPr>
        <w:t>’“</w:t>
      </w:r>
      <w:proofErr w:type="gramEnd"/>
      <w:r w:rsidRPr="00B418A6">
        <w:rPr>
          <w:rFonts w:ascii="Arial" w:hAnsi="Arial" w:cs="Arial"/>
          <w:sz w:val="22"/>
          <w:shd w:val="clear" w:color="auto" w:fill="FFFFFF"/>
        </w:rPr>
        <w:t>Lessons</w:t>
      </w:r>
      <w:proofErr w:type="spellEnd"/>
      <w:r w:rsidRPr="00B418A6">
        <w:rPr>
          <w:rFonts w:ascii="Arial" w:hAnsi="Arial" w:cs="Arial"/>
          <w:sz w:val="22"/>
          <w:shd w:val="clear" w:color="auto" w:fill="FFFFFF"/>
        </w:rPr>
        <w:t xml:space="preserve"> Learned” through Knowledge Management Systems: Case of an Oil Company.</w:t>
      </w:r>
    </w:p>
    <w:p w14:paraId="5D29AE0C" w14:textId="77777777" w:rsidR="00962701" w:rsidRPr="00B418A6" w:rsidRDefault="00962701" w:rsidP="00216B30">
      <w:pPr>
        <w:spacing w:line="240" w:lineRule="auto"/>
        <w:ind w:left="851" w:hanging="851"/>
        <w:rPr>
          <w:rFonts w:ascii="Arial" w:hAnsi="Arial" w:cs="Arial"/>
          <w:sz w:val="22"/>
        </w:rPr>
      </w:pPr>
      <w:r w:rsidRPr="00B418A6">
        <w:rPr>
          <w:rFonts w:ascii="Arial" w:hAnsi="Arial" w:cs="Arial"/>
          <w:sz w:val="22"/>
        </w:rPr>
        <w:t>Kamal, and.et.al, (2020). Highlight the features of AWS, GCP and Microsoft Azure that have an impact when choosing a cloud service provider. Int. J. Recent Technol. Eng, 8(5), 4124-4232.</w:t>
      </w:r>
    </w:p>
    <w:p w14:paraId="2306DEE6" w14:textId="77777777" w:rsidR="00962701" w:rsidRPr="00B418A6" w:rsidRDefault="00962701" w:rsidP="00216B30">
      <w:pPr>
        <w:spacing w:line="240" w:lineRule="auto"/>
        <w:ind w:left="851" w:hanging="851"/>
        <w:rPr>
          <w:rFonts w:ascii="Arial" w:hAnsi="Arial" w:cs="Arial"/>
          <w:sz w:val="22"/>
          <w:shd w:val="clear" w:color="auto" w:fill="FFFFFF"/>
        </w:rPr>
      </w:pPr>
      <w:r w:rsidRPr="00B418A6">
        <w:rPr>
          <w:rFonts w:ascii="Arial" w:hAnsi="Arial" w:cs="Arial"/>
          <w:sz w:val="22"/>
          <w:shd w:val="clear" w:color="auto" w:fill="FFFFFF"/>
        </w:rPr>
        <w:t>Marques Júnior, E., and et.al., (2020). Use of knowledge management systems: analysis of the strategies of Brazilian small and medium enterprises. </w:t>
      </w:r>
      <w:r w:rsidRPr="00B418A6">
        <w:rPr>
          <w:rFonts w:ascii="Arial" w:hAnsi="Arial" w:cs="Arial"/>
          <w:i/>
          <w:iCs/>
          <w:sz w:val="22"/>
          <w:shd w:val="clear" w:color="auto" w:fill="FFFFFF"/>
        </w:rPr>
        <w:t>Journal of Knowledge Management</w:t>
      </w:r>
      <w:r w:rsidRPr="00B418A6">
        <w:rPr>
          <w:rFonts w:ascii="Arial" w:hAnsi="Arial" w:cs="Arial"/>
          <w:sz w:val="22"/>
          <w:shd w:val="clear" w:color="auto" w:fill="FFFFFF"/>
        </w:rPr>
        <w:t>, </w:t>
      </w:r>
      <w:r w:rsidRPr="00B418A6">
        <w:rPr>
          <w:rFonts w:ascii="Arial" w:hAnsi="Arial" w:cs="Arial"/>
          <w:iCs/>
          <w:sz w:val="22"/>
          <w:shd w:val="clear" w:color="auto" w:fill="FFFFFF"/>
        </w:rPr>
        <w:t>24</w:t>
      </w:r>
      <w:r w:rsidRPr="00B418A6">
        <w:rPr>
          <w:rFonts w:ascii="Arial" w:hAnsi="Arial" w:cs="Arial"/>
          <w:sz w:val="22"/>
          <w:shd w:val="clear" w:color="auto" w:fill="FFFFFF"/>
        </w:rPr>
        <w:t>(2). pp.369-394.</w:t>
      </w:r>
    </w:p>
    <w:p w14:paraId="59A1DD8B" w14:textId="77777777" w:rsidR="00962701" w:rsidRPr="00B418A6" w:rsidRDefault="00962701" w:rsidP="00216B30">
      <w:pPr>
        <w:spacing w:line="240" w:lineRule="auto"/>
        <w:ind w:left="851" w:hanging="851"/>
        <w:rPr>
          <w:rFonts w:ascii="Arial" w:hAnsi="Arial" w:cs="Arial"/>
          <w:sz w:val="22"/>
          <w:shd w:val="clear" w:color="auto" w:fill="FFFFFF"/>
        </w:rPr>
      </w:pPr>
      <w:proofErr w:type="spellStart"/>
      <w:r w:rsidRPr="00B418A6">
        <w:rPr>
          <w:rFonts w:ascii="Arial" w:hAnsi="Arial" w:cs="Arial"/>
          <w:sz w:val="22"/>
          <w:shd w:val="clear" w:color="auto" w:fill="FFFFFF"/>
        </w:rPr>
        <w:t>Mayasari</w:t>
      </w:r>
      <w:proofErr w:type="spellEnd"/>
      <w:r w:rsidRPr="00B418A6">
        <w:rPr>
          <w:rFonts w:ascii="Arial" w:hAnsi="Arial" w:cs="Arial"/>
          <w:sz w:val="22"/>
          <w:shd w:val="clear" w:color="auto" w:fill="FFFFFF"/>
        </w:rPr>
        <w:t>, Y. and Chandra, T., (2020). Social capital for knowledge management system of the creative industry. </w:t>
      </w:r>
      <w:r w:rsidRPr="00B418A6">
        <w:rPr>
          <w:rFonts w:ascii="Arial" w:hAnsi="Arial" w:cs="Arial"/>
          <w:i/>
          <w:iCs/>
          <w:sz w:val="22"/>
          <w:shd w:val="clear" w:color="auto" w:fill="FFFFFF"/>
        </w:rPr>
        <w:t>Journal of Enterprising Communities: People and Places in the Global Economy</w:t>
      </w:r>
      <w:r w:rsidRPr="00B418A6">
        <w:rPr>
          <w:rFonts w:ascii="Arial" w:hAnsi="Arial" w:cs="Arial"/>
          <w:sz w:val="22"/>
          <w:shd w:val="clear" w:color="auto" w:fill="FFFFFF"/>
        </w:rPr>
        <w:t>, </w:t>
      </w:r>
      <w:r w:rsidRPr="00B418A6">
        <w:rPr>
          <w:rFonts w:ascii="Arial" w:hAnsi="Arial" w:cs="Arial"/>
          <w:iCs/>
          <w:sz w:val="22"/>
          <w:shd w:val="clear" w:color="auto" w:fill="FFFFFF"/>
        </w:rPr>
        <w:t>14</w:t>
      </w:r>
      <w:r w:rsidRPr="00B418A6">
        <w:rPr>
          <w:rFonts w:ascii="Arial" w:hAnsi="Arial" w:cs="Arial"/>
          <w:sz w:val="22"/>
          <w:shd w:val="clear" w:color="auto" w:fill="FFFFFF"/>
        </w:rPr>
        <w:t>(4). pp.481-494.</w:t>
      </w:r>
    </w:p>
    <w:p w14:paraId="31BCFBFB" w14:textId="77777777" w:rsidR="00962701" w:rsidRPr="00B418A6" w:rsidRDefault="00962701" w:rsidP="00216B30">
      <w:pPr>
        <w:spacing w:line="240" w:lineRule="auto"/>
        <w:ind w:left="851" w:hanging="851"/>
        <w:rPr>
          <w:rFonts w:ascii="Arial" w:hAnsi="Arial" w:cs="Arial"/>
          <w:sz w:val="22"/>
          <w:shd w:val="clear" w:color="auto" w:fill="FFFFFF"/>
        </w:rPr>
      </w:pPr>
      <w:r w:rsidRPr="00B418A6">
        <w:rPr>
          <w:rFonts w:ascii="Arial" w:hAnsi="Arial" w:cs="Arial"/>
          <w:sz w:val="22"/>
          <w:shd w:val="clear" w:color="auto" w:fill="FFFFFF"/>
        </w:rPr>
        <w:t>Nyame, G., and et.al., (2020). An ECDSA approach to access control in knowledge management systems using blockchain. </w:t>
      </w:r>
      <w:r w:rsidRPr="00B418A6">
        <w:rPr>
          <w:rFonts w:ascii="Arial" w:hAnsi="Arial" w:cs="Arial"/>
          <w:i/>
          <w:iCs/>
          <w:sz w:val="22"/>
          <w:shd w:val="clear" w:color="auto" w:fill="FFFFFF"/>
        </w:rPr>
        <w:t>Information</w:t>
      </w:r>
      <w:r w:rsidRPr="00B418A6">
        <w:rPr>
          <w:rFonts w:ascii="Arial" w:hAnsi="Arial" w:cs="Arial"/>
          <w:sz w:val="22"/>
          <w:shd w:val="clear" w:color="auto" w:fill="FFFFFF"/>
        </w:rPr>
        <w:t>, </w:t>
      </w:r>
      <w:r w:rsidRPr="00B418A6">
        <w:rPr>
          <w:rFonts w:ascii="Arial" w:hAnsi="Arial" w:cs="Arial"/>
          <w:i/>
          <w:iCs/>
          <w:sz w:val="22"/>
          <w:shd w:val="clear" w:color="auto" w:fill="FFFFFF"/>
        </w:rPr>
        <w:t>11</w:t>
      </w:r>
      <w:r w:rsidRPr="00B418A6">
        <w:rPr>
          <w:rFonts w:ascii="Arial" w:hAnsi="Arial" w:cs="Arial"/>
          <w:sz w:val="22"/>
          <w:shd w:val="clear" w:color="auto" w:fill="FFFFFF"/>
        </w:rPr>
        <w:t>(2), p.111.</w:t>
      </w:r>
    </w:p>
    <w:p w14:paraId="3A1BA7E6" w14:textId="77777777" w:rsidR="00962701" w:rsidRPr="00B418A6" w:rsidRDefault="00962701" w:rsidP="00216B30">
      <w:pPr>
        <w:spacing w:line="240" w:lineRule="auto"/>
        <w:ind w:left="851" w:hanging="851"/>
        <w:rPr>
          <w:rFonts w:ascii="Arial" w:hAnsi="Arial" w:cs="Arial"/>
          <w:sz w:val="22"/>
          <w:shd w:val="clear" w:color="auto" w:fill="FFFFFF"/>
        </w:rPr>
      </w:pPr>
      <w:r w:rsidRPr="00B418A6">
        <w:rPr>
          <w:rFonts w:ascii="Arial" w:hAnsi="Arial" w:cs="Arial"/>
          <w:sz w:val="22"/>
          <w:shd w:val="clear" w:color="auto" w:fill="FFFFFF"/>
        </w:rPr>
        <w:t>Pai, R.Y., and et.al., (2022). Integrating artificial intelligence for knowledge management systems–synergy among people and technology: A systematic review of the evidence. </w:t>
      </w:r>
      <w:r w:rsidRPr="00B418A6">
        <w:rPr>
          <w:rFonts w:ascii="Arial" w:hAnsi="Arial" w:cs="Arial"/>
          <w:i/>
          <w:iCs/>
          <w:sz w:val="22"/>
          <w:shd w:val="clear" w:color="auto" w:fill="FFFFFF"/>
        </w:rPr>
        <w:t>Economic research-</w:t>
      </w:r>
      <w:proofErr w:type="spellStart"/>
      <w:r w:rsidRPr="00B418A6">
        <w:rPr>
          <w:rFonts w:ascii="Arial" w:hAnsi="Arial" w:cs="Arial"/>
          <w:i/>
          <w:iCs/>
          <w:sz w:val="22"/>
          <w:shd w:val="clear" w:color="auto" w:fill="FFFFFF"/>
        </w:rPr>
        <w:t>Ekonomska</w:t>
      </w:r>
      <w:proofErr w:type="spellEnd"/>
      <w:r w:rsidRPr="00B418A6">
        <w:rPr>
          <w:rFonts w:ascii="Arial" w:hAnsi="Arial" w:cs="Arial"/>
          <w:i/>
          <w:iCs/>
          <w:sz w:val="22"/>
          <w:shd w:val="clear" w:color="auto" w:fill="FFFFFF"/>
        </w:rPr>
        <w:t xml:space="preserve"> </w:t>
      </w:r>
      <w:proofErr w:type="spellStart"/>
      <w:r w:rsidRPr="00B418A6">
        <w:rPr>
          <w:rFonts w:ascii="Arial" w:hAnsi="Arial" w:cs="Arial"/>
          <w:i/>
          <w:iCs/>
          <w:sz w:val="22"/>
          <w:shd w:val="clear" w:color="auto" w:fill="FFFFFF"/>
        </w:rPr>
        <w:t>istraživanja</w:t>
      </w:r>
      <w:proofErr w:type="spellEnd"/>
      <w:r w:rsidRPr="00B418A6">
        <w:rPr>
          <w:rFonts w:ascii="Arial" w:hAnsi="Arial" w:cs="Arial"/>
          <w:sz w:val="22"/>
          <w:shd w:val="clear" w:color="auto" w:fill="FFFFFF"/>
        </w:rPr>
        <w:t>, </w:t>
      </w:r>
      <w:r w:rsidRPr="00B418A6">
        <w:rPr>
          <w:rFonts w:ascii="Arial" w:hAnsi="Arial" w:cs="Arial"/>
          <w:iCs/>
          <w:sz w:val="22"/>
          <w:shd w:val="clear" w:color="auto" w:fill="FFFFFF"/>
        </w:rPr>
        <w:t>35</w:t>
      </w:r>
      <w:r w:rsidRPr="00B418A6">
        <w:rPr>
          <w:rFonts w:ascii="Arial" w:hAnsi="Arial" w:cs="Arial"/>
          <w:sz w:val="22"/>
          <w:shd w:val="clear" w:color="auto" w:fill="FFFFFF"/>
        </w:rPr>
        <w:t>(1). pp.7043-7065.</w:t>
      </w:r>
    </w:p>
    <w:p w14:paraId="5204E29E" w14:textId="77777777" w:rsidR="00962701" w:rsidRPr="00B418A6" w:rsidRDefault="00962701" w:rsidP="00216B30">
      <w:pPr>
        <w:spacing w:line="240" w:lineRule="auto"/>
        <w:ind w:left="851" w:hanging="851"/>
        <w:rPr>
          <w:rFonts w:ascii="Arial" w:hAnsi="Arial" w:cs="Arial"/>
          <w:sz w:val="22"/>
          <w:shd w:val="clear" w:color="auto" w:fill="FFFFFF"/>
        </w:rPr>
      </w:pPr>
      <w:r w:rsidRPr="00B418A6">
        <w:rPr>
          <w:rFonts w:ascii="Arial" w:hAnsi="Arial" w:cs="Arial"/>
          <w:sz w:val="22"/>
          <w:shd w:val="clear" w:color="auto" w:fill="FFFFFF"/>
        </w:rPr>
        <w:t xml:space="preserve">Rashid, A.S., Tout, K. and </w:t>
      </w:r>
      <w:proofErr w:type="spellStart"/>
      <w:r w:rsidRPr="00B418A6">
        <w:rPr>
          <w:rFonts w:ascii="Arial" w:hAnsi="Arial" w:cs="Arial"/>
          <w:sz w:val="22"/>
          <w:shd w:val="clear" w:color="auto" w:fill="FFFFFF"/>
        </w:rPr>
        <w:t>Yakan</w:t>
      </w:r>
      <w:proofErr w:type="spellEnd"/>
      <w:r w:rsidRPr="00B418A6">
        <w:rPr>
          <w:rFonts w:ascii="Arial" w:hAnsi="Arial" w:cs="Arial"/>
          <w:sz w:val="22"/>
          <w:shd w:val="clear" w:color="auto" w:fill="FFFFFF"/>
        </w:rPr>
        <w:t xml:space="preserve">, A., (2021). The critical human </w:t>
      </w:r>
      <w:proofErr w:type="spellStart"/>
      <w:r w:rsidRPr="00B418A6">
        <w:rPr>
          <w:rFonts w:ascii="Arial" w:hAnsi="Arial" w:cs="Arial"/>
          <w:sz w:val="22"/>
          <w:shd w:val="clear" w:color="auto" w:fill="FFFFFF"/>
        </w:rPr>
        <w:t>behavior</w:t>
      </w:r>
      <w:proofErr w:type="spellEnd"/>
      <w:r w:rsidRPr="00B418A6">
        <w:rPr>
          <w:rFonts w:ascii="Arial" w:hAnsi="Arial" w:cs="Arial"/>
          <w:sz w:val="22"/>
          <w:shd w:val="clear" w:color="auto" w:fill="FFFFFF"/>
        </w:rPr>
        <w:t xml:space="preserve"> factors and their impact on knowledge management system–cycles. </w:t>
      </w:r>
      <w:r w:rsidRPr="00B418A6">
        <w:rPr>
          <w:rFonts w:ascii="Arial" w:hAnsi="Arial" w:cs="Arial"/>
          <w:i/>
          <w:iCs/>
          <w:sz w:val="22"/>
          <w:shd w:val="clear" w:color="auto" w:fill="FFFFFF"/>
        </w:rPr>
        <w:t>Business Process Management Journal</w:t>
      </w:r>
      <w:r w:rsidRPr="00B418A6">
        <w:rPr>
          <w:rFonts w:ascii="Arial" w:hAnsi="Arial" w:cs="Arial"/>
          <w:sz w:val="22"/>
          <w:shd w:val="clear" w:color="auto" w:fill="FFFFFF"/>
        </w:rPr>
        <w:t>, </w:t>
      </w:r>
      <w:r w:rsidRPr="00B418A6">
        <w:rPr>
          <w:rFonts w:ascii="Arial" w:hAnsi="Arial" w:cs="Arial"/>
          <w:iCs/>
          <w:sz w:val="22"/>
          <w:shd w:val="clear" w:color="auto" w:fill="FFFFFF"/>
        </w:rPr>
        <w:t>27</w:t>
      </w:r>
      <w:r w:rsidRPr="00B418A6">
        <w:rPr>
          <w:rFonts w:ascii="Arial" w:hAnsi="Arial" w:cs="Arial"/>
          <w:sz w:val="22"/>
          <w:shd w:val="clear" w:color="auto" w:fill="FFFFFF"/>
        </w:rPr>
        <w:t>(6). pp.1677-1702.</w:t>
      </w:r>
    </w:p>
    <w:p w14:paraId="2076ACDB" w14:textId="77777777" w:rsidR="00962701" w:rsidRPr="00B418A6" w:rsidRDefault="00962701" w:rsidP="00216B30">
      <w:pPr>
        <w:spacing w:line="240" w:lineRule="auto"/>
        <w:ind w:left="851" w:hanging="851"/>
        <w:rPr>
          <w:rFonts w:ascii="Arial" w:hAnsi="Arial" w:cs="Arial"/>
          <w:sz w:val="22"/>
        </w:rPr>
      </w:pPr>
      <w:proofErr w:type="spellStart"/>
      <w:r w:rsidRPr="00B418A6">
        <w:rPr>
          <w:rFonts w:ascii="Arial" w:hAnsi="Arial" w:cs="Arial"/>
          <w:sz w:val="22"/>
        </w:rPr>
        <w:t>Safitri</w:t>
      </w:r>
      <w:proofErr w:type="spellEnd"/>
      <w:r w:rsidRPr="00B418A6">
        <w:rPr>
          <w:rFonts w:ascii="Arial" w:hAnsi="Arial" w:cs="Arial"/>
          <w:sz w:val="22"/>
        </w:rPr>
        <w:t>, and.et.al, (2020). Research and Development (R&amp;D), Environmental Investments, to Eco-Efficiency, and Firm Value. The Indonesian Journal of Accounting Research, 22(3).</w:t>
      </w:r>
    </w:p>
    <w:p w14:paraId="03D1FECA" w14:textId="77777777" w:rsidR="00962701" w:rsidRPr="00B418A6" w:rsidRDefault="00962701" w:rsidP="00216B30">
      <w:pPr>
        <w:spacing w:line="240" w:lineRule="auto"/>
        <w:ind w:left="851" w:hanging="851"/>
        <w:rPr>
          <w:rFonts w:ascii="Arial" w:hAnsi="Arial" w:cs="Arial"/>
          <w:sz w:val="22"/>
        </w:rPr>
      </w:pPr>
      <w:r w:rsidRPr="00B418A6">
        <w:rPr>
          <w:rFonts w:ascii="Arial" w:hAnsi="Arial" w:cs="Arial"/>
          <w:sz w:val="22"/>
        </w:rPr>
        <w:t>Saura, and.et.al, (2021). From user-generated data to data-driven innovation: A research agenda to understand user privacy in digital markets. International Journal of Information Management, 60, 102331.</w:t>
      </w:r>
    </w:p>
    <w:p w14:paraId="2A284BD3" w14:textId="77777777" w:rsidR="00962701" w:rsidRPr="00B418A6" w:rsidRDefault="00962701" w:rsidP="00216B30">
      <w:pPr>
        <w:spacing w:line="240" w:lineRule="auto"/>
        <w:ind w:left="851" w:hanging="851"/>
        <w:rPr>
          <w:rFonts w:ascii="Arial" w:hAnsi="Arial" w:cs="Arial"/>
          <w:sz w:val="22"/>
        </w:rPr>
      </w:pPr>
      <w:r w:rsidRPr="00B418A6">
        <w:rPr>
          <w:rFonts w:ascii="Arial" w:hAnsi="Arial" w:cs="Arial"/>
          <w:sz w:val="22"/>
        </w:rPr>
        <w:t>Soni, V. D. (2020). Information technologies: shaping the world under the pandemic Covid-19. Journal of Engineering Sciences, 11(6).</w:t>
      </w:r>
    </w:p>
    <w:p w14:paraId="66F19938" w14:textId="77777777" w:rsidR="00962701" w:rsidRPr="00B418A6" w:rsidRDefault="00962701" w:rsidP="00216B30">
      <w:pPr>
        <w:spacing w:line="240" w:lineRule="auto"/>
        <w:ind w:left="851" w:hanging="851"/>
        <w:rPr>
          <w:rFonts w:ascii="Arial" w:hAnsi="Arial" w:cs="Arial"/>
          <w:sz w:val="22"/>
        </w:rPr>
      </w:pPr>
      <w:proofErr w:type="spellStart"/>
      <w:r w:rsidRPr="00B418A6">
        <w:rPr>
          <w:rFonts w:ascii="Arial" w:hAnsi="Arial" w:cs="Arial"/>
          <w:sz w:val="22"/>
        </w:rPr>
        <w:lastRenderedPageBreak/>
        <w:t>Wujarso</w:t>
      </w:r>
      <w:proofErr w:type="spellEnd"/>
      <w:r w:rsidRPr="00B418A6">
        <w:rPr>
          <w:rFonts w:ascii="Arial" w:hAnsi="Arial" w:cs="Arial"/>
          <w:sz w:val="22"/>
        </w:rPr>
        <w:t>, R. (2023). Effect of digital transformation on company operational efficiency. Asadel Publisher.</w:t>
      </w:r>
    </w:p>
    <w:p w14:paraId="5D8FE2B1" w14:textId="77777777" w:rsidR="00962701" w:rsidRPr="00B418A6" w:rsidRDefault="00962701" w:rsidP="00C05D93">
      <w:pPr>
        <w:spacing w:line="240" w:lineRule="auto"/>
        <w:ind w:left="851" w:hanging="851"/>
        <w:rPr>
          <w:rFonts w:ascii="Arial" w:hAnsi="Arial" w:cs="Arial"/>
          <w:sz w:val="22"/>
        </w:rPr>
      </w:pPr>
    </w:p>
    <w:p w14:paraId="73F888F9" w14:textId="77777777" w:rsidR="006535BC" w:rsidRPr="00B418A6" w:rsidRDefault="006535BC" w:rsidP="006535BC">
      <w:pPr>
        <w:rPr>
          <w:rFonts w:ascii="Arial" w:hAnsi="Arial" w:cs="Arial"/>
          <w:sz w:val="22"/>
          <w:u w:val="single"/>
        </w:rPr>
      </w:pPr>
      <w:r w:rsidRPr="00B418A6">
        <w:rPr>
          <w:rFonts w:ascii="Arial" w:hAnsi="Arial" w:cs="Arial"/>
          <w:sz w:val="22"/>
          <w:u w:val="single"/>
        </w:rPr>
        <w:t xml:space="preserve">Online </w:t>
      </w:r>
    </w:p>
    <w:p w14:paraId="20ABAF25" w14:textId="77777777" w:rsidR="006535BC" w:rsidRPr="00B418A6" w:rsidRDefault="006535BC" w:rsidP="006535BC">
      <w:pPr>
        <w:rPr>
          <w:rFonts w:ascii="Arial" w:hAnsi="Arial" w:cs="Arial"/>
          <w:sz w:val="22"/>
        </w:rPr>
      </w:pPr>
      <w:r w:rsidRPr="00B418A6">
        <w:rPr>
          <w:rFonts w:ascii="Arial" w:hAnsi="Arial" w:cs="Arial"/>
          <w:sz w:val="22"/>
        </w:rPr>
        <w:t xml:space="preserve">Yasar K, (2024), </w:t>
      </w:r>
      <w:r w:rsidR="00C147EB" w:rsidRPr="00B418A6">
        <w:rPr>
          <w:rFonts w:ascii="Arial" w:hAnsi="Arial" w:cs="Arial"/>
          <w:i/>
          <w:sz w:val="22"/>
        </w:rPr>
        <w:t>Amazon</w:t>
      </w:r>
      <w:r w:rsidRPr="00B418A6">
        <w:rPr>
          <w:rFonts w:ascii="Arial" w:hAnsi="Arial" w:cs="Arial"/>
          <w:i/>
          <w:sz w:val="22"/>
        </w:rPr>
        <w:t xml:space="preserve">- What is </w:t>
      </w:r>
      <w:r w:rsidR="00C147EB" w:rsidRPr="00B418A6">
        <w:rPr>
          <w:rFonts w:ascii="Arial" w:hAnsi="Arial" w:cs="Arial"/>
          <w:i/>
          <w:sz w:val="22"/>
        </w:rPr>
        <w:t>Amazon</w:t>
      </w:r>
      <w:r w:rsidRPr="00B418A6">
        <w:rPr>
          <w:rFonts w:ascii="Arial" w:hAnsi="Arial" w:cs="Arial"/>
          <w:i/>
          <w:sz w:val="22"/>
        </w:rPr>
        <w:t xml:space="preserve">? </w:t>
      </w:r>
      <w:r w:rsidRPr="00B418A6">
        <w:rPr>
          <w:rFonts w:ascii="Arial" w:hAnsi="Arial" w:cs="Arial"/>
          <w:sz w:val="22"/>
        </w:rPr>
        <w:t>[Online] [Accessed through] &lt;https://www.techtarget.com/whatis/definition/</w:t>
      </w:r>
      <w:r w:rsidR="00C147EB" w:rsidRPr="00B418A6">
        <w:rPr>
          <w:rFonts w:ascii="Arial" w:hAnsi="Arial" w:cs="Arial"/>
          <w:sz w:val="22"/>
        </w:rPr>
        <w:t>Amazon</w:t>
      </w:r>
      <w:r w:rsidRPr="00B418A6">
        <w:rPr>
          <w:rFonts w:ascii="Arial" w:hAnsi="Arial" w:cs="Arial"/>
          <w:sz w:val="22"/>
        </w:rPr>
        <w:t>?&gt;</w:t>
      </w:r>
    </w:p>
    <w:p w14:paraId="756AED7D" w14:textId="77777777" w:rsidR="006A4DE4" w:rsidRPr="00B418A6" w:rsidRDefault="006A4DE4" w:rsidP="006535BC">
      <w:pPr>
        <w:rPr>
          <w:rFonts w:ascii="Arial" w:hAnsi="Arial" w:cs="Arial"/>
          <w:sz w:val="22"/>
        </w:rPr>
      </w:pPr>
    </w:p>
    <w:p w14:paraId="2225C674" w14:textId="77777777" w:rsidR="006A4DE4" w:rsidRPr="00B418A6" w:rsidRDefault="006A4DE4" w:rsidP="006A4DE4">
      <w:pPr>
        <w:rPr>
          <w:rFonts w:ascii="Arial" w:hAnsi="Arial" w:cs="Arial"/>
          <w:b/>
          <w:sz w:val="22"/>
        </w:rPr>
      </w:pPr>
    </w:p>
    <w:p w14:paraId="1E3B154D" w14:textId="77777777" w:rsidR="004D624D" w:rsidRPr="00B418A6" w:rsidRDefault="004D624D" w:rsidP="009018A3">
      <w:pPr>
        <w:rPr>
          <w:rFonts w:ascii="Arial" w:hAnsi="Arial" w:cs="Arial"/>
          <w:b/>
          <w:sz w:val="22"/>
        </w:rPr>
      </w:pPr>
    </w:p>
    <w:sectPr w:rsidR="004D624D" w:rsidRPr="00B418A6" w:rsidSect="00C6478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8315C" w14:textId="77777777" w:rsidR="00C6478A" w:rsidRDefault="00C6478A">
      <w:pPr>
        <w:spacing w:line="240" w:lineRule="auto"/>
      </w:pPr>
      <w:r>
        <w:separator/>
      </w:r>
    </w:p>
  </w:endnote>
  <w:endnote w:type="continuationSeparator" w:id="0">
    <w:p w14:paraId="1F9C2DB2" w14:textId="77777777" w:rsidR="00C6478A" w:rsidRDefault="00C647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64A47" w14:textId="77777777" w:rsidR="00C6478A" w:rsidRDefault="00C6478A">
      <w:pPr>
        <w:spacing w:after="0"/>
      </w:pPr>
      <w:r>
        <w:separator/>
      </w:r>
    </w:p>
  </w:footnote>
  <w:footnote w:type="continuationSeparator" w:id="0">
    <w:p w14:paraId="79E19542" w14:textId="77777777" w:rsidR="00C6478A" w:rsidRDefault="00C6478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17A97"/>
    <w:multiLevelType w:val="multilevel"/>
    <w:tmpl w:val="05C17A9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5F9495E"/>
    <w:multiLevelType w:val="hybridMultilevel"/>
    <w:tmpl w:val="A0348F2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B417C53"/>
    <w:multiLevelType w:val="multilevel"/>
    <w:tmpl w:val="0B417C53"/>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15D57E7"/>
    <w:multiLevelType w:val="multilevel"/>
    <w:tmpl w:val="115D57E7"/>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2394D69"/>
    <w:multiLevelType w:val="multilevel"/>
    <w:tmpl w:val="19B0C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F613F5"/>
    <w:multiLevelType w:val="multilevel"/>
    <w:tmpl w:val="1DF613F5"/>
    <w:lvl w:ilvl="0">
      <w:start w:val="1"/>
      <w:numFmt w:val="bullet"/>
      <w:lvlText w:val=""/>
      <w:lvlJc w:val="left"/>
      <w:pPr>
        <w:ind w:left="1080" w:hanging="360"/>
      </w:pPr>
      <w:rPr>
        <w:rFonts w:ascii="Wingdings" w:hAnsi="Wingdings"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6" w15:restartNumberingAfterBreak="0">
    <w:nsid w:val="24342AA1"/>
    <w:multiLevelType w:val="multilevel"/>
    <w:tmpl w:val="24342AA1"/>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2A497656"/>
    <w:multiLevelType w:val="multilevel"/>
    <w:tmpl w:val="1BBE8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8774CA"/>
    <w:multiLevelType w:val="multilevel"/>
    <w:tmpl w:val="2C8774CA"/>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2E6060CC"/>
    <w:multiLevelType w:val="hybridMultilevel"/>
    <w:tmpl w:val="896672A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2FC721EC"/>
    <w:multiLevelType w:val="hybridMultilevel"/>
    <w:tmpl w:val="04663064"/>
    <w:lvl w:ilvl="0" w:tplc="40090015">
      <w:start w:val="1"/>
      <w:numFmt w:val="upp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15:restartNumberingAfterBreak="0">
    <w:nsid w:val="32C01D5F"/>
    <w:multiLevelType w:val="multilevel"/>
    <w:tmpl w:val="0C406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977B04"/>
    <w:multiLevelType w:val="multilevel"/>
    <w:tmpl w:val="3A977B0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413B2CA8"/>
    <w:multiLevelType w:val="hybridMultilevel"/>
    <w:tmpl w:val="1E1A1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356512"/>
    <w:multiLevelType w:val="multilevel"/>
    <w:tmpl w:val="4435651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72A64BE"/>
    <w:multiLevelType w:val="multilevel"/>
    <w:tmpl w:val="472A64BE"/>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4C5F1DFB"/>
    <w:multiLevelType w:val="hybridMultilevel"/>
    <w:tmpl w:val="C908BF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CDC2F64"/>
    <w:multiLevelType w:val="hybridMultilevel"/>
    <w:tmpl w:val="9CA4DB9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8" w15:restartNumberingAfterBreak="0">
    <w:nsid w:val="5D666D4C"/>
    <w:multiLevelType w:val="hybridMultilevel"/>
    <w:tmpl w:val="82C42222"/>
    <w:lvl w:ilvl="0" w:tplc="B37C4DD6">
      <w:start w:val="1"/>
      <w:numFmt w:val="decimal"/>
      <w:lvlText w:val="%1."/>
      <w:lvlJc w:val="left"/>
      <w:pPr>
        <w:ind w:left="827" w:hanging="360"/>
      </w:pPr>
      <w:rPr>
        <w:rFonts w:ascii="Arial MT" w:eastAsia="Arial MT" w:hAnsi="Arial MT" w:cs="Arial MT" w:hint="default"/>
        <w:b w:val="0"/>
        <w:bCs w:val="0"/>
        <w:i w:val="0"/>
        <w:iCs w:val="0"/>
        <w:spacing w:val="0"/>
        <w:w w:val="100"/>
        <w:sz w:val="24"/>
        <w:szCs w:val="24"/>
        <w:lang w:val="en-US" w:eastAsia="en-US" w:bidi="ar-SA"/>
      </w:rPr>
    </w:lvl>
    <w:lvl w:ilvl="1" w:tplc="6EE0ECFE">
      <w:numFmt w:val="bullet"/>
      <w:lvlText w:val="•"/>
      <w:lvlJc w:val="left"/>
      <w:pPr>
        <w:ind w:left="1638" w:hanging="360"/>
      </w:pPr>
      <w:rPr>
        <w:rFonts w:hint="default"/>
        <w:lang w:val="en-US" w:eastAsia="en-US" w:bidi="ar-SA"/>
      </w:rPr>
    </w:lvl>
    <w:lvl w:ilvl="2" w:tplc="7D76A19E">
      <w:numFmt w:val="bullet"/>
      <w:lvlText w:val="•"/>
      <w:lvlJc w:val="left"/>
      <w:pPr>
        <w:ind w:left="2457" w:hanging="360"/>
      </w:pPr>
      <w:rPr>
        <w:rFonts w:hint="default"/>
        <w:lang w:val="en-US" w:eastAsia="en-US" w:bidi="ar-SA"/>
      </w:rPr>
    </w:lvl>
    <w:lvl w:ilvl="3" w:tplc="B10A54C2">
      <w:numFmt w:val="bullet"/>
      <w:lvlText w:val="•"/>
      <w:lvlJc w:val="left"/>
      <w:pPr>
        <w:ind w:left="3276" w:hanging="360"/>
      </w:pPr>
      <w:rPr>
        <w:rFonts w:hint="default"/>
        <w:lang w:val="en-US" w:eastAsia="en-US" w:bidi="ar-SA"/>
      </w:rPr>
    </w:lvl>
    <w:lvl w:ilvl="4" w:tplc="FB22F77A">
      <w:numFmt w:val="bullet"/>
      <w:lvlText w:val="•"/>
      <w:lvlJc w:val="left"/>
      <w:pPr>
        <w:ind w:left="4095" w:hanging="360"/>
      </w:pPr>
      <w:rPr>
        <w:rFonts w:hint="default"/>
        <w:lang w:val="en-US" w:eastAsia="en-US" w:bidi="ar-SA"/>
      </w:rPr>
    </w:lvl>
    <w:lvl w:ilvl="5" w:tplc="AF4EF746">
      <w:numFmt w:val="bullet"/>
      <w:lvlText w:val="•"/>
      <w:lvlJc w:val="left"/>
      <w:pPr>
        <w:ind w:left="4914" w:hanging="360"/>
      </w:pPr>
      <w:rPr>
        <w:rFonts w:hint="default"/>
        <w:lang w:val="en-US" w:eastAsia="en-US" w:bidi="ar-SA"/>
      </w:rPr>
    </w:lvl>
    <w:lvl w:ilvl="6" w:tplc="F3F0C166">
      <w:numFmt w:val="bullet"/>
      <w:lvlText w:val="•"/>
      <w:lvlJc w:val="left"/>
      <w:pPr>
        <w:ind w:left="5732" w:hanging="360"/>
      </w:pPr>
      <w:rPr>
        <w:rFonts w:hint="default"/>
        <w:lang w:val="en-US" w:eastAsia="en-US" w:bidi="ar-SA"/>
      </w:rPr>
    </w:lvl>
    <w:lvl w:ilvl="7" w:tplc="081C6BF6">
      <w:numFmt w:val="bullet"/>
      <w:lvlText w:val="•"/>
      <w:lvlJc w:val="left"/>
      <w:pPr>
        <w:ind w:left="6551" w:hanging="360"/>
      </w:pPr>
      <w:rPr>
        <w:rFonts w:hint="default"/>
        <w:lang w:val="en-US" w:eastAsia="en-US" w:bidi="ar-SA"/>
      </w:rPr>
    </w:lvl>
    <w:lvl w:ilvl="8" w:tplc="13F88516">
      <w:numFmt w:val="bullet"/>
      <w:lvlText w:val="•"/>
      <w:lvlJc w:val="left"/>
      <w:pPr>
        <w:ind w:left="7370" w:hanging="360"/>
      </w:pPr>
      <w:rPr>
        <w:rFonts w:hint="default"/>
        <w:lang w:val="en-US" w:eastAsia="en-US" w:bidi="ar-SA"/>
      </w:rPr>
    </w:lvl>
  </w:abstractNum>
  <w:abstractNum w:abstractNumId="19" w15:restartNumberingAfterBreak="0">
    <w:nsid w:val="62F5130B"/>
    <w:multiLevelType w:val="multilevel"/>
    <w:tmpl w:val="62F5130B"/>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6A5C0859"/>
    <w:multiLevelType w:val="hybridMultilevel"/>
    <w:tmpl w:val="C12401AE"/>
    <w:lvl w:ilvl="0" w:tplc="40090001">
      <w:start w:val="1"/>
      <w:numFmt w:val="bullet"/>
      <w:lvlText w:val=""/>
      <w:lvlJc w:val="left"/>
      <w:pPr>
        <w:ind w:left="396" w:hanging="360"/>
      </w:pPr>
      <w:rPr>
        <w:rFonts w:ascii="Symbol" w:hAnsi="Symbol" w:hint="default"/>
      </w:rPr>
    </w:lvl>
    <w:lvl w:ilvl="1" w:tplc="40090003" w:tentative="1">
      <w:start w:val="1"/>
      <w:numFmt w:val="bullet"/>
      <w:lvlText w:val="o"/>
      <w:lvlJc w:val="left"/>
      <w:pPr>
        <w:ind w:left="1116" w:hanging="360"/>
      </w:pPr>
      <w:rPr>
        <w:rFonts w:ascii="Courier New" w:hAnsi="Courier New" w:cs="Courier New" w:hint="default"/>
      </w:rPr>
    </w:lvl>
    <w:lvl w:ilvl="2" w:tplc="40090005" w:tentative="1">
      <w:start w:val="1"/>
      <w:numFmt w:val="bullet"/>
      <w:lvlText w:val=""/>
      <w:lvlJc w:val="left"/>
      <w:pPr>
        <w:ind w:left="1836" w:hanging="360"/>
      </w:pPr>
      <w:rPr>
        <w:rFonts w:ascii="Wingdings" w:hAnsi="Wingdings" w:hint="default"/>
      </w:rPr>
    </w:lvl>
    <w:lvl w:ilvl="3" w:tplc="40090001" w:tentative="1">
      <w:start w:val="1"/>
      <w:numFmt w:val="bullet"/>
      <w:lvlText w:val=""/>
      <w:lvlJc w:val="left"/>
      <w:pPr>
        <w:ind w:left="2556" w:hanging="360"/>
      </w:pPr>
      <w:rPr>
        <w:rFonts w:ascii="Symbol" w:hAnsi="Symbol" w:hint="default"/>
      </w:rPr>
    </w:lvl>
    <w:lvl w:ilvl="4" w:tplc="40090003" w:tentative="1">
      <w:start w:val="1"/>
      <w:numFmt w:val="bullet"/>
      <w:lvlText w:val="o"/>
      <w:lvlJc w:val="left"/>
      <w:pPr>
        <w:ind w:left="3276" w:hanging="360"/>
      </w:pPr>
      <w:rPr>
        <w:rFonts w:ascii="Courier New" w:hAnsi="Courier New" w:cs="Courier New" w:hint="default"/>
      </w:rPr>
    </w:lvl>
    <w:lvl w:ilvl="5" w:tplc="40090005" w:tentative="1">
      <w:start w:val="1"/>
      <w:numFmt w:val="bullet"/>
      <w:lvlText w:val=""/>
      <w:lvlJc w:val="left"/>
      <w:pPr>
        <w:ind w:left="3996" w:hanging="360"/>
      </w:pPr>
      <w:rPr>
        <w:rFonts w:ascii="Wingdings" w:hAnsi="Wingdings" w:hint="default"/>
      </w:rPr>
    </w:lvl>
    <w:lvl w:ilvl="6" w:tplc="40090001" w:tentative="1">
      <w:start w:val="1"/>
      <w:numFmt w:val="bullet"/>
      <w:lvlText w:val=""/>
      <w:lvlJc w:val="left"/>
      <w:pPr>
        <w:ind w:left="4716" w:hanging="360"/>
      </w:pPr>
      <w:rPr>
        <w:rFonts w:ascii="Symbol" w:hAnsi="Symbol" w:hint="default"/>
      </w:rPr>
    </w:lvl>
    <w:lvl w:ilvl="7" w:tplc="40090003" w:tentative="1">
      <w:start w:val="1"/>
      <w:numFmt w:val="bullet"/>
      <w:lvlText w:val="o"/>
      <w:lvlJc w:val="left"/>
      <w:pPr>
        <w:ind w:left="5436" w:hanging="360"/>
      </w:pPr>
      <w:rPr>
        <w:rFonts w:ascii="Courier New" w:hAnsi="Courier New" w:cs="Courier New" w:hint="default"/>
      </w:rPr>
    </w:lvl>
    <w:lvl w:ilvl="8" w:tplc="40090005" w:tentative="1">
      <w:start w:val="1"/>
      <w:numFmt w:val="bullet"/>
      <w:lvlText w:val=""/>
      <w:lvlJc w:val="left"/>
      <w:pPr>
        <w:ind w:left="6156" w:hanging="360"/>
      </w:pPr>
      <w:rPr>
        <w:rFonts w:ascii="Wingdings" w:hAnsi="Wingdings" w:hint="default"/>
      </w:rPr>
    </w:lvl>
  </w:abstractNum>
  <w:num w:numId="1" w16cid:durableId="270359554">
    <w:abstractNumId w:val="5"/>
  </w:num>
  <w:num w:numId="2" w16cid:durableId="917904203">
    <w:abstractNumId w:val="0"/>
  </w:num>
  <w:num w:numId="3" w16cid:durableId="567695500">
    <w:abstractNumId w:val="6"/>
  </w:num>
  <w:num w:numId="4" w16cid:durableId="151723456">
    <w:abstractNumId w:val="8"/>
  </w:num>
  <w:num w:numId="5" w16cid:durableId="2041205288">
    <w:abstractNumId w:val="14"/>
  </w:num>
  <w:num w:numId="6" w16cid:durableId="1643193342">
    <w:abstractNumId w:val="2"/>
  </w:num>
  <w:num w:numId="7" w16cid:durableId="173502161">
    <w:abstractNumId w:val="19"/>
  </w:num>
  <w:num w:numId="8" w16cid:durableId="1634366238">
    <w:abstractNumId w:val="3"/>
  </w:num>
  <w:num w:numId="9" w16cid:durableId="1484002002">
    <w:abstractNumId w:val="12"/>
  </w:num>
  <w:num w:numId="10" w16cid:durableId="719717836">
    <w:abstractNumId w:val="15"/>
  </w:num>
  <w:num w:numId="11" w16cid:durableId="1559710796">
    <w:abstractNumId w:val="13"/>
  </w:num>
  <w:num w:numId="12" w16cid:durableId="1060785519">
    <w:abstractNumId w:val="7"/>
  </w:num>
  <w:num w:numId="13" w16cid:durableId="88236892">
    <w:abstractNumId w:val="11"/>
  </w:num>
  <w:num w:numId="14" w16cid:durableId="1340498202">
    <w:abstractNumId w:val="18"/>
  </w:num>
  <w:num w:numId="15" w16cid:durableId="1473136610">
    <w:abstractNumId w:val="4"/>
  </w:num>
  <w:num w:numId="16" w16cid:durableId="1198351971">
    <w:abstractNumId w:val="10"/>
  </w:num>
  <w:num w:numId="17" w16cid:durableId="444157567">
    <w:abstractNumId w:val="9"/>
  </w:num>
  <w:num w:numId="18" w16cid:durableId="983242849">
    <w:abstractNumId w:val="16"/>
  </w:num>
  <w:num w:numId="19" w16cid:durableId="906720965">
    <w:abstractNumId w:val="20"/>
  </w:num>
  <w:num w:numId="20" w16cid:durableId="955982772">
    <w:abstractNumId w:val="17"/>
  </w:num>
  <w:num w:numId="21" w16cid:durableId="5244409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00381"/>
    <w:rsid w:val="0000040F"/>
    <w:rsid w:val="00015B9A"/>
    <w:rsid w:val="00025E18"/>
    <w:rsid w:val="00033F74"/>
    <w:rsid w:val="00041E62"/>
    <w:rsid w:val="00042D05"/>
    <w:rsid w:val="00043355"/>
    <w:rsid w:val="00043FCC"/>
    <w:rsid w:val="000512EA"/>
    <w:rsid w:val="0005410C"/>
    <w:rsid w:val="00055DFE"/>
    <w:rsid w:val="0006096F"/>
    <w:rsid w:val="000721E7"/>
    <w:rsid w:val="00075B1C"/>
    <w:rsid w:val="00076CF9"/>
    <w:rsid w:val="0007797E"/>
    <w:rsid w:val="0008575D"/>
    <w:rsid w:val="000926BB"/>
    <w:rsid w:val="000971D7"/>
    <w:rsid w:val="000A207D"/>
    <w:rsid w:val="000A531D"/>
    <w:rsid w:val="000B05B0"/>
    <w:rsid w:val="000C132D"/>
    <w:rsid w:val="000C17D6"/>
    <w:rsid w:val="000C756C"/>
    <w:rsid w:val="000D17DB"/>
    <w:rsid w:val="000D2687"/>
    <w:rsid w:val="000D6919"/>
    <w:rsid w:val="000E3ADB"/>
    <w:rsid w:val="000E3F4A"/>
    <w:rsid w:val="000E6F09"/>
    <w:rsid w:val="000F1118"/>
    <w:rsid w:val="000F3073"/>
    <w:rsid w:val="001043B5"/>
    <w:rsid w:val="001135E4"/>
    <w:rsid w:val="00113839"/>
    <w:rsid w:val="00114D88"/>
    <w:rsid w:val="0012144D"/>
    <w:rsid w:val="001217BB"/>
    <w:rsid w:val="0014419E"/>
    <w:rsid w:val="001673EC"/>
    <w:rsid w:val="00171A43"/>
    <w:rsid w:val="00171AAE"/>
    <w:rsid w:val="001759B4"/>
    <w:rsid w:val="0018014E"/>
    <w:rsid w:val="00193BCD"/>
    <w:rsid w:val="00196AF5"/>
    <w:rsid w:val="001A0608"/>
    <w:rsid w:val="001A156E"/>
    <w:rsid w:val="001A201D"/>
    <w:rsid w:val="001A5013"/>
    <w:rsid w:val="001A7515"/>
    <w:rsid w:val="001B4263"/>
    <w:rsid w:val="001B5DDB"/>
    <w:rsid w:val="001B70E7"/>
    <w:rsid w:val="001F1EE5"/>
    <w:rsid w:val="001F2216"/>
    <w:rsid w:val="001F330B"/>
    <w:rsid w:val="001F5270"/>
    <w:rsid w:val="001F7363"/>
    <w:rsid w:val="0020141B"/>
    <w:rsid w:val="002147CC"/>
    <w:rsid w:val="00216B30"/>
    <w:rsid w:val="002275D8"/>
    <w:rsid w:val="0023300F"/>
    <w:rsid w:val="0024302A"/>
    <w:rsid w:val="0024371F"/>
    <w:rsid w:val="0024562E"/>
    <w:rsid w:val="0025217C"/>
    <w:rsid w:val="0025251E"/>
    <w:rsid w:val="00264298"/>
    <w:rsid w:val="00267603"/>
    <w:rsid w:val="00273180"/>
    <w:rsid w:val="00277759"/>
    <w:rsid w:val="00280849"/>
    <w:rsid w:val="0029597D"/>
    <w:rsid w:val="002A1F8C"/>
    <w:rsid w:val="002A2711"/>
    <w:rsid w:val="002A2E98"/>
    <w:rsid w:val="002B4083"/>
    <w:rsid w:val="002B60CB"/>
    <w:rsid w:val="002B6C1D"/>
    <w:rsid w:val="002C08A3"/>
    <w:rsid w:val="002C160C"/>
    <w:rsid w:val="002D4B82"/>
    <w:rsid w:val="002E4265"/>
    <w:rsid w:val="002E5E60"/>
    <w:rsid w:val="002E7AA7"/>
    <w:rsid w:val="002F01D8"/>
    <w:rsid w:val="003060BE"/>
    <w:rsid w:val="003146CC"/>
    <w:rsid w:val="003226D9"/>
    <w:rsid w:val="00340F1B"/>
    <w:rsid w:val="00341ACC"/>
    <w:rsid w:val="0034242E"/>
    <w:rsid w:val="0034420C"/>
    <w:rsid w:val="00353067"/>
    <w:rsid w:val="0035444A"/>
    <w:rsid w:val="003677D4"/>
    <w:rsid w:val="00373F7F"/>
    <w:rsid w:val="00375D1B"/>
    <w:rsid w:val="00387233"/>
    <w:rsid w:val="003905CB"/>
    <w:rsid w:val="003A502A"/>
    <w:rsid w:val="003A5C09"/>
    <w:rsid w:val="003A616B"/>
    <w:rsid w:val="003A6231"/>
    <w:rsid w:val="003B1A45"/>
    <w:rsid w:val="003D418A"/>
    <w:rsid w:val="003D613F"/>
    <w:rsid w:val="003F5F0A"/>
    <w:rsid w:val="003F7150"/>
    <w:rsid w:val="0040227B"/>
    <w:rsid w:val="00403F27"/>
    <w:rsid w:val="0041422D"/>
    <w:rsid w:val="00420253"/>
    <w:rsid w:val="00440BD8"/>
    <w:rsid w:val="00446479"/>
    <w:rsid w:val="00457892"/>
    <w:rsid w:val="00461F5B"/>
    <w:rsid w:val="00470A67"/>
    <w:rsid w:val="004723AD"/>
    <w:rsid w:val="00472EBC"/>
    <w:rsid w:val="004767E3"/>
    <w:rsid w:val="00477A77"/>
    <w:rsid w:val="00485F72"/>
    <w:rsid w:val="004872A0"/>
    <w:rsid w:val="00495033"/>
    <w:rsid w:val="00495DE3"/>
    <w:rsid w:val="004A0580"/>
    <w:rsid w:val="004B2C0D"/>
    <w:rsid w:val="004C0A40"/>
    <w:rsid w:val="004C1E4E"/>
    <w:rsid w:val="004C2DB8"/>
    <w:rsid w:val="004C41BB"/>
    <w:rsid w:val="004C7CBE"/>
    <w:rsid w:val="004D1515"/>
    <w:rsid w:val="004D2044"/>
    <w:rsid w:val="004D624D"/>
    <w:rsid w:val="004E3613"/>
    <w:rsid w:val="004E5965"/>
    <w:rsid w:val="004E718B"/>
    <w:rsid w:val="004F03ED"/>
    <w:rsid w:val="005104DF"/>
    <w:rsid w:val="0051091D"/>
    <w:rsid w:val="00520028"/>
    <w:rsid w:val="00521085"/>
    <w:rsid w:val="0052411E"/>
    <w:rsid w:val="005241DE"/>
    <w:rsid w:val="0052586A"/>
    <w:rsid w:val="00526D59"/>
    <w:rsid w:val="00533C5D"/>
    <w:rsid w:val="00536E95"/>
    <w:rsid w:val="00541E0D"/>
    <w:rsid w:val="00557BB9"/>
    <w:rsid w:val="00562671"/>
    <w:rsid w:val="00562C9A"/>
    <w:rsid w:val="005732D9"/>
    <w:rsid w:val="005771FE"/>
    <w:rsid w:val="005849C1"/>
    <w:rsid w:val="00590BE1"/>
    <w:rsid w:val="00591182"/>
    <w:rsid w:val="005A3DCF"/>
    <w:rsid w:val="005A4E93"/>
    <w:rsid w:val="005A7DA6"/>
    <w:rsid w:val="005B3A3A"/>
    <w:rsid w:val="005C0F0C"/>
    <w:rsid w:val="005C36EA"/>
    <w:rsid w:val="005C5B34"/>
    <w:rsid w:val="005E07A6"/>
    <w:rsid w:val="005E2083"/>
    <w:rsid w:val="005E3E7F"/>
    <w:rsid w:val="005F05F4"/>
    <w:rsid w:val="005F2379"/>
    <w:rsid w:val="005F6D74"/>
    <w:rsid w:val="005F74B4"/>
    <w:rsid w:val="00603CDF"/>
    <w:rsid w:val="00621AF7"/>
    <w:rsid w:val="00624A71"/>
    <w:rsid w:val="00626A01"/>
    <w:rsid w:val="00632F40"/>
    <w:rsid w:val="00636725"/>
    <w:rsid w:val="0064105E"/>
    <w:rsid w:val="0064219B"/>
    <w:rsid w:val="00642C7E"/>
    <w:rsid w:val="006535BC"/>
    <w:rsid w:val="00660197"/>
    <w:rsid w:val="00666C92"/>
    <w:rsid w:val="006718E9"/>
    <w:rsid w:val="00671BF0"/>
    <w:rsid w:val="0068535F"/>
    <w:rsid w:val="00690548"/>
    <w:rsid w:val="006A4DE4"/>
    <w:rsid w:val="006C11BA"/>
    <w:rsid w:val="006C2B38"/>
    <w:rsid w:val="006E4459"/>
    <w:rsid w:val="006E5A3E"/>
    <w:rsid w:val="006E6A97"/>
    <w:rsid w:val="006E6B98"/>
    <w:rsid w:val="006F1BDA"/>
    <w:rsid w:val="006F1E2F"/>
    <w:rsid w:val="006F275A"/>
    <w:rsid w:val="006F5B9F"/>
    <w:rsid w:val="007062EB"/>
    <w:rsid w:val="00722041"/>
    <w:rsid w:val="00725E57"/>
    <w:rsid w:val="007262F3"/>
    <w:rsid w:val="0073368D"/>
    <w:rsid w:val="00733D6B"/>
    <w:rsid w:val="0074099F"/>
    <w:rsid w:val="00744B60"/>
    <w:rsid w:val="007454ED"/>
    <w:rsid w:val="007502C4"/>
    <w:rsid w:val="00750A71"/>
    <w:rsid w:val="00756C4B"/>
    <w:rsid w:val="00771E33"/>
    <w:rsid w:val="007726E7"/>
    <w:rsid w:val="00773BE0"/>
    <w:rsid w:val="00787A80"/>
    <w:rsid w:val="00790B06"/>
    <w:rsid w:val="00797D83"/>
    <w:rsid w:val="007A12FF"/>
    <w:rsid w:val="007A3F43"/>
    <w:rsid w:val="007A440A"/>
    <w:rsid w:val="007A5F22"/>
    <w:rsid w:val="007B2FAD"/>
    <w:rsid w:val="007B7B61"/>
    <w:rsid w:val="007C6A93"/>
    <w:rsid w:val="007D7909"/>
    <w:rsid w:val="007E0D17"/>
    <w:rsid w:val="007E1E06"/>
    <w:rsid w:val="007E34A3"/>
    <w:rsid w:val="007E7554"/>
    <w:rsid w:val="007F27BB"/>
    <w:rsid w:val="007F6535"/>
    <w:rsid w:val="00817460"/>
    <w:rsid w:val="0082200B"/>
    <w:rsid w:val="00823784"/>
    <w:rsid w:val="00832FC9"/>
    <w:rsid w:val="00833AEC"/>
    <w:rsid w:val="00834910"/>
    <w:rsid w:val="00841067"/>
    <w:rsid w:val="00860848"/>
    <w:rsid w:val="00865BCC"/>
    <w:rsid w:val="0088086A"/>
    <w:rsid w:val="0088137B"/>
    <w:rsid w:val="008857BB"/>
    <w:rsid w:val="00893AE3"/>
    <w:rsid w:val="00896AA4"/>
    <w:rsid w:val="008975CC"/>
    <w:rsid w:val="0089790A"/>
    <w:rsid w:val="008A0177"/>
    <w:rsid w:val="008B6633"/>
    <w:rsid w:val="008C2F34"/>
    <w:rsid w:val="008C56F8"/>
    <w:rsid w:val="008D1AB5"/>
    <w:rsid w:val="008D5BC3"/>
    <w:rsid w:val="008F41E4"/>
    <w:rsid w:val="008F7F1F"/>
    <w:rsid w:val="009018A3"/>
    <w:rsid w:val="00907E34"/>
    <w:rsid w:val="009130BF"/>
    <w:rsid w:val="0092506C"/>
    <w:rsid w:val="00926039"/>
    <w:rsid w:val="00927CFC"/>
    <w:rsid w:val="009303A9"/>
    <w:rsid w:val="0094418D"/>
    <w:rsid w:val="00955391"/>
    <w:rsid w:val="00962701"/>
    <w:rsid w:val="00963801"/>
    <w:rsid w:val="00963DE3"/>
    <w:rsid w:val="009652A6"/>
    <w:rsid w:val="00965B0C"/>
    <w:rsid w:val="009679E7"/>
    <w:rsid w:val="009802DB"/>
    <w:rsid w:val="009873B1"/>
    <w:rsid w:val="0099329C"/>
    <w:rsid w:val="0099529B"/>
    <w:rsid w:val="009A10BE"/>
    <w:rsid w:val="009B2A9B"/>
    <w:rsid w:val="009B2B61"/>
    <w:rsid w:val="009B6BE4"/>
    <w:rsid w:val="009C1931"/>
    <w:rsid w:val="009C36D6"/>
    <w:rsid w:val="009C473B"/>
    <w:rsid w:val="009D4680"/>
    <w:rsid w:val="009D547C"/>
    <w:rsid w:val="009E3009"/>
    <w:rsid w:val="009E5112"/>
    <w:rsid w:val="009E5E73"/>
    <w:rsid w:val="009E775F"/>
    <w:rsid w:val="009F0907"/>
    <w:rsid w:val="009F69F9"/>
    <w:rsid w:val="00A01539"/>
    <w:rsid w:val="00A04B2A"/>
    <w:rsid w:val="00A074B9"/>
    <w:rsid w:val="00A16F9D"/>
    <w:rsid w:val="00A25F7E"/>
    <w:rsid w:val="00A27DC5"/>
    <w:rsid w:val="00A35982"/>
    <w:rsid w:val="00A4423D"/>
    <w:rsid w:val="00A50D35"/>
    <w:rsid w:val="00A553A4"/>
    <w:rsid w:val="00A569A9"/>
    <w:rsid w:val="00A735D3"/>
    <w:rsid w:val="00A74202"/>
    <w:rsid w:val="00A74229"/>
    <w:rsid w:val="00A9448D"/>
    <w:rsid w:val="00A9678E"/>
    <w:rsid w:val="00AA6E12"/>
    <w:rsid w:val="00AB3BB7"/>
    <w:rsid w:val="00AC0A0B"/>
    <w:rsid w:val="00AC6AED"/>
    <w:rsid w:val="00AD4B36"/>
    <w:rsid w:val="00AE0610"/>
    <w:rsid w:val="00B009F7"/>
    <w:rsid w:val="00B01919"/>
    <w:rsid w:val="00B077CE"/>
    <w:rsid w:val="00B1575B"/>
    <w:rsid w:val="00B212C4"/>
    <w:rsid w:val="00B418A6"/>
    <w:rsid w:val="00B52C81"/>
    <w:rsid w:val="00B53A59"/>
    <w:rsid w:val="00B55026"/>
    <w:rsid w:val="00B554FA"/>
    <w:rsid w:val="00B660A6"/>
    <w:rsid w:val="00B666A4"/>
    <w:rsid w:val="00B67268"/>
    <w:rsid w:val="00B70222"/>
    <w:rsid w:val="00B74266"/>
    <w:rsid w:val="00B80064"/>
    <w:rsid w:val="00B80EF0"/>
    <w:rsid w:val="00B8663A"/>
    <w:rsid w:val="00B87E3E"/>
    <w:rsid w:val="00B93960"/>
    <w:rsid w:val="00BA56BB"/>
    <w:rsid w:val="00BB1FB9"/>
    <w:rsid w:val="00BB30EF"/>
    <w:rsid w:val="00BC2F95"/>
    <w:rsid w:val="00BE3DD5"/>
    <w:rsid w:val="00BF29AD"/>
    <w:rsid w:val="00BF3875"/>
    <w:rsid w:val="00BF72B1"/>
    <w:rsid w:val="00C0050F"/>
    <w:rsid w:val="00C012C0"/>
    <w:rsid w:val="00C04260"/>
    <w:rsid w:val="00C052B8"/>
    <w:rsid w:val="00C05B69"/>
    <w:rsid w:val="00C05D93"/>
    <w:rsid w:val="00C10571"/>
    <w:rsid w:val="00C11333"/>
    <w:rsid w:val="00C147EB"/>
    <w:rsid w:val="00C22DC1"/>
    <w:rsid w:val="00C30F00"/>
    <w:rsid w:val="00C31F7A"/>
    <w:rsid w:val="00C32177"/>
    <w:rsid w:val="00C32927"/>
    <w:rsid w:val="00C34B47"/>
    <w:rsid w:val="00C367D4"/>
    <w:rsid w:val="00C506EC"/>
    <w:rsid w:val="00C526CC"/>
    <w:rsid w:val="00C60A20"/>
    <w:rsid w:val="00C6478A"/>
    <w:rsid w:val="00C80B56"/>
    <w:rsid w:val="00C81113"/>
    <w:rsid w:val="00C844FA"/>
    <w:rsid w:val="00C85490"/>
    <w:rsid w:val="00C934DA"/>
    <w:rsid w:val="00C935B9"/>
    <w:rsid w:val="00C942D9"/>
    <w:rsid w:val="00C95E6E"/>
    <w:rsid w:val="00C96FA8"/>
    <w:rsid w:val="00CA01A3"/>
    <w:rsid w:val="00CA5265"/>
    <w:rsid w:val="00CB1074"/>
    <w:rsid w:val="00CC5744"/>
    <w:rsid w:val="00CC59B1"/>
    <w:rsid w:val="00CD3D2D"/>
    <w:rsid w:val="00CE224B"/>
    <w:rsid w:val="00CE291F"/>
    <w:rsid w:val="00CE4C92"/>
    <w:rsid w:val="00CF5F1F"/>
    <w:rsid w:val="00CF7B06"/>
    <w:rsid w:val="00D03AF5"/>
    <w:rsid w:val="00D05313"/>
    <w:rsid w:val="00D057FB"/>
    <w:rsid w:val="00D06C02"/>
    <w:rsid w:val="00D07BA9"/>
    <w:rsid w:val="00D24CFF"/>
    <w:rsid w:val="00D42333"/>
    <w:rsid w:val="00D51C48"/>
    <w:rsid w:val="00D612EA"/>
    <w:rsid w:val="00D618D6"/>
    <w:rsid w:val="00D63622"/>
    <w:rsid w:val="00D73281"/>
    <w:rsid w:val="00D9054E"/>
    <w:rsid w:val="00D936D6"/>
    <w:rsid w:val="00D956D0"/>
    <w:rsid w:val="00D96BD3"/>
    <w:rsid w:val="00DA34F1"/>
    <w:rsid w:val="00DA4792"/>
    <w:rsid w:val="00DA5A98"/>
    <w:rsid w:val="00DA6533"/>
    <w:rsid w:val="00DB3E89"/>
    <w:rsid w:val="00DC34D2"/>
    <w:rsid w:val="00DC58F1"/>
    <w:rsid w:val="00DC77F2"/>
    <w:rsid w:val="00DC7F98"/>
    <w:rsid w:val="00DD269D"/>
    <w:rsid w:val="00DD2F59"/>
    <w:rsid w:val="00DD306D"/>
    <w:rsid w:val="00DD5FB1"/>
    <w:rsid w:val="00DD6761"/>
    <w:rsid w:val="00DD679D"/>
    <w:rsid w:val="00DE0349"/>
    <w:rsid w:val="00DE6830"/>
    <w:rsid w:val="00DF086E"/>
    <w:rsid w:val="00DF3187"/>
    <w:rsid w:val="00E04198"/>
    <w:rsid w:val="00E07377"/>
    <w:rsid w:val="00E16326"/>
    <w:rsid w:val="00E2678B"/>
    <w:rsid w:val="00E332B1"/>
    <w:rsid w:val="00E4462B"/>
    <w:rsid w:val="00E63CEB"/>
    <w:rsid w:val="00E64F54"/>
    <w:rsid w:val="00E651D4"/>
    <w:rsid w:val="00E7450A"/>
    <w:rsid w:val="00E75061"/>
    <w:rsid w:val="00E75735"/>
    <w:rsid w:val="00E77DAD"/>
    <w:rsid w:val="00E80D5F"/>
    <w:rsid w:val="00E859C5"/>
    <w:rsid w:val="00E906DA"/>
    <w:rsid w:val="00E97DC8"/>
    <w:rsid w:val="00EA1C6C"/>
    <w:rsid w:val="00EA337C"/>
    <w:rsid w:val="00EA70FB"/>
    <w:rsid w:val="00EB54FB"/>
    <w:rsid w:val="00EC0A4C"/>
    <w:rsid w:val="00EC25F0"/>
    <w:rsid w:val="00EC4A2A"/>
    <w:rsid w:val="00ED273E"/>
    <w:rsid w:val="00EF6CD3"/>
    <w:rsid w:val="00F0033C"/>
    <w:rsid w:val="00F00D9C"/>
    <w:rsid w:val="00F01ACB"/>
    <w:rsid w:val="00F06941"/>
    <w:rsid w:val="00F110C4"/>
    <w:rsid w:val="00F1441A"/>
    <w:rsid w:val="00F2400A"/>
    <w:rsid w:val="00F25438"/>
    <w:rsid w:val="00F27A29"/>
    <w:rsid w:val="00F4602F"/>
    <w:rsid w:val="00F47F33"/>
    <w:rsid w:val="00F611DB"/>
    <w:rsid w:val="00F82EE3"/>
    <w:rsid w:val="00F83636"/>
    <w:rsid w:val="00F96E47"/>
    <w:rsid w:val="00FB0743"/>
    <w:rsid w:val="00FC2D08"/>
    <w:rsid w:val="00FD2D5C"/>
    <w:rsid w:val="00FD467A"/>
    <w:rsid w:val="00FE0489"/>
    <w:rsid w:val="00FE6C2B"/>
    <w:rsid w:val="00FF1820"/>
    <w:rsid w:val="00FF6A16"/>
    <w:rsid w:val="00FF7C75"/>
    <w:rsid w:val="048019F5"/>
    <w:rsid w:val="21E92DF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EB6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2EA"/>
    <w:pPr>
      <w:spacing w:after="200" w:line="360" w:lineRule="auto"/>
      <w:jc w:val="both"/>
    </w:pPr>
    <w:rPr>
      <w:rFonts w:ascii="Times New Roman" w:hAnsi="Times New Roman"/>
      <w:sz w:val="24"/>
      <w:szCs w:val="22"/>
      <w:lang w:val="en-GB" w:eastAsia="en-US"/>
    </w:rPr>
  </w:style>
  <w:style w:type="paragraph" w:styleId="Heading1">
    <w:name w:val="heading 1"/>
    <w:basedOn w:val="Normal"/>
    <w:next w:val="Normal"/>
    <w:link w:val="Heading1Char"/>
    <w:uiPriority w:val="9"/>
    <w:qFormat/>
    <w:rsid w:val="00D612E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612EA"/>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C31F7A"/>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612EA"/>
    <w:pPr>
      <w:spacing w:after="0" w:line="240" w:lineRule="auto"/>
    </w:pPr>
    <w:rPr>
      <w:rFonts w:ascii="Tahoma" w:hAnsi="Tahoma" w:cs="Tahoma"/>
      <w:sz w:val="16"/>
      <w:szCs w:val="16"/>
    </w:rPr>
  </w:style>
  <w:style w:type="character" w:styleId="Hyperlink">
    <w:name w:val="Hyperlink"/>
    <w:basedOn w:val="DefaultParagraphFont"/>
    <w:uiPriority w:val="99"/>
    <w:unhideWhenUsed/>
    <w:rsid w:val="00D612EA"/>
    <w:rPr>
      <w:color w:val="0000FF" w:themeColor="hyperlink"/>
      <w:u w:val="single"/>
    </w:rPr>
  </w:style>
  <w:style w:type="paragraph" w:styleId="NormalWeb">
    <w:name w:val="Normal (Web)"/>
    <w:basedOn w:val="Normal"/>
    <w:uiPriority w:val="99"/>
    <w:unhideWhenUsed/>
    <w:rsid w:val="00D612EA"/>
    <w:pPr>
      <w:spacing w:before="100" w:beforeAutospacing="1" w:after="100" w:afterAutospacing="1" w:line="240" w:lineRule="auto"/>
      <w:jc w:val="left"/>
    </w:pPr>
    <w:rPr>
      <w:rFonts w:eastAsia="Times New Roman" w:cs="Times New Roman"/>
      <w:szCs w:val="24"/>
      <w:lang w:val="en-IN" w:eastAsia="en-IN"/>
    </w:rPr>
  </w:style>
  <w:style w:type="table" w:styleId="TableGrid">
    <w:name w:val="Table Grid"/>
    <w:basedOn w:val="TableNormal"/>
    <w:uiPriority w:val="39"/>
    <w:rsid w:val="00D612EA"/>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00D612EA"/>
    <w:pPr>
      <w:spacing w:after="100"/>
    </w:pPr>
  </w:style>
  <w:style w:type="paragraph" w:styleId="TOC2">
    <w:name w:val="toc 2"/>
    <w:basedOn w:val="Normal"/>
    <w:next w:val="Normal"/>
    <w:uiPriority w:val="39"/>
    <w:unhideWhenUsed/>
    <w:rsid w:val="00D612EA"/>
    <w:pPr>
      <w:spacing w:after="100"/>
      <w:ind w:left="240"/>
    </w:pPr>
  </w:style>
  <w:style w:type="character" w:customStyle="1" w:styleId="Heading1Char">
    <w:name w:val="Heading 1 Char"/>
    <w:basedOn w:val="DefaultParagraphFont"/>
    <w:link w:val="Heading1"/>
    <w:uiPriority w:val="9"/>
    <w:rsid w:val="00D612E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D612EA"/>
    <w:rPr>
      <w:rFonts w:ascii="Times New Roman" w:eastAsiaTheme="majorEastAsia" w:hAnsi="Times New Roman" w:cstheme="majorBidi"/>
      <w:bCs/>
      <w:sz w:val="24"/>
      <w:szCs w:val="26"/>
      <w:u w:val="single"/>
    </w:rPr>
  </w:style>
  <w:style w:type="paragraph" w:customStyle="1" w:styleId="TOCHeading1">
    <w:name w:val="TOC Heading1"/>
    <w:basedOn w:val="Heading1"/>
    <w:next w:val="Normal"/>
    <w:uiPriority w:val="39"/>
    <w:unhideWhenUsed/>
    <w:qFormat/>
    <w:rsid w:val="00D612EA"/>
    <w:pPr>
      <w:spacing w:line="276" w:lineRule="auto"/>
      <w:jc w:val="left"/>
      <w:outlineLvl w:val="9"/>
    </w:pPr>
    <w:rPr>
      <w:rFonts w:asciiTheme="majorHAnsi" w:hAnsiTheme="majorHAnsi"/>
      <w:color w:val="365F91" w:themeColor="accent1" w:themeShade="BF"/>
      <w:lang w:val="en-US"/>
    </w:rPr>
  </w:style>
  <w:style w:type="character" w:customStyle="1" w:styleId="BalloonTextChar">
    <w:name w:val="Balloon Text Char"/>
    <w:basedOn w:val="DefaultParagraphFont"/>
    <w:link w:val="BalloonText"/>
    <w:uiPriority w:val="99"/>
    <w:semiHidden/>
    <w:rsid w:val="00D612EA"/>
    <w:rPr>
      <w:rFonts w:ascii="Tahoma" w:hAnsi="Tahoma" w:cs="Tahoma"/>
      <w:sz w:val="16"/>
      <w:szCs w:val="16"/>
      <w:lang w:val="en-GB"/>
    </w:rPr>
  </w:style>
  <w:style w:type="paragraph" w:styleId="ListParagraph">
    <w:name w:val="List Paragraph"/>
    <w:basedOn w:val="Normal"/>
    <w:uiPriority w:val="34"/>
    <w:qFormat/>
    <w:rsid w:val="00D612EA"/>
    <w:pPr>
      <w:ind w:left="720"/>
      <w:contextualSpacing/>
    </w:pPr>
  </w:style>
  <w:style w:type="paragraph" w:customStyle="1" w:styleId="ains-advm">
    <w:name w:val="ains-advm"/>
    <w:basedOn w:val="Normal"/>
    <w:rsid w:val="00A16F9D"/>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C31F7A"/>
    <w:rPr>
      <w:b/>
      <w:bCs/>
    </w:rPr>
  </w:style>
  <w:style w:type="character" w:customStyle="1" w:styleId="Heading3Char">
    <w:name w:val="Heading 3 Char"/>
    <w:basedOn w:val="DefaultParagraphFont"/>
    <w:link w:val="Heading3"/>
    <w:uiPriority w:val="9"/>
    <w:semiHidden/>
    <w:rsid w:val="00C31F7A"/>
    <w:rPr>
      <w:rFonts w:asciiTheme="majorHAnsi" w:eastAsiaTheme="majorEastAsia" w:hAnsiTheme="majorHAnsi" w:cstheme="majorBidi"/>
      <w:color w:val="243F60" w:themeColor="accent1" w:themeShade="7F"/>
      <w:sz w:val="24"/>
      <w:szCs w:val="24"/>
      <w:lang w:val="en-GB" w:eastAsia="en-US"/>
    </w:rPr>
  </w:style>
  <w:style w:type="paragraph" w:customStyle="1" w:styleId="TableParagraph">
    <w:name w:val="Table Paragraph"/>
    <w:basedOn w:val="Normal"/>
    <w:uiPriority w:val="1"/>
    <w:qFormat/>
    <w:rsid w:val="00196AF5"/>
    <w:pPr>
      <w:widowControl w:val="0"/>
      <w:autoSpaceDE w:val="0"/>
      <w:autoSpaceDN w:val="0"/>
      <w:spacing w:after="0" w:line="240" w:lineRule="auto"/>
      <w:ind w:left="107"/>
      <w:jc w:val="left"/>
    </w:pPr>
    <w:rPr>
      <w:rFonts w:ascii="Arial MT" w:eastAsia="Arial MT" w:hAnsi="Arial MT" w:cs="Arial MT"/>
      <w:sz w:val="22"/>
      <w:lang w:val="en-US"/>
    </w:rPr>
  </w:style>
  <w:style w:type="character" w:styleId="CommentReference">
    <w:name w:val="annotation reference"/>
    <w:basedOn w:val="DefaultParagraphFont"/>
    <w:uiPriority w:val="99"/>
    <w:semiHidden/>
    <w:unhideWhenUsed/>
    <w:rsid w:val="00470A67"/>
    <w:rPr>
      <w:sz w:val="16"/>
      <w:szCs w:val="16"/>
    </w:rPr>
  </w:style>
  <w:style w:type="paragraph" w:styleId="CommentText">
    <w:name w:val="annotation text"/>
    <w:basedOn w:val="Normal"/>
    <w:link w:val="CommentTextChar"/>
    <w:uiPriority w:val="99"/>
    <w:semiHidden/>
    <w:unhideWhenUsed/>
    <w:rsid w:val="00470A67"/>
    <w:pPr>
      <w:spacing w:line="240" w:lineRule="auto"/>
    </w:pPr>
    <w:rPr>
      <w:sz w:val="20"/>
      <w:szCs w:val="20"/>
    </w:rPr>
  </w:style>
  <w:style w:type="character" w:customStyle="1" w:styleId="CommentTextChar">
    <w:name w:val="Comment Text Char"/>
    <w:basedOn w:val="DefaultParagraphFont"/>
    <w:link w:val="CommentText"/>
    <w:uiPriority w:val="99"/>
    <w:semiHidden/>
    <w:rsid w:val="00470A67"/>
    <w:rPr>
      <w:rFonts w:ascii="Times New Roman" w:hAnsi="Times New Roman"/>
      <w:lang w:val="en-GB" w:eastAsia="en-US"/>
    </w:rPr>
  </w:style>
  <w:style w:type="paragraph" w:styleId="CommentSubject">
    <w:name w:val="annotation subject"/>
    <w:basedOn w:val="CommentText"/>
    <w:next w:val="CommentText"/>
    <w:link w:val="CommentSubjectChar"/>
    <w:uiPriority w:val="99"/>
    <w:semiHidden/>
    <w:unhideWhenUsed/>
    <w:rsid w:val="00470A67"/>
    <w:rPr>
      <w:b/>
      <w:bCs/>
    </w:rPr>
  </w:style>
  <w:style w:type="character" w:customStyle="1" w:styleId="CommentSubjectChar">
    <w:name w:val="Comment Subject Char"/>
    <w:basedOn w:val="CommentTextChar"/>
    <w:link w:val="CommentSubject"/>
    <w:uiPriority w:val="99"/>
    <w:semiHidden/>
    <w:rsid w:val="00470A67"/>
    <w:rPr>
      <w:rFonts w:ascii="Times New Roman" w:hAnsi="Times New Roman"/>
      <w:b/>
      <w:bCs/>
      <w:lang w:val="en-GB" w:eastAsia="en-US"/>
    </w:rPr>
  </w:style>
  <w:style w:type="character" w:customStyle="1" w:styleId="t">
    <w:name w:val="t"/>
    <w:basedOn w:val="DefaultParagraphFont"/>
    <w:rsid w:val="00F27A29"/>
  </w:style>
  <w:style w:type="table" w:customStyle="1" w:styleId="GridTable1Light-Accent31">
    <w:name w:val="Grid Table 1 Light - Accent 31"/>
    <w:basedOn w:val="TableNormal"/>
    <w:uiPriority w:val="46"/>
    <w:rsid w:val="009018A3"/>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E97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DC8"/>
    <w:rPr>
      <w:rFonts w:ascii="Times New Roman" w:hAnsi="Times New Roman"/>
      <w:sz w:val="24"/>
      <w:szCs w:val="22"/>
      <w:lang w:val="en-GB" w:eastAsia="en-US"/>
    </w:rPr>
  </w:style>
  <w:style w:type="paragraph" w:styleId="Footer">
    <w:name w:val="footer"/>
    <w:basedOn w:val="Normal"/>
    <w:link w:val="FooterChar"/>
    <w:uiPriority w:val="99"/>
    <w:unhideWhenUsed/>
    <w:rsid w:val="00E97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DC8"/>
    <w:rPr>
      <w:rFonts w:ascii="Times New Roman" w:hAnsi="Times New Roman"/>
      <w:sz w:val="24"/>
      <w:szCs w:val="22"/>
      <w:lang w:val="en-GB" w:eastAsia="en-US"/>
    </w:rPr>
  </w:style>
  <w:style w:type="paragraph" w:styleId="TOCHeading">
    <w:name w:val="TOC Heading"/>
    <w:basedOn w:val="Heading1"/>
    <w:next w:val="Normal"/>
    <w:uiPriority w:val="39"/>
    <w:unhideWhenUsed/>
    <w:qFormat/>
    <w:rsid w:val="006535BC"/>
    <w:pPr>
      <w:spacing w:before="240" w:line="259" w:lineRule="auto"/>
      <w:jc w:val="left"/>
      <w:outlineLvl w:val="9"/>
    </w:pPr>
    <w:rPr>
      <w:rFonts w:asciiTheme="majorHAnsi" w:hAnsiTheme="majorHAnsi"/>
      <w:b w:val="0"/>
      <w:bCs w:val="0"/>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2869">
      <w:bodyDiv w:val="1"/>
      <w:marLeft w:val="0"/>
      <w:marRight w:val="0"/>
      <w:marTop w:val="0"/>
      <w:marBottom w:val="0"/>
      <w:divBdr>
        <w:top w:val="none" w:sz="0" w:space="0" w:color="auto"/>
        <w:left w:val="none" w:sz="0" w:space="0" w:color="auto"/>
        <w:bottom w:val="none" w:sz="0" w:space="0" w:color="auto"/>
        <w:right w:val="none" w:sz="0" w:space="0" w:color="auto"/>
      </w:divBdr>
    </w:div>
    <w:div w:id="35591594">
      <w:bodyDiv w:val="1"/>
      <w:marLeft w:val="0"/>
      <w:marRight w:val="0"/>
      <w:marTop w:val="0"/>
      <w:marBottom w:val="0"/>
      <w:divBdr>
        <w:top w:val="none" w:sz="0" w:space="0" w:color="auto"/>
        <w:left w:val="none" w:sz="0" w:space="0" w:color="auto"/>
        <w:bottom w:val="none" w:sz="0" w:space="0" w:color="auto"/>
        <w:right w:val="none" w:sz="0" w:space="0" w:color="auto"/>
      </w:divBdr>
    </w:div>
    <w:div w:id="103810518">
      <w:bodyDiv w:val="1"/>
      <w:marLeft w:val="0"/>
      <w:marRight w:val="0"/>
      <w:marTop w:val="0"/>
      <w:marBottom w:val="0"/>
      <w:divBdr>
        <w:top w:val="none" w:sz="0" w:space="0" w:color="auto"/>
        <w:left w:val="none" w:sz="0" w:space="0" w:color="auto"/>
        <w:bottom w:val="none" w:sz="0" w:space="0" w:color="auto"/>
        <w:right w:val="none" w:sz="0" w:space="0" w:color="auto"/>
      </w:divBdr>
    </w:div>
    <w:div w:id="282461263">
      <w:bodyDiv w:val="1"/>
      <w:marLeft w:val="0"/>
      <w:marRight w:val="0"/>
      <w:marTop w:val="0"/>
      <w:marBottom w:val="0"/>
      <w:divBdr>
        <w:top w:val="none" w:sz="0" w:space="0" w:color="auto"/>
        <w:left w:val="none" w:sz="0" w:space="0" w:color="auto"/>
        <w:bottom w:val="none" w:sz="0" w:space="0" w:color="auto"/>
        <w:right w:val="none" w:sz="0" w:space="0" w:color="auto"/>
      </w:divBdr>
    </w:div>
    <w:div w:id="306129261">
      <w:bodyDiv w:val="1"/>
      <w:marLeft w:val="0"/>
      <w:marRight w:val="0"/>
      <w:marTop w:val="0"/>
      <w:marBottom w:val="0"/>
      <w:divBdr>
        <w:top w:val="none" w:sz="0" w:space="0" w:color="auto"/>
        <w:left w:val="none" w:sz="0" w:space="0" w:color="auto"/>
        <w:bottom w:val="none" w:sz="0" w:space="0" w:color="auto"/>
        <w:right w:val="none" w:sz="0" w:space="0" w:color="auto"/>
      </w:divBdr>
    </w:div>
    <w:div w:id="396783398">
      <w:bodyDiv w:val="1"/>
      <w:marLeft w:val="0"/>
      <w:marRight w:val="0"/>
      <w:marTop w:val="0"/>
      <w:marBottom w:val="0"/>
      <w:divBdr>
        <w:top w:val="none" w:sz="0" w:space="0" w:color="auto"/>
        <w:left w:val="none" w:sz="0" w:space="0" w:color="auto"/>
        <w:bottom w:val="none" w:sz="0" w:space="0" w:color="auto"/>
        <w:right w:val="none" w:sz="0" w:space="0" w:color="auto"/>
      </w:divBdr>
    </w:div>
    <w:div w:id="1147556234">
      <w:bodyDiv w:val="1"/>
      <w:marLeft w:val="0"/>
      <w:marRight w:val="0"/>
      <w:marTop w:val="0"/>
      <w:marBottom w:val="0"/>
      <w:divBdr>
        <w:top w:val="none" w:sz="0" w:space="0" w:color="auto"/>
        <w:left w:val="none" w:sz="0" w:space="0" w:color="auto"/>
        <w:bottom w:val="none" w:sz="0" w:space="0" w:color="auto"/>
        <w:right w:val="none" w:sz="0" w:space="0" w:color="auto"/>
      </w:divBdr>
    </w:div>
    <w:div w:id="1617910675">
      <w:bodyDiv w:val="1"/>
      <w:marLeft w:val="0"/>
      <w:marRight w:val="0"/>
      <w:marTop w:val="0"/>
      <w:marBottom w:val="0"/>
      <w:divBdr>
        <w:top w:val="none" w:sz="0" w:space="0" w:color="auto"/>
        <w:left w:val="none" w:sz="0" w:space="0" w:color="auto"/>
        <w:bottom w:val="none" w:sz="0" w:space="0" w:color="auto"/>
        <w:right w:val="none" w:sz="0" w:space="0" w:color="auto"/>
      </w:divBdr>
      <w:divsChild>
        <w:div w:id="903221268">
          <w:marLeft w:val="0"/>
          <w:marRight w:val="0"/>
          <w:marTop w:val="0"/>
          <w:marBottom w:val="150"/>
          <w:divBdr>
            <w:top w:val="none" w:sz="0" w:space="0" w:color="auto"/>
            <w:left w:val="none" w:sz="0" w:space="0" w:color="auto"/>
            <w:bottom w:val="none" w:sz="0" w:space="0" w:color="auto"/>
            <w:right w:val="none" w:sz="0" w:space="0" w:color="auto"/>
          </w:divBdr>
          <w:divsChild>
            <w:div w:id="193462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149914">
      <w:bodyDiv w:val="1"/>
      <w:marLeft w:val="0"/>
      <w:marRight w:val="0"/>
      <w:marTop w:val="0"/>
      <w:marBottom w:val="0"/>
      <w:divBdr>
        <w:top w:val="none" w:sz="0" w:space="0" w:color="auto"/>
        <w:left w:val="none" w:sz="0" w:space="0" w:color="auto"/>
        <w:bottom w:val="none" w:sz="0" w:space="0" w:color="auto"/>
        <w:right w:val="none" w:sz="0" w:space="0" w:color="auto"/>
      </w:divBdr>
    </w:div>
    <w:div w:id="1976637104">
      <w:bodyDiv w:val="1"/>
      <w:marLeft w:val="0"/>
      <w:marRight w:val="0"/>
      <w:marTop w:val="0"/>
      <w:marBottom w:val="0"/>
      <w:divBdr>
        <w:top w:val="none" w:sz="0" w:space="0" w:color="auto"/>
        <w:left w:val="none" w:sz="0" w:space="0" w:color="auto"/>
        <w:bottom w:val="none" w:sz="0" w:space="0" w:color="auto"/>
        <w:right w:val="none" w:sz="0" w:space="0" w:color="auto"/>
      </w:divBdr>
    </w:div>
    <w:div w:id="21226763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0F0D5D-5D23-4A9B-945B-D23622932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4068</Words>
  <Characters>23188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2024-03-05T09:17:00Z</dcterms:created>
  <dcterms:modified xsi:type="dcterms:W3CDTF">2024-03-05T09:18:00Z</dcterms:modified>
</cp:coreProperties>
</file>