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C71A0" w14:textId="69D9C5FA" w:rsidR="00946B3B" w:rsidRPr="009C4F66" w:rsidRDefault="009C4F66" w:rsidP="00F62C26">
      <w:pPr>
        <w:spacing w:line="360" w:lineRule="auto"/>
        <w:jc w:val="both"/>
        <w:rPr>
          <w:rFonts w:ascii="Arial" w:hAnsi="Arial" w:cs="Arial"/>
          <w:color w:val="0D0D0D"/>
          <w:sz w:val="24"/>
          <w:szCs w:val="24"/>
          <w:shd w:val="clear" w:color="auto" w:fill="FFFFFF"/>
        </w:rPr>
      </w:pPr>
      <w:r w:rsidRPr="009C4F66">
        <w:rPr>
          <w:rFonts w:ascii="Arial" w:hAnsi="Arial" w:cs="Arial"/>
          <w:sz w:val="24"/>
          <w:szCs w:val="24"/>
        </w:rPr>
        <w:t>Critically evaluate the different approaches to leadership and their effectiveness within the hotel industry</w:t>
      </w:r>
      <w:r>
        <w:rPr>
          <w:rFonts w:ascii="Arial" w:hAnsi="Arial" w:cs="Arial"/>
          <w:sz w:val="24"/>
          <w:szCs w:val="24"/>
        </w:rPr>
        <w:t>- Essay</w:t>
      </w:r>
    </w:p>
    <w:p w14:paraId="116D196A" w14:textId="6D9ACCB2" w:rsidR="00946B3B" w:rsidRDefault="009223FB" w:rsidP="00F62C26">
      <w:pPr>
        <w:spacing w:line="36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Zenab Ismail Ashoor </w:t>
      </w:r>
    </w:p>
    <w:p w14:paraId="675F9D27" w14:textId="28504A5A" w:rsidR="009223FB" w:rsidRDefault="009223FB" w:rsidP="00F62C26">
      <w:pPr>
        <w:spacing w:line="36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ID:2211703</w:t>
      </w:r>
    </w:p>
    <w:p w14:paraId="00425006" w14:textId="459BB6D0" w:rsidR="009223FB" w:rsidRDefault="009223FB" w:rsidP="00F62C26">
      <w:pPr>
        <w:spacing w:line="36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BMIH</w:t>
      </w:r>
      <w:r w:rsidR="00C537A6">
        <w:rPr>
          <w:rFonts w:ascii="Arial" w:hAnsi="Arial" w:cs="Arial"/>
          <w:color w:val="0D0D0D"/>
          <w:sz w:val="24"/>
          <w:szCs w:val="24"/>
          <w:shd w:val="clear" w:color="auto" w:fill="FFFFFF"/>
        </w:rPr>
        <w:t>5004</w:t>
      </w:r>
    </w:p>
    <w:p w14:paraId="15A7C203" w14:textId="7FCE5A35" w:rsidR="00946B3B" w:rsidRDefault="00C537A6" w:rsidP="00F62C26">
      <w:pPr>
        <w:spacing w:line="36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Lecturer: Dani</w:t>
      </w:r>
      <w:r w:rsidR="008B0F18">
        <w:rPr>
          <w:rFonts w:ascii="Arial" w:hAnsi="Arial" w:cs="Arial"/>
          <w:color w:val="0D0D0D"/>
          <w:sz w:val="24"/>
          <w:szCs w:val="24"/>
          <w:shd w:val="clear" w:color="auto" w:fill="FFFFFF"/>
        </w:rPr>
        <w:t>e</w:t>
      </w:r>
      <w:r>
        <w:rPr>
          <w:rFonts w:ascii="Arial" w:hAnsi="Arial" w:cs="Arial"/>
          <w:color w:val="0D0D0D"/>
          <w:sz w:val="24"/>
          <w:szCs w:val="24"/>
          <w:shd w:val="clear" w:color="auto" w:fill="FFFFFF"/>
        </w:rPr>
        <w:t xml:space="preserve">l Payne </w:t>
      </w:r>
    </w:p>
    <w:p w14:paraId="660D64A1" w14:textId="77777777" w:rsidR="008B0F18" w:rsidRDefault="008B0F18" w:rsidP="00F62C26">
      <w:pPr>
        <w:spacing w:line="360" w:lineRule="auto"/>
        <w:jc w:val="both"/>
        <w:rPr>
          <w:rFonts w:ascii="Arial" w:hAnsi="Arial" w:cs="Arial"/>
          <w:color w:val="0D0D0D"/>
          <w:sz w:val="24"/>
          <w:szCs w:val="24"/>
          <w:shd w:val="clear" w:color="auto" w:fill="FFFFFF"/>
        </w:rPr>
      </w:pPr>
    </w:p>
    <w:p w14:paraId="7DA0D3C6" w14:textId="77777777" w:rsidR="00946B3B" w:rsidRDefault="00946B3B" w:rsidP="00F62C26">
      <w:pPr>
        <w:spacing w:line="360" w:lineRule="auto"/>
        <w:jc w:val="both"/>
        <w:rPr>
          <w:rFonts w:ascii="Arial" w:hAnsi="Arial" w:cs="Arial"/>
          <w:color w:val="0D0D0D"/>
          <w:sz w:val="24"/>
          <w:szCs w:val="24"/>
          <w:shd w:val="clear" w:color="auto" w:fill="FFFFFF"/>
        </w:rPr>
      </w:pPr>
    </w:p>
    <w:p w14:paraId="18BA2D09" w14:textId="77777777" w:rsidR="00946B3B" w:rsidRDefault="00946B3B" w:rsidP="00F62C26">
      <w:pPr>
        <w:spacing w:line="360" w:lineRule="auto"/>
        <w:jc w:val="both"/>
        <w:rPr>
          <w:rFonts w:ascii="Arial" w:hAnsi="Arial" w:cs="Arial"/>
          <w:color w:val="0D0D0D"/>
          <w:sz w:val="24"/>
          <w:szCs w:val="24"/>
          <w:shd w:val="clear" w:color="auto" w:fill="FFFFFF"/>
        </w:rPr>
      </w:pPr>
    </w:p>
    <w:p w14:paraId="7797295B" w14:textId="77777777" w:rsidR="00946B3B" w:rsidRDefault="00946B3B" w:rsidP="00F62C26">
      <w:pPr>
        <w:spacing w:line="360" w:lineRule="auto"/>
        <w:jc w:val="both"/>
        <w:rPr>
          <w:rFonts w:ascii="Arial" w:hAnsi="Arial" w:cs="Arial"/>
          <w:color w:val="0D0D0D"/>
          <w:sz w:val="24"/>
          <w:szCs w:val="24"/>
          <w:shd w:val="clear" w:color="auto" w:fill="FFFFFF"/>
        </w:rPr>
      </w:pPr>
    </w:p>
    <w:p w14:paraId="7ADF470E" w14:textId="77777777" w:rsidR="00946B3B" w:rsidRDefault="00946B3B" w:rsidP="00F62C26">
      <w:pPr>
        <w:spacing w:line="360" w:lineRule="auto"/>
        <w:jc w:val="both"/>
        <w:rPr>
          <w:rFonts w:ascii="Arial" w:hAnsi="Arial" w:cs="Arial"/>
          <w:color w:val="0D0D0D"/>
          <w:sz w:val="24"/>
          <w:szCs w:val="24"/>
          <w:shd w:val="clear" w:color="auto" w:fill="FFFFFF"/>
        </w:rPr>
      </w:pPr>
    </w:p>
    <w:p w14:paraId="779935E7" w14:textId="77777777" w:rsidR="00946B3B" w:rsidRDefault="00946B3B" w:rsidP="00F62C26">
      <w:pPr>
        <w:spacing w:line="360" w:lineRule="auto"/>
        <w:jc w:val="both"/>
        <w:rPr>
          <w:rFonts w:ascii="Arial" w:hAnsi="Arial" w:cs="Arial"/>
          <w:color w:val="0D0D0D"/>
          <w:sz w:val="24"/>
          <w:szCs w:val="24"/>
          <w:shd w:val="clear" w:color="auto" w:fill="FFFFFF"/>
        </w:rPr>
      </w:pPr>
    </w:p>
    <w:p w14:paraId="18D935A2" w14:textId="77777777" w:rsidR="00946B3B" w:rsidRDefault="00946B3B" w:rsidP="00F62C26">
      <w:pPr>
        <w:spacing w:line="360" w:lineRule="auto"/>
        <w:jc w:val="both"/>
        <w:rPr>
          <w:rFonts w:ascii="Arial" w:hAnsi="Arial" w:cs="Arial"/>
          <w:color w:val="0D0D0D"/>
          <w:sz w:val="24"/>
          <w:szCs w:val="24"/>
          <w:shd w:val="clear" w:color="auto" w:fill="FFFFFF"/>
        </w:rPr>
      </w:pPr>
    </w:p>
    <w:p w14:paraId="5FA5E7CC" w14:textId="77777777" w:rsidR="00946B3B" w:rsidRDefault="00946B3B" w:rsidP="00F62C26">
      <w:pPr>
        <w:spacing w:line="360" w:lineRule="auto"/>
        <w:jc w:val="both"/>
        <w:rPr>
          <w:rFonts w:ascii="Arial" w:hAnsi="Arial" w:cs="Arial"/>
          <w:color w:val="0D0D0D"/>
          <w:sz w:val="24"/>
          <w:szCs w:val="24"/>
          <w:shd w:val="clear" w:color="auto" w:fill="FFFFFF"/>
        </w:rPr>
      </w:pPr>
    </w:p>
    <w:p w14:paraId="5AD44C5E" w14:textId="77777777" w:rsidR="00946B3B" w:rsidRDefault="00946B3B" w:rsidP="00F62C26">
      <w:pPr>
        <w:spacing w:line="360" w:lineRule="auto"/>
        <w:jc w:val="both"/>
        <w:rPr>
          <w:rFonts w:ascii="Arial" w:hAnsi="Arial" w:cs="Arial"/>
          <w:color w:val="0D0D0D"/>
          <w:sz w:val="24"/>
          <w:szCs w:val="24"/>
          <w:shd w:val="clear" w:color="auto" w:fill="FFFFFF"/>
        </w:rPr>
      </w:pPr>
    </w:p>
    <w:p w14:paraId="38578B82" w14:textId="77777777" w:rsidR="00946B3B" w:rsidRDefault="00946B3B" w:rsidP="00F62C26">
      <w:pPr>
        <w:spacing w:line="360" w:lineRule="auto"/>
        <w:jc w:val="both"/>
        <w:rPr>
          <w:rFonts w:ascii="Arial" w:hAnsi="Arial" w:cs="Arial"/>
          <w:color w:val="0D0D0D"/>
          <w:sz w:val="24"/>
          <w:szCs w:val="24"/>
          <w:shd w:val="clear" w:color="auto" w:fill="FFFFFF"/>
        </w:rPr>
      </w:pPr>
    </w:p>
    <w:p w14:paraId="5520A959" w14:textId="77777777" w:rsidR="00946B3B" w:rsidRDefault="00946B3B" w:rsidP="00F62C26">
      <w:pPr>
        <w:spacing w:line="360" w:lineRule="auto"/>
        <w:jc w:val="both"/>
        <w:rPr>
          <w:rFonts w:ascii="Arial" w:hAnsi="Arial" w:cs="Arial"/>
          <w:color w:val="0D0D0D"/>
          <w:sz w:val="24"/>
          <w:szCs w:val="24"/>
          <w:shd w:val="clear" w:color="auto" w:fill="FFFFFF"/>
        </w:rPr>
      </w:pPr>
    </w:p>
    <w:p w14:paraId="62627C2C" w14:textId="77777777" w:rsidR="00946B3B" w:rsidRDefault="00946B3B" w:rsidP="00F62C26">
      <w:pPr>
        <w:spacing w:line="360" w:lineRule="auto"/>
        <w:jc w:val="both"/>
        <w:rPr>
          <w:rFonts w:ascii="Arial" w:hAnsi="Arial" w:cs="Arial"/>
          <w:color w:val="0D0D0D"/>
          <w:sz w:val="24"/>
          <w:szCs w:val="24"/>
          <w:shd w:val="clear" w:color="auto" w:fill="FFFFFF"/>
        </w:rPr>
      </w:pPr>
    </w:p>
    <w:p w14:paraId="4CA29C2B" w14:textId="77777777" w:rsidR="00946B3B" w:rsidRDefault="00946B3B" w:rsidP="00F62C26">
      <w:pPr>
        <w:spacing w:line="360" w:lineRule="auto"/>
        <w:jc w:val="both"/>
        <w:rPr>
          <w:rFonts w:ascii="Arial" w:hAnsi="Arial" w:cs="Arial"/>
          <w:color w:val="0D0D0D"/>
          <w:sz w:val="24"/>
          <w:szCs w:val="24"/>
          <w:shd w:val="clear" w:color="auto" w:fill="FFFFFF"/>
        </w:rPr>
      </w:pPr>
    </w:p>
    <w:p w14:paraId="6D20A442" w14:textId="77777777" w:rsidR="00946B3B" w:rsidRDefault="00946B3B" w:rsidP="00F62C26">
      <w:pPr>
        <w:spacing w:line="360" w:lineRule="auto"/>
        <w:jc w:val="both"/>
        <w:rPr>
          <w:rFonts w:ascii="Arial" w:hAnsi="Arial" w:cs="Arial"/>
          <w:color w:val="0D0D0D"/>
          <w:sz w:val="24"/>
          <w:szCs w:val="24"/>
          <w:shd w:val="clear" w:color="auto" w:fill="FFFFFF"/>
        </w:rPr>
      </w:pPr>
    </w:p>
    <w:p w14:paraId="79F1A579" w14:textId="77777777" w:rsidR="00946B3B" w:rsidRDefault="00946B3B" w:rsidP="00F62C26">
      <w:pPr>
        <w:spacing w:line="360" w:lineRule="auto"/>
        <w:jc w:val="both"/>
        <w:rPr>
          <w:rFonts w:ascii="Arial" w:hAnsi="Arial" w:cs="Arial"/>
          <w:color w:val="0D0D0D"/>
          <w:sz w:val="24"/>
          <w:szCs w:val="24"/>
          <w:shd w:val="clear" w:color="auto" w:fill="FFFFFF"/>
        </w:rPr>
      </w:pPr>
    </w:p>
    <w:p w14:paraId="56A62A4C" w14:textId="77777777" w:rsidR="00946B3B" w:rsidRDefault="00946B3B" w:rsidP="00F62C26">
      <w:pPr>
        <w:spacing w:line="360" w:lineRule="auto"/>
        <w:jc w:val="both"/>
        <w:rPr>
          <w:rFonts w:ascii="Arial" w:hAnsi="Arial" w:cs="Arial"/>
          <w:color w:val="0D0D0D"/>
          <w:sz w:val="24"/>
          <w:szCs w:val="24"/>
          <w:shd w:val="clear" w:color="auto" w:fill="FFFFFF"/>
        </w:rPr>
      </w:pPr>
    </w:p>
    <w:p w14:paraId="1759519E" w14:textId="77777777" w:rsidR="00946B3B" w:rsidRDefault="00946B3B" w:rsidP="00F62C26">
      <w:pPr>
        <w:spacing w:line="360" w:lineRule="auto"/>
        <w:jc w:val="both"/>
        <w:rPr>
          <w:rFonts w:ascii="Arial" w:hAnsi="Arial" w:cs="Arial"/>
          <w:color w:val="0D0D0D"/>
          <w:sz w:val="24"/>
          <w:szCs w:val="24"/>
          <w:shd w:val="clear" w:color="auto" w:fill="FFFFFF"/>
        </w:rPr>
      </w:pPr>
    </w:p>
    <w:p w14:paraId="1250BF06" w14:textId="77777777" w:rsidR="00946B3B" w:rsidRDefault="00946B3B" w:rsidP="00F62C26">
      <w:pPr>
        <w:spacing w:line="360" w:lineRule="auto"/>
        <w:jc w:val="both"/>
        <w:rPr>
          <w:rFonts w:ascii="Arial" w:hAnsi="Arial" w:cs="Arial"/>
          <w:color w:val="0D0D0D"/>
          <w:sz w:val="24"/>
          <w:szCs w:val="24"/>
          <w:shd w:val="clear" w:color="auto" w:fill="FFFFFF"/>
        </w:rPr>
      </w:pPr>
    </w:p>
    <w:p w14:paraId="75D90C4F" w14:textId="77777777" w:rsidR="00946B3B" w:rsidRDefault="00946B3B" w:rsidP="00F62C26">
      <w:pPr>
        <w:spacing w:line="360" w:lineRule="auto"/>
        <w:jc w:val="both"/>
        <w:rPr>
          <w:rFonts w:ascii="Arial" w:hAnsi="Arial" w:cs="Arial"/>
          <w:color w:val="0D0D0D"/>
          <w:sz w:val="24"/>
          <w:szCs w:val="24"/>
          <w:shd w:val="clear" w:color="auto" w:fill="FFFFFF"/>
        </w:rPr>
      </w:pPr>
    </w:p>
    <w:p w14:paraId="5AC70A88" w14:textId="77777777" w:rsidR="00946B3B" w:rsidRDefault="00946B3B" w:rsidP="00F62C26">
      <w:pPr>
        <w:spacing w:line="360" w:lineRule="auto"/>
        <w:jc w:val="both"/>
        <w:rPr>
          <w:rFonts w:ascii="Arial" w:hAnsi="Arial" w:cs="Arial"/>
          <w:color w:val="0D0D0D"/>
          <w:sz w:val="24"/>
          <w:szCs w:val="24"/>
          <w:shd w:val="clear" w:color="auto" w:fill="FFFFFF"/>
        </w:rPr>
      </w:pPr>
    </w:p>
    <w:p w14:paraId="13ECA78D" w14:textId="77777777" w:rsidR="00946B3B" w:rsidRDefault="00946B3B" w:rsidP="00F62C26">
      <w:pPr>
        <w:spacing w:line="360" w:lineRule="auto"/>
        <w:jc w:val="both"/>
        <w:rPr>
          <w:rFonts w:ascii="Arial" w:hAnsi="Arial" w:cs="Arial"/>
          <w:color w:val="0D0D0D"/>
          <w:sz w:val="24"/>
          <w:szCs w:val="24"/>
          <w:shd w:val="clear" w:color="auto" w:fill="FFFFFF"/>
        </w:rPr>
      </w:pPr>
    </w:p>
    <w:p w14:paraId="1B9BED29" w14:textId="77777777" w:rsidR="00946B3B" w:rsidRDefault="00946B3B" w:rsidP="009973B0">
      <w:pPr>
        <w:spacing w:line="360" w:lineRule="auto"/>
        <w:jc w:val="both"/>
        <w:rPr>
          <w:rFonts w:ascii="Arial" w:hAnsi="Arial" w:cs="Arial"/>
          <w:color w:val="0D0D0D"/>
          <w:sz w:val="24"/>
          <w:szCs w:val="24"/>
          <w:shd w:val="clear" w:color="auto" w:fill="FFFFFF"/>
        </w:rPr>
      </w:pPr>
    </w:p>
    <w:p w14:paraId="0FDD1BD8" w14:textId="6F654884" w:rsidR="004E45BC" w:rsidRDefault="00F302B4" w:rsidP="009973B0">
      <w:pPr>
        <w:spacing w:line="360" w:lineRule="auto"/>
        <w:jc w:val="both"/>
        <w:rPr>
          <w:rFonts w:ascii="Arial" w:eastAsia="Times New Roman" w:hAnsi="Arial" w:cs="Arial"/>
          <w:kern w:val="0"/>
          <w:sz w:val="24"/>
          <w:szCs w:val="24"/>
          <w:lang w:eastAsia="en-GB"/>
          <w14:ligatures w14:val="none"/>
        </w:rPr>
      </w:pPr>
      <w:r>
        <w:rPr>
          <w:rFonts w:ascii="Arial" w:hAnsi="Arial" w:cs="Arial"/>
          <w:color w:val="0D0D0D"/>
          <w:sz w:val="24"/>
          <w:szCs w:val="24"/>
          <w:shd w:val="clear" w:color="auto" w:fill="FFFFFF"/>
        </w:rPr>
        <w:t>Effective leadership is crucial in the ho</w:t>
      </w:r>
      <w:r w:rsidR="00E8477D">
        <w:rPr>
          <w:rFonts w:ascii="Arial" w:hAnsi="Arial" w:cs="Arial"/>
          <w:color w:val="0D0D0D"/>
          <w:sz w:val="24"/>
          <w:szCs w:val="24"/>
          <w:shd w:val="clear" w:color="auto" w:fill="FFFFFF"/>
        </w:rPr>
        <w:t>spitality</w:t>
      </w:r>
      <w:r>
        <w:rPr>
          <w:rFonts w:ascii="Arial" w:hAnsi="Arial" w:cs="Arial"/>
          <w:color w:val="0D0D0D"/>
          <w:sz w:val="24"/>
          <w:szCs w:val="24"/>
          <w:shd w:val="clear" w:color="auto" w:fill="FFFFFF"/>
        </w:rPr>
        <w:t xml:space="preserve"> industry. This essay evaluates various leadership theories and models, such as Blake and Mouton's Leadership Grid, Adair's Model of Action-</w:t>
      </w:r>
      <w:r w:rsidR="00BD207F">
        <w:rPr>
          <w:rFonts w:ascii="Arial" w:hAnsi="Arial" w:cs="Arial"/>
          <w:color w:val="0D0D0D"/>
          <w:sz w:val="24"/>
          <w:szCs w:val="24"/>
          <w:shd w:val="clear" w:color="auto" w:fill="FFFFFF"/>
        </w:rPr>
        <w:t>Cantered</w:t>
      </w:r>
      <w:r>
        <w:rPr>
          <w:rFonts w:ascii="Arial" w:hAnsi="Arial" w:cs="Arial"/>
          <w:color w:val="0D0D0D"/>
          <w:sz w:val="24"/>
          <w:szCs w:val="24"/>
          <w:shd w:val="clear" w:color="auto" w:fill="FFFFFF"/>
        </w:rPr>
        <w:t xml:space="preserve"> Leadership, and McGregor's X and Y Theory. The aim is to identify the most suitable approaches for driving organi</w:t>
      </w:r>
      <w:r w:rsidR="00BD207F">
        <w:rPr>
          <w:rFonts w:ascii="Arial" w:hAnsi="Arial" w:cs="Arial"/>
          <w:color w:val="0D0D0D"/>
          <w:sz w:val="24"/>
          <w:szCs w:val="24"/>
          <w:shd w:val="clear" w:color="auto" w:fill="FFFFFF"/>
        </w:rPr>
        <w:t>s</w:t>
      </w:r>
      <w:r>
        <w:rPr>
          <w:rFonts w:ascii="Arial" w:hAnsi="Arial" w:cs="Arial"/>
          <w:color w:val="0D0D0D"/>
          <w:sz w:val="24"/>
          <w:szCs w:val="24"/>
          <w:shd w:val="clear" w:color="auto" w:fill="FFFFFF"/>
        </w:rPr>
        <w:t xml:space="preserve">ational excellence and </w:t>
      </w:r>
      <w:r w:rsidR="00840243">
        <w:rPr>
          <w:rFonts w:ascii="Arial" w:hAnsi="Arial" w:cs="Arial"/>
          <w:color w:val="0D0D0D"/>
          <w:sz w:val="24"/>
          <w:szCs w:val="24"/>
          <w:shd w:val="clear" w:color="auto" w:fill="FFFFFF"/>
        </w:rPr>
        <w:t>consumer</w:t>
      </w:r>
      <w:r>
        <w:rPr>
          <w:rFonts w:ascii="Arial" w:hAnsi="Arial" w:cs="Arial"/>
          <w:color w:val="0D0D0D"/>
          <w:sz w:val="24"/>
          <w:szCs w:val="24"/>
          <w:shd w:val="clear" w:color="auto" w:fill="FFFFFF"/>
        </w:rPr>
        <w:t xml:space="preserve"> satisfaction</w:t>
      </w:r>
      <w:r w:rsidR="00686C11">
        <w:rPr>
          <w:rFonts w:ascii="Arial" w:hAnsi="Arial" w:cs="Arial"/>
          <w:color w:val="0D0D0D"/>
          <w:sz w:val="24"/>
          <w:szCs w:val="24"/>
          <w:shd w:val="clear" w:color="auto" w:fill="FFFFFF"/>
        </w:rPr>
        <w:t xml:space="preserve"> </w:t>
      </w:r>
      <w:r w:rsidR="00216992">
        <w:rPr>
          <w:rFonts w:ascii="Arial" w:hAnsi="Arial" w:cs="Arial"/>
          <w:color w:val="0D0D0D"/>
          <w:sz w:val="24"/>
          <w:szCs w:val="24"/>
          <w:shd w:val="clear" w:color="auto" w:fill="FFFFFF"/>
        </w:rPr>
        <w:t>in</w:t>
      </w:r>
      <w:r w:rsidR="003F2673">
        <w:rPr>
          <w:rFonts w:ascii="Arial" w:hAnsi="Arial" w:cs="Arial"/>
          <w:color w:val="0D0D0D"/>
          <w:sz w:val="24"/>
          <w:szCs w:val="24"/>
          <w:shd w:val="clear" w:color="auto" w:fill="FFFFFF"/>
        </w:rPr>
        <w:t xml:space="preserve"> a </w:t>
      </w:r>
      <w:r w:rsidR="00216992">
        <w:rPr>
          <w:rFonts w:ascii="Arial" w:hAnsi="Arial" w:cs="Arial"/>
          <w:color w:val="0D0D0D"/>
          <w:sz w:val="24"/>
          <w:szCs w:val="24"/>
          <w:shd w:val="clear" w:color="auto" w:fill="FFFFFF"/>
        </w:rPr>
        <w:t>fast-paced</w:t>
      </w:r>
      <w:r w:rsidR="003F2673">
        <w:rPr>
          <w:rFonts w:ascii="Arial" w:hAnsi="Arial" w:cs="Arial"/>
          <w:color w:val="0D0D0D"/>
          <w:sz w:val="24"/>
          <w:szCs w:val="24"/>
          <w:shd w:val="clear" w:color="auto" w:fill="FFFFFF"/>
        </w:rPr>
        <w:t xml:space="preserve"> globalised world.</w:t>
      </w:r>
      <w:r w:rsidR="008B7515">
        <w:rPr>
          <w:rFonts w:ascii="Arial" w:hAnsi="Arial" w:cs="Arial"/>
          <w:color w:val="0D0D0D"/>
          <w:sz w:val="24"/>
          <w:szCs w:val="24"/>
          <w:shd w:val="clear" w:color="auto" w:fill="FFFFFF"/>
        </w:rPr>
        <w:t xml:space="preserve"> </w:t>
      </w:r>
      <w:r w:rsidR="00BC2B83">
        <w:rPr>
          <w:rFonts w:ascii="Arial" w:hAnsi="Arial" w:cs="Arial"/>
          <w:color w:val="0D0D0D"/>
          <w:sz w:val="24"/>
          <w:szCs w:val="24"/>
          <w:shd w:val="clear" w:color="auto" w:fill="FFFFFF"/>
        </w:rPr>
        <w:t xml:space="preserve">This subject has been evaluated and researched </w:t>
      </w:r>
      <w:r w:rsidR="002E0369">
        <w:rPr>
          <w:rFonts w:ascii="Arial" w:hAnsi="Arial" w:cs="Arial"/>
          <w:color w:val="0D0D0D"/>
          <w:sz w:val="24"/>
          <w:szCs w:val="24"/>
          <w:shd w:val="clear" w:color="auto" w:fill="FFFFFF"/>
        </w:rPr>
        <w:t>throughout</w:t>
      </w:r>
      <w:r w:rsidR="00BC2B83">
        <w:rPr>
          <w:rFonts w:ascii="Arial" w:hAnsi="Arial" w:cs="Arial"/>
          <w:color w:val="0D0D0D"/>
          <w:sz w:val="24"/>
          <w:szCs w:val="24"/>
          <w:shd w:val="clear" w:color="auto" w:fill="FFFFFF"/>
        </w:rPr>
        <w:t xml:space="preserve"> time and yet it </w:t>
      </w:r>
      <w:r w:rsidR="00E013E3">
        <w:rPr>
          <w:rFonts w:ascii="Arial" w:hAnsi="Arial" w:cs="Arial"/>
          <w:color w:val="0D0D0D"/>
          <w:sz w:val="24"/>
          <w:szCs w:val="24"/>
          <w:shd w:val="clear" w:color="auto" w:fill="FFFFFF"/>
        </w:rPr>
        <w:t>appears</w:t>
      </w:r>
      <w:r w:rsidR="003273BE">
        <w:rPr>
          <w:rFonts w:ascii="Arial" w:hAnsi="Arial" w:cs="Arial"/>
          <w:color w:val="0D0D0D"/>
          <w:sz w:val="24"/>
          <w:szCs w:val="24"/>
          <w:shd w:val="clear" w:color="auto" w:fill="FFFFFF"/>
        </w:rPr>
        <w:t xml:space="preserve"> to be a difficult </w:t>
      </w:r>
      <w:r w:rsidR="00A92531">
        <w:rPr>
          <w:rFonts w:ascii="Arial" w:hAnsi="Arial" w:cs="Arial"/>
          <w:color w:val="0D0D0D"/>
          <w:sz w:val="24"/>
          <w:szCs w:val="24"/>
          <w:shd w:val="clear" w:color="auto" w:fill="FFFFFF"/>
        </w:rPr>
        <w:t>subject to define</w:t>
      </w:r>
      <w:r w:rsidR="00A402AE">
        <w:rPr>
          <w:rFonts w:ascii="Arial" w:hAnsi="Arial" w:cs="Arial"/>
          <w:color w:val="0D0D0D"/>
          <w:sz w:val="24"/>
          <w:szCs w:val="24"/>
          <w:shd w:val="clear" w:color="auto" w:fill="FFFFFF"/>
        </w:rPr>
        <w:t xml:space="preserve">, according to </w:t>
      </w:r>
      <w:r w:rsidR="00A402AE" w:rsidRPr="00A402AE">
        <w:rPr>
          <w:rFonts w:ascii="Arial" w:eastAsia="Times New Roman" w:hAnsi="Arial" w:cs="Arial"/>
          <w:kern w:val="0"/>
          <w:sz w:val="24"/>
          <w:szCs w:val="24"/>
          <w:lang w:eastAsia="en-GB"/>
          <w14:ligatures w14:val="none"/>
        </w:rPr>
        <w:t>(</w:t>
      </w:r>
      <w:proofErr w:type="spellStart"/>
      <w:r w:rsidR="00A402AE" w:rsidRPr="00A402AE">
        <w:rPr>
          <w:rFonts w:ascii="Arial" w:eastAsia="Times New Roman" w:hAnsi="Arial" w:cs="Arial"/>
          <w:kern w:val="0"/>
          <w:sz w:val="24"/>
          <w:szCs w:val="24"/>
          <w:lang w:eastAsia="en-GB"/>
          <w14:ligatures w14:val="none"/>
        </w:rPr>
        <w:t>Benmira</w:t>
      </w:r>
      <w:proofErr w:type="spellEnd"/>
      <w:r w:rsidR="00A402AE" w:rsidRPr="00A402AE">
        <w:rPr>
          <w:rFonts w:ascii="Arial" w:eastAsia="Times New Roman" w:hAnsi="Arial" w:cs="Arial"/>
          <w:kern w:val="0"/>
          <w:sz w:val="24"/>
          <w:szCs w:val="24"/>
          <w:lang w:eastAsia="en-GB"/>
          <w14:ligatures w14:val="none"/>
        </w:rPr>
        <w:t xml:space="preserve"> and Agboola, 2021)</w:t>
      </w:r>
      <w:r w:rsidR="00E013E3">
        <w:rPr>
          <w:rFonts w:ascii="Arial" w:eastAsia="Times New Roman" w:hAnsi="Arial" w:cs="Arial"/>
          <w:kern w:val="0"/>
          <w:sz w:val="24"/>
          <w:szCs w:val="24"/>
          <w:lang w:eastAsia="en-GB"/>
          <w14:ligatures w14:val="none"/>
        </w:rPr>
        <w:t xml:space="preserve"> i</w:t>
      </w:r>
      <w:r w:rsidR="007330EB">
        <w:rPr>
          <w:rFonts w:ascii="Arial" w:eastAsia="Times New Roman" w:hAnsi="Arial" w:cs="Arial"/>
          <w:kern w:val="0"/>
          <w:sz w:val="24"/>
          <w:szCs w:val="24"/>
          <w:lang w:eastAsia="en-GB"/>
          <w14:ligatures w14:val="none"/>
        </w:rPr>
        <w:t>t has been the most studied</w:t>
      </w:r>
      <w:r w:rsidR="00014741">
        <w:rPr>
          <w:rFonts w:ascii="Arial" w:eastAsia="Times New Roman" w:hAnsi="Arial" w:cs="Arial"/>
          <w:kern w:val="0"/>
          <w:sz w:val="24"/>
          <w:szCs w:val="24"/>
          <w:lang w:eastAsia="en-GB"/>
          <w14:ligatures w14:val="none"/>
        </w:rPr>
        <w:t xml:space="preserve"> </w:t>
      </w:r>
      <w:r w:rsidR="003654F6">
        <w:rPr>
          <w:rFonts w:ascii="Arial" w:eastAsia="Times New Roman" w:hAnsi="Arial" w:cs="Arial"/>
          <w:kern w:val="0"/>
          <w:sz w:val="24"/>
          <w:szCs w:val="24"/>
          <w:lang w:eastAsia="en-GB"/>
          <w14:ligatures w14:val="none"/>
        </w:rPr>
        <w:t xml:space="preserve">field </w:t>
      </w:r>
      <w:r w:rsidR="007330EB">
        <w:rPr>
          <w:rFonts w:ascii="Arial" w:eastAsia="Times New Roman" w:hAnsi="Arial" w:cs="Arial"/>
          <w:kern w:val="0"/>
          <w:sz w:val="24"/>
          <w:szCs w:val="24"/>
          <w:lang w:eastAsia="en-GB"/>
          <w14:ligatures w14:val="none"/>
        </w:rPr>
        <w:t xml:space="preserve">with little </w:t>
      </w:r>
      <w:r w:rsidR="00FB72F0">
        <w:rPr>
          <w:rFonts w:ascii="Arial" w:eastAsia="Times New Roman" w:hAnsi="Arial" w:cs="Arial"/>
          <w:kern w:val="0"/>
          <w:sz w:val="24"/>
          <w:szCs w:val="24"/>
          <w:lang w:eastAsia="en-GB"/>
          <w14:ligatures w14:val="none"/>
        </w:rPr>
        <w:t>results.</w:t>
      </w:r>
      <w:r w:rsidR="00CD4896">
        <w:rPr>
          <w:rFonts w:ascii="Arial" w:eastAsia="Times New Roman" w:hAnsi="Arial" w:cs="Arial"/>
          <w:kern w:val="0"/>
          <w:sz w:val="24"/>
          <w:szCs w:val="24"/>
          <w:lang w:eastAsia="en-GB"/>
          <w14:ligatures w14:val="none"/>
        </w:rPr>
        <w:t xml:space="preserve"> </w:t>
      </w:r>
      <w:r w:rsidR="0022396C">
        <w:rPr>
          <w:rFonts w:ascii="Arial" w:eastAsia="Times New Roman" w:hAnsi="Arial" w:cs="Arial"/>
          <w:kern w:val="0"/>
          <w:sz w:val="24"/>
          <w:szCs w:val="24"/>
          <w:lang w:eastAsia="en-GB"/>
          <w14:ligatures w14:val="none"/>
        </w:rPr>
        <w:t xml:space="preserve">In the </w:t>
      </w:r>
      <w:r w:rsidR="00014741">
        <w:rPr>
          <w:rFonts w:ascii="Arial" w:eastAsia="Times New Roman" w:hAnsi="Arial" w:cs="Arial"/>
          <w:kern w:val="0"/>
          <w:sz w:val="24"/>
          <w:szCs w:val="24"/>
          <w:lang w:eastAsia="en-GB"/>
          <w14:ligatures w14:val="none"/>
        </w:rPr>
        <w:t xml:space="preserve">past 60 </w:t>
      </w:r>
      <w:r w:rsidR="00B60EAC">
        <w:rPr>
          <w:rFonts w:ascii="Arial" w:eastAsia="Times New Roman" w:hAnsi="Arial" w:cs="Arial"/>
          <w:kern w:val="0"/>
          <w:sz w:val="24"/>
          <w:szCs w:val="24"/>
          <w:lang w:eastAsia="en-GB"/>
          <w14:ligatures w14:val="none"/>
        </w:rPr>
        <w:t>years</w:t>
      </w:r>
      <w:r w:rsidR="00CD4896">
        <w:rPr>
          <w:rFonts w:ascii="Arial" w:eastAsia="Times New Roman" w:hAnsi="Arial" w:cs="Arial"/>
          <w:kern w:val="0"/>
          <w:sz w:val="24"/>
          <w:szCs w:val="24"/>
          <w:lang w:eastAsia="en-GB"/>
          <w14:ligatures w14:val="none"/>
        </w:rPr>
        <w:t>,</w:t>
      </w:r>
      <w:r w:rsidR="00014741">
        <w:rPr>
          <w:rFonts w:ascii="Arial" w:eastAsia="Times New Roman" w:hAnsi="Arial" w:cs="Arial"/>
          <w:kern w:val="0"/>
          <w:sz w:val="24"/>
          <w:szCs w:val="24"/>
          <w:lang w:eastAsia="en-GB"/>
          <w14:ligatures w14:val="none"/>
        </w:rPr>
        <w:t xml:space="preserve"> there have been 65 </w:t>
      </w:r>
      <w:r w:rsidR="00B60EAC">
        <w:rPr>
          <w:rFonts w:ascii="Arial" w:eastAsia="Times New Roman" w:hAnsi="Arial" w:cs="Arial"/>
          <w:kern w:val="0"/>
          <w:sz w:val="24"/>
          <w:szCs w:val="24"/>
          <w:lang w:eastAsia="en-GB"/>
          <w14:ligatures w14:val="none"/>
        </w:rPr>
        <w:t>different variations</w:t>
      </w:r>
      <w:r w:rsidR="00014741">
        <w:rPr>
          <w:rFonts w:ascii="Arial" w:eastAsia="Times New Roman" w:hAnsi="Arial" w:cs="Arial"/>
          <w:kern w:val="0"/>
          <w:sz w:val="24"/>
          <w:szCs w:val="24"/>
          <w:lang w:eastAsia="en-GB"/>
          <w14:ligatures w14:val="none"/>
        </w:rPr>
        <w:t xml:space="preserve"> </w:t>
      </w:r>
      <w:r w:rsidR="00011E09">
        <w:rPr>
          <w:rFonts w:ascii="Arial" w:eastAsia="Times New Roman" w:hAnsi="Arial" w:cs="Arial"/>
          <w:kern w:val="0"/>
          <w:sz w:val="24"/>
          <w:szCs w:val="24"/>
          <w:lang w:eastAsia="en-GB"/>
          <w14:ligatures w14:val="none"/>
        </w:rPr>
        <w:t>to try and define Leadership,</w:t>
      </w:r>
      <w:r w:rsidR="00334E77">
        <w:rPr>
          <w:rFonts w:ascii="Arial" w:eastAsia="Times New Roman" w:hAnsi="Arial" w:cs="Arial"/>
          <w:kern w:val="0"/>
          <w:sz w:val="24"/>
          <w:szCs w:val="24"/>
          <w:lang w:eastAsia="en-GB"/>
          <w14:ligatures w14:val="none"/>
        </w:rPr>
        <w:t xml:space="preserve"> </w:t>
      </w:r>
      <w:r w:rsidR="00690B63">
        <w:rPr>
          <w:rFonts w:ascii="Arial" w:eastAsia="Times New Roman" w:hAnsi="Arial" w:cs="Arial"/>
          <w:kern w:val="0"/>
          <w:sz w:val="24"/>
          <w:szCs w:val="24"/>
          <w:lang w:eastAsia="en-GB"/>
          <w14:ligatures w14:val="none"/>
        </w:rPr>
        <w:t>as now more than ever</w:t>
      </w:r>
      <w:r w:rsidR="005C1182">
        <w:rPr>
          <w:rFonts w:ascii="Arial" w:eastAsia="Times New Roman" w:hAnsi="Arial" w:cs="Arial"/>
          <w:kern w:val="0"/>
          <w:sz w:val="24"/>
          <w:szCs w:val="24"/>
          <w:lang w:eastAsia="en-GB"/>
          <w14:ligatures w14:val="none"/>
        </w:rPr>
        <w:t xml:space="preserve"> after </w:t>
      </w:r>
      <w:r w:rsidR="00962530">
        <w:rPr>
          <w:rFonts w:ascii="Arial" w:eastAsia="Times New Roman" w:hAnsi="Arial" w:cs="Arial"/>
          <w:kern w:val="0"/>
          <w:sz w:val="24"/>
          <w:szCs w:val="24"/>
          <w:lang w:eastAsia="en-GB"/>
          <w14:ligatures w14:val="none"/>
        </w:rPr>
        <w:t xml:space="preserve">COVID-19 </w:t>
      </w:r>
      <w:r w:rsidR="00690B63">
        <w:rPr>
          <w:rFonts w:ascii="Arial" w:eastAsia="Times New Roman" w:hAnsi="Arial" w:cs="Arial"/>
          <w:kern w:val="0"/>
          <w:sz w:val="24"/>
          <w:szCs w:val="24"/>
          <w:lang w:eastAsia="en-GB"/>
          <w14:ligatures w14:val="none"/>
        </w:rPr>
        <w:t xml:space="preserve">it is more evident </w:t>
      </w:r>
      <w:r w:rsidR="00334E77">
        <w:rPr>
          <w:rFonts w:ascii="Arial" w:eastAsia="Times New Roman" w:hAnsi="Arial" w:cs="Arial"/>
          <w:kern w:val="0"/>
          <w:sz w:val="24"/>
          <w:szCs w:val="24"/>
          <w:lang w:eastAsia="en-GB"/>
          <w14:ligatures w14:val="none"/>
        </w:rPr>
        <w:t xml:space="preserve">that for an </w:t>
      </w:r>
      <w:r w:rsidR="001B6920">
        <w:rPr>
          <w:rFonts w:ascii="Arial" w:eastAsia="Times New Roman" w:hAnsi="Arial" w:cs="Arial"/>
          <w:kern w:val="0"/>
          <w:sz w:val="24"/>
          <w:szCs w:val="24"/>
          <w:lang w:eastAsia="en-GB"/>
          <w14:ligatures w14:val="none"/>
        </w:rPr>
        <w:t xml:space="preserve">organisation </w:t>
      </w:r>
      <w:r w:rsidR="00690B63">
        <w:rPr>
          <w:rFonts w:ascii="Arial" w:eastAsia="Times New Roman" w:hAnsi="Arial" w:cs="Arial"/>
          <w:kern w:val="0"/>
          <w:sz w:val="24"/>
          <w:szCs w:val="24"/>
          <w:lang w:eastAsia="en-GB"/>
          <w14:ligatures w14:val="none"/>
        </w:rPr>
        <w:t xml:space="preserve">to </w:t>
      </w:r>
      <w:r w:rsidR="00334E77">
        <w:rPr>
          <w:rFonts w:ascii="Arial" w:eastAsia="Times New Roman" w:hAnsi="Arial" w:cs="Arial"/>
          <w:kern w:val="0"/>
          <w:sz w:val="24"/>
          <w:szCs w:val="24"/>
          <w:lang w:eastAsia="en-GB"/>
          <w14:ligatures w14:val="none"/>
        </w:rPr>
        <w:t xml:space="preserve">succeed </w:t>
      </w:r>
      <w:r w:rsidR="005C1182">
        <w:rPr>
          <w:rFonts w:ascii="Arial" w:eastAsia="Times New Roman" w:hAnsi="Arial" w:cs="Arial"/>
          <w:kern w:val="0"/>
          <w:sz w:val="24"/>
          <w:szCs w:val="24"/>
          <w:lang w:eastAsia="en-GB"/>
          <w14:ligatures w14:val="none"/>
        </w:rPr>
        <w:t xml:space="preserve">it must value its human resource </w:t>
      </w:r>
      <w:r w:rsidR="00962530" w:rsidRPr="00962530">
        <w:rPr>
          <w:rFonts w:ascii="Arial" w:eastAsia="Times New Roman" w:hAnsi="Arial" w:cs="Arial"/>
          <w:kern w:val="0"/>
          <w:sz w:val="24"/>
          <w:szCs w:val="24"/>
          <w:lang w:eastAsia="en-GB"/>
          <w14:ligatures w14:val="none"/>
        </w:rPr>
        <w:t>(Northouse, 2021)</w:t>
      </w:r>
      <w:r w:rsidR="00962530">
        <w:rPr>
          <w:rFonts w:ascii="Arial" w:eastAsia="Times New Roman" w:hAnsi="Arial" w:cs="Arial"/>
          <w:kern w:val="0"/>
          <w:sz w:val="24"/>
          <w:szCs w:val="24"/>
          <w:lang w:eastAsia="en-GB"/>
          <w14:ligatures w14:val="none"/>
        </w:rPr>
        <w:t>.</w:t>
      </w:r>
      <w:r w:rsidR="001B6920">
        <w:rPr>
          <w:rFonts w:ascii="Arial" w:eastAsia="Times New Roman" w:hAnsi="Arial" w:cs="Arial"/>
          <w:kern w:val="0"/>
          <w:sz w:val="24"/>
          <w:szCs w:val="24"/>
          <w:lang w:eastAsia="en-GB"/>
          <w14:ligatures w14:val="none"/>
        </w:rPr>
        <w:t xml:space="preserve"> </w:t>
      </w:r>
      <w:r w:rsidR="00FB72F0">
        <w:rPr>
          <w:rFonts w:ascii="Arial" w:eastAsia="Times New Roman" w:hAnsi="Arial" w:cs="Arial"/>
          <w:kern w:val="0"/>
          <w:sz w:val="24"/>
          <w:szCs w:val="24"/>
          <w:lang w:eastAsia="en-GB"/>
          <w14:ligatures w14:val="none"/>
        </w:rPr>
        <w:t>A</w:t>
      </w:r>
      <w:r w:rsidR="003654F6">
        <w:rPr>
          <w:rFonts w:ascii="Arial" w:eastAsia="Times New Roman" w:hAnsi="Arial" w:cs="Arial"/>
          <w:kern w:val="0"/>
          <w:sz w:val="24"/>
          <w:szCs w:val="24"/>
          <w:lang w:eastAsia="en-GB"/>
          <w14:ligatures w14:val="none"/>
        </w:rPr>
        <w:t xml:space="preserve"> good example of this would be St</w:t>
      </w:r>
      <w:r w:rsidR="00EE470F">
        <w:rPr>
          <w:rFonts w:ascii="Arial" w:eastAsia="Times New Roman" w:hAnsi="Arial" w:cs="Arial"/>
          <w:kern w:val="0"/>
          <w:sz w:val="24"/>
          <w:szCs w:val="24"/>
          <w:lang w:eastAsia="en-GB"/>
          <w14:ligatures w14:val="none"/>
        </w:rPr>
        <w:t xml:space="preserve">ogdill’s </w:t>
      </w:r>
      <w:r w:rsidR="00A81015">
        <w:rPr>
          <w:rFonts w:ascii="Arial" w:eastAsia="Times New Roman" w:hAnsi="Arial" w:cs="Arial"/>
          <w:kern w:val="0"/>
          <w:sz w:val="24"/>
          <w:szCs w:val="24"/>
          <w:lang w:eastAsia="en-GB"/>
          <w14:ligatures w14:val="none"/>
        </w:rPr>
        <w:t xml:space="preserve">1940 </w:t>
      </w:r>
      <w:r w:rsidR="00EE470F">
        <w:rPr>
          <w:rFonts w:ascii="Arial" w:eastAsia="Times New Roman" w:hAnsi="Arial" w:cs="Arial"/>
          <w:kern w:val="0"/>
          <w:sz w:val="24"/>
          <w:szCs w:val="24"/>
          <w:lang w:eastAsia="en-GB"/>
          <w14:ligatures w14:val="none"/>
        </w:rPr>
        <w:t xml:space="preserve">theory where it was discovered that contrary to previous belief leadership </w:t>
      </w:r>
      <w:r w:rsidR="004D3342">
        <w:rPr>
          <w:rFonts w:ascii="Arial" w:eastAsia="Times New Roman" w:hAnsi="Arial" w:cs="Arial"/>
          <w:kern w:val="0"/>
          <w:sz w:val="24"/>
          <w:szCs w:val="24"/>
          <w:lang w:eastAsia="en-GB"/>
          <w14:ligatures w14:val="none"/>
        </w:rPr>
        <w:t xml:space="preserve">traits </w:t>
      </w:r>
      <w:r w:rsidR="00EE470F">
        <w:rPr>
          <w:rFonts w:ascii="Arial" w:eastAsia="Times New Roman" w:hAnsi="Arial" w:cs="Arial"/>
          <w:kern w:val="0"/>
          <w:sz w:val="24"/>
          <w:szCs w:val="24"/>
          <w:lang w:eastAsia="en-GB"/>
          <w14:ligatures w14:val="none"/>
        </w:rPr>
        <w:t>ca</w:t>
      </w:r>
      <w:r w:rsidR="00AD3952">
        <w:rPr>
          <w:rFonts w:ascii="Arial" w:eastAsia="Times New Roman" w:hAnsi="Arial" w:cs="Arial"/>
          <w:kern w:val="0"/>
          <w:sz w:val="24"/>
          <w:szCs w:val="24"/>
          <w:lang w:eastAsia="en-GB"/>
          <w14:ligatures w14:val="none"/>
        </w:rPr>
        <w:t xml:space="preserve">n be </w:t>
      </w:r>
      <w:r w:rsidR="00FE4639">
        <w:rPr>
          <w:rFonts w:ascii="Arial" w:eastAsia="Times New Roman" w:hAnsi="Arial" w:cs="Arial"/>
          <w:kern w:val="0"/>
          <w:sz w:val="24"/>
          <w:szCs w:val="24"/>
          <w:lang w:eastAsia="en-GB"/>
          <w14:ligatures w14:val="none"/>
        </w:rPr>
        <w:t xml:space="preserve">innate </w:t>
      </w:r>
      <w:r w:rsidR="00C741E2">
        <w:rPr>
          <w:rFonts w:ascii="Arial" w:eastAsia="Times New Roman" w:hAnsi="Arial" w:cs="Arial"/>
          <w:kern w:val="0"/>
          <w:sz w:val="24"/>
          <w:szCs w:val="24"/>
          <w:lang w:eastAsia="en-GB"/>
          <w14:ligatures w14:val="none"/>
        </w:rPr>
        <w:t xml:space="preserve">but not in all situations </w:t>
      </w:r>
      <w:r w:rsidR="008B434D">
        <w:rPr>
          <w:rFonts w:ascii="Arial" w:eastAsia="Times New Roman" w:hAnsi="Arial" w:cs="Arial"/>
          <w:kern w:val="0"/>
          <w:sz w:val="24"/>
          <w:szCs w:val="24"/>
          <w:lang w:eastAsia="en-GB"/>
          <w14:ligatures w14:val="none"/>
        </w:rPr>
        <w:t xml:space="preserve">will result in leadership positions </w:t>
      </w:r>
      <w:r w:rsidR="007E558B" w:rsidRPr="007E558B">
        <w:rPr>
          <w:rFonts w:ascii="Arial" w:eastAsia="Times New Roman" w:hAnsi="Arial" w:cs="Arial"/>
          <w:kern w:val="0"/>
          <w:sz w:val="24"/>
          <w:szCs w:val="24"/>
          <w:lang w:eastAsia="en-GB"/>
          <w14:ligatures w14:val="none"/>
        </w:rPr>
        <w:t>(M. Stogdill and M. McCall, 1982, pp.639–640)</w:t>
      </w:r>
      <w:r w:rsidR="007E558B">
        <w:rPr>
          <w:rFonts w:ascii="Arial" w:eastAsia="Times New Roman" w:hAnsi="Arial" w:cs="Arial"/>
          <w:kern w:val="0"/>
          <w:sz w:val="24"/>
          <w:szCs w:val="24"/>
          <w:lang w:eastAsia="en-GB"/>
          <w14:ligatures w14:val="none"/>
        </w:rPr>
        <w:t>.</w:t>
      </w:r>
      <w:r w:rsidR="00C55665">
        <w:rPr>
          <w:rFonts w:ascii="Arial" w:eastAsia="Times New Roman" w:hAnsi="Arial" w:cs="Arial"/>
          <w:kern w:val="0"/>
          <w:sz w:val="24"/>
          <w:szCs w:val="24"/>
          <w:lang w:eastAsia="en-GB"/>
          <w14:ligatures w14:val="none"/>
        </w:rPr>
        <w:t xml:space="preserve"> </w:t>
      </w:r>
      <w:r w:rsidR="004E45BC">
        <w:rPr>
          <w:rFonts w:ascii="Arial" w:eastAsia="Times New Roman" w:hAnsi="Arial" w:cs="Arial"/>
          <w:kern w:val="0"/>
          <w:sz w:val="24"/>
          <w:szCs w:val="24"/>
          <w:lang w:eastAsia="en-GB"/>
          <w14:ligatures w14:val="none"/>
        </w:rPr>
        <w:t>People in</w:t>
      </w:r>
      <w:r w:rsidR="008E3C0A">
        <w:rPr>
          <w:rFonts w:ascii="Arial" w:eastAsia="Times New Roman" w:hAnsi="Arial" w:cs="Arial"/>
          <w:kern w:val="0"/>
          <w:sz w:val="24"/>
          <w:szCs w:val="24"/>
          <w:lang w:eastAsia="en-GB"/>
          <w14:ligatures w14:val="none"/>
        </w:rPr>
        <w:t xml:space="preserve"> general </w:t>
      </w:r>
      <w:r w:rsidR="00542A11">
        <w:rPr>
          <w:rFonts w:ascii="Arial" w:eastAsia="Times New Roman" w:hAnsi="Arial" w:cs="Arial"/>
          <w:kern w:val="0"/>
          <w:sz w:val="24"/>
          <w:szCs w:val="24"/>
          <w:lang w:eastAsia="en-GB"/>
          <w14:ligatures w14:val="none"/>
        </w:rPr>
        <w:t xml:space="preserve">are </w:t>
      </w:r>
      <w:r w:rsidR="009D3D16">
        <w:rPr>
          <w:rFonts w:ascii="Arial" w:eastAsia="Times New Roman" w:hAnsi="Arial" w:cs="Arial"/>
          <w:kern w:val="0"/>
          <w:sz w:val="24"/>
          <w:szCs w:val="24"/>
          <w:lang w:eastAsia="en-GB"/>
          <w14:ligatures w14:val="none"/>
        </w:rPr>
        <w:t xml:space="preserve">social and need to be in groups </w:t>
      </w:r>
      <w:r w:rsidR="00D22A91">
        <w:rPr>
          <w:rFonts w:ascii="Arial" w:eastAsia="Times New Roman" w:hAnsi="Arial" w:cs="Arial"/>
          <w:kern w:val="0"/>
          <w:sz w:val="24"/>
          <w:szCs w:val="24"/>
          <w:lang w:eastAsia="en-GB"/>
          <w14:ligatures w14:val="none"/>
        </w:rPr>
        <w:t>to</w:t>
      </w:r>
      <w:r w:rsidR="00EC656D">
        <w:rPr>
          <w:rFonts w:ascii="Arial" w:eastAsia="Times New Roman" w:hAnsi="Arial" w:cs="Arial"/>
          <w:kern w:val="0"/>
          <w:sz w:val="24"/>
          <w:szCs w:val="24"/>
          <w:lang w:eastAsia="en-GB"/>
          <w14:ligatures w14:val="none"/>
        </w:rPr>
        <w:t xml:space="preserve"> achieve</w:t>
      </w:r>
      <w:r w:rsidR="00D22A91">
        <w:rPr>
          <w:rFonts w:ascii="Arial" w:eastAsia="Times New Roman" w:hAnsi="Arial" w:cs="Arial"/>
          <w:kern w:val="0"/>
          <w:sz w:val="24"/>
          <w:szCs w:val="24"/>
          <w:lang w:eastAsia="en-GB"/>
          <w14:ligatures w14:val="none"/>
        </w:rPr>
        <w:t xml:space="preserve"> desired</w:t>
      </w:r>
      <w:r w:rsidR="004E45BC">
        <w:rPr>
          <w:rFonts w:ascii="Arial" w:eastAsia="Times New Roman" w:hAnsi="Arial" w:cs="Arial"/>
          <w:kern w:val="0"/>
          <w:sz w:val="24"/>
          <w:szCs w:val="24"/>
          <w:lang w:eastAsia="en-GB"/>
          <w14:ligatures w14:val="none"/>
        </w:rPr>
        <w:t xml:space="preserve"> </w:t>
      </w:r>
      <w:r w:rsidR="00EC656D">
        <w:rPr>
          <w:rFonts w:ascii="Arial" w:eastAsia="Times New Roman" w:hAnsi="Arial" w:cs="Arial"/>
          <w:kern w:val="0"/>
          <w:sz w:val="24"/>
          <w:szCs w:val="24"/>
          <w:lang w:eastAsia="en-GB"/>
          <w14:ligatures w14:val="none"/>
        </w:rPr>
        <w:t>aims and goals</w:t>
      </w:r>
      <w:r w:rsidR="00112C4D">
        <w:rPr>
          <w:rFonts w:ascii="Arial" w:eastAsia="Times New Roman" w:hAnsi="Arial" w:cs="Arial"/>
          <w:kern w:val="0"/>
          <w:sz w:val="24"/>
          <w:szCs w:val="24"/>
          <w:lang w:eastAsia="en-GB"/>
          <w14:ligatures w14:val="none"/>
        </w:rPr>
        <w:t xml:space="preserve"> in </w:t>
      </w:r>
      <w:r w:rsidR="007E247F">
        <w:rPr>
          <w:rFonts w:ascii="Arial" w:eastAsia="Times New Roman" w:hAnsi="Arial" w:cs="Arial"/>
          <w:kern w:val="0"/>
          <w:sz w:val="24"/>
          <w:szCs w:val="24"/>
          <w:lang w:eastAsia="en-GB"/>
          <w14:ligatures w14:val="none"/>
        </w:rPr>
        <w:t>today's</w:t>
      </w:r>
      <w:r w:rsidR="00112C4D">
        <w:rPr>
          <w:rFonts w:ascii="Arial" w:eastAsia="Times New Roman" w:hAnsi="Arial" w:cs="Arial"/>
          <w:kern w:val="0"/>
          <w:sz w:val="24"/>
          <w:szCs w:val="24"/>
          <w:lang w:eastAsia="en-GB"/>
          <w14:ligatures w14:val="none"/>
        </w:rPr>
        <w:t xml:space="preserve"> </w:t>
      </w:r>
      <w:r w:rsidR="00E11819">
        <w:rPr>
          <w:rFonts w:ascii="Arial" w:eastAsia="Times New Roman" w:hAnsi="Arial" w:cs="Arial"/>
          <w:kern w:val="0"/>
          <w:sz w:val="24"/>
          <w:szCs w:val="24"/>
          <w:lang w:eastAsia="en-GB"/>
          <w14:ligatures w14:val="none"/>
        </w:rPr>
        <w:t>ever-changing</w:t>
      </w:r>
      <w:r w:rsidR="004E45BC">
        <w:rPr>
          <w:rFonts w:ascii="Arial" w:eastAsia="Times New Roman" w:hAnsi="Arial" w:cs="Arial"/>
          <w:kern w:val="0"/>
          <w:sz w:val="24"/>
          <w:szCs w:val="24"/>
          <w:lang w:eastAsia="en-GB"/>
          <w14:ligatures w14:val="none"/>
        </w:rPr>
        <w:t xml:space="preserve"> </w:t>
      </w:r>
      <w:r w:rsidR="00E11819">
        <w:rPr>
          <w:rFonts w:ascii="Arial" w:eastAsia="Times New Roman" w:hAnsi="Arial" w:cs="Arial"/>
          <w:kern w:val="0"/>
          <w:sz w:val="24"/>
          <w:szCs w:val="24"/>
          <w:lang w:eastAsia="en-GB"/>
          <w14:ligatures w14:val="none"/>
        </w:rPr>
        <w:t xml:space="preserve">work mindset an effective leader can create order </w:t>
      </w:r>
      <w:r w:rsidR="007E247F">
        <w:rPr>
          <w:rFonts w:ascii="Arial" w:eastAsia="Times New Roman" w:hAnsi="Arial" w:cs="Arial"/>
          <w:kern w:val="0"/>
          <w:sz w:val="24"/>
          <w:szCs w:val="24"/>
          <w:lang w:eastAsia="en-GB"/>
          <w14:ligatures w14:val="none"/>
        </w:rPr>
        <w:t>without</w:t>
      </w:r>
      <w:r w:rsidR="004E45BC">
        <w:rPr>
          <w:rFonts w:ascii="Arial" w:eastAsia="Times New Roman" w:hAnsi="Arial" w:cs="Arial"/>
          <w:kern w:val="0"/>
          <w:sz w:val="24"/>
          <w:szCs w:val="24"/>
          <w:lang w:eastAsia="en-GB"/>
          <w14:ligatures w14:val="none"/>
        </w:rPr>
        <w:t xml:space="preserve"> </w:t>
      </w:r>
      <w:r w:rsidR="0074508A">
        <w:rPr>
          <w:rFonts w:ascii="Arial" w:eastAsia="Times New Roman" w:hAnsi="Arial" w:cs="Arial"/>
          <w:kern w:val="0"/>
          <w:sz w:val="24"/>
          <w:szCs w:val="24"/>
          <w:lang w:eastAsia="en-GB"/>
          <w14:ligatures w14:val="none"/>
        </w:rPr>
        <w:t xml:space="preserve">reverting to traditional autocratic leadership </w:t>
      </w:r>
      <w:r w:rsidR="004E45BC" w:rsidRPr="004E45BC">
        <w:rPr>
          <w:rFonts w:ascii="Arial" w:eastAsia="Times New Roman" w:hAnsi="Arial" w:cs="Arial"/>
          <w:kern w:val="0"/>
          <w:sz w:val="24"/>
          <w:szCs w:val="24"/>
          <w:lang w:eastAsia="en-GB"/>
          <w14:ligatures w14:val="none"/>
        </w:rPr>
        <w:t>(</w:t>
      </w:r>
      <w:proofErr w:type="spellStart"/>
      <w:r w:rsidR="004E45BC" w:rsidRPr="004E45BC">
        <w:rPr>
          <w:rFonts w:ascii="Arial" w:eastAsia="Times New Roman" w:hAnsi="Arial" w:cs="Arial"/>
          <w:kern w:val="0"/>
          <w:sz w:val="24"/>
          <w:szCs w:val="24"/>
          <w:lang w:eastAsia="en-GB"/>
          <w14:ligatures w14:val="none"/>
        </w:rPr>
        <w:t>Saltik</w:t>
      </w:r>
      <w:proofErr w:type="spellEnd"/>
      <w:r w:rsidR="004E45BC" w:rsidRPr="004E45BC">
        <w:rPr>
          <w:rFonts w:ascii="Arial" w:eastAsia="Times New Roman" w:hAnsi="Arial" w:cs="Arial"/>
          <w:kern w:val="0"/>
          <w:sz w:val="24"/>
          <w:szCs w:val="24"/>
          <w:lang w:eastAsia="en-GB"/>
          <w14:ligatures w14:val="none"/>
        </w:rPr>
        <w:t>, 2023)</w:t>
      </w:r>
      <w:r w:rsidR="004E45BC">
        <w:rPr>
          <w:rFonts w:ascii="Arial" w:eastAsia="Times New Roman" w:hAnsi="Arial" w:cs="Arial"/>
          <w:kern w:val="0"/>
          <w:sz w:val="24"/>
          <w:szCs w:val="24"/>
          <w:lang w:eastAsia="en-GB"/>
          <w14:ligatures w14:val="none"/>
        </w:rPr>
        <w:t>.</w:t>
      </w:r>
    </w:p>
    <w:p w14:paraId="12D604B3" w14:textId="77777777" w:rsidR="001B6920" w:rsidRDefault="001B6920" w:rsidP="009973B0">
      <w:pPr>
        <w:spacing w:line="360" w:lineRule="auto"/>
        <w:jc w:val="both"/>
        <w:rPr>
          <w:rFonts w:ascii="Arial" w:hAnsi="Arial" w:cs="Arial"/>
          <w:color w:val="4D5156"/>
          <w:shd w:val="clear" w:color="auto" w:fill="FFFFFF"/>
        </w:rPr>
      </w:pPr>
    </w:p>
    <w:p w14:paraId="46351125" w14:textId="77777777" w:rsidR="002B12C4" w:rsidRDefault="002B12C4" w:rsidP="009973B0">
      <w:pPr>
        <w:spacing w:line="360" w:lineRule="auto"/>
        <w:jc w:val="both"/>
        <w:rPr>
          <w:rFonts w:ascii="Arial" w:hAnsi="Arial" w:cs="Arial"/>
          <w:color w:val="4D5156"/>
          <w:shd w:val="clear" w:color="auto" w:fill="FFFFFF"/>
        </w:rPr>
      </w:pPr>
    </w:p>
    <w:p w14:paraId="7A62E285" w14:textId="1F9377B2" w:rsidR="003C5B7F" w:rsidRDefault="005630F7" w:rsidP="009973B0">
      <w:pPr>
        <w:spacing w:line="360" w:lineRule="auto"/>
        <w:jc w:val="both"/>
        <w:rPr>
          <w:rFonts w:ascii="Arial" w:eastAsia="Times New Roman" w:hAnsi="Arial" w:cs="Arial"/>
          <w:kern w:val="0"/>
          <w:sz w:val="24"/>
          <w:szCs w:val="24"/>
          <w:lang w:eastAsia="en-GB"/>
          <w14:ligatures w14:val="none"/>
        </w:rPr>
      </w:pPr>
      <w:r>
        <w:rPr>
          <w:rFonts w:ascii="Arial" w:hAnsi="Arial" w:cs="Arial"/>
          <w:color w:val="1C1C1C"/>
          <w:sz w:val="24"/>
          <w:szCs w:val="24"/>
          <w:shd w:val="clear" w:color="auto" w:fill="FFFFFF"/>
        </w:rPr>
        <w:t xml:space="preserve">Blake and Morton's Grid theory does not </w:t>
      </w:r>
      <w:r w:rsidR="00AC38A4">
        <w:rPr>
          <w:rFonts w:ascii="Arial" w:hAnsi="Arial" w:cs="Arial"/>
          <w:color w:val="1C1C1C"/>
          <w:sz w:val="24"/>
          <w:szCs w:val="24"/>
          <w:shd w:val="clear" w:color="auto" w:fill="FFFFFF"/>
        </w:rPr>
        <w:t>consider</w:t>
      </w:r>
      <w:r>
        <w:rPr>
          <w:rFonts w:ascii="Arial" w:hAnsi="Arial" w:cs="Arial"/>
          <w:color w:val="1C1C1C"/>
          <w:sz w:val="24"/>
          <w:szCs w:val="24"/>
          <w:shd w:val="clear" w:color="auto" w:fill="FFFFFF"/>
        </w:rPr>
        <w:t xml:space="preserve"> the team aspect, instead focusing on supporting managers. This approach can be detrimental as it fails to acknowledge the contributions of those working within the team (Pavlidis, 2021). On the other hand, John Adair's </w:t>
      </w:r>
      <w:r w:rsidR="00AC38A4">
        <w:rPr>
          <w:rFonts w:ascii="Arial" w:hAnsi="Arial" w:cs="Arial"/>
          <w:color w:val="1C1C1C"/>
          <w:sz w:val="24"/>
          <w:szCs w:val="24"/>
          <w:shd w:val="clear" w:color="auto" w:fill="FFFFFF"/>
        </w:rPr>
        <w:t>action-</w:t>
      </w:r>
      <w:proofErr w:type="spellStart"/>
      <w:r w:rsidR="00AC38A4">
        <w:rPr>
          <w:rFonts w:ascii="Arial" w:hAnsi="Arial" w:cs="Arial"/>
          <w:color w:val="1C1C1C"/>
          <w:sz w:val="24"/>
          <w:szCs w:val="24"/>
          <w:shd w:val="clear" w:color="auto" w:fill="FFFFFF"/>
        </w:rPr>
        <w:t>centered</w:t>
      </w:r>
      <w:proofErr w:type="spellEnd"/>
      <w:r>
        <w:rPr>
          <w:rFonts w:ascii="Arial" w:hAnsi="Arial" w:cs="Arial"/>
          <w:color w:val="1C1C1C"/>
          <w:sz w:val="24"/>
          <w:szCs w:val="24"/>
          <w:shd w:val="clear" w:color="auto" w:fill="FFFFFF"/>
        </w:rPr>
        <w:t xml:space="preserve"> leadership theory argues that leadership can be learned rather than solely dependent on a person's traits </w:t>
      </w:r>
      <w:r w:rsidR="006370DF">
        <w:rPr>
          <w:rFonts w:ascii="Arial" w:hAnsi="Arial" w:cs="Arial"/>
          <w:color w:val="1C1C1C"/>
          <w:sz w:val="24"/>
          <w:szCs w:val="24"/>
          <w:shd w:val="clear" w:color="auto" w:fill="FFFFFF"/>
        </w:rPr>
        <w:t xml:space="preserve">by </w:t>
      </w:r>
      <w:r w:rsidR="00094135">
        <w:rPr>
          <w:rFonts w:ascii="Arial" w:hAnsi="Arial" w:cs="Arial"/>
          <w:color w:val="1C1C1C"/>
          <w:sz w:val="24"/>
          <w:szCs w:val="24"/>
          <w:shd w:val="clear" w:color="auto" w:fill="FFFFFF"/>
        </w:rPr>
        <w:t xml:space="preserve">determining what motivates them, </w:t>
      </w:r>
      <w:r w:rsidR="006370DF">
        <w:rPr>
          <w:rFonts w:ascii="Arial" w:hAnsi="Arial" w:cs="Arial"/>
          <w:color w:val="1C1C1C"/>
          <w:sz w:val="24"/>
          <w:szCs w:val="24"/>
          <w:shd w:val="clear" w:color="auto" w:fill="FFFFFF"/>
        </w:rPr>
        <w:t>money or promotion</w:t>
      </w:r>
      <w:r w:rsidR="00773367">
        <w:rPr>
          <w:rFonts w:ascii="Arial" w:hAnsi="Arial" w:cs="Arial"/>
          <w:color w:val="1C1C1C"/>
          <w:sz w:val="24"/>
          <w:szCs w:val="24"/>
          <w:shd w:val="clear" w:color="auto" w:fill="FFFFFF"/>
        </w:rPr>
        <w:t>,</w:t>
      </w:r>
      <w:r w:rsidR="006370DF">
        <w:rPr>
          <w:rFonts w:ascii="Arial" w:hAnsi="Arial" w:cs="Arial"/>
          <w:color w:val="1C1C1C"/>
          <w:sz w:val="24"/>
          <w:szCs w:val="24"/>
          <w:shd w:val="clear" w:color="auto" w:fill="FFFFFF"/>
        </w:rPr>
        <w:t xml:space="preserve"> </w:t>
      </w:r>
      <w:proofErr w:type="gramStart"/>
      <w:r w:rsidR="006370DF">
        <w:rPr>
          <w:rFonts w:ascii="Arial" w:hAnsi="Arial" w:cs="Arial"/>
          <w:color w:val="1C1C1C"/>
          <w:sz w:val="24"/>
          <w:szCs w:val="24"/>
          <w:shd w:val="clear" w:color="auto" w:fill="FFFFFF"/>
        </w:rPr>
        <w:t>etc</w:t>
      </w:r>
      <w:r>
        <w:rPr>
          <w:rFonts w:ascii="Arial" w:hAnsi="Arial" w:cs="Arial"/>
          <w:color w:val="1C1C1C"/>
          <w:sz w:val="24"/>
          <w:szCs w:val="24"/>
          <w:shd w:val="clear" w:color="auto" w:fill="FFFFFF"/>
        </w:rPr>
        <w:t>(</w:t>
      </w:r>
      <w:proofErr w:type="gramEnd"/>
      <w:r>
        <w:rPr>
          <w:rFonts w:ascii="Arial" w:hAnsi="Arial" w:cs="Arial"/>
          <w:color w:val="1C1C1C"/>
          <w:sz w:val="24"/>
          <w:szCs w:val="24"/>
          <w:shd w:val="clear" w:color="auto" w:fill="FFFFFF"/>
        </w:rPr>
        <w:t xml:space="preserve">John Eric Adair, 1979). However, Adair's </w:t>
      </w:r>
      <w:r w:rsidR="00773367">
        <w:rPr>
          <w:rFonts w:ascii="Arial" w:hAnsi="Arial" w:cs="Arial"/>
          <w:color w:val="1C1C1C"/>
          <w:sz w:val="24"/>
          <w:szCs w:val="24"/>
          <w:shd w:val="clear" w:color="auto" w:fill="FFFFFF"/>
        </w:rPr>
        <w:t>action-</w:t>
      </w:r>
      <w:r w:rsidR="00094135">
        <w:rPr>
          <w:rFonts w:ascii="Arial" w:hAnsi="Arial" w:cs="Arial"/>
          <w:color w:val="1C1C1C"/>
          <w:sz w:val="24"/>
          <w:szCs w:val="24"/>
          <w:shd w:val="clear" w:color="auto" w:fill="FFFFFF"/>
        </w:rPr>
        <w:t>cantered</w:t>
      </w:r>
      <w:r>
        <w:rPr>
          <w:rFonts w:ascii="Arial" w:hAnsi="Arial" w:cs="Arial"/>
          <w:color w:val="1C1C1C"/>
          <w:sz w:val="24"/>
          <w:szCs w:val="24"/>
          <w:shd w:val="clear" w:color="auto" w:fill="FFFFFF"/>
        </w:rPr>
        <w:t xml:space="preserve"> leadership approach has faced challenges. While it was well-received at the time of its inception, it has been critici</w:t>
      </w:r>
      <w:r w:rsidR="00B26A17">
        <w:rPr>
          <w:rFonts w:ascii="Arial" w:hAnsi="Arial" w:cs="Arial"/>
          <w:color w:val="1C1C1C"/>
          <w:sz w:val="24"/>
          <w:szCs w:val="24"/>
          <w:shd w:val="clear" w:color="auto" w:fill="FFFFFF"/>
        </w:rPr>
        <w:t>s</w:t>
      </w:r>
      <w:r>
        <w:rPr>
          <w:rFonts w:ascii="Arial" w:hAnsi="Arial" w:cs="Arial"/>
          <w:color w:val="1C1C1C"/>
          <w:sz w:val="24"/>
          <w:szCs w:val="24"/>
          <w:shd w:val="clear" w:color="auto" w:fill="FFFFFF"/>
        </w:rPr>
        <w:t>ed for being perceived as authoritarian and more suitable for a military-type environment (John Eric Adair, 1979</w:t>
      </w:r>
      <w:r w:rsidR="00094135">
        <w:rPr>
          <w:rFonts w:ascii="Arial" w:hAnsi="Arial" w:cs="Arial"/>
          <w:color w:val="1C1C1C"/>
          <w:sz w:val="24"/>
          <w:szCs w:val="24"/>
          <w:shd w:val="clear" w:color="auto" w:fill="FFFFFF"/>
        </w:rPr>
        <w:t>). MacGregor’s theory</w:t>
      </w:r>
      <w:r w:rsidR="00A01DC2">
        <w:rPr>
          <w:rFonts w:ascii="Arial" w:hAnsi="Arial" w:cs="Arial"/>
          <w:color w:val="1C1C1C"/>
          <w:sz w:val="24"/>
          <w:szCs w:val="24"/>
          <w:shd w:val="clear" w:color="auto" w:fill="FFFFFF"/>
        </w:rPr>
        <w:t xml:space="preserve"> categorises </w:t>
      </w:r>
      <w:r w:rsidR="001F1D4F">
        <w:rPr>
          <w:rFonts w:ascii="Arial" w:hAnsi="Arial" w:cs="Arial"/>
          <w:color w:val="1C1C1C"/>
          <w:sz w:val="24"/>
          <w:szCs w:val="24"/>
          <w:shd w:val="clear" w:color="auto" w:fill="FFFFFF"/>
        </w:rPr>
        <w:t>leaders</w:t>
      </w:r>
      <w:r w:rsidR="00A01DC2">
        <w:rPr>
          <w:rFonts w:ascii="Arial" w:hAnsi="Arial" w:cs="Arial"/>
          <w:color w:val="1C1C1C"/>
          <w:sz w:val="24"/>
          <w:szCs w:val="24"/>
          <w:shd w:val="clear" w:color="auto" w:fill="FFFFFF"/>
        </w:rPr>
        <w:t xml:space="preserve"> </w:t>
      </w:r>
      <w:r w:rsidR="00773367">
        <w:rPr>
          <w:rFonts w:ascii="Arial" w:hAnsi="Arial" w:cs="Arial"/>
          <w:color w:val="1C1C1C"/>
          <w:sz w:val="24"/>
          <w:szCs w:val="24"/>
          <w:shd w:val="clear" w:color="auto" w:fill="FFFFFF"/>
        </w:rPr>
        <w:t>into</w:t>
      </w:r>
      <w:r w:rsidR="00A01DC2">
        <w:rPr>
          <w:rFonts w:ascii="Arial" w:hAnsi="Arial" w:cs="Arial"/>
          <w:color w:val="1C1C1C"/>
          <w:sz w:val="24"/>
          <w:szCs w:val="24"/>
          <w:shd w:val="clear" w:color="auto" w:fill="FFFFFF"/>
        </w:rPr>
        <w:t xml:space="preserve"> two groups, Group X or Y </w:t>
      </w:r>
      <w:r w:rsidR="00333E4F">
        <w:rPr>
          <w:rFonts w:ascii="Arial" w:hAnsi="Arial" w:cs="Arial"/>
          <w:color w:val="1C1C1C"/>
          <w:sz w:val="24"/>
          <w:szCs w:val="24"/>
          <w:shd w:val="clear" w:color="auto" w:fill="FFFFFF"/>
        </w:rPr>
        <w:t>and explains traits in ea</w:t>
      </w:r>
      <w:r w:rsidR="006A3614">
        <w:rPr>
          <w:rFonts w:ascii="Arial" w:hAnsi="Arial" w:cs="Arial"/>
          <w:color w:val="1C1C1C"/>
          <w:sz w:val="24"/>
          <w:szCs w:val="24"/>
          <w:shd w:val="clear" w:color="auto" w:fill="FFFFFF"/>
        </w:rPr>
        <w:t>ch</w:t>
      </w:r>
      <w:r w:rsidR="00B970BF">
        <w:rPr>
          <w:rFonts w:ascii="Arial" w:hAnsi="Arial" w:cs="Arial"/>
          <w:color w:val="1C1C1C"/>
          <w:sz w:val="24"/>
          <w:szCs w:val="24"/>
          <w:shd w:val="clear" w:color="auto" w:fill="FFFFFF"/>
        </w:rPr>
        <w:t xml:space="preserve"> while</w:t>
      </w:r>
      <w:r w:rsidR="00B26A17">
        <w:rPr>
          <w:rFonts w:ascii="Arial" w:hAnsi="Arial" w:cs="Arial"/>
          <w:color w:val="1C1C1C"/>
          <w:sz w:val="24"/>
          <w:szCs w:val="24"/>
          <w:shd w:val="clear" w:color="auto" w:fill="FFFFFF"/>
        </w:rPr>
        <w:t xml:space="preserve"> </w:t>
      </w:r>
      <w:r w:rsidR="00B26A17">
        <w:rPr>
          <w:rFonts w:ascii="Arial" w:hAnsi="Arial" w:cs="Arial"/>
          <w:color w:val="1C1C1C"/>
          <w:sz w:val="24"/>
          <w:szCs w:val="24"/>
          <w:shd w:val="clear" w:color="auto" w:fill="FFFFFF"/>
        </w:rPr>
        <w:lastRenderedPageBreak/>
        <w:t>with</w:t>
      </w:r>
      <w:r w:rsidR="00AC1875">
        <w:rPr>
          <w:rFonts w:ascii="Arial" w:hAnsi="Arial" w:cs="Arial"/>
          <w:color w:val="1C1C1C"/>
          <w:sz w:val="24"/>
          <w:szCs w:val="24"/>
          <w:shd w:val="clear" w:color="auto" w:fill="FFFFFF"/>
        </w:rPr>
        <w:t xml:space="preserve"> group X </w:t>
      </w:r>
      <w:r w:rsidR="0098044C">
        <w:rPr>
          <w:rFonts w:ascii="Arial" w:hAnsi="Arial" w:cs="Arial"/>
          <w:color w:val="1C1C1C"/>
          <w:sz w:val="24"/>
          <w:szCs w:val="24"/>
          <w:shd w:val="clear" w:color="auto" w:fill="FFFFFF"/>
        </w:rPr>
        <w:t>as hating work</w:t>
      </w:r>
      <w:r w:rsidR="003C5B7F">
        <w:rPr>
          <w:rFonts w:ascii="Arial" w:hAnsi="Arial" w:cs="Arial"/>
          <w:color w:val="1C1C1C"/>
          <w:sz w:val="24"/>
          <w:szCs w:val="24"/>
          <w:shd w:val="clear" w:color="auto" w:fill="FFFFFF"/>
        </w:rPr>
        <w:t xml:space="preserve"> </w:t>
      </w:r>
      <w:r w:rsidR="00BD2D8B">
        <w:rPr>
          <w:rFonts w:ascii="Arial" w:hAnsi="Arial" w:cs="Arial"/>
          <w:color w:val="1C1C1C"/>
          <w:sz w:val="24"/>
          <w:szCs w:val="24"/>
          <w:shd w:val="clear" w:color="auto" w:fill="FFFFFF"/>
        </w:rPr>
        <w:t xml:space="preserve">rather seeing work as a chore </w:t>
      </w:r>
      <w:r w:rsidR="00B26F8D">
        <w:rPr>
          <w:rFonts w:ascii="Arial" w:hAnsi="Arial" w:cs="Arial"/>
          <w:color w:val="1C1C1C"/>
          <w:sz w:val="24"/>
          <w:szCs w:val="24"/>
          <w:shd w:val="clear" w:color="auto" w:fill="FFFFFF"/>
        </w:rPr>
        <w:t>and</w:t>
      </w:r>
      <w:r w:rsidR="003C5B7F">
        <w:rPr>
          <w:rFonts w:ascii="Arial" w:hAnsi="Arial" w:cs="Arial"/>
          <w:color w:val="1C1C1C"/>
          <w:sz w:val="24"/>
          <w:szCs w:val="24"/>
          <w:shd w:val="clear" w:color="auto" w:fill="FFFFFF"/>
        </w:rPr>
        <w:t xml:space="preserve"> Group</w:t>
      </w:r>
      <w:r w:rsidR="0098044C">
        <w:rPr>
          <w:rFonts w:ascii="Arial" w:hAnsi="Arial" w:cs="Arial"/>
          <w:color w:val="1C1C1C"/>
          <w:sz w:val="24"/>
          <w:szCs w:val="24"/>
          <w:shd w:val="clear" w:color="auto" w:fill="FFFFFF"/>
        </w:rPr>
        <w:t xml:space="preserve"> Y enjoy stru</w:t>
      </w:r>
      <w:r w:rsidR="00BD2D8B">
        <w:rPr>
          <w:rFonts w:ascii="Arial" w:hAnsi="Arial" w:cs="Arial"/>
          <w:color w:val="1C1C1C"/>
          <w:sz w:val="24"/>
          <w:szCs w:val="24"/>
          <w:shd w:val="clear" w:color="auto" w:fill="FFFFFF"/>
        </w:rPr>
        <w:t xml:space="preserve">cture and the </w:t>
      </w:r>
      <w:r w:rsidR="00B26F8D">
        <w:rPr>
          <w:rFonts w:ascii="Arial" w:hAnsi="Arial" w:cs="Arial"/>
          <w:color w:val="1C1C1C"/>
          <w:sz w:val="24"/>
          <w:szCs w:val="24"/>
          <w:shd w:val="clear" w:color="auto" w:fill="FFFFFF"/>
        </w:rPr>
        <w:t>responsibilities</w:t>
      </w:r>
      <w:r w:rsidR="00BD2D8B">
        <w:rPr>
          <w:rFonts w:ascii="Arial" w:hAnsi="Arial" w:cs="Arial"/>
          <w:color w:val="1C1C1C"/>
          <w:sz w:val="24"/>
          <w:szCs w:val="24"/>
          <w:shd w:val="clear" w:color="auto" w:fill="FFFFFF"/>
        </w:rPr>
        <w:t xml:space="preserve"> that come with </w:t>
      </w:r>
      <w:r w:rsidR="00887962">
        <w:rPr>
          <w:rFonts w:ascii="Arial" w:hAnsi="Arial" w:cs="Arial"/>
          <w:color w:val="1C1C1C"/>
          <w:sz w:val="24"/>
          <w:szCs w:val="24"/>
          <w:shd w:val="clear" w:color="auto" w:fill="FFFFFF"/>
        </w:rPr>
        <w:t>it (</w:t>
      </w:r>
      <w:r w:rsidR="006A3614" w:rsidRPr="006A3614">
        <w:rPr>
          <w:rFonts w:ascii="Arial" w:eastAsia="Times New Roman" w:hAnsi="Arial" w:cs="Arial"/>
          <w:kern w:val="0"/>
          <w:sz w:val="24"/>
          <w:szCs w:val="24"/>
          <w:lang w:eastAsia="en-GB"/>
          <w14:ligatures w14:val="none"/>
        </w:rPr>
        <w:t>Galani and Galanakis, 2022)</w:t>
      </w:r>
      <w:r w:rsidR="006A3614">
        <w:rPr>
          <w:rFonts w:ascii="Arial" w:eastAsia="Times New Roman" w:hAnsi="Arial" w:cs="Arial"/>
          <w:kern w:val="0"/>
          <w:sz w:val="24"/>
          <w:szCs w:val="24"/>
          <w:lang w:eastAsia="en-GB"/>
          <w14:ligatures w14:val="none"/>
        </w:rPr>
        <w:t>.</w:t>
      </w:r>
      <w:r w:rsidR="003C5B7F">
        <w:rPr>
          <w:rFonts w:ascii="Arial" w:eastAsia="Times New Roman" w:hAnsi="Arial" w:cs="Arial"/>
          <w:kern w:val="0"/>
          <w:sz w:val="24"/>
          <w:szCs w:val="24"/>
          <w:lang w:eastAsia="en-GB"/>
          <w14:ligatures w14:val="none"/>
        </w:rPr>
        <w:t xml:space="preserve"> </w:t>
      </w:r>
      <w:r w:rsidR="00234441">
        <w:rPr>
          <w:rFonts w:ascii="Arial" w:eastAsia="Times New Roman" w:hAnsi="Arial" w:cs="Arial"/>
          <w:kern w:val="0"/>
          <w:sz w:val="24"/>
          <w:szCs w:val="24"/>
          <w:lang w:eastAsia="en-GB"/>
          <w14:ligatures w14:val="none"/>
        </w:rPr>
        <w:t xml:space="preserve">This is explained </w:t>
      </w:r>
      <w:r w:rsidR="00257F3D">
        <w:rPr>
          <w:rFonts w:ascii="Arial" w:eastAsia="Times New Roman" w:hAnsi="Arial" w:cs="Arial"/>
          <w:kern w:val="0"/>
          <w:sz w:val="24"/>
          <w:szCs w:val="24"/>
          <w:lang w:eastAsia="en-GB"/>
          <w14:ligatures w14:val="none"/>
        </w:rPr>
        <w:t>as leader that</w:t>
      </w:r>
      <w:r w:rsidR="00887962">
        <w:rPr>
          <w:rFonts w:ascii="Arial" w:eastAsia="Times New Roman" w:hAnsi="Arial" w:cs="Arial"/>
          <w:kern w:val="0"/>
          <w:sz w:val="24"/>
          <w:szCs w:val="24"/>
          <w:lang w:eastAsia="en-GB"/>
          <w14:ligatures w14:val="none"/>
        </w:rPr>
        <w:t xml:space="preserve"> Group</w:t>
      </w:r>
      <w:r w:rsidR="003E3F5B">
        <w:rPr>
          <w:rFonts w:ascii="Arial" w:eastAsia="Times New Roman" w:hAnsi="Arial" w:cs="Arial"/>
          <w:kern w:val="0"/>
          <w:sz w:val="24"/>
          <w:szCs w:val="24"/>
          <w:lang w:eastAsia="en-GB"/>
          <w14:ligatures w14:val="none"/>
        </w:rPr>
        <w:t xml:space="preserve"> X </w:t>
      </w:r>
      <w:r w:rsidR="00144053">
        <w:rPr>
          <w:rFonts w:ascii="Arial" w:eastAsia="Times New Roman" w:hAnsi="Arial" w:cs="Arial"/>
          <w:kern w:val="0"/>
          <w:sz w:val="24"/>
          <w:szCs w:val="24"/>
          <w:lang w:eastAsia="en-GB"/>
          <w14:ligatures w14:val="none"/>
        </w:rPr>
        <w:t>prefer</w:t>
      </w:r>
      <w:r w:rsidR="00264807">
        <w:rPr>
          <w:rFonts w:ascii="Arial" w:eastAsia="Times New Roman" w:hAnsi="Arial" w:cs="Arial"/>
          <w:kern w:val="0"/>
          <w:sz w:val="24"/>
          <w:szCs w:val="24"/>
          <w:lang w:eastAsia="en-GB"/>
          <w14:ligatures w14:val="none"/>
        </w:rPr>
        <w:t xml:space="preserve"> being</w:t>
      </w:r>
      <w:r w:rsidR="003E3F5B">
        <w:rPr>
          <w:rFonts w:ascii="Arial" w:eastAsia="Times New Roman" w:hAnsi="Arial" w:cs="Arial"/>
          <w:kern w:val="0"/>
          <w:sz w:val="24"/>
          <w:szCs w:val="24"/>
          <w:lang w:eastAsia="en-GB"/>
          <w14:ligatures w14:val="none"/>
        </w:rPr>
        <w:t xml:space="preserve"> quite content</w:t>
      </w:r>
      <w:r w:rsidR="00264807">
        <w:rPr>
          <w:rFonts w:ascii="Arial" w:eastAsia="Times New Roman" w:hAnsi="Arial" w:cs="Arial"/>
          <w:kern w:val="0"/>
          <w:sz w:val="24"/>
          <w:szCs w:val="24"/>
          <w:lang w:eastAsia="en-GB"/>
          <w14:ligatures w14:val="none"/>
        </w:rPr>
        <w:t xml:space="preserve"> and</w:t>
      </w:r>
      <w:r w:rsidR="003E3F5B">
        <w:rPr>
          <w:rFonts w:ascii="Arial" w:eastAsia="Times New Roman" w:hAnsi="Arial" w:cs="Arial"/>
          <w:kern w:val="0"/>
          <w:sz w:val="24"/>
          <w:szCs w:val="24"/>
          <w:lang w:eastAsia="en-GB"/>
          <w14:ligatures w14:val="none"/>
        </w:rPr>
        <w:t>,</w:t>
      </w:r>
      <w:r w:rsidR="003C5B7F">
        <w:rPr>
          <w:rFonts w:ascii="Arial" w:eastAsia="Times New Roman" w:hAnsi="Arial" w:cs="Arial"/>
          <w:kern w:val="0"/>
          <w:sz w:val="24"/>
          <w:szCs w:val="24"/>
          <w:lang w:eastAsia="en-GB"/>
          <w14:ligatures w14:val="none"/>
        </w:rPr>
        <w:t xml:space="preserve"> </w:t>
      </w:r>
      <w:r w:rsidR="00F4211C">
        <w:rPr>
          <w:rFonts w:ascii="Arial" w:eastAsia="Times New Roman" w:hAnsi="Arial" w:cs="Arial"/>
          <w:kern w:val="0"/>
          <w:sz w:val="24"/>
          <w:szCs w:val="24"/>
          <w:lang w:eastAsia="en-GB"/>
          <w14:ligatures w14:val="none"/>
        </w:rPr>
        <w:t>l</w:t>
      </w:r>
      <w:r w:rsidR="003E3F5B">
        <w:rPr>
          <w:rFonts w:ascii="Arial" w:eastAsia="Times New Roman" w:hAnsi="Arial" w:cs="Arial"/>
          <w:kern w:val="0"/>
          <w:sz w:val="24"/>
          <w:szCs w:val="24"/>
          <w:lang w:eastAsia="en-GB"/>
          <w14:ligatures w14:val="none"/>
        </w:rPr>
        <w:t xml:space="preserve">acking ambition </w:t>
      </w:r>
      <w:r w:rsidR="008348A1">
        <w:rPr>
          <w:rFonts w:ascii="Arial" w:eastAsia="Times New Roman" w:hAnsi="Arial" w:cs="Arial"/>
          <w:kern w:val="0"/>
          <w:sz w:val="24"/>
          <w:szCs w:val="24"/>
          <w:lang w:eastAsia="en-GB"/>
          <w14:ligatures w14:val="none"/>
        </w:rPr>
        <w:t>or further responsibilities while lead</w:t>
      </w:r>
      <w:r w:rsidR="008F6684">
        <w:rPr>
          <w:rFonts w:ascii="Arial" w:eastAsia="Times New Roman" w:hAnsi="Arial" w:cs="Arial"/>
          <w:kern w:val="0"/>
          <w:sz w:val="24"/>
          <w:szCs w:val="24"/>
          <w:lang w:eastAsia="en-GB"/>
          <w14:ligatures w14:val="none"/>
        </w:rPr>
        <w:t>ers</w:t>
      </w:r>
      <w:r w:rsidR="008348A1">
        <w:rPr>
          <w:rFonts w:ascii="Arial" w:eastAsia="Times New Roman" w:hAnsi="Arial" w:cs="Arial"/>
          <w:kern w:val="0"/>
          <w:sz w:val="24"/>
          <w:szCs w:val="24"/>
          <w:lang w:eastAsia="en-GB"/>
          <w14:ligatures w14:val="none"/>
        </w:rPr>
        <w:t xml:space="preserve"> Y </w:t>
      </w:r>
      <w:r w:rsidR="008F6684">
        <w:rPr>
          <w:rFonts w:ascii="Arial" w:eastAsia="Times New Roman" w:hAnsi="Arial" w:cs="Arial"/>
          <w:kern w:val="0"/>
          <w:sz w:val="24"/>
          <w:szCs w:val="24"/>
          <w:lang w:eastAsia="en-GB"/>
          <w14:ligatures w14:val="none"/>
        </w:rPr>
        <w:t xml:space="preserve">like </w:t>
      </w:r>
      <w:r w:rsidR="003C5B7F">
        <w:rPr>
          <w:rFonts w:ascii="Arial" w:eastAsia="Times New Roman" w:hAnsi="Arial" w:cs="Arial"/>
          <w:kern w:val="0"/>
          <w:sz w:val="24"/>
          <w:szCs w:val="24"/>
          <w:lang w:eastAsia="en-GB"/>
          <w14:ligatures w14:val="none"/>
        </w:rPr>
        <w:t>additional responsibilities</w:t>
      </w:r>
      <w:r w:rsidR="008F6684">
        <w:rPr>
          <w:rFonts w:ascii="Arial" w:eastAsia="Times New Roman" w:hAnsi="Arial" w:cs="Arial"/>
          <w:kern w:val="0"/>
          <w:sz w:val="24"/>
          <w:szCs w:val="24"/>
          <w:lang w:eastAsia="en-GB"/>
          <w14:ligatures w14:val="none"/>
        </w:rPr>
        <w:t xml:space="preserve">, interaction with employees and a sense </w:t>
      </w:r>
      <w:r w:rsidR="00887962">
        <w:rPr>
          <w:rFonts w:ascii="Arial" w:eastAsia="Times New Roman" w:hAnsi="Arial" w:cs="Arial"/>
          <w:kern w:val="0"/>
          <w:sz w:val="24"/>
          <w:szCs w:val="24"/>
          <w:lang w:eastAsia="en-GB"/>
          <w14:ligatures w14:val="none"/>
        </w:rPr>
        <w:t xml:space="preserve">of </w:t>
      </w:r>
      <w:r w:rsidR="003C5B7F">
        <w:rPr>
          <w:rFonts w:ascii="Arial" w:eastAsia="Times New Roman" w:hAnsi="Arial" w:cs="Arial"/>
          <w:kern w:val="0"/>
          <w:sz w:val="24"/>
          <w:szCs w:val="24"/>
          <w:lang w:eastAsia="en-GB"/>
          <w14:ligatures w14:val="none"/>
        </w:rPr>
        <w:t xml:space="preserve">accomplishment </w:t>
      </w:r>
      <w:r w:rsidR="003C5B7F" w:rsidRPr="003C5B7F">
        <w:rPr>
          <w:rFonts w:ascii="Arial" w:eastAsia="Times New Roman" w:hAnsi="Arial" w:cs="Arial"/>
          <w:kern w:val="0"/>
          <w:sz w:val="24"/>
          <w:szCs w:val="24"/>
          <w:lang w:eastAsia="en-GB"/>
          <w14:ligatures w14:val="none"/>
        </w:rPr>
        <w:t>(Touma, 2021)</w:t>
      </w:r>
      <w:r w:rsidR="003C5B7F">
        <w:rPr>
          <w:rFonts w:ascii="Arial" w:eastAsia="Times New Roman" w:hAnsi="Arial" w:cs="Arial"/>
          <w:kern w:val="0"/>
          <w:sz w:val="24"/>
          <w:szCs w:val="24"/>
          <w:lang w:eastAsia="en-GB"/>
          <w14:ligatures w14:val="none"/>
        </w:rPr>
        <w:t>.</w:t>
      </w:r>
    </w:p>
    <w:p w14:paraId="294F2BC5" w14:textId="315580F3" w:rsidR="00803278" w:rsidRDefault="00C15961" w:rsidP="009973B0">
      <w:pPr>
        <w:spacing w:line="360" w:lineRule="auto"/>
        <w:jc w:val="both"/>
        <w:rPr>
          <w:rFonts w:ascii="Arial" w:eastAsia="Times New Roman" w:hAnsi="Arial" w:cs="Arial"/>
          <w:kern w:val="0"/>
          <w:sz w:val="24"/>
          <w:szCs w:val="24"/>
          <w:lang w:eastAsia="en-GB"/>
          <w14:ligatures w14:val="none"/>
        </w:rPr>
      </w:pPr>
      <w:r w:rsidRPr="003C690D">
        <w:rPr>
          <w:rFonts w:ascii="Arial" w:eastAsia="Times New Roman" w:hAnsi="Arial" w:cs="Arial"/>
          <w:kern w:val="0"/>
          <w:sz w:val="24"/>
          <w:szCs w:val="24"/>
          <w:lang w:eastAsia="en-GB"/>
          <w14:ligatures w14:val="none"/>
        </w:rPr>
        <w:t>By using Marriott Hotels as an example, we can analyse how these theories are implemented in the hospitality industry to gain a better understanding of which ones work better.</w:t>
      </w:r>
      <w:r w:rsidR="007739EE">
        <w:rPr>
          <w:rFonts w:ascii="Arial" w:eastAsia="Times New Roman" w:hAnsi="Arial" w:cs="Arial"/>
          <w:kern w:val="0"/>
          <w:sz w:val="24"/>
          <w:szCs w:val="24"/>
          <w:lang w:eastAsia="en-GB"/>
          <w14:ligatures w14:val="none"/>
        </w:rPr>
        <w:t xml:space="preserve"> </w:t>
      </w:r>
      <w:r w:rsidR="00363F5E" w:rsidRPr="003C690D">
        <w:rPr>
          <w:rFonts w:ascii="Arial" w:eastAsia="Times New Roman" w:hAnsi="Arial" w:cs="Arial"/>
          <w:kern w:val="0"/>
          <w:sz w:val="24"/>
          <w:szCs w:val="24"/>
          <w:lang w:eastAsia="en-GB"/>
          <w14:ligatures w14:val="none"/>
        </w:rPr>
        <w:t xml:space="preserve">The founder of </w:t>
      </w:r>
      <w:r w:rsidR="007739EE">
        <w:rPr>
          <w:rFonts w:ascii="Arial" w:eastAsia="Times New Roman" w:hAnsi="Arial" w:cs="Arial"/>
          <w:kern w:val="0"/>
          <w:sz w:val="24"/>
          <w:szCs w:val="24"/>
          <w:lang w:eastAsia="en-GB"/>
          <w14:ligatures w14:val="none"/>
        </w:rPr>
        <w:t>Marriott's</w:t>
      </w:r>
      <w:r w:rsidR="00363F5E" w:rsidRPr="003C690D">
        <w:rPr>
          <w:rFonts w:ascii="Arial" w:eastAsia="Times New Roman" w:hAnsi="Arial" w:cs="Arial"/>
          <w:kern w:val="0"/>
          <w:sz w:val="24"/>
          <w:szCs w:val="24"/>
          <w:lang w:eastAsia="en-GB"/>
          <w14:ligatures w14:val="none"/>
        </w:rPr>
        <w:t xml:space="preserve"> core principle it </w:t>
      </w:r>
      <w:r w:rsidR="003C690D">
        <w:rPr>
          <w:rFonts w:ascii="Arial" w:eastAsia="Times New Roman" w:hAnsi="Arial" w:cs="Arial"/>
          <w:kern w:val="0"/>
          <w:sz w:val="24"/>
          <w:szCs w:val="24"/>
          <w:lang w:eastAsia="en-GB"/>
          <w14:ligatures w14:val="none"/>
        </w:rPr>
        <w:t>has stood</w:t>
      </w:r>
      <w:r w:rsidR="00363F5E" w:rsidRPr="003C690D">
        <w:rPr>
          <w:rFonts w:ascii="Arial" w:eastAsia="Times New Roman" w:hAnsi="Arial" w:cs="Arial"/>
          <w:kern w:val="0"/>
          <w:sz w:val="24"/>
          <w:szCs w:val="24"/>
          <w:lang w:eastAsia="en-GB"/>
          <w14:ligatures w14:val="none"/>
        </w:rPr>
        <w:t xml:space="preserve"> by for 95 years is that </w:t>
      </w:r>
      <w:r w:rsidR="003C690D" w:rsidRPr="003C690D">
        <w:rPr>
          <w:rFonts w:ascii="Arial" w:hAnsi="Arial" w:cs="Arial"/>
          <w:color w:val="1C1C1C"/>
          <w:sz w:val="24"/>
          <w:szCs w:val="24"/>
          <w:shd w:val="clear" w:color="auto" w:fill="FFFFFF"/>
        </w:rPr>
        <w:t>"By looking after your employees, they will in turn look after your customers"</w:t>
      </w:r>
      <w:r w:rsidR="00B01726" w:rsidRPr="00B01726">
        <w:rPr>
          <w:rFonts w:ascii="Arial" w:eastAsia="Times New Roman" w:hAnsi="Arial" w:cs="Arial"/>
          <w:kern w:val="0"/>
          <w:sz w:val="24"/>
          <w:szCs w:val="24"/>
          <w:lang w:eastAsia="en-GB"/>
          <w14:ligatures w14:val="none"/>
        </w:rPr>
        <w:t>(Marriott International, 2022)</w:t>
      </w:r>
      <w:r w:rsidR="00B01726">
        <w:rPr>
          <w:rFonts w:ascii="Arial" w:eastAsia="Times New Roman" w:hAnsi="Arial" w:cs="Arial"/>
          <w:kern w:val="0"/>
          <w:sz w:val="24"/>
          <w:szCs w:val="24"/>
          <w:lang w:eastAsia="en-GB"/>
          <w14:ligatures w14:val="none"/>
        </w:rPr>
        <w:t>.</w:t>
      </w:r>
      <w:r w:rsidR="007739EE">
        <w:rPr>
          <w:rFonts w:ascii="Arial" w:eastAsia="Times New Roman" w:hAnsi="Arial" w:cs="Arial"/>
          <w:kern w:val="0"/>
          <w:sz w:val="24"/>
          <w:szCs w:val="24"/>
          <w:lang w:eastAsia="en-GB"/>
          <w14:ligatures w14:val="none"/>
        </w:rPr>
        <w:t xml:space="preserve"> </w:t>
      </w:r>
      <w:r w:rsidR="005C6408">
        <w:rPr>
          <w:rFonts w:ascii="Arial" w:eastAsia="Times New Roman" w:hAnsi="Arial" w:cs="Arial"/>
          <w:kern w:val="0"/>
          <w:sz w:val="24"/>
          <w:szCs w:val="24"/>
          <w:lang w:eastAsia="en-GB"/>
          <w14:ligatures w14:val="none"/>
        </w:rPr>
        <w:t xml:space="preserve">By implementing this </w:t>
      </w:r>
      <w:r w:rsidR="00D224B9">
        <w:rPr>
          <w:rFonts w:ascii="Arial" w:eastAsia="Times New Roman" w:hAnsi="Arial" w:cs="Arial"/>
          <w:kern w:val="0"/>
          <w:sz w:val="24"/>
          <w:szCs w:val="24"/>
          <w:lang w:eastAsia="en-GB"/>
          <w14:ligatures w14:val="none"/>
        </w:rPr>
        <w:t>philosophy,</w:t>
      </w:r>
      <w:r w:rsidR="00A5764E">
        <w:rPr>
          <w:rFonts w:ascii="Arial" w:eastAsia="Times New Roman" w:hAnsi="Arial" w:cs="Arial"/>
          <w:kern w:val="0"/>
          <w:sz w:val="24"/>
          <w:szCs w:val="24"/>
          <w:lang w:eastAsia="en-GB"/>
          <w14:ligatures w14:val="none"/>
        </w:rPr>
        <w:t xml:space="preserve"> </w:t>
      </w:r>
      <w:r w:rsidR="0060778C">
        <w:rPr>
          <w:rFonts w:ascii="Arial" w:eastAsia="Times New Roman" w:hAnsi="Arial" w:cs="Arial"/>
          <w:kern w:val="0"/>
          <w:sz w:val="24"/>
          <w:szCs w:val="24"/>
          <w:lang w:eastAsia="en-GB"/>
          <w14:ligatures w14:val="none"/>
        </w:rPr>
        <w:t xml:space="preserve">the company </w:t>
      </w:r>
      <w:r w:rsidR="00F92E96">
        <w:rPr>
          <w:rFonts w:ascii="Arial" w:eastAsia="Times New Roman" w:hAnsi="Arial" w:cs="Arial"/>
          <w:kern w:val="0"/>
          <w:sz w:val="24"/>
          <w:szCs w:val="24"/>
          <w:lang w:eastAsia="en-GB"/>
          <w14:ligatures w14:val="none"/>
        </w:rPr>
        <w:t>has</w:t>
      </w:r>
      <w:r w:rsidR="0060778C">
        <w:rPr>
          <w:rFonts w:ascii="Arial" w:eastAsia="Times New Roman" w:hAnsi="Arial" w:cs="Arial"/>
          <w:kern w:val="0"/>
          <w:sz w:val="24"/>
          <w:szCs w:val="24"/>
          <w:lang w:eastAsia="en-GB"/>
          <w14:ligatures w14:val="none"/>
        </w:rPr>
        <w:t xml:space="preserve"> understood that happy workers are more productive </w:t>
      </w:r>
      <w:r w:rsidR="00F92E96">
        <w:rPr>
          <w:rFonts w:ascii="Arial" w:eastAsia="Times New Roman" w:hAnsi="Arial" w:cs="Arial"/>
          <w:kern w:val="0"/>
          <w:sz w:val="24"/>
          <w:szCs w:val="24"/>
          <w:lang w:eastAsia="en-GB"/>
          <w14:ligatures w14:val="none"/>
        </w:rPr>
        <w:t xml:space="preserve">and willing to work </w:t>
      </w:r>
      <w:r w:rsidR="00D224B9">
        <w:rPr>
          <w:rFonts w:ascii="Arial" w:eastAsia="Times New Roman" w:hAnsi="Arial" w:cs="Arial"/>
          <w:kern w:val="0"/>
          <w:sz w:val="24"/>
          <w:szCs w:val="24"/>
          <w:lang w:eastAsia="en-GB"/>
          <w14:ligatures w14:val="none"/>
        </w:rPr>
        <w:t xml:space="preserve">which </w:t>
      </w:r>
      <w:r w:rsidR="00F8116D">
        <w:rPr>
          <w:rFonts w:ascii="Arial" w:eastAsia="Times New Roman" w:hAnsi="Arial" w:cs="Arial"/>
          <w:kern w:val="0"/>
          <w:sz w:val="24"/>
          <w:szCs w:val="24"/>
          <w:lang w:eastAsia="en-GB"/>
          <w14:ligatures w14:val="none"/>
        </w:rPr>
        <w:t>entails</w:t>
      </w:r>
      <w:r w:rsidR="00D224B9">
        <w:rPr>
          <w:rFonts w:ascii="Arial" w:eastAsia="Times New Roman" w:hAnsi="Arial" w:cs="Arial"/>
          <w:kern w:val="0"/>
          <w:sz w:val="24"/>
          <w:szCs w:val="24"/>
          <w:lang w:eastAsia="en-GB"/>
          <w14:ligatures w14:val="none"/>
        </w:rPr>
        <w:t xml:space="preserve"> low staff </w:t>
      </w:r>
      <w:r w:rsidR="00F8116D">
        <w:rPr>
          <w:rFonts w:ascii="Arial" w:eastAsia="Times New Roman" w:hAnsi="Arial" w:cs="Arial"/>
          <w:kern w:val="0"/>
          <w:sz w:val="24"/>
          <w:szCs w:val="24"/>
          <w:lang w:eastAsia="en-GB"/>
          <w14:ligatures w14:val="none"/>
        </w:rPr>
        <w:t>turnover</w:t>
      </w:r>
      <w:r w:rsidR="00D224B9">
        <w:rPr>
          <w:rFonts w:ascii="Arial" w:eastAsia="Times New Roman" w:hAnsi="Arial" w:cs="Arial"/>
          <w:kern w:val="0"/>
          <w:sz w:val="24"/>
          <w:szCs w:val="24"/>
          <w:lang w:eastAsia="en-GB"/>
          <w14:ligatures w14:val="none"/>
        </w:rPr>
        <w:t xml:space="preserve"> if </w:t>
      </w:r>
      <w:r w:rsidR="00F8116D">
        <w:rPr>
          <w:rFonts w:ascii="Arial" w:eastAsia="Times New Roman" w:hAnsi="Arial" w:cs="Arial"/>
          <w:kern w:val="0"/>
          <w:sz w:val="24"/>
          <w:szCs w:val="24"/>
          <w:lang w:eastAsia="en-GB"/>
          <w14:ligatures w14:val="none"/>
        </w:rPr>
        <w:t>achieved</w:t>
      </w:r>
      <w:r w:rsidR="00D224B9">
        <w:rPr>
          <w:rFonts w:ascii="Arial" w:eastAsia="Times New Roman" w:hAnsi="Arial" w:cs="Arial"/>
          <w:kern w:val="0"/>
          <w:sz w:val="24"/>
          <w:szCs w:val="24"/>
          <w:lang w:eastAsia="en-GB"/>
          <w14:ligatures w14:val="none"/>
        </w:rPr>
        <w:t xml:space="preserve"> to its maximum</w:t>
      </w:r>
      <w:r w:rsidR="00F8116D">
        <w:rPr>
          <w:rFonts w:ascii="Arial" w:eastAsia="Times New Roman" w:hAnsi="Arial" w:cs="Arial"/>
          <w:kern w:val="0"/>
          <w:sz w:val="24"/>
          <w:szCs w:val="24"/>
          <w:lang w:eastAsia="en-GB"/>
          <w14:ligatures w14:val="none"/>
        </w:rPr>
        <w:t xml:space="preserve"> potential</w:t>
      </w:r>
      <w:r w:rsidR="00F8116D" w:rsidRPr="00F92E96">
        <w:rPr>
          <w:rFonts w:ascii="Arial" w:eastAsia="Times New Roman" w:hAnsi="Arial" w:cs="Arial"/>
          <w:kern w:val="0"/>
          <w:sz w:val="24"/>
          <w:szCs w:val="24"/>
          <w:lang w:eastAsia="en-GB"/>
          <w14:ligatures w14:val="none"/>
        </w:rPr>
        <w:t xml:space="preserve"> (</w:t>
      </w:r>
      <w:r w:rsidR="00F92E96" w:rsidRPr="00F92E96">
        <w:rPr>
          <w:rFonts w:ascii="Arial" w:eastAsia="Times New Roman" w:hAnsi="Arial" w:cs="Arial"/>
          <w:kern w:val="0"/>
          <w:sz w:val="24"/>
          <w:szCs w:val="24"/>
          <w:lang w:eastAsia="en-GB"/>
          <w14:ligatures w14:val="none"/>
        </w:rPr>
        <w:t>García-Buades et al., 2019)</w:t>
      </w:r>
      <w:r w:rsidR="00F8116D">
        <w:rPr>
          <w:rFonts w:ascii="Arial" w:eastAsia="Times New Roman" w:hAnsi="Arial" w:cs="Arial"/>
          <w:kern w:val="0"/>
          <w:sz w:val="24"/>
          <w:szCs w:val="24"/>
          <w:lang w:eastAsia="en-GB"/>
          <w14:ligatures w14:val="none"/>
        </w:rPr>
        <w:t>.</w:t>
      </w:r>
      <w:r w:rsidR="00E35619">
        <w:rPr>
          <w:rFonts w:ascii="Arial" w:eastAsia="Times New Roman" w:hAnsi="Arial" w:cs="Arial"/>
          <w:kern w:val="0"/>
          <w:sz w:val="24"/>
          <w:szCs w:val="24"/>
          <w:lang w:eastAsia="en-GB"/>
          <w14:ligatures w14:val="none"/>
        </w:rPr>
        <w:t xml:space="preserve"> </w:t>
      </w:r>
      <w:r w:rsidR="00803278">
        <w:rPr>
          <w:rFonts w:ascii="Arial" w:eastAsia="Times New Roman" w:hAnsi="Arial" w:cs="Arial"/>
          <w:kern w:val="0"/>
          <w:sz w:val="24"/>
          <w:szCs w:val="24"/>
          <w:lang w:eastAsia="en-GB"/>
          <w14:ligatures w14:val="none"/>
        </w:rPr>
        <w:t xml:space="preserve">By identifying </w:t>
      </w:r>
      <w:proofErr w:type="spellStart"/>
      <w:r w:rsidR="00803278">
        <w:rPr>
          <w:rFonts w:ascii="Arial" w:eastAsia="Times New Roman" w:hAnsi="Arial" w:cs="Arial"/>
          <w:kern w:val="0"/>
          <w:sz w:val="24"/>
          <w:szCs w:val="24"/>
          <w:lang w:eastAsia="en-GB"/>
          <w14:ligatures w14:val="none"/>
        </w:rPr>
        <w:t>Marriots</w:t>
      </w:r>
      <w:proofErr w:type="spellEnd"/>
      <w:r w:rsidR="00803278">
        <w:rPr>
          <w:rFonts w:ascii="Arial" w:eastAsia="Times New Roman" w:hAnsi="Arial" w:cs="Arial"/>
          <w:kern w:val="0"/>
          <w:sz w:val="24"/>
          <w:szCs w:val="24"/>
          <w:lang w:eastAsia="en-GB"/>
          <w14:ligatures w14:val="none"/>
        </w:rPr>
        <w:t xml:space="preserve"> core values and </w:t>
      </w:r>
      <w:r w:rsidR="00E6413A">
        <w:rPr>
          <w:rFonts w:ascii="Arial" w:eastAsia="Times New Roman" w:hAnsi="Arial" w:cs="Arial"/>
          <w:kern w:val="0"/>
          <w:sz w:val="24"/>
          <w:szCs w:val="24"/>
          <w:lang w:eastAsia="en-GB"/>
          <w14:ligatures w14:val="none"/>
        </w:rPr>
        <w:t>beliefs</w:t>
      </w:r>
      <w:r w:rsidR="00803278">
        <w:rPr>
          <w:rFonts w:ascii="Arial" w:eastAsia="Times New Roman" w:hAnsi="Arial" w:cs="Arial"/>
          <w:kern w:val="0"/>
          <w:sz w:val="24"/>
          <w:szCs w:val="24"/>
          <w:lang w:eastAsia="en-GB"/>
          <w14:ligatures w14:val="none"/>
        </w:rPr>
        <w:t xml:space="preserve"> that heavily focus on people then this will under </w:t>
      </w:r>
      <w:r w:rsidR="00E6413A">
        <w:rPr>
          <w:rFonts w:ascii="Arial" w:eastAsia="Times New Roman" w:hAnsi="Arial" w:cs="Arial"/>
          <w:kern w:val="0"/>
          <w:sz w:val="24"/>
          <w:szCs w:val="24"/>
          <w:lang w:eastAsia="en-GB"/>
          <w14:ligatures w14:val="none"/>
        </w:rPr>
        <w:t xml:space="preserve">the </w:t>
      </w:r>
      <w:r w:rsidR="00803278">
        <w:rPr>
          <w:rFonts w:ascii="Arial" w:eastAsia="Times New Roman" w:hAnsi="Arial" w:cs="Arial"/>
          <w:kern w:val="0"/>
          <w:sz w:val="24"/>
          <w:szCs w:val="24"/>
          <w:lang w:eastAsia="en-GB"/>
          <w14:ligatures w14:val="none"/>
        </w:rPr>
        <w:t>Democratic leadership style as employees have a say.</w:t>
      </w:r>
    </w:p>
    <w:p w14:paraId="5F488EBA" w14:textId="6AF738E9" w:rsidR="00E35619" w:rsidRDefault="00380F38" w:rsidP="009973B0">
      <w:pPr>
        <w:spacing w:line="360" w:lineRule="auto"/>
        <w:jc w:val="both"/>
        <w:rPr>
          <w:rFonts w:ascii="Arial" w:hAnsi="Arial" w:cs="Arial"/>
          <w:color w:val="222222"/>
          <w:sz w:val="24"/>
          <w:szCs w:val="24"/>
          <w:shd w:val="clear" w:color="auto" w:fill="FFFFFF"/>
        </w:rPr>
      </w:pPr>
      <w:r>
        <w:rPr>
          <w:rFonts w:ascii="Arial" w:eastAsia="Times New Roman" w:hAnsi="Arial" w:cs="Arial"/>
          <w:kern w:val="0"/>
          <w:sz w:val="24"/>
          <w:szCs w:val="24"/>
          <w:lang w:eastAsia="en-GB"/>
          <w14:ligatures w14:val="none"/>
        </w:rPr>
        <w:t xml:space="preserve">Hospitality relies heavily on human interaction </w:t>
      </w:r>
      <w:r w:rsidR="00535DB7">
        <w:rPr>
          <w:rFonts w:ascii="Arial" w:eastAsia="Times New Roman" w:hAnsi="Arial" w:cs="Arial"/>
          <w:kern w:val="0"/>
          <w:sz w:val="24"/>
          <w:szCs w:val="24"/>
          <w:lang w:eastAsia="en-GB"/>
          <w14:ligatures w14:val="none"/>
        </w:rPr>
        <w:t>to</w:t>
      </w:r>
      <w:r w:rsidR="003A4F7B">
        <w:rPr>
          <w:rFonts w:ascii="Arial" w:eastAsia="Times New Roman" w:hAnsi="Arial" w:cs="Arial"/>
          <w:kern w:val="0"/>
          <w:sz w:val="24"/>
          <w:szCs w:val="24"/>
          <w:lang w:eastAsia="en-GB"/>
          <w14:ligatures w14:val="none"/>
        </w:rPr>
        <w:t xml:space="preserve"> </w:t>
      </w:r>
      <w:r w:rsidR="00535DB7">
        <w:rPr>
          <w:rFonts w:ascii="Arial" w:eastAsia="Times New Roman" w:hAnsi="Arial" w:cs="Arial"/>
          <w:kern w:val="0"/>
          <w:sz w:val="24"/>
          <w:szCs w:val="24"/>
          <w:lang w:eastAsia="en-GB"/>
          <w14:ligatures w14:val="none"/>
        </w:rPr>
        <w:t>achieve</w:t>
      </w:r>
      <w:r w:rsidR="003A4F7B">
        <w:rPr>
          <w:rFonts w:ascii="Arial" w:eastAsia="Times New Roman" w:hAnsi="Arial" w:cs="Arial"/>
          <w:kern w:val="0"/>
          <w:sz w:val="24"/>
          <w:szCs w:val="24"/>
          <w:lang w:eastAsia="en-GB"/>
          <w14:ligatures w14:val="none"/>
        </w:rPr>
        <w:t xml:space="preserve"> its business goals and customer satisfaction, which is why </w:t>
      </w:r>
      <w:r w:rsidR="00A867B1">
        <w:rPr>
          <w:rFonts w:ascii="Arial" w:eastAsia="Times New Roman" w:hAnsi="Arial" w:cs="Arial"/>
          <w:kern w:val="0"/>
          <w:sz w:val="24"/>
          <w:szCs w:val="24"/>
          <w:lang w:eastAsia="en-GB"/>
          <w14:ligatures w14:val="none"/>
        </w:rPr>
        <w:t>it is</w:t>
      </w:r>
      <w:r w:rsidR="003A4F7B">
        <w:rPr>
          <w:rFonts w:ascii="Arial" w:eastAsia="Times New Roman" w:hAnsi="Arial" w:cs="Arial"/>
          <w:kern w:val="0"/>
          <w:sz w:val="24"/>
          <w:szCs w:val="24"/>
          <w:lang w:eastAsia="en-GB"/>
          <w14:ligatures w14:val="none"/>
        </w:rPr>
        <w:t xml:space="preserve"> important that employees are happy in their jobs</w:t>
      </w:r>
      <w:r w:rsidR="00E57EFE">
        <w:rPr>
          <w:rFonts w:ascii="Arial" w:eastAsia="Times New Roman" w:hAnsi="Arial" w:cs="Arial"/>
          <w:kern w:val="0"/>
          <w:sz w:val="24"/>
          <w:szCs w:val="24"/>
          <w:lang w:eastAsia="en-GB"/>
          <w14:ligatures w14:val="none"/>
        </w:rPr>
        <w:t xml:space="preserve"> </w:t>
      </w:r>
      <w:r w:rsidR="003317F1">
        <w:rPr>
          <w:rFonts w:ascii="Arial" w:eastAsia="Times New Roman" w:hAnsi="Arial" w:cs="Arial"/>
          <w:kern w:val="0"/>
          <w:sz w:val="24"/>
          <w:szCs w:val="24"/>
          <w:lang w:eastAsia="en-GB"/>
          <w14:ligatures w14:val="none"/>
        </w:rPr>
        <w:t xml:space="preserve">this will </w:t>
      </w:r>
      <w:r w:rsidR="00E57EFE">
        <w:rPr>
          <w:rFonts w:ascii="Arial" w:eastAsia="Times New Roman" w:hAnsi="Arial" w:cs="Arial"/>
          <w:kern w:val="0"/>
          <w:sz w:val="24"/>
          <w:szCs w:val="24"/>
          <w:lang w:eastAsia="en-GB"/>
          <w14:ligatures w14:val="none"/>
        </w:rPr>
        <w:t xml:space="preserve">provide </w:t>
      </w:r>
      <w:r w:rsidR="00E57EFE" w:rsidRPr="00AC6798">
        <w:rPr>
          <w:rFonts w:ascii="Arial" w:eastAsia="Times New Roman" w:hAnsi="Arial" w:cs="Arial"/>
          <w:kern w:val="0"/>
          <w:sz w:val="24"/>
          <w:szCs w:val="24"/>
          <w:lang w:eastAsia="en-GB"/>
          <w14:ligatures w14:val="none"/>
        </w:rPr>
        <w:t>good leadership and management relationship</w:t>
      </w:r>
      <w:r w:rsidR="00E35619" w:rsidRPr="00AC6798">
        <w:rPr>
          <w:rFonts w:ascii="Arial" w:eastAsia="Times New Roman" w:hAnsi="Arial" w:cs="Arial"/>
          <w:kern w:val="0"/>
          <w:sz w:val="24"/>
          <w:szCs w:val="24"/>
          <w:lang w:eastAsia="en-GB"/>
          <w14:ligatures w14:val="none"/>
        </w:rPr>
        <w:t xml:space="preserve"> </w:t>
      </w:r>
      <w:r w:rsidR="00E35619" w:rsidRPr="00AC6798">
        <w:rPr>
          <w:rFonts w:ascii="Arial" w:eastAsia="Times New Roman" w:hAnsi="Arial" w:cs="Arial"/>
          <w:kern w:val="0"/>
          <w:sz w:val="24"/>
          <w:szCs w:val="24"/>
          <w:lang w:eastAsia="en-GB"/>
          <w14:ligatures w14:val="none"/>
        </w:rPr>
        <w:t>(Wang, Xu b and Ma, 2021)</w:t>
      </w:r>
      <w:r w:rsidR="00E35619" w:rsidRPr="00AC6798">
        <w:rPr>
          <w:rFonts w:ascii="Arial" w:eastAsia="Times New Roman" w:hAnsi="Arial" w:cs="Arial"/>
          <w:kern w:val="0"/>
          <w:sz w:val="24"/>
          <w:szCs w:val="24"/>
          <w:lang w:eastAsia="en-GB"/>
          <w14:ligatures w14:val="none"/>
        </w:rPr>
        <w:t>.</w:t>
      </w:r>
      <w:r w:rsidR="00AC6798" w:rsidRPr="00AC6798">
        <w:rPr>
          <w:rFonts w:ascii="Arial" w:hAnsi="Arial" w:cs="Arial"/>
          <w:color w:val="222222"/>
          <w:sz w:val="24"/>
          <w:szCs w:val="24"/>
          <w:shd w:val="clear" w:color="auto" w:fill="FFFFFF"/>
        </w:rPr>
        <w:t xml:space="preserve"> </w:t>
      </w:r>
      <w:r w:rsidR="00AC6798" w:rsidRPr="00AC6798">
        <w:rPr>
          <w:rFonts w:ascii="Arial" w:hAnsi="Arial" w:cs="Arial"/>
          <w:color w:val="222222"/>
          <w:sz w:val="24"/>
          <w:szCs w:val="24"/>
          <w:shd w:val="clear" w:color="auto" w:fill="FFFFFF"/>
        </w:rPr>
        <w:t xml:space="preserve">It is widely recognized that individuals are a vital source of competitive advantage. </w:t>
      </w:r>
      <w:r w:rsidR="009B2527">
        <w:rPr>
          <w:rFonts w:ascii="Arial" w:hAnsi="Arial" w:cs="Arial"/>
          <w:color w:val="222222"/>
          <w:sz w:val="24"/>
          <w:szCs w:val="24"/>
          <w:shd w:val="clear" w:color="auto" w:fill="FFFFFF"/>
        </w:rPr>
        <w:t xml:space="preserve">According to </w:t>
      </w:r>
      <w:r w:rsidR="009B2527" w:rsidRPr="009B2527">
        <w:rPr>
          <w:rFonts w:ascii="Arial" w:eastAsia="Times New Roman" w:hAnsi="Arial" w:cs="Arial"/>
          <w:kern w:val="0"/>
          <w:sz w:val="24"/>
          <w:szCs w:val="24"/>
          <w:lang w:eastAsia="en-GB"/>
          <w14:ligatures w14:val="none"/>
        </w:rPr>
        <w:t xml:space="preserve">(Ghani et al., </w:t>
      </w:r>
      <w:r w:rsidR="00EA2957" w:rsidRPr="009B2527">
        <w:rPr>
          <w:rFonts w:ascii="Arial" w:eastAsia="Times New Roman" w:hAnsi="Arial" w:cs="Arial"/>
          <w:kern w:val="0"/>
          <w:sz w:val="24"/>
          <w:szCs w:val="24"/>
          <w:lang w:eastAsia="en-GB"/>
          <w14:ligatures w14:val="none"/>
        </w:rPr>
        <w:t>2022)</w:t>
      </w:r>
      <w:r w:rsidR="00EA2957" w:rsidRPr="00AC6798">
        <w:rPr>
          <w:rFonts w:ascii="Arial" w:hAnsi="Arial" w:cs="Arial"/>
          <w:color w:val="222222"/>
          <w:sz w:val="24"/>
          <w:szCs w:val="24"/>
          <w:shd w:val="clear" w:color="auto" w:fill="FFFFFF"/>
        </w:rPr>
        <w:t xml:space="preserve"> Companies</w:t>
      </w:r>
      <w:r w:rsidR="00AC6798" w:rsidRPr="00AC6798">
        <w:rPr>
          <w:rFonts w:ascii="Arial" w:hAnsi="Arial" w:cs="Arial"/>
          <w:color w:val="222222"/>
          <w:sz w:val="24"/>
          <w:szCs w:val="24"/>
          <w:shd w:val="clear" w:color="auto" w:fill="FFFFFF"/>
        </w:rPr>
        <w:t xml:space="preserve"> deploy a wide range of policies and procedures to maintain their talented employees for the long haul. As a result, retaining employees has emerged as a pivotal element for organizational success, </w:t>
      </w:r>
      <w:r w:rsidR="00DF2A6A">
        <w:rPr>
          <w:rFonts w:ascii="Arial" w:hAnsi="Arial" w:cs="Arial"/>
          <w:color w:val="222222"/>
          <w:sz w:val="24"/>
          <w:szCs w:val="24"/>
          <w:shd w:val="clear" w:color="auto" w:fill="FFFFFF"/>
        </w:rPr>
        <w:t>alongside</w:t>
      </w:r>
      <w:r w:rsidR="00AC6798" w:rsidRPr="00AC6798">
        <w:rPr>
          <w:rFonts w:ascii="Arial" w:hAnsi="Arial" w:cs="Arial"/>
          <w:color w:val="222222"/>
          <w:sz w:val="24"/>
          <w:szCs w:val="24"/>
          <w:shd w:val="clear" w:color="auto" w:fill="FFFFFF"/>
        </w:rPr>
        <w:t xml:space="preserve"> cutting unnecessary expenses and boosting employees' drive and skills</w:t>
      </w:r>
      <w:r w:rsidR="00EA2957">
        <w:rPr>
          <w:rFonts w:ascii="Arial" w:hAnsi="Arial" w:cs="Arial"/>
          <w:color w:val="222222"/>
          <w:sz w:val="24"/>
          <w:szCs w:val="24"/>
          <w:shd w:val="clear" w:color="auto" w:fill="FFFFFF"/>
        </w:rPr>
        <w:t>.</w:t>
      </w:r>
    </w:p>
    <w:p w14:paraId="54D1013F" w14:textId="1F641A3B" w:rsidR="00EE11B7" w:rsidRDefault="00E130F4" w:rsidP="009973B0">
      <w:pPr>
        <w:spacing w:line="360" w:lineRule="auto"/>
        <w:jc w:val="both"/>
        <w:rPr>
          <w:rFonts w:ascii="Arial" w:eastAsia="Times New Roman" w:hAnsi="Arial" w:cs="Arial"/>
          <w:kern w:val="0"/>
          <w:sz w:val="24"/>
          <w:szCs w:val="24"/>
          <w:lang w:eastAsia="en-GB"/>
          <w14:ligatures w14:val="none"/>
        </w:rPr>
      </w:pPr>
      <w:r>
        <w:rPr>
          <w:rFonts w:ascii="Arial" w:hAnsi="Arial" w:cs="Arial"/>
          <w:color w:val="222222"/>
          <w:sz w:val="24"/>
          <w:szCs w:val="24"/>
          <w:shd w:val="clear" w:color="auto" w:fill="FFFFFF"/>
        </w:rPr>
        <w:t>Another factor that has affected hospitality</w:t>
      </w:r>
      <w:r w:rsidR="00863F1A">
        <w:rPr>
          <w:rFonts w:ascii="Arial" w:hAnsi="Arial" w:cs="Arial"/>
          <w:color w:val="222222"/>
          <w:sz w:val="24"/>
          <w:szCs w:val="24"/>
          <w:shd w:val="clear" w:color="auto" w:fill="FFFFFF"/>
        </w:rPr>
        <w:t xml:space="preserve"> and</w:t>
      </w:r>
      <w:r w:rsidR="0013624E">
        <w:rPr>
          <w:rFonts w:ascii="Arial" w:hAnsi="Arial" w:cs="Arial"/>
          <w:color w:val="222222"/>
          <w:sz w:val="24"/>
          <w:szCs w:val="24"/>
          <w:shd w:val="clear" w:color="auto" w:fill="FFFFFF"/>
        </w:rPr>
        <w:t xml:space="preserve"> the </w:t>
      </w:r>
      <w:r w:rsidR="00863F1A">
        <w:rPr>
          <w:rFonts w:ascii="Arial" w:hAnsi="Arial" w:cs="Arial"/>
          <w:color w:val="222222"/>
          <w:sz w:val="24"/>
          <w:szCs w:val="24"/>
          <w:shd w:val="clear" w:color="auto" w:fill="FFFFFF"/>
        </w:rPr>
        <w:t>econom</w:t>
      </w:r>
      <w:r w:rsidR="0013624E">
        <w:rPr>
          <w:rFonts w:ascii="Arial" w:hAnsi="Arial" w:cs="Arial"/>
          <w:color w:val="222222"/>
          <w:sz w:val="24"/>
          <w:szCs w:val="24"/>
          <w:shd w:val="clear" w:color="auto" w:fill="FFFFFF"/>
        </w:rPr>
        <w:t>y</w:t>
      </w:r>
      <w:r>
        <w:rPr>
          <w:rFonts w:ascii="Arial" w:hAnsi="Arial" w:cs="Arial"/>
          <w:color w:val="222222"/>
          <w:sz w:val="24"/>
          <w:szCs w:val="24"/>
          <w:shd w:val="clear" w:color="auto" w:fill="FFFFFF"/>
        </w:rPr>
        <w:t xml:space="preserve"> is the pandemic which affected the hospitality industry disastrously as everything was shut </w:t>
      </w:r>
      <w:r w:rsidR="00863F1A">
        <w:rPr>
          <w:rFonts w:ascii="Arial" w:hAnsi="Arial" w:cs="Arial"/>
          <w:color w:val="222222"/>
          <w:sz w:val="24"/>
          <w:szCs w:val="24"/>
          <w:shd w:val="clear" w:color="auto" w:fill="FFFFFF"/>
        </w:rPr>
        <w:t xml:space="preserve">down </w:t>
      </w:r>
      <w:r>
        <w:rPr>
          <w:rFonts w:ascii="Arial" w:hAnsi="Arial" w:cs="Arial"/>
          <w:color w:val="222222"/>
          <w:sz w:val="24"/>
          <w:szCs w:val="24"/>
          <w:shd w:val="clear" w:color="auto" w:fill="FFFFFF"/>
        </w:rPr>
        <w:t xml:space="preserve">apart from essential </w:t>
      </w:r>
      <w:r w:rsidR="00F046C5">
        <w:rPr>
          <w:rFonts w:ascii="Arial" w:hAnsi="Arial" w:cs="Arial"/>
          <w:color w:val="222222"/>
          <w:sz w:val="24"/>
          <w:szCs w:val="24"/>
          <w:shd w:val="clear" w:color="auto" w:fill="FFFFFF"/>
        </w:rPr>
        <w:t>travel</w:t>
      </w:r>
      <w:r>
        <w:rPr>
          <w:rFonts w:ascii="Arial" w:hAnsi="Arial" w:cs="Arial"/>
          <w:color w:val="222222"/>
          <w:sz w:val="24"/>
          <w:szCs w:val="24"/>
          <w:shd w:val="clear" w:color="auto" w:fill="FFFFFF"/>
        </w:rPr>
        <w:t xml:space="preserve"> across the world</w:t>
      </w:r>
      <w:r w:rsidR="00F53A9E">
        <w:rPr>
          <w:rFonts w:ascii="Arial" w:hAnsi="Arial" w:cs="Arial"/>
          <w:color w:val="222222"/>
          <w:sz w:val="24"/>
          <w:szCs w:val="24"/>
          <w:shd w:val="clear" w:color="auto" w:fill="FFFFFF"/>
        </w:rPr>
        <w:t xml:space="preserve"> </w:t>
      </w:r>
      <w:r w:rsidR="00F53A9E" w:rsidRPr="00F53A9E">
        <w:rPr>
          <w:rFonts w:ascii="Arial" w:eastAsia="Times New Roman" w:hAnsi="Arial" w:cs="Arial"/>
          <w:kern w:val="0"/>
          <w:sz w:val="24"/>
          <w:szCs w:val="24"/>
          <w:lang w:eastAsia="en-GB"/>
          <w14:ligatures w14:val="none"/>
        </w:rPr>
        <w:t>(Gursoy and Chi, 2020)</w:t>
      </w:r>
      <w:r w:rsidR="00522453">
        <w:rPr>
          <w:rFonts w:ascii="Arial" w:eastAsia="Times New Roman" w:hAnsi="Arial" w:cs="Arial"/>
          <w:kern w:val="0"/>
          <w:sz w:val="24"/>
          <w:szCs w:val="24"/>
          <w:lang w:eastAsia="en-GB"/>
          <w14:ligatures w14:val="none"/>
        </w:rPr>
        <w:t>.</w:t>
      </w:r>
      <w:r w:rsidR="0014794A">
        <w:rPr>
          <w:rFonts w:ascii="Arial" w:eastAsia="Times New Roman" w:hAnsi="Arial" w:cs="Arial"/>
          <w:kern w:val="0"/>
          <w:sz w:val="24"/>
          <w:szCs w:val="24"/>
          <w:lang w:eastAsia="en-GB"/>
          <w14:ligatures w14:val="none"/>
        </w:rPr>
        <w:t xml:space="preserve"> </w:t>
      </w:r>
      <w:r w:rsidR="001F3C5C">
        <w:rPr>
          <w:rFonts w:ascii="Arial" w:eastAsia="Times New Roman" w:hAnsi="Arial" w:cs="Arial"/>
          <w:kern w:val="0"/>
          <w:sz w:val="24"/>
          <w:szCs w:val="24"/>
          <w:lang w:eastAsia="en-GB"/>
          <w14:ligatures w14:val="none"/>
        </w:rPr>
        <w:t xml:space="preserve">Hospitality lost </w:t>
      </w:r>
      <w:r w:rsidR="00DE781B">
        <w:rPr>
          <w:rFonts w:ascii="Arial" w:eastAsia="Times New Roman" w:hAnsi="Arial" w:cs="Arial"/>
          <w:kern w:val="0"/>
          <w:sz w:val="24"/>
          <w:szCs w:val="24"/>
          <w:lang w:eastAsia="en-GB"/>
          <w14:ligatures w14:val="none"/>
        </w:rPr>
        <w:t>significant revenue</w:t>
      </w:r>
      <w:r w:rsidR="001F3C5C">
        <w:rPr>
          <w:rFonts w:ascii="Arial" w:eastAsia="Times New Roman" w:hAnsi="Arial" w:cs="Arial"/>
          <w:kern w:val="0"/>
          <w:sz w:val="24"/>
          <w:szCs w:val="24"/>
          <w:lang w:eastAsia="en-GB"/>
          <w14:ligatures w14:val="none"/>
        </w:rPr>
        <w:t xml:space="preserve"> during this period </w:t>
      </w:r>
      <w:r w:rsidR="00221E3D">
        <w:rPr>
          <w:rFonts w:ascii="Arial" w:eastAsia="Times New Roman" w:hAnsi="Arial" w:cs="Arial"/>
          <w:kern w:val="0"/>
          <w:sz w:val="24"/>
          <w:szCs w:val="24"/>
          <w:lang w:eastAsia="en-GB"/>
          <w14:ligatures w14:val="none"/>
        </w:rPr>
        <w:t xml:space="preserve">as well as employees after restrictions were eased </w:t>
      </w:r>
      <w:r w:rsidR="00221E3D" w:rsidRPr="00F53A9E">
        <w:rPr>
          <w:rFonts w:ascii="Arial" w:eastAsia="Times New Roman" w:hAnsi="Arial" w:cs="Arial"/>
          <w:kern w:val="0"/>
          <w:sz w:val="24"/>
          <w:szCs w:val="24"/>
          <w:lang w:eastAsia="en-GB"/>
          <w14:ligatures w14:val="none"/>
        </w:rPr>
        <w:t>(Gursoy and Chi, 2020)</w:t>
      </w:r>
      <w:r w:rsidR="00221E3D">
        <w:rPr>
          <w:rFonts w:ascii="Arial" w:eastAsia="Times New Roman" w:hAnsi="Arial" w:cs="Arial"/>
          <w:kern w:val="0"/>
          <w:sz w:val="24"/>
          <w:szCs w:val="24"/>
          <w:lang w:eastAsia="en-GB"/>
          <w14:ligatures w14:val="none"/>
        </w:rPr>
        <w:t>.</w:t>
      </w:r>
      <w:r w:rsidR="006E47A6">
        <w:rPr>
          <w:rFonts w:ascii="Arial" w:eastAsia="Times New Roman" w:hAnsi="Arial" w:cs="Arial"/>
          <w:kern w:val="0"/>
          <w:sz w:val="24"/>
          <w:szCs w:val="24"/>
          <w:lang w:eastAsia="en-GB"/>
          <w14:ligatures w14:val="none"/>
        </w:rPr>
        <w:t xml:space="preserve"> </w:t>
      </w:r>
      <w:r w:rsidR="00B32D26">
        <w:rPr>
          <w:rFonts w:ascii="Arial" w:eastAsia="Times New Roman" w:hAnsi="Arial" w:cs="Arial"/>
          <w:kern w:val="0"/>
          <w:sz w:val="24"/>
          <w:szCs w:val="24"/>
          <w:lang w:eastAsia="en-GB"/>
          <w14:ligatures w14:val="none"/>
        </w:rPr>
        <w:t>For</w:t>
      </w:r>
      <w:r w:rsidR="001E3CC1">
        <w:rPr>
          <w:rFonts w:ascii="Arial" w:eastAsia="Times New Roman" w:hAnsi="Arial" w:cs="Arial"/>
          <w:kern w:val="0"/>
          <w:sz w:val="24"/>
          <w:szCs w:val="24"/>
          <w:lang w:eastAsia="en-GB"/>
          <w14:ligatures w14:val="none"/>
        </w:rPr>
        <w:t xml:space="preserve"> </w:t>
      </w:r>
      <w:r w:rsidR="00B32D26">
        <w:rPr>
          <w:rFonts w:ascii="Arial" w:eastAsia="Times New Roman" w:hAnsi="Arial" w:cs="Arial"/>
          <w:kern w:val="0"/>
          <w:sz w:val="24"/>
          <w:szCs w:val="24"/>
          <w:lang w:eastAsia="en-GB"/>
          <w14:ligatures w14:val="none"/>
        </w:rPr>
        <w:t>businesses</w:t>
      </w:r>
      <w:r w:rsidR="001E3CC1">
        <w:rPr>
          <w:rFonts w:ascii="Arial" w:eastAsia="Times New Roman" w:hAnsi="Arial" w:cs="Arial"/>
          <w:kern w:val="0"/>
          <w:sz w:val="24"/>
          <w:szCs w:val="24"/>
          <w:lang w:eastAsia="en-GB"/>
          <w14:ligatures w14:val="none"/>
        </w:rPr>
        <w:t xml:space="preserve"> to open they need to </w:t>
      </w:r>
      <w:r w:rsidR="004C1FE0">
        <w:rPr>
          <w:rFonts w:ascii="Arial" w:eastAsia="Times New Roman" w:hAnsi="Arial" w:cs="Arial"/>
          <w:kern w:val="0"/>
          <w:sz w:val="24"/>
          <w:szCs w:val="24"/>
          <w:lang w:eastAsia="en-GB"/>
          <w14:ligatures w14:val="none"/>
        </w:rPr>
        <w:t>adhere</w:t>
      </w:r>
      <w:r w:rsidR="001E3CC1">
        <w:rPr>
          <w:rFonts w:ascii="Arial" w:eastAsia="Times New Roman" w:hAnsi="Arial" w:cs="Arial"/>
          <w:kern w:val="0"/>
          <w:sz w:val="24"/>
          <w:szCs w:val="24"/>
          <w:lang w:eastAsia="en-GB"/>
          <w14:ligatures w14:val="none"/>
        </w:rPr>
        <w:t xml:space="preserve"> to government </w:t>
      </w:r>
      <w:r w:rsidR="00980489">
        <w:rPr>
          <w:rFonts w:ascii="Arial" w:eastAsia="Times New Roman" w:hAnsi="Arial" w:cs="Arial"/>
          <w:kern w:val="0"/>
          <w:sz w:val="24"/>
          <w:szCs w:val="24"/>
          <w:lang w:eastAsia="en-GB"/>
          <w14:ligatures w14:val="none"/>
        </w:rPr>
        <w:t xml:space="preserve">rules, </w:t>
      </w:r>
      <w:r w:rsidR="006E47A6">
        <w:rPr>
          <w:rFonts w:ascii="Arial" w:eastAsia="Times New Roman" w:hAnsi="Arial" w:cs="Arial"/>
          <w:kern w:val="0"/>
          <w:sz w:val="24"/>
          <w:szCs w:val="24"/>
          <w:lang w:eastAsia="en-GB"/>
          <w14:ligatures w14:val="none"/>
        </w:rPr>
        <w:t xml:space="preserve">and </w:t>
      </w:r>
      <w:r w:rsidR="00980489">
        <w:rPr>
          <w:rFonts w:ascii="Arial" w:eastAsia="Times New Roman" w:hAnsi="Arial" w:cs="Arial"/>
          <w:kern w:val="0"/>
          <w:sz w:val="24"/>
          <w:szCs w:val="24"/>
          <w:lang w:eastAsia="en-GB"/>
          <w14:ligatures w14:val="none"/>
        </w:rPr>
        <w:t xml:space="preserve">social distancing which a new approach </w:t>
      </w:r>
      <w:r w:rsidR="004C1FE0">
        <w:rPr>
          <w:rFonts w:ascii="Arial" w:eastAsia="Times New Roman" w:hAnsi="Arial" w:cs="Arial"/>
          <w:kern w:val="0"/>
          <w:sz w:val="24"/>
          <w:szCs w:val="24"/>
          <w:lang w:eastAsia="en-GB"/>
          <w14:ligatures w14:val="none"/>
        </w:rPr>
        <w:t>was needed</w:t>
      </w:r>
      <w:r w:rsidR="00980489">
        <w:rPr>
          <w:rFonts w:ascii="Arial" w:eastAsia="Times New Roman" w:hAnsi="Arial" w:cs="Arial"/>
          <w:kern w:val="0"/>
          <w:sz w:val="24"/>
          <w:szCs w:val="24"/>
          <w:lang w:eastAsia="en-GB"/>
          <w14:ligatures w14:val="none"/>
        </w:rPr>
        <w:t xml:space="preserve">, things like </w:t>
      </w:r>
      <w:r w:rsidR="004C1FE0">
        <w:rPr>
          <w:rFonts w:ascii="Arial" w:eastAsia="Times New Roman" w:hAnsi="Arial" w:cs="Arial"/>
          <w:kern w:val="0"/>
          <w:sz w:val="24"/>
          <w:szCs w:val="24"/>
          <w:lang w:eastAsia="en-GB"/>
          <w14:ligatures w14:val="none"/>
        </w:rPr>
        <w:t xml:space="preserve">online </w:t>
      </w:r>
      <w:r w:rsidR="00B32D26">
        <w:rPr>
          <w:rFonts w:ascii="Arial" w:eastAsia="Times New Roman" w:hAnsi="Arial" w:cs="Arial"/>
          <w:kern w:val="0"/>
          <w:sz w:val="24"/>
          <w:szCs w:val="24"/>
          <w:lang w:eastAsia="en-GB"/>
          <w14:ligatures w14:val="none"/>
        </w:rPr>
        <w:t>check-in</w:t>
      </w:r>
      <w:r w:rsidR="004C1FE0">
        <w:rPr>
          <w:rFonts w:ascii="Arial" w:eastAsia="Times New Roman" w:hAnsi="Arial" w:cs="Arial"/>
          <w:kern w:val="0"/>
          <w:sz w:val="24"/>
          <w:szCs w:val="24"/>
          <w:lang w:eastAsia="en-GB"/>
          <w14:ligatures w14:val="none"/>
        </w:rPr>
        <w:t xml:space="preserve">, </w:t>
      </w:r>
      <w:r w:rsidR="00DE5A93">
        <w:rPr>
          <w:rFonts w:ascii="Arial" w:eastAsia="Times New Roman" w:hAnsi="Arial" w:cs="Arial"/>
          <w:kern w:val="0"/>
          <w:sz w:val="24"/>
          <w:szCs w:val="24"/>
          <w:lang w:eastAsia="en-GB"/>
          <w14:ligatures w14:val="none"/>
        </w:rPr>
        <w:t xml:space="preserve">and </w:t>
      </w:r>
      <w:r w:rsidR="004C1FE0">
        <w:rPr>
          <w:rFonts w:ascii="Arial" w:eastAsia="Times New Roman" w:hAnsi="Arial" w:cs="Arial"/>
          <w:kern w:val="0"/>
          <w:sz w:val="24"/>
          <w:szCs w:val="24"/>
          <w:lang w:eastAsia="en-GB"/>
          <w14:ligatures w14:val="none"/>
        </w:rPr>
        <w:t xml:space="preserve">contactless payment became popular </w:t>
      </w:r>
      <w:r w:rsidR="006C2116" w:rsidRPr="006C2116">
        <w:rPr>
          <w:rFonts w:ascii="Arial" w:eastAsia="Times New Roman" w:hAnsi="Arial" w:cs="Arial"/>
          <w:kern w:val="0"/>
          <w:sz w:val="24"/>
          <w:szCs w:val="24"/>
          <w:lang w:eastAsia="en-GB"/>
          <w14:ligatures w14:val="none"/>
        </w:rPr>
        <w:t>(</w:t>
      </w:r>
      <w:proofErr w:type="spellStart"/>
      <w:r w:rsidR="006C2116" w:rsidRPr="006C2116">
        <w:rPr>
          <w:rFonts w:ascii="Arial" w:eastAsia="Times New Roman" w:hAnsi="Arial" w:cs="Arial"/>
          <w:kern w:val="0"/>
          <w:sz w:val="24"/>
          <w:szCs w:val="24"/>
          <w:lang w:eastAsia="en-GB"/>
          <w14:ligatures w14:val="none"/>
        </w:rPr>
        <w:t>Ntounis</w:t>
      </w:r>
      <w:proofErr w:type="spellEnd"/>
      <w:r w:rsidR="006C2116" w:rsidRPr="006C2116">
        <w:rPr>
          <w:rFonts w:ascii="Arial" w:eastAsia="Times New Roman" w:hAnsi="Arial" w:cs="Arial"/>
          <w:kern w:val="0"/>
          <w:sz w:val="24"/>
          <w:szCs w:val="24"/>
          <w:lang w:eastAsia="en-GB"/>
          <w14:ligatures w14:val="none"/>
        </w:rPr>
        <w:t xml:space="preserve"> et al., 2021)</w:t>
      </w:r>
      <w:r w:rsidR="006E47A6">
        <w:rPr>
          <w:rFonts w:ascii="Arial" w:eastAsia="Times New Roman" w:hAnsi="Arial" w:cs="Arial"/>
          <w:kern w:val="0"/>
          <w:sz w:val="24"/>
          <w:szCs w:val="24"/>
          <w:lang w:eastAsia="en-GB"/>
          <w14:ligatures w14:val="none"/>
        </w:rPr>
        <w:t>.</w:t>
      </w:r>
      <w:r w:rsidR="00DE5A93">
        <w:rPr>
          <w:rFonts w:ascii="Arial" w:eastAsia="Times New Roman" w:hAnsi="Arial" w:cs="Arial"/>
          <w:kern w:val="0"/>
          <w:sz w:val="24"/>
          <w:szCs w:val="24"/>
          <w:lang w:eastAsia="en-GB"/>
          <w14:ligatures w14:val="none"/>
        </w:rPr>
        <w:t xml:space="preserve"> </w:t>
      </w:r>
      <w:r w:rsidR="00A27E5D">
        <w:rPr>
          <w:rFonts w:ascii="Arial" w:eastAsia="Times New Roman" w:hAnsi="Arial" w:cs="Arial"/>
          <w:kern w:val="0"/>
          <w:sz w:val="24"/>
          <w:szCs w:val="24"/>
          <w:lang w:eastAsia="en-GB"/>
          <w14:ligatures w14:val="none"/>
        </w:rPr>
        <w:t>The hospitality</w:t>
      </w:r>
      <w:r w:rsidR="00B30952">
        <w:rPr>
          <w:rFonts w:ascii="Arial" w:eastAsia="Times New Roman" w:hAnsi="Arial" w:cs="Arial"/>
          <w:kern w:val="0"/>
          <w:sz w:val="24"/>
          <w:szCs w:val="24"/>
          <w:lang w:eastAsia="en-GB"/>
          <w14:ligatures w14:val="none"/>
        </w:rPr>
        <w:t xml:space="preserve"> industry </w:t>
      </w:r>
      <w:r w:rsidR="00DE5A93">
        <w:rPr>
          <w:rFonts w:ascii="Arial" w:eastAsia="Times New Roman" w:hAnsi="Arial" w:cs="Arial"/>
          <w:kern w:val="0"/>
          <w:sz w:val="24"/>
          <w:szCs w:val="24"/>
          <w:lang w:eastAsia="en-GB"/>
          <w14:ligatures w14:val="none"/>
        </w:rPr>
        <w:t>is vulnerable</w:t>
      </w:r>
      <w:r w:rsidR="00B30952">
        <w:rPr>
          <w:rFonts w:ascii="Arial" w:eastAsia="Times New Roman" w:hAnsi="Arial" w:cs="Arial"/>
          <w:kern w:val="0"/>
          <w:sz w:val="24"/>
          <w:szCs w:val="24"/>
          <w:lang w:eastAsia="en-GB"/>
          <w14:ligatures w14:val="none"/>
        </w:rPr>
        <w:t xml:space="preserve"> to </w:t>
      </w:r>
      <w:r w:rsidR="00DE5A93">
        <w:rPr>
          <w:rFonts w:ascii="Arial" w:eastAsia="Times New Roman" w:hAnsi="Arial" w:cs="Arial"/>
          <w:kern w:val="0"/>
          <w:sz w:val="24"/>
          <w:szCs w:val="24"/>
          <w:lang w:eastAsia="en-GB"/>
          <w14:ligatures w14:val="none"/>
        </w:rPr>
        <w:t>natural disasters like the pandemic a</w:t>
      </w:r>
      <w:r w:rsidR="00A27E5D">
        <w:rPr>
          <w:rFonts w:ascii="Arial" w:eastAsia="Times New Roman" w:hAnsi="Arial" w:cs="Arial"/>
          <w:kern w:val="0"/>
          <w:sz w:val="24"/>
          <w:szCs w:val="24"/>
          <w:lang w:eastAsia="en-GB"/>
          <w14:ligatures w14:val="none"/>
        </w:rPr>
        <w:t>nd terrorist attacks</w:t>
      </w:r>
      <w:r w:rsidR="00837921">
        <w:rPr>
          <w:rFonts w:ascii="Arial" w:eastAsia="Times New Roman" w:hAnsi="Arial" w:cs="Arial"/>
          <w:kern w:val="0"/>
          <w:sz w:val="24"/>
          <w:szCs w:val="24"/>
          <w:lang w:eastAsia="en-GB"/>
          <w14:ligatures w14:val="none"/>
        </w:rPr>
        <w:t xml:space="preserve">, which means </w:t>
      </w:r>
      <w:r w:rsidR="00837921">
        <w:rPr>
          <w:rFonts w:ascii="Arial" w:eastAsia="Times New Roman" w:hAnsi="Arial" w:cs="Arial"/>
          <w:kern w:val="0"/>
          <w:sz w:val="24"/>
          <w:szCs w:val="24"/>
          <w:lang w:eastAsia="en-GB"/>
          <w14:ligatures w14:val="none"/>
        </w:rPr>
        <w:lastRenderedPageBreak/>
        <w:t xml:space="preserve">company values and </w:t>
      </w:r>
      <w:r w:rsidR="00EE11B7">
        <w:rPr>
          <w:rFonts w:ascii="Arial" w:eastAsia="Times New Roman" w:hAnsi="Arial" w:cs="Arial"/>
          <w:kern w:val="0"/>
          <w:sz w:val="24"/>
          <w:szCs w:val="24"/>
          <w:lang w:eastAsia="en-GB"/>
          <w14:ligatures w14:val="none"/>
        </w:rPr>
        <w:t xml:space="preserve">views will need to </w:t>
      </w:r>
      <w:r w:rsidR="00DF1515">
        <w:rPr>
          <w:rFonts w:ascii="Arial" w:eastAsia="Times New Roman" w:hAnsi="Arial" w:cs="Arial"/>
          <w:kern w:val="0"/>
          <w:sz w:val="24"/>
          <w:szCs w:val="24"/>
          <w:lang w:eastAsia="en-GB"/>
          <w14:ligatures w14:val="none"/>
        </w:rPr>
        <w:t>align</w:t>
      </w:r>
      <w:r w:rsidR="00EE11B7">
        <w:rPr>
          <w:rFonts w:ascii="Arial" w:eastAsia="Times New Roman" w:hAnsi="Arial" w:cs="Arial"/>
          <w:kern w:val="0"/>
          <w:sz w:val="24"/>
          <w:szCs w:val="24"/>
          <w:lang w:eastAsia="en-GB"/>
          <w14:ligatures w14:val="none"/>
        </w:rPr>
        <w:t xml:space="preserve"> with consumers who are concerned about health and </w:t>
      </w:r>
      <w:r w:rsidR="00DF1515">
        <w:rPr>
          <w:rFonts w:ascii="Arial" w:eastAsia="Times New Roman" w:hAnsi="Arial" w:cs="Arial"/>
          <w:kern w:val="0"/>
          <w:sz w:val="24"/>
          <w:szCs w:val="24"/>
          <w:lang w:eastAsia="en-GB"/>
          <w14:ligatures w14:val="none"/>
        </w:rPr>
        <w:t xml:space="preserve">the </w:t>
      </w:r>
      <w:r w:rsidR="00EE11B7">
        <w:rPr>
          <w:rFonts w:ascii="Arial" w:eastAsia="Times New Roman" w:hAnsi="Arial" w:cs="Arial"/>
          <w:kern w:val="0"/>
          <w:sz w:val="24"/>
          <w:szCs w:val="24"/>
          <w:lang w:eastAsia="en-GB"/>
          <w14:ligatures w14:val="none"/>
        </w:rPr>
        <w:t xml:space="preserve">environment </w:t>
      </w:r>
      <w:r w:rsidR="00EE11B7" w:rsidRPr="00EE11B7">
        <w:rPr>
          <w:rFonts w:ascii="Arial" w:eastAsia="Times New Roman" w:hAnsi="Arial" w:cs="Arial"/>
          <w:kern w:val="0"/>
          <w:sz w:val="24"/>
          <w:szCs w:val="24"/>
          <w:lang w:eastAsia="en-GB"/>
          <w14:ligatures w14:val="none"/>
        </w:rPr>
        <w:t>(Pillai et al., 2021)</w:t>
      </w:r>
      <w:r w:rsidR="00EE11B7">
        <w:rPr>
          <w:rFonts w:ascii="Arial" w:eastAsia="Times New Roman" w:hAnsi="Arial" w:cs="Arial"/>
          <w:kern w:val="0"/>
          <w:sz w:val="24"/>
          <w:szCs w:val="24"/>
          <w:lang w:eastAsia="en-GB"/>
          <w14:ligatures w14:val="none"/>
        </w:rPr>
        <w:t>.</w:t>
      </w:r>
    </w:p>
    <w:p w14:paraId="758CD6EE" w14:textId="601D1C1F" w:rsidR="00890254" w:rsidRDefault="005C6A68" w:rsidP="009973B0">
      <w:pPr>
        <w:spacing w:line="360" w:lineRule="auto"/>
        <w:jc w:val="both"/>
        <w:rPr>
          <w:rFonts w:ascii="Arial" w:eastAsia="Times New Roman" w:hAnsi="Arial" w:cs="Arial"/>
          <w:kern w:val="0"/>
          <w:sz w:val="24"/>
          <w:szCs w:val="24"/>
          <w:lang w:eastAsia="en-GB"/>
          <w14:ligatures w14:val="none"/>
        </w:rPr>
      </w:pPr>
      <w:r w:rsidRPr="00E03FF3">
        <w:rPr>
          <w:rFonts w:ascii="Arial" w:eastAsia="Times New Roman" w:hAnsi="Arial" w:cs="Arial"/>
          <w:kern w:val="0"/>
          <w:sz w:val="24"/>
          <w:szCs w:val="24"/>
          <w:lang w:eastAsia="en-GB"/>
          <w14:ligatures w14:val="none"/>
        </w:rPr>
        <w:t xml:space="preserve">Globalisation has increased the </w:t>
      </w:r>
      <w:r w:rsidR="00E03FF3">
        <w:rPr>
          <w:rFonts w:ascii="Arial" w:eastAsia="Times New Roman" w:hAnsi="Arial" w:cs="Arial"/>
          <w:kern w:val="0"/>
          <w:sz w:val="24"/>
          <w:szCs w:val="24"/>
          <w:lang w:eastAsia="en-GB"/>
          <w14:ligatures w14:val="none"/>
        </w:rPr>
        <w:t xml:space="preserve">risk of terror attacks on the </w:t>
      </w:r>
      <w:r w:rsidR="00DF5039">
        <w:rPr>
          <w:rFonts w:ascii="Arial" w:eastAsia="Times New Roman" w:hAnsi="Arial" w:cs="Arial"/>
          <w:kern w:val="0"/>
          <w:sz w:val="24"/>
          <w:szCs w:val="24"/>
          <w:lang w:eastAsia="en-GB"/>
          <w14:ligatures w14:val="none"/>
        </w:rPr>
        <w:t>tourist</w:t>
      </w:r>
      <w:r w:rsidR="00E03FF3">
        <w:rPr>
          <w:rFonts w:ascii="Arial" w:eastAsia="Times New Roman" w:hAnsi="Arial" w:cs="Arial"/>
          <w:kern w:val="0"/>
          <w:sz w:val="24"/>
          <w:szCs w:val="24"/>
          <w:lang w:eastAsia="en-GB"/>
          <w14:ligatures w14:val="none"/>
        </w:rPr>
        <w:t xml:space="preserve"> and hospitality </w:t>
      </w:r>
      <w:r w:rsidR="00DF5039">
        <w:rPr>
          <w:rFonts w:ascii="Arial" w:eastAsia="Times New Roman" w:hAnsi="Arial" w:cs="Arial"/>
          <w:kern w:val="0"/>
          <w:sz w:val="24"/>
          <w:szCs w:val="24"/>
          <w:lang w:eastAsia="en-GB"/>
          <w14:ligatures w14:val="none"/>
        </w:rPr>
        <w:t xml:space="preserve">industry with the rise of affordable airfare travel </w:t>
      </w:r>
      <w:r w:rsidR="00B002E1" w:rsidRPr="00B002E1">
        <w:rPr>
          <w:rFonts w:ascii="Arial" w:eastAsia="Times New Roman" w:hAnsi="Arial" w:cs="Arial"/>
          <w:kern w:val="0"/>
          <w:sz w:val="24"/>
          <w:szCs w:val="24"/>
          <w:lang w:eastAsia="en-GB"/>
          <w14:ligatures w14:val="none"/>
        </w:rPr>
        <w:t xml:space="preserve">(Agarwal, </w:t>
      </w:r>
      <w:proofErr w:type="gramStart"/>
      <w:r w:rsidR="00B002E1" w:rsidRPr="00B002E1">
        <w:rPr>
          <w:rFonts w:ascii="Arial" w:eastAsia="Times New Roman" w:hAnsi="Arial" w:cs="Arial"/>
          <w:kern w:val="0"/>
          <w:sz w:val="24"/>
          <w:szCs w:val="24"/>
          <w:lang w:eastAsia="en-GB"/>
          <w14:ligatures w14:val="none"/>
        </w:rPr>
        <w:t>Page</w:t>
      </w:r>
      <w:proofErr w:type="gramEnd"/>
      <w:r w:rsidR="00B002E1" w:rsidRPr="00B002E1">
        <w:rPr>
          <w:rFonts w:ascii="Arial" w:eastAsia="Times New Roman" w:hAnsi="Arial" w:cs="Arial"/>
          <w:kern w:val="0"/>
          <w:sz w:val="24"/>
          <w:szCs w:val="24"/>
          <w:lang w:eastAsia="en-GB"/>
          <w14:ligatures w14:val="none"/>
        </w:rPr>
        <w:t xml:space="preserve"> and Mawby, 2021)</w:t>
      </w:r>
      <w:r w:rsidR="0076031E">
        <w:rPr>
          <w:rFonts w:ascii="Arial" w:eastAsia="Times New Roman" w:hAnsi="Arial" w:cs="Arial"/>
          <w:kern w:val="0"/>
          <w:sz w:val="24"/>
          <w:szCs w:val="24"/>
          <w:lang w:eastAsia="en-GB"/>
          <w14:ligatures w14:val="none"/>
        </w:rPr>
        <w:t>.</w:t>
      </w:r>
      <w:r w:rsidR="00AB01A6">
        <w:rPr>
          <w:rFonts w:ascii="Arial" w:eastAsia="Times New Roman" w:hAnsi="Arial" w:cs="Arial"/>
          <w:kern w:val="0"/>
          <w:sz w:val="24"/>
          <w:szCs w:val="24"/>
          <w:lang w:eastAsia="en-GB"/>
          <w14:ligatures w14:val="none"/>
        </w:rPr>
        <w:t xml:space="preserve"> </w:t>
      </w:r>
      <w:r w:rsidR="0076031E">
        <w:rPr>
          <w:rFonts w:ascii="Arial" w:eastAsia="Times New Roman" w:hAnsi="Arial" w:cs="Arial"/>
          <w:kern w:val="0"/>
          <w:sz w:val="24"/>
          <w:szCs w:val="24"/>
          <w:lang w:eastAsia="en-GB"/>
          <w14:ligatures w14:val="none"/>
        </w:rPr>
        <w:t xml:space="preserve">Terror attacks make potential </w:t>
      </w:r>
      <w:r w:rsidR="00AB01A6">
        <w:rPr>
          <w:rFonts w:ascii="Arial" w:eastAsia="Times New Roman" w:hAnsi="Arial" w:cs="Arial"/>
          <w:kern w:val="0"/>
          <w:sz w:val="24"/>
          <w:szCs w:val="24"/>
          <w:lang w:eastAsia="en-GB"/>
          <w14:ligatures w14:val="none"/>
        </w:rPr>
        <w:t>tourists</w:t>
      </w:r>
      <w:r w:rsidR="0076031E">
        <w:rPr>
          <w:rFonts w:ascii="Arial" w:eastAsia="Times New Roman" w:hAnsi="Arial" w:cs="Arial"/>
          <w:kern w:val="0"/>
          <w:sz w:val="24"/>
          <w:szCs w:val="24"/>
          <w:lang w:eastAsia="en-GB"/>
          <w14:ligatures w14:val="none"/>
        </w:rPr>
        <w:t xml:space="preserve"> nervous due to heightened safety concerns and repeated </w:t>
      </w:r>
      <w:r w:rsidR="002925E6">
        <w:rPr>
          <w:rFonts w:ascii="Arial" w:eastAsia="Times New Roman" w:hAnsi="Arial" w:cs="Arial"/>
          <w:kern w:val="0"/>
          <w:sz w:val="24"/>
          <w:szCs w:val="24"/>
          <w:lang w:eastAsia="en-GB"/>
          <w14:ligatures w14:val="none"/>
        </w:rPr>
        <w:t xml:space="preserve">attacks, there for hotels need to provide peace of mind </w:t>
      </w:r>
      <w:r w:rsidR="003D5F09">
        <w:rPr>
          <w:rFonts w:ascii="Arial" w:eastAsia="Times New Roman" w:hAnsi="Arial" w:cs="Arial"/>
          <w:kern w:val="0"/>
          <w:sz w:val="24"/>
          <w:szCs w:val="24"/>
          <w:lang w:eastAsia="en-GB"/>
          <w14:ligatures w14:val="none"/>
        </w:rPr>
        <w:t xml:space="preserve">and assured safety as well as maintaining </w:t>
      </w:r>
      <w:r w:rsidR="00166B6F">
        <w:rPr>
          <w:rFonts w:ascii="Arial" w:eastAsia="Times New Roman" w:hAnsi="Arial" w:cs="Arial"/>
          <w:kern w:val="0"/>
          <w:sz w:val="24"/>
          <w:szCs w:val="24"/>
          <w:lang w:eastAsia="en-GB"/>
          <w14:ligatures w14:val="none"/>
        </w:rPr>
        <w:t xml:space="preserve">a </w:t>
      </w:r>
      <w:r w:rsidR="003D5F09">
        <w:rPr>
          <w:rFonts w:ascii="Arial" w:eastAsia="Times New Roman" w:hAnsi="Arial" w:cs="Arial"/>
          <w:kern w:val="0"/>
          <w:sz w:val="24"/>
          <w:szCs w:val="24"/>
          <w:lang w:eastAsia="en-GB"/>
          <w14:ligatures w14:val="none"/>
        </w:rPr>
        <w:t xml:space="preserve">positive company and brand image online </w:t>
      </w:r>
      <w:r w:rsidR="003D5F09" w:rsidRPr="003D5F09">
        <w:rPr>
          <w:rFonts w:ascii="Arial" w:eastAsia="Times New Roman" w:hAnsi="Arial" w:cs="Arial"/>
          <w:kern w:val="0"/>
          <w:sz w:val="24"/>
          <w:szCs w:val="24"/>
          <w:lang w:eastAsia="en-GB"/>
          <w14:ligatures w14:val="none"/>
        </w:rPr>
        <w:t>(Agarwal, Page and Mawby, 2021)</w:t>
      </w:r>
      <w:r w:rsidR="003D5F09">
        <w:rPr>
          <w:rFonts w:ascii="Arial" w:eastAsia="Times New Roman" w:hAnsi="Arial" w:cs="Arial"/>
          <w:kern w:val="0"/>
          <w:sz w:val="24"/>
          <w:szCs w:val="24"/>
          <w:lang w:eastAsia="en-GB"/>
          <w14:ligatures w14:val="none"/>
        </w:rPr>
        <w:t>.</w:t>
      </w:r>
      <w:r w:rsidR="00F644F9">
        <w:rPr>
          <w:rFonts w:ascii="Arial" w:eastAsia="Times New Roman" w:hAnsi="Arial" w:cs="Arial"/>
          <w:kern w:val="0"/>
          <w:sz w:val="24"/>
          <w:szCs w:val="24"/>
          <w:lang w:eastAsia="en-GB"/>
          <w14:ligatures w14:val="none"/>
        </w:rPr>
        <w:t xml:space="preserve">A positive digital presence of a hotel </w:t>
      </w:r>
      <w:r w:rsidR="00F33B27">
        <w:rPr>
          <w:rFonts w:ascii="Arial" w:eastAsia="Times New Roman" w:hAnsi="Arial" w:cs="Arial"/>
          <w:kern w:val="0"/>
          <w:sz w:val="24"/>
          <w:szCs w:val="24"/>
          <w:lang w:eastAsia="en-GB"/>
          <w14:ligatures w14:val="none"/>
        </w:rPr>
        <w:t xml:space="preserve">and social interactions online between customers will in return </w:t>
      </w:r>
      <w:r w:rsidR="00526F76">
        <w:rPr>
          <w:rFonts w:ascii="Arial" w:eastAsia="Times New Roman" w:hAnsi="Arial" w:cs="Arial"/>
          <w:kern w:val="0"/>
          <w:sz w:val="24"/>
          <w:szCs w:val="24"/>
          <w:lang w:eastAsia="en-GB"/>
          <w14:ligatures w14:val="none"/>
        </w:rPr>
        <w:t xml:space="preserve">translate </w:t>
      </w:r>
      <w:r w:rsidR="00D74181">
        <w:rPr>
          <w:rFonts w:ascii="Arial" w:eastAsia="Times New Roman" w:hAnsi="Arial" w:cs="Arial"/>
          <w:kern w:val="0"/>
          <w:sz w:val="24"/>
          <w:szCs w:val="24"/>
          <w:lang w:eastAsia="en-GB"/>
          <w14:ligatures w14:val="none"/>
        </w:rPr>
        <w:t>into</w:t>
      </w:r>
      <w:r w:rsidR="00526F76">
        <w:rPr>
          <w:rFonts w:ascii="Arial" w:eastAsia="Times New Roman" w:hAnsi="Arial" w:cs="Arial"/>
          <w:kern w:val="0"/>
          <w:sz w:val="24"/>
          <w:szCs w:val="24"/>
          <w:lang w:eastAsia="en-GB"/>
          <w14:ligatures w14:val="none"/>
        </w:rPr>
        <w:t xml:space="preserve"> increased bookings and trust for a hotel, </w:t>
      </w:r>
      <w:r w:rsidR="00526F76" w:rsidRPr="00B922F0">
        <w:rPr>
          <w:rFonts w:ascii="Arial" w:eastAsia="Times New Roman" w:hAnsi="Arial" w:cs="Arial"/>
          <w:kern w:val="0"/>
          <w:sz w:val="24"/>
          <w:szCs w:val="24"/>
          <w:lang w:eastAsia="en-GB"/>
          <w14:ligatures w14:val="none"/>
        </w:rPr>
        <w:t xml:space="preserve">so this is vital that hotels maintain </w:t>
      </w:r>
      <w:r w:rsidR="00D74181" w:rsidRPr="00B922F0">
        <w:rPr>
          <w:rFonts w:ascii="Arial" w:eastAsia="Times New Roman" w:hAnsi="Arial" w:cs="Arial"/>
          <w:kern w:val="0"/>
          <w:sz w:val="24"/>
          <w:szCs w:val="24"/>
          <w:lang w:eastAsia="en-GB"/>
          <w14:ligatures w14:val="none"/>
        </w:rPr>
        <w:t xml:space="preserve">not only a large digital presence but a </w:t>
      </w:r>
      <w:r w:rsidR="00295511" w:rsidRPr="00B922F0">
        <w:rPr>
          <w:rFonts w:ascii="Arial" w:eastAsia="Times New Roman" w:hAnsi="Arial" w:cs="Arial"/>
          <w:kern w:val="0"/>
          <w:sz w:val="24"/>
          <w:szCs w:val="24"/>
          <w:lang w:eastAsia="en-GB"/>
          <w14:ligatures w14:val="none"/>
        </w:rPr>
        <w:t>positive</w:t>
      </w:r>
      <w:r w:rsidR="00D74181" w:rsidRPr="00B922F0">
        <w:rPr>
          <w:rFonts w:ascii="Arial" w:eastAsia="Times New Roman" w:hAnsi="Arial" w:cs="Arial"/>
          <w:kern w:val="0"/>
          <w:sz w:val="24"/>
          <w:szCs w:val="24"/>
          <w:lang w:eastAsia="en-GB"/>
          <w14:ligatures w14:val="none"/>
        </w:rPr>
        <w:t xml:space="preserve"> one </w:t>
      </w:r>
      <w:r w:rsidR="00D74181" w:rsidRPr="00B922F0">
        <w:rPr>
          <w:rFonts w:ascii="Arial" w:eastAsia="Times New Roman" w:hAnsi="Arial" w:cs="Arial"/>
          <w:kern w:val="0"/>
          <w:sz w:val="24"/>
          <w:szCs w:val="24"/>
          <w:lang w:eastAsia="en-GB"/>
          <w14:ligatures w14:val="none"/>
        </w:rPr>
        <w:t>(Amin et al., 2021)</w:t>
      </w:r>
      <w:r w:rsidR="00D74181" w:rsidRPr="00B922F0">
        <w:rPr>
          <w:rFonts w:ascii="Arial" w:eastAsia="Times New Roman" w:hAnsi="Arial" w:cs="Arial"/>
          <w:kern w:val="0"/>
          <w:sz w:val="24"/>
          <w:szCs w:val="24"/>
          <w:lang w:eastAsia="en-GB"/>
          <w14:ligatures w14:val="none"/>
        </w:rPr>
        <w:t>.</w:t>
      </w:r>
      <w:r w:rsidR="00692A4D" w:rsidRPr="00B922F0">
        <w:rPr>
          <w:rFonts w:ascii="Arial" w:eastAsia="Times New Roman" w:hAnsi="Arial" w:cs="Arial"/>
          <w:kern w:val="0"/>
          <w:sz w:val="24"/>
          <w:szCs w:val="24"/>
          <w:lang w:eastAsia="en-GB"/>
          <w14:ligatures w14:val="none"/>
        </w:rPr>
        <w:t xml:space="preserve"> </w:t>
      </w:r>
      <w:r w:rsidR="00131FA6" w:rsidRPr="00B922F0">
        <w:rPr>
          <w:rFonts w:ascii="Arial" w:eastAsia="Times New Roman" w:hAnsi="Arial" w:cs="Arial"/>
          <w:kern w:val="0"/>
          <w:sz w:val="24"/>
          <w:szCs w:val="24"/>
          <w:lang w:eastAsia="en-GB"/>
          <w14:ligatures w14:val="none"/>
        </w:rPr>
        <w:t>Digital</w:t>
      </w:r>
      <w:r w:rsidR="00845422" w:rsidRPr="00B922F0">
        <w:rPr>
          <w:rFonts w:ascii="Arial" w:eastAsia="Times New Roman" w:hAnsi="Arial" w:cs="Arial"/>
          <w:kern w:val="0"/>
          <w:sz w:val="24"/>
          <w:szCs w:val="24"/>
          <w:lang w:eastAsia="en-GB"/>
          <w14:ligatures w14:val="none"/>
        </w:rPr>
        <w:t xml:space="preserve"> presence can also encompass </w:t>
      </w:r>
      <w:r w:rsidR="0035106D" w:rsidRPr="00B922F0">
        <w:rPr>
          <w:rFonts w:ascii="Arial" w:eastAsia="Times New Roman" w:hAnsi="Arial" w:cs="Arial"/>
          <w:kern w:val="0"/>
          <w:sz w:val="24"/>
          <w:szCs w:val="24"/>
          <w:lang w:eastAsia="en-GB"/>
          <w14:ligatures w14:val="none"/>
        </w:rPr>
        <w:t xml:space="preserve">marketing </w:t>
      </w:r>
      <w:r w:rsidR="00692A4D" w:rsidRPr="00B922F0">
        <w:rPr>
          <w:rFonts w:ascii="Arial" w:eastAsia="Times New Roman" w:hAnsi="Arial" w:cs="Arial"/>
          <w:kern w:val="0"/>
          <w:sz w:val="24"/>
          <w:szCs w:val="24"/>
          <w:lang w:eastAsia="en-GB"/>
          <w14:ligatures w14:val="none"/>
        </w:rPr>
        <w:t>strategies</w:t>
      </w:r>
      <w:r w:rsidR="0035106D" w:rsidRPr="00B922F0">
        <w:rPr>
          <w:rFonts w:ascii="Arial" w:eastAsia="Times New Roman" w:hAnsi="Arial" w:cs="Arial"/>
          <w:kern w:val="0"/>
          <w:sz w:val="24"/>
          <w:szCs w:val="24"/>
          <w:lang w:eastAsia="en-GB"/>
          <w14:ligatures w14:val="none"/>
        </w:rPr>
        <w:t xml:space="preserve"> that focus on </w:t>
      </w:r>
      <w:r w:rsidR="00692A4D" w:rsidRPr="00B922F0">
        <w:rPr>
          <w:rFonts w:ascii="Arial" w:eastAsia="Times New Roman" w:hAnsi="Arial" w:cs="Arial"/>
          <w:kern w:val="0"/>
          <w:sz w:val="24"/>
          <w:szCs w:val="24"/>
          <w:lang w:eastAsia="en-GB"/>
          <w14:ligatures w14:val="none"/>
        </w:rPr>
        <w:t xml:space="preserve">image or </w:t>
      </w:r>
      <w:r w:rsidR="005F1ED9" w:rsidRPr="00B922F0">
        <w:rPr>
          <w:rFonts w:ascii="Arial" w:eastAsia="Times New Roman" w:hAnsi="Arial" w:cs="Arial"/>
          <w:kern w:val="0"/>
          <w:sz w:val="24"/>
          <w:szCs w:val="24"/>
          <w:lang w:eastAsia="en-GB"/>
          <w14:ligatures w14:val="none"/>
        </w:rPr>
        <w:t>photographs</w:t>
      </w:r>
      <w:r w:rsidR="00692A4D" w:rsidRPr="00B922F0">
        <w:rPr>
          <w:rFonts w:ascii="Arial" w:eastAsia="Times New Roman" w:hAnsi="Arial" w:cs="Arial"/>
          <w:kern w:val="0"/>
          <w:sz w:val="24"/>
          <w:szCs w:val="24"/>
          <w:lang w:eastAsia="en-GB"/>
          <w14:ligatures w14:val="none"/>
        </w:rPr>
        <w:t xml:space="preserve"> selling </w:t>
      </w:r>
      <w:r w:rsidR="005F1ED9" w:rsidRPr="00B922F0">
        <w:rPr>
          <w:rFonts w:ascii="Arial" w:eastAsia="Times New Roman" w:hAnsi="Arial" w:cs="Arial"/>
          <w:kern w:val="0"/>
          <w:sz w:val="24"/>
          <w:szCs w:val="24"/>
          <w:lang w:eastAsia="en-GB"/>
          <w14:ligatures w14:val="none"/>
        </w:rPr>
        <w:t>products</w:t>
      </w:r>
      <w:r w:rsidR="00692A4D" w:rsidRPr="00B922F0">
        <w:rPr>
          <w:rFonts w:ascii="Arial" w:eastAsia="Times New Roman" w:hAnsi="Arial" w:cs="Arial"/>
          <w:kern w:val="0"/>
          <w:sz w:val="24"/>
          <w:szCs w:val="24"/>
          <w:lang w:eastAsia="en-GB"/>
          <w14:ligatures w14:val="none"/>
        </w:rPr>
        <w:t xml:space="preserve"> as research </w:t>
      </w:r>
      <w:r w:rsidR="004F7AED" w:rsidRPr="00B922F0">
        <w:rPr>
          <w:rFonts w:ascii="Arial" w:eastAsia="Times New Roman" w:hAnsi="Arial" w:cs="Arial"/>
          <w:kern w:val="0"/>
          <w:sz w:val="24"/>
          <w:szCs w:val="24"/>
          <w:lang w:eastAsia="en-GB"/>
          <w14:ligatures w14:val="none"/>
        </w:rPr>
        <w:t>has</w:t>
      </w:r>
      <w:r w:rsidR="00692A4D" w:rsidRPr="00B922F0">
        <w:rPr>
          <w:rFonts w:ascii="Arial" w:eastAsia="Times New Roman" w:hAnsi="Arial" w:cs="Arial"/>
          <w:kern w:val="0"/>
          <w:sz w:val="24"/>
          <w:szCs w:val="24"/>
          <w:lang w:eastAsia="en-GB"/>
          <w14:ligatures w14:val="none"/>
        </w:rPr>
        <w:t xml:space="preserve"> found according </w:t>
      </w:r>
      <w:proofErr w:type="gramStart"/>
      <w:r w:rsidR="00692A4D" w:rsidRPr="00B922F0">
        <w:rPr>
          <w:rFonts w:ascii="Arial" w:eastAsia="Times New Roman" w:hAnsi="Arial" w:cs="Arial"/>
          <w:kern w:val="0"/>
          <w:sz w:val="24"/>
          <w:szCs w:val="24"/>
          <w:lang w:eastAsia="en-GB"/>
          <w14:ligatures w14:val="none"/>
        </w:rPr>
        <w:t>to</w:t>
      </w:r>
      <w:r w:rsidR="00692A4D" w:rsidRPr="00B922F0">
        <w:rPr>
          <w:rFonts w:ascii="Arial" w:eastAsia="Times New Roman" w:hAnsi="Arial" w:cs="Arial"/>
          <w:kern w:val="0"/>
          <w:sz w:val="24"/>
          <w:szCs w:val="24"/>
          <w:lang w:eastAsia="en-GB"/>
          <w14:ligatures w14:val="none"/>
        </w:rPr>
        <w:t>(</w:t>
      </w:r>
      <w:proofErr w:type="gramEnd"/>
      <w:r w:rsidR="00692A4D" w:rsidRPr="00B922F0">
        <w:rPr>
          <w:rFonts w:ascii="Arial" w:eastAsia="Times New Roman" w:hAnsi="Arial" w:cs="Arial"/>
          <w:kern w:val="0"/>
          <w:sz w:val="24"/>
          <w:szCs w:val="24"/>
          <w:lang w:eastAsia="en-GB"/>
          <w14:ligatures w14:val="none"/>
        </w:rPr>
        <w:t>Cuesta-</w:t>
      </w:r>
      <w:proofErr w:type="spellStart"/>
      <w:r w:rsidR="00692A4D" w:rsidRPr="00B922F0">
        <w:rPr>
          <w:rFonts w:ascii="Arial" w:eastAsia="Times New Roman" w:hAnsi="Arial" w:cs="Arial"/>
          <w:kern w:val="0"/>
          <w:sz w:val="24"/>
          <w:szCs w:val="24"/>
          <w:lang w:eastAsia="en-GB"/>
          <w14:ligatures w14:val="none"/>
        </w:rPr>
        <w:t>Valiño</w:t>
      </w:r>
      <w:proofErr w:type="spellEnd"/>
      <w:r w:rsidR="00692A4D" w:rsidRPr="00B922F0">
        <w:rPr>
          <w:rFonts w:ascii="Arial" w:eastAsia="Times New Roman" w:hAnsi="Arial" w:cs="Arial"/>
          <w:kern w:val="0"/>
          <w:sz w:val="24"/>
          <w:szCs w:val="24"/>
          <w:lang w:eastAsia="en-GB"/>
          <w14:ligatures w14:val="none"/>
        </w:rPr>
        <w:t xml:space="preserve"> et al., 2023)</w:t>
      </w:r>
      <w:r w:rsidR="00692A4D" w:rsidRPr="00B922F0">
        <w:rPr>
          <w:rFonts w:ascii="Arial" w:eastAsia="Times New Roman" w:hAnsi="Arial" w:cs="Arial"/>
          <w:kern w:val="0"/>
          <w:sz w:val="24"/>
          <w:szCs w:val="24"/>
          <w:lang w:eastAsia="en-GB"/>
          <w14:ligatures w14:val="none"/>
        </w:rPr>
        <w:t xml:space="preserve"> </w:t>
      </w:r>
      <w:r w:rsidR="00075ADC" w:rsidRPr="00B922F0">
        <w:rPr>
          <w:rFonts w:ascii="Arial" w:eastAsia="Times New Roman" w:hAnsi="Arial" w:cs="Arial"/>
          <w:kern w:val="0"/>
          <w:sz w:val="24"/>
          <w:szCs w:val="24"/>
          <w:lang w:eastAsia="en-GB"/>
          <w14:ligatures w14:val="none"/>
        </w:rPr>
        <w:t xml:space="preserve">that the majority </w:t>
      </w:r>
      <w:r w:rsidR="00466039" w:rsidRPr="00B922F0">
        <w:rPr>
          <w:rFonts w:ascii="Arial" w:eastAsia="Times New Roman" w:hAnsi="Arial" w:cs="Arial"/>
          <w:kern w:val="0"/>
          <w:sz w:val="24"/>
          <w:szCs w:val="24"/>
          <w:lang w:eastAsia="en-GB"/>
          <w14:ligatures w14:val="none"/>
        </w:rPr>
        <w:t xml:space="preserve">of the world are visual </w:t>
      </w:r>
      <w:r w:rsidR="007F3202" w:rsidRPr="00B922F0">
        <w:rPr>
          <w:rFonts w:ascii="Arial" w:eastAsia="Times New Roman" w:hAnsi="Arial" w:cs="Arial"/>
          <w:kern w:val="0"/>
          <w:sz w:val="24"/>
          <w:szCs w:val="24"/>
          <w:lang w:eastAsia="en-GB"/>
          <w14:ligatures w14:val="none"/>
        </w:rPr>
        <w:t xml:space="preserve">learners </w:t>
      </w:r>
      <w:r w:rsidR="00436A69" w:rsidRPr="00B922F0">
        <w:rPr>
          <w:rFonts w:ascii="Arial" w:eastAsia="Times New Roman" w:hAnsi="Arial" w:cs="Arial"/>
          <w:kern w:val="0"/>
          <w:sz w:val="24"/>
          <w:szCs w:val="24"/>
          <w:lang w:eastAsia="en-GB"/>
          <w14:ligatures w14:val="none"/>
        </w:rPr>
        <w:t xml:space="preserve">and </w:t>
      </w:r>
      <w:r w:rsidR="00BC4D6E" w:rsidRPr="00B922F0">
        <w:rPr>
          <w:rFonts w:ascii="Arial" w:eastAsia="Times New Roman" w:hAnsi="Arial" w:cs="Arial"/>
          <w:kern w:val="0"/>
          <w:sz w:val="24"/>
          <w:szCs w:val="24"/>
          <w:lang w:eastAsia="en-GB"/>
          <w14:ligatures w14:val="none"/>
        </w:rPr>
        <w:t>the brain processes</w:t>
      </w:r>
      <w:r w:rsidR="00BB53DC" w:rsidRPr="00B922F0">
        <w:rPr>
          <w:rFonts w:ascii="Arial" w:eastAsia="Times New Roman" w:hAnsi="Arial" w:cs="Arial"/>
          <w:kern w:val="0"/>
          <w:sz w:val="24"/>
          <w:szCs w:val="24"/>
          <w:lang w:eastAsia="en-GB"/>
          <w14:ligatures w14:val="none"/>
        </w:rPr>
        <w:t xml:space="preserve"> </w:t>
      </w:r>
      <w:r w:rsidR="00BC4D6E" w:rsidRPr="00B922F0">
        <w:rPr>
          <w:rFonts w:ascii="Arial" w:eastAsia="Times New Roman" w:hAnsi="Arial" w:cs="Arial"/>
          <w:kern w:val="0"/>
          <w:sz w:val="24"/>
          <w:szCs w:val="24"/>
          <w:lang w:eastAsia="en-GB"/>
          <w14:ligatures w14:val="none"/>
        </w:rPr>
        <w:t xml:space="preserve">images 60,000 times faster </w:t>
      </w:r>
      <w:r w:rsidR="00BB53DC" w:rsidRPr="00B922F0">
        <w:rPr>
          <w:rFonts w:ascii="Arial" w:eastAsia="Times New Roman" w:hAnsi="Arial" w:cs="Arial"/>
          <w:kern w:val="0"/>
          <w:sz w:val="24"/>
          <w:szCs w:val="24"/>
          <w:lang w:eastAsia="en-GB"/>
          <w14:ligatures w14:val="none"/>
        </w:rPr>
        <w:t>which makes it ideal for marketers to take advantage of this.</w:t>
      </w:r>
      <w:r w:rsidR="003B0887">
        <w:rPr>
          <w:rFonts w:ascii="Arial" w:eastAsia="Times New Roman" w:hAnsi="Arial" w:cs="Arial"/>
          <w:kern w:val="0"/>
          <w:sz w:val="24"/>
          <w:szCs w:val="24"/>
          <w:lang w:eastAsia="en-GB"/>
          <w14:ligatures w14:val="none"/>
        </w:rPr>
        <w:t xml:space="preserve"> </w:t>
      </w:r>
      <w:r w:rsidR="00DE21DA">
        <w:rPr>
          <w:rFonts w:ascii="Arial" w:eastAsia="Times New Roman" w:hAnsi="Arial" w:cs="Arial"/>
          <w:kern w:val="0"/>
          <w:sz w:val="24"/>
          <w:szCs w:val="24"/>
          <w:lang w:eastAsia="en-GB"/>
          <w14:ligatures w14:val="none"/>
        </w:rPr>
        <w:t xml:space="preserve">The internet has brought the world together with just a click of a button, which </w:t>
      </w:r>
      <w:r w:rsidR="0000011F">
        <w:rPr>
          <w:rFonts w:ascii="Arial" w:eastAsia="Times New Roman" w:hAnsi="Arial" w:cs="Arial"/>
          <w:kern w:val="0"/>
          <w:sz w:val="24"/>
          <w:szCs w:val="24"/>
          <w:lang w:eastAsia="en-GB"/>
          <w14:ligatures w14:val="none"/>
        </w:rPr>
        <w:t xml:space="preserve">means customers can check hotel reputation online through previous </w:t>
      </w:r>
      <w:r w:rsidR="00DE2110">
        <w:rPr>
          <w:rFonts w:ascii="Arial" w:eastAsia="Times New Roman" w:hAnsi="Arial" w:cs="Arial"/>
          <w:kern w:val="0"/>
          <w:sz w:val="24"/>
          <w:szCs w:val="24"/>
          <w:lang w:eastAsia="en-GB"/>
          <w14:ligatures w14:val="none"/>
        </w:rPr>
        <w:t>customers'</w:t>
      </w:r>
      <w:r w:rsidR="00890254">
        <w:rPr>
          <w:rFonts w:ascii="Arial" w:eastAsia="Times New Roman" w:hAnsi="Arial" w:cs="Arial"/>
          <w:kern w:val="0"/>
          <w:sz w:val="24"/>
          <w:szCs w:val="24"/>
          <w:lang w:eastAsia="en-GB"/>
          <w14:ligatures w14:val="none"/>
        </w:rPr>
        <w:t xml:space="preserve"> digital </w:t>
      </w:r>
      <w:r w:rsidR="00DE2110">
        <w:rPr>
          <w:rFonts w:ascii="Arial" w:eastAsia="Times New Roman" w:hAnsi="Arial" w:cs="Arial"/>
          <w:kern w:val="0"/>
          <w:sz w:val="24"/>
          <w:szCs w:val="24"/>
          <w:lang w:eastAsia="en-GB"/>
          <w14:ligatures w14:val="none"/>
        </w:rPr>
        <w:t>reviews</w:t>
      </w:r>
      <w:r w:rsidR="0000011F">
        <w:rPr>
          <w:rFonts w:ascii="Arial" w:eastAsia="Times New Roman" w:hAnsi="Arial" w:cs="Arial"/>
          <w:kern w:val="0"/>
          <w:sz w:val="24"/>
          <w:szCs w:val="24"/>
          <w:lang w:eastAsia="en-GB"/>
          <w14:ligatures w14:val="none"/>
        </w:rPr>
        <w:t xml:space="preserve"> on sites like </w:t>
      </w:r>
      <w:proofErr w:type="spellStart"/>
      <w:r w:rsidR="0000011F">
        <w:rPr>
          <w:rFonts w:ascii="Arial" w:eastAsia="Times New Roman" w:hAnsi="Arial" w:cs="Arial"/>
          <w:kern w:val="0"/>
          <w:sz w:val="24"/>
          <w:szCs w:val="24"/>
          <w:lang w:eastAsia="en-GB"/>
          <w14:ligatures w14:val="none"/>
        </w:rPr>
        <w:t>TrustedPoilt</w:t>
      </w:r>
      <w:proofErr w:type="spellEnd"/>
      <w:r w:rsidR="0000011F">
        <w:rPr>
          <w:rFonts w:ascii="Arial" w:eastAsia="Times New Roman" w:hAnsi="Arial" w:cs="Arial"/>
          <w:kern w:val="0"/>
          <w:sz w:val="24"/>
          <w:szCs w:val="24"/>
          <w:lang w:eastAsia="en-GB"/>
          <w14:ligatures w14:val="none"/>
        </w:rPr>
        <w:t xml:space="preserve"> </w:t>
      </w:r>
      <w:r w:rsidR="0025676B">
        <w:rPr>
          <w:rFonts w:ascii="Arial" w:eastAsia="Times New Roman" w:hAnsi="Arial" w:cs="Arial"/>
          <w:kern w:val="0"/>
          <w:sz w:val="24"/>
          <w:szCs w:val="24"/>
          <w:lang w:eastAsia="en-GB"/>
          <w14:ligatures w14:val="none"/>
        </w:rPr>
        <w:t xml:space="preserve">as consumers </w:t>
      </w:r>
      <w:r w:rsidR="00DE2110">
        <w:rPr>
          <w:rFonts w:ascii="Arial" w:eastAsia="Times New Roman" w:hAnsi="Arial" w:cs="Arial"/>
          <w:kern w:val="0"/>
          <w:sz w:val="24"/>
          <w:szCs w:val="24"/>
          <w:lang w:eastAsia="en-GB"/>
          <w14:ligatures w14:val="none"/>
        </w:rPr>
        <w:t xml:space="preserve">view it as word of mouth but on the </w:t>
      </w:r>
      <w:r w:rsidR="009648A6">
        <w:rPr>
          <w:rFonts w:ascii="Arial" w:eastAsia="Times New Roman" w:hAnsi="Arial" w:cs="Arial"/>
          <w:kern w:val="0"/>
          <w:sz w:val="24"/>
          <w:szCs w:val="24"/>
          <w:lang w:eastAsia="en-GB"/>
          <w14:ligatures w14:val="none"/>
        </w:rPr>
        <w:t>internet (</w:t>
      </w:r>
      <w:r w:rsidR="00890254" w:rsidRPr="00890254">
        <w:rPr>
          <w:rFonts w:ascii="Arial" w:eastAsia="Times New Roman" w:hAnsi="Arial" w:cs="Arial"/>
          <w:kern w:val="0"/>
          <w:sz w:val="24"/>
          <w:szCs w:val="24"/>
          <w:lang w:eastAsia="en-GB"/>
          <w14:ligatures w14:val="none"/>
        </w:rPr>
        <w:t>Kim and Kim, 2022)</w:t>
      </w:r>
      <w:r w:rsidR="00890254">
        <w:rPr>
          <w:rFonts w:ascii="Arial" w:eastAsia="Times New Roman" w:hAnsi="Arial" w:cs="Arial"/>
          <w:kern w:val="0"/>
          <w:sz w:val="24"/>
          <w:szCs w:val="24"/>
          <w:lang w:eastAsia="en-GB"/>
          <w14:ligatures w14:val="none"/>
        </w:rPr>
        <w:t>.</w:t>
      </w:r>
    </w:p>
    <w:p w14:paraId="30B49B9B" w14:textId="69082544" w:rsidR="007F5EF8" w:rsidRDefault="00415044" w:rsidP="009973B0">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Political events on a global scale have the potential to significantly impact the hotel industry. Factors such as conflicts, unstable political circumstances, and the economic situation in a country can directly influence travel and hotel bookings due to safety concerns among consumers (Pandey, Lucey, and Kumar, 2023). As a result, prospective tourists are likely to closely monitor news and online information </w:t>
      </w:r>
      <w:r w:rsidR="007D5581">
        <w:rPr>
          <w:rFonts w:ascii="Arial" w:eastAsia="Times New Roman" w:hAnsi="Arial" w:cs="Arial"/>
          <w:kern w:val="0"/>
          <w:sz w:val="24"/>
          <w:szCs w:val="24"/>
          <w:lang w:eastAsia="en-GB"/>
          <w14:ligatures w14:val="none"/>
        </w:rPr>
        <w:t>to</w:t>
      </w:r>
      <w:r>
        <w:rPr>
          <w:rFonts w:ascii="Arial" w:eastAsia="Times New Roman" w:hAnsi="Arial" w:cs="Arial"/>
          <w:kern w:val="0"/>
          <w:sz w:val="24"/>
          <w:szCs w:val="24"/>
          <w:lang w:eastAsia="en-GB"/>
          <w14:ligatures w14:val="none"/>
        </w:rPr>
        <w:t xml:space="preserve"> stay informed, and this heightened awareness can have a substantial influence on their purchasing </w:t>
      </w:r>
      <w:r w:rsidR="007F5EF8">
        <w:rPr>
          <w:rFonts w:ascii="Arial" w:eastAsia="Times New Roman" w:hAnsi="Arial" w:cs="Arial"/>
          <w:kern w:val="0"/>
          <w:sz w:val="24"/>
          <w:szCs w:val="24"/>
          <w:lang w:eastAsia="en-GB"/>
          <w14:ligatures w14:val="none"/>
        </w:rPr>
        <w:t>behaviour</w:t>
      </w:r>
      <w:r w:rsidR="00573FAC">
        <w:rPr>
          <w:rFonts w:ascii="Arial" w:eastAsia="Times New Roman" w:hAnsi="Arial" w:cs="Arial"/>
          <w:kern w:val="0"/>
          <w:sz w:val="24"/>
          <w:szCs w:val="24"/>
          <w:lang w:eastAsia="en-GB"/>
          <w14:ligatures w14:val="none"/>
        </w:rPr>
        <w:t xml:space="preserve"> a hotel to succeed it needs to understand the new generation </w:t>
      </w:r>
      <w:r w:rsidR="00401262">
        <w:rPr>
          <w:rFonts w:ascii="Arial" w:eastAsia="Times New Roman" w:hAnsi="Arial" w:cs="Arial"/>
          <w:kern w:val="0"/>
          <w:sz w:val="24"/>
          <w:szCs w:val="24"/>
          <w:lang w:eastAsia="en-GB"/>
          <w14:ligatures w14:val="none"/>
        </w:rPr>
        <w:t xml:space="preserve">of </w:t>
      </w:r>
      <w:r w:rsidR="00582B96">
        <w:rPr>
          <w:rFonts w:ascii="Arial" w:eastAsia="Times New Roman" w:hAnsi="Arial" w:cs="Arial"/>
          <w:kern w:val="0"/>
          <w:sz w:val="24"/>
          <w:szCs w:val="24"/>
          <w:lang w:eastAsia="en-GB"/>
          <w14:ligatures w14:val="none"/>
        </w:rPr>
        <w:t xml:space="preserve">the </w:t>
      </w:r>
      <w:r w:rsidR="00401262">
        <w:rPr>
          <w:rFonts w:ascii="Arial" w:eastAsia="Times New Roman" w:hAnsi="Arial" w:cs="Arial"/>
          <w:kern w:val="0"/>
          <w:sz w:val="24"/>
          <w:szCs w:val="24"/>
          <w:lang w:eastAsia="en-GB"/>
          <w14:ligatures w14:val="none"/>
        </w:rPr>
        <w:t>workforce</w:t>
      </w:r>
      <w:r w:rsidR="00573FAC">
        <w:rPr>
          <w:rFonts w:ascii="Arial" w:eastAsia="Times New Roman" w:hAnsi="Arial" w:cs="Arial"/>
          <w:kern w:val="0"/>
          <w:sz w:val="24"/>
          <w:szCs w:val="24"/>
          <w:lang w:eastAsia="en-GB"/>
          <w14:ligatures w14:val="none"/>
        </w:rPr>
        <w:t xml:space="preserve"> </w:t>
      </w:r>
      <w:r w:rsidR="006438BF">
        <w:rPr>
          <w:rFonts w:ascii="Arial" w:eastAsia="Times New Roman" w:hAnsi="Arial" w:cs="Arial"/>
          <w:kern w:val="0"/>
          <w:sz w:val="24"/>
          <w:szCs w:val="24"/>
          <w:lang w:eastAsia="en-GB"/>
          <w14:ligatures w14:val="none"/>
        </w:rPr>
        <w:t xml:space="preserve">as hospitality jobs tend to be filled by students who need flexible </w:t>
      </w:r>
      <w:r w:rsidR="00582B96">
        <w:rPr>
          <w:rFonts w:ascii="Arial" w:eastAsia="Times New Roman" w:hAnsi="Arial" w:cs="Arial"/>
          <w:kern w:val="0"/>
          <w:sz w:val="24"/>
          <w:szCs w:val="24"/>
          <w:lang w:eastAsia="en-GB"/>
          <w14:ligatures w14:val="none"/>
        </w:rPr>
        <w:t>work-life</w:t>
      </w:r>
      <w:r w:rsidR="006438BF">
        <w:rPr>
          <w:rFonts w:ascii="Arial" w:eastAsia="Times New Roman" w:hAnsi="Arial" w:cs="Arial"/>
          <w:kern w:val="0"/>
          <w:sz w:val="24"/>
          <w:szCs w:val="24"/>
          <w:lang w:eastAsia="en-GB"/>
          <w14:ligatures w14:val="none"/>
        </w:rPr>
        <w:t xml:space="preserve"> </w:t>
      </w:r>
      <w:r w:rsidR="00582B96">
        <w:rPr>
          <w:rFonts w:ascii="Arial" w:eastAsia="Times New Roman" w:hAnsi="Arial" w:cs="Arial"/>
          <w:kern w:val="0"/>
          <w:sz w:val="24"/>
          <w:szCs w:val="24"/>
          <w:lang w:eastAsia="en-GB"/>
          <w14:ligatures w14:val="none"/>
        </w:rPr>
        <w:t xml:space="preserve">options in this early stage in their </w:t>
      </w:r>
      <w:r w:rsidR="007F5EF8">
        <w:rPr>
          <w:rFonts w:ascii="Arial" w:eastAsia="Times New Roman" w:hAnsi="Arial" w:cs="Arial"/>
          <w:kern w:val="0"/>
          <w:sz w:val="24"/>
          <w:szCs w:val="24"/>
          <w:lang w:eastAsia="en-GB"/>
          <w14:ligatures w14:val="none"/>
        </w:rPr>
        <w:t>lives</w:t>
      </w:r>
      <w:r w:rsidR="00582B96">
        <w:rPr>
          <w:rFonts w:ascii="Arial" w:eastAsia="Times New Roman" w:hAnsi="Arial" w:cs="Arial"/>
          <w:kern w:val="0"/>
          <w:sz w:val="24"/>
          <w:szCs w:val="24"/>
          <w:lang w:eastAsia="en-GB"/>
          <w14:ligatures w14:val="none"/>
        </w:rPr>
        <w:t xml:space="preserve"> </w:t>
      </w:r>
      <w:r w:rsidR="00582B96" w:rsidRPr="00582B96">
        <w:rPr>
          <w:rFonts w:ascii="Arial" w:eastAsia="Times New Roman" w:hAnsi="Arial" w:cs="Arial"/>
          <w:kern w:val="0"/>
          <w:sz w:val="24"/>
          <w:szCs w:val="24"/>
          <w:lang w:eastAsia="en-GB"/>
          <w14:ligatures w14:val="none"/>
        </w:rPr>
        <w:t>(</w:t>
      </w:r>
      <w:proofErr w:type="spellStart"/>
      <w:r w:rsidR="00582B96" w:rsidRPr="00582B96">
        <w:rPr>
          <w:rFonts w:ascii="Arial" w:eastAsia="Times New Roman" w:hAnsi="Arial" w:cs="Arial"/>
          <w:kern w:val="0"/>
          <w:sz w:val="24"/>
          <w:szCs w:val="24"/>
          <w:lang w:eastAsia="en-GB"/>
          <w14:ligatures w14:val="none"/>
        </w:rPr>
        <w:t>Sakdiyakorn</w:t>
      </w:r>
      <w:proofErr w:type="spellEnd"/>
      <w:r w:rsidR="00582B96" w:rsidRPr="00582B96">
        <w:rPr>
          <w:rFonts w:ascii="Arial" w:eastAsia="Times New Roman" w:hAnsi="Arial" w:cs="Arial"/>
          <w:kern w:val="0"/>
          <w:sz w:val="24"/>
          <w:szCs w:val="24"/>
          <w:lang w:eastAsia="en-GB"/>
          <w14:ligatures w14:val="none"/>
        </w:rPr>
        <w:t xml:space="preserve">, </w:t>
      </w:r>
      <w:proofErr w:type="spellStart"/>
      <w:r w:rsidR="00582B96" w:rsidRPr="00582B96">
        <w:rPr>
          <w:rFonts w:ascii="Arial" w:eastAsia="Times New Roman" w:hAnsi="Arial" w:cs="Arial"/>
          <w:kern w:val="0"/>
          <w:sz w:val="24"/>
          <w:szCs w:val="24"/>
          <w:lang w:eastAsia="en-GB"/>
          <w14:ligatures w14:val="none"/>
        </w:rPr>
        <w:t>Golubovskaya</w:t>
      </w:r>
      <w:proofErr w:type="spellEnd"/>
      <w:r w:rsidR="00582B96" w:rsidRPr="00582B96">
        <w:rPr>
          <w:rFonts w:ascii="Arial" w:eastAsia="Times New Roman" w:hAnsi="Arial" w:cs="Arial"/>
          <w:kern w:val="0"/>
          <w:sz w:val="24"/>
          <w:szCs w:val="24"/>
          <w:lang w:eastAsia="en-GB"/>
          <w14:ligatures w14:val="none"/>
        </w:rPr>
        <w:t xml:space="preserve"> and </w:t>
      </w:r>
      <w:proofErr w:type="spellStart"/>
      <w:r w:rsidR="00582B96" w:rsidRPr="00582B96">
        <w:rPr>
          <w:rFonts w:ascii="Arial" w:eastAsia="Times New Roman" w:hAnsi="Arial" w:cs="Arial"/>
          <w:kern w:val="0"/>
          <w:sz w:val="24"/>
          <w:szCs w:val="24"/>
          <w:lang w:eastAsia="en-GB"/>
          <w14:ligatures w14:val="none"/>
        </w:rPr>
        <w:t>Solnet</w:t>
      </w:r>
      <w:proofErr w:type="spellEnd"/>
      <w:r w:rsidR="00582B96" w:rsidRPr="00582B96">
        <w:rPr>
          <w:rFonts w:ascii="Arial" w:eastAsia="Times New Roman" w:hAnsi="Arial" w:cs="Arial"/>
          <w:kern w:val="0"/>
          <w:sz w:val="24"/>
          <w:szCs w:val="24"/>
          <w:lang w:eastAsia="en-GB"/>
          <w14:ligatures w14:val="none"/>
        </w:rPr>
        <w:t>, 2021)</w:t>
      </w:r>
      <w:r w:rsidR="00E6008E">
        <w:rPr>
          <w:rFonts w:ascii="Arial" w:eastAsia="Times New Roman" w:hAnsi="Arial" w:cs="Arial"/>
          <w:kern w:val="0"/>
          <w:sz w:val="24"/>
          <w:szCs w:val="24"/>
          <w:lang w:eastAsia="en-GB"/>
          <w14:ligatures w14:val="none"/>
        </w:rPr>
        <w:t>.</w:t>
      </w:r>
      <w:r w:rsidR="0074135A">
        <w:rPr>
          <w:rFonts w:ascii="Arial" w:eastAsia="Times New Roman" w:hAnsi="Arial" w:cs="Arial"/>
          <w:kern w:val="0"/>
          <w:sz w:val="24"/>
          <w:szCs w:val="24"/>
          <w:lang w:eastAsia="en-GB"/>
          <w14:ligatures w14:val="none"/>
        </w:rPr>
        <w:t xml:space="preserve"> </w:t>
      </w:r>
    </w:p>
    <w:p w14:paraId="5E7370B5" w14:textId="692CDFEF" w:rsidR="0074135A" w:rsidRPr="0074135A" w:rsidRDefault="00945BBB" w:rsidP="009973B0">
      <w:pPr>
        <w:spacing w:line="360" w:lineRule="auto"/>
        <w:jc w:val="both"/>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Generation Z, the cohort born between the mid-1990s and early 2010s, is expected to comprise </w:t>
      </w:r>
      <w:proofErr w:type="gramStart"/>
      <w:r>
        <w:rPr>
          <w:rFonts w:ascii="Arial" w:eastAsia="Times New Roman" w:hAnsi="Arial" w:cs="Arial"/>
          <w:kern w:val="0"/>
          <w:sz w:val="24"/>
          <w:szCs w:val="24"/>
          <w:lang w:eastAsia="en-GB"/>
          <w14:ligatures w14:val="none"/>
        </w:rPr>
        <w:t>the majority of</w:t>
      </w:r>
      <w:proofErr w:type="gramEnd"/>
      <w:r>
        <w:rPr>
          <w:rFonts w:ascii="Arial" w:eastAsia="Times New Roman" w:hAnsi="Arial" w:cs="Arial"/>
          <w:kern w:val="0"/>
          <w:sz w:val="24"/>
          <w:szCs w:val="24"/>
          <w:lang w:eastAsia="en-GB"/>
          <w14:ligatures w14:val="none"/>
        </w:rPr>
        <w:t xml:space="preserve"> the workforce, gradually replacing Generation Y. This shift is anticipated to bring about significant changes in the workplace dynamics. According to </w:t>
      </w:r>
      <w:r w:rsidR="007521E3">
        <w:rPr>
          <w:rFonts w:ascii="Arial" w:eastAsia="Times New Roman" w:hAnsi="Arial" w:cs="Arial"/>
          <w:kern w:val="0"/>
          <w:sz w:val="24"/>
          <w:szCs w:val="24"/>
          <w:lang w:eastAsia="en-GB"/>
          <w14:ligatures w14:val="none"/>
        </w:rPr>
        <w:t>(</w:t>
      </w:r>
      <w:proofErr w:type="spellStart"/>
      <w:r>
        <w:rPr>
          <w:rFonts w:ascii="Arial" w:eastAsia="Times New Roman" w:hAnsi="Arial" w:cs="Arial"/>
          <w:kern w:val="0"/>
          <w:sz w:val="24"/>
          <w:szCs w:val="24"/>
          <w:lang w:eastAsia="en-GB"/>
          <w14:ligatures w14:val="none"/>
        </w:rPr>
        <w:t>Sakdiyakorn</w:t>
      </w:r>
      <w:proofErr w:type="spellEnd"/>
      <w:r>
        <w:rPr>
          <w:rFonts w:ascii="Arial" w:eastAsia="Times New Roman" w:hAnsi="Arial" w:cs="Arial"/>
          <w:kern w:val="0"/>
          <w:sz w:val="24"/>
          <w:szCs w:val="24"/>
          <w:lang w:eastAsia="en-GB"/>
          <w14:ligatures w14:val="none"/>
        </w:rPr>
        <w:t xml:space="preserve">, </w:t>
      </w:r>
      <w:proofErr w:type="spellStart"/>
      <w:r>
        <w:rPr>
          <w:rFonts w:ascii="Arial" w:eastAsia="Times New Roman" w:hAnsi="Arial" w:cs="Arial"/>
          <w:kern w:val="0"/>
          <w:sz w:val="24"/>
          <w:szCs w:val="24"/>
          <w:lang w:eastAsia="en-GB"/>
          <w14:ligatures w14:val="none"/>
        </w:rPr>
        <w:t>Golubovskaya</w:t>
      </w:r>
      <w:proofErr w:type="spellEnd"/>
      <w:r>
        <w:rPr>
          <w:rFonts w:ascii="Arial" w:eastAsia="Times New Roman" w:hAnsi="Arial" w:cs="Arial"/>
          <w:kern w:val="0"/>
          <w:sz w:val="24"/>
          <w:szCs w:val="24"/>
          <w:lang w:eastAsia="en-GB"/>
          <w14:ligatures w14:val="none"/>
        </w:rPr>
        <w:t xml:space="preserve">, and </w:t>
      </w:r>
      <w:proofErr w:type="spellStart"/>
      <w:r>
        <w:rPr>
          <w:rFonts w:ascii="Arial" w:eastAsia="Times New Roman" w:hAnsi="Arial" w:cs="Arial"/>
          <w:kern w:val="0"/>
          <w:sz w:val="24"/>
          <w:szCs w:val="24"/>
          <w:lang w:eastAsia="en-GB"/>
          <w14:ligatures w14:val="none"/>
        </w:rPr>
        <w:t>Solnet</w:t>
      </w:r>
      <w:proofErr w:type="spellEnd"/>
      <w:r>
        <w:rPr>
          <w:rFonts w:ascii="Arial" w:eastAsia="Times New Roman" w:hAnsi="Arial" w:cs="Arial"/>
          <w:kern w:val="0"/>
          <w:sz w:val="24"/>
          <w:szCs w:val="24"/>
          <w:lang w:eastAsia="en-GB"/>
          <w14:ligatures w14:val="none"/>
        </w:rPr>
        <w:t xml:space="preserve"> 2021), Generation Z is characterized as </w:t>
      </w:r>
      <w:r>
        <w:rPr>
          <w:rFonts w:ascii="Arial" w:eastAsia="Times New Roman" w:hAnsi="Arial" w:cs="Arial"/>
          <w:kern w:val="0"/>
          <w:sz w:val="24"/>
          <w:szCs w:val="24"/>
          <w:lang w:eastAsia="en-GB"/>
          <w14:ligatures w14:val="none"/>
        </w:rPr>
        <w:lastRenderedPageBreak/>
        <w:t xml:space="preserve">being more career-oriented, having grown up in the digital age, and being more open to flexible work arrangements and a better work-life balance. This generation is known for valuing experiences and personal development over monetary </w:t>
      </w:r>
      <w:proofErr w:type="gramStart"/>
      <w:r>
        <w:rPr>
          <w:rFonts w:ascii="Arial" w:eastAsia="Times New Roman" w:hAnsi="Arial" w:cs="Arial"/>
          <w:kern w:val="0"/>
          <w:sz w:val="24"/>
          <w:szCs w:val="24"/>
          <w:lang w:eastAsia="en-GB"/>
          <w14:ligatures w14:val="none"/>
        </w:rPr>
        <w:t>benefits, and</w:t>
      </w:r>
      <w:proofErr w:type="gramEnd"/>
      <w:r>
        <w:rPr>
          <w:rFonts w:ascii="Arial" w:eastAsia="Times New Roman" w:hAnsi="Arial" w:cs="Arial"/>
          <w:kern w:val="0"/>
          <w:sz w:val="24"/>
          <w:szCs w:val="24"/>
          <w:lang w:eastAsia="en-GB"/>
          <w14:ligatures w14:val="none"/>
        </w:rPr>
        <w:t xml:space="preserve"> is more inclined to switch jobs if they feel their needs are not being met. Pichler, Kohli, and Granitz (2021) further highlight that due to societal and economic changes, Generation Z is more accepting of diversity and prioritizes a healthy work-life balance over the traditional model of committing to a single job with long </w:t>
      </w:r>
      <w:proofErr w:type="spellStart"/>
      <w:proofErr w:type="gramStart"/>
      <w:r>
        <w:rPr>
          <w:rFonts w:ascii="Arial" w:eastAsia="Times New Roman" w:hAnsi="Arial" w:cs="Arial"/>
          <w:kern w:val="0"/>
          <w:sz w:val="24"/>
          <w:szCs w:val="24"/>
          <w:lang w:eastAsia="en-GB"/>
          <w14:ligatures w14:val="none"/>
        </w:rPr>
        <w:t>hours.</w:t>
      </w:r>
      <w:r w:rsidR="009079CA">
        <w:rPr>
          <w:rFonts w:ascii="Arial" w:eastAsia="Times New Roman" w:hAnsi="Arial" w:cs="Arial"/>
          <w:kern w:val="0"/>
          <w:sz w:val="24"/>
          <w:szCs w:val="24"/>
          <w:lang w:eastAsia="en-GB"/>
          <w14:ligatures w14:val="none"/>
        </w:rPr>
        <w:t>By</w:t>
      </w:r>
      <w:proofErr w:type="spellEnd"/>
      <w:proofErr w:type="gramEnd"/>
      <w:r w:rsidR="009079CA">
        <w:rPr>
          <w:rFonts w:ascii="Arial" w:eastAsia="Times New Roman" w:hAnsi="Arial" w:cs="Arial"/>
          <w:kern w:val="0"/>
          <w:sz w:val="24"/>
          <w:szCs w:val="24"/>
          <w:lang w:eastAsia="en-GB"/>
          <w14:ligatures w14:val="none"/>
        </w:rPr>
        <w:t xml:space="preserve"> understanding this generation employees will have </w:t>
      </w:r>
      <w:r w:rsidR="00E64C5E">
        <w:rPr>
          <w:rFonts w:ascii="Arial" w:eastAsia="Times New Roman" w:hAnsi="Arial" w:cs="Arial"/>
          <w:kern w:val="0"/>
          <w:sz w:val="24"/>
          <w:szCs w:val="24"/>
          <w:lang w:eastAsia="en-GB"/>
          <w14:ligatures w14:val="none"/>
        </w:rPr>
        <w:t>fewer retention</w:t>
      </w:r>
      <w:r w:rsidR="009079CA">
        <w:rPr>
          <w:rFonts w:ascii="Arial" w:eastAsia="Times New Roman" w:hAnsi="Arial" w:cs="Arial"/>
          <w:kern w:val="0"/>
          <w:sz w:val="24"/>
          <w:szCs w:val="24"/>
          <w:lang w:eastAsia="en-GB"/>
          <w14:ligatures w14:val="none"/>
        </w:rPr>
        <w:t xml:space="preserve"> issues</w:t>
      </w:r>
      <w:r w:rsidR="00E64C5E">
        <w:rPr>
          <w:rFonts w:ascii="Arial" w:eastAsia="Times New Roman" w:hAnsi="Arial" w:cs="Arial"/>
          <w:kern w:val="0"/>
          <w:sz w:val="24"/>
          <w:szCs w:val="24"/>
          <w:lang w:eastAsia="en-GB"/>
          <w14:ligatures w14:val="none"/>
        </w:rPr>
        <w:t>.</w:t>
      </w:r>
      <w:r w:rsidR="00F248D4">
        <w:rPr>
          <w:rFonts w:ascii="Arial" w:eastAsia="Times New Roman" w:hAnsi="Arial" w:cs="Arial"/>
          <w:kern w:val="0"/>
          <w:sz w:val="24"/>
          <w:szCs w:val="24"/>
          <w:lang w:eastAsia="en-GB"/>
          <w14:ligatures w14:val="none"/>
        </w:rPr>
        <w:t xml:space="preserve"> </w:t>
      </w:r>
      <w:r w:rsidR="0096501C">
        <w:rPr>
          <w:rFonts w:ascii="Arial" w:eastAsia="Times New Roman" w:hAnsi="Arial" w:cs="Arial"/>
          <w:kern w:val="0"/>
          <w:sz w:val="24"/>
          <w:szCs w:val="24"/>
          <w:lang w:eastAsia="en-GB"/>
          <w14:ligatures w14:val="none"/>
        </w:rPr>
        <w:t xml:space="preserve">By understanding generation </w:t>
      </w:r>
      <w:r w:rsidR="00302CE5">
        <w:rPr>
          <w:rFonts w:ascii="Arial" w:eastAsia="Times New Roman" w:hAnsi="Arial" w:cs="Arial"/>
          <w:kern w:val="0"/>
          <w:sz w:val="24"/>
          <w:szCs w:val="24"/>
          <w:lang w:eastAsia="en-GB"/>
          <w14:ligatures w14:val="none"/>
        </w:rPr>
        <w:t>groups'</w:t>
      </w:r>
      <w:r w:rsidR="0096501C">
        <w:rPr>
          <w:rFonts w:ascii="Arial" w:eastAsia="Times New Roman" w:hAnsi="Arial" w:cs="Arial"/>
          <w:kern w:val="0"/>
          <w:sz w:val="24"/>
          <w:szCs w:val="24"/>
          <w:lang w:eastAsia="en-GB"/>
          <w14:ligatures w14:val="none"/>
        </w:rPr>
        <w:t xml:space="preserve"> traits, values</w:t>
      </w:r>
      <w:r w:rsidR="00302CE5">
        <w:rPr>
          <w:rFonts w:ascii="Arial" w:eastAsia="Times New Roman" w:hAnsi="Arial" w:cs="Arial"/>
          <w:kern w:val="0"/>
          <w:sz w:val="24"/>
          <w:szCs w:val="24"/>
          <w:lang w:eastAsia="en-GB"/>
          <w14:ligatures w14:val="none"/>
        </w:rPr>
        <w:t>,</w:t>
      </w:r>
      <w:r w:rsidR="0096501C">
        <w:rPr>
          <w:rFonts w:ascii="Arial" w:eastAsia="Times New Roman" w:hAnsi="Arial" w:cs="Arial"/>
          <w:kern w:val="0"/>
          <w:sz w:val="24"/>
          <w:szCs w:val="24"/>
          <w:lang w:eastAsia="en-GB"/>
          <w14:ligatures w14:val="none"/>
        </w:rPr>
        <w:t xml:space="preserve"> and beliefs then the correct leadership </w:t>
      </w:r>
      <w:r w:rsidR="00302CE5">
        <w:rPr>
          <w:rFonts w:ascii="Arial" w:eastAsia="Times New Roman" w:hAnsi="Arial" w:cs="Arial"/>
          <w:kern w:val="0"/>
          <w:sz w:val="24"/>
          <w:szCs w:val="24"/>
          <w:lang w:eastAsia="en-GB"/>
          <w14:ligatures w14:val="none"/>
        </w:rPr>
        <w:t xml:space="preserve">can be implemented as Generation Y will be managers to </w:t>
      </w:r>
      <w:r w:rsidR="00F248D4">
        <w:rPr>
          <w:rFonts w:ascii="Arial" w:eastAsia="Times New Roman" w:hAnsi="Arial" w:cs="Arial"/>
          <w:kern w:val="0"/>
          <w:sz w:val="24"/>
          <w:szCs w:val="24"/>
          <w:lang w:eastAsia="en-GB"/>
          <w14:ligatures w14:val="none"/>
        </w:rPr>
        <w:t>Generation</w:t>
      </w:r>
      <w:r w:rsidR="00302CE5">
        <w:rPr>
          <w:rFonts w:ascii="Arial" w:eastAsia="Times New Roman" w:hAnsi="Arial" w:cs="Arial"/>
          <w:kern w:val="0"/>
          <w:sz w:val="24"/>
          <w:szCs w:val="24"/>
          <w:lang w:eastAsia="en-GB"/>
          <w14:ligatures w14:val="none"/>
        </w:rPr>
        <w:t xml:space="preserve"> Z who </w:t>
      </w:r>
      <w:r w:rsidR="00F248D4">
        <w:rPr>
          <w:rFonts w:ascii="Arial" w:eastAsia="Times New Roman" w:hAnsi="Arial" w:cs="Arial"/>
          <w:kern w:val="0"/>
          <w:sz w:val="24"/>
          <w:szCs w:val="24"/>
          <w:lang w:eastAsia="en-GB"/>
          <w14:ligatures w14:val="none"/>
        </w:rPr>
        <w:t xml:space="preserve">are very different </w:t>
      </w:r>
      <w:proofErr w:type="gramStart"/>
      <w:r w:rsidR="00F248D4">
        <w:rPr>
          <w:rFonts w:ascii="Arial" w:eastAsia="Times New Roman" w:hAnsi="Arial" w:cs="Arial"/>
          <w:kern w:val="0"/>
          <w:sz w:val="24"/>
          <w:szCs w:val="24"/>
          <w:lang w:eastAsia="en-GB"/>
          <w14:ligatures w14:val="none"/>
        </w:rPr>
        <w:t>groups ,</w:t>
      </w:r>
      <w:proofErr w:type="gramEnd"/>
      <w:r w:rsidR="00F248D4">
        <w:rPr>
          <w:rFonts w:ascii="Arial" w:eastAsia="Times New Roman" w:hAnsi="Arial" w:cs="Arial"/>
          <w:kern w:val="0"/>
          <w:sz w:val="24"/>
          <w:szCs w:val="24"/>
          <w:lang w:eastAsia="en-GB"/>
          <w14:ligatures w14:val="none"/>
        </w:rPr>
        <w:t xml:space="preserve"> so </w:t>
      </w:r>
      <w:r w:rsidR="009973B0">
        <w:rPr>
          <w:rFonts w:ascii="Arial" w:eastAsia="Times New Roman" w:hAnsi="Arial" w:cs="Arial"/>
          <w:kern w:val="0"/>
          <w:sz w:val="24"/>
          <w:szCs w:val="24"/>
          <w:lang w:eastAsia="en-GB"/>
          <w14:ligatures w14:val="none"/>
        </w:rPr>
        <w:t>therefore</w:t>
      </w:r>
      <w:r w:rsidR="00F248D4">
        <w:rPr>
          <w:rFonts w:ascii="Arial" w:eastAsia="Times New Roman" w:hAnsi="Arial" w:cs="Arial"/>
          <w:kern w:val="0"/>
          <w:sz w:val="24"/>
          <w:szCs w:val="24"/>
          <w:lang w:eastAsia="en-GB"/>
          <w14:ligatures w14:val="none"/>
        </w:rPr>
        <w:t xml:space="preserve"> a bridge between the both is needed.</w:t>
      </w:r>
    </w:p>
    <w:p w14:paraId="0CD390CF" w14:textId="0DB7A5DA" w:rsidR="00E6008E" w:rsidRPr="00E6008E" w:rsidRDefault="00E6008E" w:rsidP="009973B0">
      <w:pPr>
        <w:spacing w:line="360" w:lineRule="auto"/>
        <w:jc w:val="both"/>
        <w:rPr>
          <w:rFonts w:ascii="Times New Roman" w:eastAsia="Times New Roman" w:hAnsi="Times New Roman" w:cs="Times New Roman"/>
          <w:kern w:val="0"/>
          <w:sz w:val="24"/>
          <w:szCs w:val="24"/>
          <w:lang w:eastAsia="en-GB"/>
          <w14:ligatures w14:val="none"/>
        </w:rPr>
      </w:pPr>
    </w:p>
    <w:p w14:paraId="4CB01004" w14:textId="2B6709F3" w:rsidR="00582B96" w:rsidRPr="00582B96" w:rsidRDefault="00582B96" w:rsidP="009973B0">
      <w:pPr>
        <w:spacing w:line="360" w:lineRule="auto"/>
        <w:jc w:val="both"/>
        <w:rPr>
          <w:rFonts w:ascii="Times New Roman" w:eastAsia="Times New Roman" w:hAnsi="Times New Roman" w:cs="Times New Roman"/>
          <w:kern w:val="0"/>
          <w:sz w:val="24"/>
          <w:szCs w:val="24"/>
          <w:lang w:eastAsia="en-GB"/>
          <w14:ligatures w14:val="none"/>
        </w:rPr>
      </w:pPr>
    </w:p>
    <w:p w14:paraId="59AD1A9D" w14:textId="19633B5A" w:rsidR="00AD5EFD" w:rsidRDefault="00AD5EFD" w:rsidP="009973B0">
      <w:pPr>
        <w:spacing w:line="360" w:lineRule="auto"/>
        <w:jc w:val="both"/>
        <w:rPr>
          <w:rFonts w:ascii="Arial" w:eastAsia="Times New Roman" w:hAnsi="Arial" w:cs="Arial"/>
          <w:kern w:val="0"/>
          <w:sz w:val="24"/>
          <w:szCs w:val="24"/>
          <w:lang w:eastAsia="en-GB"/>
          <w14:ligatures w14:val="none"/>
        </w:rPr>
      </w:pPr>
    </w:p>
    <w:p w14:paraId="64D89145" w14:textId="77777777" w:rsidR="001F7862" w:rsidRPr="00F149FD" w:rsidRDefault="001F7862" w:rsidP="009973B0">
      <w:pPr>
        <w:spacing w:line="360" w:lineRule="auto"/>
        <w:jc w:val="both"/>
        <w:rPr>
          <w:rFonts w:ascii="Times New Roman" w:eastAsia="Times New Roman" w:hAnsi="Times New Roman" w:cs="Times New Roman"/>
          <w:kern w:val="0"/>
          <w:sz w:val="24"/>
          <w:szCs w:val="24"/>
          <w:lang w:eastAsia="en-GB"/>
          <w14:ligatures w14:val="none"/>
        </w:rPr>
      </w:pPr>
    </w:p>
    <w:p w14:paraId="1B689E08" w14:textId="16DAAA63" w:rsidR="00357ACF" w:rsidRPr="00890254" w:rsidRDefault="00357ACF" w:rsidP="009973B0">
      <w:pPr>
        <w:spacing w:line="360" w:lineRule="auto"/>
        <w:jc w:val="both"/>
        <w:rPr>
          <w:rFonts w:ascii="Times New Roman" w:eastAsia="Times New Roman" w:hAnsi="Times New Roman" w:cs="Times New Roman"/>
          <w:kern w:val="0"/>
          <w:sz w:val="24"/>
          <w:szCs w:val="24"/>
          <w:lang w:eastAsia="en-GB"/>
          <w14:ligatures w14:val="none"/>
        </w:rPr>
      </w:pPr>
    </w:p>
    <w:p w14:paraId="516247F7" w14:textId="371E5482" w:rsidR="00D74181" w:rsidRPr="004F7AED" w:rsidRDefault="00D74181" w:rsidP="009973B0">
      <w:pPr>
        <w:spacing w:line="360" w:lineRule="auto"/>
        <w:jc w:val="both"/>
        <w:rPr>
          <w:rFonts w:ascii="Arial" w:eastAsia="Times New Roman" w:hAnsi="Arial" w:cs="Arial"/>
          <w:kern w:val="0"/>
          <w:sz w:val="24"/>
          <w:szCs w:val="24"/>
          <w:lang w:eastAsia="en-GB"/>
          <w14:ligatures w14:val="none"/>
        </w:rPr>
      </w:pPr>
    </w:p>
    <w:p w14:paraId="3DDBF185" w14:textId="426FA5DF" w:rsidR="003D5F09" w:rsidRPr="003D5F09" w:rsidRDefault="003D5F09" w:rsidP="009973B0">
      <w:pPr>
        <w:spacing w:line="360" w:lineRule="auto"/>
        <w:jc w:val="both"/>
        <w:rPr>
          <w:rFonts w:ascii="Times New Roman" w:eastAsia="Times New Roman" w:hAnsi="Times New Roman" w:cs="Times New Roman"/>
          <w:kern w:val="0"/>
          <w:sz w:val="24"/>
          <w:szCs w:val="24"/>
          <w:lang w:eastAsia="en-GB"/>
          <w14:ligatures w14:val="none"/>
        </w:rPr>
      </w:pPr>
    </w:p>
    <w:p w14:paraId="36CFC0C6" w14:textId="39CD5D79" w:rsidR="00B002E1" w:rsidRPr="00B002E1" w:rsidRDefault="00B002E1" w:rsidP="009973B0">
      <w:pPr>
        <w:spacing w:line="360" w:lineRule="auto"/>
        <w:jc w:val="both"/>
        <w:rPr>
          <w:rFonts w:ascii="Times New Roman" w:eastAsia="Times New Roman" w:hAnsi="Times New Roman" w:cs="Times New Roman"/>
          <w:kern w:val="0"/>
          <w:sz w:val="24"/>
          <w:szCs w:val="24"/>
          <w:lang w:eastAsia="en-GB"/>
          <w14:ligatures w14:val="none"/>
        </w:rPr>
      </w:pPr>
    </w:p>
    <w:p w14:paraId="40513D56" w14:textId="5B233FC6" w:rsidR="006C2116" w:rsidRPr="00E03FF3" w:rsidRDefault="006C2116" w:rsidP="009973B0">
      <w:pPr>
        <w:spacing w:line="360" w:lineRule="auto"/>
        <w:jc w:val="both"/>
        <w:rPr>
          <w:rFonts w:ascii="Arial" w:eastAsia="Times New Roman" w:hAnsi="Arial" w:cs="Arial"/>
          <w:kern w:val="0"/>
          <w:sz w:val="24"/>
          <w:szCs w:val="24"/>
          <w:lang w:eastAsia="en-GB"/>
          <w14:ligatures w14:val="none"/>
        </w:rPr>
      </w:pPr>
    </w:p>
    <w:p w14:paraId="5E1ACECE" w14:textId="77777777" w:rsidR="00FE2719" w:rsidRPr="006C2116" w:rsidRDefault="00FE2719" w:rsidP="009973B0">
      <w:pPr>
        <w:spacing w:line="360" w:lineRule="auto"/>
        <w:jc w:val="both"/>
        <w:rPr>
          <w:rFonts w:ascii="Times New Roman" w:eastAsia="Times New Roman" w:hAnsi="Times New Roman" w:cs="Times New Roman"/>
          <w:kern w:val="0"/>
          <w:sz w:val="24"/>
          <w:szCs w:val="24"/>
          <w:lang w:eastAsia="en-GB"/>
          <w14:ligatures w14:val="none"/>
        </w:rPr>
      </w:pPr>
    </w:p>
    <w:p w14:paraId="60FC05F5" w14:textId="07AAD9DF" w:rsidR="00F53A9E" w:rsidRPr="00F53A9E" w:rsidRDefault="00F53A9E" w:rsidP="009973B0">
      <w:pPr>
        <w:spacing w:line="360" w:lineRule="auto"/>
        <w:jc w:val="both"/>
        <w:rPr>
          <w:rFonts w:ascii="Times New Roman" w:eastAsia="Times New Roman" w:hAnsi="Times New Roman" w:cs="Times New Roman"/>
          <w:kern w:val="0"/>
          <w:sz w:val="24"/>
          <w:szCs w:val="24"/>
          <w:lang w:eastAsia="en-GB"/>
          <w14:ligatures w14:val="none"/>
        </w:rPr>
      </w:pPr>
    </w:p>
    <w:p w14:paraId="233B0E7A" w14:textId="3F7D6909" w:rsidR="00E130F4" w:rsidRPr="00E35619" w:rsidRDefault="00E130F4" w:rsidP="009973B0">
      <w:pPr>
        <w:spacing w:line="360" w:lineRule="auto"/>
        <w:jc w:val="both"/>
        <w:rPr>
          <w:rFonts w:ascii="Times New Roman" w:eastAsia="Times New Roman" w:hAnsi="Times New Roman" w:cs="Times New Roman"/>
          <w:kern w:val="0"/>
          <w:sz w:val="24"/>
          <w:szCs w:val="24"/>
          <w:lang w:eastAsia="en-GB"/>
          <w14:ligatures w14:val="none"/>
        </w:rPr>
      </w:pPr>
    </w:p>
    <w:p w14:paraId="40C3535D" w14:textId="7D9856E6" w:rsidR="00F92E96" w:rsidRPr="00F92E96" w:rsidRDefault="00F92E96" w:rsidP="009973B0">
      <w:pPr>
        <w:spacing w:line="360" w:lineRule="auto"/>
        <w:jc w:val="both"/>
        <w:rPr>
          <w:rFonts w:ascii="Times New Roman" w:eastAsia="Times New Roman" w:hAnsi="Times New Roman" w:cs="Times New Roman"/>
          <w:kern w:val="0"/>
          <w:sz w:val="24"/>
          <w:szCs w:val="24"/>
          <w:lang w:eastAsia="en-GB"/>
          <w14:ligatures w14:val="none"/>
        </w:rPr>
      </w:pPr>
    </w:p>
    <w:p w14:paraId="5C8F0E66" w14:textId="2061FB31" w:rsidR="00B01726" w:rsidRPr="00B01726" w:rsidRDefault="00B01726" w:rsidP="009973B0">
      <w:pPr>
        <w:spacing w:line="360" w:lineRule="auto"/>
        <w:jc w:val="both"/>
        <w:rPr>
          <w:rFonts w:ascii="Times New Roman" w:eastAsia="Times New Roman" w:hAnsi="Times New Roman" w:cs="Times New Roman"/>
          <w:kern w:val="0"/>
          <w:sz w:val="24"/>
          <w:szCs w:val="24"/>
          <w:lang w:eastAsia="en-GB"/>
          <w14:ligatures w14:val="none"/>
        </w:rPr>
      </w:pPr>
    </w:p>
    <w:p w14:paraId="4F47FE6D" w14:textId="7728512B" w:rsidR="006A3614" w:rsidRPr="003C690D" w:rsidRDefault="006A3614" w:rsidP="009973B0">
      <w:pPr>
        <w:spacing w:line="360" w:lineRule="auto"/>
        <w:jc w:val="both"/>
        <w:rPr>
          <w:rFonts w:ascii="Times New Roman" w:eastAsia="Times New Roman" w:hAnsi="Times New Roman" w:cs="Times New Roman"/>
          <w:kern w:val="0"/>
          <w:sz w:val="24"/>
          <w:szCs w:val="24"/>
          <w:lang w:eastAsia="en-GB"/>
          <w14:ligatures w14:val="none"/>
        </w:rPr>
      </w:pPr>
    </w:p>
    <w:p w14:paraId="78DB2955" w14:textId="17F86854" w:rsidR="0049672D" w:rsidRPr="0049672D" w:rsidRDefault="0049672D" w:rsidP="009973B0">
      <w:pPr>
        <w:spacing w:line="360" w:lineRule="auto"/>
        <w:jc w:val="both"/>
        <w:rPr>
          <w:rFonts w:ascii="Times New Roman" w:eastAsia="Times New Roman" w:hAnsi="Times New Roman" w:cs="Times New Roman"/>
          <w:kern w:val="0"/>
          <w:sz w:val="24"/>
          <w:szCs w:val="24"/>
          <w:lang w:eastAsia="en-GB"/>
          <w14:ligatures w14:val="none"/>
        </w:rPr>
      </w:pPr>
    </w:p>
    <w:p w14:paraId="198C5EF7" w14:textId="0ACD9173" w:rsidR="00C83F7F" w:rsidRPr="00C83F7F" w:rsidRDefault="00E42A1F" w:rsidP="009973B0">
      <w:pPr>
        <w:spacing w:line="360" w:lineRule="auto"/>
        <w:jc w:val="both"/>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 </w:t>
      </w:r>
    </w:p>
    <w:p w14:paraId="26C533CC" w14:textId="3923F09D" w:rsidR="002B12C4" w:rsidRPr="002B12C4" w:rsidRDefault="002B12C4" w:rsidP="009973B0">
      <w:pPr>
        <w:spacing w:line="360" w:lineRule="auto"/>
        <w:jc w:val="both"/>
        <w:rPr>
          <w:rFonts w:ascii="Arial" w:eastAsia="Times New Roman" w:hAnsi="Arial" w:cs="Arial"/>
          <w:kern w:val="0"/>
          <w:sz w:val="24"/>
          <w:szCs w:val="24"/>
          <w:lang w:eastAsia="en-GB"/>
          <w14:ligatures w14:val="none"/>
        </w:rPr>
      </w:pPr>
    </w:p>
    <w:p w14:paraId="1E73CBFE" w14:textId="77777777" w:rsidR="001B6920" w:rsidRPr="00962530" w:rsidRDefault="001B6920" w:rsidP="009973B0">
      <w:pPr>
        <w:spacing w:line="360" w:lineRule="auto"/>
        <w:jc w:val="both"/>
        <w:rPr>
          <w:rFonts w:ascii="Times New Roman" w:eastAsia="Times New Roman" w:hAnsi="Times New Roman" w:cs="Times New Roman"/>
          <w:kern w:val="0"/>
          <w:sz w:val="24"/>
          <w:szCs w:val="24"/>
          <w:lang w:eastAsia="en-GB"/>
          <w14:ligatures w14:val="none"/>
        </w:rPr>
      </w:pPr>
    </w:p>
    <w:p w14:paraId="4C3FF115" w14:textId="77777777" w:rsidR="006C0214" w:rsidRDefault="006C0214" w:rsidP="009973B0">
      <w:pPr>
        <w:spacing w:line="360" w:lineRule="auto"/>
        <w:jc w:val="both"/>
        <w:rPr>
          <w:rFonts w:ascii="Arial" w:eastAsia="Times New Roman" w:hAnsi="Arial" w:cs="Arial"/>
          <w:kern w:val="0"/>
          <w:sz w:val="24"/>
          <w:szCs w:val="24"/>
          <w:lang w:eastAsia="en-GB"/>
          <w14:ligatures w14:val="none"/>
        </w:rPr>
      </w:pPr>
    </w:p>
    <w:p w14:paraId="30A1F803" w14:textId="7DBE3E45" w:rsidR="006C0214" w:rsidRPr="007E558B" w:rsidRDefault="006C0214" w:rsidP="009973B0">
      <w:pPr>
        <w:spacing w:line="360" w:lineRule="auto"/>
        <w:jc w:val="both"/>
        <w:rPr>
          <w:rFonts w:ascii="Times New Roman" w:eastAsia="Times New Roman" w:hAnsi="Times New Roman" w:cs="Times New Roman"/>
          <w:kern w:val="0"/>
          <w:sz w:val="24"/>
          <w:szCs w:val="24"/>
          <w:lang w:eastAsia="en-GB"/>
          <w14:ligatures w14:val="none"/>
        </w:rPr>
      </w:pPr>
    </w:p>
    <w:p w14:paraId="562F3CCE" w14:textId="49AA8BA8" w:rsidR="00A402AE" w:rsidRPr="00A402AE" w:rsidRDefault="00A402AE" w:rsidP="009973B0">
      <w:pPr>
        <w:spacing w:line="360" w:lineRule="auto"/>
        <w:jc w:val="both"/>
        <w:rPr>
          <w:rFonts w:ascii="Times New Roman" w:eastAsia="Times New Roman" w:hAnsi="Times New Roman" w:cs="Times New Roman"/>
          <w:kern w:val="0"/>
          <w:sz w:val="24"/>
          <w:szCs w:val="24"/>
          <w:lang w:eastAsia="en-GB"/>
          <w14:ligatures w14:val="none"/>
        </w:rPr>
      </w:pPr>
    </w:p>
    <w:p w14:paraId="1E79F51C" w14:textId="6D3C874C" w:rsidR="003D3F64" w:rsidRPr="00374EBE" w:rsidRDefault="003D3F64" w:rsidP="009973B0">
      <w:pPr>
        <w:spacing w:line="360" w:lineRule="auto"/>
        <w:jc w:val="both"/>
        <w:rPr>
          <w:rFonts w:ascii="Arial" w:hAnsi="Arial" w:cs="Arial"/>
          <w:sz w:val="24"/>
          <w:szCs w:val="24"/>
        </w:rPr>
      </w:pPr>
    </w:p>
    <w:sectPr w:rsidR="003D3F64" w:rsidRPr="00374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BF1"/>
    <w:rsid w:val="0000011F"/>
    <w:rsid w:val="00002B1D"/>
    <w:rsid w:val="00011E09"/>
    <w:rsid w:val="00014741"/>
    <w:rsid w:val="00032617"/>
    <w:rsid w:val="000545C7"/>
    <w:rsid w:val="000609EC"/>
    <w:rsid w:val="00067D1C"/>
    <w:rsid w:val="00075ADC"/>
    <w:rsid w:val="0008173F"/>
    <w:rsid w:val="00094135"/>
    <w:rsid w:val="000C30E8"/>
    <w:rsid w:val="00112C4D"/>
    <w:rsid w:val="001204A9"/>
    <w:rsid w:val="00131FA6"/>
    <w:rsid w:val="0013624E"/>
    <w:rsid w:val="00144053"/>
    <w:rsid w:val="00145162"/>
    <w:rsid w:val="0014794A"/>
    <w:rsid w:val="00166B6F"/>
    <w:rsid w:val="001B6920"/>
    <w:rsid w:val="001D14F7"/>
    <w:rsid w:val="001E306A"/>
    <w:rsid w:val="001E3CC1"/>
    <w:rsid w:val="001F1D4F"/>
    <w:rsid w:val="001F1F2F"/>
    <w:rsid w:val="001F3C5C"/>
    <w:rsid w:val="001F7862"/>
    <w:rsid w:val="00203BCB"/>
    <w:rsid w:val="00216992"/>
    <w:rsid w:val="002207B4"/>
    <w:rsid w:val="002209A2"/>
    <w:rsid w:val="00221E3D"/>
    <w:rsid w:val="0022396C"/>
    <w:rsid w:val="00234441"/>
    <w:rsid w:val="00235F2A"/>
    <w:rsid w:val="0025676B"/>
    <w:rsid w:val="00257F3D"/>
    <w:rsid w:val="00264807"/>
    <w:rsid w:val="002925E6"/>
    <w:rsid w:val="00295511"/>
    <w:rsid w:val="002A5832"/>
    <w:rsid w:val="002B12C4"/>
    <w:rsid w:val="002D3D8E"/>
    <w:rsid w:val="002E0369"/>
    <w:rsid w:val="002E0D5F"/>
    <w:rsid w:val="00302CE5"/>
    <w:rsid w:val="00303C9B"/>
    <w:rsid w:val="003273BE"/>
    <w:rsid w:val="003317F1"/>
    <w:rsid w:val="00333E4F"/>
    <w:rsid w:val="00334E77"/>
    <w:rsid w:val="00336B15"/>
    <w:rsid w:val="00337396"/>
    <w:rsid w:val="0034599B"/>
    <w:rsid w:val="0035106D"/>
    <w:rsid w:val="00352822"/>
    <w:rsid w:val="00357ACF"/>
    <w:rsid w:val="00357CEF"/>
    <w:rsid w:val="00363F5E"/>
    <w:rsid w:val="003654F6"/>
    <w:rsid w:val="00374EBE"/>
    <w:rsid w:val="00380F38"/>
    <w:rsid w:val="00394A9E"/>
    <w:rsid w:val="003976DE"/>
    <w:rsid w:val="003A1994"/>
    <w:rsid w:val="003A2668"/>
    <w:rsid w:val="003A4F7B"/>
    <w:rsid w:val="003B0887"/>
    <w:rsid w:val="003C5B7F"/>
    <w:rsid w:val="003C690D"/>
    <w:rsid w:val="003D3F64"/>
    <w:rsid w:val="003D5F09"/>
    <w:rsid w:val="003E3F5B"/>
    <w:rsid w:val="003E5CF7"/>
    <w:rsid w:val="003F2673"/>
    <w:rsid w:val="00401262"/>
    <w:rsid w:val="00415044"/>
    <w:rsid w:val="00436A69"/>
    <w:rsid w:val="00466039"/>
    <w:rsid w:val="004856EC"/>
    <w:rsid w:val="0049672D"/>
    <w:rsid w:val="004C1FE0"/>
    <w:rsid w:val="004D1A4E"/>
    <w:rsid w:val="004D3342"/>
    <w:rsid w:val="004D56A3"/>
    <w:rsid w:val="004E45BC"/>
    <w:rsid w:val="004F7AED"/>
    <w:rsid w:val="00510267"/>
    <w:rsid w:val="00522453"/>
    <w:rsid w:val="00526F76"/>
    <w:rsid w:val="00535DB7"/>
    <w:rsid w:val="00541BAE"/>
    <w:rsid w:val="00542A11"/>
    <w:rsid w:val="005550BD"/>
    <w:rsid w:val="005630F7"/>
    <w:rsid w:val="00573FAC"/>
    <w:rsid w:val="00582B96"/>
    <w:rsid w:val="0059125C"/>
    <w:rsid w:val="005A75CE"/>
    <w:rsid w:val="005C1182"/>
    <w:rsid w:val="005C1BC8"/>
    <w:rsid w:val="005C6408"/>
    <w:rsid w:val="005C6A68"/>
    <w:rsid w:val="005D01D6"/>
    <w:rsid w:val="005D119C"/>
    <w:rsid w:val="005D4BFF"/>
    <w:rsid w:val="005D670D"/>
    <w:rsid w:val="005F1ED9"/>
    <w:rsid w:val="005F4F3F"/>
    <w:rsid w:val="0060778C"/>
    <w:rsid w:val="00631AB5"/>
    <w:rsid w:val="006370DF"/>
    <w:rsid w:val="006438BF"/>
    <w:rsid w:val="0064619D"/>
    <w:rsid w:val="00654725"/>
    <w:rsid w:val="00686C11"/>
    <w:rsid w:val="00690B63"/>
    <w:rsid w:val="00690D26"/>
    <w:rsid w:val="00692A4D"/>
    <w:rsid w:val="006A3614"/>
    <w:rsid w:val="006C0214"/>
    <w:rsid w:val="006C2116"/>
    <w:rsid w:val="006E47A6"/>
    <w:rsid w:val="0071726B"/>
    <w:rsid w:val="00720507"/>
    <w:rsid w:val="00722A9E"/>
    <w:rsid w:val="0072644E"/>
    <w:rsid w:val="007330EB"/>
    <w:rsid w:val="00735AD7"/>
    <w:rsid w:val="0074135A"/>
    <w:rsid w:val="0074508A"/>
    <w:rsid w:val="00750189"/>
    <w:rsid w:val="007521E3"/>
    <w:rsid w:val="0076031E"/>
    <w:rsid w:val="00773367"/>
    <w:rsid w:val="007739EE"/>
    <w:rsid w:val="0077636A"/>
    <w:rsid w:val="007D5581"/>
    <w:rsid w:val="007E247F"/>
    <w:rsid w:val="007E558B"/>
    <w:rsid w:val="007F3202"/>
    <w:rsid w:val="007F4FF0"/>
    <w:rsid w:val="007F5EF8"/>
    <w:rsid w:val="00803278"/>
    <w:rsid w:val="008348A1"/>
    <w:rsid w:val="00837921"/>
    <w:rsid w:val="00840243"/>
    <w:rsid w:val="00843A73"/>
    <w:rsid w:val="00845422"/>
    <w:rsid w:val="0084548D"/>
    <w:rsid w:val="00863F1A"/>
    <w:rsid w:val="00870E89"/>
    <w:rsid w:val="00874F0F"/>
    <w:rsid w:val="00887962"/>
    <w:rsid w:val="00890254"/>
    <w:rsid w:val="008A4EEC"/>
    <w:rsid w:val="008B0F18"/>
    <w:rsid w:val="008B434D"/>
    <w:rsid w:val="008B7515"/>
    <w:rsid w:val="008E3C0A"/>
    <w:rsid w:val="008E58A5"/>
    <w:rsid w:val="008F6684"/>
    <w:rsid w:val="009079CA"/>
    <w:rsid w:val="009223FB"/>
    <w:rsid w:val="00945BBB"/>
    <w:rsid w:val="00946B3B"/>
    <w:rsid w:val="00962530"/>
    <w:rsid w:val="009648A6"/>
    <w:rsid w:val="0096501C"/>
    <w:rsid w:val="0098044C"/>
    <w:rsid w:val="00980489"/>
    <w:rsid w:val="009973B0"/>
    <w:rsid w:val="009B2527"/>
    <w:rsid w:val="009C4F66"/>
    <w:rsid w:val="009D1BF1"/>
    <w:rsid w:val="009D3D16"/>
    <w:rsid w:val="009E7DED"/>
    <w:rsid w:val="009F48C1"/>
    <w:rsid w:val="00A01DC2"/>
    <w:rsid w:val="00A02079"/>
    <w:rsid w:val="00A05CAA"/>
    <w:rsid w:val="00A10A11"/>
    <w:rsid w:val="00A27E5D"/>
    <w:rsid w:val="00A402AE"/>
    <w:rsid w:val="00A5764E"/>
    <w:rsid w:val="00A77EAB"/>
    <w:rsid w:val="00A81015"/>
    <w:rsid w:val="00A85B67"/>
    <w:rsid w:val="00A867B1"/>
    <w:rsid w:val="00A92531"/>
    <w:rsid w:val="00AB01A6"/>
    <w:rsid w:val="00AB5F26"/>
    <w:rsid w:val="00AC1875"/>
    <w:rsid w:val="00AC38A4"/>
    <w:rsid w:val="00AC6798"/>
    <w:rsid w:val="00AD3952"/>
    <w:rsid w:val="00AD5EFD"/>
    <w:rsid w:val="00AE3B22"/>
    <w:rsid w:val="00AE758E"/>
    <w:rsid w:val="00AF4CFC"/>
    <w:rsid w:val="00B002E1"/>
    <w:rsid w:val="00B01726"/>
    <w:rsid w:val="00B22323"/>
    <w:rsid w:val="00B26A17"/>
    <w:rsid w:val="00B26F8D"/>
    <w:rsid w:val="00B30952"/>
    <w:rsid w:val="00B32D26"/>
    <w:rsid w:val="00B60EAC"/>
    <w:rsid w:val="00B66A2E"/>
    <w:rsid w:val="00B922F0"/>
    <w:rsid w:val="00B970BF"/>
    <w:rsid w:val="00BB53DC"/>
    <w:rsid w:val="00BC0C94"/>
    <w:rsid w:val="00BC2B83"/>
    <w:rsid w:val="00BC4D6E"/>
    <w:rsid w:val="00BD207F"/>
    <w:rsid w:val="00BD2D8B"/>
    <w:rsid w:val="00C1401D"/>
    <w:rsid w:val="00C15961"/>
    <w:rsid w:val="00C238E2"/>
    <w:rsid w:val="00C24D88"/>
    <w:rsid w:val="00C44A92"/>
    <w:rsid w:val="00C537A6"/>
    <w:rsid w:val="00C55665"/>
    <w:rsid w:val="00C741E2"/>
    <w:rsid w:val="00C83F10"/>
    <w:rsid w:val="00C83F7F"/>
    <w:rsid w:val="00C956EE"/>
    <w:rsid w:val="00CD3D72"/>
    <w:rsid w:val="00CD4896"/>
    <w:rsid w:val="00CE45E0"/>
    <w:rsid w:val="00D04C13"/>
    <w:rsid w:val="00D17F3F"/>
    <w:rsid w:val="00D224B9"/>
    <w:rsid w:val="00D22A91"/>
    <w:rsid w:val="00D62B4A"/>
    <w:rsid w:val="00D74181"/>
    <w:rsid w:val="00D904CF"/>
    <w:rsid w:val="00D94FED"/>
    <w:rsid w:val="00DA0756"/>
    <w:rsid w:val="00DC2134"/>
    <w:rsid w:val="00DC56AC"/>
    <w:rsid w:val="00DE2110"/>
    <w:rsid w:val="00DE21DA"/>
    <w:rsid w:val="00DE5A93"/>
    <w:rsid w:val="00DE781B"/>
    <w:rsid w:val="00DF1515"/>
    <w:rsid w:val="00DF2A6A"/>
    <w:rsid w:val="00DF5039"/>
    <w:rsid w:val="00E013E3"/>
    <w:rsid w:val="00E03FF3"/>
    <w:rsid w:val="00E11819"/>
    <w:rsid w:val="00E130F4"/>
    <w:rsid w:val="00E2254D"/>
    <w:rsid w:val="00E35619"/>
    <w:rsid w:val="00E42A1F"/>
    <w:rsid w:val="00E57EFE"/>
    <w:rsid w:val="00E6008E"/>
    <w:rsid w:val="00E6413A"/>
    <w:rsid w:val="00E64517"/>
    <w:rsid w:val="00E64C5E"/>
    <w:rsid w:val="00E8477D"/>
    <w:rsid w:val="00E87CCE"/>
    <w:rsid w:val="00EA2957"/>
    <w:rsid w:val="00EC4A7F"/>
    <w:rsid w:val="00EC656D"/>
    <w:rsid w:val="00EE11B7"/>
    <w:rsid w:val="00EE470F"/>
    <w:rsid w:val="00F046C5"/>
    <w:rsid w:val="00F149FD"/>
    <w:rsid w:val="00F248D4"/>
    <w:rsid w:val="00F302B4"/>
    <w:rsid w:val="00F33B27"/>
    <w:rsid w:val="00F4211C"/>
    <w:rsid w:val="00F532CC"/>
    <w:rsid w:val="00F53A9E"/>
    <w:rsid w:val="00F62C26"/>
    <w:rsid w:val="00F644F9"/>
    <w:rsid w:val="00F8116D"/>
    <w:rsid w:val="00F92E96"/>
    <w:rsid w:val="00FA1118"/>
    <w:rsid w:val="00FA28C0"/>
    <w:rsid w:val="00FB72F0"/>
    <w:rsid w:val="00FE2719"/>
    <w:rsid w:val="00FE4639"/>
    <w:rsid w:val="00FE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614E1"/>
  <w15:chartTrackingRefBased/>
  <w15:docId w15:val="{75B8120F-2C5B-44B6-9951-5D05595D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BF1"/>
    <w:rPr>
      <w:rFonts w:eastAsiaTheme="majorEastAsia" w:cstheme="majorBidi"/>
      <w:color w:val="272727" w:themeColor="text1" w:themeTint="D8"/>
    </w:rPr>
  </w:style>
  <w:style w:type="paragraph" w:styleId="Title">
    <w:name w:val="Title"/>
    <w:basedOn w:val="Normal"/>
    <w:next w:val="Normal"/>
    <w:link w:val="TitleChar"/>
    <w:uiPriority w:val="10"/>
    <w:qFormat/>
    <w:rsid w:val="009D1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BF1"/>
    <w:pPr>
      <w:spacing w:before="160"/>
      <w:jc w:val="center"/>
    </w:pPr>
    <w:rPr>
      <w:i/>
      <w:iCs/>
      <w:color w:val="404040" w:themeColor="text1" w:themeTint="BF"/>
    </w:rPr>
  </w:style>
  <w:style w:type="character" w:customStyle="1" w:styleId="QuoteChar">
    <w:name w:val="Quote Char"/>
    <w:basedOn w:val="DefaultParagraphFont"/>
    <w:link w:val="Quote"/>
    <w:uiPriority w:val="29"/>
    <w:rsid w:val="009D1BF1"/>
    <w:rPr>
      <w:i/>
      <w:iCs/>
      <w:color w:val="404040" w:themeColor="text1" w:themeTint="BF"/>
    </w:rPr>
  </w:style>
  <w:style w:type="paragraph" w:styleId="ListParagraph">
    <w:name w:val="List Paragraph"/>
    <w:basedOn w:val="Normal"/>
    <w:uiPriority w:val="34"/>
    <w:qFormat/>
    <w:rsid w:val="009D1BF1"/>
    <w:pPr>
      <w:ind w:left="720"/>
      <w:contextualSpacing/>
    </w:pPr>
  </w:style>
  <w:style w:type="character" w:styleId="IntenseEmphasis">
    <w:name w:val="Intense Emphasis"/>
    <w:basedOn w:val="DefaultParagraphFont"/>
    <w:uiPriority w:val="21"/>
    <w:qFormat/>
    <w:rsid w:val="009D1BF1"/>
    <w:rPr>
      <w:i/>
      <w:iCs/>
      <w:color w:val="0F4761" w:themeColor="accent1" w:themeShade="BF"/>
    </w:rPr>
  </w:style>
  <w:style w:type="paragraph" w:styleId="IntenseQuote">
    <w:name w:val="Intense Quote"/>
    <w:basedOn w:val="Normal"/>
    <w:next w:val="Normal"/>
    <w:link w:val="IntenseQuoteChar"/>
    <w:uiPriority w:val="30"/>
    <w:qFormat/>
    <w:rsid w:val="009D1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BF1"/>
    <w:rPr>
      <w:i/>
      <w:iCs/>
      <w:color w:val="0F4761" w:themeColor="accent1" w:themeShade="BF"/>
    </w:rPr>
  </w:style>
  <w:style w:type="character" w:styleId="IntenseReference">
    <w:name w:val="Intense Reference"/>
    <w:basedOn w:val="DefaultParagraphFont"/>
    <w:uiPriority w:val="32"/>
    <w:qFormat/>
    <w:rsid w:val="009D1BF1"/>
    <w:rPr>
      <w:b/>
      <w:bCs/>
      <w:smallCaps/>
      <w:color w:val="0F4761" w:themeColor="accent1" w:themeShade="BF"/>
      <w:spacing w:val="5"/>
    </w:rPr>
  </w:style>
  <w:style w:type="character" w:styleId="Hyperlink">
    <w:name w:val="Hyperlink"/>
    <w:basedOn w:val="DefaultParagraphFont"/>
    <w:uiPriority w:val="99"/>
    <w:semiHidden/>
    <w:unhideWhenUsed/>
    <w:rsid w:val="00221E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735994">
      <w:bodyDiv w:val="1"/>
      <w:marLeft w:val="0"/>
      <w:marRight w:val="0"/>
      <w:marTop w:val="0"/>
      <w:marBottom w:val="0"/>
      <w:divBdr>
        <w:top w:val="none" w:sz="0" w:space="0" w:color="auto"/>
        <w:left w:val="none" w:sz="0" w:space="0" w:color="auto"/>
        <w:bottom w:val="none" w:sz="0" w:space="0" w:color="auto"/>
        <w:right w:val="none" w:sz="0" w:space="0" w:color="auto"/>
      </w:divBdr>
    </w:div>
    <w:div w:id="70347757">
      <w:bodyDiv w:val="1"/>
      <w:marLeft w:val="0"/>
      <w:marRight w:val="0"/>
      <w:marTop w:val="0"/>
      <w:marBottom w:val="0"/>
      <w:divBdr>
        <w:top w:val="none" w:sz="0" w:space="0" w:color="auto"/>
        <w:left w:val="none" w:sz="0" w:space="0" w:color="auto"/>
        <w:bottom w:val="none" w:sz="0" w:space="0" w:color="auto"/>
        <w:right w:val="none" w:sz="0" w:space="0" w:color="auto"/>
      </w:divBdr>
    </w:div>
    <w:div w:id="119499956">
      <w:bodyDiv w:val="1"/>
      <w:marLeft w:val="0"/>
      <w:marRight w:val="0"/>
      <w:marTop w:val="0"/>
      <w:marBottom w:val="0"/>
      <w:divBdr>
        <w:top w:val="none" w:sz="0" w:space="0" w:color="auto"/>
        <w:left w:val="none" w:sz="0" w:space="0" w:color="auto"/>
        <w:bottom w:val="none" w:sz="0" w:space="0" w:color="auto"/>
        <w:right w:val="none" w:sz="0" w:space="0" w:color="auto"/>
      </w:divBdr>
    </w:div>
    <w:div w:id="225771741">
      <w:bodyDiv w:val="1"/>
      <w:marLeft w:val="0"/>
      <w:marRight w:val="0"/>
      <w:marTop w:val="0"/>
      <w:marBottom w:val="0"/>
      <w:divBdr>
        <w:top w:val="none" w:sz="0" w:space="0" w:color="auto"/>
        <w:left w:val="none" w:sz="0" w:space="0" w:color="auto"/>
        <w:bottom w:val="none" w:sz="0" w:space="0" w:color="auto"/>
        <w:right w:val="none" w:sz="0" w:space="0" w:color="auto"/>
      </w:divBdr>
    </w:div>
    <w:div w:id="258147156">
      <w:bodyDiv w:val="1"/>
      <w:marLeft w:val="0"/>
      <w:marRight w:val="0"/>
      <w:marTop w:val="0"/>
      <w:marBottom w:val="0"/>
      <w:divBdr>
        <w:top w:val="none" w:sz="0" w:space="0" w:color="auto"/>
        <w:left w:val="none" w:sz="0" w:space="0" w:color="auto"/>
        <w:bottom w:val="none" w:sz="0" w:space="0" w:color="auto"/>
        <w:right w:val="none" w:sz="0" w:space="0" w:color="auto"/>
      </w:divBdr>
    </w:div>
    <w:div w:id="280764186">
      <w:bodyDiv w:val="1"/>
      <w:marLeft w:val="0"/>
      <w:marRight w:val="0"/>
      <w:marTop w:val="0"/>
      <w:marBottom w:val="0"/>
      <w:divBdr>
        <w:top w:val="none" w:sz="0" w:space="0" w:color="auto"/>
        <w:left w:val="none" w:sz="0" w:space="0" w:color="auto"/>
        <w:bottom w:val="none" w:sz="0" w:space="0" w:color="auto"/>
        <w:right w:val="none" w:sz="0" w:space="0" w:color="auto"/>
      </w:divBdr>
    </w:div>
    <w:div w:id="374697621">
      <w:bodyDiv w:val="1"/>
      <w:marLeft w:val="0"/>
      <w:marRight w:val="0"/>
      <w:marTop w:val="0"/>
      <w:marBottom w:val="0"/>
      <w:divBdr>
        <w:top w:val="none" w:sz="0" w:space="0" w:color="auto"/>
        <w:left w:val="none" w:sz="0" w:space="0" w:color="auto"/>
        <w:bottom w:val="none" w:sz="0" w:space="0" w:color="auto"/>
        <w:right w:val="none" w:sz="0" w:space="0" w:color="auto"/>
      </w:divBdr>
    </w:div>
    <w:div w:id="704598646">
      <w:bodyDiv w:val="1"/>
      <w:marLeft w:val="0"/>
      <w:marRight w:val="0"/>
      <w:marTop w:val="0"/>
      <w:marBottom w:val="0"/>
      <w:divBdr>
        <w:top w:val="none" w:sz="0" w:space="0" w:color="auto"/>
        <w:left w:val="none" w:sz="0" w:space="0" w:color="auto"/>
        <w:bottom w:val="none" w:sz="0" w:space="0" w:color="auto"/>
        <w:right w:val="none" w:sz="0" w:space="0" w:color="auto"/>
      </w:divBdr>
    </w:div>
    <w:div w:id="718670808">
      <w:bodyDiv w:val="1"/>
      <w:marLeft w:val="0"/>
      <w:marRight w:val="0"/>
      <w:marTop w:val="0"/>
      <w:marBottom w:val="0"/>
      <w:divBdr>
        <w:top w:val="none" w:sz="0" w:space="0" w:color="auto"/>
        <w:left w:val="none" w:sz="0" w:space="0" w:color="auto"/>
        <w:bottom w:val="none" w:sz="0" w:space="0" w:color="auto"/>
        <w:right w:val="none" w:sz="0" w:space="0" w:color="auto"/>
      </w:divBdr>
    </w:div>
    <w:div w:id="875317477">
      <w:bodyDiv w:val="1"/>
      <w:marLeft w:val="0"/>
      <w:marRight w:val="0"/>
      <w:marTop w:val="0"/>
      <w:marBottom w:val="0"/>
      <w:divBdr>
        <w:top w:val="none" w:sz="0" w:space="0" w:color="auto"/>
        <w:left w:val="none" w:sz="0" w:space="0" w:color="auto"/>
        <w:bottom w:val="none" w:sz="0" w:space="0" w:color="auto"/>
        <w:right w:val="none" w:sz="0" w:space="0" w:color="auto"/>
      </w:divBdr>
    </w:div>
    <w:div w:id="907037887">
      <w:bodyDiv w:val="1"/>
      <w:marLeft w:val="0"/>
      <w:marRight w:val="0"/>
      <w:marTop w:val="0"/>
      <w:marBottom w:val="0"/>
      <w:divBdr>
        <w:top w:val="none" w:sz="0" w:space="0" w:color="auto"/>
        <w:left w:val="none" w:sz="0" w:space="0" w:color="auto"/>
        <w:bottom w:val="none" w:sz="0" w:space="0" w:color="auto"/>
        <w:right w:val="none" w:sz="0" w:space="0" w:color="auto"/>
      </w:divBdr>
    </w:div>
    <w:div w:id="919365083">
      <w:bodyDiv w:val="1"/>
      <w:marLeft w:val="0"/>
      <w:marRight w:val="0"/>
      <w:marTop w:val="0"/>
      <w:marBottom w:val="0"/>
      <w:divBdr>
        <w:top w:val="none" w:sz="0" w:space="0" w:color="auto"/>
        <w:left w:val="none" w:sz="0" w:space="0" w:color="auto"/>
        <w:bottom w:val="none" w:sz="0" w:space="0" w:color="auto"/>
        <w:right w:val="none" w:sz="0" w:space="0" w:color="auto"/>
      </w:divBdr>
    </w:div>
    <w:div w:id="938291365">
      <w:bodyDiv w:val="1"/>
      <w:marLeft w:val="0"/>
      <w:marRight w:val="0"/>
      <w:marTop w:val="0"/>
      <w:marBottom w:val="0"/>
      <w:divBdr>
        <w:top w:val="none" w:sz="0" w:space="0" w:color="auto"/>
        <w:left w:val="none" w:sz="0" w:space="0" w:color="auto"/>
        <w:bottom w:val="none" w:sz="0" w:space="0" w:color="auto"/>
        <w:right w:val="none" w:sz="0" w:space="0" w:color="auto"/>
      </w:divBdr>
    </w:div>
    <w:div w:id="958337848">
      <w:bodyDiv w:val="1"/>
      <w:marLeft w:val="0"/>
      <w:marRight w:val="0"/>
      <w:marTop w:val="0"/>
      <w:marBottom w:val="0"/>
      <w:divBdr>
        <w:top w:val="none" w:sz="0" w:space="0" w:color="auto"/>
        <w:left w:val="none" w:sz="0" w:space="0" w:color="auto"/>
        <w:bottom w:val="none" w:sz="0" w:space="0" w:color="auto"/>
        <w:right w:val="none" w:sz="0" w:space="0" w:color="auto"/>
      </w:divBdr>
    </w:div>
    <w:div w:id="992493340">
      <w:bodyDiv w:val="1"/>
      <w:marLeft w:val="0"/>
      <w:marRight w:val="0"/>
      <w:marTop w:val="0"/>
      <w:marBottom w:val="0"/>
      <w:divBdr>
        <w:top w:val="none" w:sz="0" w:space="0" w:color="auto"/>
        <w:left w:val="none" w:sz="0" w:space="0" w:color="auto"/>
        <w:bottom w:val="none" w:sz="0" w:space="0" w:color="auto"/>
        <w:right w:val="none" w:sz="0" w:space="0" w:color="auto"/>
      </w:divBdr>
    </w:div>
    <w:div w:id="1153107790">
      <w:bodyDiv w:val="1"/>
      <w:marLeft w:val="0"/>
      <w:marRight w:val="0"/>
      <w:marTop w:val="0"/>
      <w:marBottom w:val="0"/>
      <w:divBdr>
        <w:top w:val="none" w:sz="0" w:space="0" w:color="auto"/>
        <w:left w:val="none" w:sz="0" w:space="0" w:color="auto"/>
        <w:bottom w:val="none" w:sz="0" w:space="0" w:color="auto"/>
        <w:right w:val="none" w:sz="0" w:space="0" w:color="auto"/>
      </w:divBdr>
    </w:div>
    <w:div w:id="1172183458">
      <w:bodyDiv w:val="1"/>
      <w:marLeft w:val="0"/>
      <w:marRight w:val="0"/>
      <w:marTop w:val="0"/>
      <w:marBottom w:val="0"/>
      <w:divBdr>
        <w:top w:val="none" w:sz="0" w:space="0" w:color="auto"/>
        <w:left w:val="none" w:sz="0" w:space="0" w:color="auto"/>
        <w:bottom w:val="none" w:sz="0" w:space="0" w:color="auto"/>
        <w:right w:val="none" w:sz="0" w:space="0" w:color="auto"/>
      </w:divBdr>
    </w:div>
    <w:div w:id="1173450302">
      <w:bodyDiv w:val="1"/>
      <w:marLeft w:val="0"/>
      <w:marRight w:val="0"/>
      <w:marTop w:val="0"/>
      <w:marBottom w:val="0"/>
      <w:divBdr>
        <w:top w:val="none" w:sz="0" w:space="0" w:color="auto"/>
        <w:left w:val="none" w:sz="0" w:space="0" w:color="auto"/>
        <w:bottom w:val="none" w:sz="0" w:space="0" w:color="auto"/>
        <w:right w:val="none" w:sz="0" w:space="0" w:color="auto"/>
      </w:divBdr>
    </w:div>
    <w:div w:id="1179738423">
      <w:bodyDiv w:val="1"/>
      <w:marLeft w:val="0"/>
      <w:marRight w:val="0"/>
      <w:marTop w:val="0"/>
      <w:marBottom w:val="0"/>
      <w:divBdr>
        <w:top w:val="none" w:sz="0" w:space="0" w:color="auto"/>
        <w:left w:val="none" w:sz="0" w:space="0" w:color="auto"/>
        <w:bottom w:val="none" w:sz="0" w:space="0" w:color="auto"/>
        <w:right w:val="none" w:sz="0" w:space="0" w:color="auto"/>
      </w:divBdr>
    </w:div>
    <w:div w:id="1266693064">
      <w:bodyDiv w:val="1"/>
      <w:marLeft w:val="0"/>
      <w:marRight w:val="0"/>
      <w:marTop w:val="0"/>
      <w:marBottom w:val="0"/>
      <w:divBdr>
        <w:top w:val="none" w:sz="0" w:space="0" w:color="auto"/>
        <w:left w:val="none" w:sz="0" w:space="0" w:color="auto"/>
        <w:bottom w:val="none" w:sz="0" w:space="0" w:color="auto"/>
        <w:right w:val="none" w:sz="0" w:space="0" w:color="auto"/>
      </w:divBdr>
    </w:div>
    <w:div w:id="1322613792">
      <w:bodyDiv w:val="1"/>
      <w:marLeft w:val="0"/>
      <w:marRight w:val="0"/>
      <w:marTop w:val="0"/>
      <w:marBottom w:val="0"/>
      <w:divBdr>
        <w:top w:val="none" w:sz="0" w:space="0" w:color="auto"/>
        <w:left w:val="none" w:sz="0" w:space="0" w:color="auto"/>
        <w:bottom w:val="none" w:sz="0" w:space="0" w:color="auto"/>
        <w:right w:val="none" w:sz="0" w:space="0" w:color="auto"/>
      </w:divBdr>
    </w:div>
    <w:div w:id="1361199531">
      <w:bodyDiv w:val="1"/>
      <w:marLeft w:val="0"/>
      <w:marRight w:val="0"/>
      <w:marTop w:val="0"/>
      <w:marBottom w:val="0"/>
      <w:divBdr>
        <w:top w:val="none" w:sz="0" w:space="0" w:color="auto"/>
        <w:left w:val="none" w:sz="0" w:space="0" w:color="auto"/>
        <w:bottom w:val="none" w:sz="0" w:space="0" w:color="auto"/>
        <w:right w:val="none" w:sz="0" w:space="0" w:color="auto"/>
      </w:divBdr>
    </w:div>
    <w:div w:id="1470325329">
      <w:bodyDiv w:val="1"/>
      <w:marLeft w:val="0"/>
      <w:marRight w:val="0"/>
      <w:marTop w:val="0"/>
      <w:marBottom w:val="0"/>
      <w:divBdr>
        <w:top w:val="none" w:sz="0" w:space="0" w:color="auto"/>
        <w:left w:val="none" w:sz="0" w:space="0" w:color="auto"/>
        <w:bottom w:val="none" w:sz="0" w:space="0" w:color="auto"/>
        <w:right w:val="none" w:sz="0" w:space="0" w:color="auto"/>
      </w:divBdr>
    </w:div>
    <w:div w:id="1489706023">
      <w:bodyDiv w:val="1"/>
      <w:marLeft w:val="0"/>
      <w:marRight w:val="0"/>
      <w:marTop w:val="0"/>
      <w:marBottom w:val="0"/>
      <w:divBdr>
        <w:top w:val="none" w:sz="0" w:space="0" w:color="auto"/>
        <w:left w:val="none" w:sz="0" w:space="0" w:color="auto"/>
        <w:bottom w:val="none" w:sz="0" w:space="0" w:color="auto"/>
        <w:right w:val="none" w:sz="0" w:space="0" w:color="auto"/>
      </w:divBdr>
    </w:div>
    <w:div w:id="1537087589">
      <w:bodyDiv w:val="1"/>
      <w:marLeft w:val="0"/>
      <w:marRight w:val="0"/>
      <w:marTop w:val="0"/>
      <w:marBottom w:val="0"/>
      <w:divBdr>
        <w:top w:val="none" w:sz="0" w:space="0" w:color="auto"/>
        <w:left w:val="none" w:sz="0" w:space="0" w:color="auto"/>
        <w:bottom w:val="none" w:sz="0" w:space="0" w:color="auto"/>
        <w:right w:val="none" w:sz="0" w:space="0" w:color="auto"/>
      </w:divBdr>
    </w:div>
    <w:div w:id="1562716796">
      <w:bodyDiv w:val="1"/>
      <w:marLeft w:val="0"/>
      <w:marRight w:val="0"/>
      <w:marTop w:val="0"/>
      <w:marBottom w:val="0"/>
      <w:divBdr>
        <w:top w:val="none" w:sz="0" w:space="0" w:color="auto"/>
        <w:left w:val="none" w:sz="0" w:space="0" w:color="auto"/>
        <w:bottom w:val="none" w:sz="0" w:space="0" w:color="auto"/>
        <w:right w:val="none" w:sz="0" w:space="0" w:color="auto"/>
      </w:divBdr>
    </w:div>
    <w:div w:id="1931035801">
      <w:bodyDiv w:val="1"/>
      <w:marLeft w:val="0"/>
      <w:marRight w:val="0"/>
      <w:marTop w:val="0"/>
      <w:marBottom w:val="0"/>
      <w:divBdr>
        <w:top w:val="none" w:sz="0" w:space="0" w:color="auto"/>
        <w:left w:val="none" w:sz="0" w:space="0" w:color="auto"/>
        <w:bottom w:val="none" w:sz="0" w:space="0" w:color="auto"/>
        <w:right w:val="none" w:sz="0" w:space="0" w:color="auto"/>
      </w:divBdr>
    </w:div>
    <w:div w:id="202632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1282</Words>
  <Characters>7028</Characters>
  <Application>Microsoft Office Word</Application>
  <DocSecurity>0</DocSecurity>
  <Lines>152</Lines>
  <Paragraphs>13</Paragraphs>
  <ScaleCrop>false</ScaleCrop>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Ashoor</dc:creator>
  <cp:keywords/>
  <dc:description/>
  <cp:lastModifiedBy>Zaynab Ashoor</cp:lastModifiedBy>
  <cp:revision>2</cp:revision>
  <dcterms:created xsi:type="dcterms:W3CDTF">2024-05-17T22:28:00Z</dcterms:created>
  <dcterms:modified xsi:type="dcterms:W3CDTF">2024-05-17T22:28:00Z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4eea5fff-49c0-42c6-b11d-fb67f8d0eebe</vt:lpwstr>
  </property>
</Properties>
</file>