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0B0" w:rsidRDefault="001C10B0" w:rsidP="001C10B0">
      <w:pPr>
        <w:jc w:val="center"/>
        <w:rPr>
          <w:b/>
          <w:bCs/>
          <w:sz w:val="44"/>
          <w:szCs w:val="36"/>
          <w:u w:val="single"/>
        </w:rPr>
      </w:pPr>
    </w:p>
    <w:p w:rsidR="001C10B0" w:rsidRDefault="001C10B0" w:rsidP="001C10B0">
      <w:pPr>
        <w:jc w:val="center"/>
        <w:rPr>
          <w:b/>
          <w:bCs/>
          <w:sz w:val="44"/>
          <w:szCs w:val="36"/>
          <w:u w:val="single"/>
        </w:rPr>
      </w:pPr>
    </w:p>
    <w:p w:rsidR="001C10B0" w:rsidRDefault="001C10B0" w:rsidP="001C10B0">
      <w:pPr>
        <w:jc w:val="center"/>
        <w:rPr>
          <w:b/>
          <w:bCs/>
          <w:sz w:val="44"/>
          <w:szCs w:val="36"/>
          <w:u w:val="single"/>
        </w:rPr>
      </w:pPr>
    </w:p>
    <w:p w:rsidR="001C10B0" w:rsidRDefault="001C10B0" w:rsidP="001C10B0">
      <w:pPr>
        <w:jc w:val="center"/>
        <w:rPr>
          <w:b/>
          <w:bCs/>
          <w:sz w:val="44"/>
          <w:szCs w:val="36"/>
          <w:u w:val="single"/>
        </w:rPr>
      </w:pPr>
    </w:p>
    <w:p w:rsidR="00BC24BC" w:rsidRPr="001C10B0" w:rsidRDefault="00E963D6" w:rsidP="001C10B0">
      <w:pPr>
        <w:jc w:val="center"/>
        <w:rPr>
          <w:b/>
          <w:bCs/>
          <w:sz w:val="44"/>
          <w:szCs w:val="36"/>
          <w:u w:val="single"/>
        </w:rPr>
      </w:pPr>
      <w:r w:rsidRPr="001C10B0">
        <w:rPr>
          <w:b/>
          <w:bCs/>
          <w:sz w:val="44"/>
          <w:szCs w:val="36"/>
          <w:u w:val="single"/>
        </w:rPr>
        <w:t>EVALUATION OF BLENDED LEARNING AND CLASSROOM LEARNING ON STUDENT ATTAINMENT</w:t>
      </w:r>
    </w:p>
    <w:p w:rsidR="001C10B0" w:rsidRDefault="001C10B0" w:rsidP="003A0647">
      <w:pPr>
        <w:pStyle w:val="Heading1"/>
        <w:sectPr w:rsidR="001C10B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sdt>
      <w:sdtPr>
        <w:rPr>
          <w:rFonts w:ascii="Times New Roman" w:eastAsiaTheme="minorHAnsi" w:hAnsi="Times New Roman" w:cstheme="minorBidi"/>
          <w:b w:val="0"/>
          <w:bCs w:val="0"/>
          <w:color w:val="auto"/>
          <w:sz w:val="24"/>
          <w:szCs w:val="20"/>
          <w:lang w:val="en-IN" w:eastAsia="en-US" w:bidi="hi-IN"/>
        </w:rPr>
        <w:id w:val="1734343116"/>
        <w:docPartObj>
          <w:docPartGallery w:val="Table of Contents"/>
          <w:docPartUnique/>
        </w:docPartObj>
      </w:sdtPr>
      <w:sdtEndPr>
        <w:rPr>
          <w:noProof/>
        </w:rPr>
      </w:sdtEndPr>
      <w:sdtContent>
        <w:p w:rsidR="001C10B0" w:rsidRPr="001C10B0" w:rsidRDefault="001C10B0" w:rsidP="001C10B0">
          <w:pPr>
            <w:pStyle w:val="TOCHeading"/>
            <w:jc w:val="center"/>
            <w:rPr>
              <w:rFonts w:ascii="Times New Roman" w:hAnsi="Times New Roman" w:cs="Times New Roman"/>
              <w:color w:val="auto"/>
            </w:rPr>
          </w:pPr>
          <w:r w:rsidRPr="001C10B0">
            <w:rPr>
              <w:rFonts w:ascii="Times New Roman" w:hAnsi="Times New Roman" w:cs="Times New Roman"/>
              <w:color w:val="auto"/>
            </w:rPr>
            <w:t>Table of Contents</w:t>
          </w:r>
        </w:p>
        <w:p w:rsidR="001C10B0" w:rsidRDefault="001C10B0">
          <w:pPr>
            <w:pStyle w:val="TOC1"/>
            <w:tabs>
              <w:tab w:val="right" w:leader="dot" w:pos="9016"/>
            </w:tabs>
            <w:rPr>
              <w:noProof/>
            </w:rPr>
          </w:pPr>
          <w:r>
            <w:fldChar w:fldCharType="begin"/>
          </w:r>
          <w:r>
            <w:instrText xml:space="preserve"> TOC \o "1-3" \h \z \u </w:instrText>
          </w:r>
          <w:r>
            <w:fldChar w:fldCharType="separate"/>
          </w:r>
          <w:hyperlink w:anchor="_Toc90196050" w:history="1">
            <w:r w:rsidRPr="0096584E">
              <w:rPr>
                <w:rStyle w:val="Hyperlink"/>
                <w:noProof/>
              </w:rPr>
              <w:t>Introduction</w:t>
            </w:r>
            <w:r>
              <w:rPr>
                <w:noProof/>
                <w:webHidden/>
              </w:rPr>
              <w:tab/>
            </w:r>
            <w:r>
              <w:rPr>
                <w:noProof/>
                <w:webHidden/>
              </w:rPr>
              <w:fldChar w:fldCharType="begin"/>
            </w:r>
            <w:r>
              <w:rPr>
                <w:noProof/>
                <w:webHidden/>
              </w:rPr>
              <w:instrText xml:space="preserve"> PAGEREF _Toc90196050 \h </w:instrText>
            </w:r>
            <w:r>
              <w:rPr>
                <w:noProof/>
                <w:webHidden/>
              </w:rPr>
            </w:r>
            <w:r>
              <w:rPr>
                <w:noProof/>
                <w:webHidden/>
              </w:rPr>
              <w:fldChar w:fldCharType="separate"/>
            </w:r>
            <w:r>
              <w:rPr>
                <w:noProof/>
                <w:webHidden/>
              </w:rPr>
              <w:t>3</w:t>
            </w:r>
            <w:r>
              <w:rPr>
                <w:noProof/>
                <w:webHidden/>
              </w:rPr>
              <w:fldChar w:fldCharType="end"/>
            </w:r>
          </w:hyperlink>
        </w:p>
        <w:p w:rsidR="001C10B0" w:rsidRDefault="00DD7916">
          <w:pPr>
            <w:pStyle w:val="TOC1"/>
            <w:tabs>
              <w:tab w:val="right" w:leader="dot" w:pos="9016"/>
            </w:tabs>
            <w:rPr>
              <w:noProof/>
            </w:rPr>
          </w:pPr>
          <w:hyperlink w:anchor="_Toc90196051" w:history="1">
            <w:r w:rsidR="001C10B0" w:rsidRPr="0096584E">
              <w:rPr>
                <w:rStyle w:val="Hyperlink"/>
                <w:noProof/>
              </w:rPr>
              <w:t>Blended Learning</w:t>
            </w:r>
            <w:r w:rsidR="001C10B0">
              <w:rPr>
                <w:noProof/>
                <w:webHidden/>
              </w:rPr>
              <w:tab/>
            </w:r>
            <w:r w:rsidR="001C10B0">
              <w:rPr>
                <w:noProof/>
                <w:webHidden/>
              </w:rPr>
              <w:fldChar w:fldCharType="begin"/>
            </w:r>
            <w:r w:rsidR="001C10B0">
              <w:rPr>
                <w:noProof/>
                <w:webHidden/>
              </w:rPr>
              <w:instrText xml:space="preserve"> PAGEREF _Toc90196051 \h </w:instrText>
            </w:r>
            <w:r w:rsidR="001C10B0">
              <w:rPr>
                <w:noProof/>
                <w:webHidden/>
              </w:rPr>
            </w:r>
            <w:r w:rsidR="001C10B0">
              <w:rPr>
                <w:noProof/>
                <w:webHidden/>
              </w:rPr>
              <w:fldChar w:fldCharType="separate"/>
            </w:r>
            <w:r w:rsidR="001C10B0">
              <w:rPr>
                <w:noProof/>
                <w:webHidden/>
              </w:rPr>
              <w:t>3</w:t>
            </w:r>
            <w:r w:rsidR="001C10B0">
              <w:rPr>
                <w:noProof/>
                <w:webHidden/>
              </w:rPr>
              <w:fldChar w:fldCharType="end"/>
            </w:r>
          </w:hyperlink>
        </w:p>
        <w:p w:rsidR="001C10B0" w:rsidRDefault="00DD7916">
          <w:pPr>
            <w:pStyle w:val="TOC1"/>
            <w:tabs>
              <w:tab w:val="right" w:leader="dot" w:pos="9016"/>
            </w:tabs>
            <w:rPr>
              <w:noProof/>
            </w:rPr>
          </w:pPr>
          <w:hyperlink w:anchor="_Toc90196052" w:history="1">
            <w:r w:rsidR="001C10B0" w:rsidRPr="0096584E">
              <w:rPr>
                <w:rStyle w:val="Hyperlink"/>
                <w:noProof/>
              </w:rPr>
              <w:t>Pros and Cons of blended learning</w:t>
            </w:r>
            <w:r w:rsidR="001C10B0">
              <w:rPr>
                <w:noProof/>
                <w:webHidden/>
              </w:rPr>
              <w:tab/>
            </w:r>
            <w:r w:rsidR="001C10B0">
              <w:rPr>
                <w:noProof/>
                <w:webHidden/>
              </w:rPr>
              <w:fldChar w:fldCharType="begin"/>
            </w:r>
            <w:r w:rsidR="001C10B0">
              <w:rPr>
                <w:noProof/>
                <w:webHidden/>
              </w:rPr>
              <w:instrText xml:space="preserve"> PAGEREF _Toc90196052 \h </w:instrText>
            </w:r>
            <w:r w:rsidR="001C10B0">
              <w:rPr>
                <w:noProof/>
                <w:webHidden/>
              </w:rPr>
            </w:r>
            <w:r w:rsidR="001C10B0">
              <w:rPr>
                <w:noProof/>
                <w:webHidden/>
              </w:rPr>
              <w:fldChar w:fldCharType="separate"/>
            </w:r>
            <w:r w:rsidR="001C10B0">
              <w:rPr>
                <w:noProof/>
                <w:webHidden/>
              </w:rPr>
              <w:t>3</w:t>
            </w:r>
            <w:r w:rsidR="001C10B0">
              <w:rPr>
                <w:noProof/>
                <w:webHidden/>
              </w:rPr>
              <w:fldChar w:fldCharType="end"/>
            </w:r>
          </w:hyperlink>
        </w:p>
        <w:p w:rsidR="001C10B0" w:rsidRDefault="00DD7916">
          <w:pPr>
            <w:pStyle w:val="TOC1"/>
            <w:tabs>
              <w:tab w:val="right" w:leader="dot" w:pos="9016"/>
            </w:tabs>
            <w:rPr>
              <w:noProof/>
            </w:rPr>
          </w:pPr>
          <w:hyperlink w:anchor="_Toc90196053" w:history="1">
            <w:r w:rsidR="001C10B0" w:rsidRPr="0096584E">
              <w:rPr>
                <w:rStyle w:val="Hyperlink"/>
                <w:noProof/>
              </w:rPr>
              <w:t>Traditional classroom learning</w:t>
            </w:r>
            <w:r w:rsidR="001C10B0">
              <w:rPr>
                <w:noProof/>
                <w:webHidden/>
              </w:rPr>
              <w:tab/>
            </w:r>
            <w:r w:rsidR="001C10B0">
              <w:rPr>
                <w:noProof/>
                <w:webHidden/>
              </w:rPr>
              <w:fldChar w:fldCharType="begin"/>
            </w:r>
            <w:r w:rsidR="001C10B0">
              <w:rPr>
                <w:noProof/>
                <w:webHidden/>
              </w:rPr>
              <w:instrText xml:space="preserve"> PAGEREF _Toc90196053 \h </w:instrText>
            </w:r>
            <w:r w:rsidR="001C10B0">
              <w:rPr>
                <w:noProof/>
                <w:webHidden/>
              </w:rPr>
            </w:r>
            <w:r w:rsidR="001C10B0">
              <w:rPr>
                <w:noProof/>
                <w:webHidden/>
              </w:rPr>
              <w:fldChar w:fldCharType="separate"/>
            </w:r>
            <w:r w:rsidR="001C10B0">
              <w:rPr>
                <w:noProof/>
                <w:webHidden/>
              </w:rPr>
              <w:t>4</w:t>
            </w:r>
            <w:r w:rsidR="001C10B0">
              <w:rPr>
                <w:noProof/>
                <w:webHidden/>
              </w:rPr>
              <w:fldChar w:fldCharType="end"/>
            </w:r>
          </w:hyperlink>
        </w:p>
        <w:p w:rsidR="001C10B0" w:rsidRDefault="00DD7916">
          <w:pPr>
            <w:pStyle w:val="TOC1"/>
            <w:tabs>
              <w:tab w:val="right" w:leader="dot" w:pos="9016"/>
            </w:tabs>
            <w:rPr>
              <w:noProof/>
            </w:rPr>
          </w:pPr>
          <w:hyperlink w:anchor="_Toc90196054" w:history="1">
            <w:r w:rsidR="001C10B0" w:rsidRPr="0096584E">
              <w:rPr>
                <w:rStyle w:val="Hyperlink"/>
                <w:noProof/>
              </w:rPr>
              <w:t>Pros and Cons of traditional classroom learning in HE sector</w:t>
            </w:r>
            <w:r w:rsidR="001C10B0">
              <w:rPr>
                <w:noProof/>
                <w:webHidden/>
              </w:rPr>
              <w:tab/>
            </w:r>
            <w:r w:rsidR="001C10B0">
              <w:rPr>
                <w:noProof/>
                <w:webHidden/>
              </w:rPr>
              <w:fldChar w:fldCharType="begin"/>
            </w:r>
            <w:r w:rsidR="001C10B0">
              <w:rPr>
                <w:noProof/>
                <w:webHidden/>
              </w:rPr>
              <w:instrText xml:space="preserve"> PAGEREF _Toc90196054 \h </w:instrText>
            </w:r>
            <w:r w:rsidR="001C10B0">
              <w:rPr>
                <w:noProof/>
                <w:webHidden/>
              </w:rPr>
            </w:r>
            <w:r w:rsidR="001C10B0">
              <w:rPr>
                <w:noProof/>
                <w:webHidden/>
              </w:rPr>
              <w:fldChar w:fldCharType="separate"/>
            </w:r>
            <w:r w:rsidR="001C10B0">
              <w:rPr>
                <w:noProof/>
                <w:webHidden/>
              </w:rPr>
              <w:t>5</w:t>
            </w:r>
            <w:r w:rsidR="001C10B0">
              <w:rPr>
                <w:noProof/>
                <w:webHidden/>
              </w:rPr>
              <w:fldChar w:fldCharType="end"/>
            </w:r>
          </w:hyperlink>
        </w:p>
        <w:p w:rsidR="001C10B0" w:rsidRDefault="00DD7916">
          <w:pPr>
            <w:pStyle w:val="TOC1"/>
            <w:tabs>
              <w:tab w:val="right" w:leader="dot" w:pos="9016"/>
            </w:tabs>
            <w:rPr>
              <w:noProof/>
            </w:rPr>
          </w:pPr>
          <w:hyperlink w:anchor="_Toc90196055" w:history="1">
            <w:r w:rsidR="001C10B0" w:rsidRPr="0096584E">
              <w:rPr>
                <w:rStyle w:val="Hyperlink"/>
                <w:noProof/>
              </w:rPr>
              <w:t>Evaluation of both forms of teaching and learning in past and present</w:t>
            </w:r>
            <w:r w:rsidR="001C10B0">
              <w:rPr>
                <w:noProof/>
                <w:webHidden/>
              </w:rPr>
              <w:tab/>
            </w:r>
            <w:r w:rsidR="001C10B0">
              <w:rPr>
                <w:noProof/>
                <w:webHidden/>
              </w:rPr>
              <w:fldChar w:fldCharType="begin"/>
            </w:r>
            <w:r w:rsidR="001C10B0">
              <w:rPr>
                <w:noProof/>
                <w:webHidden/>
              </w:rPr>
              <w:instrText xml:space="preserve"> PAGEREF _Toc90196055 \h </w:instrText>
            </w:r>
            <w:r w:rsidR="001C10B0">
              <w:rPr>
                <w:noProof/>
                <w:webHidden/>
              </w:rPr>
            </w:r>
            <w:r w:rsidR="001C10B0">
              <w:rPr>
                <w:noProof/>
                <w:webHidden/>
              </w:rPr>
              <w:fldChar w:fldCharType="separate"/>
            </w:r>
            <w:r w:rsidR="001C10B0">
              <w:rPr>
                <w:noProof/>
                <w:webHidden/>
              </w:rPr>
              <w:t>6</w:t>
            </w:r>
            <w:r w:rsidR="001C10B0">
              <w:rPr>
                <w:noProof/>
                <w:webHidden/>
              </w:rPr>
              <w:fldChar w:fldCharType="end"/>
            </w:r>
          </w:hyperlink>
        </w:p>
        <w:p w:rsidR="001C10B0" w:rsidRDefault="00DD7916">
          <w:pPr>
            <w:pStyle w:val="TOC1"/>
            <w:tabs>
              <w:tab w:val="right" w:leader="dot" w:pos="9016"/>
            </w:tabs>
            <w:rPr>
              <w:noProof/>
            </w:rPr>
          </w:pPr>
          <w:hyperlink w:anchor="_Toc90196056" w:history="1">
            <w:r w:rsidR="001C10B0" w:rsidRPr="0096584E">
              <w:rPr>
                <w:rStyle w:val="Hyperlink"/>
                <w:noProof/>
              </w:rPr>
              <w:t>Recommendations</w:t>
            </w:r>
            <w:r w:rsidR="001C10B0">
              <w:rPr>
                <w:noProof/>
                <w:webHidden/>
              </w:rPr>
              <w:tab/>
            </w:r>
            <w:r w:rsidR="001C10B0">
              <w:rPr>
                <w:noProof/>
                <w:webHidden/>
              </w:rPr>
              <w:fldChar w:fldCharType="begin"/>
            </w:r>
            <w:r w:rsidR="001C10B0">
              <w:rPr>
                <w:noProof/>
                <w:webHidden/>
              </w:rPr>
              <w:instrText xml:space="preserve"> PAGEREF _Toc90196056 \h </w:instrText>
            </w:r>
            <w:r w:rsidR="001C10B0">
              <w:rPr>
                <w:noProof/>
                <w:webHidden/>
              </w:rPr>
            </w:r>
            <w:r w:rsidR="001C10B0">
              <w:rPr>
                <w:noProof/>
                <w:webHidden/>
              </w:rPr>
              <w:fldChar w:fldCharType="separate"/>
            </w:r>
            <w:r w:rsidR="001C10B0">
              <w:rPr>
                <w:noProof/>
                <w:webHidden/>
              </w:rPr>
              <w:t>7</w:t>
            </w:r>
            <w:r w:rsidR="001C10B0">
              <w:rPr>
                <w:noProof/>
                <w:webHidden/>
              </w:rPr>
              <w:fldChar w:fldCharType="end"/>
            </w:r>
          </w:hyperlink>
        </w:p>
        <w:p w:rsidR="001C10B0" w:rsidRDefault="00DD7916">
          <w:pPr>
            <w:pStyle w:val="TOC1"/>
            <w:tabs>
              <w:tab w:val="right" w:leader="dot" w:pos="9016"/>
            </w:tabs>
            <w:rPr>
              <w:noProof/>
            </w:rPr>
          </w:pPr>
          <w:hyperlink w:anchor="_Toc90196057" w:history="1">
            <w:r w:rsidR="001C10B0" w:rsidRPr="0096584E">
              <w:rPr>
                <w:rStyle w:val="Hyperlink"/>
                <w:noProof/>
              </w:rPr>
              <w:t>Conclusion</w:t>
            </w:r>
            <w:r w:rsidR="001C10B0">
              <w:rPr>
                <w:noProof/>
                <w:webHidden/>
              </w:rPr>
              <w:tab/>
            </w:r>
            <w:r w:rsidR="001C10B0">
              <w:rPr>
                <w:noProof/>
                <w:webHidden/>
              </w:rPr>
              <w:fldChar w:fldCharType="begin"/>
            </w:r>
            <w:r w:rsidR="001C10B0">
              <w:rPr>
                <w:noProof/>
                <w:webHidden/>
              </w:rPr>
              <w:instrText xml:space="preserve"> PAGEREF _Toc90196057 \h </w:instrText>
            </w:r>
            <w:r w:rsidR="001C10B0">
              <w:rPr>
                <w:noProof/>
                <w:webHidden/>
              </w:rPr>
            </w:r>
            <w:r w:rsidR="001C10B0">
              <w:rPr>
                <w:noProof/>
                <w:webHidden/>
              </w:rPr>
              <w:fldChar w:fldCharType="separate"/>
            </w:r>
            <w:r w:rsidR="001C10B0">
              <w:rPr>
                <w:noProof/>
                <w:webHidden/>
              </w:rPr>
              <w:t>8</w:t>
            </w:r>
            <w:r w:rsidR="001C10B0">
              <w:rPr>
                <w:noProof/>
                <w:webHidden/>
              </w:rPr>
              <w:fldChar w:fldCharType="end"/>
            </w:r>
          </w:hyperlink>
        </w:p>
        <w:p w:rsidR="001C10B0" w:rsidRDefault="00DD7916">
          <w:pPr>
            <w:pStyle w:val="TOC1"/>
            <w:tabs>
              <w:tab w:val="right" w:leader="dot" w:pos="9016"/>
            </w:tabs>
            <w:rPr>
              <w:noProof/>
            </w:rPr>
          </w:pPr>
          <w:hyperlink w:anchor="_Toc90196058" w:history="1">
            <w:r w:rsidR="001C10B0" w:rsidRPr="0096584E">
              <w:rPr>
                <w:rStyle w:val="Hyperlink"/>
                <w:noProof/>
              </w:rPr>
              <w:t>References</w:t>
            </w:r>
            <w:r w:rsidR="001C10B0">
              <w:rPr>
                <w:noProof/>
                <w:webHidden/>
              </w:rPr>
              <w:tab/>
            </w:r>
            <w:r w:rsidR="001C10B0">
              <w:rPr>
                <w:noProof/>
                <w:webHidden/>
              </w:rPr>
              <w:fldChar w:fldCharType="begin"/>
            </w:r>
            <w:r w:rsidR="001C10B0">
              <w:rPr>
                <w:noProof/>
                <w:webHidden/>
              </w:rPr>
              <w:instrText xml:space="preserve"> PAGEREF _Toc90196058 \h </w:instrText>
            </w:r>
            <w:r w:rsidR="001C10B0">
              <w:rPr>
                <w:noProof/>
                <w:webHidden/>
              </w:rPr>
            </w:r>
            <w:r w:rsidR="001C10B0">
              <w:rPr>
                <w:noProof/>
                <w:webHidden/>
              </w:rPr>
              <w:fldChar w:fldCharType="separate"/>
            </w:r>
            <w:r w:rsidR="001C10B0">
              <w:rPr>
                <w:noProof/>
                <w:webHidden/>
              </w:rPr>
              <w:t>9</w:t>
            </w:r>
            <w:r w:rsidR="001C10B0">
              <w:rPr>
                <w:noProof/>
                <w:webHidden/>
              </w:rPr>
              <w:fldChar w:fldCharType="end"/>
            </w:r>
          </w:hyperlink>
        </w:p>
        <w:p w:rsidR="001C10B0" w:rsidRDefault="001C10B0">
          <w:r>
            <w:rPr>
              <w:b/>
              <w:bCs/>
              <w:noProof/>
            </w:rPr>
            <w:fldChar w:fldCharType="end"/>
          </w:r>
        </w:p>
      </w:sdtContent>
    </w:sdt>
    <w:p w:rsidR="001C10B0" w:rsidRDefault="001C10B0" w:rsidP="003A0647">
      <w:pPr>
        <w:pStyle w:val="Heading1"/>
        <w:sectPr w:rsidR="001C10B0">
          <w:pgSz w:w="11906" w:h="16838"/>
          <w:pgMar w:top="1440" w:right="1440" w:bottom="1440" w:left="1440" w:header="708" w:footer="708" w:gutter="0"/>
          <w:cols w:space="708"/>
          <w:docGrid w:linePitch="360"/>
        </w:sectPr>
      </w:pPr>
    </w:p>
    <w:p w:rsidR="003A0647" w:rsidRDefault="00451722" w:rsidP="003A0647">
      <w:pPr>
        <w:pStyle w:val="Heading1"/>
      </w:pPr>
      <w:bookmarkStart w:id="0" w:name="_Toc90196050"/>
      <w:r>
        <w:lastRenderedPageBreak/>
        <w:t>Introduction</w:t>
      </w:r>
      <w:bookmarkEnd w:id="0"/>
    </w:p>
    <w:p w:rsidR="001F5239" w:rsidRPr="001F5239" w:rsidRDefault="001F5239" w:rsidP="001F5239">
      <w:r w:rsidRPr="001F5239">
        <w:t>With the on</w:t>
      </w:r>
      <w:r w:rsidR="00D51416">
        <w:t>-</w:t>
      </w:r>
      <w:r w:rsidRPr="001F5239">
        <w:t xml:space="preserve">going technological advancements the world around us </w:t>
      </w:r>
      <w:r w:rsidR="001C10B0" w:rsidRPr="001F5239">
        <w:t xml:space="preserve">is changing. </w:t>
      </w:r>
      <w:r w:rsidRPr="001F5239">
        <w:t>All the industries and sectors are making use of better technologies and modifying their practices which can allow them in making their services more effective. This report would be focusing on explaining that how the education sectors is changed with the technology. The report will focus on evaluating the blended learning and the traditional classroom learning in an effective manner. Also the report would make recommendations regarding this.</w:t>
      </w:r>
      <w:r w:rsidR="00A02FC9">
        <w:t xml:space="preserve"> </w:t>
      </w:r>
    </w:p>
    <w:p w:rsidR="00E963D6" w:rsidRDefault="00E963D6" w:rsidP="003A0647">
      <w:pPr>
        <w:pStyle w:val="Heading1"/>
      </w:pPr>
      <w:bookmarkStart w:id="1" w:name="_Toc90196051"/>
      <w:r>
        <w:t>Blended Learning</w:t>
      </w:r>
      <w:bookmarkEnd w:id="1"/>
      <w:r>
        <w:t xml:space="preserve"> </w:t>
      </w:r>
    </w:p>
    <w:p w:rsidR="00F1198D" w:rsidRPr="00F1198D" w:rsidRDefault="00F1198D" w:rsidP="00F1198D">
      <w:r w:rsidRPr="00F1198D">
        <w:t>In the technologically advanced world it had become very important for the educational system to be more advance and effective for the students. Blended learning is one of the most common type</w:t>
      </w:r>
      <w:r w:rsidR="005E1E2B">
        <w:t>s</w:t>
      </w:r>
      <w:r w:rsidRPr="00F1198D">
        <w:t xml:space="preserve"> of teaching and learning approach which is very common in today's world. In blended learning both the online and offline approaches of teaches are being used at the same time. In this type of learning the students are having </w:t>
      </w:r>
      <w:proofErr w:type="gramStart"/>
      <w:r w:rsidRPr="00F1198D">
        <w:t>an</w:t>
      </w:r>
      <w:proofErr w:type="gramEnd"/>
      <w:r w:rsidRPr="00F1198D">
        <w:t xml:space="preserve"> face to face interaction with their teachers</w:t>
      </w:r>
      <w:r w:rsidR="00245D7C" w:rsidRPr="00245D7C">
        <w:rPr>
          <w:shd w:val="clear" w:color="auto" w:fill="FFFFFF"/>
        </w:rPr>
        <w:t xml:space="preserve"> </w:t>
      </w:r>
      <w:r w:rsidR="00245D7C">
        <w:rPr>
          <w:shd w:val="clear" w:color="auto" w:fill="FFFFFF"/>
        </w:rPr>
        <w:t>(</w:t>
      </w:r>
      <w:proofErr w:type="spellStart"/>
      <w:r w:rsidR="00245D7C">
        <w:rPr>
          <w:shd w:val="clear" w:color="auto" w:fill="FFFFFF"/>
        </w:rPr>
        <w:t>Hrastinski</w:t>
      </w:r>
      <w:proofErr w:type="spellEnd"/>
      <w:r w:rsidR="00245D7C">
        <w:rPr>
          <w:shd w:val="clear" w:color="auto" w:fill="FFFFFF"/>
        </w:rPr>
        <w:t>, 2019)</w:t>
      </w:r>
      <w:r w:rsidRPr="00F1198D">
        <w:t xml:space="preserve">. Along with this the teachers also connect with their students through the online learning components. In other words it can be said that it is the combination of the online material materials which </w:t>
      </w:r>
      <w:r w:rsidR="005E1E2B" w:rsidRPr="00F1198D">
        <w:t>can</w:t>
      </w:r>
      <w:r w:rsidRPr="00F1198D">
        <w:t xml:space="preserve"> help the students and teachers to get involved in both the online and offline approaches of learning and teaching.</w:t>
      </w:r>
      <w:r w:rsidR="009D1272">
        <w:t xml:space="preserve"> </w:t>
      </w:r>
    </w:p>
    <w:p w:rsidR="00E963D6" w:rsidRDefault="00E963D6" w:rsidP="003A0647">
      <w:pPr>
        <w:pStyle w:val="Heading1"/>
      </w:pPr>
      <w:bookmarkStart w:id="2" w:name="_Toc90196052"/>
      <w:r>
        <w:t>Pros and Cons of blended learning</w:t>
      </w:r>
      <w:bookmarkEnd w:id="2"/>
    </w:p>
    <w:p w:rsidR="009D1272" w:rsidRDefault="009D1272" w:rsidP="009D1272">
      <w:r w:rsidRPr="009D1272">
        <w:t>When the teachers and the students are involved in blended teaching and learning then it offers both the advantages and the disadvantages. In today's world the students want that teaching and learning needs to be more convenient.</w:t>
      </w:r>
      <w:r w:rsidR="00524E56">
        <w:t xml:space="preserve"> T</w:t>
      </w:r>
      <w:r w:rsidRPr="009D1272">
        <w:t>he Univer</w:t>
      </w:r>
      <w:r w:rsidR="00524E56">
        <w:t xml:space="preserve">sity </w:t>
      </w:r>
      <w:r w:rsidR="00EA04F4">
        <w:t xml:space="preserve">students </w:t>
      </w:r>
      <w:r w:rsidR="00524E56">
        <w:t>want that they must have</w:t>
      </w:r>
      <w:r w:rsidRPr="009D1272">
        <w:t xml:space="preserve"> </w:t>
      </w:r>
      <w:r w:rsidR="00524E56" w:rsidRPr="009D1272">
        <w:t>access</w:t>
      </w:r>
      <w:r w:rsidRPr="009D1272">
        <w:t xml:space="preserve"> to the learning materials through online platforms. This is very helpful for them as it allows them to get the knowledge even through though they are might have missed the classes. Along with this the blended teaching helps the teachers in providing better support to their students and help in making the learning more effective.</w:t>
      </w:r>
      <w:r>
        <w:t xml:space="preserve"> </w:t>
      </w:r>
      <w:r w:rsidR="00130463" w:rsidRPr="00130463">
        <w:t xml:space="preserve">Apart from this the blended learning offers different types of </w:t>
      </w:r>
      <w:r w:rsidR="00524E56" w:rsidRPr="00130463">
        <w:t>unique</w:t>
      </w:r>
      <w:r w:rsidR="00130463" w:rsidRPr="00130463">
        <w:t xml:space="preserve"> advantages and disadvantages to both the students and the teachers. Some of the benefits and disadvantages are listed below for better </w:t>
      </w:r>
      <w:r w:rsidR="00524E56" w:rsidRPr="00130463">
        <w:t>explanation</w:t>
      </w:r>
      <w:r w:rsidR="00130463" w:rsidRPr="00130463">
        <w:t xml:space="preserve"> such as:</w:t>
      </w:r>
      <w:r w:rsidR="00002FF1">
        <w:t xml:space="preserve"> </w:t>
      </w:r>
    </w:p>
    <w:p w:rsidR="00381205" w:rsidRDefault="00381205" w:rsidP="009D1272">
      <w:bookmarkStart w:id="3" w:name="_GoBack"/>
      <w:bookmarkEnd w:id="3"/>
    </w:p>
    <w:p w:rsidR="008D137F" w:rsidRPr="008D137F" w:rsidRDefault="008D137F" w:rsidP="009D1272">
      <w:pPr>
        <w:rPr>
          <w:b/>
          <w:bCs/>
          <w:u w:val="single"/>
        </w:rPr>
      </w:pPr>
      <w:r w:rsidRPr="008D137F">
        <w:rPr>
          <w:b/>
          <w:bCs/>
          <w:u w:val="single"/>
        </w:rPr>
        <w:lastRenderedPageBreak/>
        <w:t>Benefits of Blended learning</w:t>
      </w:r>
    </w:p>
    <w:p w:rsidR="008D137F" w:rsidRDefault="008D137F" w:rsidP="008D137F">
      <w:pPr>
        <w:pStyle w:val="ListParagraph"/>
        <w:numPr>
          <w:ilvl w:val="0"/>
          <w:numId w:val="1"/>
        </w:numPr>
      </w:pPr>
      <w:r>
        <w:t xml:space="preserve">Blended learning helps in reaching out to larger audience and it is well suited when the teacher is teaching a larger group of students. </w:t>
      </w:r>
    </w:p>
    <w:p w:rsidR="008D137F" w:rsidRDefault="00524E56" w:rsidP="008D137F">
      <w:pPr>
        <w:pStyle w:val="ListParagraph"/>
        <w:numPr>
          <w:ilvl w:val="0"/>
          <w:numId w:val="1"/>
        </w:numPr>
      </w:pPr>
      <w:r>
        <w:t>It is very helpful for self-</w:t>
      </w:r>
      <w:r w:rsidR="008D137F">
        <w:t>learning of the students as it allows the students to complete the assignment on their own.</w:t>
      </w:r>
    </w:p>
    <w:p w:rsidR="008D137F" w:rsidRDefault="008D137F" w:rsidP="008D137F">
      <w:pPr>
        <w:pStyle w:val="ListParagraph"/>
        <w:numPr>
          <w:ilvl w:val="0"/>
          <w:numId w:val="1"/>
        </w:numPr>
      </w:pPr>
      <w:r>
        <w:t>This learning process allows the students to access the learning material in the absence of the teacher and this promotes better communicat</w:t>
      </w:r>
      <w:r w:rsidR="002E3CFA">
        <w:t>ion and collaborative learning w</w:t>
      </w:r>
      <w:r>
        <w:t>hich is very effective.</w:t>
      </w:r>
    </w:p>
    <w:p w:rsidR="008D137F" w:rsidRDefault="008D137F" w:rsidP="008D137F">
      <w:pPr>
        <w:pStyle w:val="ListParagraph"/>
        <w:numPr>
          <w:ilvl w:val="0"/>
          <w:numId w:val="1"/>
        </w:numPr>
      </w:pPr>
      <w:r>
        <w:t>It allows the teachers to access the development of the skills and knowledge of the learners in an effective manner.</w:t>
      </w:r>
    </w:p>
    <w:p w:rsidR="008D137F" w:rsidRDefault="008D137F" w:rsidP="008D137F">
      <w:pPr>
        <w:pStyle w:val="ListParagraph"/>
        <w:numPr>
          <w:ilvl w:val="0"/>
          <w:numId w:val="1"/>
        </w:numPr>
      </w:pPr>
      <w:r>
        <w:t xml:space="preserve">It offers great flexibility to the </w:t>
      </w:r>
      <w:r w:rsidR="00524E56">
        <w:t>students which allow</w:t>
      </w:r>
      <w:r>
        <w:t xml:space="preserve"> them to get the access to the online material as per their need and requirements</w:t>
      </w:r>
      <w:r w:rsidR="002E3CFA" w:rsidRPr="002E3CFA">
        <w:rPr>
          <w:shd w:val="clear" w:color="auto" w:fill="FFFFFF"/>
        </w:rPr>
        <w:t xml:space="preserve"> </w:t>
      </w:r>
      <w:r w:rsidR="002E3CFA">
        <w:rPr>
          <w:shd w:val="clear" w:color="auto" w:fill="FFFFFF"/>
        </w:rPr>
        <w:t>(</w:t>
      </w:r>
      <w:proofErr w:type="spellStart"/>
      <w:r w:rsidR="002E3CFA">
        <w:rPr>
          <w:shd w:val="clear" w:color="auto" w:fill="FFFFFF"/>
        </w:rPr>
        <w:t>Hockly</w:t>
      </w:r>
      <w:proofErr w:type="spellEnd"/>
      <w:r w:rsidR="002E3CFA">
        <w:rPr>
          <w:shd w:val="clear" w:color="auto" w:fill="FFFFFF"/>
        </w:rPr>
        <w:t>, 2018)</w:t>
      </w:r>
      <w:r>
        <w:t>.</w:t>
      </w:r>
    </w:p>
    <w:p w:rsidR="008D137F" w:rsidRDefault="008D137F" w:rsidP="008D137F">
      <w:pPr>
        <w:pStyle w:val="ListParagraph"/>
        <w:numPr>
          <w:ilvl w:val="0"/>
          <w:numId w:val="1"/>
        </w:numPr>
      </w:pPr>
      <w:r>
        <w:t xml:space="preserve">Blended learning is effective at offering more interactive learning and teaching experience. </w:t>
      </w:r>
    </w:p>
    <w:p w:rsidR="008D137F" w:rsidRDefault="008D137F" w:rsidP="008D137F">
      <w:pPr>
        <w:pStyle w:val="ListParagraph"/>
        <w:numPr>
          <w:ilvl w:val="0"/>
          <w:numId w:val="1"/>
        </w:numPr>
      </w:pPr>
      <w:r>
        <w:t>This type of learner to increase their studying time.</w:t>
      </w:r>
    </w:p>
    <w:p w:rsidR="008D137F" w:rsidRPr="008D137F" w:rsidRDefault="008D137F" w:rsidP="008D137F">
      <w:pPr>
        <w:rPr>
          <w:b/>
          <w:bCs/>
          <w:u w:val="single"/>
        </w:rPr>
      </w:pPr>
      <w:r w:rsidRPr="008D137F">
        <w:rPr>
          <w:b/>
          <w:bCs/>
          <w:u w:val="single"/>
        </w:rPr>
        <w:t>Disadvantages of Blended learning</w:t>
      </w:r>
    </w:p>
    <w:p w:rsidR="008D137F" w:rsidRDefault="008D137F" w:rsidP="008D137F">
      <w:pPr>
        <w:pStyle w:val="ListParagraph"/>
        <w:numPr>
          <w:ilvl w:val="0"/>
          <w:numId w:val="2"/>
        </w:numPr>
      </w:pPr>
      <w:r>
        <w:t>Making better use of the technology is not easy for all the people due to this reason there are chances that the students or the teacher might face issues in making use of this technology in teaching.</w:t>
      </w:r>
    </w:p>
    <w:p w:rsidR="008D137F" w:rsidRDefault="008D137F" w:rsidP="008D137F">
      <w:pPr>
        <w:pStyle w:val="ListParagraph"/>
        <w:numPr>
          <w:ilvl w:val="0"/>
          <w:numId w:val="2"/>
        </w:numPr>
      </w:pPr>
      <w:r>
        <w:t xml:space="preserve">It increases the work of the teachers as they have to work in the face to face classroom and also have to provide the online study material to the </w:t>
      </w:r>
      <w:r w:rsidR="00524E56">
        <w:t>students which make</w:t>
      </w:r>
      <w:r>
        <w:t xml:space="preserve"> their work more complex. </w:t>
      </w:r>
    </w:p>
    <w:p w:rsidR="008D137F" w:rsidRDefault="008D137F" w:rsidP="008D137F">
      <w:pPr>
        <w:pStyle w:val="ListParagraph"/>
        <w:numPr>
          <w:ilvl w:val="0"/>
          <w:numId w:val="2"/>
        </w:numPr>
      </w:pPr>
      <w:r>
        <w:t xml:space="preserve">The maintenance cost of using the digital tools and devices is high which is having </w:t>
      </w:r>
      <w:r w:rsidR="00524E56">
        <w:t>adverse effects</w:t>
      </w:r>
      <w:r>
        <w:t xml:space="preserve"> on the organisations</w:t>
      </w:r>
      <w:r w:rsidR="00522BE2" w:rsidRPr="00522BE2">
        <w:rPr>
          <w:shd w:val="clear" w:color="auto" w:fill="FFFFFF"/>
        </w:rPr>
        <w:t xml:space="preserve"> </w:t>
      </w:r>
      <w:r w:rsidR="00522BE2">
        <w:rPr>
          <w:shd w:val="clear" w:color="auto" w:fill="FFFFFF"/>
        </w:rPr>
        <w:t>(</w:t>
      </w:r>
      <w:proofErr w:type="spellStart"/>
      <w:r w:rsidR="00522BE2">
        <w:rPr>
          <w:shd w:val="clear" w:color="auto" w:fill="FFFFFF"/>
        </w:rPr>
        <w:t>Dziuban</w:t>
      </w:r>
      <w:proofErr w:type="spellEnd"/>
      <w:r w:rsidR="00522BE2">
        <w:rPr>
          <w:shd w:val="clear" w:color="auto" w:fill="FFFFFF"/>
        </w:rPr>
        <w:t xml:space="preserve"> </w:t>
      </w:r>
      <w:r w:rsidR="00522BE2" w:rsidRPr="00522BE2">
        <w:rPr>
          <w:i/>
          <w:iCs/>
          <w:shd w:val="clear" w:color="auto" w:fill="FFFFFF"/>
        </w:rPr>
        <w:t>et. al.</w:t>
      </w:r>
      <w:r w:rsidR="00522BE2">
        <w:rPr>
          <w:shd w:val="clear" w:color="auto" w:fill="FFFFFF"/>
        </w:rPr>
        <w:t xml:space="preserve"> 2018)</w:t>
      </w:r>
      <w:r>
        <w:t>.</w:t>
      </w:r>
    </w:p>
    <w:p w:rsidR="008D137F" w:rsidRDefault="008D137F" w:rsidP="008D137F">
      <w:pPr>
        <w:pStyle w:val="ListParagraph"/>
        <w:numPr>
          <w:ilvl w:val="0"/>
          <w:numId w:val="2"/>
        </w:numPr>
      </w:pPr>
      <w:r>
        <w:t>It makes teaching and learning more depended on the technology which is not good.</w:t>
      </w:r>
    </w:p>
    <w:p w:rsidR="008D137F" w:rsidRDefault="008D137F" w:rsidP="008D137F">
      <w:pPr>
        <w:pStyle w:val="ListParagraph"/>
        <w:numPr>
          <w:ilvl w:val="0"/>
          <w:numId w:val="2"/>
        </w:numPr>
      </w:pPr>
      <w:r>
        <w:t>Lack of motivation as the teacher is not able to motivate the students when they are learning through online platforms.</w:t>
      </w:r>
    </w:p>
    <w:p w:rsidR="008D137F" w:rsidRPr="009D1272" w:rsidRDefault="008D137F" w:rsidP="008D137F">
      <w:pPr>
        <w:pStyle w:val="ListParagraph"/>
        <w:numPr>
          <w:ilvl w:val="0"/>
          <w:numId w:val="2"/>
        </w:numPr>
      </w:pPr>
      <w:r>
        <w:t>Using the blender learning at the University level increases the issues related to plagiarism and create credibility issues.</w:t>
      </w:r>
    </w:p>
    <w:p w:rsidR="00E963D6" w:rsidRDefault="00E963D6" w:rsidP="003A0647">
      <w:pPr>
        <w:pStyle w:val="Heading1"/>
      </w:pPr>
      <w:bookmarkStart w:id="4" w:name="_Toc90196053"/>
      <w:r>
        <w:lastRenderedPageBreak/>
        <w:t>Traditional classroom learning</w:t>
      </w:r>
      <w:bookmarkEnd w:id="4"/>
    </w:p>
    <w:p w:rsidR="008C6F10" w:rsidRPr="008C6F10" w:rsidRDefault="00AC5052" w:rsidP="008C6F10">
      <w:r w:rsidRPr="00AC5052">
        <w:t>Traditional learning is the most commonly used teaching and learning techniques from years. When the education is being given to the students in the classroom settings then it is known as the traditional learning</w:t>
      </w:r>
      <w:r w:rsidR="00A249B1" w:rsidRPr="00A249B1">
        <w:rPr>
          <w:shd w:val="clear" w:color="auto" w:fill="FFFFFF"/>
        </w:rPr>
        <w:t xml:space="preserve"> </w:t>
      </w:r>
      <w:r w:rsidR="00A249B1">
        <w:rPr>
          <w:shd w:val="clear" w:color="auto" w:fill="FFFFFF"/>
        </w:rPr>
        <w:t>(</w:t>
      </w:r>
      <w:proofErr w:type="spellStart"/>
      <w:r w:rsidR="00A249B1">
        <w:rPr>
          <w:shd w:val="clear" w:color="auto" w:fill="FFFFFF"/>
        </w:rPr>
        <w:t>Hurlbut</w:t>
      </w:r>
      <w:proofErr w:type="spellEnd"/>
      <w:r w:rsidR="00A249B1">
        <w:rPr>
          <w:shd w:val="clear" w:color="auto" w:fill="FFFFFF"/>
        </w:rPr>
        <w:t>, 2018)</w:t>
      </w:r>
      <w:r w:rsidRPr="00AC5052">
        <w:t xml:space="preserve">. With time the education system is changing to a greater extent but then also the traditional learning is still very important for the students. In both </w:t>
      </w:r>
      <w:proofErr w:type="spellStart"/>
      <w:proofErr w:type="gramStart"/>
      <w:r w:rsidRPr="00AC5052">
        <w:t>th</w:t>
      </w:r>
      <w:proofErr w:type="spellEnd"/>
      <w:proofErr w:type="gramEnd"/>
      <w:r w:rsidRPr="00AC5052">
        <w:t xml:space="preserve"> higher sector and the low level the students get better knowledge in the face to face learning which is more effective to them. This was most common in the past but now the scenario has been changed as the blended learning is also applied for offering better flexibility to both the students and the teachers.</w:t>
      </w:r>
      <w:r w:rsidR="0091535A">
        <w:t xml:space="preserve"> </w:t>
      </w:r>
    </w:p>
    <w:p w:rsidR="00E963D6" w:rsidRDefault="00E963D6" w:rsidP="003A0647">
      <w:pPr>
        <w:pStyle w:val="Heading1"/>
      </w:pPr>
      <w:bookmarkStart w:id="5" w:name="_Toc90196054"/>
      <w:r>
        <w:t>Pros and Cons of traditional classroom learning in HE sector</w:t>
      </w:r>
      <w:bookmarkEnd w:id="5"/>
    </w:p>
    <w:p w:rsidR="0091535A" w:rsidRDefault="0091535A" w:rsidP="0091535A">
      <w:r w:rsidRPr="0091535A">
        <w:t xml:space="preserve">There are both pros and cons associated with the use of traditional learning which </w:t>
      </w:r>
      <w:proofErr w:type="gramStart"/>
      <w:r w:rsidRPr="0091535A">
        <w:t>are</w:t>
      </w:r>
      <w:proofErr w:type="gramEnd"/>
      <w:r w:rsidRPr="0091535A">
        <w:t xml:space="preserve"> stated below such as:</w:t>
      </w:r>
      <w:r w:rsidR="00A0358D">
        <w:t xml:space="preserve"> </w:t>
      </w:r>
    </w:p>
    <w:p w:rsidR="009D15B1" w:rsidRPr="009D15B1" w:rsidRDefault="009D15B1" w:rsidP="0091535A">
      <w:pPr>
        <w:rPr>
          <w:b/>
          <w:bCs/>
          <w:u w:val="single"/>
        </w:rPr>
      </w:pPr>
      <w:r w:rsidRPr="009D15B1">
        <w:rPr>
          <w:b/>
          <w:bCs/>
          <w:u w:val="single"/>
        </w:rPr>
        <w:t>Benefits of Traditional classroom learning</w:t>
      </w:r>
    </w:p>
    <w:p w:rsidR="00A0358D" w:rsidRDefault="00A0358D" w:rsidP="00A0358D">
      <w:pPr>
        <w:pStyle w:val="ListParagraph"/>
        <w:numPr>
          <w:ilvl w:val="0"/>
          <w:numId w:val="3"/>
        </w:numPr>
      </w:pPr>
      <w:r>
        <w:t>The classroom teaching environment is very important for the students as it allows them to understand all the concepts in detail.</w:t>
      </w:r>
    </w:p>
    <w:p w:rsidR="00A0358D" w:rsidRDefault="00A0358D" w:rsidP="00A0358D">
      <w:pPr>
        <w:pStyle w:val="ListParagraph"/>
        <w:numPr>
          <w:ilvl w:val="0"/>
          <w:numId w:val="3"/>
        </w:numPr>
      </w:pPr>
      <w:r>
        <w:t xml:space="preserve">The traditional learning </w:t>
      </w:r>
      <w:r w:rsidR="00524E56">
        <w:t>develops</w:t>
      </w:r>
      <w:r>
        <w:t xml:space="preserve"> effective communication between the students and the teachers. Also it </w:t>
      </w:r>
      <w:r w:rsidR="00524E56">
        <w:t>develops</w:t>
      </w:r>
      <w:r>
        <w:t xml:space="preserve"> better communication among the students which is very important for creating an interactive class</w:t>
      </w:r>
      <w:r w:rsidR="00524E56" w:rsidRPr="00524E56">
        <w:rPr>
          <w:shd w:val="clear" w:color="auto" w:fill="FFFFFF"/>
        </w:rPr>
        <w:t xml:space="preserve"> </w:t>
      </w:r>
      <w:r w:rsidR="00524E56">
        <w:rPr>
          <w:shd w:val="clear" w:color="auto" w:fill="FFFFFF"/>
        </w:rPr>
        <w:t>(</w:t>
      </w:r>
      <w:proofErr w:type="spellStart"/>
      <w:r w:rsidR="00524E56">
        <w:rPr>
          <w:shd w:val="clear" w:color="auto" w:fill="FFFFFF"/>
        </w:rPr>
        <w:t>Machicao</w:t>
      </w:r>
      <w:proofErr w:type="spellEnd"/>
      <w:r w:rsidR="00524E56">
        <w:rPr>
          <w:shd w:val="clear" w:color="auto" w:fill="FFFFFF"/>
        </w:rPr>
        <w:t>, 2019)</w:t>
      </w:r>
      <w:r>
        <w:t>.</w:t>
      </w:r>
    </w:p>
    <w:p w:rsidR="00A0358D" w:rsidRDefault="00A0358D" w:rsidP="00A0358D">
      <w:pPr>
        <w:pStyle w:val="ListParagraph"/>
        <w:numPr>
          <w:ilvl w:val="0"/>
          <w:numId w:val="3"/>
        </w:numPr>
      </w:pPr>
      <w:r>
        <w:t xml:space="preserve">One of the important </w:t>
      </w:r>
      <w:r w:rsidR="00524E56">
        <w:t>advantages</w:t>
      </w:r>
      <w:r>
        <w:t xml:space="preserve"> of the traditional learning is that it encourages high level of </w:t>
      </w:r>
      <w:r w:rsidR="00524E56">
        <w:t>competitiveness</w:t>
      </w:r>
      <w:r>
        <w:t xml:space="preserve"> among the students which is very important for the students studying in the higher education sector as it allows them to be serious towards their goals.</w:t>
      </w:r>
    </w:p>
    <w:p w:rsidR="00CD3802" w:rsidRDefault="00A0358D" w:rsidP="00CD3802">
      <w:pPr>
        <w:pStyle w:val="ListParagraph"/>
        <w:numPr>
          <w:ilvl w:val="0"/>
          <w:numId w:val="3"/>
        </w:numPr>
      </w:pPr>
      <w:r>
        <w:t>The traditional learning is more effective for developing the attitude, behaviour and personality of the students which is very important.</w:t>
      </w:r>
    </w:p>
    <w:p w:rsidR="00CD3802" w:rsidRDefault="00CD3802" w:rsidP="00CD3802">
      <w:pPr>
        <w:rPr>
          <w:b/>
          <w:bCs/>
          <w:u w:val="single"/>
        </w:rPr>
      </w:pPr>
      <w:r w:rsidRPr="00CD3802">
        <w:rPr>
          <w:b/>
          <w:bCs/>
          <w:u w:val="single"/>
        </w:rPr>
        <w:t xml:space="preserve">Disadvantages of traditional classroom </w:t>
      </w:r>
    </w:p>
    <w:p w:rsidR="008C4BD4" w:rsidRPr="008C4BD4" w:rsidRDefault="008C4BD4" w:rsidP="008C4BD4">
      <w:pPr>
        <w:pStyle w:val="ListParagraph"/>
        <w:numPr>
          <w:ilvl w:val="0"/>
          <w:numId w:val="4"/>
        </w:numPr>
      </w:pPr>
      <w:r w:rsidRPr="008C4BD4">
        <w:t>For University level students the traditional learning is quite boring as they thing just attending the lecture is of no use.</w:t>
      </w:r>
    </w:p>
    <w:p w:rsidR="008C4BD4" w:rsidRPr="008C4BD4" w:rsidRDefault="008C4BD4" w:rsidP="008C4BD4">
      <w:pPr>
        <w:pStyle w:val="ListParagraph"/>
        <w:numPr>
          <w:ilvl w:val="0"/>
          <w:numId w:val="4"/>
        </w:numPr>
      </w:pPr>
      <w:r w:rsidRPr="008C4BD4">
        <w:t>In this learning practice the students just only focuses on making the notes and does not understand the concepts which are being taught in the classroom.</w:t>
      </w:r>
    </w:p>
    <w:p w:rsidR="008C4BD4" w:rsidRPr="008C4BD4" w:rsidRDefault="008C4BD4" w:rsidP="008C4BD4">
      <w:pPr>
        <w:pStyle w:val="ListParagraph"/>
        <w:numPr>
          <w:ilvl w:val="0"/>
          <w:numId w:val="4"/>
        </w:numPr>
      </w:pPr>
      <w:r w:rsidRPr="008C4BD4">
        <w:lastRenderedPageBreak/>
        <w:t>This learning lack process oriented learning as it does not allow the teacher to access the performance of their students.</w:t>
      </w:r>
    </w:p>
    <w:p w:rsidR="008C4BD4" w:rsidRPr="008C4BD4" w:rsidRDefault="008C4BD4" w:rsidP="008C4BD4">
      <w:pPr>
        <w:pStyle w:val="ListParagraph"/>
        <w:numPr>
          <w:ilvl w:val="0"/>
          <w:numId w:val="4"/>
        </w:numPr>
      </w:pPr>
      <w:r w:rsidRPr="008C4BD4">
        <w:t>Traditional learning system is more costly which makes it less affordable.</w:t>
      </w:r>
    </w:p>
    <w:p w:rsidR="008C4BD4" w:rsidRPr="008C4BD4" w:rsidRDefault="008C4BD4" w:rsidP="008C4BD4">
      <w:pPr>
        <w:pStyle w:val="ListParagraph"/>
        <w:numPr>
          <w:ilvl w:val="0"/>
          <w:numId w:val="4"/>
        </w:numPr>
      </w:pPr>
      <w:r w:rsidRPr="008C4BD4">
        <w:t xml:space="preserve">It does not </w:t>
      </w:r>
      <w:proofErr w:type="gramStart"/>
      <w:r w:rsidRPr="008C4BD4">
        <w:t>allows</w:t>
      </w:r>
      <w:proofErr w:type="gramEnd"/>
      <w:r w:rsidRPr="008C4BD4">
        <w:t xml:space="preserve"> the students to learn flexible and due to this reason it does not fits well with the teaching environment.</w:t>
      </w:r>
    </w:p>
    <w:p w:rsidR="00E963D6" w:rsidRDefault="003A0647" w:rsidP="003A0647">
      <w:pPr>
        <w:pStyle w:val="Heading1"/>
      </w:pPr>
      <w:bookmarkStart w:id="6" w:name="_Toc90196055"/>
      <w:r>
        <w:t>Evaluation of both forms of teaching and learning in past and present</w:t>
      </w:r>
      <w:bookmarkEnd w:id="6"/>
      <w:r>
        <w:t xml:space="preserve"> </w:t>
      </w:r>
    </w:p>
    <w:p w:rsidR="00D92A10" w:rsidRDefault="00D92A10" w:rsidP="00D92A10">
      <w:r w:rsidRPr="00D92A10">
        <w:t>With time learning and teaching had changed to a greate</w:t>
      </w:r>
      <w:r w:rsidR="00F36790">
        <w:t>r</w:t>
      </w:r>
      <w:r w:rsidRPr="00D92A10">
        <w:t xml:space="preserve"> extent. The increase use of the technology and better access to all the essential resources are making effective for the students to get the more convenient learning experience. Earlier in the past time due to lack of effective technologies and digitalisation the students are only having the single option to attend the classroom learning for getting the knowledge. But now the things have changed to a greater extent. Now we are having an access to get the information any time as per our </w:t>
      </w:r>
      <w:r w:rsidR="00524E56" w:rsidRPr="00D92A10">
        <w:t>convenience</w:t>
      </w:r>
      <w:r w:rsidRPr="00D92A10">
        <w:t>. For making it more efficient and flexible the concept of online teaching had been introduced. In the present era online learning has gained a</w:t>
      </w:r>
      <w:r w:rsidR="00524E56">
        <w:t xml:space="preserve"> </w:t>
      </w:r>
      <w:r w:rsidRPr="00D92A10">
        <w:t>lot of importance</w:t>
      </w:r>
      <w:r w:rsidR="00B45EF7" w:rsidRPr="00B45EF7">
        <w:rPr>
          <w:shd w:val="clear" w:color="auto" w:fill="FFFFFF"/>
        </w:rPr>
        <w:t xml:space="preserve"> </w:t>
      </w:r>
      <w:r w:rsidR="00B45EF7">
        <w:rPr>
          <w:shd w:val="clear" w:color="auto" w:fill="FFFFFF"/>
        </w:rPr>
        <w:t>(</w:t>
      </w:r>
      <w:proofErr w:type="spellStart"/>
      <w:r w:rsidR="00B45EF7">
        <w:rPr>
          <w:shd w:val="clear" w:color="auto" w:fill="FFFFFF"/>
        </w:rPr>
        <w:t>Fitri</w:t>
      </w:r>
      <w:proofErr w:type="spellEnd"/>
      <w:r w:rsidR="00B45EF7">
        <w:rPr>
          <w:shd w:val="clear" w:color="auto" w:fill="FFFFFF"/>
        </w:rPr>
        <w:t xml:space="preserve"> &amp; </w:t>
      </w:r>
      <w:proofErr w:type="spellStart"/>
      <w:r w:rsidR="00B45EF7">
        <w:rPr>
          <w:shd w:val="clear" w:color="auto" w:fill="FFFFFF"/>
        </w:rPr>
        <w:t>Zahari</w:t>
      </w:r>
      <w:proofErr w:type="spellEnd"/>
      <w:r w:rsidR="00B45EF7">
        <w:rPr>
          <w:shd w:val="clear" w:color="auto" w:fill="FFFFFF"/>
        </w:rPr>
        <w:t>, 2019(</w:t>
      </w:r>
      <w:r w:rsidRPr="00D92A10">
        <w:t>. Due to this the students studying in different sectors are making use of online learning which is very effective in distance learning.</w:t>
      </w:r>
      <w:r w:rsidR="00F36790">
        <w:t xml:space="preserve"> </w:t>
      </w:r>
    </w:p>
    <w:p w:rsidR="00F36790" w:rsidRDefault="00F36790" w:rsidP="00D92A10">
      <w:r w:rsidRPr="00F36790">
        <w:t xml:space="preserve">Digitalisation and the usage of technology in the education sector had changed the things to a greater extent. Earlier when the concept of blended learning had been introduced at that </w:t>
      </w:r>
      <w:r w:rsidR="00524E56">
        <w:t xml:space="preserve">time </w:t>
      </w:r>
      <w:r w:rsidRPr="00F36790">
        <w:t>all the students are not having the access to make use of technology or the digital devices for learning. Due to this reason in past the usage of the blended learning was limited. But with time and the greater technological advancement now major section of the society is having greater excess to all the digital tools</w:t>
      </w:r>
      <w:r w:rsidR="00625424" w:rsidRPr="00625424">
        <w:rPr>
          <w:shd w:val="clear" w:color="auto" w:fill="FFFFFF"/>
        </w:rPr>
        <w:t xml:space="preserve"> </w:t>
      </w:r>
      <w:r w:rsidR="00625424">
        <w:rPr>
          <w:shd w:val="clear" w:color="auto" w:fill="FFFFFF"/>
        </w:rPr>
        <w:t>(</w:t>
      </w:r>
      <w:proofErr w:type="spellStart"/>
      <w:r w:rsidR="00625424">
        <w:rPr>
          <w:shd w:val="clear" w:color="auto" w:fill="FFFFFF"/>
        </w:rPr>
        <w:t>Vallée</w:t>
      </w:r>
      <w:proofErr w:type="spellEnd"/>
      <w:r w:rsidR="00625424">
        <w:rPr>
          <w:shd w:val="clear" w:color="auto" w:fill="FFFFFF"/>
        </w:rPr>
        <w:t xml:space="preserve"> </w:t>
      </w:r>
      <w:r w:rsidR="00625424" w:rsidRPr="00625424">
        <w:rPr>
          <w:i/>
          <w:iCs/>
          <w:shd w:val="clear" w:color="auto" w:fill="FFFFFF"/>
        </w:rPr>
        <w:t>et. al.</w:t>
      </w:r>
      <w:r w:rsidR="00625424">
        <w:rPr>
          <w:shd w:val="clear" w:color="auto" w:fill="FFFFFF"/>
        </w:rPr>
        <w:t xml:space="preserve"> 2020)</w:t>
      </w:r>
      <w:r w:rsidRPr="00F36790">
        <w:t>. Also with time the blender learning had become more convenient as now the student can have an access to the online material through any of the device which includes phone, laptop, computer and other devices. This is one of the most important thing</w:t>
      </w:r>
      <w:r w:rsidR="00524E56">
        <w:t>s</w:t>
      </w:r>
      <w:r w:rsidRPr="00F36790">
        <w:t xml:space="preserve"> which </w:t>
      </w:r>
      <w:proofErr w:type="gramStart"/>
      <w:r w:rsidRPr="00F36790">
        <w:t>is</w:t>
      </w:r>
      <w:proofErr w:type="gramEnd"/>
      <w:r w:rsidRPr="00F36790">
        <w:t xml:space="preserve"> the major reason behind the increasing use of the blended education system in the different areas.</w:t>
      </w:r>
      <w:r w:rsidR="00B52C79">
        <w:t xml:space="preserve"> </w:t>
      </w:r>
    </w:p>
    <w:p w:rsidR="007E314F" w:rsidRDefault="007E314F" w:rsidP="00D92A10">
      <w:r w:rsidRPr="007E314F">
        <w:t xml:space="preserve">If we compare the traditional learning and the blended learning then there are different factors which are having </w:t>
      </w:r>
      <w:proofErr w:type="gramStart"/>
      <w:r w:rsidRPr="007E314F">
        <w:t>an</w:t>
      </w:r>
      <w:proofErr w:type="gramEnd"/>
      <w:r w:rsidRPr="007E314F">
        <w:t xml:space="preserve"> major difference among both the learning methods. Situation never remains the same. Due to this reason it had become important for educational organizations to make sure that they are having effective learning method which would allow them in offering better outcomes to them</w:t>
      </w:r>
      <w:r w:rsidR="00524E56" w:rsidRPr="00524E56">
        <w:rPr>
          <w:shd w:val="clear" w:color="auto" w:fill="FFFFFF"/>
        </w:rPr>
        <w:t xml:space="preserve"> </w:t>
      </w:r>
      <w:r w:rsidR="00524E56">
        <w:rPr>
          <w:shd w:val="clear" w:color="auto" w:fill="FFFFFF"/>
        </w:rPr>
        <w:t>(</w:t>
      </w:r>
      <w:proofErr w:type="spellStart"/>
      <w:r w:rsidR="00524E56">
        <w:rPr>
          <w:shd w:val="clear" w:color="auto" w:fill="FFFFFF"/>
        </w:rPr>
        <w:t>Halasa</w:t>
      </w:r>
      <w:proofErr w:type="spellEnd"/>
      <w:r w:rsidR="00524E56">
        <w:rPr>
          <w:shd w:val="clear" w:color="auto" w:fill="FFFFFF"/>
        </w:rPr>
        <w:t xml:space="preserve"> </w:t>
      </w:r>
      <w:r w:rsidR="00524E56" w:rsidRPr="00524E56">
        <w:rPr>
          <w:i/>
          <w:iCs/>
          <w:shd w:val="clear" w:color="auto" w:fill="FFFFFF"/>
        </w:rPr>
        <w:t>et. al.</w:t>
      </w:r>
      <w:r w:rsidR="00524E56">
        <w:rPr>
          <w:shd w:val="clear" w:color="auto" w:fill="FFFFFF"/>
        </w:rPr>
        <w:t xml:space="preserve"> 2020)</w:t>
      </w:r>
      <w:r w:rsidRPr="007E314F">
        <w:t>.</w:t>
      </w:r>
      <w:r w:rsidR="008A5D52">
        <w:t xml:space="preserve"> </w:t>
      </w:r>
      <w:r w:rsidR="008A5D52" w:rsidRPr="008A5D52">
        <w:t xml:space="preserve">For example at the past time if </w:t>
      </w:r>
      <w:r w:rsidR="00524E56" w:rsidRPr="008A5D52">
        <w:t>the</w:t>
      </w:r>
      <w:r w:rsidR="008A5D52" w:rsidRPr="008A5D52">
        <w:t xml:space="preserve"> </w:t>
      </w:r>
      <w:r w:rsidR="008A5D52" w:rsidRPr="008A5D52">
        <w:lastRenderedPageBreak/>
        <w:t xml:space="preserve">student miss the lectures then there was not chances to get knowledge regarding what is being taught. Although the students are having an ability to arrange the notes from their friends but it is less effective. In contrast to this in the present era of the blended learning if the </w:t>
      </w:r>
      <w:r w:rsidR="00524E56" w:rsidRPr="008A5D52">
        <w:t>student misses</w:t>
      </w:r>
      <w:r w:rsidR="008A5D52" w:rsidRPr="008A5D52">
        <w:t xml:space="preserve"> the lectures then they are having </w:t>
      </w:r>
      <w:proofErr w:type="gramStart"/>
      <w:r w:rsidR="008A5D52" w:rsidRPr="008A5D52">
        <w:t>an</w:t>
      </w:r>
      <w:proofErr w:type="gramEnd"/>
      <w:r w:rsidR="008A5D52" w:rsidRPr="008A5D52">
        <w:t xml:space="preserve"> greater ability to make use of the online study material. This will allow them to get better and detailed knowledge related to the topics which have been taught in the classroom.</w:t>
      </w:r>
      <w:r w:rsidR="00B03D0C">
        <w:t xml:space="preserve"> </w:t>
      </w:r>
    </w:p>
    <w:p w:rsidR="00B03D0C" w:rsidRPr="00D92A10" w:rsidRDefault="00B03D0C" w:rsidP="00D92A10">
      <w:r w:rsidRPr="00B03D0C">
        <w:t>It can be said that with time the world around us is changing. Due to this reason it is very important for us to bring changes</w:t>
      </w:r>
      <w:r w:rsidR="00954CE7">
        <w:t xml:space="preserve"> in ourselves also. Through the</w:t>
      </w:r>
      <w:r w:rsidRPr="00B03D0C">
        <w:t xml:space="preserve"> traditional learning is effective but the different benefits of the blender teaching and learning cannot be avoided.</w:t>
      </w:r>
      <w:r w:rsidR="00954CE7">
        <w:t xml:space="preserve"> </w:t>
      </w:r>
      <w:r w:rsidR="0034621E" w:rsidRPr="0034621E">
        <w:t>From this it can be said that if the technology is involved in the teaching then it would allow the students in getting more effective experience. In today's education system it is very important to involve the blended learning at this wi</w:t>
      </w:r>
      <w:r w:rsidR="002466DA">
        <w:t>th</w:t>
      </w:r>
      <w:r w:rsidR="0034621E" w:rsidRPr="0034621E">
        <w:t xml:space="preserve"> help in continuing the traditional learning and with the help of better technologies will make the learning more convenient</w:t>
      </w:r>
      <w:r w:rsidR="00395422" w:rsidRPr="00395422">
        <w:rPr>
          <w:shd w:val="clear" w:color="auto" w:fill="FFFFFF"/>
        </w:rPr>
        <w:t xml:space="preserve"> </w:t>
      </w:r>
      <w:r w:rsidR="00395422">
        <w:rPr>
          <w:shd w:val="clear" w:color="auto" w:fill="FFFFFF"/>
        </w:rPr>
        <w:t>(Zhang &amp; Zhu 2018)</w:t>
      </w:r>
      <w:r w:rsidR="0034621E" w:rsidRPr="0034621E">
        <w:t>.</w:t>
      </w:r>
      <w:r w:rsidR="002A34A7">
        <w:t xml:space="preserve"> Thus it can be said that the at the University level and even at the school level the educational service offering firms needs to offer that they must offer both the traditional and blended learning. </w:t>
      </w:r>
    </w:p>
    <w:p w:rsidR="003A0647" w:rsidRDefault="003A0647" w:rsidP="003A0647">
      <w:pPr>
        <w:pStyle w:val="Heading1"/>
      </w:pPr>
      <w:bookmarkStart w:id="7" w:name="_Toc90196056"/>
      <w:r>
        <w:t>Recommendations</w:t>
      </w:r>
      <w:bookmarkEnd w:id="7"/>
      <w:r>
        <w:t xml:space="preserve"> </w:t>
      </w:r>
    </w:p>
    <w:p w:rsidR="00DC1351" w:rsidRDefault="002C179D" w:rsidP="002C179D">
      <w:r w:rsidRPr="002C179D">
        <w:t xml:space="preserve">Based on the above discussion and the evaluation it can be said that there are different factors which are required to be kept in mind by the teachers before making use of any of the </w:t>
      </w:r>
      <w:r w:rsidR="00196CEC">
        <w:t>learning practice</w:t>
      </w:r>
      <w:r w:rsidR="00524E56" w:rsidRPr="00524E56">
        <w:rPr>
          <w:shd w:val="clear" w:color="auto" w:fill="FFFFFF"/>
        </w:rPr>
        <w:t xml:space="preserve"> </w:t>
      </w:r>
      <w:r w:rsidR="00524E56">
        <w:rPr>
          <w:shd w:val="clear" w:color="auto" w:fill="FFFFFF"/>
        </w:rPr>
        <w:t>(</w:t>
      </w:r>
      <w:proofErr w:type="spellStart"/>
      <w:r w:rsidR="00524E56">
        <w:rPr>
          <w:shd w:val="clear" w:color="auto" w:fill="FFFFFF"/>
        </w:rPr>
        <w:t>Tawafak</w:t>
      </w:r>
      <w:proofErr w:type="spellEnd"/>
      <w:r w:rsidR="00524E56">
        <w:rPr>
          <w:shd w:val="clear" w:color="auto" w:fill="FFFFFF"/>
        </w:rPr>
        <w:t xml:space="preserve"> </w:t>
      </w:r>
      <w:r w:rsidR="00524E56" w:rsidRPr="00524E56">
        <w:rPr>
          <w:i/>
          <w:iCs/>
          <w:shd w:val="clear" w:color="auto" w:fill="FFFFFF"/>
        </w:rPr>
        <w:t>et. al.</w:t>
      </w:r>
      <w:r w:rsidR="00524E56">
        <w:rPr>
          <w:shd w:val="clear" w:color="auto" w:fill="FFFFFF"/>
        </w:rPr>
        <w:t xml:space="preserve"> 2019)</w:t>
      </w:r>
      <w:r w:rsidR="00196CEC">
        <w:t xml:space="preserve">. The form of </w:t>
      </w:r>
      <w:r w:rsidRPr="002C179D">
        <w:t xml:space="preserve">learning needs to be effective for </w:t>
      </w:r>
      <w:r w:rsidR="00524E56" w:rsidRPr="002C179D">
        <w:t>the</w:t>
      </w:r>
      <w:r w:rsidRPr="002C179D">
        <w:t xml:space="preserve"> students and the teachers then only it can help in offering better learning to the students. It can be recommended that for offering teaching at the University level it is very important to make use of the hybrid or the blended learning</w:t>
      </w:r>
      <w:r w:rsidR="00B45EF7" w:rsidRPr="00B45EF7">
        <w:rPr>
          <w:shd w:val="clear" w:color="auto" w:fill="FFFFFF"/>
        </w:rPr>
        <w:t xml:space="preserve"> </w:t>
      </w:r>
      <w:r w:rsidR="00B45EF7">
        <w:rPr>
          <w:shd w:val="clear" w:color="auto" w:fill="FFFFFF"/>
        </w:rPr>
        <w:t>(</w:t>
      </w:r>
      <w:proofErr w:type="spellStart"/>
      <w:r w:rsidR="00B45EF7">
        <w:rPr>
          <w:shd w:val="clear" w:color="auto" w:fill="FFFFFF"/>
        </w:rPr>
        <w:t>Saeheng</w:t>
      </w:r>
      <w:proofErr w:type="spellEnd"/>
      <w:r w:rsidR="00B45EF7">
        <w:rPr>
          <w:shd w:val="clear" w:color="auto" w:fill="FFFFFF"/>
        </w:rPr>
        <w:t>, 2017)</w:t>
      </w:r>
      <w:r w:rsidRPr="002C179D">
        <w:t xml:space="preserve">. The major reason behind preferring the blended learning over the traditional learning is that it is more effective for the University level students. </w:t>
      </w:r>
    </w:p>
    <w:p w:rsidR="002C179D" w:rsidRPr="002C179D" w:rsidRDefault="002C179D" w:rsidP="002C179D">
      <w:r w:rsidRPr="002C179D">
        <w:t>All the students are having different learning needs and at the University level due to large class size it is not possible for the teacher to connect</w:t>
      </w:r>
      <w:r w:rsidR="00196CEC">
        <w:t xml:space="preserve"> well with every single student</w:t>
      </w:r>
      <w:r w:rsidR="008B2441">
        <w:t xml:space="preserve"> and allow them to fulfi</w:t>
      </w:r>
      <w:r w:rsidRPr="002C179D">
        <w:t>l their learning needs</w:t>
      </w:r>
      <w:r w:rsidR="00625424" w:rsidRPr="00625424">
        <w:rPr>
          <w:shd w:val="clear" w:color="auto" w:fill="FFFFFF"/>
        </w:rPr>
        <w:t xml:space="preserve"> </w:t>
      </w:r>
      <w:r w:rsidR="00625424">
        <w:rPr>
          <w:shd w:val="clear" w:color="auto" w:fill="FFFFFF"/>
        </w:rPr>
        <w:t xml:space="preserve">(Wei </w:t>
      </w:r>
      <w:r w:rsidR="00625424" w:rsidRPr="00625424">
        <w:rPr>
          <w:i/>
          <w:iCs/>
          <w:shd w:val="clear" w:color="auto" w:fill="FFFFFF"/>
        </w:rPr>
        <w:t>et. al.</w:t>
      </w:r>
      <w:r w:rsidR="00625424">
        <w:rPr>
          <w:shd w:val="clear" w:color="auto" w:fill="FFFFFF"/>
        </w:rPr>
        <w:t xml:space="preserve"> 2017)</w:t>
      </w:r>
      <w:r w:rsidRPr="002C179D">
        <w:t>. Due to this reason it can be said that combination of the online and offline teaching and learning would be effective.</w:t>
      </w:r>
      <w:r w:rsidR="00196CEC">
        <w:t xml:space="preserve"> </w:t>
      </w:r>
      <w:r w:rsidR="008B2441" w:rsidRPr="008B2441">
        <w:t xml:space="preserve">For teaching the students in an effective manner the University need to develop the program which can allow them to offer great flexibility to the student. For this the blended teaching and learning </w:t>
      </w:r>
      <w:r w:rsidR="008B2441" w:rsidRPr="008B2441">
        <w:lastRenderedPageBreak/>
        <w:t>method would be appropriate. In this the teachers also need to have an access to take online classes. This would allow them also more convenient experience. But the significance of the traditional learning cannot be compromised and due to this reason the blended method would be the effective.</w:t>
      </w:r>
    </w:p>
    <w:p w:rsidR="003A0647" w:rsidRDefault="003A0647" w:rsidP="003A0647">
      <w:pPr>
        <w:pStyle w:val="Heading1"/>
      </w:pPr>
      <w:bookmarkStart w:id="8" w:name="_Toc90196057"/>
      <w:r>
        <w:t>Conclusion</w:t>
      </w:r>
      <w:bookmarkEnd w:id="8"/>
    </w:p>
    <w:p w:rsidR="00524E56" w:rsidRDefault="006775B8" w:rsidP="00381205">
      <w:r w:rsidRPr="006775B8">
        <w:t>On the basis of the different advantages and the disadvantages discussed above it can be said that both the learning practices are having their own benefits and drawbacks. The University needs to understand the need of their students in accordance to the subject or the course they are offering. Students learning different subjects are having different needs this allows them to create an effective learning system for the students. Thus it can be said that a combination of both online and offline teaching and learning which means the blended or the hybrid learning is more effective for the University level.</w:t>
      </w:r>
      <w:r w:rsidR="00451722">
        <w:t xml:space="preserve"> </w:t>
      </w:r>
    </w:p>
    <w:p w:rsidR="00381205" w:rsidRDefault="00381205" w:rsidP="00381205">
      <w:pPr>
        <w:sectPr w:rsidR="00381205">
          <w:pgSz w:w="11906" w:h="16838"/>
          <w:pgMar w:top="1440" w:right="1440" w:bottom="1440" w:left="1440" w:header="708" w:footer="708" w:gutter="0"/>
          <w:cols w:space="708"/>
          <w:docGrid w:linePitch="360"/>
        </w:sectPr>
      </w:pPr>
    </w:p>
    <w:p w:rsidR="003A0647" w:rsidRDefault="003A0647" w:rsidP="003A0647">
      <w:pPr>
        <w:pStyle w:val="Heading1"/>
      </w:pPr>
      <w:bookmarkStart w:id="9" w:name="_Toc90196058"/>
      <w:r>
        <w:lastRenderedPageBreak/>
        <w:t>References</w:t>
      </w:r>
      <w:bookmarkEnd w:id="9"/>
      <w:r>
        <w:t xml:space="preserve"> </w:t>
      </w:r>
    </w:p>
    <w:p w:rsidR="00524E56" w:rsidRDefault="00524E56" w:rsidP="00381205">
      <w:pPr>
        <w:ind w:left="720" w:hanging="720"/>
        <w:rPr>
          <w:shd w:val="clear" w:color="auto" w:fill="FFFFFF"/>
        </w:rPr>
      </w:pPr>
      <w:proofErr w:type="spellStart"/>
      <w:proofErr w:type="gramStart"/>
      <w:r>
        <w:rPr>
          <w:shd w:val="clear" w:color="auto" w:fill="FFFFFF"/>
        </w:rPr>
        <w:t>Dziuban</w:t>
      </w:r>
      <w:proofErr w:type="spellEnd"/>
      <w:r>
        <w:rPr>
          <w:shd w:val="clear" w:color="auto" w:fill="FFFFFF"/>
        </w:rPr>
        <w:t xml:space="preserve">, C., Graham, C. R., </w:t>
      </w:r>
      <w:proofErr w:type="spellStart"/>
      <w:r>
        <w:rPr>
          <w:shd w:val="clear" w:color="auto" w:fill="FFFFFF"/>
        </w:rPr>
        <w:t>Moskal</w:t>
      </w:r>
      <w:proofErr w:type="spellEnd"/>
      <w:r>
        <w:rPr>
          <w:shd w:val="clear" w:color="auto" w:fill="FFFFFF"/>
        </w:rPr>
        <w:t xml:space="preserve">, P. D., </w:t>
      </w:r>
      <w:proofErr w:type="spellStart"/>
      <w:r>
        <w:rPr>
          <w:shd w:val="clear" w:color="auto" w:fill="FFFFFF"/>
        </w:rPr>
        <w:t>Norberg</w:t>
      </w:r>
      <w:proofErr w:type="spellEnd"/>
      <w:r>
        <w:rPr>
          <w:shd w:val="clear" w:color="auto" w:fill="FFFFFF"/>
        </w:rPr>
        <w:t>, A., &amp; Sicilia, N. (2018).</w:t>
      </w:r>
      <w:proofErr w:type="gramEnd"/>
      <w:r>
        <w:rPr>
          <w:shd w:val="clear" w:color="auto" w:fill="FFFFFF"/>
        </w:rPr>
        <w:t xml:space="preserve"> Blended learning: the new normal and emerging technologies. </w:t>
      </w:r>
      <w:proofErr w:type="gramStart"/>
      <w:r>
        <w:rPr>
          <w:i/>
          <w:iCs/>
          <w:shd w:val="clear" w:color="auto" w:fill="FFFFFF"/>
        </w:rPr>
        <w:t>International journal of educational technology in Higher education</w:t>
      </w:r>
      <w:r>
        <w:rPr>
          <w:shd w:val="clear" w:color="auto" w:fill="FFFFFF"/>
        </w:rPr>
        <w:t>, </w:t>
      </w:r>
      <w:r>
        <w:rPr>
          <w:i/>
          <w:iCs/>
          <w:shd w:val="clear" w:color="auto" w:fill="FFFFFF"/>
        </w:rPr>
        <w:t>15</w:t>
      </w:r>
      <w:r>
        <w:rPr>
          <w:shd w:val="clear" w:color="auto" w:fill="FFFFFF"/>
        </w:rPr>
        <w:t>(1), 1-16.</w:t>
      </w:r>
      <w:proofErr w:type="gramEnd"/>
    </w:p>
    <w:p w:rsidR="00524E56" w:rsidRDefault="00524E56" w:rsidP="00381205">
      <w:pPr>
        <w:ind w:left="720" w:hanging="720"/>
        <w:rPr>
          <w:shd w:val="clear" w:color="auto" w:fill="FFFFFF"/>
        </w:rPr>
      </w:pPr>
      <w:proofErr w:type="spellStart"/>
      <w:proofErr w:type="gramStart"/>
      <w:r>
        <w:rPr>
          <w:shd w:val="clear" w:color="auto" w:fill="FFFFFF"/>
        </w:rPr>
        <w:t>Fitri</w:t>
      </w:r>
      <w:proofErr w:type="spellEnd"/>
      <w:r>
        <w:rPr>
          <w:shd w:val="clear" w:color="auto" w:fill="FFFFFF"/>
        </w:rPr>
        <w:t xml:space="preserve">, S., &amp; </w:t>
      </w:r>
      <w:proofErr w:type="spellStart"/>
      <w:r>
        <w:rPr>
          <w:shd w:val="clear" w:color="auto" w:fill="FFFFFF"/>
        </w:rPr>
        <w:t>Zahari</w:t>
      </w:r>
      <w:proofErr w:type="spellEnd"/>
      <w:r>
        <w:rPr>
          <w:shd w:val="clear" w:color="auto" w:fill="FFFFFF"/>
        </w:rPr>
        <w:t>, C. L. (2019, March).</w:t>
      </w:r>
      <w:proofErr w:type="gramEnd"/>
      <w:r>
        <w:rPr>
          <w:shd w:val="clear" w:color="auto" w:fill="FFFFFF"/>
        </w:rPr>
        <w:t xml:space="preserve"> </w:t>
      </w:r>
      <w:proofErr w:type="gramStart"/>
      <w:r>
        <w:rPr>
          <w:shd w:val="clear" w:color="auto" w:fill="FFFFFF"/>
        </w:rPr>
        <w:t>The implementation of blended learning to improve understanding of mathematics.</w:t>
      </w:r>
      <w:proofErr w:type="gramEnd"/>
      <w:r>
        <w:rPr>
          <w:shd w:val="clear" w:color="auto" w:fill="FFFFFF"/>
        </w:rPr>
        <w:t xml:space="preserve"> In </w:t>
      </w:r>
      <w:r>
        <w:rPr>
          <w:i/>
          <w:iCs/>
          <w:shd w:val="clear" w:color="auto" w:fill="FFFFFF"/>
        </w:rPr>
        <w:t>Journal of Physics: Conference Series</w:t>
      </w:r>
      <w:r>
        <w:rPr>
          <w:shd w:val="clear" w:color="auto" w:fill="FFFFFF"/>
        </w:rPr>
        <w:t xml:space="preserve"> (Vol. 1188, No. 1, p. 012109). </w:t>
      </w:r>
      <w:proofErr w:type="gramStart"/>
      <w:r>
        <w:rPr>
          <w:shd w:val="clear" w:color="auto" w:fill="FFFFFF"/>
        </w:rPr>
        <w:t>IOP Publishing.</w:t>
      </w:r>
      <w:proofErr w:type="gramEnd"/>
    </w:p>
    <w:p w:rsidR="00524E56" w:rsidRDefault="00524E56" w:rsidP="00381205">
      <w:pPr>
        <w:ind w:left="720" w:hanging="720"/>
      </w:pPr>
      <w:proofErr w:type="spellStart"/>
      <w:r>
        <w:rPr>
          <w:shd w:val="clear" w:color="auto" w:fill="FFFFFF"/>
        </w:rPr>
        <w:t>Halasa</w:t>
      </w:r>
      <w:proofErr w:type="spellEnd"/>
      <w:r>
        <w:rPr>
          <w:shd w:val="clear" w:color="auto" w:fill="FFFFFF"/>
        </w:rPr>
        <w:t xml:space="preserve">, S., </w:t>
      </w:r>
      <w:proofErr w:type="spellStart"/>
      <w:r>
        <w:rPr>
          <w:shd w:val="clear" w:color="auto" w:fill="FFFFFF"/>
        </w:rPr>
        <w:t>Abusalim</w:t>
      </w:r>
      <w:proofErr w:type="spellEnd"/>
      <w:r>
        <w:rPr>
          <w:shd w:val="clear" w:color="auto" w:fill="FFFFFF"/>
        </w:rPr>
        <w:t xml:space="preserve">, N., </w:t>
      </w:r>
      <w:proofErr w:type="spellStart"/>
      <w:r>
        <w:rPr>
          <w:shd w:val="clear" w:color="auto" w:fill="FFFFFF"/>
        </w:rPr>
        <w:t>Rayyan</w:t>
      </w:r>
      <w:proofErr w:type="spellEnd"/>
      <w:r>
        <w:rPr>
          <w:shd w:val="clear" w:color="auto" w:fill="FFFFFF"/>
        </w:rPr>
        <w:t xml:space="preserve">, M., </w:t>
      </w:r>
      <w:proofErr w:type="spellStart"/>
      <w:r>
        <w:rPr>
          <w:shd w:val="clear" w:color="auto" w:fill="FFFFFF"/>
        </w:rPr>
        <w:t>Constantino</w:t>
      </w:r>
      <w:proofErr w:type="spellEnd"/>
      <w:r>
        <w:rPr>
          <w:shd w:val="clear" w:color="auto" w:fill="FFFFFF"/>
        </w:rPr>
        <w:t xml:space="preserve">, R. E., </w:t>
      </w:r>
      <w:proofErr w:type="spellStart"/>
      <w:r>
        <w:rPr>
          <w:shd w:val="clear" w:color="auto" w:fill="FFFFFF"/>
        </w:rPr>
        <w:t>Nassar</w:t>
      </w:r>
      <w:proofErr w:type="spellEnd"/>
      <w:r>
        <w:rPr>
          <w:shd w:val="clear" w:color="auto" w:fill="FFFFFF"/>
        </w:rPr>
        <w:t xml:space="preserve">, O., </w:t>
      </w:r>
      <w:proofErr w:type="spellStart"/>
      <w:r>
        <w:rPr>
          <w:shd w:val="clear" w:color="auto" w:fill="FFFFFF"/>
        </w:rPr>
        <w:t>Amre</w:t>
      </w:r>
      <w:proofErr w:type="spellEnd"/>
      <w:r>
        <w:rPr>
          <w:shd w:val="clear" w:color="auto" w:fill="FFFFFF"/>
        </w:rPr>
        <w:t>, H</w:t>
      </w:r>
      <w:proofErr w:type="gramStart"/>
      <w:r>
        <w:rPr>
          <w:shd w:val="clear" w:color="auto" w:fill="FFFFFF"/>
        </w:rPr>
        <w:t>., ...</w:t>
      </w:r>
      <w:proofErr w:type="gramEnd"/>
      <w:r>
        <w:rPr>
          <w:shd w:val="clear" w:color="auto" w:fill="FFFFFF"/>
        </w:rPr>
        <w:t xml:space="preserve"> &amp; </w:t>
      </w:r>
      <w:proofErr w:type="spellStart"/>
      <w:r>
        <w:rPr>
          <w:shd w:val="clear" w:color="auto" w:fill="FFFFFF"/>
        </w:rPr>
        <w:t>Qadri</w:t>
      </w:r>
      <w:proofErr w:type="spellEnd"/>
      <w:r>
        <w:rPr>
          <w:shd w:val="clear" w:color="auto" w:fill="FFFFFF"/>
        </w:rPr>
        <w:t xml:space="preserve">, I. (2020). </w:t>
      </w:r>
      <w:proofErr w:type="gramStart"/>
      <w:r>
        <w:rPr>
          <w:shd w:val="clear" w:color="auto" w:fill="FFFFFF"/>
        </w:rPr>
        <w:t>Comparing student achievement in traditional learning with a combination of blended and flipped learning.</w:t>
      </w:r>
      <w:proofErr w:type="gramEnd"/>
      <w:r>
        <w:rPr>
          <w:shd w:val="clear" w:color="auto" w:fill="FFFFFF"/>
        </w:rPr>
        <w:t> </w:t>
      </w:r>
      <w:proofErr w:type="gramStart"/>
      <w:r>
        <w:rPr>
          <w:i/>
          <w:iCs/>
          <w:shd w:val="clear" w:color="auto" w:fill="FFFFFF"/>
        </w:rPr>
        <w:t>Nursing Open</w:t>
      </w:r>
      <w:r>
        <w:rPr>
          <w:shd w:val="clear" w:color="auto" w:fill="FFFFFF"/>
        </w:rPr>
        <w:t>, </w:t>
      </w:r>
      <w:r>
        <w:rPr>
          <w:i/>
          <w:iCs/>
          <w:shd w:val="clear" w:color="auto" w:fill="FFFFFF"/>
        </w:rPr>
        <w:t>7</w:t>
      </w:r>
      <w:r>
        <w:rPr>
          <w:shd w:val="clear" w:color="auto" w:fill="FFFFFF"/>
        </w:rPr>
        <w:t>(4), 1129-1138.</w:t>
      </w:r>
      <w:proofErr w:type="gramEnd"/>
    </w:p>
    <w:p w:rsidR="00524E56" w:rsidRDefault="00524E56" w:rsidP="00381205">
      <w:pPr>
        <w:ind w:left="720" w:hanging="720"/>
        <w:rPr>
          <w:shd w:val="clear" w:color="auto" w:fill="FFFFFF"/>
        </w:rPr>
      </w:pPr>
      <w:proofErr w:type="spellStart"/>
      <w:proofErr w:type="gramStart"/>
      <w:r>
        <w:rPr>
          <w:shd w:val="clear" w:color="auto" w:fill="FFFFFF"/>
        </w:rPr>
        <w:t>Hockly</w:t>
      </w:r>
      <w:proofErr w:type="spellEnd"/>
      <w:r>
        <w:rPr>
          <w:shd w:val="clear" w:color="auto" w:fill="FFFFFF"/>
        </w:rPr>
        <w:t>, N. (2018).</w:t>
      </w:r>
      <w:proofErr w:type="gramEnd"/>
      <w:r>
        <w:rPr>
          <w:shd w:val="clear" w:color="auto" w:fill="FFFFFF"/>
        </w:rPr>
        <w:t xml:space="preserve"> </w:t>
      </w:r>
      <w:proofErr w:type="gramStart"/>
      <w:r>
        <w:rPr>
          <w:shd w:val="clear" w:color="auto" w:fill="FFFFFF"/>
        </w:rPr>
        <w:t>Blended learning.</w:t>
      </w:r>
      <w:proofErr w:type="gramEnd"/>
      <w:r>
        <w:rPr>
          <w:shd w:val="clear" w:color="auto" w:fill="FFFFFF"/>
        </w:rPr>
        <w:t> </w:t>
      </w:r>
      <w:proofErr w:type="spellStart"/>
      <w:r>
        <w:rPr>
          <w:i/>
          <w:iCs/>
          <w:shd w:val="clear" w:color="auto" w:fill="FFFFFF"/>
        </w:rPr>
        <w:t>Elt</w:t>
      </w:r>
      <w:proofErr w:type="spellEnd"/>
      <w:r>
        <w:rPr>
          <w:i/>
          <w:iCs/>
          <w:shd w:val="clear" w:color="auto" w:fill="FFFFFF"/>
        </w:rPr>
        <w:t xml:space="preserve"> Journal</w:t>
      </w:r>
      <w:r>
        <w:rPr>
          <w:shd w:val="clear" w:color="auto" w:fill="FFFFFF"/>
        </w:rPr>
        <w:t>, </w:t>
      </w:r>
      <w:r>
        <w:rPr>
          <w:i/>
          <w:iCs/>
          <w:shd w:val="clear" w:color="auto" w:fill="FFFFFF"/>
        </w:rPr>
        <w:t>72</w:t>
      </w:r>
      <w:r>
        <w:rPr>
          <w:shd w:val="clear" w:color="auto" w:fill="FFFFFF"/>
        </w:rPr>
        <w:t>(1), 97-101.</w:t>
      </w:r>
    </w:p>
    <w:p w:rsidR="00524E56" w:rsidRDefault="00524E56" w:rsidP="00381205">
      <w:pPr>
        <w:ind w:left="720" w:hanging="720"/>
        <w:rPr>
          <w:shd w:val="clear" w:color="auto" w:fill="FFFFFF"/>
        </w:rPr>
      </w:pPr>
      <w:proofErr w:type="spellStart"/>
      <w:proofErr w:type="gramStart"/>
      <w:r>
        <w:rPr>
          <w:shd w:val="clear" w:color="auto" w:fill="FFFFFF"/>
        </w:rPr>
        <w:t>Hrastinski</w:t>
      </w:r>
      <w:proofErr w:type="spellEnd"/>
      <w:r>
        <w:rPr>
          <w:shd w:val="clear" w:color="auto" w:fill="FFFFFF"/>
        </w:rPr>
        <w:t>, S. (2019).</w:t>
      </w:r>
      <w:proofErr w:type="gramEnd"/>
      <w:r>
        <w:rPr>
          <w:shd w:val="clear" w:color="auto" w:fill="FFFFFF"/>
        </w:rPr>
        <w:t xml:space="preserve"> What do we mean by blended learning</w:t>
      </w:r>
      <w:proofErr w:type="gramStart"/>
      <w:r>
        <w:rPr>
          <w:shd w:val="clear" w:color="auto" w:fill="FFFFFF"/>
        </w:rPr>
        <w:t>?.</w:t>
      </w:r>
      <w:proofErr w:type="gramEnd"/>
      <w:r>
        <w:rPr>
          <w:shd w:val="clear" w:color="auto" w:fill="FFFFFF"/>
        </w:rPr>
        <w:t> </w:t>
      </w:r>
      <w:proofErr w:type="spellStart"/>
      <w:r>
        <w:rPr>
          <w:i/>
          <w:iCs/>
          <w:shd w:val="clear" w:color="auto" w:fill="FFFFFF"/>
        </w:rPr>
        <w:t>TechTrends</w:t>
      </w:r>
      <w:proofErr w:type="spellEnd"/>
      <w:r>
        <w:rPr>
          <w:shd w:val="clear" w:color="auto" w:fill="FFFFFF"/>
        </w:rPr>
        <w:t>, </w:t>
      </w:r>
      <w:r>
        <w:rPr>
          <w:i/>
          <w:iCs/>
          <w:shd w:val="clear" w:color="auto" w:fill="FFFFFF"/>
        </w:rPr>
        <w:t>63</w:t>
      </w:r>
      <w:r>
        <w:rPr>
          <w:shd w:val="clear" w:color="auto" w:fill="FFFFFF"/>
        </w:rPr>
        <w:t>(5), 564-569.</w:t>
      </w:r>
    </w:p>
    <w:p w:rsidR="00524E56" w:rsidRDefault="00524E56" w:rsidP="00381205">
      <w:pPr>
        <w:ind w:left="720" w:hanging="720"/>
        <w:rPr>
          <w:shd w:val="clear" w:color="auto" w:fill="FFFFFF"/>
        </w:rPr>
      </w:pPr>
      <w:proofErr w:type="spellStart"/>
      <w:r>
        <w:rPr>
          <w:shd w:val="clear" w:color="auto" w:fill="FFFFFF"/>
        </w:rPr>
        <w:t>Hurlbut</w:t>
      </w:r>
      <w:proofErr w:type="spellEnd"/>
      <w:r>
        <w:rPr>
          <w:shd w:val="clear" w:color="auto" w:fill="FFFFFF"/>
        </w:rPr>
        <w:t>, A. R. (2018). Online vs. traditional learning in teacher education: a comparison of student progress. </w:t>
      </w:r>
      <w:r>
        <w:rPr>
          <w:i/>
          <w:iCs/>
          <w:shd w:val="clear" w:color="auto" w:fill="FFFFFF"/>
        </w:rPr>
        <w:t>American Journal of Distance Education</w:t>
      </w:r>
      <w:r>
        <w:rPr>
          <w:shd w:val="clear" w:color="auto" w:fill="FFFFFF"/>
        </w:rPr>
        <w:t>, </w:t>
      </w:r>
      <w:r>
        <w:rPr>
          <w:i/>
          <w:iCs/>
          <w:shd w:val="clear" w:color="auto" w:fill="FFFFFF"/>
        </w:rPr>
        <w:t>32</w:t>
      </w:r>
      <w:r>
        <w:rPr>
          <w:shd w:val="clear" w:color="auto" w:fill="FFFFFF"/>
        </w:rPr>
        <w:t>(4), 248-266.</w:t>
      </w:r>
    </w:p>
    <w:p w:rsidR="00524E56" w:rsidRDefault="00524E56" w:rsidP="00381205">
      <w:pPr>
        <w:ind w:left="720" w:hanging="720"/>
        <w:rPr>
          <w:shd w:val="clear" w:color="auto" w:fill="FFFFFF"/>
        </w:rPr>
      </w:pPr>
      <w:proofErr w:type="spellStart"/>
      <w:r>
        <w:rPr>
          <w:shd w:val="clear" w:color="auto" w:fill="FFFFFF"/>
        </w:rPr>
        <w:t>Machicao</w:t>
      </w:r>
      <w:proofErr w:type="spellEnd"/>
      <w:r>
        <w:rPr>
          <w:shd w:val="clear" w:color="auto" w:fill="FFFFFF"/>
        </w:rPr>
        <w:t xml:space="preserve">, J. C. (2019, February). Higher education challenge characterization to implement automated essay scoring model for universities with a current traditional learning evaluation system. </w:t>
      </w:r>
      <w:proofErr w:type="gramStart"/>
      <w:r>
        <w:rPr>
          <w:shd w:val="clear" w:color="auto" w:fill="FFFFFF"/>
        </w:rPr>
        <w:t>In </w:t>
      </w:r>
      <w:r>
        <w:rPr>
          <w:i/>
          <w:iCs/>
          <w:shd w:val="clear" w:color="auto" w:fill="FFFFFF"/>
        </w:rPr>
        <w:t>International conference on information technology &amp; systems</w:t>
      </w:r>
      <w:r>
        <w:rPr>
          <w:shd w:val="clear" w:color="auto" w:fill="FFFFFF"/>
        </w:rPr>
        <w:t> (pp. 835-844).</w:t>
      </w:r>
      <w:proofErr w:type="gramEnd"/>
      <w:r>
        <w:rPr>
          <w:shd w:val="clear" w:color="auto" w:fill="FFFFFF"/>
        </w:rPr>
        <w:t xml:space="preserve"> </w:t>
      </w:r>
      <w:proofErr w:type="gramStart"/>
      <w:r>
        <w:rPr>
          <w:shd w:val="clear" w:color="auto" w:fill="FFFFFF"/>
        </w:rPr>
        <w:t>Springer, Cham.</w:t>
      </w:r>
      <w:proofErr w:type="gramEnd"/>
    </w:p>
    <w:p w:rsidR="00524E56" w:rsidRDefault="00524E56" w:rsidP="00381205">
      <w:pPr>
        <w:ind w:left="720" w:hanging="720"/>
        <w:rPr>
          <w:shd w:val="clear" w:color="auto" w:fill="FFFFFF"/>
        </w:rPr>
      </w:pPr>
      <w:proofErr w:type="spellStart"/>
      <w:r>
        <w:rPr>
          <w:shd w:val="clear" w:color="auto" w:fill="FFFFFF"/>
        </w:rPr>
        <w:t>Saeheng</w:t>
      </w:r>
      <w:proofErr w:type="spellEnd"/>
      <w:r>
        <w:rPr>
          <w:shd w:val="clear" w:color="auto" w:fill="FFFFFF"/>
        </w:rPr>
        <w:t xml:space="preserve">, P. (2017). </w:t>
      </w:r>
      <w:proofErr w:type="gramStart"/>
      <w:r>
        <w:rPr>
          <w:shd w:val="clear" w:color="auto" w:fill="FFFFFF"/>
        </w:rPr>
        <w:t>A Study of e-Learning, Blended learning, and Traditional Teaching Methods to Motivate Autonomous Learning in English Reading Comprehension of Thais Learners.</w:t>
      </w:r>
      <w:proofErr w:type="gramEnd"/>
      <w:r>
        <w:rPr>
          <w:shd w:val="clear" w:color="auto" w:fill="FFFFFF"/>
        </w:rPr>
        <w:t> </w:t>
      </w:r>
      <w:r>
        <w:rPr>
          <w:i/>
          <w:iCs/>
          <w:shd w:val="clear" w:color="auto" w:fill="FFFFFF"/>
        </w:rPr>
        <w:t>IJELTAL (Indonesian Journal of English Language Teaching and Applied Linguistics)</w:t>
      </w:r>
      <w:r>
        <w:rPr>
          <w:shd w:val="clear" w:color="auto" w:fill="FFFFFF"/>
        </w:rPr>
        <w:t>, </w:t>
      </w:r>
      <w:r>
        <w:rPr>
          <w:i/>
          <w:iCs/>
          <w:shd w:val="clear" w:color="auto" w:fill="FFFFFF"/>
        </w:rPr>
        <w:t>2</w:t>
      </w:r>
      <w:r>
        <w:rPr>
          <w:shd w:val="clear" w:color="auto" w:fill="FFFFFF"/>
        </w:rPr>
        <w:t>(1), 1-20.</w:t>
      </w:r>
    </w:p>
    <w:p w:rsidR="00524E56" w:rsidRDefault="00524E56" w:rsidP="00381205">
      <w:pPr>
        <w:ind w:left="720" w:hanging="720"/>
        <w:rPr>
          <w:shd w:val="clear" w:color="auto" w:fill="FFFFFF"/>
        </w:rPr>
      </w:pPr>
      <w:proofErr w:type="spellStart"/>
      <w:proofErr w:type="gramStart"/>
      <w:r>
        <w:rPr>
          <w:shd w:val="clear" w:color="auto" w:fill="FFFFFF"/>
        </w:rPr>
        <w:t>Tawafak</w:t>
      </w:r>
      <w:proofErr w:type="spellEnd"/>
      <w:r>
        <w:rPr>
          <w:shd w:val="clear" w:color="auto" w:fill="FFFFFF"/>
        </w:rPr>
        <w:t xml:space="preserve">, R. M., </w:t>
      </w:r>
      <w:proofErr w:type="spellStart"/>
      <w:r>
        <w:rPr>
          <w:shd w:val="clear" w:color="auto" w:fill="FFFFFF"/>
        </w:rPr>
        <w:t>AlSideir</w:t>
      </w:r>
      <w:proofErr w:type="spellEnd"/>
      <w:r>
        <w:rPr>
          <w:shd w:val="clear" w:color="auto" w:fill="FFFFFF"/>
        </w:rPr>
        <w:t xml:space="preserve">, A., </w:t>
      </w:r>
      <w:proofErr w:type="spellStart"/>
      <w:r>
        <w:rPr>
          <w:shd w:val="clear" w:color="auto" w:fill="FFFFFF"/>
        </w:rPr>
        <w:t>Alfarsi</w:t>
      </w:r>
      <w:proofErr w:type="spellEnd"/>
      <w:r>
        <w:rPr>
          <w:shd w:val="clear" w:color="auto" w:fill="FFFFFF"/>
        </w:rPr>
        <w:t>, G., Al-</w:t>
      </w:r>
      <w:proofErr w:type="spellStart"/>
      <w:r>
        <w:rPr>
          <w:shd w:val="clear" w:color="auto" w:fill="FFFFFF"/>
        </w:rPr>
        <w:t>Nuaimi</w:t>
      </w:r>
      <w:proofErr w:type="spellEnd"/>
      <w:r>
        <w:rPr>
          <w:shd w:val="clear" w:color="auto" w:fill="FFFFFF"/>
        </w:rPr>
        <w:t xml:space="preserve">, M. N., Malik, S. I., &amp; </w:t>
      </w:r>
      <w:proofErr w:type="spellStart"/>
      <w:r>
        <w:rPr>
          <w:shd w:val="clear" w:color="auto" w:fill="FFFFFF"/>
        </w:rPr>
        <w:t>Jabbar</w:t>
      </w:r>
      <w:proofErr w:type="spellEnd"/>
      <w:r>
        <w:rPr>
          <w:shd w:val="clear" w:color="auto" w:fill="FFFFFF"/>
        </w:rPr>
        <w:t>, J. (2019).</w:t>
      </w:r>
      <w:proofErr w:type="gramEnd"/>
      <w:r>
        <w:rPr>
          <w:shd w:val="clear" w:color="auto" w:fill="FFFFFF"/>
        </w:rPr>
        <w:t xml:space="preserve"> E-learning vs. traditional learning for </w:t>
      </w:r>
      <w:proofErr w:type="gramStart"/>
      <w:r>
        <w:rPr>
          <w:shd w:val="clear" w:color="auto" w:fill="FFFFFF"/>
        </w:rPr>
        <w:t>learners</w:t>
      </w:r>
      <w:proofErr w:type="gramEnd"/>
      <w:r>
        <w:rPr>
          <w:shd w:val="clear" w:color="auto" w:fill="FFFFFF"/>
        </w:rPr>
        <w:t xml:space="preserve"> satisfaction. </w:t>
      </w:r>
      <w:proofErr w:type="gramStart"/>
      <w:r>
        <w:rPr>
          <w:i/>
          <w:iCs/>
          <w:shd w:val="clear" w:color="auto" w:fill="FFFFFF"/>
        </w:rPr>
        <w:t>E-learning</w:t>
      </w:r>
      <w:r>
        <w:rPr>
          <w:shd w:val="clear" w:color="auto" w:fill="FFFFFF"/>
        </w:rPr>
        <w:t>, </w:t>
      </w:r>
      <w:r>
        <w:rPr>
          <w:i/>
          <w:iCs/>
          <w:shd w:val="clear" w:color="auto" w:fill="FFFFFF"/>
        </w:rPr>
        <w:t>29</w:t>
      </w:r>
      <w:r>
        <w:rPr>
          <w:shd w:val="clear" w:color="auto" w:fill="FFFFFF"/>
        </w:rPr>
        <w:t>(3), 388-397.</w:t>
      </w:r>
      <w:proofErr w:type="gramEnd"/>
    </w:p>
    <w:p w:rsidR="00524E56" w:rsidRDefault="00524E56" w:rsidP="00381205">
      <w:pPr>
        <w:ind w:left="720" w:hanging="720"/>
        <w:rPr>
          <w:shd w:val="clear" w:color="auto" w:fill="FFFFFF"/>
        </w:rPr>
      </w:pPr>
      <w:proofErr w:type="spellStart"/>
      <w:proofErr w:type="gramStart"/>
      <w:r>
        <w:rPr>
          <w:shd w:val="clear" w:color="auto" w:fill="FFFFFF"/>
        </w:rPr>
        <w:t>Vallée</w:t>
      </w:r>
      <w:proofErr w:type="spellEnd"/>
      <w:r>
        <w:rPr>
          <w:shd w:val="clear" w:color="auto" w:fill="FFFFFF"/>
        </w:rPr>
        <w:t xml:space="preserve">, A., </w:t>
      </w:r>
      <w:proofErr w:type="spellStart"/>
      <w:r>
        <w:rPr>
          <w:shd w:val="clear" w:color="auto" w:fill="FFFFFF"/>
        </w:rPr>
        <w:t>Blacher</w:t>
      </w:r>
      <w:proofErr w:type="spellEnd"/>
      <w:r>
        <w:rPr>
          <w:shd w:val="clear" w:color="auto" w:fill="FFFFFF"/>
        </w:rPr>
        <w:t xml:space="preserve">, J., </w:t>
      </w:r>
      <w:proofErr w:type="spellStart"/>
      <w:r>
        <w:rPr>
          <w:shd w:val="clear" w:color="auto" w:fill="FFFFFF"/>
        </w:rPr>
        <w:t>Cariou</w:t>
      </w:r>
      <w:proofErr w:type="spellEnd"/>
      <w:r>
        <w:rPr>
          <w:shd w:val="clear" w:color="auto" w:fill="FFFFFF"/>
        </w:rPr>
        <w:t>, A., &amp; Sorbets, E. (2020).</w:t>
      </w:r>
      <w:proofErr w:type="gramEnd"/>
      <w:r>
        <w:rPr>
          <w:shd w:val="clear" w:color="auto" w:fill="FFFFFF"/>
        </w:rPr>
        <w:t xml:space="preserve"> Blended learning compared to traditional learning in medical education: systematic review and meta-analysis. </w:t>
      </w:r>
      <w:proofErr w:type="gramStart"/>
      <w:r>
        <w:rPr>
          <w:i/>
          <w:iCs/>
          <w:shd w:val="clear" w:color="auto" w:fill="FFFFFF"/>
        </w:rPr>
        <w:t>Journal of medical Internet research</w:t>
      </w:r>
      <w:r>
        <w:rPr>
          <w:shd w:val="clear" w:color="auto" w:fill="FFFFFF"/>
        </w:rPr>
        <w:t>, </w:t>
      </w:r>
      <w:r>
        <w:rPr>
          <w:i/>
          <w:iCs/>
          <w:shd w:val="clear" w:color="auto" w:fill="FFFFFF"/>
        </w:rPr>
        <w:t>22</w:t>
      </w:r>
      <w:r>
        <w:rPr>
          <w:shd w:val="clear" w:color="auto" w:fill="FFFFFF"/>
        </w:rPr>
        <w:t>(8), e16504.</w:t>
      </w:r>
      <w:proofErr w:type="gramEnd"/>
    </w:p>
    <w:p w:rsidR="00524E56" w:rsidRDefault="00524E56" w:rsidP="00381205">
      <w:pPr>
        <w:ind w:left="720" w:hanging="720"/>
        <w:rPr>
          <w:shd w:val="clear" w:color="auto" w:fill="FFFFFF"/>
        </w:rPr>
      </w:pPr>
      <w:proofErr w:type="gramStart"/>
      <w:r>
        <w:rPr>
          <w:shd w:val="clear" w:color="auto" w:fill="FFFFFF"/>
        </w:rPr>
        <w:lastRenderedPageBreak/>
        <w:t>Wei, Y., Shi, Y., Yang, H. H., &amp; Liu, J. (2017, June).</w:t>
      </w:r>
      <w:proofErr w:type="gramEnd"/>
      <w:r>
        <w:rPr>
          <w:shd w:val="clear" w:color="auto" w:fill="FFFFFF"/>
        </w:rPr>
        <w:t xml:space="preserve"> Blended learning versus traditional learning: a study on students’ learning achievements and academic press. </w:t>
      </w:r>
      <w:proofErr w:type="gramStart"/>
      <w:r>
        <w:rPr>
          <w:shd w:val="clear" w:color="auto" w:fill="FFFFFF"/>
        </w:rPr>
        <w:t>In </w:t>
      </w:r>
      <w:r>
        <w:rPr>
          <w:i/>
          <w:iCs/>
          <w:shd w:val="clear" w:color="auto" w:fill="FFFFFF"/>
        </w:rPr>
        <w:t>2017 International Symposium on Educational Technology (ISET)</w:t>
      </w:r>
      <w:r>
        <w:rPr>
          <w:shd w:val="clear" w:color="auto" w:fill="FFFFFF"/>
        </w:rPr>
        <w:t> (pp. 219-223).</w:t>
      </w:r>
      <w:proofErr w:type="gramEnd"/>
      <w:r>
        <w:rPr>
          <w:shd w:val="clear" w:color="auto" w:fill="FFFFFF"/>
        </w:rPr>
        <w:t xml:space="preserve"> </w:t>
      </w:r>
      <w:proofErr w:type="gramStart"/>
      <w:r>
        <w:rPr>
          <w:shd w:val="clear" w:color="auto" w:fill="FFFFFF"/>
        </w:rPr>
        <w:t>IEEE.</w:t>
      </w:r>
      <w:proofErr w:type="gramEnd"/>
    </w:p>
    <w:p w:rsidR="00524E56" w:rsidRDefault="00524E56" w:rsidP="00381205">
      <w:pPr>
        <w:ind w:left="720" w:hanging="720"/>
        <w:rPr>
          <w:shd w:val="clear" w:color="auto" w:fill="FFFFFF"/>
        </w:rPr>
      </w:pPr>
      <w:proofErr w:type="gramStart"/>
      <w:r>
        <w:rPr>
          <w:shd w:val="clear" w:color="auto" w:fill="FFFFFF"/>
        </w:rPr>
        <w:t>Zhang, W., &amp; Zhu, C. (2018).</w:t>
      </w:r>
      <w:proofErr w:type="gramEnd"/>
      <w:r>
        <w:rPr>
          <w:shd w:val="clear" w:color="auto" w:fill="FFFFFF"/>
        </w:rPr>
        <w:t xml:space="preserve"> </w:t>
      </w:r>
      <w:proofErr w:type="gramStart"/>
      <w:r>
        <w:rPr>
          <w:shd w:val="clear" w:color="auto" w:fill="FFFFFF"/>
        </w:rPr>
        <w:t>Comparing Learning Outcomes of Blended Learning and Traditional Face-to-Face Learning of University Students in ESL Courses.</w:t>
      </w:r>
      <w:proofErr w:type="gramEnd"/>
      <w:r>
        <w:rPr>
          <w:shd w:val="clear" w:color="auto" w:fill="FFFFFF"/>
        </w:rPr>
        <w:t> </w:t>
      </w:r>
      <w:r>
        <w:rPr>
          <w:i/>
          <w:iCs/>
          <w:shd w:val="clear" w:color="auto" w:fill="FFFFFF"/>
        </w:rPr>
        <w:t>International Journal on E-Learning</w:t>
      </w:r>
      <w:r>
        <w:rPr>
          <w:shd w:val="clear" w:color="auto" w:fill="FFFFFF"/>
        </w:rPr>
        <w:t>, </w:t>
      </w:r>
      <w:r>
        <w:rPr>
          <w:i/>
          <w:iCs/>
          <w:shd w:val="clear" w:color="auto" w:fill="FFFFFF"/>
        </w:rPr>
        <w:t>17</w:t>
      </w:r>
      <w:r>
        <w:rPr>
          <w:shd w:val="clear" w:color="auto" w:fill="FFFFFF"/>
        </w:rPr>
        <w:t>(2), 251-273.</w:t>
      </w:r>
    </w:p>
    <w:sectPr w:rsidR="00524E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916" w:rsidRDefault="00DD7916" w:rsidP="0097370B">
      <w:pPr>
        <w:spacing w:after="0" w:line="240" w:lineRule="auto"/>
      </w:pPr>
      <w:r>
        <w:separator/>
      </w:r>
    </w:p>
  </w:endnote>
  <w:endnote w:type="continuationSeparator" w:id="0">
    <w:p w:rsidR="00DD7916" w:rsidRDefault="00DD7916" w:rsidP="0097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0B" w:rsidRDefault="009737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0B" w:rsidRDefault="009737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0B" w:rsidRDefault="009737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916" w:rsidRDefault="00DD7916" w:rsidP="0097370B">
      <w:pPr>
        <w:spacing w:after="0" w:line="240" w:lineRule="auto"/>
      </w:pPr>
      <w:r>
        <w:separator/>
      </w:r>
    </w:p>
  </w:footnote>
  <w:footnote w:type="continuationSeparator" w:id="0">
    <w:p w:rsidR="00DD7916" w:rsidRDefault="00DD7916" w:rsidP="009737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0B" w:rsidRDefault="009737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0B" w:rsidRDefault="009737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0B" w:rsidRDefault="009737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D5EC7"/>
    <w:multiLevelType w:val="hybridMultilevel"/>
    <w:tmpl w:val="6F9647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A084FFA"/>
    <w:multiLevelType w:val="hybridMultilevel"/>
    <w:tmpl w:val="01F6BB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5EBB7C78"/>
    <w:multiLevelType w:val="hybridMultilevel"/>
    <w:tmpl w:val="9B660F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63CE2582"/>
    <w:multiLevelType w:val="hybridMultilevel"/>
    <w:tmpl w:val="3502D6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76E"/>
    <w:rsid w:val="00002FF1"/>
    <w:rsid w:val="00130463"/>
    <w:rsid w:val="00196CEC"/>
    <w:rsid w:val="001C10B0"/>
    <w:rsid w:val="001F5239"/>
    <w:rsid w:val="00245D7C"/>
    <w:rsid w:val="002466DA"/>
    <w:rsid w:val="002A34A7"/>
    <w:rsid w:val="002C179D"/>
    <w:rsid w:val="002E3CFA"/>
    <w:rsid w:val="0034621E"/>
    <w:rsid w:val="00381205"/>
    <w:rsid w:val="00395422"/>
    <w:rsid w:val="003A0647"/>
    <w:rsid w:val="00451722"/>
    <w:rsid w:val="00522BE2"/>
    <w:rsid w:val="00524E56"/>
    <w:rsid w:val="0057376E"/>
    <w:rsid w:val="005D0AB3"/>
    <w:rsid w:val="005E1E2B"/>
    <w:rsid w:val="00625424"/>
    <w:rsid w:val="006775B8"/>
    <w:rsid w:val="007E314F"/>
    <w:rsid w:val="008A5D52"/>
    <w:rsid w:val="008B2441"/>
    <w:rsid w:val="008C4BD4"/>
    <w:rsid w:val="008C6F10"/>
    <w:rsid w:val="008D137F"/>
    <w:rsid w:val="0091535A"/>
    <w:rsid w:val="00954CE7"/>
    <w:rsid w:val="0097370B"/>
    <w:rsid w:val="009B63E8"/>
    <w:rsid w:val="009D1272"/>
    <w:rsid w:val="009D15B1"/>
    <w:rsid w:val="00A02FC9"/>
    <w:rsid w:val="00A0358D"/>
    <w:rsid w:val="00A249B1"/>
    <w:rsid w:val="00AC5052"/>
    <w:rsid w:val="00B03D0C"/>
    <w:rsid w:val="00B45EF7"/>
    <w:rsid w:val="00B52C79"/>
    <w:rsid w:val="00BC24BC"/>
    <w:rsid w:val="00C442AB"/>
    <w:rsid w:val="00CD3802"/>
    <w:rsid w:val="00D51416"/>
    <w:rsid w:val="00D92A10"/>
    <w:rsid w:val="00DC1351"/>
    <w:rsid w:val="00DD7916"/>
    <w:rsid w:val="00E44ADA"/>
    <w:rsid w:val="00E963D6"/>
    <w:rsid w:val="00EA04F4"/>
    <w:rsid w:val="00F1198D"/>
    <w:rsid w:val="00F3679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AB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0AB3"/>
    <w:pPr>
      <w:keepNext/>
      <w:keepLines/>
      <w:spacing w:before="480" w:after="0"/>
      <w:outlineLvl w:val="0"/>
    </w:pPr>
    <w:rPr>
      <w:rFonts w:eastAsiaTheme="majorEastAsia" w:cstheme="majorBidi"/>
      <w:b/>
      <w:bCs/>
      <w:sz w:val="28"/>
      <w:szCs w:val="25"/>
    </w:rPr>
  </w:style>
  <w:style w:type="paragraph" w:styleId="Heading2">
    <w:name w:val="heading 2"/>
    <w:basedOn w:val="Normal"/>
    <w:next w:val="Normal"/>
    <w:link w:val="Heading2Char"/>
    <w:uiPriority w:val="9"/>
    <w:semiHidden/>
    <w:unhideWhenUsed/>
    <w:qFormat/>
    <w:rsid w:val="005D0AB3"/>
    <w:pPr>
      <w:keepNext/>
      <w:keepLines/>
      <w:spacing w:before="200" w:after="0"/>
      <w:outlineLvl w:val="1"/>
    </w:pPr>
    <w:rPr>
      <w:rFonts w:eastAsiaTheme="majorEastAsia" w:cstheme="majorBidi"/>
      <w:bCs/>
      <w:sz w:val="26"/>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AB3"/>
    <w:rPr>
      <w:rFonts w:ascii="Times New Roman" w:eastAsiaTheme="majorEastAsia" w:hAnsi="Times New Roman" w:cstheme="majorBidi"/>
      <w:b/>
      <w:bCs/>
      <w:sz w:val="28"/>
      <w:szCs w:val="25"/>
    </w:rPr>
  </w:style>
  <w:style w:type="character" w:customStyle="1" w:styleId="Heading2Char">
    <w:name w:val="Heading 2 Char"/>
    <w:basedOn w:val="DefaultParagraphFont"/>
    <w:link w:val="Heading2"/>
    <w:uiPriority w:val="9"/>
    <w:semiHidden/>
    <w:rsid w:val="005D0AB3"/>
    <w:rPr>
      <w:rFonts w:ascii="Times New Roman" w:eastAsiaTheme="majorEastAsia" w:hAnsi="Times New Roman" w:cstheme="majorBidi"/>
      <w:bCs/>
      <w:sz w:val="26"/>
      <w:szCs w:val="23"/>
      <w:u w:val="single"/>
    </w:rPr>
  </w:style>
  <w:style w:type="paragraph" w:styleId="ListParagraph">
    <w:name w:val="List Paragraph"/>
    <w:basedOn w:val="Normal"/>
    <w:uiPriority w:val="34"/>
    <w:qFormat/>
    <w:rsid w:val="008D137F"/>
    <w:pPr>
      <w:ind w:left="720"/>
      <w:contextualSpacing/>
    </w:pPr>
  </w:style>
  <w:style w:type="paragraph" w:styleId="TOCHeading">
    <w:name w:val="TOC Heading"/>
    <w:basedOn w:val="Heading1"/>
    <w:next w:val="Normal"/>
    <w:uiPriority w:val="39"/>
    <w:semiHidden/>
    <w:unhideWhenUsed/>
    <w:qFormat/>
    <w:rsid w:val="001C10B0"/>
    <w:pPr>
      <w:spacing w:line="276" w:lineRule="auto"/>
      <w:jc w:val="left"/>
      <w:outlineLvl w:val="9"/>
    </w:pPr>
    <w:rPr>
      <w:rFonts w:asciiTheme="majorHAnsi" w:hAnsiTheme="majorHAnsi"/>
      <w:color w:val="365F91" w:themeColor="accent1" w:themeShade="BF"/>
      <w:szCs w:val="28"/>
      <w:lang w:val="en-US" w:eastAsia="ja-JP" w:bidi="ar-SA"/>
    </w:rPr>
  </w:style>
  <w:style w:type="paragraph" w:styleId="TOC1">
    <w:name w:val="toc 1"/>
    <w:basedOn w:val="Normal"/>
    <w:next w:val="Normal"/>
    <w:autoRedefine/>
    <w:uiPriority w:val="39"/>
    <w:unhideWhenUsed/>
    <w:rsid w:val="001C10B0"/>
    <w:pPr>
      <w:spacing w:after="100"/>
    </w:pPr>
  </w:style>
  <w:style w:type="character" w:styleId="Hyperlink">
    <w:name w:val="Hyperlink"/>
    <w:basedOn w:val="DefaultParagraphFont"/>
    <w:uiPriority w:val="99"/>
    <w:unhideWhenUsed/>
    <w:rsid w:val="001C10B0"/>
    <w:rPr>
      <w:color w:val="0000FF" w:themeColor="hyperlink"/>
      <w:u w:val="single"/>
    </w:rPr>
  </w:style>
  <w:style w:type="paragraph" w:styleId="BalloonText">
    <w:name w:val="Balloon Text"/>
    <w:basedOn w:val="Normal"/>
    <w:link w:val="BalloonTextChar"/>
    <w:uiPriority w:val="99"/>
    <w:semiHidden/>
    <w:unhideWhenUsed/>
    <w:rsid w:val="001C10B0"/>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1C10B0"/>
    <w:rPr>
      <w:rFonts w:ascii="Tahoma" w:hAnsi="Tahoma" w:cs="Mangal"/>
      <w:sz w:val="16"/>
      <w:szCs w:val="14"/>
    </w:rPr>
  </w:style>
  <w:style w:type="paragraph" w:styleId="Header">
    <w:name w:val="header"/>
    <w:basedOn w:val="Normal"/>
    <w:link w:val="HeaderChar"/>
    <w:uiPriority w:val="99"/>
    <w:unhideWhenUsed/>
    <w:rsid w:val="00973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70B"/>
    <w:rPr>
      <w:rFonts w:ascii="Times New Roman" w:hAnsi="Times New Roman"/>
      <w:sz w:val="24"/>
    </w:rPr>
  </w:style>
  <w:style w:type="paragraph" w:styleId="Footer">
    <w:name w:val="footer"/>
    <w:basedOn w:val="Normal"/>
    <w:link w:val="FooterChar"/>
    <w:uiPriority w:val="99"/>
    <w:unhideWhenUsed/>
    <w:rsid w:val="00973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70B"/>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AB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0AB3"/>
    <w:pPr>
      <w:keepNext/>
      <w:keepLines/>
      <w:spacing w:before="480" w:after="0"/>
      <w:outlineLvl w:val="0"/>
    </w:pPr>
    <w:rPr>
      <w:rFonts w:eastAsiaTheme="majorEastAsia" w:cstheme="majorBidi"/>
      <w:b/>
      <w:bCs/>
      <w:sz w:val="28"/>
      <w:szCs w:val="25"/>
    </w:rPr>
  </w:style>
  <w:style w:type="paragraph" w:styleId="Heading2">
    <w:name w:val="heading 2"/>
    <w:basedOn w:val="Normal"/>
    <w:next w:val="Normal"/>
    <w:link w:val="Heading2Char"/>
    <w:uiPriority w:val="9"/>
    <w:semiHidden/>
    <w:unhideWhenUsed/>
    <w:qFormat/>
    <w:rsid w:val="005D0AB3"/>
    <w:pPr>
      <w:keepNext/>
      <w:keepLines/>
      <w:spacing w:before="200" w:after="0"/>
      <w:outlineLvl w:val="1"/>
    </w:pPr>
    <w:rPr>
      <w:rFonts w:eastAsiaTheme="majorEastAsia" w:cstheme="majorBidi"/>
      <w:bCs/>
      <w:sz w:val="26"/>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AB3"/>
    <w:rPr>
      <w:rFonts w:ascii="Times New Roman" w:eastAsiaTheme="majorEastAsia" w:hAnsi="Times New Roman" w:cstheme="majorBidi"/>
      <w:b/>
      <w:bCs/>
      <w:sz w:val="28"/>
      <w:szCs w:val="25"/>
    </w:rPr>
  </w:style>
  <w:style w:type="character" w:customStyle="1" w:styleId="Heading2Char">
    <w:name w:val="Heading 2 Char"/>
    <w:basedOn w:val="DefaultParagraphFont"/>
    <w:link w:val="Heading2"/>
    <w:uiPriority w:val="9"/>
    <w:semiHidden/>
    <w:rsid w:val="005D0AB3"/>
    <w:rPr>
      <w:rFonts w:ascii="Times New Roman" w:eastAsiaTheme="majorEastAsia" w:hAnsi="Times New Roman" w:cstheme="majorBidi"/>
      <w:bCs/>
      <w:sz w:val="26"/>
      <w:szCs w:val="23"/>
      <w:u w:val="single"/>
    </w:rPr>
  </w:style>
  <w:style w:type="paragraph" w:styleId="ListParagraph">
    <w:name w:val="List Paragraph"/>
    <w:basedOn w:val="Normal"/>
    <w:uiPriority w:val="34"/>
    <w:qFormat/>
    <w:rsid w:val="008D137F"/>
    <w:pPr>
      <w:ind w:left="720"/>
      <w:contextualSpacing/>
    </w:pPr>
  </w:style>
  <w:style w:type="paragraph" w:styleId="TOCHeading">
    <w:name w:val="TOC Heading"/>
    <w:basedOn w:val="Heading1"/>
    <w:next w:val="Normal"/>
    <w:uiPriority w:val="39"/>
    <w:semiHidden/>
    <w:unhideWhenUsed/>
    <w:qFormat/>
    <w:rsid w:val="001C10B0"/>
    <w:pPr>
      <w:spacing w:line="276" w:lineRule="auto"/>
      <w:jc w:val="left"/>
      <w:outlineLvl w:val="9"/>
    </w:pPr>
    <w:rPr>
      <w:rFonts w:asciiTheme="majorHAnsi" w:hAnsiTheme="majorHAnsi"/>
      <w:color w:val="365F91" w:themeColor="accent1" w:themeShade="BF"/>
      <w:szCs w:val="28"/>
      <w:lang w:val="en-US" w:eastAsia="ja-JP" w:bidi="ar-SA"/>
    </w:rPr>
  </w:style>
  <w:style w:type="paragraph" w:styleId="TOC1">
    <w:name w:val="toc 1"/>
    <w:basedOn w:val="Normal"/>
    <w:next w:val="Normal"/>
    <w:autoRedefine/>
    <w:uiPriority w:val="39"/>
    <w:unhideWhenUsed/>
    <w:rsid w:val="001C10B0"/>
    <w:pPr>
      <w:spacing w:after="100"/>
    </w:pPr>
  </w:style>
  <w:style w:type="character" w:styleId="Hyperlink">
    <w:name w:val="Hyperlink"/>
    <w:basedOn w:val="DefaultParagraphFont"/>
    <w:uiPriority w:val="99"/>
    <w:unhideWhenUsed/>
    <w:rsid w:val="001C10B0"/>
    <w:rPr>
      <w:color w:val="0000FF" w:themeColor="hyperlink"/>
      <w:u w:val="single"/>
    </w:rPr>
  </w:style>
  <w:style w:type="paragraph" w:styleId="BalloonText">
    <w:name w:val="Balloon Text"/>
    <w:basedOn w:val="Normal"/>
    <w:link w:val="BalloonTextChar"/>
    <w:uiPriority w:val="99"/>
    <w:semiHidden/>
    <w:unhideWhenUsed/>
    <w:rsid w:val="001C10B0"/>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1C10B0"/>
    <w:rPr>
      <w:rFonts w:ascii="Tahoma" w:hAnsi="Tahoma" w:cs="Mangal"/>
      <w:sz w:val="16"/>
      <w:szCs w:val="14"/>
    </w:rPr>
  </w:style>
  <w:style w:type="paragraph" w:styleId="Header">
    <w:name w:val="header"/>
    <w:basedOn w:val="Normal"/>
    <w:link w:val="HeaderChar"/>
    <w:uiPriority w:val="99"/>
    <w:unhideWhenUsed/>
    <w:rsid w:val="00973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70B"/>
    <w:rPr>
      <w:rFonts w:ascii="Times New Roman" w:hAnsi="Times New Roman"/>
      <w:sz w:val="24"/>
    </w:rPr>
  </w:style>
  <w:style w:type="paragraph" w:styleId="Footer">
    <w:name w:val="footer"/>
    <w:basedOn w:val="Normal"/>
    <w:link w:val="FooterChar"/>
    <w:uiPriority w:val="99"/>
    <w:unhideWhenUsed/>
    <w:rsid w:val="00973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70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7B73A-0A32-49F7-A4D0-A5BBAEF6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2333</Words>
  <Characters>13300</Characters>
  <Application>Microsoft Office Word</Application>
  <DocSecurity>0</DocSecurity>
  <Lines>110</Lines>
  <Paragraphs>31</Paragraphs>
  <ScaleCrop>false</ScaleCrop>
  <Company/>
  <LinksUpToDate>false</LinksUpToDate>
  <CharactersWithSpaces>15602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2021-12-13T08:17:00Z</dcterms:created>
  <dcterms:modified xsi:type="dcterms:W3CDTF">2021-12-13T08:17:00Z</dcterms:modified>
</cp:coreProperties>
</file>