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1AD227F" wp14:paraId="2C078E63" wp14:textId="4A7D253F">
      <w:pPr>
        <w:pStyle w:val="Normal"/>
        <w:rPr>
          <w:rFonts w:ascii="Aharoni" w:hAnsi="Aharoni" w:eastAsia="Aharoni" w:cs="Aharoni"/>
          <w:sz w:val="56"/>
          <w:szCs w:val="56"/>
        </w:rPr>
      </w:pPr>
      <w:r w:rsidR="73D317A2">
        <w:drawing>
          <wp:anchor xmlns:wp14="http://schemas.microsoft.com/office/word/2010/wordprocessingDrawing" distT="0" distB="0" distL="114300" distR="114300" simplePos="0" relativeHeight="251658240" behindDoc="1" locked="0" layoutInCell="1" allowOverlap="1" wp14:editId="1DC129ED" wp14:anchorId="6715E4DA">
            <wp:simplePos x="0" y="0"/>
            <wp:positionH relativeFrom="column">
              <wp:posOffset>-923925</wp:posOffset>
            </wp:positionH>
            <wp:positionV relativeFrom="paragraph">
              <wp:posOffset>-923925</wp:posOffset>
            </wp:positionV>
            <wp:extent cx="9734551" cy="9848850"/>
            <wp:effectExtent l="0" t="0" r="0" b="0"/>
            <wp:wrapNone/>
            <wp:docPr id="856574874" name="" descr="Decorativ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fa00ffead8240f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734551" cy="9848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F726082" w:rsidR="1C84ABD1">
        <w:rPr>
          <w:color w:val="155F81" w:themeColor="accent1" w:themeTint="FF" w:themeShade="FF"/>
          <w:sz w:val="72"/>
          <w:szCs w:val="72"/>
        </w:rPr>
        <w:t>Research Methods</w:t>
      </w:r>
      <w:r w:rsidR="1C84ABD1">
        <w:rPr/>
        <w:t xml:space="preserve"> </w:t>
      </w:r>
    </w:p>
    <w:p w:rsidR="51AD227F" w:rsidP="51AD227F" w:rsidRDefault="51AD227F" w14:paraId="6EEFF495" w14:textId="57A9B03A">
      <w:pPr>
        <w:rPr>
          <w:rFonts w:ascii="Aharoni" w:hAnsi="Aharoni" w:eastAsia="Aharoni" w:cs="Aharoni"/>
          <w:sz w:val="56"/>
          <w:szCs w:val="56"/>
        </w:rPr>
      </w:pPr>
    </w:p>
    <w:p w:rsidR="51AD227F" w:rsidP="51AD227F" w:rsidRDefault="51AD227F" w14:paraId="555E068F" w14:textId="0FF1C3B7">
      <w:pPr>
        <w:rPr>
          <w:rFonts w:ascii="Aharoni" w:hAnsi="Aharoni" w:eastAsia="Aharoni" w:cs="Aharoni"/>
          <w:sz w:val="56"/>
          <w:szCs w:val="56"/>
        </w:rPr>
      </w:pPr>
    </w:p>
    <w:p w:rsidR="51AD227F" w:rsidP="51AD227F" w:rsidRDefault="51AD227F" w14:paraId="71A919F5" w14:textId="50D0A330">
      <w:pPr>
        <w:rPr>
          <w:rFonts w:ascii="Aharoni" w:hAnsi="Aharoni" w:eastAsia="Aharoni" w:cs="Aharoni"/>
          <w:sz w:val="56"/>
          <w:szCs w:val="56"/>
        </w:rPr>
      </w:pPr>
    </w:p>
    <w:p w:rsidR="51AD227F" w:rsidP="51AD227F" w:rsidRDefault="51AD227F" w14:paraId="6EEE7E50" w14:textId="0E95A802">
      <w:pPr>
        <w:rPr>
          <w:rFonts w:ascii="Aharoni" w:hAnsi="Aharoni" w:eastAsia="Aharoni" w:cs="Aharoni"/>
          <w:sz w:val="56"/>
          <w:szCs w:val="56"/>
        </w:rPr>
      </w:pPr>
    </w:p>
    <w:p w:rsidR="51AD227F" w:rsidP="51AD227F" w:rsidRDefault="51AD227F" w14:paraId="27F58004" w14:textId="20F3B2E0">
      <w:pPr>
        <w:rPr>
          <w:rFonts w:ascii="Aharoni" w:hAnsi="Aharoni" w:eastAsia="Aharoni" w:cs="Aharoni"/>
          <w:sz w:val="56"/>
          <w:szCs w:val="56"/>
        </w:rPr>
      </w:pPr>
    </w:p>
    <w:p w:rsidR="51AD227F" w:rsidP="51AD227F" w:rsidRDefault="51AD227F" w14:paraId="0A795B58" w14:textId="1BE31086">
      <w:pPr>
        <w:rPr>
          <w:rFonts w:ascii="Aharoni" w:hAnsi="Aharoni" w:eastAsia="Aharoni" w:cs="Aharoni"/>
          <w:sz w:val="56"/>
          <w:szCs w:val="56"/>
        </w:rPr>
      </w:pPr>
    </w:p>
    <w:p w:rsidR="51AD227F" w:rsidP="51AD227F" w:rsidRDefault="51AD227F" w14:paraId="2AB099AE" w14:textId="47D8F522">
      <w:pPr>
        <w:rPr>
          <w:rFonts w:ascii="Aharoni" w:hAnsi="Aharoni" w:eastAsia="Aharoni" w:cs="Aharoni"/>
          <w:sz w:val="56"/>
          <w:szCs w:val="56"/>
        </w:rPr>
      </w:pPr>
    </w:p>
    <w:p w:rsidR="51AD227F" w:rsidP="51AD227F" w:rsidRDefault="51AD227F" w14:paraId="74EB57E8" w14:textId="142BDABD">
      <w:pPr>
        <w:rPr>
          <w:rFonts w:ascii="Aharoni" w:hAnsi="Aharoni" w:eastAsia="Aharoni" w:cs="Aharoni"/>
          <w:sz w:val="56"/>
          <w:szCs w:val="56"/>
        </w:rPr>
      </w:pPr>
    </w:p>
    <w:p w:rsidR="51AD227F" w:rsidP="51AD227F" w:rsidRDefault="51AD227F" w14:paraId="6D93A63E" w14:textId="5D8D7616">
      <w:pPr>
        <w:rPr>
          <w:rFonts w:ascii="Aharoni" w:hAnsi="Aharoni" w:eastAsia="Aharoni" w:cs="Aharoni"/>
          <w:sz w:val="56"/>
          <w:szCs w:val="56"/>
        </w:rPr>
      </w:pPr>
    </w:p>
    <w:p w:rsidR="51AD227F" w:rsidP="51AD227F" w:rsidRDefault="51AD227F" w14:paraId="3E4E2822" w14:textId="47006665">
      <w:pPr>
        <w:pStyle w:val="Normal"/>
      </w:pPr>
    </w:p>
    <w:p w:rsidR="1C84ABD1" w:rsidP="51AD227F" w:rsidRDefault="1C84ABD1" w14:paraId="633E7EDB" w14:textId="43F36F71">
      <w:pPr>
        <w:pStyle w:val="Normal"/>
      </w:pPr>
      <w:r w:rsidR="1C84ABD1">
        <w:rPr/>
        <w:t xml:space="preserve">                                                                                                                   Part 1 – Qualitative Research</w:t>
      </w:r>
    </w:p>
    <w:p w:rsidR="1C84ABD1" w:rsidP="51AD227F" w:rsidRDefault="1C84ABD1" w14:paraId="5CB65C09" w14:textId="554CB95F">
      <w:pPr>
        <w:pStyle w:val="Normal"/>
      </w:pPr>
      <w:r w:rsidR="1C84ABD1">
        <w:rPr/>
        <w:t xml:space="preserve">                                                                                                                   Part 2 – Quantitative Research </w:t>
      </w:r>
    </w:p>
    <w:p w:rsidR="1C84ABD1" w:rsidP="51AD227F" w:rsidRDefault="1C84ABD1" w14:paraId="7020DAC0" w14:textId="533C1F30">
      <w:pPr>
        <w:pStyle w:val="Normal"/>
      </w:pPr>
      <w:r w:rsidR="1C84ABD1">
        <w:rPr/>
        <w:t xml:space="preserve">                                                          </w:t>
      </w:r>
    </w:p>
    <w:p w:rsidR="1C84ABD1" w:rsidP="51AD227F" w:rsidRDefault="1C84ABD1" w14:paraId="34B9C202" w14:textId="40022938">
      <w:pPr>
        <w:pStyle w:val="Normal"/>
      </w:pPr>
      <w:r w:rsidR="1C84ABD1">
        <w:rPr/>
        <w:t xml:space="preserve">                                                                        BMSP5015 – Business </w:t>
      </w:r>
      <w:r w:rsidR="1C84ABD1">
        <w:rPr/>
        <w:t>Inquiry</w:t>
      </w:r>
      <w:r w:rsidR="1C84ABD1">
        <w:rPr/>
        <w:t xml:space="preserve"> and Research</w:t>
      </w:r>
    </w:p>
    <w:p w:rsidR="51AD227F" w:rsidP="51AD227F" w:rsidRDefault="51AD227F" w14:paraId="598E2FEB" w14:textId="561A0D5F">
      <w:pPr>
        <w:pStyle w:val="Normal"/>
      </w:pPr>
    </w:p>
    <w:p w:rsidR="1C84ABD1" w:rsidP="51AD227F" w:rsidRDefault="1C84ABD1" w14:paraId="21D4D2C7" w14:textId="1FB6DC7B">
      <w:pPr>
        <w:pStyle w:val="Normal"/>
      </w:pPr>
      <w:r w:rsidR="1C84ABD1">
        <w:rPr/>
        <w:t xml:space="preserve">                                                                                    Dr Roisin Mullins</w:t>
      </w:r>
    </w:p>
    <w:p w:rsidR="3CF12336" w:rsidP="51AD227F" w:rsidRDefault="3CF12336" w14:paraId="5D01968B" w14:textId="435F6AF7">
      <w:pPr>
        <w:pStyle w:val="Title"/>
        <w:jc w:val="center"/>
        <w:rPr>
          <w:sz w:val="36"/>
          <w:szCs w:val="36"/>
        </w:rPr>
      </w:pPr>
      <w:r w:rsidRPr="51AD227F" w:rsidR="3CF12336">
        <w:rPr>
          <w:sz w:val="36"/>
          <w:szCs w:val="36"/>
        </w:rPr>
        <w:t xml:space="preserve">Part 1 – </w:t>
      </w:r>
      <w:r w:rsidRPr="51AD227F" w:rsidR="3CF12336">
        <w:rPr>
          <w:sz w:val="36"/>
          <w:szCs w:val="36"/>
        </w:rPr>
        <w:t>Qualitative</w:t>
      </w:r>
      <w:r w:rsidRPr="51AD227F" w:rsidR="3CF12336">
        <w:rPr>
          <w:sz w:val="36"/>
          <w:szCs w:val="36"/>
        </w:rPr>
        <w:t xml:space="preserve"> Data Research </w:t>
      </w:r>
    </w:p>
    <w:p w:rsidR="51AD227F" w:rsidP="51AD227F" w:rsidRDefault="51AD227F" w14:paraId="2751D5B6" w14:textId="1A4AD692">
      <w:pPr>
        <w:pStyle w:val="Normal"/>
      </w:pPr>
    </w:p>
    <w:p w:rsidR="3CF12336" w:rsidP="51AD227F" w:rsidRDefault="3CF12336" w14:paraId="04AD34A4" w14:textId="198B6344">
      <w:pPr>
        <w:pStyle w:val="Heading2"/>
        <w:jc w:val="center"/>
      </w:pPr>
      <w:bookmarkStart w:name="_Toc1548877626" w:id="96412302"/>
      <w:bookmarkStart w:name="_Toc2105954676" w:id="1878502853"/>
      <w:r w:rsidR="3CF12336">
        <w:rPr/>
        <w:t>Contents Page</w:t>
      </w:r>
      <w:bookmarkEnd w:id="96412302"/>
      <w:bookmarkEnd w:id="1878502853"/>
      <w:r w:rsidR="3CF12336">
        <w:rPr/>
        <w:t xml:space="preserve"> </w:t>
      </w:r>
    </w:p>
    <w:p w:rsidR="51AD227F" w:rsidP="51AD227F" w:rsidRDefault="51AD227F" w14:paraId="18967BB2" w14:textId="51B8FDB0">
      <w:pPr>
        <w:pStyle w:val="Normal"/>
      </w:pPr>
    </w:p>
    <w:sdt>
      <w:sdtPr>
        <w:id w:val="632309437"/>
        <w:docPartObj>
          <w:docPartGallery w:val="Table of Contents"/>
          <w:docPartUnique/>
        </w:docPartObj>
      </w:sdtPr>
      <w:sdtContent>
        <w:p w:rsidR="51AD227F" w:rsidP="51AD227F" w:rsidRDefault="51AD227F" w14:paraId="44FD4992" w14:textId="2D2BFAF5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548877626">
            <w:r w:rsidRPr="51AD227F" w:rsidR="51AD227F">
              <w:rPr>
                <w:rStyle w:val="Hyperlink"/>
              </w:rPr>
              <w:t>Contents Page</w:t>
            </w:r>
            <w:r>
              <w:tab/>
            </w:r>
            <w:r>
              <w:fldChar w:fldCharType="begin"/>
            </w:r>
            <w:r>
              <w:instrText xml:space="preserve">PAGEREF _Toc1548877626 \h</w:instrText>
            </w:r>
            <w:r>
              <w:fldChar w:fldCharType="separate"/>
            </w:r>
            <w:r w:rsidRPr="51AD227F" w:rsidR="51AD227F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51AD227F" w:rsidP="51AD227F" w:rsidRDefault="51AD227F" w14:paraId="31994341" w14:textId="10D90060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07719004">
            <w:r w:rsidRPr="51AD227F" w:rsidR="51AD227F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_Toc2007719004 \h</w:instrText>
            </w:r>
            <w:r>
              <w:fldChar w:fldCharType="separate"/>
            </w:r>
            <w:r w:rsidRPr="51AD227F" w:rsidR="51AD227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1AD227F" w:rsidP="51AD227F" w:rsidRDefault="51AD227F" w14:paraId="3A5A761C" w14:textId="2181A183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11049173">
            <w:r w:rsidRPr="51AD227F" w:rsidR="51AD227F">
              <w:rPr>
                <w:rStyle w:val="Hyperlink"/>
              </w:rPr>
              <w:t>Procedure</w:t>
            </w:r>
            <w:r>
              <w:tab/>
            </w:r>
            <w:r>
              <w:fldChar w:fldCharType="begin"/>
            </w:r>
            <w:r>
              <w:instrText xml:space="preserve">PAGEREF _Toc811049173 \h</w:instrText>
            </w:r>
            <w:r>
              <w:fldChar w:fldCharType="separate"/>
            </w:r>
            <w:r w:rsidRPr="51AD227F" w:rsidR="51AD227F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1AD227F" w:rsidP="51AD227F" w:rsidRDefault="51AD227F" w14:paraId="0A719BFA" w14:textId="79768BAA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99564350">
            <w:r w:rsidRPr="51AD227F" w:rsidR="51AD227F">
              <w:rPr>
                <w:rStyle w:val="Hyperlink"/>
              </w:rPr>
              <w:t>Data Presentation and findings</w:t>
            </w:r>
            <w:r>
              <w:tab/>
            </w:r>
            <w:r>
              <w:fldChar w:fldCharType="begin"/>
            </w:r>
            <w:r>
              <w:instrText xml:space="preserve">PAGEREF _Toc1099564350 \h</w:instrText>
            </w:r>
            <w:r>
              <w:fldChar w:fldCharType="separate"/>
            </w:r>
            <w:r w:rsidRPr="51AD227F" w:rsidR="51AD227F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51AD227F" w:rsidP="51AD227F" w:rsidRDefault="51AD227F" w14:paraId="3C091C43" w14:textId="2EB01E34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78641844">
            <w:r w:rsidRPr="51AD227F" w:rsidR="51AD227F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_Toc1378641844 \h</w:instrText>
            </w:r>
            <w:r>
              <w:fldChar w:fldCharType="separate"/>
            </w:r>
            <w:r w:rsidRPr="51AD227F" w:rsidR="51AD227F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51AD227F" w:rsidP="51AD227F" w:rsidRDefault="51AD227F" w14:paraId="20B60B6F" w14:textId="647EDC6F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03693868">
            <w:r w:rsidRPr="51AD227F" w:rsidR="51AD227F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_Toc1403693868 \h</w:instrText>
            </w:r>
            <w:r>
              <w:fldChar w:fldCharType="separate"/>
            </w:r>
            <w:r w:rsidRPr="51AD227F" w:rsidR="51AD227F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51AD227F" w:rsidP="51AD227F" w:rsidRDefault="51AD227F" w14:paraId="19812952" w14:textId="16AD5836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069451836">
            <w:r w:rsidRPr="6F726082" w:rsidR="51AD227F">
              <w:rPr>
                <w:rStyle w:val="Hyperlink"/>
              </w:rPr>
              <w:t>Appendix</w:t>
            </w:r>
            <w:r>
              <w:tab/>
            </w:r>
            <w:r>
              <w:fldChar w:fldCharType="begin"/>
            </w:r>
            <w:r>
              <w:instrText xml:space="preserve">PAGEREF _Toc1069451836 \h</w:instrText>
            </w:r>
            <w:r>
              <w:fldChar w:fldCharType="separate"/>
            </w:r>
            <w:r w:rsidRPr="6F726082" w:rsidR="51AD227F">
              <w:rPr>
                <w:rStyle w:val="Hyperlink"/>
              </w:rPr>
              <w:t>3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1AD227F" w:rsidP="51AD227F" w:rsidRDefault="51AD227F" w14:paraId="4D605784" w14:textId="59AA841C">
      <w:pPr>
        <w:pStyle w:val="Normal"/>
      </w:pPr>
    </w:p>
    <w:p w:rsidR="6F726082" w:rsidRDefault="6F726082" w14:paraId="539521F7" w14:textId="54DAB7E0">
      <w:r>
        <w:br w:type="page"/>
      </w:r>
    </w:p>
    <w:p w:rsidR="3CF12336" w:rsidP="51AD227F" w:rsidRDefault="3CF12336" w14:paraId="115C5A2E" w14:textId="107D99B1">
      <w:pPr>
        <w:pStyle w:val="Heading2"/>
        <w:jc w:val="center"/>
      </w:pPr>
      <w:bookmarkStart w:name="_Toc2007719004" w:id="763437503"/>
      <w:bookmarkStart w:name="_Toc784947834" w:id="173138839"/>
      <w:r w:rsidR="3CF12336">
        <w:rPr/>
        <w:t>Introduction</w:t>
      </w:r>
      <w:bookmarkEnd w:id="763437503"/>
      <w:bookmarkEnd w:id="173138839"/>
    </w:p>
    <w:p w:rsidR="51AD227F" w:rsidP="51AD227F" w:rsidRDefault="51AD227F" w14:paraId="737BE8D1" w14:textId="7D465A70">
      <w:pPr>
        <w:pStyle w:val="Normal"/>
      </w:pPr>
    </w:p>
    <w:p w:rsidR="6C9ABC6B" w:rsidP="51AD227F" w:rsidRDefault="6C9ABC6B" w14:paraId="3D7E9CAE" w14:textId="54C8E6DE">
      <w:pPr>
        <w:pStyle w:val="Normal"/>
      </w:pPr>
      <w:r w:rsidR="6C9ABC6B">
        <w:rPr/>
        <w:t xml:space="preserve">This report aims to present the study of </w:t>
      </w:r>
      <w:r w:rsidR="4197AFF7">
        <w:rPr/>
        <w:t>“</w:t>
      </w:r>
      <w:r w:rsidR="7BFD2E7B">
        <w:rPr/>
        <w:t xml:space="preserve">What has the impact of sustainable practices </w:t>
      </w:r>
      <w:r w:rsidR="40EF8C07">
        <w:rPr/>
        <w:t xml:space="preserve">been </w:t>
      </w:r>
      <w:r w:rsidR="7BFD2E7B">
        <w:rPr/>
        <w:t>on business</w:t>
      </w:r>
      <w:r w:rsidR="11B68D31">
        <w:rPr/>
        <w:t>es</w:t>
      </w:r>
      <w:r w:rsidR="7BFD2E7B">
        <w:rPr/>
        <w:t>?</w:t>
      </w:r>
      <w:r w:rsidR="7BFD2E7B">
        <w:rPr/>
        <w:t>”</w:t>
      </w:r>
      <w:r w:rsidR="11C9B8EB">
        <w:rPr/>
        <w:t>.</w:t>
      </w:r>
      <w:r w:rsidR="11C9B8EB">
        <w:rPr/>
        <w:t xml:space="preserve"> </w:t>
      </w:r>
    </w:p>
    <w:p w:rsidR="2E762911" w:rsidP="51AD227F" w:rsidRDefault="2E762911" w14:paraId="29A1701B" w14:textId="279C69DB">
      <w:pPr>
        <w:pStyle w:val="Normal"/>
      </w:pPr>
      <w:r w:rsidR="2E762911">
        <w:rPr/>
        <w:t xml:space="preserve">Sustainable practices have become increasingly significant in the business world with many companies recognising </w:t>
      </w:r>
      <w:r w:rsidR="6EBE5DAE">
        <w:rPr/>
        <w:t xml:space="preserve">that financial performance can be linked to environmental </w:t>
      </w:r>
      <w:r w:rsidR="28A786B2">
        <w:rPr/>
        <w:t>responsibility</w:t>
      </w:r>
      <w:r w:rsidR="6EBE5DAE">
        <w:rPr/>
        <w:t xml:space="preserve">. This can be seen through the </w:t>
      </w:r>
      <w:r w:rsidR="4FAEC04F">
        <w:rPr/>
        <w:t>implementation</w:t>
      </w:r>
      <w:r w:rsidR="6EBE5DAE">
        <w:rPr/>
        <w:t xml:space="preserve"> of </w:t>
      </w:r>
      <w:r w:rsidR="131AED50">
        <w:rPr/>
        <w:t>Coporate Social responsibility and the triple bottom line, as many consumers will p</w:t>
      </w:r>
      <w:r w:rsidR="4CC96D18">
        <w:rPr/>
        <w:t>ick a brand of choice by their environmental impact on society, (</w:t>
      </w:r>
      <w:r w:rsidR="4E5AD0FE">
        <w:rPr/>
        <w:t>Dura, J,</w:t>
      </w:r>
      <w:r w:rsidR="75D22F2B">
        <w:rPr/>
        <w:t xml:space="preserve"> </w:t>
      </w:r>
      <w:r w:rsidRPr="6F726082" w:rsidR="75D22F2B">
        <w:rPr>
          <w:i w:val="1"/>
          <w:iCs w:val="1"/>
        </w:rPr>
        <w:t>et al,</w:t>
      </w:r>
      <w:r w:rsidR="4E5AD0FE">
        <w:rPr/>
        <w:t xml:space="preserve"> 2021).</w:t>
      </w:r>
      <w:r w:rsidR="11A7A333">
        <w:rPr/>
        <w:t xml:space="preserve"> While large companies may absorb financial implications</w:t>
      </w:r>
      <w:r w:rsidR="54612F4F">
        <w:rPr/>
        <w:t xml:space="preserve"> smaller organisations do not </w:t>
      </w:r>
      <w:r w:rsidR="554DC8DC">
        <w:rPr/>
        <w:t xml:space="preserve">have a financial buffer to </w:t>
      </w:r>
      <w:r w:rsidR="554DC8DC">
        <w:rPr/>
        <w:t>contain</w:t>
      </w:r>
      <w:r w:rsidR="554DC8DC">
        <w:rPr/>
        <w:t xml:space="preserve"> this.</w:t>
      </w:r>
      <w:r w:rsidR="1C1DB723">
        <w:rPr/>
        <w:t xml:space="preserve"> A highly attracted subject of debate is the </w:t>
      </w:r>
      <w:r w:rsidR="2DD6FAF4">
        <w:rPr/>
        <w:t>relationship</w:t>
      </w:r>
      <w:r w:rsidR="1C1DB723">
        <w:rPr/>
        <w:t xml:space="preserve"> of sustainable practices and </w:t>
      </w:r>
      <w:r w:rsidR="03453207">
        <w:rPr/>
        <w:t>financial</w:t>
      </w:r>
      <w:r w:rsidR="1C1DB723">
        <w:rPr/>
        <w:t xml:space="preserve"> performance</w:t>
      </w:r>
      <w:r w:rsidR="595D6AD5">
        <w:rPr/>
        <w:t xml:space="preserve"> is consider the main </w:t>
      </w:r>
      <w:r w:rsidR="473F6C3F">
        <w:rPr/>
        <w:t>focus</w:t>
      </w:r>
      <w:r w:rsidR="595D6AD5">
        <w:rPr/>
        <w:t xml:space="preserve"> to many researchers, including the complexity of how it is measured, (</w:t>
      </w:r>
      <w:r w:rsidRPr="6F726082" w:rsidR="0EC959FC">
        <w:rPr>
          <w:noProof w:val="0"/>
          <w:lang w:val="en-GB"/>
        </w:rPr>
        <w:t>Muhmad, S. N., &amp; Muhamad, R,2021)</w:t>
      </w:r>
      <w:r w:rsidRPr="6F726082" w:rsidR="666A054E">
        <w:rPr>
          <w:noProof w:val="0"/>
          <w:lang w:val="en-GB"/>
        </w:rPr>
        <w:t>.</w:t>
      </w:r>
      <w:r w:rsidR="554DC8DC">
        <w:rPr/>
        <w:t xml:space="preserve"> </w:t>
      </w:r>
      <w:r w:rsidR="793A21D8">
        <w:rPr/>
        <w:t>To e</w:t>
      </w:r>
      <w:r w:rsidR="47A35F83">
        <w:rPr/>
        <w:t xml:space="preserve">xplore how smaller companies </w:t>
      </w:r>
      <w:r w:rsidR="694A667C">
        <w:rPr/>
        <w:t>integrate</w:t>
      </w:r>
      <w:r w:rsidR="47A35F83">
        <w:rPr/>
        <w:t xml:space="preserve"> sustainability </w:t>
      </w:r>
      <w:r w:rsidR="7A576FED">
        <w:rPr/>
        <w:t xml:space="preserve">into operations and the </w:t>
      </w:r>
      <w:r w:rsidR="76672D21">
        <w:rPr/>
        <w:t>paradigm shift</w:t>
      </w:r>
      <w:r w:rsidR="0D610641">
        <w:rPr/>
        <w:t xml:space="preserve"> is critical fo</w:t>
      </w:r>
      <w:r w:rsidR="0390EB02">
        <w:rPr/>
        <w:t xml:space="preserve">r </w:t>
      </w:r>
      <w:r w:rsidR="4DA83033">
        <w:rPr/>
        <w:t>the industry's future</w:t>
      </w:r>
      <w:r w:rsidR="62B63DF9">
        <w:rPr/>
        <w:t xml:space="preserve">, (Gigauri, I &amp; </w:t>
      </w:r>
      <w:r w:rsidR="7901C155">
        <w:rPr/>
        <w:t>Vasilev, V, P, 2023).</w:t>
      </w:r>
    </w:p>
    <w:p w:rsidR="51AD227F" w:rsidP="51AD227F" w:rsidRDefault="51AD227F" w14:paraId="7FC9A7B2" w14:textId="1396CA91">
      <w:pPr>
        <w:pStyle w:val="Normal"/>
      </w:pPr>
    </w:p>
    <w:p w:rsidR="6F726082" w:rsidRDefault="6F726082" w14:paraId="6907F16B" w14:textId="09F7C77A">
      <w:r>
        <w:br w:type="page"/>
      </w:r>
    </w:p>
    <w:p w:rsidR="537CC848" w:rsidP="6F726082" w:rsidRDefault="537CC848" w14:paraId="4B72B0D5" w14:textId="0AEB4090">
      <w:pPr>
        <w:pStyle w:val="Heading2"/>
        <w:jc w:val="center"/>
      </w:pPr>
      <w:bookmarkStart w:name="_Toc811049173" w:id="1860390630"/>
      <w:bookmarkStart w:name="_Toc1245422813" w:id="1584288572"/>
      <w:r w:rsidR="537CC848">
        <w:rPr/>
        <w:t>Procedure</w:t>
      </w:r>
      <w:bookmarkEnd w:id="1860390630"/>
      <w:bookmarkEnd w:id="1584288572"/>
    </w:p>
    <w:p w:rsidR="51AD227F" w:rsidP="51AD227F" w:rsidRDefault="51AD227F" w14:paraId="6E332D4F" w14:textId="44341791">
      <w:pPr>
        <w:pStyle w:val="Normal"/>
      </w:pPr>
    </w:p>
    <w:p w:rsidR="3DBCE91D" w:rsidP="51AD227F" w:rsidRDefault="3DBCE91D" w14:paraId="54D65E07" w14:textId="336C3680">
      <w:pPr>
        <w:pStyle w:val="Normal"/>
      </w:pPr>
      <w:r w:rsidR="3DBCE91D">
        <w:rPr/>
        <w:t>To capture resear</w:t>
      </w:r>
      <w:r w:rsidR="3C6752FA">
        <w:rPr/>
        <w:t>ch</w:t>
      </w:r>
      <w:r w:rsidR="43DD511C">
        <w:rPr/>
        <w:t xml:space="preserve"> </w:t>
      </w:r>
      <w:r w:rsidR="639C8360">
        <w:rPr/>
        <w:t>using</w:t>
      </w:r>
      <w:r w:rsidR="3C181676">
        <w:rPr/>
        <w:t xml:space="preserve"> </w:t>
      </w:r>
      <w:r w:rsidR="3C181676">
        <w:rPr/>
        <w:t>Qualitative</w:t>
      </w:r>
      <w:r w:rsidR="05097E91">
        <w:rPr/>
        <w:t xml:space="preserve"> </w:t>
      </w:r>
      <w:r w:rsidR="05097E91">
        <w:rPr/>
        <w:t>methodology</w:t>
      </w:r>
      <w:r w:rsidR="05097E91">
        <w:rPr/>
        <w:t>, guided by an epistemological approach</w:t>
      </w:r>
      <w:r w:rsidR="5C2F3220">
        <w:rPr/>
        <w:t xml:space="preserve"> that examines </w:t>
      </w:r>
      <w:r w:rsidR="639C8360">
        <w:rPr/>
        <w:t xml:space="preserve">human experience and </w:t>
      </w:r>
      <w:r w:rsidR="639C8360">
        <w:rPr/>
        <w:t>perception</w:t>
      </w:r>
      <w:r w:rsidR="523EB5F5">
        <w:rPr/>
        <w:t xml:space="preserve"> through interpretivism</w:t>
      </w:r>
      <w:r w:rsidR="01FC69F9">
        <w:rPr/>
        <w:t xml:space="preserve"> the use of three semi-structured interviews each lasting twenty minutes </w:t>
      </w:r>
      <w:r w:rsidR="09C8B3AE">
        <w:rPr/>
        <w:t xml:space="preserve">should </w:t>
      </w:r>
      <w:r w:rsidR="01FC69F9">
        <w:rPr/>
        <w:t xml:space="preserve">achieve </w:t>
      </w:r>
      <w:r w:rsidR="7265D50C">
        <w:rPr/>
        <w:t>sufficient</w:t>
      </w:r>
      <w:r w:rsidR="01FC69F9">
        <w:rPr/>
        <w:t xml:space="preserve"> data to </w:t>
      </w:r>
      <w:r w:rsidR="7DD3AC17">
        <w:rPr/>
        <w:t>identify</w:t>
      </w:r>
      <w:r w:rsidR="55CFA762">
        <w:rPr/>
        <w:t xml:space="preserve"> relevant themes.</w:t>
      </w:r>
      <w:r w:rsidR="01FC69F9">
        <w:rPr/>
        <w:t xml:space="preserve"> </w:t>
      </w:r>
      <w:r w:rsidR="7268061D">
        <w:rPr/>
        <w:t>The thematic</w:t>
      </w:r>
      <w:r w:rsidR="70EE3148">
        <w:rPr/>
        <w:t xml:space="preserve">al analysis approach to </w:t>
      </w:r>
      <w:r w:rsidR="70EE3148">
        <w:rPr/>
        <w:t>identify</w:t>
      </w:r>
      <w:r w:rsidR="70EE3148">
        <w:rPr/>
        <w:t xml:space="preserve"> recurring themes </w:t>
      </w:r>
      <w:r w:rsidR="307C07DB">
        <w:rPr/>
        <w:t xml:space="preserve">allows structured interpretation </w:t>
      </w:r>
      <w:r w:rsidR="08866C0F">
        <w:rPr/>
        <w:t>of qualitative data</w:t>
      </w:r>
      <w:r w:rsidR="37A7F82D">
        <w:rPr/>
        <w:t xml:space="preserve"> by </w:t>
      </w:r>
      <w:r w:rsidR="37A7F82D">
        <w:rPr/>
        <w:t>identifying</w:t>
      </w:r>
      <w:r w:rsidR="37A7F82D">
        <w:rPr/>
        <w:t xml:space="preserve"> recuring patterns.</w:t>
      </w:r>
    </w:p>
    <w:p w:rsidR="6F726082" w:rsidP="6F726082" w:rsidRDefault="6F726082" w14:paraId="3B13EFE7" w14:textId="619B5896">
      <w:pPr>
        <w:pStyle w:val="Normal"/>
      </w:pPr>
    </w:p>
    <w:p w:rsidR="6F726082" w:rsidP="6F726082" w:rsidRDefault="6F726082" w14:paraId="37C3E217" w14:textId="6F5A8684">
      <w:pPr>
        <w:pStyle w:val="Normal"/>
      </w:pPr>
    </w:p>
    <w:p w:rsidR="6F5B231C" w:rsidP="51AD227F" w:rsidRDefault="6F5B231C" w14:paraId="4CE1724E" w14:textId="27D0144F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/>
      </w:pPr>
      <w:r w:rsidR="6F5B231C">
        <w:rPr/>
        <w:t xml:space="preserve">Construct participant agreement </w:t>
      </w:r>
      <w:r w:rsidR="39148CFF">
        <w:rPr/>
        <w:t>forms</w:t>
      </w:r>
      <w:r w:rsidR="6F5B231C">
        <w:rPr/>
        <w:t xml:space="preserve"> </w:t>
      </w:r>
      <w:r w:rsidR="0F381665">
        <w:rPr/>
        <w:t xml:space="preserve">in </w:t>
      </w:r>
      <w:r w:rsidR="6688C7B2">
        <w:rPr/>
        <w:t>preparation</w:t>
      </w:r>
      <w:r w:rsidR="0F381665">
        <w:rPr/>
        <w:t xml:space="preserve"> </w:t>
      </w:r>
      <w:r w:rsidR="565CAC05">
        <w:rPr/>
        <w:t>for the interviewing process.</w:t>
      </w:r>
    </w:p>
    <w:p w:rsidR="6F5B231C" w:rsidP="51AD227F" w:rsidRDefault="6F5B231C" w14:paraId="232F24DA" w14:textId="77A791D1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/>
      </w:pPr>
      <w:r w:rsidR="6F5B231C">
        <w:rPr/>
        <w:t xml:space="preserve"> </w:t>
      </w:r>
      <w:r w:rsidR="564902CE">
        <w:rPr/>
        <w:t>Ethics form to be comp</w:t>
      </w:r>
      <w:r w:rsidR="555DB5B6">
        <w:rPr/>
        <w:t xml:space="preserve">leted </w:t>
      </w:r>
      <w:r w:rsidR="555DB5B6">
        <w:rPr/>
        <w:t>in accordance with</w:t>
      </w:r>
      <w:r w:rsidR="555DB5B6">
        <w:rPr/>
        <w:t xml:space="preserve"> qualitative data research.</w:t>
      </w:r>
    </w:p>
    <w:p w:rsidR="555DB5B6" w:rsidP="51AD227F" w:rsidRDefault="555DB5B6" w14:paraId="2E23E8BE" w14:textId="0DE33A96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/>
      </w:pPr>
      <w:r w:rsidR="555DB5B6">
        <w:rPr/>
        <w:t xml:space="preserve">  </w:t>
      </w:r>
      <w:r w:rsidR="55299D1F">
        <w:rPr/>
        <w:t xml:space="preserve">Consider </w:t>
      </w:r>
      <w:r w:rsidR="6806E8EC">
        <w:rPr/>
        <w:t>appropriate</w:t>
      </w:r>
      <w:r w:rsidR="55299D1F">
        <w:rPr/>
        <w:t xml:space="preserve"> participants to take part in an interview. </w:t>
      </w:r>
    </w:p>
    <w:p w:rsidR="55299D1F" w:rsidP="51AD227F" w:rsidRDefault="55299D1F" w14:paraId="4FEE8258" w14:textId="53ACFD26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/>
      </w:pPr>
      <w:r w:rsidR="55299D1F">
        <w:rPr/>
        <w:t>Arrange meeting</w:t>
      </w:r>
      <w:r w:rsidR="4E9A0C6B">
        <w:rPr/>
        <w:t xml:space="preserve"> location and time</w:t>
      </w:r>
      <w:r w:rsidR="55299D1F">
        <w:rPr/>
        <w:t xml:space="preserve"> for interviews to take place</w:t>
      </w:r>
    </w:p>
    <w:p w:rsidR="55299D1F" w:rsidP="51AD227F" w:rsidRDefault="55299D1F" w14:paraId="0056BF76" w14:textId="67C100B2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/>
      </w:pPr>
      <w:r w:rsidR="55299D1F">
        <w:rPr/>
        <w:t>Construct interview guide with prompts for moments that require extra information, such as “How did that make you feel”, “Can you explain in more depth</w:t>
      </w:r>
      <w:r w:rsidR="250F01FB">
        <w:rPr/>
        <w:t xml:space="preserve"> the process”, </w:t>
      </w:r>
      <w:r w:rsidR="250F01FB">
        <w:rPr/>
        <w:t>e</w:t>
      </w:r>
      <w:r w:rsidR="250F01FB">
        <w:rPr/>
        <w:t>t</w:t>
      </w:r>
      <w:r w:rsidR="250F01FB">
        <w:rPr/>
        <w:t>c</w:t>
      </w:r>
      <w:r w:rsidR="250F01FB">
        <w:rPr/>
        <w:t>.</w:t>
      </w:r>
      <w:r w:rsidR="250F01FB">
        <w:rPr/>
        <w:t xml:space="preserve"> </w:t>
      </w:r>
    </w:p>
    <w:p w:rsidR="250F01FB" w:rsidP="51AD227F" w:rsidRDefault="250F01FB" w14:paraId="3E45A335" w14:textId="5A398133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/>
      </w:pPr>
      <w:r w:rsidR="250F01FB">
        <w:rPr/>
        <w:t>A</w:t>
      </w:r>
      <w:r w:rsidR="250F01FB">
        <w:rPr/>
        <w:t>s</w:t>
      </w:r>
      <w:r w:rsidR="250F01FB">
        <w:rPr/>
        <w:t>k</w:t>
      </w:r>
      <w:r w:rsidR="250F01FB">
        <w:rPr/>
        <w:t xml:space="preserve"> participants </w:t>
      </w:r>
      <w:r w:rsidR="250F01FB">
        <w:rPr/>
        <w:t>t</w:t>
      </w:r>
      <w:r w:rsidR="250F01FB">
        <w:rPr/>
        <w:t>o</w:t>
      </w:r>
      <w:r w:rsidR="250F01FB">
        <w:rPr/>
        <w:t xml:space="preserve"> </w:t>
      </w:r>
      <w:r w:rsidR="250F01FB">
        <w:rPr/>
        <w:t>a</w:t>
      </w:r>
      <w:r w:rsidR="250F01FB">
        <w:rPr/>
        <w:t>g</w:t>
      </w:r>
      <w:r w:rsidR="250F01FB">
        <w:rPr/>
        <w:t>r</w:t>
      </w:r>
      <w:r w:rsidR="250F01FB">
        <w:rPr/>
        <w:t>e</w:t>
      </w:r>
      <w:r w:rsidR="250F01FB">
        <w:rPr/>
        <w:t>e</w:t>
      </w:r>
      <w:r w:rsidR="250F01FB">
        <w:rPr/>
        <w:t xml:space="preserve"> </w:t>
      </w:r>
      <w:r w:rsidR="250F01FB">
        <w:rPr/>
        <w:t>a</w:t>
      </w:r>
      <w:r w:rsidR="250F01FB">
        <w:rPr/>
        <w:t>n</w:t>
      </w:r>
      <w:r w:rsidR="250F01FB">
        <w:rPr/>
        <w:t>d</w:t>
      </w:r>
      <w:r w:rsidR="250F01FB">
        <w:rPr/>
        <w:t xml:space="preserve"> </w:t>
      </w:r>
      <w:r w:rsidR="250F01FB">
        <w:rPr/>
        <w:t>s</w:t>
      </w:r>
      <w:r w:rsidR="250F01FB">
        <w:rPr/>
        <w:t>i</w:t>
      </w:r>
      <w:r w:rsidR="250F01FB">
        <w:rPr/>
        <w:t>g</w:t>
      </w:r>
      <w:r w:rsidR="250F01FB">
        <w:rPr/>
        <w:t>n</w:t>
      </w:r>
      <w:r w:rsidR="250F01FB">
        <w:rPr/>
        <w:t xml:space="preserve"> </w:t>
      </w:r>
      <w:r w:rsidR="250F01FB">
        <w:rPr/>
        <w:t>p</w:t>
      </w:r>
      <w:r w:rsidR="250F01FB">
        <w:rPr/>
        <w:t>a</w:t>
      </w:r>
      <w:r w:rsidR="250F01FB">
        <w:rPr/>
        <w:t>r</w:t>
      </w:r>
      <w:r w:rsidR="250F01FB">
        <w:rPr/>
        <w:t>t</w:t>
      </w:r>
      <w:r w:rsidR="250F01FB">
        <w:rPr/>
        <w:t>i</w:t>
      </w:r>
      <w:r w:rsidR="250F01FB">
        <w:rPr/>
        <w:t>c</w:t>
      </w:r>
      <w:r w:rsidR="250F01FB">
        <w:rPr/>
        <w:t>i</w:t>
      </w:r>
      <w:r w:rsidR="250F01FB">
        <w:rPr/>
        <w:t xml:space="preserve">pation </w:t>
      </w:r>
      <w:r w:rsidR="58DB2E14">
        <w:rPr/>
        <w:t>agreement</w:t>
      </w:r>
      <w:r w:rsidR="250F01FB">
        <w:rPr/>
        <w:t xml:space="preserve"> form before the </w:t>
      </w:r>
      <w:r w:rsidR="250F01FB">
        <w:rPr/>
        <w:t>intervi</w:t>
      </w:r>
      <w:r w:rsidR="250F01FB">
        <w:rPr/>
        <w:t>ew takes place.</w:t>
      </w:r>
    </w:p>
    <w:p w:rsidR="445BDF98" w:rsidP="51AD227F" w:rsidRDefault="445BDF98" w14:paraId="5557FFC1" w14:textId="45F7D039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/>
      </w:pPr>
      <w:r w:rsidR="445BDF98">
        <w:rPr/>
        <w:t>Explain before conducting the interview that the interview will be recorded for your own use and once transcri</w:t>
      </w:r>
      <w:r w:rsidR="09D29F9A">
        <w:rPr/>
        <w:t xml:space="preserve">bed the audio will be </w:t>
      </w:r>
      <w:r w:rsidR="09D29F9A">
        <w:rPr/>
        <w:t>deleted</w:t>
      </w:r>
      <w:r w:rsidR="09D29F9A">
        <w:rPr/>
        <w:t xml:space="preserve"> as per the ethics forms </w:t>
      </w:r>
      <w:r w:rsidR="09D29F9A">
        <w:rPr/>
        <w:t>submitted</w:t>
      </w:r>
      <w:r w:rsidR="09D29F9A">
        <w:rPr/>
        <w:t xml:space="preserve">. </w:t>
      </w:r>
    </w:p>
    <w:p w:rsidR="445BDF98" w:rsidP="51AD227F" w:rsidRDefault="445BDF98" w14:paraId="571B2E38" w14:textId="0A2EE68F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/>
      </w:pPr>
      <w:r w:rsidR="445BDF98">
        <w:rPr/>
        <w:t>Conduct the interviews in a professional matter</w:t>
      </w:r>
      <w:r w:rsidR="48B8EAD2">
        <w:rPr/>
        <w:t>.</w:t>
      </w:r>
    </w:p>
    <w:p w:rsidR="48B8EAD2" w:rsidP="51AD227F" w:rsidRDefault="48B8EAD2" w14:paraId="36311511" w14:textId="0C29FCC8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/>
      </w:pPr>
      <w:r w:rsidR="48B8EAD2">
        <w:rPr/>
        <w:t xml:space="preserve">Transcribe all interview onto a word document replacing name with coded </w:t>
      </w:r>
      <w:r w:rsidR="1EC4C2DE">
        <w:rPr/>
        <w:t xml:space="preserve">names for data </w:t>
      </w:r>
      <w:r w:rsidR="1EC4C2DE">
        <w:rPr/>
        <w:t>protection purposes</w:t>
      </w:r>
      <w:r w:rsidR="1EC4C2DE">
        <w:rPr/>
        <w:t xml:space="preserve">. </w:t>
      </w:r>
    </w:p>
    <w:p w:rsidR="6F726082" w:rsidP="6F726082" w:rsidRDefault="6F726082" w14:paraId="61719FEE" w14:textId="17E9F60C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</w:p>
    <w:p w:rsidR="6F726082" w:rsidP="6F726082" w:rsidRDefault="6F726082" w14:paraId="2790C827" w14:textId="1F5852AD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</w:pPr>
    </w:p>
    <w:p w:rsidR="51AD227F" w:rsidP="51AD227F" w:rsidRDefault="51AD227F" w14:paraId="24E463C5" w14:textId="0EE7419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6F726082" w:rsidR="544BE3D7">
        <w:rPr>
          <w:sz w:val="24"/>
          <w:szCs w:val="24"/>
        </w:rPr>
        <w:t xml:space="preserve">In alignment with qualitative process for this data research </w:t>
      </w:r>
      <w:r w:rsidRPr="6F726082" w:rsidR="5A478B0B">
        <w:rPr>
          <w:sz w:val="24"/>
          <w:szCs w:val="24"/>
        </w:rPr>
        <w:t xml:space="preserve">assignment this process was set out </w:t>
      </w:r>
      <w:r w:rsidRPr="6F726082" w:rsidR="438A7F8C">
        <w:rPr>
          <w:sz w:val="24"/>
          <w:szCs w:val="24"/>
        </w:rPr>
        <w:t>in accordance with</w:t>
      </w:r>
      <w:r w:rsidRPr="6F726082" w:rsidR="438A7F8C">
        <w:rPr>
          <w:sz w:val="24"/>
          <w:szCs w:val="24"/>
        </w:rPr>
        <w:t xml:space="preserve"> the ethic</w:t>
      </w:r>
      <w:r w:rsidRPr="6F726082" w:rsidR="21E66764">
        <w:rPr>
          <w:sz w:val="24"/>
          <w:szCs w:val="24"/>
        </w:rPr>
        <w:t xml:space="preserve">s and integrity code of practice </w:t>
      </w:r>
      <w:r w:rsidRPr="6F726082" w:rsidR="438A7F8C">
        <w:rPr>
          <w:sz w:val="24"/>
          <w:szCs w:val="24"/>
        </w:rPr>
        <w:t>standards set out by University of Wales Trinity Saint David</w:t>
      </w:r>
      <w:r w:rsidRPr="6F726082" w:rsidR="1CBB435A">
        <w:rPr>
          <w:sz w:val="24"/>
          <w:szCs w:val="24"/>
        </w:rPr>
        <w:t>, (UWTSD, 2022)</w:t>
      </w:r>
      <w:r w:rsidRPr="6F726082" w:rsidR="1AF5ED6A">
        <w:rPr>
          <w:sz w:val="24"/>
          <w:szCs w:val="24"/>
        </w:rPr>
        <w:t xml:space="preserve">. Throughout this process </w:t>
      </w:r>
      <w:r w:rsidRPr="6F726082" w:rsidR="1AF5ED6A">
        <w:rPr>
          <w:sz w:val="24"/>
          <w:szCs w:val="24"/>
        </w:rPr>
        <w:t>maintainin</w:t>
      </w:r>
      <w:r w:rsidRPr="6F726082" w:rsidR="685F14D2">
        <w:rPr>
          <w:sz w:val="24"/>
          <w:szCs w:val="24"/>
        </w:rPr>
        <w:t>g</w:t>
      </w:r>
      <w:r w:rsidRPr="6F726082" w:rsidR="685F14D2">
        <w:rPr>
          <w:sz w:val="24"/>
          <w:szCs w:val="24"/>
        </w:rPr>
        <w:t xml:space="preserve"> professional standards when approaching small businesses was challenging, with many citing they </w:t>
      </w:r>
      <w:r w:rsidRPr="6F726082" w:rsidR="685F14D2">
        <w:rPr>
          <w:sz w:val="24"/>
          <w:szCs w:val="24"/>
        </w:rPr>
        <w:t>didn’t</w:t>
      </w:r>
      <w:r w:rsidRPr="6F726082" w:rsidR="685F14D2">
        <w:rPr>
          <w:sz w:val="24"/>
          <w:szCs w:val="24"/>
        </w:rPr>
        <w:t xml:space="preserve"> have time or questioning</w:t>
      </w:r>
      <w:r w:rsidRPr="6F726082" w:rsidR="3BBE112B">
        <w:rPr>
          <w:sz w:val="24"/>
          <w:szCs w:val="24"/>
        </w:rPr>
        <w:t xml:space="preserve"> o</w:t>
      </w:r>
      <w:r w:rsidRPr="6F726082" w:rsidR="2F68D503">
        <w:rPr>
          <w:sz w:val="24"/>
          <w:szCs w:val="24"/>
        </w:rPr>
        <w:t>f</w:t>
      </w:r>
      <w:r w:rsidRPr="6F726082" w:rsidR="685F14D2">
        <w:rPr>
          <w:sz w:val="24"/>
          <w:szCs w:val="24"/>
        </w:rPr>
        <w:t xml:space="preserve"> </w:t>
      </w:r>
      <w:r w:rsidRPr="6F726082" w:rsidR="01DA40FE">
        <w:rPr>
          <w:sz w:val="24"/>
          <w:szCs w:val="24"/>
        </w:rPr>
        <w:t>the reasoning of the study. However</w:t>
      </w:r>
      <w:r w:rsidRPr="6F726082" w:rsidR="7BF28F88">
        <w:rPr>
          <w:sz w:val="24"/>
          <w:szCs w:val="24"/>
        </w:rPr>
        <w:t xml:space="preserve">, </w:t>
      </w:r>
      <w:r w:rsidRPr="6F726082" w:rsidR="7BF28F88">
        <w:rPr>
          <w:sz w:val="24"/>
          <w:szCs w:val="24"/>
        </w:rPr>
        <w:t>maintained</w:t>
      </w:r>
      <w:r w:rsidRPr="6F726082" w:rsidR="7BF28F88">
        <w:rPr>
          <w:sz w:val="24"/>
          <w:szCs w:val="24"/>
        </w:rPr>
        <w:t xml:space="preserve"> composure and motivation eventually finding</w:t>
      </w:r>
      <w:r w:rsidRPr="6F726082" w:rsidR="1AC66C0F">
        <w:rPr>
          <w:sz w:val="24"/>
          <w:szCs w:val="24"/>
        </w:rPr>
        <w:t xml:space="preserve"> three business to take part in the study</w:t>
      </w:r>
      <w:r w:rsidRPr="6F726082" w:rsidR="1AC66C0F">
        <w:rPr>
          <w:sz w:val="24"/>
          <w:szCs w:val="24"/>
        </w:rPr>
        <w:t xml:space="preserve">. </w:t>
      </w:r>
      <w:r w:rsidRPr="6F726082" w:rsidR="7BF28F88">
        <w:rPr>
          <w:sz w:val="24"/>
          <w:szCs w:val="24"/>
        </w:rPr>
        <w:t xml:space="preserve"> </w:t>
      </w:r>
      <w:r w:rsidRPr="6F726082" w:rsidR="01DA40FE">
        <w:rPr>
          <w:sz w:val="24"/>
          <w:szCs w:val="24"/>
        </w:rPr>
        <w:t xml:space="preserve"> </w:t>
      </w:r>
      <w:r w:rsidRPr="6F726082" w:rsidR="438A7F8C">
        <w:rPr>
          <w:sz w:val="24"/>
          <w:szCs w:val="24"/>
        </w:rPr>
        <w:t xml:space="preserve"> </w:t>
      </w:r>
    </w:p>
    <w:p w:rsidR="2C9AD8C1" w:rsidP="6F726082" w:rsidRDefault="2C9AD8C1" w14:paraId="405D6C96" w14:textId="2A743A7E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6F726082" w:rsidR="2C9AD8C1">
        <w:rPr>
          <w:sz w:val="24"/>
          <w:szCs w:val="24"/>
        </w:rPr>
        <w:t xml:space="preserve">The interview process was </w:t>
      </w:r>
      <w:r w:rsidRPr="6F726082" w:rsidR="5D90C741">
        <w:rPr>
          <w:sz w:val="24"/>
          <w:szCs w:val="24"/>
        </w:rPr>
        <w:t>organised;</w:t>
      </w:r>
      <w:r w:rsidRPr="6F726082" w:rsidR="2C9AD8C1">
        <w:rPr>
          <w:sz w:val="24"/>
          <w:szCs w:val="24"/>
        </w:rPr>
        <w:t xml:space="preserve"> </w:t>
      </w:r>
      <w:r w:rsidRPr="6F726082" w:rsidR="03D86949">
        <w:rPr>
          <w:sz w:val="24"/>
          <w:szCs w:val="24"/>
        </w:rPr>
        <w:t>however,</w:t>
      </w:r>
      <w:r w:rsidRPr="6F726082" w:rsidR="2C9AD8C1">
        <w:rPr>
          <w:sz w:val="24"/>
          <w:szCs w:val="24"/>
        </w:rPr>
        <w:t xml:space="preserve"> it seemed that the more organised the process was the more prompts </w:t>
      </w:r>
      <w:r w:rsidRPr="6F726082" w:rsidR="647E033F">
        <w:rPr>
          <w:sz w:val="24"/>
          <w:szCs w:val="24"/>
        </w:rPr>
        <w:t>to continue the conversation</w:t>
      </w:r>
      <w:r w:rsidRPr="6F726082" w:rsidR="46F076C0">
        <w:rPr>
          <w:sz w:val="24"/>
          <w:szCs w:val="24"/>
        </w:rPr>
        <w:t xml:space="preserve"> were used. By interview three with</w:t>
      </w:r>
      <w:r w:rsidRPr="6F726082" w:rsidR="2AD5519D">
        <w:rPr>
          <w:sz w:val="24"/>
          <w:szCs w:val="24"/>
        </w:rPr>
        <w:t>,</w:t>
      </w:r>
      <w:r w:rsidRPr="6F726082" w:rsidR="46F076C0">
        <w:rPr>
          <w:sz w:val="24"/>
          <w:szCs w:val="24"/>
        </w:rPr>
        <w:t xml:space="preserve"> </w:t>
      </w:r>
      <w:r w:rsidRPr="6F726082" w:rsidR="5141BC85">
        <w:rPr>
          <w:sz w:val="24"/>
          <w:szCs w:val="24"/>
        </w:rPr>
        <w:t>C</w:t>
      </w:r>
      <w:r w:rsidRPr="6F726082" w:rsidR="46F076C0">
        <w:rPr>
          <w:sz w:val="24"/>
          <w:szCs w:val="24"/>
        </w:rPr>
        <w:t xml:space="preserve">, </w:t>
      </w:r>
      <w:r w:rsidRPr="6F726082" w:rsidR="7F1F0043">
        <w:rPr>
          <w:sz w:val="24"/>
          <w:szCs w:val="24"/>
        </w:rPr>
        <w:t>conversation was</w:t>
      </w:r>
      <w:r w:rsidRPr="6F726082" w:rsidR="46F076C0">
        <w:rPr>
          <w:sz w:val="24"/>
          <w:szCs w:val="24"/>
        </w:rPr>
        <w:t xml:space="preserve"> fluid with</w:t>
      </w:r>
      <w:r w:rsidRPr="6F726082" w:rsidR="720DD8FC">
        <w:rPr>
          <w:sz w:val="24"/>
          <w:szCs w:val="24"/>
        </w:rPr>
        <w:t xml:space="preserve"> </w:t>
      </w:r>
      <w:r w:rsidRPr="6F726082" w:rsidR="720DD8FC">
        <w:rPr>
          <w:sz w:val="24"/>
          <w:szCs w:val="24"/>
        </w:rPr>
        <w:t>very little</w:t>
      </w:r>
      <w:r w:rsidRPr="6F726082" w:rsidR="720DD8FC">
        <w:rPr>
          <w:sz w:val="24"/>
          <w:szCs w:val="24"/>
        </w:rPr>
        <w:t xml:space="preserve"> prompts </w:t>
      </w:r>
      <w:r w:rsidRPr="6F726082" w:rsidR="21DB9A3D">
        <w:rPr>
          <w:sz w:val="24"/>
          <w:szCs w:val="24"/>
        </w:rPr>
        <w:t>being</w:t>
      </w:r>
      <w:r w:rsidRPr="6F726082" w:rsidR="720DD8FC">
        <w:rPr>
          <w:sz w:val="24"/>
          <w:szCs w:val="24"/>
        </w:rPr>
        <w:t xml:space="preserve"> used, </w:t>
      </w:r>
      <w:r w:rsidRPr="6F726082" w:rsidR="720DD8FC">
        <w:rPr>
          <w:sz w:val="24"/>
          <w:szCs w:val="24"/>
        </w:rPr>
        <w:t>it's</w:t>
      </w:r>
      <w:r w:rsidRPr="6F726082" w:rsidR="720DD8FC">
        <w:rPr>
          <w:sz w:val="24"/>
          <w:szCs w:val="24"/>
        </w:rPr>
        <w:t xml:space="preserve"> fair to say by this stage confidence became a factor of</w:t>
      </w:r>
      <w:r w:rsidRPr="6F726082" w:rsidR="771D105C">
        <w:rPr>
          <w:sz w:val="24"/>
          <w:szCs w:val="24"/>
        </w:rPr>
        <w:t xml:space="preserve"> </w:t>
      </w:r>
      <w:r w:rsidRPr="6F726082" w:rsidR="42954CA1">
        <w:rPr>
          <w:sz w:val="24"/>
          <w:szCs w:val="24"/>
        </w:rPr>
        <w:t>professional ease.</w:t>
      </w:r>
      <w:r w:rsidRPr="6F726082" w:rsidR="720DD8FC">
        <w:rPr>
          <w:sz w:val="24"/>
          <w:szCs w:val="24"/>
        </w:rPr>
        <w:t xml:space="preserve"> </w:t>
      </w:r>
    </w:p>
    <w:p w:rsidR="3CF12336" w:rsidP="6F726082" w:rsidRDefault="3CF12336" w14:paraId="563BB5F8" w14:textId="59EEAF48">
      <w:pPr>
        <w:pStyle w:val="Heading2"/>
        <w:bidi w:val="0"/>
        <w:jc w:val="center"/>
      </w:pPr>
      <w:bookmarkStart w:name="_Toc1099564350" w:id="1247536842"/>
      <w:bookmarkStart w:name="_Toc1524865949" w:id="906629066"/>
      <w:r w:rsidR="3CF12336">
        <w:rPr/>
        <w:t>Data Presentation and findings</w:t>
      </w:r>
      <w:bookmarkEnd w:id="1247536842"/>
      <w:bookmarkEnd w:id="906629066"/>
    </w:p>
    <w:p w:rsidR="6F726082" w:rsidP="6F726082" w:rsidRDefault="6F726082" w14:paraId="61AB0536" w14:textId="0D9F5BA1">
      <w:pPr>
        <w:pStyle w:val="Normal"/>
        <w:bidi w:val="0"/>
      </w:pPr>
    </w:p>
    <w:p w:rsidR="6F726082" w:rsidP="6F726082" w:rsidRDefault="6F726082" w14:paraId="34F263D4" w14:textId="4E535A69">
      <w:pPr>
        <w:pStyle w:val="Normal"/>
        <w:bidi w:val="0"/>
      </w:pPr>
    </w:p>
    <w:p w:rsidR="4A345F85" w:rsidP="6F726082" w:rsidRDefault="4A345F85" w14:paraId="2C71D77C" w14:textId="2BC8F488">
      <w:pPr>
        <w:pStyle w:val="Normal"/>
        <w:bidi w:val="0"/>
      </w:pPr>
      <w:r w:rsidR="4A345F85">
        <w:rPr/>
        <w:t xml:space="preserve">Thematical analysis to create themes, each </w:t>
      </w:r>
      <w:r w:rsidR="56AC4E12">
        <w:rPr/>
        <w:t xml:space="preserve">theme is </w:t>
      </w:r>
      <w:r w:rsidR="56AC4E12">
        <w:rPr/>
        <w:t>identified</w:t>
      </w:r>
      <w:r w:rsidR="56AC4E12">
        <w:rPr/>
        <w:t xml:space="preserve"> through grouping </w:t>
      </w:r>
      <w:r w:rsidR="6F5C5A16">
        <w:rPr/>
        <w:t xml:space="preserve">of feelings and opinions connecting back to the research question of </w:t>
      </w:r>
      <w:r w:rsidR="32CFAB2F">
        <w:rPr/>
        <w:t xml:space="preserve">“What is the impact of sustainable practices on small </w:t>
      </w:r>
      <w:r w:rsidR="32CFAB2F">
        <w:rPr/>
        <w:t>business</w:t>
      </w:r>
      <w:r w:rsidR="32CFAB2F">
        <w:rPr/>
        <w:t>”</w:t>
      </w:r>
    </w:p>
    <w:p w:rsidR="6F726082" w:rsidP="6F726082" w:rsidRDefault="6F726082" w14:paraId="0E2E1BB2" w14:textId="24B1412E">
      <w:pPr>
        <w:pStyle w:val="Normal"/>
        <w:bidi w:val="0"/>
      </w:pPr>
    </w:p>
    <w:tbl>
      <w:tblPr>
        <w:tblStyle w:val="TableGrid"/>
        <w:bidiVisual w:val="0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6F726082" w:rsidTr="6F726082" w14:paraId="5E254DE8">
        <w:trPr>
          <w:trHeight w:val="300"/>
        </w:trPr>
        <w:tc>
          <w:tcPr>
            <w:tcW w:w="3120" w:type="dxa"/>
            <w:tcMar/>
          </w:tcPr>
          <w:p w:rsidR="32CFAB2F" w:rsidP="6F726082" w:rsidRDefault="32CFAB2F" w14:paraId="5C0AE0B3" w14:textId="386C6129">
            <w:pPr>
              <w:pStyle w:val="Normal"/>
            </w:pPr>
            <w:r w:rsidR="32CFAB2F">
              <w:rPr/>
              <w:t>Codes</w:t>
            </w:r>
          </w:p>
        </w:tc>
        <w:tc>
          <w:tcPr>
            <w:tcW w:w="3120" w:type="dxa"/>
            <w:tcMar/>
          </w:tcPr>
          <w:p w:rsidR="32CFAB2F" w:rsidP="6F726082" w:rsidRDefault="32CFAB2F" w14:paraId="62EAFEB9" w14:textId="13A6F382">
            <w:pPr>
              <w:pStyle w:val="Normal"/>
            </w:pPr>
            <w:r w:rsidR="32CFAB2F">
              <w:rPr/>
              <w:t>Interpretation</w:t>
            </w:r>
            <w:r w:rsidR="32CFAB2F">
              <w:rPr/>
              <w:t xml:space="preserve"> </w:t>
            </w:r>
          </w:p>
        </w:tc>
        <w:tc>
          <w:tcPr>
            <w:tcW w:w="3120" w:type="dxa"/>
            <w:tcMar/>
          </w:tcPr>
          <w:p w:rsidR="32CFAB2F" w:rsidP="6F726082" w:rsidRDefault="32CFAB2F" w14:paraId="53B1C280" w14:textId="3E2A519F">
            <w:pPr>
              <w:pStyle w:val="Normal"/>
            </w:pPr>
            <w:r w:rsidR="32CFAB2F">
              <w:rPr/>
              <w:t>Themes</w:t>
            </w:r>
          </w:p>
        </w:tc>
      </w:tr>
      <w:tr w:rsidR="6F726082" w:rsidTr="6F726082" w14:paraId="7723C695">
        <w:trPr>
          <w:trHeight w:val="300"/>
        </w:trPr>
        <w:tc>
          <w:tcPr>
            <w:tcW w:w="3120" w:type="dxa"/>
            <w:tcMar/>
          </w:tcPr>
          <w:p w:rsidR="6FBDC327" w:rsidP="6F726082" w:rsidRDefault="6FBDC327" w14:paraId="789FFF36" w14:textId="016F3F48">
            <w:pPr>
              <w:pStyle w:val="Normal"/>
            </w:pPr>
            <w:r w:rsidR="6FBDC327">
              <w:rPr/>
              <w:t>(A)- I can see the benefits of recycling for business to contribute to the environmental economy, however</w:t>
            </w:r>
            <w:r w:rsidR="3562A142">
              <w:rPr/>
              <w:t xml:space="preserve"> the new business recycling regulations have taken a while for customers and myself to get used to.</w:t>
            </w:r>
          </w:p>
          <w:p w:rsidR="6F726082" w:rsidP="6F726082" w:rsidRDefault="6F726082" w14:paraId="71A77886" w14:textId="4540CB06">
            <w:pPr>
              <w:pStyle w:val="Normal"/>
            </w:pPr>
          </w:p>
          <w:p w:rsidR="3562A142" w:rsidP="6F726082" w:rsidRDefault="3562A142" w14:paraId="015A3931" w14:textId="50FE9443">
            <w:pPr>
              <w:pStyle w:val="Normal"/>
            </w:pPr>
            <w:r w:rsidR="3562A142">
              <w:rPr/>
              <w:t xml:space="preserve">(B)- Changes </w:t>
            </w:r>
            <w:bookmarkStart w:name="_Int_vD2iYjIj" w:id="409553025"/>
            <w:r w:rsidR="3562A142">
              <w:rPr/>
              <w:t>haven’t</w:t>
            </w:r>
            <w:bookmarkEnd w:id="409553025"/>
            <w:r w:rsidR="3562A142">
              <w:rPr/>
              <w:t xml:space="preserve"> really affected us as the business recycling </w:t>
            </w:r>
            <w:r w:rsidR="285715A3">
              <w:rPr/>
              <w:t>scheme was already in place before we opened.</w:t>
            </w:r>
          </w:p>
          <w:p w:rsidR="6F726082" w:rsidP="6F726082" w:rsidRDefault="6F726082" w14:paraId="2A58F022" w14:textId="36135915">
            <w:pPr>
              <w:pStyle w:val="Normal"/>
            </w:pPr>
          </w:p>
          <w:p w:rsidR="285715A3" w:rsidP="6F726082" w:rsidRDefault="285715A3" w14:paraId="511492B9" w14:textId="63C076C1">
            <w:pPr>
              <w:pStyle w:val="Normal"/>
            </w:pPr>
            <w:r w:rsidR="285715A3">
              <w:rPr/>
              <w:t xml:space="preserve">(C)- It </w:t>
            </w:r>
            <w:r w:rsidR="285715A3">
              <w:rPr/>
              <w:t>hasn’t</w:t>
            </w:r>
            <w:r w:rsidR="285715A3">
              <w:rPr/>
              <w:t xml:space="preserve"> </w:t>
            </w:r>
            <w:r w:rsidR="285715A3">
              <w:rPr/>
              <w:t>impacted</w:t>
            </w:r>
            <w:r w:rsidR="285715A3">
              <w:rPr/>
              <w:t xml:space="preserve"> me as a domestic cleaner, households only have two recycling bags, one for food and </w:t>
            </w:r>
            <w:r w:rsidR="23E57F0E">
              <w:rPr/>
              <w:t xml:space="preserve">for recycling. This is something I do at home and is normal practice. </w:t>
            </w:r>
          </w:p>
        </w:tc>
        <w:tc>
          <w:tcPr>
            <w:tcW w:w="3120" w:type="dxa"/>
            <w:tcMar/>
          </w:tcPr>
          <w:p w:rsidR="47D92180" w:rsidP="6F726082" w:rsidRDefault="47D92180" w14:paraId="67F2B6CA" w14:textId="044508BC">
            <w:pPr>
              <w:pStyle w:val="Normal"/>
            </w:pPr>
            <w:r w:rsidR="47D92180">
              <w:rPr/>
              <w:t>These responses highlight different perspectives on business recycling</w:t>
            </w:r>
            <w:r w:rsidR="78570502">
              <w:rPr/>
              <w:t xml:space="preserve">. Challenges depend on the sector and length of time the </w:t>
            </w:r>
            <w:r w:rsidR="0966CE3A">
              <w:rPr/>
              <w:t>business has been open.</w:t>
            </w:r>
            <w:r w:rsidR="7EAA4BD0">
              <w:rPr/>
              <w:t xml:space="preserve"> (A) acknowledges the </w:t>
            </w:r>
            <w:r w:rsidR="61FA9704">
              <w:rPr/>
              <w:t>advantages</w:t>
            </w:r>
            <w:r w:rsidR="7EAA4BD0">
              <w:rPr/>
              <w:t xml:space="preserve"> of recycling and </w:t>
            </w:r>
            <w:r w:rsidR="0F4BF6FB">
              <w:rPr/>
              <w:t>its</w:t>
            </w:r>
            <w:r w:rsidR="7EAA4BD0">
              <w:rPr/>
              <w:t xml:space="preserve"> contribution to society, however they face significant </w:t>
            </w:r>
            <w:r w:rsidR="0C840377">
              <w:rPr/>
              <w:t>challenges</w:t>
            </w:r>
            <w:r w:rsidR="7EAA4BD0">
              <w:rPr/>
              <w:t xml:space="preserve"> adapting</w:t>
            </w:r>
            <w:r w:rsidR="7C587C4B">
              <w:rPr/>
              <w:t xml:space="preserve"> to new regulations</w:t>
            </w:r>
            <w:r w:rsidR="451A4EA9">
              <w:rPr/>
              <w:t xml:space="preserve">. (B) </w:t>
            </w:r>
            <w:r w:rsidR="451A4EA9">
              <w:rPr/>
              <w:t>indicates</w:t>
            </w:r>
            <w:r w:rsidR="451A4EA9">
              <w:rPr/>
              <w:t xml:space="preserve"> that the regulations </w:t>
            </w:r>
            <w:r w:rsidR="451A4EA9">
              <w:rPr/>
              <w:t>haven’t</w:t>
            </w:r>
            <w:r w:rsidR="451A4EA9">
              <w:rPr/>
              <w:t xml:space="preserve"> caused any disrup</w:t>
            </w:r>
            <w:r w:rsidR="451A4EA9">
              <w:rPr/>
              <w:t xml:space="preserve">tions due to </w:t>
            </w:r>
            <w:r w:rsidR="7FE33360">
              <w:rPr/>
              <w:t xml:space="preserve">established recycling system. (C) explains household </w:t>
            </w:r>
            <w:r w:rsidR="647ED880">
              <w:rPr/>
              <w:t xml:space="preserve">recycling has unchanged and has no impact on </w:t>
            </w:r>
            <w:r w:rsidR="066F1CC8">
              <w:rPr/>
              <w:t xml:space="preserve">their </w:t>
            </w:r>
            <w:r w:rsidR="647ED880">
              <w:rPr/>
              <w:t>cleaning work.</w:t>
            </w:r>
          </w:p>
        </w:tc>
        <w:tc>
          <w:tcPr>
            <w:tcW w:w="3120" w:type="dxa"/>
            <w:tcMar/>
          </w:tcPr>
          <w:p w:rsidR="5BAB2115" w:rsidP="6F726082" w:rsidRDefault="5BAB2115" w14:paraId="2754B424" w14:textId="2830E997">
            <w:pPr>
              <w:pStyle w:val="Normal"/>
            </w:pPr>
            <w:r w:rsidR="5BAB2115">
              <w:rPr/>
              <w:t>Recycling</w:t>
            </w:r>
          </w:p>
        </w:tc>
      </w:tr>
      <w:tr w:rsidR="6F726082" w:rsidTr="6F726082" w14:paraId="246CB41B">
        <w:trPr>
          <w:trHeight w:val="300"/>
        </w:trPr>
        <w:tc>
          <w:tcPr>
            <w:tcW w:w="3120" w:type="dxa"/>
            <w:tcMar/>
          </w:tcPr>
          <w:p w:rsidR="0DF53B95" w:rsidP="6F726082" w:rsidRDefault="0DF53B95" w14:paraId="0245D6BE" w14:textId="65DA7160">
            <w:pPr>
              <w:pStyle w:val="Normal"/>
            </w:pPr>
            <w:r w:rsidR="0DF53B95">
              <w:rPr/>
              <w:t xml:space="preserve">(A)- Sustainable packaging comes at a higher cost meaning weve had to increase product prices </w:t>
            </w:r>
            <w:r w:rsidR="3EB0619A">
              <w:rPr/>
              <w:t>to absorbe some of the costs.</w:t>
            </w:r>
          </w:p>
          <w:p w:rsidR="3EB0619A" w:rsidP="6F726082" w:rsidRDefault="3EB0619A" w14:paraId="0692FFD1" w14:textId="5454B40E">
            <w:pPr>
              <w:pStyle w:val="Normal"/>
            </w:pPr>
            <w:r w:rsidR="3EB0619A">
              <w:rPr/>
              <w:t xml:space="preserve">(B)- Sourcing packaging that is </w:t>
            </w:r>
            <w:r w:rsidR="17895634">
              <w:rPr/>
              <w:t>recyclable</w:t>
            </w:r>
            <w:r w:rsidR="3EB0619A">
              <w:rPr/>
              <w:t xml:space="preserve"> at a </w:t>
            </w:r>
            <w:r w:rsidR="127BD3E3">
              <w:rPr/>
              <w:t>reasonable</w:t>
            </w:r>
            <w:r w:rsidR="3EB0619A">
              <w:rPr/>
              <w:t xml:space="preserve"> </w:t>
            </w:r>
            <w:r w:rsidR="341188FC">
              <w:rPr/>
              <w:t>price has been difficult</w:t>
            </w:r>
            <w:r w:rsidR="733046AD">
              <w:rPr/>
              <w:t xml:space="preserve"> and once </w:t>
            </w:r>
            <w:r w:rsidR="733046AD">
              <w:rPr/>
              <w:t>we’ve</w:t>
            </w:r>
            <w:r w:rsidR="733046AD">
              <w:rPr/>
              <w:t xml:space="preserve"> found some the prices fluctuate so </w:t>
            </w:r>
            <w:r w:rsidR="733046AD">
              <w:rPr/>
              <w:t>it's</w:t>
            </w:r>
            <w:r w:rsidR="733046AD">
              <w:rPr/>
              <w:t xml:space="preserve"> a circle of</w:t>
            </w:r>
            <w:r w:rsidR="72073362">
              <w:rPr/>
              <w:t xml:space="preserve"> </w:t>
            </w:r>
            <w:r w:rsidR="72073362">
              <w:rPr/>
              <w:t>continuously</w:t>
            </w:r>
            <w:r w:rsidR="733046AD">
              <w:rPr/>
              <w:t xml:space="preserve"> searching.</w:t>
            </w:r>
          </w:p>
          <w:p w:rsidR="341188FC" w:rsidP="6F726082" w:rsidRDefault="341188FC" w14:paraId="7D34547B" w14:textId="0A5FCE03">
            <w:pPr>
              <w:pStyle w:val="Normal"/>
            </w:pPr>
            <w:r w:rsidR="341188FC">
              <w:rPr/>
              <w:t xml:space="preserve">(C)- We have been paperless but the rising fuel costs will eventually </w:t>
            </w:r>
            <w:r w:rsidR="2303C6C9">
              <w:rPr/>
              <w:t>affect</w:t>
            </w:r>
            <w:r w:rsidR="341188FC">
              <w:rPr/>
              <w:t xml:space="preserve"> service pr</w:t>
            </w:r>
            <w:r w:rsidR="5AFF0372">
              <w:rPr/>
              <w:t>ices</w:t>
            </w:r>
            <w:r w:rsidR="62AD0357">
              <w:rPr/>
              <w:t>.</w:t>
            </w:r>
          </w:p>
        </w:tc>
        <w:tc>
          <w:tcPr>
            <w:tcW w:w="3120" w:type="dxa"/>
            <w:tcMar/>
          </w:tcPr>
          <w:p w:rsidR="5817B23D" w:rsidP="6F726082" w:rsidRDefault="5817B23D" w14:paraId="7F9E40BC" w14:textId="7AB3438F">
            <w:pPr>
              <w:pStyle w:val="Normal"/>
            </w:pPr>
            <w:r w:rsidR="5817B23D">
              <w:rPr/>
              <w:t>These responses highlight financial challenges related to sustainability. (A) explains that sustainable packaging comes at a higher cost, forcing increased pricing. (B) describes ongoing struggles to find a reliable source of sustainable packaging. (C)focuses on financial issues with rising fuel costs.</w:t>
            </w:r>
          </w:p>
          <w:p w:rsidR="6F726082" w:rsidP="6F726082" w:rsidRDefault="6F726082" w14:paraId="326487D0" w14:textId="3871A7D9">
            <w:pPr>
              <w:pStyle w:val="Normal"/>
            </w:pPr>
          </w:p>
        </w:tc>
        <w:tc>
          <w:tcPr>
            <w:tcW w:w="3120" w:type="dxa"/>
            <w:tcMar/>
          </w:tcPr>
          <w:p w:rsidR="5BAB2115" w:rsidP="6F726082" w:rsidRDefault="5BAB2115" w14:paraId="7BF85B69" w14:textId="7D97259C">
            <w:pPr>
              <w:pStyle w:val="Normal"/>
            </w:pPr>
            <w:r w:rsidR="5BAB2115">
              <w:rPr/>
              <w:t>Costs</w:t>
            </w:r>
          </w:p>
        </w:tc>
      </w:tr>
      <w:tr w:rsidR="6F726082" w:rsidTr="6F726082" w14:paraId="21F640E6">
        <w:trPr>
          <w:trHeight w:val="300"/>
        </w:trPr>
        <w:tc>
          <w:tcPr>
            <w:tcW w:w="3120" w:type="dxa"/>
            <w:tcMar/>
          </w:tcPr>
          <w:p w:rsidR="582E092D" w:rsidP="6F726082" w:rsidRDefault="582E092D" w14:paraId="29EAEF00" w14:textId="31DAA553">
            <w:pPr>
              <w:pStyle w:val="Normal"/>
            </w:pPr>
            <w:r w:rsidR="582E092D">
              <w:rPr/>
              <w:t xml:space="preserve">(A)- If more costly changes come into </w:t>
            </w:r>
            <w:r w:rsidR="582E092D">
              <w:rPr/>
              <w:t>effect</w:t>
            </w:r>
            <w:r w:rsidR="582E092D">
              <w:rPr/>
              <w:t xml:space="preserve"> we face closure.</w:t>
            </w:r>
          </w:p>
          <w:p w:rsidR="582E092D" w:rsidP="6F726082" w:rsidRDefault="582E092D" w14:paraId="26955257" w14:textId="34BEC230">
            <w:pPr>
              <w:pStyle w:val="Normal"/>
            </w:pPr>
            <w:r w:rsidR="582E092D">
              <w:rPr/>
              <w:t>(B)- Price increases will need to be factored in eventually and rises in product prices are evidently going to happen.</w:t>
            </w:r>
          </w:p>
          <w:p w:rsidR="582E092D" w:rsidP="6F726082" w:rsidRDefault="582E092D" w14:paraId="10674CB4" w14:textId="00F68E1C">
            <w:pPr>
              <w:pStyle w:val="Normal"/>
            </w:pPr>
            <w:r w:rsidR="582E092D">
              <w:rPr/>
              <w:t xml:space="preserve">(C)- Fuel prices are our main concern at the </w:t>
            </w:r>
            <w:r w:rsidR="582E092D">
              <w:rPr/>
              <w:t>moment;</w:t>
            </w:r>
            <w:r w:rsidR="582E092D">
              <w:rPr/>
              <w:t xml:space="preserve"> in the future we are thinking of </w:t>
            </w:r>
            <w:r w:rsidR="582E092D">
              <w:rPr/>
              <w:t>purchasing</w:t>
            </w:r>
            <w:r w:rsidR="582E092D">
              <w:rPr/>
              <w:t xml:space="preserve"> electric company cars to keep costs down. </w:t>
            </w:r>
          </w:p>
        </w:tc>
        <w:tc>
          <w:tcPr>
            <w:tcW w:w="3120" w:type="dxa"/>
            <w:tcMar/>
          </w:tcPr>
          <w:p w:rsidR="35B2434F" w:rsidP="6F726082" w:rsidRDefault="35B2434F" w14:paraId="53B3F470" w14:textId="299434F2">
            <w:pPr>
              <w:pStyle w:val="Normal"/>
            </w:pPr>
            <w:r w:rsidR="35B2434F">
              <w:rPr/>
              <w:t>These responses highlight the financial pressures they face in the future due to rising costs. (A) expresses deep concern that</w:t>
            </w:r>
            <w:r w:rsidR="768F03D2">
              <w:rPr/>
              <w:t xml:space="preserve"> the business may not survive. (B) </w:t>
            </w:r>
            <w:r w:rsidR="3B21AC3C">
              <w:rPr/>
              <w:t>acknowledges</w:t>
            </w:r>
            <w:r w:rsidR="13B6C59C">
              <w:rPr/>
              <w:t xml:space="preserve"> the</w:t>
            </w:r>
            <w:r w:rsidR="768F03D2">
              <w:rPr/>
              <w:t xml:space="preserve"> </w:t>
            </w:r>
            <w:r w:rsidR="578357A8">
              <w:rPr/>
              <w:t>possibility</w:t>
            </w:r>
            <w:r w:rsidR="768F03D2">
              <w:rPr/>
              <w:t xml:space="preserve"> of price </w:t>
            </w:r>
            <w:r w:rsidR="56D8C7C4">
              <w:rPr/>
              <w:t>increases</w:t>
            </w:r>
            <w:r w:rsidR="768F03D2">
              <w:rPr/>
              <w:t xml:space="preserve"> being reflected in product pricing.</w:t>
            </w:r>
            <w:r w:rsidR="666D5C7F">
              <w:rPr/>
              <w:t xml:space="preserve"> (C) focuses specifically on fuel prices also hinting at </w:t>
            </w:r>
            <w:r w:rsidR="60904FB2">
              <w:rPr/>
              <w:t>future strategies</w:t>
            </w:r>
            <w:r w:rsidR="666D5C7F">
              <w:rPr/>
              <w:t xml:space="preserve"> </w:t>
            </w:r>
            <w:r w:rsidR="666D5C7F">
              <w:rPr/>
              <w:t>t</w:t>
            </w:r>
            <w:r w:rsidR="666D5C7F">
              <w:rPr/>
              <w:t>o</w:t>
            </w:r>
            <w:r w:rsidR="666D5C7F">
              <w:rPr/>
              <w:t xml:space="preserve"> </w:t>
            </w:r>
            <w:r w:rsidR="666D5C7F">
              <w:rPr/>
              <w:t>m</w:t>
            </w:r>
            <w:r w:rsidR="666D5C7F">
              <w:rPr/>
              <w:t>a</w:t>
            </w:r>
            <w:r w:rsidR="666D5C7F">
              <w:rPr/>
              <w:t>n</w:t>
            </w:r>
            <w:r w:rsidR="666D5C7F">
              <w:rPr/>
              <w:t>a</w:t>
            </w:r>
            <w:r w:rsidR="666D5C7F">
              <w:rPr/>
              <w:t>g</w:t>
            </w:r>
            <w:r w:rsidR="666D5C7F">
              <w:rPr/>
              <w:t>e</w:t>
            </w:r>
            <w:r w:rsidR="666D5C7F">
              <w:rPr/>
              <w:t xml:space="preserve"> </w:t>
            </w:r>
            <w:r w:rsidR="666D5C7F">
              <w:rPr/>
              <w:t>c</w:t>
            </w:r>
            <w:r w:rsidR="666D5C7F">
              <w:rPr/>
              <w:t>o</w:t>
            </w:r>
            <w:r w:rsidR="666D5C7F">
              <w:rPr/>
              <w:t>s</w:t>
            </w:r>
            <w:r w:rsidR="666D5C7F">
              <w:rPr/>
              <w:t>t</w:t>
            </w:r>
            <w:r w:rsidR="666D5C7F">
              <w:rPr/>
              <w:t>s</w:t>
            </w:r>
            <w:r w:rsidR="666D5C7F">
              <w:rPr/>
              <w:t>.</w:t>
            </w:r>
          </w:p>
        </w:tc>
        <w:tc>
          <w:tcPr>
            <w:tcW w:w="3120" w:type="dxa"/>
            <w:tcMar/>
          </w:tcPr>
          <w:p w:rsidR="582E092D" w:rsidP="6F726082" w:rsidRDefault="582E092D" w14:paraId="662F6A4C" w14:textId="5C1C94F6">
            <w:pPr>
              <w:pStyle w:val="Normal"/>
            </w:pPr>
            <w:r w:rsidR="582E092D">
              <w:rPr/>
              <w:t>Concerns for the future</w:t>
            </w:r>
          </w:p>
        </w:tc>
      </w:tr>
    </w:tbl>
    <w:p w:rsidR="6F726082" w:rsidP="6F726082" w:rsidRDefault="6F726082" w14:paraId="66BF3C25" w14:textId="33B33A1A">
      <w:pPr>
        <w:pStyle w:val="Normal"/>
      </w:pPr>
    </w:p>
    <w:p w:rsidR="6F726082" w:rsidRDefault="6F726082" w14:paraId="09AED225" w14:textId="3B8A690A">
      <w:r>
        <w:br w:type="page"/>
      </w:r>
    </w:p>
    <w:p w:rsidR="3CF12336" w:rsidP="6F726082" w:rsidRDefault="3CF12336" w14:paraId="2E93129F" w14:textId="09190FF7">
      <w:pPr>
        <w:pStyle w:val="Heading2"/>
        <w:jc w:val="center"/>
      </w:pPr>
      <w:bookmarkStart w:name="_Toc1378641844" w:id="398831392"/>
      <w:bookmarkStart w:name="_Toc813089157" w:id="693265759"/>
      <w:r w:rsidR="3CF12336">
        <w:rPr/>
        <w:t>Conclusion</w:t>
      </w:r>
      <w:bookmarkEnd w:id="398831392"/>
      <w:bookmarkEnd w:id="693265759"/>
    </w:p>
    <w:p w:rsidR="6F726082" w:rsidP="6F726082" w:rsidRDefault="6F726082" w14:paraId="7291868B" w14:textId="4633FBAC">
      <w:pPr>
        <w:pStyle w:val="Normal"/>
      </w:pPr>
    </w:p>
    <w:p w:rsidR="1F539075" w:rsidP="6F726082" w:rsidRDefault="1F539075" w14:paraId="12BF888C" w14:textId="5C59E311">
      <w:pPr>
        <w:pStyle w:val="Normal"/>
      </w:pPr>
      <w:r w:rsidR="1F539075">
        <w:rPr/>
        <w:t xml:space="preserve">In conclusion businesses are navigating significant </w:t>
      </w:r>
      <w:r w:rsidR="369C2539">
        <w:rPr/>
        <w:t>pressures</w:t>
      </w:r>
      <w:r w:rsidR="1F539075">
        <w:rPr/>
        <w:t xml:space="preserve"> due to </w:t>
      </w:r>
      <w:r w:rsidR="7C745389">
        <w:rPr/>
        <w:t>regulations</w:t>
      </w:r>
      <w:r w:rsidR="1F539075">
        <w:rPr/>
        <w:t xml:space="preserve"> changes, rising cost and sustainabl</w:t>
      </w:r>
      <w:r w:rsidR="3FA1A6F2">
        <w:rPr/>
        <w:t>e</w:t>
      </w:r>
      <w:r w:rsidR="15447858">
        <w:rPr/>
        <w:t xml:space="preserve"> challenges. Some face the risk of closure if expenses continue to rise, while others recognise the need to increase prices. The </w:t>
      </w:r>
      <w:r w:rsidR="111E85F6">
        <w:rPr/>
        <w:t xml:space="preserve">Un predictableness of packaging </w:t>
      </w:r>
      <w:r w:rsidR="6BCEEED9">
        <w:rPr/>
        <w:t xml:space="preserve">costs and fuel expenses adds uncertainty to any </w:t>
      </w:r>
      <w:r w:rsidR="6BCEEED9">
        <w:rPr/>
        <w:t>future plans</w:t>
      </w:r>
      <w:r w:rsidR="6BCEEED9">
        <w:rPr/>
        <w:t xml:space="preserve">. Despite challenges exploring strategies to adapt </w:t>
      </w:r>
      <w:r w:rsidR="3F3D2DFB">
        <w:rPr/>
        <w:t xml:space="preserve">through sourcing cost effective materials and considering long term solutions. The ability to remain </w:t>
      </w:r>
      <w:r w:rsidR="775E8F92">
        <w:rPr/>
        <w:t>flexible</w:t>
      </w:r>
      <w:r w:rsidR="3F3D2DFB">
        <w:rPr/>
        <w:t xml:space="preserve"> and proactive will be a crucial ste</w:t>
      </w:r>
      <w:r w:rsidR="21CB560B">
        <w:rPr/>
        <w:t xml:space="preserve">p in ensuring </w:t>
      </w:r>
      <w:r w:rsidR="29A89471">
        <w:rPr/>
        <w:t>sustainability</w:t>
      </w:r>
      <w:r w:rsidR="21CB560B">
        <w:rPr/>
        <w:t xml:space="preserve"> practices are meant while </w:t>
      </w:r>
      <w:r w:rsidR="04620ABC">
        <w:rPr/>
        <w:t>maintaining</w:t>
      </w:r>
      <w:r w:rsidR="21CB560B">
        <w:rPr/>
        <w:t xml:space="preserve"> </w:t>
      </w:r>
      <w:r w:rsidR="05833379">
        <w:rPr/>
        <w:t>financial</w:t>
      </w:r>
      <w:r w:rsidR="21CB560B">
        <w:rPr/>
        <w:t xml:space="preserve"> viability.</w:t>
      </w:r>
    </w:p>
    <w:p w:rsidR="6F726082" w:rsidP="6F726082" w:rsidRDefault="6F726082" w14:paraId="487FB2B8" w14:textId="60365A2B">
      <w:pPr>
        <w:pStyle w:val="Normal"/>
      </w:pPr>
    </w:p>
    <w:p w:rsidR="6F726082" w:rsidP="6F726082" w:rsidRDefault="6F726082" w14:paraId="7227D87D" w14:textId="43C30B5C">
      <w:pPr>
        <w:pStyle w:val="Normal"/>
      </w:pPr>
    </w:p>
    <w:p w:rsidR="6F726082" w:rsidRDefault="6F726082" w14:paraId="1C91343D" w14:textId="26149D8C">
      <w:r>
        <w:br w:type="page"/>
      </w:r>
    </w:p>
    <w:p w:rsidR="3CF12336" w:rsidP="6F726082" w:rsidRDefault="3CF12336" w14:paraId="60CC35F0" w14:textId="58636C4F">
      <w:pPr>
        <w:pStyle w:val="Heading2"/>
        <w:jc w:val="center"/>
      </w:pPr>
      <w:bookmarkStart w:name="_Toc1403693868" w:id="1909683307"/>
      <w:bookmarkStart w:name="_Toc742624619" w:id="1672166349"/>
      <w:r w:rsidR="3CF12336">
        <w:rPr/>
        <w:t>Reference List</w:t>
      </w:r>
      <w:bookmarkEnd w:id="1909683307"/>
      <w:bookmarkEnd w:id="1672166349"/>
    </w:p>
    <w:p w:rsidR="51AD227F" w:rsidP="51AD227F" w:rsidRDefault="51AD227F" w14:paraId="41FED07D" w14:textId="6C22E1BF">
      <w:pPr>
        <w:pStyle w:val="Normal"/>
      </w:pPr>
    </w:p>
    <w:p w:rsidR="54402592" w:rsidP="6F726082" w:rsidRDefault="54402592" w14:paraId="4DF970B8" w14:textId="4CE242DB">
      <w:pPr>
        <w:ind w:left="720" w:hanging="720"/>
        <w:rPr>
          <w:rFonts w:ascii="Aharoni" w:hAnsi="Aharoni" w:eastAsia="Aharoni" w:cs="Aharoni"/>
          <w:sz w:val="36"/>
          <w:szCs w:val="36"/>
        </w:rPr>
      </w:pPr>
      <w:r w:rsidRPr="6F726082" w:rsidR="54402592">
        <w:rPr>
          <w:noProof w:val="0"/>
          <w:lang w:val="en-GB"/>
        </w:rPr>
        <w:t>Dura, J.</w:t>
      </w:r>
      <w:r w:rsidRPr="6F726082" w:rsidR="54402592">
        <w:rPr>
          <w:noProof w:val="0"/>
          <w:lang w:val="en-GB"/>
        </w:rPr>
        <w:t xml:space="preserve">, </w:t>
      </w:r>
      <w:r w:rsidRPr="6F726082" w:rsidR="54402592">
        <w:rPr>
          <w:noProof w:val="0"/>
          <w:lang w:val="en-GB"/>
        </w:rPr>
        <w:t>Cha</w:t>
      </w:r>
      <w:r w:rsidRPr="6F726082" w:rsidR="54402592">
        <w:rPr>
          <w:noProof w:val="0"/>
          <w:lang w:val="en-GB"/>
        </w:rPr>
        <w:t>n</w:t>
      </w:r>
      <w:r w:rsidRPr="6F726082" w:rsidR="54402592">
        <w:rPr>
          <w:noProof w:val="0"/>
          <w:lang w:val="en-GB"/>
        </w:rPr>
        <w:t>drarin</w:t>
      </w:r>
      <w:r w:rsidRPr="6F726082" w:rsidR="54402592">
        <w:rPr>
          <w:noProof w:val="0"/>
          <w:lang w:val="en-GB"/>
        </w:rPr>
        <w:t xml:space="preserve">, G., &amp; </w:t>
      </w:r>
      <w:r w:rsidRPr="6F726082" w:rsidR="54402592">
        <w:rPr>
          <w:noProof w:val="0"/>
          <w:lang w:val="en-GB"/>
        </w:rPr>
        <w:t>Subiyantoro</w:t>
      </w:r>
      <w:r w:rsidRPr="6F726082" w:rsidR="54402592">
        <w:rPr>
          <w:noProof w:val="0"/>
          <w:lang w:val="en-GB"/>
        </w:rPr>
        <w:t xml:space="preserve">, E. (2021). </w:t>
      </w:r>
      <w:r w:rsidRPr="6F726082" w:rsidR="54402592">
        <w:rPr>
          <w:noProof w:val="0"/>
          <w:lang w:val="en-GB"/>
        </w:rPr>
        <w:t>The effect</w:t>
      </w:r>
      <w:r w:rsidRPr="6F726082" w:rsidR="54402592">
        <w:rPr>
          <w:noProof w:val="0"/>
          <w:lang w:val="en-GB"/>
        </w:rPr>
        <w:t xml:space="preserve"> of disclosure of economic, social,</w:t>
      </w:r>
      <w:r w:rsidRPr="6F726082" w:rsidR="54402592">
        <w:rPr>
          <w:noProof w:val="0"/>
          <w:lang w:val="en-GB"/>
        </w:rPr>
        <w:t xml:space="preserve"> enviro</w:t>
      </w:r>
      <w:r w:rsidRPr="6F726082" w:rsidR="54402592">
        <w:rPr>
          <w:noProof w:val="0"/>
          <w:lang w:val="en-GB"/>
        </w:rPr>
        <w:t>nmental performance sustainability on financial performance and its implications on company value with the triple bottom line approach. N</w:t>
      </w:r>
      <w:r w:rsidRPr="6F726082" w:rsidR="54402592">
        <w:rPr>
          <w:noProof w:val="0"/>
          <w:lang w:val="en-GB"/>
        </w:rPr>
        <w:t xml:space="preserve">at. </w:t>
      </w:r>
      <w:r w:rsidRPr="6F726082" w:rsidR="54402592">
        <w:rPr>
          <w:noProof w:val="0"/>
          <w:lang w:val="en-GB"/>
        </w:rPr>
        <w:t>Volatiles &amp; Essent. Oils, 8(6), 3642-3658.</w:t>
      </w:r>
      <w:r w:rsidR="1C84ABD1">
        <w:rPr/>
        <w:t xml:space="preserve">  </w:t>
      </w:r>
    </w:p>
    <w:p w:rsidR="51AD227F" w:rsidP="6F726082" w:rsidRDefault="51AD227F" w14:paraId="57A92F24" w14:textId="285F70AF">
      <w:pPr>
        <w:ind w:left="720" w:hanging="720"/>
      </w:pPr>
    </w:p>
    <w:p w:rsidR="265AE66F" w:rsidP="6F726082" w:rsidRDefault="265AE66F" w14:paraId="2DF73303" w14:textId="493C5F9C">
      <w:pPr>
        <w:pStyle w:val="Normal"/>
        <w:ind w:left="720" w:hanging="720"/>
      </w:pPr>
      <w:r w:rsidRPr="6F726082" w:rsidR="265AE66F">
        <w:rPr>
          <w:noProof w:val="0"/>
          <w:lang w:val="en-GB"/>
        </w:rPr>
        <w:t>Gigauri, I</w:t>
      </w:r>
      <w:r w:rsidRPr="6F726082" w:rsidR="265AE66F">
        <w:rPr>
          <w:noProof w:val="0"/>
          <w:lang w:val="en-GB"/>
        </w:rPr>
        <w:t xml:space="preserve">., &amp; </w:t>
      </w:r>
      <w:r w:rsidRPr="6F726082" w:rsidR="265AE66F">
        <w:rPr>
          <w:noProof w:val="0"/>
          <w:lang w:val="en-GB"/>
        </w:rPr>
        <w:t>Vasil</w:t>
      </w:r>
      <w:r w:rsidRPr="6F726082" w:rsidR="265AE66F">
        <w:rPr>
          <w:noProof w:val="0"/>
          <w:lang w:val="en-GB"/>
        </w:rPr>
        <w:t>ev,</w:t>
      </w:r>
      <w:r w:rsidRPr="6F726082" w:rsidR="265AE66F">
        <w:rPr>
          <w:noProof w:val="0"/>
          <w:lang w:val="en-GB"/>
        </w:rPr>
        <w:t xml:space="preserve"> V. P. (2023). </w:t>
      </w:r>
      <w:r w:rsidRPr="6F726082" w:rsidR="265AE66F">
        <w:rPr>
          <w:noProof w:val="0"/>
          <w:lang w:val="en-GB"/>
        </w:rPr>
        <w:t>Paradigm shift</w:t>
      </w:r>
      <w:r w:rsidRPr="6F726082" w:rsidR="265AE66F">
        <w:rPr>
          <w:noProof w:val="0"/>
          <w:lang w:val="en-GB"/>
        </w:rPr>
        <w:t xml:space="preserve"> in corporate responsibility to the new ERA of ESG and</w:t>
      </w:r>
      <w:r w:rsidRPr="6F726082" w:rsidR="265AE66F">
        <w:rPr>
          <w:noProof w:val="0"/>
          <w:lang w:val="en-GB"/>
        </w:rPr>
        <w:t xml:space="preserve"> s</w:t>
      </w:r>
      <w:r w:rsidRPr="6F726082" w:rsidR="265AE66F">
        <w:rPr>
          <w:noProof w:val="0"/>
          <w:lang w:val="en-GB"/>
        </w:rPr>
        <w:t xml:space="preserve">ocial entrepreneurship. In </w:t>
      </w:r>
      <w:r w:rsidRPr="6F726082" w:rsidR="265AE66F">
        <w:rPr>
          <w:noProof w:val="0"/>
          <w:lang w:val="en-GB"/>
        </w:rPr>
        <w:t>Sustainable growth and global social development in competitive economies</w:t>
      </w:r>
      <w:r w:rsidRPr="6F726082" w:rsidR="265AE66F">
        <w:rPr>
          <w:noProof w:val="0"/>
          <w:lang w:val="en-GB"/>
        </w:rPr>
        <w:t xml:space="preserve"> (pp. 22-41). IGI Global</w:t>
      </w:r>
      <w:r w:rsidRPr="6F726082" w:rsidR="265AE66F">
        <w:rPr>
          <w:noProof w:val="0"/>
          <w:lang w:val="en-GB"/>
        </w:rPr>
        <w:t>.</w:t>
      </w:r>
      <w:r w:rsidR="1C84ABD1">
        <w:rPr/>
        <w:t xml:space="preserve">  </w:t>
      </w:r>
      <w:r w:rsidR="1C84ABD1">
        <w:rPr/>
        <w:t xml:space="preserve"> </w:t>
      </w:r>
    </w:p>
    <w:p w:rsidR="265AE66F" w:rsidP="6F726082" w:rsidRDefault="265AE66F" w14:paraId="5892E8A6" w14:textId="0FEA774A">
      <w:pPr>
        <w:pStyle w:val="Normal"/>
        <w:ind w:left="720" w:hanging="720"/>
      </w:pPr>
    </w:p>
    <w:p w:rsidR="265AE66F" w:rsidP="6F726082" w:rsidRDefault="265AE66F" w14:paraId="02830911" w14:textId="51DA471B">
      <w:pPr>
        <w:pStyle w:val="Normal"/>
        <w:ind w:left="720" w:hanging="720"/>
      </w:pPr>
      <w:r w:rsidRPr="6F726082" w:rsidR="6E78AEF8">
        <w:rPr>
          <w:noProof w:val="0"/>
          <w:lang w:val="en-GB"/>
        </w:rPr>
        <w:t xml:space="preserve">Muhmad, S. N., &amp; Muhamad, R. (2021). Sustainable business practices and financial performance during pre-and post-SDG adoption periods: A systematic review. </w:t>
      </w:r>
      <w:r w:rsidRPr="6F726082" w:rsidR="6E78AEF8">
        <w:rPr>
          <w:noProof w:val="0"/>
          <w:lang w:val="en-GB"/>
        </w:rPr>
        <w:t>Journal of Sustainable Finance &amp; Investment</w:t>
      </w:r>
      <w:r w:rsidRPr="6F726082" w:rsidR="6E78AEF8">
        <w:rPr>
          <w:noProof w:val="0"/>
          <w:lang w:val="en-GB"/>
        </w:rPr>
        <w:t xml:space="preserve">, </w:t>
      </w:r>
      <w:r w:rsidRPr="6F726082" w:rsidR="6E78AEF8">
        <w:rPr>
          <w:noProof w:val="0"/>
          <w:lang w:val="en-GB"/>
        </w:rPr>
        <w:t>11</w:t>
      </w:r>
      <w:r w:rsidRPr="6F726082" w:rsidR="6E78AEF8">
        <w:rPr>
          <w:noProof w:val="0"/>
          <w:lang w:val="en-GB"/>
        </w:rPr>
        <w:t>(4), 291-309.</w:t>
      </w:r>
      <w:r w:rsidR="1C84ABD1">
        <w:rPr/>
        <w:t xml:space="preserve"> </w:t>
      </w:r>
    </w:p>
    <w:p w:rsidR="51AD227F" w:rsidP="6F726082" w:rsidRDefault="51AD227F" w14:paraId="4C98968A" w14:textId="2BA2B913">
      <w:pPr>
        <w:pStyle w:val="Normal"/>
        <w:ind w:left="720" w:hanging="720"/>
      </w:pPr>
    </w:p>
    <w:p w:rsidR="51AD227F" w:rsidP="6F726082" w:rsidRDefault="51AD227F" w14:paraId="329B575A" w14:textId="70AF6E61">
      <w:pPr>
        <w:pStyle w:val="Normal"/>
        <w:ind w:left="720" w:hanging="72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6A89080F">
        <w:rPr/>
        <w:t>UWTSD.</w:t>
      </w:r>
      <w:r w:rsidR="605822A1">
        <w:rPr/>
        <w:t xml:space="preserve"> (2022). </w:t>
      </w:r>
      <w:r w:rsidR="605822A1">
        <w:rPr/>
        <w:t>REICop</w:t>
      </w:r>
      <w:r w:rsidR="605822A1">
        <w:rPr/>
        <w:t xml:space="preserve"> – July </w:t>
      </w:r>
      <w:r w:rsidR="605822A1">
        <w:rPr/>
        <w:t xml:space="preserve">– 2022. </w:t>
      </w:r>
      <w:hyperlink r:id="R9eddac4300a6426f">
        <w:r w:rsidRPr="6F726082" w:rsidR="605822A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REI</w:t>
        </w:r>
        <w:r w:rsidRPr="6F726082" w:rsidR="605822A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CoP-July-2022 (1).pdf</w:t>
        </w:r>
      </w:hyperlink>
    </w:p>
    <w:p w:rsidR="51AD227F" w:rsidP="51AD227F" w:rsidRDefault="51AD227F" w14:paraId="74EEC521" w14:textId="759EDCB5">
      <w:pPr>
        <w:pStyle w:val="Normal"/>
      </w:pPr>
    </w:p>
    <w:p w:rsidR="6F726082" w:rsidRDefault="6F726082" w14:paraId="06B1DB6E" w14:textId="5B2B2A72">
      <w:r>
        <w:br w:type="page"/>
      </w:r>
    </w:p>
    <w:p w:rsidR="710BAADF" w:rsidP="6F726082" w:rsidRDefault="710BAADF" w14:paraId="170736E3" w14:textId="137AC509">
      <w:pPr>
        <w:pStyle w:val="Heading2"/>
        <w:jc w:val="center"/>
      </w:pPr>
      <w:bookmarkStart w:name="_Toc1069451836" w:id="1946723444"/>
      <w:bookmarkStart w:name="_Toc474935464" w:id="188751338"/>
      <w:r w:rsidR="710BAADF">
        <w:rPr/>
        <w:t>Appendix</w:t>
      </w:r>
      <w:bookmarkEnd w:id="1946723444"/>
      <w:bookmarkEnd w:id="188751338"/>
    </w:p>
    <w:p w:rsidR="51AD227F" w:rsidP="51AD227F" w:rsidRDefault="51AD227F" w14:paraId="04CBF82A" w14:textId="07827C24">
      <w:pPr>
        <w:pStyle w:val="Normal"/>
      </w:pPr>
    </w:p>
    <w:p w:rsidR="12B5E420" w:rsidP="51AD227F" w:rsidRDefault="12B5E420" w14:paraId="5C154684" w14:textId="22776603">
      <w:pPr>
        <w:pStyle w:val="Normal"/>
      </w:pPr>
      <w:r w:rsidR="12B5E420">
        <w:rPr/>
        <w:t xml:space="preserve">Example of participation agreement for </w:t>
      </w:r>
    </w:p>
    <w:p w:rsidR="3C63E167" w:rsidRDefault="3C63E167" w14:paraId="2E899535" w14:textId="0A833210">
      <w:hyperlink r:id="R551c6132f9964c55">
        <w:r w:rsidRPr="51AD227F" w:rsidR="3C63E16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Particpant_Agreement_Form.docx</w:t>
        </w:r>
      </w:hyperlink>
    </w:p>
    <w:p w:rsidR="1C84ABD1" w:rsidP="51AD227F" w:rsidRDefault="1C84ABD1" w14:paraId="3D37BFCB" w14:textId="7746C49D">
      <w:pPr>
        <w:pStyle w:val="Normal"/>
      </w:pPr>
      <w:r w:rsidR="1C84ABD1">
        <w:rPr/>
        <w:t xml:space="preserve">                                    </w:t>
      </w:r>
    </w:p>
    <w:p w:rsidR="6F726082" w:rsidRDefault="6F726082" w14:paraId="57860066" w14:textId="03E9E6FC">
      <w:r>
        <w:br w:type="page"/>
      </w:r>
    </w:p>
    <w:p w:rsidR="1EFDEE81" w:rsidP="6F726082" w:rsidRDefault="1EFDEE81" w14:paraId="53F6ABFA" w14:textId="6A5597DD">
      <w:pPr>
        <w:pStyle w:val="Title"/>
        <w:jc w:val="center"/>
        <w:rPr>
          <w:sz w:val="36"/>
          <w:szCs w:val="36"/>
        </w:rPr>
      </w:pPr>
      <w:r w:rsidRPr="6F726082" w:rsidR="1EFDEE81">
        <w:rPr>
          <w:sz w:val="36"/>
          <w:szCs w:val="36"/>
        </w:rPr>
        <w:t xml:space="preserve">Part </w:t>
      </w:r>
      <w:r w:rsidRPr="6F726082" w:rsidR="22C51651">
        <w:rPr>
          <w:sz w:val="36"/>
          <w:szCs w:val="36"/>
        </w:rPr>
        <w:t>2</w:t>
      </w:r>
      <w:r w:rsidRPr="6F726082" w:rsidR="1EFDEE81">
        <w:rPr>
          <w:sz w:val="36"/>
          <w:szCs w:val="36"/>
        </w:rPr>
        <w:t xml:space="preserve"> – </w:t>
      </w:r>
      <w:r w:rsidRPr="6F726082" w:rsidR="1550411A">
        <w:rPr>
          <w:sz w:val="36"/>
          <w:szCs w:val="36"/>
        </w:rPr>
        <w:t>Quantitative</w:t>
      </w:r>
      <w:r w:rsidRPr="6F726082" w:rsidR="1EFDEE81">
        <w:rPr>
          <w:sz w:val="36"/>
          <w:szCs w:val="36"/>
        </w:rPr>
        <w:t xml:space="preserve"> Data Research </w:t>
      </w:r>
    </w:p>
    <w:p w:rsidR="6F726082" w:rsidP="6F726082" w:rsidRDefault="6F726082" w14:paraId="1D982525" w14:textId="1A4AD692">
      <w:pPr>
        <w:pStyle w:val="Normal"/>
      </w:pPr>
    </w:p>
    <w:p w:rsidR="1EFDEE81" w:rsidP="6F726082" w:rsidRDefault="1EFDEE81" w14:paraId="0F75E531" w14:textId="0FBC5230">
      <w:pPr>
        <w:pStyle w:val="Heading2"/>
        <w:jc w:val="center"/>
        <w:rPr>
          <w:rFonts w:ascii="Arial Nova" w:hAnsi="Arial Nova" w:eastAsia="Arial Nova" w:cs="Arial Nova"/>
        </w:rPr>
      </w:pPr>
      <w:bookmarkStart w:name="_Toc362880774" w:id="1093441728"/>
      <w:r w:rsidRPr="6F726082" w:rsidR="1EFDEE81">
        <w:rPr>
          <w:rFonts w:ascii="Arial Nova" w:hAnsi="Arial Nova" w:eastAsia="Arial Nova" w:cs="Arial Nova"/>
        </w:rPr>
        <w:t>Contents Page</w:t>
      </w:r>
      <w:bookmarkEnd w:id="1093441728"/>
    </w:p>
    <w:sdt>
      <w:sdtPr>
        <w:id w:val="54557224"/>
        <w:docPartObj>
          <w:docPartGallery w:val="Table of Contents"/>
          <w:docPartUnique/>
        </w:docPartObj>
      </w:sdtPr>
      <w:sdtContent>
        <w:p w:rsidR="6F726082" w:rsidP="6F726082" w:rsidRDefault="6F726082" w14:paraId="007D2D68" w14:textId="7E10E0F3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2105954676">
            <w:r w:rsidRPr="6F726082" w:rsidR="6F726082">
              <w:rPr>
                <w:rStyle w:val="Hyperlink"/>
              </w:rPr>
              <w:t>Contents Page</w:t>
            </w:r>
            <w:r>
              <w:tab/>
            </w:r>
            <w:r>
              <w:fldChar w:fldCharType="begin"/>
            </w:r>
            <w:r>
              <w:instrText xml:space="preserve">PAGEREF _Toc2105954676 \h</w:instrText>
            </w:r>
            <w:r>
              <w:fldChar w:fldCharType="separate"/>
            </w:r>
            <w:r w:rsidRPr="6F726082" w:rsidR="6F726082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6F726082" w:rsidP="6F726082" w:rsidRDefault="6F726082" w14:paraId="044A074B" w14:textId="5DACA554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84947834">
            <w:r w:rsidRPr="6F726082" w:rsidR="6F726082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_Toc784947834 \h</w:instrText>
            </w:r>
            <w:r>
              <w:fldChar w:fldCharType="separate"/>
            </w:r>
            <w:r w:rsidRPr="6F726082" w:rsidR="6F72608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F726082" w:rsidP="6F726082" w:rsidRDefault="6F726082" w14:paraId="1FA9535C" w14:textId="162627A4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45422813">
            <w:r w:rsidRPr="6F726082" w:rsidR="6F726082">
              <w:rPr>
                <w:rStyle w:val="Hyperlink"/>
              </w:rPr>
              <w:t>Procedure</w:t>
            </w:r>
            <w:r>
              <w:tab/>
            </w:r>
            <w:r>
              <w:fldChar w:fldCharType="begin"/>
            </w:r>
            <w:r>
              <w:instrText xml:space="preserve">PAGEREF _Toc1245422813 \h</w:instrText>
            </w:r>
            <w:r>
              <w:fldChar w:fldCharType="separate"/>
            </w:r>
            <w:r w:rsidRPr="6F726082" w:rsidR="6F726082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6F726082" w:rsidP="6F726082" w:rsidRDefault="6F726082" w14:paraId="658079E2" w14:textId="64D59B38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24865949">
            <w:r w:rsidRPr="6F726082" w:rsidR="6F726082">
              <w:rPr>
                <w:rStyle w:val="Hyperlink"/>
              </w:rPr>
              <w:t>Data Presentation and findings</w:t>
            </w:r>
            <w:r>
              <w:tab/>
            </w:r>
            <w:r>
              <w:fldChar w:fldCharType="begin"/>
            </w:r>
            <w:r>
              <w:instrText xml:space="preserve">PAGEREF _Toc1524865949 \h</w:instrText>
            </w:r>
            <w:r>
              <w:fldChar w:fldCharType="separate"/>
            </w:r>
            <w:r w:rsidRPr="6F726082" w:rsidR="6F726082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F726082" w:rsidP="6F726082" w:rsidRDefault="6F726082" w14:paraId="1D75585F" w14:textId="53DDAD2F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13089157">
            <w:r w:rsidRPr="6F726082" w:rsidR="6F726082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_Toc813089157 \h</w:instrText>
            </w:r>
            <w:r>
              <w:fldChar w:fldCharType="separate"/>
            </w:r>
            <w:r w:rsidRPr="6F726082" w:rsidR="6F726082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6F726082" w:rsidP="6F726082" w:rsidRDefault="6F726082" w14:paraId="1109B4CB" w14:textId="2D415503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742624619">
            <w:r w:rsidRPr="6F726082" w:rsidR="6F726082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_Toc742624619 \h</w:instrText>
            </w:r>
            <w:r>
              <w:fldChar w:fldCharType="separate"/>
            </w:r>
            <w:r w:rsidRPr="6F726082" w:rsidR="6F726082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6F726082" w:rsidP="6F726082" w:rsidRDefault="6F726082" w14:paraId="4FB930BA" w14:textId="39C72805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474935464">
            <w:r w:rsidRPr="6F726082" w:rsidR="6F726082">
              <w:rPr>
                <w:rStyle w:val="Hyperlink"/>
              </w:rPr>
              <w:t>Appendix</w:t>
            </w:r>
            <w:r>
              <w:tab/>
            </w:r>
            <w:r>
              <w:fldChar w:fldCharType="begin"/>
            </w:r>
            <w:r>
              <w:instrText xml:space="preserve">PAGEREF _Toc474935464 \h</w:instrText>
            </w:r>
            <w:r>
              <w:fldChar w:fldCharType="separate"/>
            </w:r>
            <w:r w:rsidRPr="6F726082" w:rsidR="6F726082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6F726082" w:rsidP="6F726082" w:rsidRDefault="6F726082" w14:paraId="0FC2E9C1" w14:textId="7656FE7B">
          <w:pPr>
            <w:pStyle w:val="TOC2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62880774">
            <w:r w:rsidRPr="6F726082" w:rsidR="6F726082">
              <w:rPr>
                <w:rStyle w:val="Hyperlink"/>
              </w:rPr>
              <w:t>Contents Page</w:t>
            </w:r>
            <w:r>
              <w:tab/>
            </w:r>
            <w:r>
              <w:fldChar w:fldCharType="begin"/>
            </w:r>
            <w:r>
              <w:instrText xml:space="preserve">PAGEREF _Toc362880774 \h</w:instrText>
            </w:r>
            <w:r>
              <w:fldChar w:fldCharType="separate"/>
            </w:r>
            <w:r w:rsidRPr="6F726082" w:rsidR="6F726082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6F726082" w:rsidP="6F726082" w:rsidRDefault="6F726082" w14:paraId="2EC835D2" w14:textId="6C358A50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46291717">
            <w:r w:rsidRPr="6F726082" w:rsidR="6F726082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_Toc1446291717 \h</w:instrText>
            </w:r>
            <w:r>
              <w:fldChar w:fldCharType="separate"/>
            </w:r>
            <w:r w:rsidRPr="6F726082" w:rsidR="6F726082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6F726082" w:rsidP="6F726082" w:rsidRDefault="6F726082" w14:paraId="58ADA764" w14:textId="519E404B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313015052">
            <w:r w:rsidRPr="6F726082" w:rsidR="6F726082">
              <w:rPr>
                <w:rStyle w:val="Hyperlink"/>
              </w:rPr>
              <w:t>Procedure</w:t>
            </w:r>
            <w:r>
              <w:tab/>
            </w:r>
            <w:r>
              <w:fldChar w:fldCharType="begin"/>
            </w:r>
            <w:r>
              <w:instrText xml:space="preserve">PAGEREF _Toc1313015052 \h</w:instrText>
            </w:r>
            <w:r>
              <w:fldChar w:fldCharType="separate"/>
            </w:r>
            <w:r w:rsidRPr="6F726082" w:rsidR="6F726082">
              <w:rPr>
                <w:rStyle w:val="Hyperlink"/>
              </w:rPr>
              <w:t>10</w:t>
            </w:r>
            <w:r>
              <w:fldChar w:fldCharType="end"/>
            </w:r>
          </w:hyperlink>
        </w:p>
        <w:p w:rsidR="6F726082" w:rsidP="6F726082" w:rsidRDefault="6F726082" w14:paraId="30700A9C" w14:textId="4E495708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60476643">
            <w:r w:rsidRPr="6F726082" w:rsidR="6F726082">
              <w:rPr>
                <w:rStyle w:val="Hyperlink"/>
              </w:rPr>
              <w:t>Data Presentation and Findings</w:t>
            </w:r>
            <w:r>
              <w:tab/>
            </w:r>
            <w:r>
              <w:fldChar w:fldCharType="begin"/>
            </w:r>
            <w:r>
              <w:instrText xml:space="preserve">PAGEREF _Toc1960476643 \h</w:instrText>
            </w:r>
            <w:r>
              <w:fldChar w:fldCharType="separate"/>
            </w:r>
            <w:r w:rsidRPr="6F726082" w:rsidR="6F726082">
              <w:rPr>
                <w:rStyle w:val="Hyperlink"/>
              </w:rPr>
              <w:t>11</w:t>
            </w:r>
            <w:r>
              <w:fldChar w:fldCharType="end"/>
            </w:r>
          </w:hyperlink>
        </w:p>
        <w:p w:rsidR="6F726082" w:rsidP="6F726082" w:rsidRDefault="6F726082" w14:paraId="465C1BE3" w14:textId="2CF12978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855335568">
            <w:r w:rsidRPr="6F726082" w:rsidR="6F726082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_Toc855335568 \h</w:instrText>
            </w:r>
            <w:r>
              <w:fldChar w:fldCharType="separate"/>
            </w:r>
            <w:r w:rsidRPr="6F726082" w:rsidR="6F726082">
              <w:rPr>
                <w:rStyle w:val="Hyperlink"/>
              </w:rPr>
              <w:t>13</w:t>
            </w:r>
            <w:r>
              <w:fldChar w:fldCharType="end"/>
            </w:r>
          </w:hyperlink>
        </w:p>
        <w:p w:rsidR="6F726082" w:rsidP="6F726082" w:rsidRDefault="6F726082" w14:paraId="0F1C9BA8" w14:textId="259C16F4">
          <w:pPr>
            <w:pStyle w:val="TOC3"/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246024716">
            <w:r w:rsidRPr="6F726082" w:rsidR="6F726082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 xml:space="preserve">PAGEREF _Toc1246024716 \h</w:instrText>
            </w:r>
            <w:r>
              <w:fldChar w:fldCharType="separate"/>
            </w:r>
            <w:r w:rsidRPr="6F726082" w:rsidR="6F726082">
              <w:rPr>
                <w:rStyle w:val="Hyperlink"/>
              </w:rPr>
              <w:t>14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6F726082" w:rsidRDefault="6F726082" w14:paraId="2DF7C475" w14:textId="485FF4F3">
      <w:r>
        <w:br w:type="page"/>
      </w:r>
    </w:p>
    <w:p w:rsidR="6F726082" w:rsidP="6F726082" w:rsidRDefault="6F726082" w14:paraId="503F2238" w14:textId="30A43FCD">
      <w:pPr>
        <w:pStyle w:val="Normal"/>
      </w:pPr>
    </w:p>
    <w:p w:rsidR="6DE897BC" w:rsidP="6F726082" w:rsidRDefault="6DE897BC" w14:paraId="26AE59C3" w14:textId="13E3A2FB">
      <w:pPr>
        <w:pStyle w:val="Heading3"/>
        <w:jc w:val="center"/>
      </w:pPr>
      <w:bookmarkStart w:name="_Toc1446291717" w:id="511038995"/>
      <w:r w:rsidR="6DE897BC">
        <w:rPr/>
        <w:t>Introduction</w:t>
      </w:r>
      <w:bookmarkEnd w:id="511038995"/>
    </w:p>
    <w:p w:rsidR="6F726082" w:rsidP="6F726082" w:rsidRDefault="6F726082" w14:paraId="39888C71" w14:textId="4385677A">
      <w:pPr>
        <w:pStyle w:val="Normal"/>
      </w:pPr>
    </w:p>
    <w:p w:rsidR="6DE897BC" w:rsidP="6F726082" w:rsidRDefault="6DE897BC" w14:paraId="5342D911" w14:textId="1BD21466">
      <w:pPr>
        <w:pStyle w:val="Normal"/>
        <w:rPr>
          <w:i w:val="0"/>
          <w:iCs w:val="0"/>
          <w:noProof w:val="0"/>
          <w:lang w:val="en-GB"/>
        </w:rPr>
      </w:pPr>
      <w:r w:rsidR="6DE897BC">
        <w:rPr/>
        <w:t xml:space="preserve">This report </w:t>
      </w:r>
      <w:r w:rsidR="738CB9AF">
        <w:rPr/>
        <w:t xml:space="preserve">examines </w:t>
      </w:r>
      <w:r w:rsidR="786DEB90">
        <w:rPr/>
        <w:t xml:space="preserve">views on business recycling </w:t>
      </w:r>
      <w:r w:rsidR="3C504641">
        <w:rPr/>
        <w:t>scheme</w:t>
      </w:r>
      <w:r w:rsidR="786DEB90">
        <w:rPr/>
        <w:t xml:space="preserve"> in Wales also </w:t>
      </w:r>
      <w:r w:rsidR="10EFC979">
        <w:rPr/>
        <w:t>known</w:t>
      </w:r>
      <w:r w:rsidR="786DEB90">
        <w:rPr/>
        <w:t xml:space="preserve"> as the Workplace Recycling regu</w:t>
      </w:r>
      <w:r w:rsidR="11C5F3DE">
        <w:rPr/>
        <w:t>lations</w:t>
      </w:r>
      <w:r w:rsidR="2E5C7656">
        <w:rPr/>
        <w:t>, (</w:t>
      </w:r>
      <w:r w:rsidR="0F503B2F">
        <w:rPr/>
        <w:t>GOV,</w:t>
      </w:r>
      <w:r w:rsidR="2E5C7656">
        <w:rPr/>
        <w:t xml:space="preserve"> </w:t>
      </w:r>
      <w:r w:rsidR="02BB7066">
        <w:rPr/>
        <w:t>2024).</w:t>
      </w:r>
      <w:r w:rsidR="12D46FCA">
        <w:rPr/>
        <w:t xml:space="preserve"> </w:t>
      </w:r>
      <w:r w:rsidR="6835ED4D">
        <w:rPr/>
        <w:t>The study employ’s a</w:t>
      </w:r>
      <w:r w:rsidR="3D785B3E">
        <w:rPr/>
        <w:t xml:space="preserve"> </w:t>
      </w:r>
      <w:r w:rsidR="3D785B3E">
        <w:rPr/>
        <w:t xml:space="preserve">quantitative </w:t>
      </w:r>
      <w:r w:rsidR="7208DCAF">
        <w:rPr/>
        <w:t>methodology</w:t>
      </w:r>
      <w:r w:rsidR="7208DCAF">
        <w:rPr/>
        <w:t xml:space="preserve"> guided by </w:t>
      </w:r>
      <w:r w:rsidR="0BEE6EB6">
        <w:rPr/>
        <w:t xml:space="preserve">an </w:t>
      </w:r>
      <w:r w:rsidR="006744DD">
        <w:rPr/>
        <w:t>etymological</w:t>
      </w:r>
      <w:r w:rsidR="0BEE6EB6">
        <w:rPr/>
        <w:t xml:space="preserve"> </w:t>
      </w:r>
      <w:r w:rsidR="6263174F">
        <w:rPr/>
        <w:t>approach</w:t>
      </w:r>
      <w:r w:rsidR="3CC51C4C">
        <w:rPr/>
        <w:t>,</w:t>
      </w:r>
      <w:r w:rsidR="0BEE6EB6">
        <w:rPr/>
        <w:t xml:space="preserve"> </w:t>
      </w:r>
      <w:r w:rsidR="6173DE5D">
        <w:rPr/>
        <w:t xml:space="preserve">using an eleven-question survey at the research medium. </w:t>
      </w:r>
      <w:r w:rsidR="26EFC08E">
        <w:rPr/>
        <w:t xml:space="preserve">By using quantitative data research </w:t>
      </w:r>
      <w:r w:rsidR="1C0E5AEB">
        <w:rPr/>
        <w:t xml:space="preserve">paradigm </w:t>
      </w:r>
      <w:r w:rsidR="26EFC08E">
        <w:rPr/>
        <w:t xml:space="preserve">through this medium will aim to </w:t>
      </w:r>
      <w:r w:rsidR="72A69D86">
        <w:rPr/>
        <w:t>collect</w:t>
      </w:r>
      <w:r w:rsidR="26EFC08E">
        <w:rPr/>
        <w:t xml:space="preserve"> </w:t>
      </w:r>
      <w:r w:rsidR="5B464FC3">
        <w:rPr/>
        <w:t xml:space="preserve">a large data set that can be </w:t>
      </w:r>
      <w:r w:rsidR="69E9F0C3">
        <w:rPr/>
        <w:t>analysed</w:t>
      </w:r>
      <w:r w:rsidR="5B464FC3">
        <w:rPr/>
        <w:t xml:space="preserve"> systematically which will </w:t>
      </w:r>
      <w:r w:rsidR="5BCEB944">
        <w:rPr/>
        <w:t>recognise</w:t>
      </w:r>
      <w:r w:rsidR="5B464FC3">
        <w:rPr/>
        <w:t xml:space="preserve"> trends and patterns</w:t>
      </w:r>
      <w:r w:rsidR="025A9404">
        <w:rPr/>
        <w:t xml:space="preserve"> which can be corelated </w:t>
      </w:r>
      <w:r w:rsidR="63A1D9AD">
        <w:rPr/>
        <w:t>efficiently, (</w:t>
      </w:r>
      <w:r w:rsidR="63A1D9AD">
        <w:rPr/>
        <w:t>Mavragani</w:t>
      </w:r>
      <w:r w:rsidR="63A1D9AD">
        <w:rPr/>
        <w:t>, A.</w:t>
      </w:r>
      <w:r w:rsidRPr="6F726082" w:rsidR="63A1D9AD">
        <w:rPr>
          <w:i w:val="1"/>
          <w:iCs w:val="1"/>
        </w:rPr>
        <w:t xml:space="preserve">et al, </w:t>
      </w:r>
      <w:r w:rsidRPr="6F726082" w:rsidR="63A1D9AD">
        <w:rPr>
          <w:i w:val="0"/>
          <w:iCs w:val="0"/>
        </w:rPr>
        <w:t xml:space="preserve">2018). </w:t>
      </w:r>
    </w:p>
    <w:p w:rsidR="240886A2" w:rsidP="6F726082" w:rsidRDefault="240886A2" w14:paraId="0EEAFA93" w14:textId="457AF42C">
      <w:pPr>
        <w:pStyle w:val="Normal"/>
        <w:rPr>
          <w:i w:val="0"/>
          <w:iCs w:val="0"/>
        </w:rPr>
      </w:pPr>
      <w:r w:rsidRPr="6F726082" w:rsidR="240886A2">
        <w:rPr>
          <w:i w:val="0"/>
          <w:iCs w:val="0"/>
        </w:rPr>
        <w:t xml:space="preserve">Recycling has been an incentivised </w:t>
      </w:r>
      <w:r w:rsidRPr="6F726082" w:rsidR="16E6C7EA">
        <w:rPr>
          <w:i w:val="0"/>
          <w:iCs w:val="0"/>
        </w:rPr>
        <w:t xml:space="preserve">since Wales established </w:t>
      </w:r>
      <w:r w:rsidRPr="6F726082" w:rsidR="17AB64C9">
        <w:rPr>
          <w:i w:val="0"/>
          <w:iCs w:val="0"/>
        </w:rPr>
        <w:t>its</w:t>
      </w:r>
      <w:r w:rsidRPr="6F726082" w:rsidR="16E6C7EA">
        <w:rPr>
          <w:i w:val="0"/>
          <w:iCs w:val="0"/>
        </w:rPr>
        <w:t xml:space="preserve"> own government in 1999</w:t>
      </w:r>
      <w:r w:rsidRPr="6F726082" w:rsidR="26013BB3">
        <w:rPr>
          <w:i w:val="0"/>
          <w:iCs w:val="0"/>
        </w:rPr>
        <w:t>, in which it has since become the world leader in recycling, (Welsh Government, 2021)</w:t>
      </w:r>
      <w:r w:rsidRPr="6F726082" w:rsidR="4C937E17">
        <w:rPr>
          <w:i w:val="0"/>
          <w:iCs w:val="0"/>
        </w:rPr>
        <w:t>, a</w:t>
      </w:r>
      <w:r w:rsidRPr="6F726082" w:rsidR="3077781C">
        <w:rPr>
          <w:i w:val="0"/>
          <w:iCs w:val="0"/>
        </w:rPr>
        <w:t>s part of the United Nation sustainable development goals</w:t>
      </w:r>
      <w:r w:rsidRPr="6F726082" w:rsidR="56AE63BE">
        <w:rPr>
          <w:i w:val="0"/>
          <w:iCs w:val="0"/>
        </w:rPr>
        <w:t xml:space="preserve">, set out in The Paris Agreement in </w:t>
      </w:r>
      <w:r w:rsidRPr="6F726082" w:rsidR="2776BE75">
        <w:rPr>
          <w:i w:val="0"/>
          <w:iCs w:val="0"/>
        </w:rPr>
        <w:t>2015,</w:t>
      </w:r>
      <w:r w:rsidRPr="6F726082" w:rsidR="6994DE91">
        <w:rPr>
          <w:i w:val="0"/>
          <w:iCs w:val="0"/>
        </w:rPr>
        <w:t>(United Nation, 2025).</w:t>
      </w:r>
      <w:r w:rsidRPr="6F726082" w:rsidR="2334B079">
        <w:rPr>
          <w:i w:val="0"/>
          <w:iCs w:val="0"/>
        </w:rPr>
        <w:t xml:space="preserve"> </w:t>
      </w:r>
      <w:r w:rsidRPr="6F726082" w:rsidR="151355BE">
        <w:rPr>
          <w:i w:val="0"/>
          <w:iCs w:val="0"/>
        </w:rPr>
        <w:t xml:space="preserve">Home recycling has been enforced with </w:t>
      </w:r>
      <w:r w:rsidRPr="6F726082" w:rsidR="54069353">
        <w:rPr>
          <w:i w:val="0"/>
          <w:iCs w:val="0"/>
        </w:rPr>
        <w:t>reoccurring</w:t>
      </w:r>
      <w:r w:rsidRPr="6F726082" w:rsidR="151355BE">
        <w:rPr>
          <w:i w:val="0"/>
          <w:iCs w:val="0"/>
        </w:rPr>
        <w:t xml:space="preserve"> shifts in acceptance and </w:t>
      </w:r>
      <w:r w:rsidRPr="6F726082" w:rsidR="7224379E">
        <w:rPr>
          <w:i w:val="0"/>
          <w:iCs w:val="0"/>
        </w:rPr>
        <w:t>strictness;</w:t>
      </w:r>
      <w:r w:rsidRPr="6F726082" w:rsidR="151355BE">
        <w:rPr>
          <w:i w:val="0"/>
          <w:iCs w:val="0"/>
        </w:rPr>
        <w:t xml:space="preserve"> </w:t>
      </w:r>
      <w:r w:rsidRPr="6F726082" w:rsidR="634B1A6B">
        <w:rPr>
          <w:i w:val="0"/>
          <w:iCs w:val="0"/>
        </w:rPr>
        <w:t>however,</w:t>
      </w:r>
      <w:r w:rsidRPr="6F726082" w:rsidR="151355BE">
        <w:rPr>
          <w:i w:val="0"/>
          <w:iCs w:val="0"/>
        </w:rPr>
        <w:t xml:space="preserve"> it has taken fifteen years for</w:t>
      </w:r>
      <w:r w:rsidRPr="6F726082" w:rsidR="1B48F559">
        <w:rPr>
          <w:i w:val="0"/>
          <w:iCs w:val="0"/>
        </w:rPr>
        <w:t xml:space="preserve"> recycling to become </w:t>
      </w:r>
      <w:r w:rsidRPr="6F726082" w:rsidR="369DEFDD">
        <w:rPr>
          <w:i w:val="0"/>
          <w:iCs w:val="0"/>
        </w:rPr>
        <w:t>enforced in the business sector</w:t>
      </w:r>
      <w:r w:rsidRPr="6F726082" w:rsidR="5ADBE0C4">
        <w:rPr>
          <w:i w:val="0"/>
          <w:iCs w:val="0"/>
        </w:rPr>
        <w:t xml:space="preserve">, raising questions of support from government, is there an obvious benefit and has there been </w:t>
      </w:r>
      <w:r w:rsidRPr="6F726082" w:rsidR="5ADBE0C4">
        <w:rPr>
          <w:i w:val="0"/>
          <w:iCs w:val="0"/>
        </w:rPr>
        <w:t>a financial impact</w:t>
      </w:r>
      <w:r w:rsidRPr="6F726082" w:rsidR="3E4663D0">
        <w:rPr>
          <w:i w:val="0"/>
          <w:iCs w:val="0"/>
        </w:rPr>
        <w:t>.</w:t>
      </w:r>
    </w:p>
    <w:p w:rsidR="6F726082" w:rsidRDefault="6F726082" w14:paraId="1C5EF583" w14:textId="24799384">
      <w:r>
        <w:br w:type="page"/>
      </w:r>
    </w:p>
    <w:p w:rsidR="6F726082" w:rsidP="6F726082" w:rsidRDefault="6F726082" w14:paraId="106648D8" w14:textId="72369D22">
      <w:pPr>
        <w:pStyle w:val="Normal"/>
        <w:rPr>
          <w:i w:val="0"/>
          <w:iCs w:val="0"/>
        </w:rPr>
      </w:pPr>
    </w:p>
    <w:p w:rsidR="6DE897BC" w:rsidP="6F726082" w:rsidRDefault="6DE897BC" w14:paraId="5B601E36" w14:textId="7ACD970B">
      <w:pPr>
        <w:pStyle w:val="Heading3"/>
        <w:jc w:val="center"/>
      </w:pPr>
      <w:bookmarkStart w:name="_Toc1313015052" w:id="1261816886"/>
      <w:r w:rsidR="6DE897BC">
        <w:rPr/>
        <w:t>Procedure</w:t>
      </w:r>
      <w:bookmarkEnd w:id="1261816886"/>
    </w:p>
    <w:p w:rsidR="6F726082" w:rsidP="6F726082" w:rsidRDefault="6F726082" w14:paraId="27A513A2" w14:textId="724873B6">
      <w:pPr>
        <w:pStyle w:val="Normal"/>
      </w:pPr>
    </w:p>
    <w:p w:rsidR="4DA7084F" w:rsidP="6F726082" w:rsidRDefault="4DA7084F" w14:paraId="7C23C28C" w14:textId="1700123A">
      <w:pPr>
        <w:pStyle w:val="Normal"/>
      </w:pPr>
      <w:r w:rsidR="4DA7084F">
        <w:rPr/>
        <w:t xml:space="preserve">To obtain an impartial data set </w:t>
      </w:r>
      <w:r w:rsidR="27E64DCB">
        <w:rPr/>
        <w:t xml:space="preserve">the questionnaire would be available for all </w:t>
      </w:r>
      <w:r w:rsidR="2C3C9D7D">
        <w:rPr/>
        <w:t>to complete</w:t>
      </w:r>
      <w:r w:rsidR="6A055E6A">
        <w:rPr/>
        <w:t xml:space="preserve">, shared on social media to reach </w:t>
      </w:r>
      <w:r w:rsidR="6A055E6A">
        <w:rPr/>
        <w:t>a large range</w:t>
      </w:r>
      <w:r w:rsidR="6A055E6A">
        <w:rPr/>
        <w:t xml:space="preserve"> of participants. The</w:t>
      </w:r>
      <w:r w:rsidR="26F68872">
        <w:rPr/>
        <w:t xml:space="preserve"> questionnaire </w:t>
      </w:r>
      <w:r w:rsidR="3309F6DB">
        <w:rPr/>
        <w:t xml:space="preserve">was composed with the Microsoft </w:t>
      </w:r>
      <w:r w:rsidR="38DFEB49">
        <w:rPr/>
        <w:t xml:space="preserve">Office </w:t>
      </w:r>
      <w:r w:rsidR="3309F6DB">
        <w:rPr/>
        <w:t>forms, (</w:t>
      </w:r>
      <w:r w:rsidR="65BDEDCC">
        <w:rPr/>
        <w:t>Microsoft, 2015)</w:t>
      </w:r>
      <w:r w:rsidR="14CB6828">
        <w:rPr/>
        <w:t xml:space="preserve"> with analysis in visual formats created by Excel and SPSS </w:t>
      </w:r>
      <w:r w:rsidR="14CB6828">
        <w:rPr/>
        <w:t>software's</w:t>
      </w:r>
      <w:r w:rsidR="14CB6828">
        <w:rPr/>
        <w:t>.</w:t>
      </w:r>
    </w:p>
    <w:p w:rsidR="14CB6828" w:rsidP="6F726082" w:rsidRDefault="14CB6828" w14:paraId="0189F103" w14:textId="37E253CB">
      <w:pPr>
        <w:pStyle w:val="ListParagraph"/>
        <w:numPr>
          <w:ilvl w:val="0"/>
          <w:numId w:val="3"/>
        </w:numPr>
        <w:jc w:val="center"/>
        <w:rPr>
          <w:sz w:val="24"/>
          <w:szCs w:val="24"/>
        </w:rPr>
      </w:pPr>
      <w:r w:rsidRPr="6F726082" w:rsidR="14CB6828">
        <w:rPr>
          <w:sz w:val="24"/>
          <w:szCs w:val="24"/>
        </w:rPr>
        <w:t>Update ethical code of conduct form.</w:t>
      </w:r>
    </w:p>
    <w:p w:rsidR="47A06B29" w:rsidP="6F726082" w:rsidRDefault="47A06B29" w14:paraId="396858D8" w14:textId="661768EF">
      <w:pPr>
        <w:pStyle w:val="ListParagraph"/>
        <w:numPr>
          <w:ilvl w:val="0"/>
          <w:numId w:val="3"/>
        </w:numPr>
        <w:jc w:val="center"/>
        <w:rPr>
          <w:sz w:val="24"/>
          <w:szCs w:val="24"/>
        </w:rPr>
      </w:pPr>
      <w:r w:rsidRPr="6F726082" w:rsidR="47A06B29">
        <w:rPr>
          <w:sz w:val="24"/>
          <w:szCs w:val="24"/>
        </w:rPr>
        <w:t xml:space="preserve">Started to create questionnaire </w:t>
      </w:r>
      <w:r w:rsidRPr="6F726082" w:rsidR="47A06B29">
        <w:rPr>
          <w:sz w:val="24"/>
          <w:szCs w:val="24"/>
        </w:rPr>
        <w:t>through office</w:t>
      </w:r>
      <w:r w:rsidRPr="6F726082" w:rsidR="47A06B29">
        <w:rPr>
          <w:sz w:val="24"/>
          <w:szCs w:val="24"/>
        </w:rPr>
        <w:t xml:space="preserve"> forms.</w:t>
      </w:r>
    </w:p>
    <w:p w:rsidR="43A3A601" w:rsidP="6F726082" w:rsidRDefault="43A3A601" w14:paraId="4C134541" w14:textId="6BBA4819">
      <w:pPr>
        <w:pStyle w:val="ListParagraph"/>
        <w:numPr>
          <w:ilvl w:val="0"/>
          <w:numId w:val="3"/>
        </w:numPr>
        <w:jc w:val="center"/>
        <w:rPr>
          <w:sz w:val="24"/>
          <w:szCs w:val="24"/>
        </w:rPr>
      </w:pPr>
      <w:r w:rsidRPr="6F726082" w:rsidR="43A3A601">
        <w:rPr>
          <w:sz w:val="24"/>
          <w:szCs w:val="24"/>
        </w:rPr>
        <w:t xml:space="preserve">Create the form with a paragraph informing participants that answering the questionnaire they are giving permission for the data collected to be used for </w:t>
      </w:r>
      <w:r w:rsidRPr="6F726082" w:rsidR="4A4F0EA5">
        <w:rPr>
          <w:sz w:val="24"/>
          <w:szCs w:val="24"/>
        </w:rPr>
        <w:t>research</w:t>
      </w:r>
      <w:r w:rsidRPr="6F726082" w:rsidR="4A4F0EA5">
        <w:rPr>
          <w:sz w:val="24"/>
          <w:szCs w:val="24"/>
        </w:rPr>
        <w:t xml:space="preserve"> purposes.</w:t>
      </w:r>
      <w:r w:rsidRPr="6F726082" w:rsidR="43A3A601">
        <w:rPr>
          <w:sz w:val="24"/>
          <w:szCs w:val="24"/>
        </w:rPr>
        <w:t xml:space="preserve"> </w:t>
      </w:r>
    </w:p>
    <w:p w:rsidR="15BC729F" w:rsidP="6F726082" w:rsidRDefault="15BC729F" w14:paraId="5F5E4833" w14:textId="1A7BAA74">
      <w:pPr>
        <w:pStyle w:val="ListParagraph"/>
        <w:numPr>
          <w:ilvl w:val="0"/>
          <w:numId w:val="3"/>
        </w:numPr>
        <w:jc w:val="center"/>
        <w:rPr>
          <w:sz w:val="24"/>
          <w:szCs w:val="24"/>
        </w:rPr>
      </w:pPr>
      <w:r w:rsidRPr="6F726082" w:rsidR="15BC729F">
        <w:rPr>
          <w:sz w:val="24"/>
          <w:szCs w:val="24"/>
        </w:rPr>
        <w:t>Create standard questions of gender, age and if they work within a small to medium sized business.</w:t>
      </w:r>
    </w:p>
    <w:p w:rsidR="15BC729F" w:rsidP="6F726082" w:rsidRDefault="15BC729F" w14:paraId="5F6BB617" w14:textId="4672A1A7">
      <w:pPr>
        <w:pStyle w:val="ListParagraph"/>
        <w:numPr>
          <w:ilvl w:val="0"/>
          <w:numId w:val="3"/>
        </w:numPr>
        <w:jc w:val="center"/>
        <w:rPr>
          <w:sz w:val="24"/>
          <w:szCs w:val="24"/>
        </w:rPr>
      </w:pPr>
      <w:r w:rsidRPr="6F726082" w:rsidR="15BC729F">
        <w:rPr>
          <w:sz w:val="24"/>
          <w:szCs w:val="24"/>
        </w:rPr>
        <w:t xml:space="preserve">Questions with regards to recycling including different formats </w:t>
      </w:r>
      <w:r w:rsidRPr="6F726082" w:rsidR="29FF5DB2">
        <w:rPr>
          <w:sz w:val="24"/>
          <w:szCs w:val="24"/>
        </w:rPr>
        <w:t xml:space="preserve">including multiple choice, text, ranking and </w:t>
      </w:r>
      <w:r w:rsidRPr="6F726082" w:rsidR="29FF5DB2">
        <w:rPr>
          <w:sz w:val="24"/>
          <w:szCs w:val="24"/>
        </w:rPr>
        <w:t>Likert</w:t>
      </w:r>
      <w:r w:rsidRPr="6F726082" w:rsidR="29FF5DB2">
        <w:rPr>
          <w:sz w:val="24"/>
          <w:szCs w:val="24"/>
        </w:rPr>
        <w:t>.</w:t>
      </w:r>
    </w:p>
    <w:p w:rsidR="29FF5DB2" w:rsidP="6F726082" w:rsidRDefault="29FF5DB2" w14:paraId="29AFE294" w14:textId="2B204029">
      <w:pPr>
        <w:pStyle w:val="ListParagraph"/>
        <w:numPr>
          <w:ilvl w:val="0"/>
          <w:numId w:val="3"/>
        </w:numPr>
        <w:jc w:val="center"/>
        <w:rPr>
          <w:sz w:val="24"/>
          <w:szCs w:val="24"/>
        </w:rPr>
      </w:pPr>
      <w:r w:rsidRPr="6F726082" w:rsidR="29FF5DB2">
        <w:rPr>
          <w:sz w:val="24"/>
          <w:szCs w:val="24"/>
        </w:rPr>
        <w:t xml:space="preserve">Information on Workplace </w:t>
      </w:r>
      <w:r w:rsidRPr="6F726082" w:rsidR="1750B473">
        <w:rPr>
          <w:sz w:val="24"/>
          <w:szCs w:val="24"/>
        </w:rPr>
        <w:t xml:space="preserve">Recycling Scheme such as opinions on </w:t>
      </w:r>
      <w:r w:rsidRPr="6F726082" w:rsidR="1750B473">
        <w:rPr>
          <w:sz w:val="24"/>
          <w:szCs w:val="24"/>
        </w:rPr>
        <w:t>financial impact</w:t>
      </w:r>
      <w:r w:rsidRPr="6F726082" w:rsidR="1750B473">
        <w:rPr>
          <w:sz w:val="24"/>
          <w:szCs w:val="24"/>
        </w:rPr>
        <w:t xml:space="preserve"> and general opinions.</w:t>
      </w:r>
    </w:p>
    <w:p w:rsidR="1750B473" w:rsidP="6F726082" w:rsidRDefault="1750B473" w14:paraId="3BAEEAB1" w14:textId="0703EE0B">
      <w:pPr>
        <w:pStyle w:val="ListParagraph"/>
        <w:numPr>
          <w:ilvl w:val="0"/>
          <w:numId w:val="3"/>
        </w:numPr>
        <w:jc w:val="center"/>
        <w:rPr>
          <w:sz w:val="24"/>
          <w:szCs w:val="24"/>
        </w:rPr>
      </w:pPr>
      <w:r w:rsidRPr="6F726082" w:rsidR="1750B473">
        <w:rPr>
          <w:sz w:val="24"/>
          <w:szCs w:val="24"/>
        </w:rPr>
        <w:t xml:space="preserve">Once collect responses transfer data onto Excel and SPSS to create visual </w:t>
      </w:r>
      <w:r w:rsidRPr="6F726082" w:rsidR="1750B473">
        <w:rPr>
          <w:sz w:val="24"/>
          <w:szCs w:val="24"/>
        </w:rPr>
        <w:t>analysis</w:t>
      </w:r>
      <w:r w:rsidRPr="6F726082" w:rsidR="1750B473">
        <w:rPr>
          <w:sz w:val="24"/>
          <w:szCs w:val="24"/>
        </w:rPr>
        <w:t xml:space="preserve"> of opinions.</w:t>
      </w:r>
    </w:p>
    <w:p w:rsidR="6F726082" w:rsidRDefault="6F726082" w14:paraId="26E42059" w14:textId="37678B68">
      <w:r>
        <w:br w:type="page"/>
      </w:r>
    </w:p>
    <w:p w:rsidR="6F726082" w:rsidP="6F726082" w:rsidRDefault="6F726082" w14:paraId="16902476" w14:textId="663D87BB">
      <w:pPr>
        <w:pStyle w:val="Normal"/>
        <w:jc w:val="left"/>
        <w:rPr>
          <w:sz w:val="24"/>
          <w:szCs w:val="24"/>
        </w:rPr>
      </w:pPr>
    </w:p>
    <w:p w:rsidR="6DE897BC" w:rsidP="6F726082" w:rsidRDefault="6DE897BC" w14:paraId="437DA6F2" w14:textId="208A34EA">
      <w:pPr>
        <w:pStyle w:val="Heading3"/>
        <w:jc w:val="center"/>
      </w:pPr>
      <w:bookmarkStart w:name="_Toc1960476643" w:id="26644349"/>
      <w:r w:rsidR="6DE897BC">
        <w:rPr/>
        <w:t>Data Presentation and Findings</w:t>
      </w:r>
      <w:bookmarkEnd w:id="26644349"/>
    </w:p>
    <w:p w:rsidR="6F726082" w:rsidP="6F726082" w:rsidRDefault="6F726082" w14:paraId="4C1D0008" w14:textId="26A7473C">
      <w:pPr>
        <w:pStyle w:val="Normal"/>
      </w:pPr>
    </w:p>
    <w:p w:rsidR="7198C080" w:rsidP="6F726082" w:rsidRDefault="7198C080" w14:paraId="245F3DFA" w14:textId="569C8ECD">
      <w:pPr>
        <w:pStyle w:val="Normal"/>
      </w:pPr>
      <w:r w:rsidR="7198C080">
        <w:rPr/>
        <w:t xml:space="preserve">Throughout this task obtaining participants was </w:t>
      </w:r>
      <w:r w:rsidR="7198C080">
        <w:rPr/>
        <w:t>rather difficult</w:t>
      </w:r>
      <w:r w:rsidR="7198C080">
        <w:rPr/>
        <w:t xml:space="preserve"> after having the form live for ten days </w:t>
      </w:r>
      <w:r w:rsidR="05F6FB3D">
        <w:rPr/>
        <w:t>there were only twenty-two respondents</w:t>
      </w:r>
      <w:r w:rsidR="05F6FB3D">
        <w:rPr/>
        <w:t xml:space="preserve">. This was a lower number than </w:t>
      </w:r>
      <w:r w:rsidR="05F6FB3D">
        <w:rPr/>
        <w:t>anticipated</w:t>
      </w:r>
      <w:r w:rsidR="05F6FB3D">
        <w:rPr/>
        <w:t>, however there was hope i</w:t>
      </w:r>
      <w:r w:rsidR="48A2E91E">
        <w:rPr/>
        <w:t>t would give enough data</w:t>
      </w:r>
      <w:r w:rsidR="25D30EAD">
        <w:rPr/>
        <w:t xml:space="preserve"> to give an overview of opinions.</w:t>
      </w:r>
      <w:r w:rsidR="48A2E91E">
        <w:rPr/>
        <w:t xml:space="preserve"> </w:t>
      </w:r>
      <w:r w:rsidR="7198C080">
        <w:rPr/>
        <w:t xml:space="preserve"> </w:t>
      </w:r>
    </w:p>
    <w:p w:rsidR="6F726082" w:rsidP="6F726082" w:rsidRDefault="6F726082" w14:paraId="138592B5" w14:textId="027D8465">
      <w:pPr>
        <w:pStyle w:val="Normal"/>
      </w:pPr>
    </w:p>
    <w:p w:rsidR="074D24C5" w:rsidRDefault="074D24C5" w14:paraId="77DCA110" w14:textId="143D4424">
      <w:r w:rsidR="074D24C5">
        <w:drawing>
          <wp:inline wp14:editId="26DD8FD8" wp14:anchorId="170315D1">
            <wp:extent cx="5029460" cy="2387723"/>
            <wp:effectExtent l="0" t="0" r="0" b="0"/>
            <wp:docPr id="16977521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b37d315c934aa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460" cy="2387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77F3E5" w:rsidP="6F726082" w:rsidRDefault="7B77F3E5" w14:paraId="331601B2" w14:textId="2F54187D">
      <w:pPr>
        <w:rPr>
          <w:noProof w:val="0"/>
          <w:lang w:val="en-GB"/>
        </w:rPr>
      </w:pPr>
      <w:r w:rsidR="7B77F3E5">
        <w:rPr/>
        <w:t xml:space="preserve">Out of the </w:t>
      </w:r>
      <w:r w:rsidR="388BA406">
        <w:rPr/>
        <w:t>twenty-two</w:t>
      </w:r>
      <w:r w:rsidR="7B77F3E5">
        <w:rPr/>
        <w:t xml:space="preserve"> participants there were seventeen who worked or </w:t>
      </w:r>
      <w:r w:rsidR="031424CE">
        <w:rPr/>
        <w:t xml:space="preserve">owned an effected business, </w:t>
      </w:r>
      <w:r w:rsidR="079BC84A">
        <w:rPr/>
        <w:t xml:space="preserve">with majority being men. </w:t>
      </w:r>
      <w:r w:rsidR="2B1ADB2D">
        <w:rPr/>
        <w:t xml:space="preserve">An article has suggested that men are </w:t>
      </w:r>
      <w:r w:rsidR="50CCA99F">
        <w:rPr/>
        <w:t>profusely</w:t>
      </w:r>
      <w:r w:rsidR="2B1ADB2D">
        <w:rPr/>
        <w:t xml:space="preserve"> known </w:t>
      </w:r>
      <w:r w:rsidR="711BD3A5">
        <w:rPr/>
        <w:t xml:space="preserve">for being </w:t>
      </w:r>
      <w:r w:rsidR="467772E6">
        <w:rPr/>
        <w:t>inadequate when</w:t>
      </w:r>
      <w:r w:rsidR="19A2B23A">
        <w:rPr/>
        <w:t xml:space="preserve"> </w:t>
      </w:r>
      <w:r w:rsidR="3A8BE595">
        <w:rPr/>
        <w:t>recycling, (</w:t>
      </w:r>
      <w:r w:rsidR="19A2B23A">
        <w:rPr/>
        <w:t>Banner,O</w:t>
      </w:r>
      <w:r w:rsidR="19A2B23A">
        <w:rPr/>
        <w:t>, 2018).</w:t>
      </w:r>
      <w:r w:rsidR="05F06262">
        <w:rPr/>
        <w:t xml:space="preserve">, this is supported </w:t>
      </w:r>
      <w:r w:rsidR="51AC841A">
        <w:rPr/>
        <w:t xml:space="preserve">by a study in China that women are more </w:t>
      </w:r>
      <w:r w:rsidR="6D2D90BF">
        <w:rPr/>
        <w:t>environmentally</w:t>
      </w:r>
      <w:r w:rsidR="51AC841A">
        <w:rPr/>
        <w:t xml:space="preserve"> </w:t>
      </w:r>
      <w:r w:rsidR="38DB4413">
        <w:rPr/>
        <w:t>aware, (</w:t>
      </w:r>
      <w:r w:rsidRPr="6F726082" w:rsidR="70480221">
        <w:rPr>
          <w:noProof w:val="0"/>
          <w:lang w:val="en-GB"/>
        </w:rPr>
        <w:t>Li, Y., 2022).</w:t>
      </w:r>
      <w:r w:rsidRPr="6F726082" w:rsidR="2B9477CD">
        <w:rPr>
          <w:noProof w:val="0"/>
          <w:lang w:val="en-GB"/>
        </w:rPr>
        <w:t xml:space="preserve"> </w:t>
      </w:r>
      <w:r w:rsidRPr="6F726082" w:rsidR="4FF00A7A">
        <w:rPr>
          <w:noProof w:val="0"/>
          <w:lang w:val="en-GB"/>
        </w:rPr>
        <w:t xml:space="preserve">If consideration is taken to this theory, it is relevant that the male population dislike the process of </w:t>
      </w:r>
      <w:r w:rsidRPr="6F726082" w:rsidR="576878AE">
        <w:rPr>
          <w:noProof w:val="0"/>
          <w:lang w:val="en-GB"/>
        </w:rPr>
        <w:t xml:space="preserve">recycling. </w:t>
      </w:r>
      <w:r w:rsidRPr="6F726082" w:rsidR="0371AA54">
        <w:rPr>
          <w:noProof w:val="0"/>
          <w:lang w:val="en-GB"/>
        </w:rPr>
        <w:t>However,</w:t>
      </w:r>
      <w:r w:rsidRPr="6F726082" w:rsidR="576878AE">
        <w:rPr>
          <w:noProof w:val="0"/>
          <w:lang w:val="en-GB"/>
        </w:rPr>
        <w:t xml:space="preserve"> through analysis </w:t>
      </w:r>
      <w:r w:rsidRPr="6F726082" w:rsidR="7E399146">
        <w:rPr>
          <w:noProof w:val="0"/>
          <w:lang w:val="en-GB"/>
        </w:rPr>
        <w:t>of gender</w:t>
      </w:r>
      <w:r w:rsidRPr="6F726082" w:rsidR="4E6F2852">
        <w:rPr>
          <w:noProof w:val="0"/>
          <w:lang w:val="en-GB"/>
        </w:rPr>
        <w:t xml:space="preserve"> and the importance </w:t>
      </w:r>
      <w:r w:rsidRPr="6F726082" w:rsidR="736F565A">
        <w:rPr>
          <w:noProof w:val="0"/>
          <w:lang w:val="en-GB"/>
        </w:rPr>
        <w:t>of recycling as shown below it is shown that it is equally important to both genders.</w:t>
      </w:r>
    </w:p>
    <w:p w:rsidR="6F726082" w:rsidP="6F726082" w:rsidRDefault="6F726082" w14:paraId="538535AB" w14:textId="060D6E26">
      <w:pPr>
        <w:rPr>
          <w:noProof w:val="0"/>
          <w:lang w:val="en-GB"/>
        </w:rPr>
      </w:pPr>
    </w:p>
    <w:p w:rsidR="6F726082" w:rsidRDefault="6F726082" w14:paraId="36A28615" w14:textId="1FE34CD4"/>
    <w:p w:rsidR="4E6F2852" w:rsidP="6F726082" w:rsidRDefault="4E6F2852" w14:paraId="73507ADB" w14:textId="2D0674FB">
      <w:pPr>
        <w:rPr>
          <w:noProof w:val="0"/>
          <w:lang w:val="en-GB"/>
        </w:rPr>
      </w:pPr>
      <w:r w:rsidR="4E6F2852">
        <w:drawing>
          <wp:inline wp14:editId="69A9ECA5" wp14:anchorId="7E870379">
            <wp:extent cx="5943600" cy="1809750"/>
            <wp:effectExtent l="0" t="0" r="0" b="0"/>
            <wp:docPr id="15580218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2626390ddf421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30D500" w:rsidP="6F726082" w:rsidRDefault="6E30D500" w14:paraId="3E2E3498" w14:textId="31077E3A">
      <w:pPr>
        <w:rPr>
          <w:noProof w:val="0"/>
          <w:lang w:val="en-GB"/>
        </w:rPr>
      </w:pPr>
      <w:r w:rsidRPr="6F726082" w:rsidR="6E30D500">
        <w:rPr>
          <w:noProof w:val="0"/>
          <w:lang w:val="en-GB"/>
        </w:rPr>
        <w:t xml:space="preserve">While analysing data </w:t>
      </w:r>
      <w:r w:rsidRPr="6F726082" w:rsidR="01B10078">
        <w:rPr>
          <w:noProof w:val="0"/>
          <w:lang w:val="en-GB"/>
        </w:rPr>
        <w:t xml:space="preserve">on opinions on concerning sustainable issues such as pollution, landfill and plastic use pollution </w:t>
      </w:r>
      <w:r w:rsidRPr="6F726082" w:rsidR="3A100DA2">
        <w:rPr>
          <w:noProof w:val="0"/>
          <w:lang w:val="en-GB"/>
        </w:rPr>
        <w:t xml:space="preserve">in the oceans, there was a need to focus on </w:t>
      </w:r>
      <w:r w:rsidRPr="6F726082" w:rsidR="210F9A4A">
        <w:rPr>
          <w:noProof w:val="0"/>
          <w:lang w:val="en-GB"/>
        </w:rPr>
        <w:t>real-life</w:t>
      </w:r>
      <w:r w:rsidRPr="6F726082" w:rsidR="3A100DA2">
        <w:rPr>
          <w:noProof w:val="0"/>
          <w:lang w:val="en-GB"/>
        </w:rPr>
        <w:t xml:space="preserve"> issues of a business in Wales. In doing so </w:t>
      </w:r>
      <w:r w:rsidRPr="6F726082" w:rsidR="6B51AB4E">
        <w:rPr>
          <w:noProof w:val="0"/>
          <w:lang w:val="en-GB"/>
        </w:rPr>
        <w:t xml:space="preserve">looking at the products that are recycled at a regular basis will give an understanding of how </w:t>
      </w:r>
      <w:r w:rsidRPr="6F726082" w:rsidR="60341EBF">
        <w:rPr>
          <w:noProof w:val="0"/>
          <w:lang w:val="en-GB"/>
        </w:rPr>
        <w:t>participants</w:t>
      </w:r>
      <w:r w:rsidRPr="6F726082" w:rsidR="6B51AB4E">
        <w:rPr>
          <w:noProof w:val="0"/>
          <w:lang w:val="en-GB"/>
        </w:rPr>
        <w:t xml:space="preserve"> and the </w:t>
      </w:r>
      <w:r w:rsidRPr="6F726082" w:rsidR="41470E13">
        <w:rPr>
          <w:noProof w:val="0"/>
          <w:lang w:val="en-GB"/>
        </w:rPr>
        <w:t>workplace</w:t>
      </w:r>
      <w:r w:rsidRPr="6F726082" w:rsidR="6B51AB4E">
        <w:rPr>
          <w:noProof w:val="0"/>
          <w:lang w:val="en-GB"/>
        </w:rPr>
        <w:t xml:space="preserve"> recycling </w:t>
      </w:r>
      <w:r w:rsidRPr="6F726082" w:rsidR="6B51AB4E">
        <w:rPr>
          <w:noProof w:val="0"/>
          <w:lang w:val="en-GB"/>
        </w:rPr>
        <w:t>co</w:t>
      </w:r>
      <w:r w:rsidRPr="6F726082" w:rsidR="14BBF52E">
        <w:rPr>
          <w:noProof w:val="0"/>
          <w:lang w:val="en-GB"/>
        </w:rPr>
        <w:t>-</w:t>
      </w:r>
      <w:r w:rsidRPr="6F726082" w:rsidR="6B51AB4E">
        <w:rPr>
          <w:noProof w:val="0"/>
          <w:lang w:val="en-GB"/>
        </w:rPr>
        <w:t>align</w:t>
      </w:r>
      <w:r w:rsidRPr="6F726082" w:rsidR="6B51AB4E">
        <w:rPr>
          <w:noProof w:val="0"/>
          <w:lang w:val="en-GB"/>
        </w:rPr>
        <w:t>.</w:t>
      </w:r>
    </w:p>
    <w:p w:rsidR="66C5BFEE" w:rsidRDefault="66C5BFEE" w14:paraId="30A92D45" w14:textId="42CA914F">
      <w:r w:rsidR="66C5BFEE">
        <w:drawing>
          <wp:inline wp14:editId="3BE66CC4" wp14:anchorId="64959868">
            <wp:extent cx="4955045" cy="6162675"/>
            <wp:effectExtent l="0" t="0" r="0" b="0"/>
            <wp:docPr id="10471697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d2753d45a9047d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5045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C5BFEE" w:rsidRDefault="66C5BFEE" w14:paraId="347E8A2E" w14:textId="58F350D8">
      <w:r w:rsidR="66C5BFEE">
        <w:rPr/>
        <w:t>Results suggest that each Houshold recycling product is done regularly which align with the workplace recycling scheme.</w:t>
      </w:r>
    </w:p>
    <w:p w:rsidR="6F726082" w:rsidRDefault="6F726082" w14:paraId="11A3414F" w14:textId="0835D7A3">
      <w:r>
        <w:br w:type="page"/>
      </w:r>
    </w:p>
    <w:p w:rsidR="6F726082" w:rsidRDefault="6F726082" w14:paraId="2E41752F" w14:textId="76A388B6"/>
    <w:p w:rsidR="6DE897BC" w:rsidP="6F726082" w:rsidRDefault="6DE897BC" w14:paraId="5355577D" w14:textId="21D9EB4C">
      <w:pPr>
        <w:pStyle w:val="Heading3"/>
        <w:jc w:val="center"/>
      </w:pPr>
      <w:bookmarkStart w:name="_Toc855335568" w:id="2123235739"/>
      <w:r w:rsidR="6DE897BC">
        <w:rPr/>
        <w:t>Conclusion</w:t>
      </w:r>
      <w:bookmarkEnd w:id="2123235739"/>
    </w:p>
    <w:p w:rsidR="6F726082" w:rsidP="6F726082" w:rsidRDefault="6F726082" w14:paraId="46879FF5" w14:textId="1AE376D1">
      <w:pPr>
        <w:pStyle w:val="Normal"/>
      </w:pPr>
    </w:p>
    <w:p w:rsidR="57ED3558" w:rsidP="6F726082" w:rsidRDefault="57ED3558" w14:paraId="03133B6C" w14:textId="4258E26B">
      <w:pPr>
        <w:pStyle w:val="Normal"/>
      </w:pPr>
      <w:r w:rsidR="57ED3558">
        <w:rPr/>
        <w:t xml:space="preserve">This study provides insights into the </w:t>
      </w:r>
      <w:r w:rsidR="57ED3558">
        <w:rPr/>
        <w:t>perception</w:t>
      </w:r>
      <w:r w:rsidR="57ED3558">
        <w:rPr/>
        <w:t xml:space="preserve"> surrounding Workplace Recycling </w:t>
      </w:r>
      <w:r w:rsidR="3A26A29F">
        <w:rPr/>
        <w:t>regulations</w:t>
      </w:r>
      <w:r w:rsidR="57ED3558">
        <w:rPr/>
        <w:t xml:space="preserve"> highlighting how </w:t>
      </w:r>
      <w:r w:rsidR="7B42F7DE">
        <w:rPr/>
        <w:t>businesses</w:t>
      </w:r>
      <w:r w:rsidR="57ED3558">
        <w:rPr/>
        <w:t xml:space="preserve"> have accepted to these environmental policies. While participa</w:t>
      </w:r>
      <w:r w:rsidR="19C05884">
        <w:rPr/>
        <w:t>tion</w:t>
      </w:r>
      <w:r w:rsidR="400AE23F">
        <w:rPr/>
        <w:t xml:space="preserve"> was lower than </w:t>
      </w:r>
      <w:r w:rsidR="400AE23F">
        <w:rPr/>
        <w:t>anticipated</w:t>
      </w:r>
      <w:r w:rsidR="400AE23F">
        <w:rPr/>
        <w:t xml:space="preserve"> the collected data allowed an overview of attitudes and opinions towards the scheme and its </w:t>
      </w:r>
      <w:r w:rsidR="400AE23F">
        <w:rPr/>
        <w:t>financial impact</w:t>
      </w:r>
      <w:r w:rsidR="400AE23F">
        <w:rPr/>
        <w:t>. The finding</w:t>
      </w:r>
      <w:r w:rsidR="51E8EEEB">
        <w:rPr/>
        <w:t xml:space="preserve">s suggest good aliignment with household recycling habits and the new workplace </w:t>
      </w:r>
      <w:r w:rsidR="51E8EEEB">
        <w:rPr/>
        <w:t>prcatices</w:t>
      </w:r>
      <w:r w:rsidR="51E8EEEB">
        <w:rPr/>
        <w:t xml:space="preserve">, however factors such as gender </w:t>
      </w:r>
      <w:r w:rsidR="04348145">
        <w:rPr/>
        <w:t xml:space="preserve">differences suggest further research is needed to explore behaviour influence. Although challenges </w:t>
      </w:r>
      <w:r w:rsidR="04348145">
        <w:rPr/>
        <w:t>remain</w:t>
      </w:r>
      <w:r w:rsidR="04348145">
        <w:rPr/>
        <w:t xml:space="preserve"> enforcing efficiency Wales continues to lead globally in sustainable waste. F</w:t>
      </w:r>
      <w:r w:rsidR="48D195AD">
        <w:rPr/>
        <w:t>uture policies may focus on increasing business engagement and fostering long term solutions to the challenges at hand.</w:t>
      </w:r>
    </w:p>
    <w:p w:rsidR="6F726082" w:rsidRDefault="6F726082" w14:paraId="7C4B93E9" w14:textId="528B9E45">
      <w:r>
        <w:br w:type="page"/>
      </w:r>
    </w:p>
    <w:p w:rsidR="6F726082" w:rsidP="6F726082" w:rsidRDefault="6F726082" w14:paraId="66DED355" w14:textId="2E8BF6FB">
      <w:pPr>
        <w:pStyle w:val="Normal"/>
      </w:pPr>
    </w:p>
    <w:p w:rsidR="6DE897BC" w:rsidP="6F726082" w:rsidRDefault="6DE897BC" w14:paraId="1B34D94B" w14:textId="03C50F7F">
      <w:pPr>
        <w:pStyle w:val="Heading3"/>
        <w:jc w:val="center"/>
      </w:pPr>
      <w:bookmarkStart w:name="_Toc1246024716" w:id="2039359898"/>
      <w:r w:rsidR="6DE897BC">
        <w:rPr/>
        <w:t>References</w:t>
      </w:r>
      <w:bookmarkEnd w:id="2039359898"/>
    </w:p>
    <w:p w:rsidR="6F726082" w:rsidP="6F726082" w:rsidRDefault="6F726082" w14:paraId="5ACE3FBB" w14:textId="063A8E50">
      <w:pPr>
        <w:pStyle w:val="Normal"/>
      </w:pPr>
    </w:p>
    <w:p w:rsidR="756DF513" w:rsidP="6F726082" w:rsidRDefault="756DF513" w14:paraId="2DC56261" w14:textId="316D3E8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F726082" w:rsidR="756DF513">
        <w:rPr>
          <w:noProof w:val="0"/>
          <w:lang w:val="en-GB"/>
        </w:rPr>
        <w:t xml:space="preserve">Banner, O. (2008). " They're </w:t>
      </w:r>
      <w:r w:rsidRPr="6F726082" w:rsidR="756DF513">
        <w:rPr>
          <w:noProof w:val="0"/>
          <w:lang w:val="en-GB"/>
        </w:rPr>
        <w:t>literally shit</w:t>
      </w:r>
      <w:r w:rsidRPr="6F726082" w:rsidR="756DF513">
        <w:rPr>
          <w:noProof w:val="0"/>
          <w:lang w:val="en-GB"/>
        </w:rPr>
        <w:t xml:space="preserve">": Masculinity and the Work of Art in the Age of Waste Recycling. </w:t>
      </w:r>
      <w:r w:rsidRPr="6F726082" w:rsidR="756DF513">
        <w:rPr>
          <w:noProof w:val="0"/>
          <w:lang w:val="en-GB"/>
        </w:rPr>
        <w:t>Iowa Journal of Cultural Studies</w:t>
      </w:r>
      <w:r w:rsidRPr="6F726082" w:rsidR="756DF513">
        <w:rPr>
          <w:noProof w:val="0"/>
          <w:lang w:val="en-GB"/>
        </w:rPr>
        <w:t xml:space="preserve">, </w:t>
      </w:r>
      <w:r w:rsidRPr="6F726082" w:rsidR="756DF513">
        <w:rPr>
          <w:noProof w:val="0"/>
          <w:lang w:val="en-GB"/>
        </w:rPr>
        <w:t>10</w:t>
      </w:r>
      <w:r w:rsidRPr="6F726082" w:rsidR="756DF513">
        <w:rPr>
          <w:noProof w:val="0"/>
          <w:lang w:val="en-GB"/>
        </w:rPr>
        <w:t>(1).</w:t>
      </w:r>
    </w:p>
    <w:p w:rsidR="6F726082" w:rsidP="6F726082" w:rsidRDefault="6F726082" w14:paraId="005D42A6" w14:textId="57717208">
      <w:pPr>
        <w:pStyle w:val="Normal"/>
      </w:pPr>
    </w:p>
    <w:p w:rsidR="77982C98" w:rsidP="6F726082" w:rsidRDefault="77982C98" w14:paraId="32020D97" w14:textId="79A714D7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bookmarkStart w:name="_Int_9iFArTsa" w:id="403866861"/>
      <w:r w:rsidR="77982C98">
        <w:rPr/>
        <w:t>Gov,.</w:t>
      </w:r>
      <w:bookmarkEnd w:id="403866861"/>
      <w:r w:rsidR="77982C98">
        <w:rPr/>
        <w:t xml:space="preserve"> (2024). Workplace recycling. Workplace recycling </w:t>
      </w:r>
      <w:r w:rsidR="4E114796">
        <w:rPr/>
        <w:t>let's</w:t>
      </w:r>
      <w:r w:rsidR="77982C98">
        <w:rPr/>
        <w:t xml:space="preserve"> get it right. </w:t>
      </w:r>
      <w:hyperlink r:id="R1845b61f2f434571">
        <w:r w:rsidRPr="6F726082" w:rsidR="77982C9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Workplace recycling | GOV.WALES</w:t>
        </w:r>
      </w:hyperlink>
    </w:p>
    <w:p w:rsidR="6F726082" w:rsidP="6F726082" w:rsidRDefault="6F726082" w14:paraId="1CA7616D" w14:textId="1171DD3E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0CD34C6" w:rsidP="6F726082" w:rsidRDefault="70CD34C6" w14:paraId="1221AD24" w14:textId="1571FFFF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F726082" w:rsidR="70CD34C6">
        <w:rPr>
          <w:noProof w:val="0"/>
          <w:lang w:val="en-GB"/>
        </w:rPr>
        <w:t xml:space="preserve">Li, Y., Wang, B., &amp; Saechang, O. (2022). Is female a more pro-environmental gender? Evidence from China. </w:t>
      </w:r>
      <w:r w:rsidRPr="6F726082" w:rsidR="70CD34C6">
        <w:rPr>
          <w:noProof w:val="0"/>
          <w:lang w:val="en-GB"/>
        </w:rPr>
        <w:t>International journal of environmental research and public health</w:t>
      </w:r>
      <w:r w:rsidRPr="6F726082" w:rsidR="70CD34C6">
        <w:rPr>
          <w:noProof w:val="0"/>
          <w:lang w:val="en-GB"/>
        </w:rPr>
        <w:t xml:space="preserve">, </w:t>
      </w:r>
      <w:r w:rsidRPr="6F726082" w:rsidR="70CD34C6">
        <w:rPr>
          <w:noProof w:val="0"/>
          <w:lang w:val="en-GB"/>
        </w:rPr>
        <w:t>19</w:t>
      </w:r>
      <w:r w:rsidRPr="6F726082" w:rsidR="70CD34C6">
        <w:rPr>
          <w:noProof w:val="0"/>
          <w:lang w:val="en-GB"/>
        </w:rPr>
        <w:t>(13), 8002.</w:t>
      </w:r>
    </w:p>
    <w:p w:rsidR="6F726082" w:rsidP="6F726082" w:rsidRDefault="6F726082" w14:paraId="1E0C07C0" w14:textId="48728C04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52A87393" w:rsidP="6F726082" w:rsidRDefault="52A87393" w14:paraId="00BD735D" w14:textId="5FCEE8BB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F726082" w:rsidR="52A87393">
        <w:rPr>
          <w:noProof w:val="0"/>
          <w:lang w:val="en-GB"/>
        </w:rPr>
        <w:t>Mavragani</w:t>
      </w:r>
      <w:r w:rsidRPr="6F726082" w:rsidR="52A87393">
        <w:rPr>
          <w:noProof w:val="0"/>
          <w:lang w:val="en-GB"/>
        </w:rPr>
        <w:t xml:space="preserve">, A., Ochoa, G., &amp; </w:t>
      </w:r>
      <w:r w:rsidRPr="6F726082" w:rsidR="52A87393">
        <w:rPr>
          <w:noProof w:val="0"/>
          <w:lang w:val="en-GB"/>
        </w:rPr>
        <w:t>Tsagarakis</w:t>
      </w:r>
      <w:r w:rsidRPr="6F726082" w:rsidR="52A87393">
        <w:rPr>
          <w:noProof w:val="0"/>
          <w:lang w:val="en-GB"/>
        </w:rPr>
        <w:t xml:space="preserve">, K. P. (2018). Assessing the methods, tools, and statistical approaches in Google Trends research: systematic review. </w:t>
      </w:r>
      <w:r w:rsidRPr="6F726082" w:rsidR="52A87393">
        <w:rPr>
          <w:noProof w:val="0"/>
          <w:lang w:val="en-GB"/>
        </w:rPr>
        <w:t>Journal of Medical Internet Research</w:t>
      </w:r>
      <w:r w:rsidRPr="6F726082" w:rsidR="52A87393">
        <w:rPr>
          <w:noProof w:val="0"/>
          <w:lang w:val="en-GB"/>
        </w:rPr>
        <w:t xml:space="preserve">, </w:t>
      </w:r>
      <w:r w:rsidRPr="6F726082" w:rsidR="52A87393">
        <w:rPr>
          <w:noProof w:val="0"/>
          <w:lang w:val="en-GB"/>
        </w:rPr>
        <w:t>20</w:t>
      </w:r>
      <w:r w:rsidRPr="6F726082" w:rsidR="52A87393">
        <w:rPr>
          <w:noProof w:val="0"/>
          <w:lang w:val="en-GB"/>
        </w:rPr>
        <w:t>(11), e270.</w:t>
      </w:r>
    </w:p>
    <w:p w:rsidR="6F726082" w:rsidP="6F726082" w:rsidRDefault="6F726082" w14:paraId="3C0C2448" w14:textId="4FBFBD5E">
      <w:pPr>
        <w:pStyle w:val="Normal"/>
        <w:rPr>
          <w:noProof w:val="0"/>
          <w:lang w:val="en-GB"/>
        </w:rPr>
      </w:pPr>
    </w:p>
    <w:p w:rsidR="5F4D2A05" w:rsidP="6F726082" w:rsidRDefault="5F4D2A05" w14:paraId="74BFF128" w14:textId="49AF54F5">
      <w:pPr>
        <w:spacing w:before="240" w:beforeAutospacing="off" w:after="240" w:afterAutospacing="off"/>
      </w:pPr>
      <w:r w:rsidRPr="6F726082" w:rsidR="5F4D2A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Microsoft </w:t>
      </w:r>
      <w:bookmarkStart w:name="_Int_cYPjePHq" w:id="294740111"/>
      <w:r w:rsidRPr="6F726082" w:rsidR="5F4D2A05">
        <w:rPr>
          <w:rFonts w:ascii="Aptos" w:hAnsi="Aptos" w:eastAsia="Aptos" w:cs="Aptos"/>
          <w:noProof w:val="0"/>
          <w:sz w:val="24"/>
          <w:szCs w:val="24"/>
          <w:lang w:val="en-GB"/>
        </w:rPr>
        <w:t>Office,.</w:t>
      </w:r>
      <w:bookmarkEnd w:id="294740111"/>
      <w:r w:rsidRPr="6F726082" w:rsidR="5F4D2A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(2025). Forms.  </w:t>
      </w:r>
      <w:hyperlink r:id="R0c2cb4a723eb43e3">
        <w:r w:rsidRPr="6F726082" w:rsidR="5F4D2A05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login.microsoftonline.com/organizations/oauth2/v2.0/authorize?client_id=c9a559d2-7aab-4f13-a6ed-e7e9c52aec87&amp;redirect_uri=https%3A%2F%2Fforms.office.com%2Flanding&amp;state=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&amp;response_type=code%20id_token&amp;scope=openid%20profile&amp;response_mode=form_post&amp;nonce=638818618997842400.ZGQyNDJhY2EtOTM0Ni00YjYzLTg4MjAtNzc0OWYwNDNkZjgzOGYzZTQwYjUtM2I5Zi00ODdkLTljN2QtOTllMDNjOTZiZmJh&amp;login_hint=2304152%40student.uwtsd.ac.uk&amp;msafed=0&amp;x-client-SKU=ID_NET9_0&amp;x-client-ver=8.3.0.0</w:t>
        </w:r>
      </w:hyperlink>
    </w:p>
    <w:p w:rsidR="6F726082" w:rsidP="6F726082" w:rsidRDefault="6F726082" w14:paraId="76240D0B" w14:textId="7F4CBCC0">
      <w:pPr>
        <w:pStyle w:val="Normal"/>
        <w:rPr>
          <w:noProof w:val="0"/>
          <w:lang w:val="en-GB"/>
        </w:rPr>
      </w:pPr>
    </w:p>
    <w:p w:rsidR="6F726082" w:rsidP="6F726082" w:rsidRDefault="6F726082" w14:paraId="780F5FCD" w14:textId="1F9C4903">
      <w:pPr>
        <w:pStyle w:val="Normal"/>
        <w:rPr>
          <w:noProof w:val="0"/>
          <w:lang w:val="en-GB"/>
        </w:rPr>
      </w:pPr>
    </w:p>
    <w:p w:rsidR="1A6785C8" w:rsidP="6F726082" w:rsidRDefault="1A6785C8" w14:paraId="49AB38D7" w14:textId="5C1743D8">
      <w:pPr>
        <w:pStyle w:val="Normal"/>
        <w:rPr>
          <w:noProof w:val="0"/>
          <w:lang w:val="en-GB"/>
        </w:rPr>
      </w:pPr>
      <w:r w:rsidRPr="6F726082" w:rsidR="1A6785C8">
        <w:rPr>
          <w:noProof w:val="0"/>
          <w:lang w:val="en-GB"/>
        </w:rPr>
        <w:t xml:space="preserve">United </w:t>
      </w:r>
      <w:r w:rsidRPr="6F726082" w:rsidR="1A6785C8">
        <w:rPr>
          <w:noProof w:val="0"/>
          <w:lang w:val="en-GB"/>
        </w:rPr>
        <w:t>Nations,.</w:t>
      </w:r>
      <w:r w:rsidRPr="6F726082" w:rsidR="1A6785C8">
        <w:rPr>
          <w:noProof w:val="0"/>
          <w:lang w:val="en-GB"/>
        </w:rPr>
        <w:t xml:space="preserve"> (2025). Support sustainable development and climate goals. </w:t>
      </w:r>
      <w:hyperlink r:id="R60105671ea6045b5">
        <w:r w:rsidRPr="6F726082" w:rsidR="1A6785C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Support Sustainable Development and Climate Action | United Nations</w:t>
        </w:r>
      </w:hyperlink>
      <w:r w:rsidRPr="6F726082" w:rsidR="1A6785C8">
        <w:rPr>
          <w:noProof w:val="0"/>
          <w:lang w:val="en-GB"/>
        </w:rPr>
        <w:t xml:space="preserve">   </w:t>
      </w:r>
    </w:p>
    <w:p w:rsidR="6F726082" w:rsidP="6F726082" w:rsidRDefault="6F726082" w14:paraId="5378B741" w14:textId="416BC0A2">
      <w:pPr>
        <w:pStyle w:val="Normal"/>
        <w:rPr>
          <w:noProof w:val="0"/>
          <w:lang w:val="en-GB"/>
        </w:rPr>
      </w:pPr>
    </w:p>
    <w:p w:rsidR="2B6B1772" w:rsidP="6F726082" w:rsidRDefault="2B6B1772" w14:paraId="1833DDAD" w14:textId="5DDB352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6F726082" w:rsidR="2B6B1772">
        <w:rPr>
          <w:noProof w:val="0"/>
          <w:lang w:val="en-GB"/>
        </w:rPr>
        <w:t>Welsh Government</w:t>
      </w:r>
      <w:r w:rsidRPr="6F726082" w:rsidR="2B6B1772">
        <w:rPr>
          <w:noProof w:val="0"/>
          <w:lang w:val="en-GB"/>
        </w:rPr>
        <w:t>,.(</w:t>
      </w:r>
      <w:r w:rsidRPr="6F726082" w:rsidR="2B6B1772">
        <w:rPr>
          <w:noProof w:val="0"/>
          <w:lang w:val="en-GB"/>
        </w:rPr>
        <w:t xml:space="preserve">2021). How Wales became the world leader in recycling. </w:t>
      </w:r>
      <w:hyperlink w:anchor=":~:text=Since%20Wales%20has%20had%20its%20own%20government%20in,recycling.%20Put%20simply%2C%20recycling%20is%20what%20we%20do%21" r:id="R55a664e076724973">
        <w:r w:rsidRPr="6F726082" w:rsidR="2B6B177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How Wales became a world leader in recycling | GOV.WALES</w:t>
        </w:r>
      </w:hyperlink>
    </w:p>
    <w:p w:rsidR="6F726082" w:rsidP="6F726082" w:rsidRDefault="6F726082" w14:paraId="5829D24E" w14:textId="425B8DE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F726082" w:rsidP="6F726082" w:rsidRDefault="6F726082" w14:paraId="66219172" w14:textId="5FA4364D">
      <w:pPr>
        <w:pStyle w:val="Normal"/>
      </w:pPr>
    </w:p>
    <w:p w:rsidR="6F726082" w:rsidP="6F726082" w:rsidRDefault="6F726082" w14:paraId="2FDA89F4" w14:textId="297D54DF">
      <w:pPr>
        <w:pStyle w:val="Normal"/>
      </w:pPr>
    </w:p>
    <w:p w:rsidR="6F726082" w:rsidP="6F726082" w:rsidRDefault="6F726082" w14:paraId="07D592A3" w14:textId="2B5A47F1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LlfN6UhSlWWQf" int2:id="4QS32Wtd">
      <int2:state int2:type="AugLoop_Text_Critique" int2:value="Rejected"/>
    </int2:textHash>
    <int2:textHash int2:hashCode="8cmWt5KM9inpav" int2:id="9HeTo1wF">
      <int2:state int2:type="AugLoop_Text_Critique" int2:value="Rejected"/>
    </int2:textHash>
    <int2:textHash int2:hashCode="CnpfLP+Gd3lvrn" int2:id="4af2Km6E">
      <int2:state int2:type="AugLoop_Text_Critique" int2:value="Rejected"/>
    </int2:textHash>
    <int2:textHash int2:hashCode="mXjlcg/+44F7uc" int2:id="Y0aHfCNj">
      <int2:state int2:type="AugLoop_Text_Critique" int2:value="Rejected"/>
    </int2:textHash>
    <int2:textHash int2:hashCode="gqyihdj8HWehT4" int2:id="ISBUVtOr">
      <int2:state int2:type="AugLoop_Text_Critique" int2:value="Rejected"/>
    </int2:textHash>
    <int2:textHash int2:hashCode="PZWmeNhRPUnoxL" int2:id="BDkhOnSt">
      <int2:state int2:type="AugLoop_Text_Critique" int2:value="Rejected"/>
    </int2:textHash>
    <int2:bookmark int2:bookmarkName="_Int_cYPjePHq" int2:invalidationBookmarkName="" int2:hashCode="FjJpxQSfjVfdsC" int2:id="2zIgE48W">
      <int2:state int2:type="AugLoop_Text_Critique" int2:value="Rejected"/>
    </int2:bookmark>
    <int2:bookmark int2:bookmarkName="_Int_vD2iYjIj" int2:invalidationBookmarkName="" int2:hashCode="N2uI1EK0CIPLgr" int2:id="QQMDbwrZ">
      <int2:state int2:type="AugLoop_Text_Critique" int2:value="Rejected"/>
    </int2:bookmark>
    <int2:bookmark int2:bookmarkName="_Int_9iFArTsa" int2:invalidationBookmarkName="" int2:hashCode="urEWwMOHIqj5zL" int2:id="6Tvt9q9i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3de0ba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568f7f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094a1dc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0A40DD"/>
    <w:rsid w:val="0047A6AC"/>
    <w:rsid w:val="006744DD"/>
    <w:rsid w:val="0095845C"/>
    <w:rsid w:val="01218522"/>
    <w:rsid w:val="01218522"/>
    <w:rsid w:val="01B10078"/>
    <w:rsid w:val="01D19574"/>
    <w:rsid w:val="01DA40FE"/>
    <w:rsid w:val="01DAFBAC"/>
    <w:rsid w:val="01F4D341"/>
    <w:rsid w:val="01FC69F9"/>
    <w:rsid w:val="025A9404"/>
    <w:rsid w:val="027682F7"/>
    <w:rsid w:val="02A0DA79"/>
    <w:rsid w:val="02BB7066"/>
    <w:rsid w:val="02CD12F0"/>
    <w:rsid w:val="031424CE"/>
    <w:rsid w:val="03453207"/>
    <w:rsid w:val="0366645F"/>
    <w:rsid w:val="0371AA54"/>
    <w:rsid w:val="0390EB02"/>
    <w:rsid w:val="03D86949"/>
    <w:rsid w:val="03F56D20"/>
    <w:rsid w:val="04153F88"/>
    <w:rsid w:val="041D5CE7"/>
    <w:rsid w:val="04348145"/>
    <w:rsid w:val="0440A9B7"/>
    <w:rsid w:val="045E4D6D"/>
    <w:rsid w:val="04620ABC"/>
    <w:rsid w:val="04FBB5D8"/>
    <w:rsid w:val="05097E91"/>
    <w:rsid w:val="05377BE0"/>
    <w:rsid w:val="056064CD"/>
    <w:rsid w:val="05833379"/>
    <w:rsid w:val="05DB01C8"/>
    <w:rsid w:val="05F06262"/>
    <w:rsid w:val="05F6FB3D"/>
    <w:rsid w:val="066F1CC8"/>
    <w:rsid w:val="070BB42B"/>
    <w:rsid w:val="074D24C5"/>
    <w:rsid w:val="079BC84A"/>
    <w:rsid w:val="08590116"/>
    <w:rsid w:val="08866C0F"/>
    <w:rsid w:val="08C9B5AA"/>
    <w:rsid w:val="0966CE3A"/>
    <w:rsid w:val="0973F485"/>
    <w:rsid w:val="0979A12F"/>
    <w:rsid w:val="097CF0F7"/>
    <w:rsid w:val="099C7B73"/>
    <w:rsid w:val="09B08F8D"/>
    <w:rsid w:val="09C8B3AE"/>
    <w:rsid w:val="09D29F9A"/>
    <w:rsid w:val="09EECDDD"/>
    <w:rsid w:val="0A05AF09"/>
    <w:rsid w:val="0A16638B"/>
    <w:rsid w:val="0A29645E"/>
    <w:rsid w:val="0A9A9EC0"/>
    <w:rsid w:val="0AD13214"/>
    <w:rsid w:val="0B1391DC"/>
    <w:rsid w:val="0B9AB589"/>
    <w:rsid w:val="0BEE6EB6"/>
    <w:rsid w:val="0C8358AC"/>
    <w:rsid w:val="0C840377"/>
    <w:rsid w:val="0D610641"/>
    <w:rsid w:val="0DEE1E11"/>
    <w:rsid w:val="0DF53B95"/>
    <w:rsid w:val="0E8EA76D"/>
    <w:rsid w:val="0EB7C49C"/>
    <w:rsid w:val="0EC959FC"/>
    <w:rsid w:val="0F381665"/>
    <w:rsid w:val="0F42AB0E"/>
    <w:rsid w:val="0F4BF6FB"/>
    <w:rsid w:val="0F503B2F"/>
    <w:rsid w:val="0F59896C"/>
    <w:rsid w:val="0F9EA78E"/>
    <w:rsid w:val="0F9EA78E"/>
    <w:rsid w:val="0FA9F6D8"/>
    <w:rsid w:val="0FEBA557"/>
    <w:rsid w:val="0FEBA557"/>
    <w:rsid w:val="10187512"/>
    <w:rsid w:val="1028D64D"/>
    <w:rsid w:val="108703AB"/>
    <w:rsid w:val="10BB144D"/>
    <w:rsid w:val="10D804EF"/>
    <w:rsid w:val="10EFC979"/>
    <w:rsid w:val="10F9B5B8"/>
    <w:rsid w:val="111C0D47"/>
    <w:rsid w:val="111E85F6"/>
    <w:rsid w:val="11362CB0"/>
    <w:rsid w:val="11A7A333"/>
    <w:rsid w:val="11B68D31"/>
    <w:rsid w:val="11BE25A8"/>
    <w:rsid w:val="11C5F3DE"/>
    <w:rsid w:val="11C9B8EB"/>
    <w:rsid w:val="11FE2DF3"/>
    <w:rsid w:val="11FE2DF3"/>
    <w:rsid w:val="122480D1"/>
    <w:rsid w:val="122480D1"/>
    <w:rsid w:val="124DC9E4"/>
    <w:rsid w:val="12512DDD"/>
    <w:rsid w:val="127BD3E3"/>
    <w:rsid w:val="12B5E420"/>
    <w:rsid w:val="12D09636"/>
    <w:rsid w:val="12D46FCA"/>
    <w:rsid w:val="12F664F6"/>
    <w:rsid w:val="13078329"/>
    <w:rsid w:val="131AED50"/>
    <w:rsid w:val="135389E4"/>
    <w:rsid w:val="135389E4"/>
    <w:rsid w:val="13616370"/>
    <w:rsid w:val="13A05300"/>
    <w:rsid w:val="13B6C59C"/>
    <w:rsid w:val="13C53B7A"/>
    <w:rsid w:val="14332F8E"/>
    <w:rsid w:val="1452FEF8"/>
    <w:rsid w:val="14B6D0FB"/>
    <w:rsid w:val="14BBF52E"/>
    <w:rsid w:val="14CB6828"/>
    <w:rsid w:val="14DB4118"/>
    <w:rsid w:val="150A40DD"/>
    <w:rsid w:val="151355BE"/>
    <w:rsid w:val="15447858"/>
    <w:rsid w:val="1547C134"/>
    <w:rsid w:val="154C9D88"/>
    <w:rsid w:val="1550411A"/>
    <w:rsid w:val="15A0FFF9"/>
    <w:rsid w:val="15BC729F"/>
    <w:rsid w:val="15C519B7"/>
    <w:rsid w:val="15DCC59B"/>
    <w:rsid w:val="1609CF18"/>
    <w:rsid w:val="168CA57D"/>
    <w:rsid w:val="168EE157"/>
    <w:rsid w:val="16C32927"/>
    <w:rsid w:val="16E6C7EA"/>
    <w:rsid w:val="1750B473"/>
    <w:rsid w:val="177198F7"/>
    <w:rsid w:val="17895634"/>
    <w:rsid w:val="17AB64C9"/>
    <w:rsid w:val="17B42210"/>
    <w:rsid w:val="17BD569E"/>
    <w:rsid w:val="17D4996F"/>
    <w:rsid w:val="1803F3EB"/>
    <w:rsid w:val="18D88499"/>
    <w:rsid w:val="18ECA0A8"/>
    <w:rsid w:val="19A2B23A"/>
    <w:rsid w:val="19B0C9CB"/>
    <w:rsid w:val="19C05884"/>
    <w:rsid w:val="19F1A1D8"/>
    <w:rsid w:val="1A058997"/>
    <w:rsid w:val="1A0D6BB3"/>
    <w:rsid w:val="1A327C05"/>
    <w:rsid w:val="1A6785C8"/>
    <w:rsid w:val="1AC66C0F"/>
    <w:rsid w:val="1AF5ED6A"/>
    <w:rsid w:val="1B0074BC"/>
    <w:rsid w:val="1B3AD3DF"/>
    <w:rsid w:val="1B48F559"/>
    <w:rsid w:val="1BFDE8EB"/>
    <w:rsid w:val="1C0E5AEB"/>
    <w:rsid w:val="1C1DB723"/>
    <w:rsid w:val="1C2FF898"/>
    <w:rsid w:val="1C397003"/>
    <w:rsid w:val="1C5C66E3"/>
    <w:rsid w:val="1C730258"/>
    <w:rsid w:val="1C84ABD1"/>
    <w:rsid w:val="1C92DBEE"/>
    <w:rsid w:val="1CA7FFEC"/>
    <w:rsid w:val="1CA7FFEC"/>
    <w:rsid w:val="1CBB435A"/>
    <w:rsid w:val="1CC628AA"/>
    <w:rsid w:val="1D00F469"/>
    <w:rsid w:val="1D022F8A"/>
    <w:rsid w:val="1D022F8A"/>
    <w:rsid w:val="1D3FADE0"/>
    <w:rsid w:val="1D5713F4"/>
    <w:rsid w:val="1D631990"/>
    <w:rsid w:val="1D8A446D"/>
    <w:rsid w:val="1D8A446D"/>
    <w:rsid w:val="1D9F55CC"/>
    <w:rsid w:val="1DEBAC45"/>
    <w:rsid w:val="1E110C0A"/>
    <w:rsid w:val="1E110C0A"/>
    <w:rsid w:val="1EC4C2DE"/>
    <w:rsid w:val="1EFDEE81"/>
    <w:rsid w:val="1F37662E"/>
    <w:rsid w:val="1F539075"/>
    <w:rsid w:val="1F6A678B"/>
    <w:rsid w:val="2083C597"/>
    <w:rsid w:val="20D44817"/>
    <w:rsid w:val="20FB6B33"/>
    <w:rsid w:val="210F9A4A"/>
    <w:rsid w:val="21A80E33"/>
    <w:rsid w:val="21A80E33"/>
    <w:rsid w:val="21CB560B"/>
    <w:rsid w:val="21DB9A3D"/>
    <w:rsid w:val="21E66764"/>
    <w:rsid w:val="221E1AD3"/>
    <w:rsid w:val="2283EAF5"/>
    <w:rsid w:val="22C51651"/>
    <w:rsid w:val="22CE3B49"/>
    <w:rsid w:val="22F65620"/>
    <w:rsid w:val="22FF58A8"/>
    <w:rsid w:val="22FF58A8"/>
    <w:rsid w:val="2303C6C9"/>
    <w:rsid w:val="2334B079"/>
    <w:rsid w:val="23C9ADA2"/>
    <w:rsid w:val="23D20390"/>
    <w:rsid w:val="23E57F0E"/>
    <w:rsid w:val="240886A2"/>
    <w:rsid w:val="2505DBF2"/>
    <w:rsid w:val="250F01FB"/>
    <w:rsid w:val="256E9743"/>
    <w:rsid w:val="25758D1D"/>
    <w:rsid w:val="25D30EAD"/>
    <w:rsid w:val="25EDDE60"/>
    <w:rsid w:val="26013BB3"/>
    <w:rsid w:val="261D68EA"/>
    <w:rsid w:val="26314F8E"/>
    <w:rsid w:val="263309F4"/>
    <w:rsid w:val="263309F4"/>
    <w:rsid w:val="26565BDE"/>
    <w:rsid w:val="265AE66F"/>
    <w:rsid w:val="26A38711"/>
    <w:rsid w:val="26A38711"/>
    <w:rsid w:val="26A497E5"/>
    <w:rsid w:val="26ACA6FB"/>
    <w:rsid w:val="26B5E0B3"/>
    <w:rsid w:val="26B5E0B3"/>
    <w:rsid w:val="26E1419A"/>
    <w:rsid w:val="26E1419A"/>
    <w:rsid w:val="26EFC08E"/>
    <w:rsid w:val="26F68872"/>
    <w:rsid w:val="274A2CFD"/>
    <w:rsid w:val="27640063"/>
    <w:rsid w:val="27727634"/>
    <w:rsid w:val="2776BE75"/>
    <w:rsid w:val="278C9379"/>
    <w:rsid w:val="278C9379"/>
    <w:rsid w:val="27997B8E"/>
    <w:rsid w:val="27E64DCB"/>
    <w:rsid w:val="280FEC28"/>
    <w:rsid w:val="281AA782"/>
    <w:rsid w:val="285715A3"/>
    <w:rsid w:val="28993B99"/>
    <w:rsid w:val="289B89D3"/>
    <w:rsid w:val="28A786B2"/>
    <w:rsid w:val="28B03BBB"/>
    <w:rsid w:val="28CE3E9E"/>
    <w:rsid w:val="28D22B83"/>
    <w:rsid w:val="2903456B"/>
    <w:rsid w:val="291FF20E"/>
    <w:rsid w:val="292E8AEC"/>
    <w:rsid w:val="292E8AEC"/>
    <w:rsid w:val="2936625A"/>
    <w:rsid w:val="29A89471"/>
    <w:rsid w:val="29E908DC"/>
    <w:rsid w:val="29FF5DB2"/>
    <w:rsid w:val="2A3E4421"/>
    <w:rsid w:val="2A4A0F85"/>
    <w:rsid w:val="2A811426"/>
    <w:rsid w:val="2A811426"/>
    <w:rsid w:val="2A9FCD99"/>
    <w:rsid w:val="2AD5519D"/>
    <w:rsid w:val="2B15B0E3"/>
    <w:rsid w:val="2B1ADB2D"/>
    <w:rsid w:val="2B2177FA"/>
    <w:rsid w:val="2B3E5FEB"/>
    <w:rsid w:val="2B6B1772"/>
    <w:rsid w:val="2B7DB1F1"/>
    <w:rsid w:val="2B7DB1F1"/>
    <w:rsid w:val="2B9477CD"/>
    <w:rsid w:val="2BBC50E0"/>
    <w:rsid w:val="2C2D5312"/>
    <w:rsid w:val="2C3C9D7D"/>
    <w:rsid w:val="2C94BE4B"/>
    <w:rsid w:val="2C9AD8C1"/>
    <w:rsid w:val="2CCF4FD5"/>
    <w:rsid w:val="2CD7128E"/>
    <w:rsid w:val="2CE50200"/>
    <w:rsid w:val="2D53C3AD"/>
    <w:rsid w:val="2D59BA64"/>
    <w:rsid w:val="2D909268"/>
    <w:rsid w:val="2D909268"/>
    <w:rsid w:val="2DD6FAF4"/>
    <w:rsid w:val="2DEE03F9"/>
    <w:rsid w:val="2E5C7656"/>
    <w:rsid w:val="2E638344"/>
    <w:rsid w:val="2E762911"/>
    <w:rsid w:val="2F2DA350"/>
    <w:rsid w:val="2F68D503"/>
    <w:rsid w:val="2FAC63B5"/>
    <w:rsid w:val="3077781C"/>
    <w:rsid w:val="307C07DB"/>
    <w:rsid w:val="309A2DB4"/>
    <w:rsid w:val="30B7CDAA"/>
    <w:rsid w:val="30B7CDAA"/>
    <w:rsid w:val="30B9B162"/>
    <w:rsid w:val="30B9D087"/>
    <w:rsid w:val="314CC0F2"/>
    <w:rsid w:val="31990803"/>
    <w:rsid w:val="31A23E40"/>
    <w:rsid w:val="32551398"/>
    <w:rsid w:val="32CFAB2F"/>
    <w:rsid w:val="32EC6DF4"/>
    <w:rsid w:val="3309F6DB"/>
    <w:rsid w:val="341188FC"/>
    <w:rsid w:val="34998005"/>
    <w:rsid w:val="34F5FC05"/>
    <w:rsid w:val="3543BA74"/>
    <w:rsid w:val="355FD672"/>
    <w:rsid w:val="3562A142"/>
    <w:rsid w:val="359EC652"/>
    <w:rsid w:val="35B2434F"/>
    <w:rsid w:val="35CB90B3"/>
    <w:rsid w:val="369C2539"/>
    <w:rsid w:val="369DEFDD"/>
    <w:rsid w:val="36C45388"/>
    <w:rsid w:val="375C6BC7"/>
    <w:rsid w:val="37A7F82D"/>
    <w:rsid w:val="37E3A632"/>
    <w:rsid w:val="37EA8736"/>
    <w:rsid w:val="38423398"/>
    <w:rsid w:val="38533F6F"/>
    <w:rsid w:val="3857F748"/>
    <w:rsid w:val="388BA406"/>
    <w:rsid w:val="38DB4413"/>
    <w:rsid w:val="38DFEB49"/>
    <w:rsid w:val="39148CFF"/>
    <w:rsid w:val="391AB2DD"/>
    <w:rsid w:val="39381352"/>
    <w:rsid w:val="395C1A4A"/>
    <w:rsid w:val="396BBDFE"/>
    <w:rsid w:val="39EC73BC"/>
    <w:rsid w:val="3A100DA2"/>
    <w:rsid w:val="3A26A29F"/>
    <w:rsid w:val="3A288B13"/>
    <w:rsid w:val="3A8BE595"/>
    <w:rsid w:val="3B21AC3C"/>
    <w:rsid w:val="3B537AFE"/>
    <w:rsid w:val="3B537AFE"/>
    <w:rsid w:val="3B59D53B"/>
    <w:rsid w:val="3BB98A23"/>
    <w:rsid w:val="3BBE112B"/>
    <w:rsid w:val="3C050D4C"/>
    <w:rsid w:val="3C181676"/>
    <w:rsid w:val="3C504641"/>
    <w:rsid w:val="3C63E167"/>
    <w:rsid w:val="3C6752FA"/>
    <w:rsid w:val="3CC51C4C"/>
    <w:rsid w:val="3CE3B43E"/>
    <w:rsid w:val="3CF12336"/>
    <w:rsid w:val="3D07864C"/>
    <w:rsid w:val="3D4F9AA1"/>
    <w:rsid w:val="3D6D6167"/>
    <w:rsid w:val="3D785B3E"/>
    <w:rsid w:val="3DA1184B"/>
    <w:rsid w:val="3DBCE91D"/>
    <w:rsid w:val="3DEEF6FB"/>
    <w:rsid w:val="3DF19B54"/>
    <w:rsid w:val="3E1C8023"/>
    <w:rsid w:val="3E4663D0"/>
    <w:rsid w:val="3E78DF98"/>
    <w:rsid w:val="3EB0619A"/>
    <w:rsid w:val="3F3D2DFB"/>
    <w:rsid w:val="3F432A0B"/>
    <w:rsid w:val="3F5561D7"/>
    <w:rsid w:val="3F94B193"/>
    <w:rsid w:val="3FA1A6F2"/>
    <w:rsid w:val="3FCCD6C3"/>
    <w:rsid w:val="400AE23F"/>
    <w:rsid w:val="4063E47A"/>
    <w:rsid w:val="408227FB"/>
    <w:rsid w:val="40EF8C07"/>
    <w:rsid w:val="41470E13"/>
    <w:rsid w:val="4162F6DD"/>
    <w:rsid w:val="416AE961"/>
    <w:rsid w:val="4197AFF7"/>
    <w:rsid w:val="41A20D1C"/>
    <w:rsid w:val="420DC68D"/>
    <w:rsid w:val="4240B111"/>
    <w:rsid w:val="4249C333"/>
    <w:rsid w:val="42954CA1"/>
    <w:rsid w:val="42FBD267"/>
    <w:rsid w:val="43534D21"/>
    <w:rsid w:val="438A7F8C"/>
    <w:rsid w:val="439CDEF3"/>
    <w:rsid w:val="439CDEF3"/>
    <w:rsid w:val="43A3A601"/>
    <w:rsid w:val="43DD511C"/>
    <w:rsid w:val="441D2129"/>
    <w:rsid w:val="4458F809"/>
    <w:rsid w:val="445BDF98"/>
    <w:rsid w:val="44875D19"/>
    <w:rsid w:val="44A2C6D8"/>
    <w:rsid w:val="44DCCFDE"/>
    <w:rsid w:val="451A4EA9"/>
    <w:rsid w:val="45A1B3F7"/>
    <w:rsid w:val="460C0C5F"/>
    <w:rsid w:val="46285CD2"/>
    <w:rsid w:val="465DAF8A"/>
    <w:rsid w:val="4664C6E6"/>
    <w:rsid w:val="467772E6"/>
    <w:rsid w:val="469A9D4E"/>
    <w:rsid w:val="46E8EF87"/>
    <w:rsid w:val="46F076C0"/>
    <w:rsid w:val="47047979"/>
    <w:rsid w:val="473F6C3F"/>
    <w:rsid w:val="47A06B29"/>
    <w:rsid w:val="47A35F83"/>
    <w:rsid w:val="47B5C546"/>
    <w:rsid w:val="47D92180"/>
    <w:rsid w:val="47E464E0"/>
    <w:rsid w:val="480338A7"/>
    <w:rsid w:val="4811386E"/>
    <w:rsid w:val="4851BC7C"/>
    <w:rsid w:val="48A2E91E"/>
    <w:rsid w:val="48B8EAD2"/>
    <w:rsid w:val="48D195AD"/>
    <w:rsid w:val="48EE5B7D"/>
    <w:rsid w:val="49ABA08F"/>
    <w:rsid w:val="49ABA08F"/>
    <w:rsid w:val="4A345F85"/>
    <w:rsid w:val="4A4F0EA5"/>
    <w:rsid w:val="4B29E9AB"/>
    <w:rsid w:val="4B665DC5"/>
    <w:rsid w:val="4BDC4B6B"/>
    <w:rsid w:val="4C39B6D4"/>
    <w:rsid w:val="4C937E17"/>
    <w:rsid w:val="4CC96D18"/>
    <w:rsid w:val="4CE13EB9"/>
    <w:rsid w:val="4CE13EB9"/>
    <w:rsid w:val="4D5315BB"/>
    <w:rsid w:val="4D645BB1"/>
    <w:rsid w:val="4DA7084F"/>
    <w:rsid w:val="4DA83033"/>
    <w:rsid w:val="4DC5B931"/>
    <w:rsid w:val="4E114796"/>
    <w:rsid w:val="4E5AD0FE"/>
    <w:rsid w:val="4E6F2852"/>
    <w:rsid w:val="4E9A0C6B"/>
    <w:rsid w:val="4EACD648"/>
    <w:rsid w:val="4F062B40"/>
    <w:rsid w:val="4F6342B0"/>
    <w:rsid w:val="4FAEC04F"/>
    <w:rsid w:val="4FF00A7A"/>
    <w:rsid w:val="50479DA3"/>
    <w:rsid w:val="50479DA3"/>
    <w:rsid w:val="50961BA2"/>
    <w:rsid w:val="50CCA99F"/>
    <w:rsid w:val="5122755F"/>
    <w:rsid w:val="5141BC85"/>
    <w:rsid w:val="518B2BD8"/>
    <w:rsid w:val="51AC841A"/>
    <w:rsid w:val="51AD227F"/>
    <w:rsid w:val="51B684FB"/>
    <w:rsid w:val="51E8EEEB"/>
    <w:rsid w:val="51EAD47C"/>
    <w:rsid w:val="523EB5F5"/>
    <w:rsid w:val="5295536A"/>
    <w:rsid w:val="52A87393"/>
    <w:rsid w:val="53023FC5"/>
    <w:rsid w:val="5367D28E"/>
    <w:rsid w:val="536B2483"/>
    <w:rsid w:val="537CC848"/>
    <w:rsid w:val="538A53A9"/>
    <w:rsid w:val="539DE3C1"/>
    <w:rsid w:val="54069353"/>
    <w:rsid w:val="54402592"/>
    <w:rsid w:val="544BE3D7"/>
    <w:rsid w:val="5456E1A3"/>
    <w:rsid w:val="54612F4F"/>
    <w:rsid w:val="55299D1F"/>
    <w:rsid w:val="554DC8DC"/>
    <w:rsid w:val="555DB5B6"/>
    <w:rsid w:val="557F9EB7"/>
    <w:rsid w:val="557FFCDB"/>
    <w:rsid w:val="55CFA762"/>
    <w:rsid w:val="55E1C1B3"/>
    <w:rsid w:val="55F4FD4B"/>
    <w:rsid w:val="5609DB0A"/>
    <w:rsid w:val="564902CE"/>
    <w:rsid w:val="565CAC05"/>
    <w:rsid w:val="56AC4E12"/>
    <w:rsid w:val="56AE63BE"/>
    <w:rsid w:val="56B7D8A7"/>
    <w:rsid w:val="56D8C7C4"/>
    <w:rsid w:val="5732793E"/>
    <w:rsid w:val="576878AE"/>
    <w:rsid w:val="578357A8"/>
    <w:rsid w:val="57E62FC7"/>
    <w:rsid w:val="57ED3558"/>
    <w:rsid w:val="5817B23D"/>
    <w:rsid w:val="582E092D"/>
    <w:rsid w:val="58DB2E14"/>
    <w:rsid w:val="593A8376"/>
    <w:rsid w:val="5954573A"/>
    <w:rsid w:val="5954573A"/>
    <w:rsid w:val="595D6AD5"/>
    <w:rsid w:val="596DC831"/>
    <w:rsid w:val="598F93DA"/>
    <w:rsid w:val="598F93DA"/>
    <w:rsid w:val="59E952E0"/>
    <w:rsid w:val="59E952E0"/>
    <w:rsid w:val="5A478B0B"/>
    <w:rsid w:val="5A923634"/>
    <w:rsid w:val="5ADBE0C4"/>
    <w:rsid w:val="5AE09FEA"/>
    <w:rsid w:val="5AFF0372"/>
    <w:rsid w:val="5B00864B"/>
    <w:rsid w:val="5B406323"/>
    <w:rsid w:val="5B464FC3"/>
    <w:rsid w:val="5B695E71"/>
    <w:rsid w:val="5BAB2115"/>
    <w:rsid w:val="5BC81C88"/>
    <w:rsid w:val="5BCEB944"/>
    <w:rsid w:val="5BE47629"/>
    <w:rsid w:val="5BFCA22B"/>
    <w:rsid w:val="5C2F3220"/>
    <w:rsid w:val="5CCC9153"/>
    <w:rsid w:val="5CEB9806"/>
    <w:rsid w:val="5D0C33BF"/>
    <w:rsid w:val="5D77AA2A"/>
    <w:rsid w:val="5D77AA2A"/>
    <w:rsid w:val="5D7AFB6D"/>
    <w:rsid w:val="5D90C741"/>
    <w:rsid w:val="5DD639F9"/>
    <w:rsid w:val="5E71DE5E"/>
    <w:rsid w:val="5E9444A1"/>
    <w:rsid w:val="5EBB0373"/>
    <w:rsid w:val="5EC6F39D"/>
    <w:rsid w:val="5ED63574"/>
    <w:rsid w:val="5F18A8C2"/>
    <w:rsid w:val="5F4D2A05"/>
    <w:rsid w:val="5FA9F2E2"/>
    <w:rsid w:val="5FCEF409"/>
    <w:rsid w:val="60341EBF"/>
    <w:rsid w:val="605822A1"/>
    <w:rsid w:val="60904FB2"/>
    <w:rsid w:val="60AC3961"/>
    <w:rsid w:val="60EC9795"/>
    <w:rsid w:val="6137FEE9"/>
    <w:rsid w:val="61595A1A"/>
    <w:rsid w:val="6173DE5D"/>
    <w:rsid w:val="61FA9704"/>
    <w:rsid w:val="624F855A"/>
    <w:rsid w:val="6263174F"/>
    <w:rsid w:val="628C7B23"/>
    <w:rsid w:val="629267A8"/>
    <w:rsid w:val="62AD0357"/>
    <w:rsid w:val="62B63DF9"/>
    <w:rsid w:val="6325EDD6"/>
    <w:rsid w:val="632E2944"/>
    <w:rsid w:val="63470AFA"/>
    <w:rsid w:val="634B1A6B"/>
    <w:rsid w:val="63715894"/>
    <w:rsid w:val="639C8360"/>
    <w:rsid w:val="63A1D9AD"/>
    <w:rsid w:val="63BBF6E6"/>
    <w:rsid w:val="63E29116"/>
    <w:rsid w:val="63E29116"/>
    <w:rsid w:val="64481E80"/>
    <w:rsid w:val="647E033F"/>
    <w:rsid w:val="647ED880"/>
    <w:rsid w:val="65154D9D"/>
    <w:rsid w:val="65220910"/>
    <w:rsid w:val="6540FABC"/>
    <w:rsid w:val="65BDEDCC"/>
    <w:rsid w:val="666A054E"/>
    <w:rsid w:val="666D5C7F"/>
    <w:rsid w:val="6688C7B2"/>
    <w:rsid w:val="66A3B47D"/>
    <w:rsid w:val="66BB633A"/>
    <w:rsid w:val="66C5BFEE"/>
    <w:rsid w:val="66E1DA1D"/>
    <w:rsid w:val="67622EE8"/>
    <w:rsid w:val="67709D1A"/>
    <w:rsid w:val="679256A2"/>
    <w:rsid w:val="679C3F62"/>
    <w:rsid w:val="67DF2229"/>
    <w:rsid w:val="6806E8EC"/>
    <w:rsid w:val="6835ED4D"/>
    <w:rsid w:val="685F14D2"/>
    <w:rsid w:val="68680E84"/>
    <w:rsid w:val="689645BC"/>
    <w:rsid w:val="694A667C"/>
    <w:rsid w:val="6974330E"/>
    <w:rsid w:val="6974330E"/>
    <w:rsid w:val="6992E127"/>
    <w:rsid w:val="6994DE91"/>
    <w:rsid w:val="69C6E651"/>
    <w:rsid w:val="69E9F0C3"/>
    <w:rsid w:val="6A055E6A"/>
    <w:rsid w:val="6A2C412A"/>
    <w:rsid w:val="6A484243"/>
    <w:rsid w:val="6A491714"/>
    <w:rsid w:val="6A54578A"/>
    <w:rsid w:val="6A673ECE"/>
    <w:rsid w:val="6A89080F"/>
    <w:rsid w:val="6A899FC7"/>
    <w:rsid w:val="6ABF0741"/>
    <w:rsid w:val="6B51AB4E"/>
    <w:rsid w:val="6BCEEED9"/>
    <w:rsid w:val="6C9ABC6B"/>
    <w:rsid w:val="6CA6F9E4"/>
    <w:rsid w:val="6D22E9CB"/>
    <w:rsid w:val="6D2D90BF"/>
    <w:rsid w:val="6DAED93D"/>
    <w:rsid w:val="6DDB2FC1"/>
    <w:rsid w:val="6DE897BC"/>
    <w:rsid w:val="6E30D500"/>
    <w:rsid w:val="6E346275"/>
    <w:rsid w:val="6E721D0F"/>
    <w:rsid w:val="6E78AEF8"/>
    <w:rsid w:val="6E7AF6F2"/>
    <w:rsid w:val="6E9438A0"/>
    <w:rsid w:val="6E9438A0"/>
    <w:rsid w:val="6E963621"/>
    <w:rsid w:val="6EAF9836"/>
    <w:rsid w:val="6EBE5DAE"/>
    <w:rsid w:val="6EC78F6D"/>
    <w:rsid w:val="6EDB1278"/>
    <w:rsid w:val="6F45F5C8"/>
    <w:rsid w:val="6F5B231C"/>
    <w:rsid w:val="6F5C5A16"/>
    <w:rsid w:val="6F726082"/>
    <w:rsid w:val="6F9BA8DC"/>
    <w:rsid w:val="6FBDC327"/>
    <w:rsid w:val="6FEA30E6"/>
    <w:rsid w:val="7019B35A"/>
    <w:rsid w:val="701BD197"/>
    <w:rsid w:val="701BD197"/>
    <w:rsid w:val="70480221"/>
    <w:rsid w:val="70994083"/>
    <w:rsid w:val="70CD34C6"/>
    <w:rsid w:val="70D8213F"/>
    <w:rsid w:val="70EE3148"/>
    <w:rsid w:val="710BAADF"/>
    <w:rsid w:val="711BD3A5"/>
    <w:rsid w:val="71808FC0"/>
    <w:rsid w:val="71808FC0"/>
    <w:rsid w:val="7198C080"/>
    <w:rsid w:val="71BB5698"/>
    <w:rsid w:val="72073362"/>
    <w:rsid w:val="7208DCAF"/>
    <w:rsid w:val="720DD8FC"/>
    <w:rsid w:val="7224379E"/>
    <w:rsid w:val="72272686"/>
    <w:rsid w:val="722F4F8C"/>
    <w:rsid w:val="722F4F8C"/>
    <w:rsid w:val="7236024F"/>
    <w:rsid w:val="7265D50C"/>
    <w:rsid w:val="7268061D"/>
    <w:rsid w:val="72A15270"/>
    <w:rsid w:val="72A69D86"/>
    <w:rsid w:val="72DFD1EB"/>
    <w:rsid w:val="733046AD"/>
    <w:rsid w:val="7332E40F"/>
    <w:rsid w:val="7337CF45"/>
    <w:rsid w:val="736F565A"/>
    <w:rsid w:val="738CB9AF"/>
    <w:rsid w:val="73D317A2"/>
    <w:rsid w:val="7407D9BE"/>
    <w:rsid w:val="74259C3C"/>
    <w:rsid w:val="74259C3C"/>
    <w:rsid w:val="7486BE83"/>
    <w:rsid w:val="7539F407"/>
    <w:rsid w:val="75460D2F"/>
    <w:rsid w:val="756DF513"/>
    <w:rsid w:val="75B122E1"/>
    <w:rsid w:val="75D22F2B"/>
    <w:rsid w:val="76672D21"/>
    <w:rsid w:val="768F03D2"/>
    <w:rsid w:val="76D24CB9"/>
    <w:rsid w:val="770BD0ED"/>
    <w:rsid w:val="771D105C"/>
    <w:rsid w:val="773DD164"/>
    <w:rsid w:val="775BAC56"/>
    <w:rsid w:val="775E8F92"/>
    <w:rsid w:val="77982C98"/>
    <w:rsid w:val="77D3A07B"/>
    <w:rsid w:val="77F90347"/>
    <w:rsid w:val="781C712B"/>
    <w:rsid w:val="78570502"/>
    <w:rsid w:val="7863A794"/>
    <w:rsid w:val="786DEB90"/>
    <w:rsid w:val="7901C155"/>
    <w:rsid w:val="793A21D8"/>
    <w:rsid w:val="7940C2BA"/>
    <w:rsid w:val="79847FFB"/>
    <w:rsid w:val="79EFC7A3"/>
    <w:rsid w:val="7A2A7292"/>
    <w:rsid w:val="7A576FED"/>
    <w:rsid w:val="7A688F8E"/>
    <w:rsid w:val="7AB68610"/>
    <w:rsid w:val="7ABABEEA"/>
    <w:rsid w:val="7ACBA93B"/>
    <w:rsid w:val="7ACBA93B"/>
    <w:rsid w:val="7AFBEC37"/>
    <w:rsid w:val="7B38A3F8"/>
    <w:rsid w:val="7B42F7DE"/>
    <w:rsid w:val="7B4AFF9F"/>
    <w:rsid w:val="7B77F3E5"/>
    <w:rsid w:val="7B9C0FCE"/>
    <w:rsid w:val="7BF28F88"/>
    <w:rsid w:val="7BFD2E7B"/>
    <w:rsid w:val="7C587C4B"/>
    <w:rsid w:val="7C745389"/>
    <w:rsid w:val="7CE14D4B"/>
    <w:rsid w:val="7DD3AC17"/>
    <w:rsid w:val="7DD68E56"/>
    <w:rsid w:val="7E29327E"/>
    <w:rsid w:val="7E399146"/>
    <w:rsid w:val="7E8D2318"/>
    <w:rsid w:val="7EA93156"/>
    <w:rsid w:val="7EAA4BD0"/>
    <w:rsid w:val="7EEDE404"/>
    <w:rsid w:val="7F0691D7"/>
    <w:rsid w:val="7F0691D7"/>
    <w:rsid w:val="7F1F0043"/>
    <w:rsid w:val="7F4CD50A"/>
    <w:rsid w:val="7F707BB0"/>
    <w:rsid w:val="7FB6ABBA"/>
    <w:rsid w:val="7FB6ABBA"/>
    <w:rsid w:val="7FE33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A40DD"/>
  <w15:chartTrackingRefBased/>
  <w15:docId w15:val="{304C55CC-4CFF-4B32-9788-665024BF98A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1AD227F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51AD227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1AD227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1AD227F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1AD227F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1AD227F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1AD227F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1AD227F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1AD227F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1AD227F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51AD227F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51AD227F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51AD227F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51AD227F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1">
    <w:uiPriority w:val="39"/>
    <w:name w:val="toc 1"/>
    <w:basedOn w:val="Normal"/>
    <w:next w:val="Normal"/>
    <w:unhideWhenUsed/>
    <w:rsid w:val="51AD227F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51AD227F"/>
    <w:rPr>
      <w:color w:val="467886"/>
      <w:u w:val="single"/>
    </w:rPr>
  </w:style>
  <w:style w:type="paragraph" w:styleId="TOC2">
    <w:uiPriority w:val="39"/>
    <w:name w:val="toc 2"/>
    <w:basedOn w:val="Normal"/>
    <w:next w:val="Normal"/>
    <w:unhideWhenUsed/>
    <w:rsid w:val="51AD227F"/>
    <w:pPr>
      <w:spacing w:after="100"/>
      <w:ind w:left="220"/>
    </w:pPr>
  </w:style>
  <w:style w:type="paragraph" w:styleId="ListParagraph">
    <w:uiPriority w:val="34"/>
    <w:name w:val="List Paragraph"/>
    <w:basedOn w:val="Normal"/>
    <w:qFormat/>
    <w:rsid w:val="51AD227F"/>
    <w:pPr>
      <w:spacing/>
      <w:ind w:left="720"/>
      <w:contextualSpacing/>
    </w:pPr>
  </w:style>
  <w:style w:type="paragraph" w:styleId="TOC3">
    <w:uiPriority w:val="39"/>
    <w:name w:val="toc 3"/>
    <w:basedOn w:val="Normal"/>
    <w:next w:val="Normal"/>
    <w:unhideWhenUsed/>
    <w:rsid w:val="6F726082"/>
    <w:pPr>
      <w:spacing w:after="100"/>
      <w:ind w:left="44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8fa00ffead8240fe" /><Relationship Type="http://schemas.openxmlformats.org/officeDocument/2006/relationships/hyperlink" Target="https://1drv.ms/w/c/39d85cb9c5c1d5ac/EQ-Ds_lnBmFFgurqz3T_1DwBvKTw5lxhvXTJucqhFM9xgg?e=HkDLvA" TargetMode="External" Id="R551c6132f9964c55" /><Relationship Type="http://schemas.openxmlformats.org/officeDocument/2006/relationships/numbering" Target="numbering.xml" Id="R19f9db22614e4a27" /><Relationship Type="http://schemas.openxmlformats.org/officeDocument/2006/relationships/hyperlink" Target="file:///C:/Users/Carri/Downloads/REICoP-July-2022%20(1).pdf" TargetMode="External" Id="R9eddac4300a6426f" /><Relationship Type="http://schemas.openxmlformats.org/officeDocument/2006/relationships/image" Target="/media/image2.png" Id="R86b37d315c934aac" /><Relationship Type="http://schemas.openxmlformats.org/officeDocument/2006/relationships/image" Target="/media/image3.png" Id="R982626390ddf421e" /><Relationship Type="http://schemas.openxmlformats.org/officeDocument/2006/relationships/image" Target="/media/image4.png" Id="R5d2753d45a9047d0" /><Relationship Type="http://schemas.openxmlformats.org/officeDocument/2006/relationships/hyperlink" Target="https://www.gov.wales/workplace-recycling" TargetMode="External" Id="R1845b61f2f434571" /><Relationship Type="http://schemas.openxmlformats.org/officeDocument/2006/relationships/hyperlink" Target="https://login.microsoftonline.com/organizations/oauth2/v2.0/authorize?client_id=c9a559d2-7aab-4f13-a6ed-e7e9c52aec87&amp;redirect_uri=https%3A%2F%2Fforms.office.com%2Flanding&amp;state=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&amp;response_type=code%20id_token&amp;scope=openid%20profile&amp;response_mode=form_post&amp;nonce=638818618997842400.ZGQyNDJhY2EtOTM0Ni00YjYzLTg4MjAtNzc0OWYwNDNkZjgzOGYzZTQwYjUtM2I5Zi00ODdkLTljN2QtOTllMDNjOTZiZmJh&amp;login_hint=2304152%40student.uwtsd.ac.uk&amp;msafed=0&amp;x-client-SKU=ID_NET9_0&amp;x-client-ver=8.3.0.0" TargetMode="External" Id="R0c2cb4a723eb43e3" /><Relationship Type="http://schemas.openxmlformats.org/officeDocument/2006/relationships/hyperlink" Target="https://www.un.org/en/our-work/support-sustainable-development-and-climate-action" TargetMode="External" Id="R60105671ea6045b5" /><Relationship Type="http://schemas.openxmlformats.org/officeDocument/2006/relationships/hyperlink" Target="https://www.gov.wales/how-wales-became-world-leader-recycling" TargetMode="External" Id="R55a664e076724973" /><Relationship Type="http://schemas.microsoft.com/office/2020/10/relationships/intelligence" Target="intelligence2.xml" Id="R82b765a459fd4fc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2025-04-30T16:28:08.5325575Z</dcterms:created>
  <dcterms:modified xsi:type="dcterms:W3CDTF">2025-05-03T12:41:27.8127242Z</dcterms:modified>
  <dc:creator>Carrie Thomas (2304152)</dc:creator>
  <lastModifiedBy>Carrie Thomas (2304152)</lastModifiedBy>
</coreProperties>
</file>