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80FB0" w14:textId="360D2738" w:rsidR="004A240B" w:rsidRPr="00EA5878" w:rsidRDefault="004A240B" w:rsidP="004A240B">
      <w:pPr>
        <w:spacing w:after="0" w:line="240" w:lineRule="auto"/>
        <w:rPr>
          <w:b/>
          <w:bCs/>
        </w:rPr>
      </w:pPr>
      <w:r w:rsidRPr="00EA5878">
        <w:rPr>
          <w:b/>
          <w:bCs/>
        </w:rPr>
        <w:t>Cultures and Philosophies of Politics (CPP): Essay Questions</w:t>
      </w:r>
    </w:p>
    <w:p w14:paraId="31A661FE" w14:textId="570A0E29" w:rsidR="00EA5878" w:rsidRDefault="00EA5878" w:rsidP="004A240B">
      <w:pPr>
        <w:spacing w:after="0" w:line="240" w:lineRule="auto"/>
      </w:pPr>
    </w:p>
    <w:p w14:paraId="656FDE52" w14:textId="286109D8" w:rsidR="00EA5878" w:rsidRDefault="00EA5878" w:rsidP="00EA5878">
      <w:pPr>
        <w:spacing w:after="0" w:line="240" w:lineRule="auto"/>
      </w:pPr>
      <w:r>
        <w:t>The Assignments consist of two 2000-word essays, to be chosen from a</w:t>
      </w:r>
      <w:r>
        <w:t>n open</w:t>
      </w:r>
      <w:r>
        <w:t xml:space="preserve"> list of 9 topics. The first Assignment will be due on Sunday, 30 April and the second Assignment will be due on Sunday, 7 May.</w:t>
      </w:r>
    </w:p>
    <w:p w14:paraId="2DC37C69" w14:textId="5DB961A4" w:rsidR="00EA5878" w:rsidRDefault="00EA5878" w:rsidP="00EA5878">
      <w:pPr>
        <w:spacing w:after="0" w:line="240" w:lineRule="auto"/>
      </w:pPr>
      <w:r>
        <w:t>Each assignment is valued at 50% of the overall mark for the module.</w:t>
      </w:r>
    </w:p>
    <w:p w14:paraId="37CE2046" w14:textId="0070CB11" w:rsidR="00EA5878" w:rsidRDefault="00EA5878" w:rsidP="004A240B">
      <w:pPr>
        <w:spacing w:after="0" w:line="240" w:lineRule="auto"/>
      </w:pPr>
    </w:p>
    <w:p w14:paraId="0FC0ED08" w14:textId="775205F9" w:rsidR="007E19E4" w:rsidRDefault="007E19E4" w:rsidP="004A240B">
      <w:pPr>
        <w:spacing w:after="0" w:line="240" w:lineRule="auto"/>
      </w:pPr>
    </w:p>
    <w:p w14:paraId="6B13D158" w14:textId="75C7ADAC" w:rsidR="007E19E4" w:rsidRDefault="007E19E4" w:rsidP="007E19E4">
      <w:pPr>
        <w:spacing w:after="0" w:line="240" w:lineRule="auto"/>
      </w:pPr>
      <w:r>
        <w:t xml:space="preserve">Set by </w:t>
      </w:r>
      <w:r>
        <w:t>Tristan</w:t>
      </w:r>
      <w:r>
        <w:t xml:space="preserve"> Nash</w:t>
      </w:r>
      <w:r>
        <w:t>:</w:t>
      </w:r>
    </w:p>
    <w:p w14:paraId="72531A19" w14:textId="77777777" w:rsidR="007E19E4" w:rsidRPr="00626427" w:rsidRDefault="007E19E4" w:rsidP="007E19E4">
      <w:pPr>
        <w:pStyle w:val="ListParagraph"/>
        <w:numPr>
          <w:ilvl w:val="0"/>
          <w:numId w:val="1"/>
        </w:numPr>
        <w:shd w:val="clear" w:color="auto" w:fill="FFFFFF"/>
        <w:rPr>
          <w:color w:val="000000"/>
        </w:rPr>
      </w:pPr>
      <w:proofErr w:type="gramStart"/>
      <w:r w:rsidRPr="00626427">
        <w:rPr>
          <w:color w:val="000000"/>
        </w:rPr>
        <w:t>Do</w:t>
      </w:r>
      <w:proofErr w:type="gramEnd"/>
      <w:r w:rsidRPr="00626427">
        <w:rPr>
          <w:color w:val="000000"/>
        </w:rPr>
        <w:t xml:space="preserve"> state of nature arguments provide a compelling justification for the existence of the state? </w:t>
      </w:r>
    </w:p>
    <w:p w14:paraId="791D181B" w14:textId="77777777" w:rsidR="007E19E4" w:rsidRPr="00626427" w:rsidRDefault="007E19E4" w:rsidP="007E19E4">
      <w:pPr>
        <w:pStyle w:val="ListParagraph"/>
        <w:numPr>
          <w:ilvl w:val="0"/>
          <w:numId w:val="1"/>
        </w:numPr>
        <w:shd w:val="clear" w:color="auto" w:fill="FFFFFF"/>
        <w:rPr>
          <w:color w:val="000000"/>
        </w:rPr>
      </w:pPr>
      <w:r w:rsidRPr="00626427">
        <w:rPr>
          <w:color w:val="000000"/>
        </w:rPr>
        <w:t>Can Social Contract Theory provide a convincing justification for the power of the state over individuals? </w:t>
      </w:r>
    </w:p>
    <w:p w14:paraId="6C32BAB8" w14:textId="77777777" w:rsidR="007E19E4" w:rsidRPr="00626427" w:rsidRDefault="007E19E4" w:rsidP="007E19E4">
      <w:pPr>
        <w:pStyle w:val="ListParagraph"/>
        <w:numPr>
          <w:ilvl w:val="0"/>
          <w:numId w:val="1"/>
        </w:numPr>
        <w:shd w:val="clear" w:color="auto" w:fill="FFFFFF"/>
        <w:rPr>
          <w:color w:val="000000"/>
        </w:rPr>
      </w:pPr>
      <w:r w:rsidRPr="00626427">
        <w:rPr>
          <w:color w:val="000000"/>
        </w:rPr>
        <w:t>Critically assess Plato’s critique of democracy. </w:t>
      </w:r>
    </w:p>
    <w:p w14:paraId="20BC18E5" w14:textId="4C2F330C" w:rsidR="007E19E4" w:rsidRPr="007E19E4" w:rsidRDefault="007E19E4" w:rsidP="007E19E4">
      <w:pPr>
        <w:pStyle w:val="ListParagraph"/>
        <w:numPr>
          <w:ilvl w:val="0"/>
          <w:numId w:val="1"/>
        </w:numPr>
        <w:shd w:val="clear" w:color="auto" w:fill="FFFFFF"/>
        <w:rPr>
          <w:color w:val="000000"/>
        </w:rPr>
      </w:pPr>
      <w:r w:rsidRPr="00626427">
        <w:rPr>
          <w:color w:val="000000"/>
        </w:rPr>
        <w:t>What limits, if any, should be placed upon our freedom of speech? </w:t>
      </w:r>
    </w:p>
    <w:p w14:paraId="3D5D1E3D" w14:textId="385DE69F" w:rsidR="004A240B" w:rsidRDefault="004A240B" w:rsidP="004A240B">
      <w:pPr>
        <w:spacing w:after="0" w:line="240" w:lineRule="auto"/>
      </w:pPr>
    </w:p>
    <w:p w14:paraId="05654126" w14:textId="2D63356D" w:rsidR="004A240B" w:rsidRDefault="007E19E4" w:rsidP="004A240B">
      <w:pPr>
        <w:spacing w:after="0" w:line="240" w:lineRule="auto"/>
      </w:pPr>
      <w:r>
        <w:t xml:space="preserve">Set by </w:t>
      </w:r>
      <w:r w:rsidR="00626427">
        <w:t>Andy</w:t>
      </w:r>
      <w:r>
        <w:t xml:space="preserve"> Bevan</w:t>
      </w:r>
      <w:r w:rsidR="00626427">
        <w:t xml:space="preserve">: </w:t>
      </w:r>
    </w:p>
    <w:p w14:paraId="1E9B8077" w14:textId="633F17A2" w:rsidR="004A240B" w:rsidRDefault="00B8062F" w:rsidP="004A240B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What do you understand by the philosophical outlook of </w:t>
      </w:r>
      <w:r w:rsidRPr="00626427">
        <w:rPr>
          <w:i/>
          <w:iCs/>
        </w:rPr>
        <w:t>Cosmopolitanism</w:t>
      </w:r>
      <w:r>
        <w:t>? To what extent would you regard the UN as an example of cosmopolitan democracy?</w:t>
      </w:r>
    </w:p>
    <w:p w14:paraId="1F92D616" w14:textId="7E45BA63" w:rsidR="00BB106E" w:rsidRPr="007E19E4" w:rsidRDefault="00B8062F" w:rsidP="007E19E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Explain Sankaran Krishna’s use of the term </w:t>
      </w:r>
      <w:r w:rsidRPr="00626427">
        <w:rPr>
          <w:i/>
          <w:iCs/>
        </w:rPr>
        <w:t>postcolonialism</w:t>
      </w:r>
      <w:r>
        <w:t>. Is his use of the term helpful as a tool in understanding contemporary international relations, or not?</w:t>
      </w:r>
      <w:r w:rsidR="008D444F">
        <w:t xml:space="preserve"> Explain </w:t>
      </w:r>
      <w:r w:rsidR="008D444F" w:rsidRPr="00626427">
        <w:rPr>
          <w:i/>
          <w:iCs/>
        </w:rPr>
        <w:t>why</w:t>
      </w:r>
      <w:r w:rsidR="008D444F">
        <w:t>.</w:t>
      </w:r>
    </w:p>
    <w:p w14:paraId="69F5AC15" w14:textId="0D048ADF" w:rsidR="00B8062F" w:rsidRPr="007E19E4" w:rsidRDefault="00BB106E" w:rsidP="00BB106E">
      <w:pPr>
        <w:pStyle w:val="ListParagraph"/>
        <w:numPr>
          <w:ilvl w:val="0"/>
          <w:numId w:val="1"/>
        </w:numPr>
      </w:pPr>
      <w:r w:rsidRPr="007E19E4">
        <w:t xml:space="preserve">Is it important to take ecological sustainability into account in evaluating the political policies put forward – whether by governments, </w:t>
      </w:r>
      <w:proofErr w:type="gramStart"/>
      <w:r w:rsidRPr="007E19E4">
        <w:t>oppositions</w:t>
      </w:r>
      <w:proofErr w:type="gramEnd"/>
      <w:r w:rsidRPr="007E19E4">
        <w:t xml:space="preserve"> or popular movements – nowadays?  If so, how important is it?</w:t>
      </w:r>
    </w:p>
    <w:p w14:paraId="626217FE" w14:textId="465D2634" w:rsidR="00272ADB" w:rsidRDefault="007E19E4" w:rsidP="004A240B">
      <w:pPr>
        <w:spacing w:after="0" w:line="240" w:lineRule="auto"/>
      </w:pPr>
      <w:r>
        <w:t xml:space="preserve">Set by </w:t>
      </w:r>
      <w:r w:rsidR="00272ADB">
        <w:t>Matt</w:t>
      </w:r>
      <w:r>
        <w:t xml:space="preserve"> Cobb</w:t>
      </w:r>
      <w:r w:rsidR="00272ADB">
        <w:t>:</w:t>
      </w:r>
    </w:p>
    <w:p w14:paraId="36242DC5" w14:textId="3F80DDB8" w:rsidR="00272ADB" w:rsidRPr="00626427" w:rsidRDefault="00272ADB" w:rsidP="00626427">
      <w:pPr>
        <w:pStyle w:val="ListParagraph"/>
        <w:numPr>
          <w:ilvl w:val="0"/>
          <w:numId w:val="1"/>
        </w:numPr>
        <w:shd w:val="clear" w:color="auto" w:fill="FFFFFF"/>
        <w:rPr>
          <w:rFonts w:eastAsia="Times New Roman"/>
          <w:color w:val="000000"/>
          <w:sz w:val="24"/>
          <w:szCs w:val="24"/>
        </w:rPr>
      </w:pPr>
      <w:r w:rsidRPr="00626427">
        <w:rPr>
          <w:rFonts w:eastAsia="Times New Roman"/>
          <w:color w:val="000000"/>
          <w:sz w:val="24"/>
          <w:szCs w:val="24"/>
        </w:rPr>
        <w:t>How effective was the Athenian democratic system in limiting the power of potential autocrats or demagogues? </w:t>
      </w:r>
    </w:p>
    <w:p w14:paraId="0F4F330B" w14:textId="013B6B4D" w:rsidR="00272ADB" w:rsidRPr="00626427" w:rsidRDefault="00272ADB" w:rsidP="00626427">
      <w:pPr>
        <w:pStyle w:val="ListParagraph"/>
        <w:numPr>
          <w:ilvl w:val="0"/>
          <w:numId w:val="1"/>
        </w:numPr>
        <w:shd w:val="clear" w:color="auto" w:fill="FFFFFF"/>
        <w:rPr>
          <w:rFonts w:eastAsia="Times New Roman"/>
          <w:color w:val="000000"/>
          <w:sz w:val="24"/>
          <w:szCs w:val="24"/>
        </w:rPr>
      </w:pPr>
      <w:r w:rsidRPr="00626427">
        <w:rPr>
          <w:rFonts w:eastAsia="Times New Roman"/>
          <w:color w:val="000000"/>
          <w:sz w:val="24"/>
          <w:szCs w:val="24"/>
        </w:rPr>
        <w:t>Critically assess Polybius' presentation of the Roman constitutional system. Do you think it was a "mixed constitution"? </w:t>
      </w:r>
    </w:p>
    <w:p w14:paraId="3234012A" w14:textId="77777777" w:rsidR="00626427" w:rsidRDefault="00626427" w:rsidP="004A240B">
      <w:pPr>
        <w:spacing w:after="0" w:line="240" w:lineRule="auto"/>
      </w:pPr>
    </w:p>
    <w:sectPr w:rsidR="006264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39F55" w14:textId="77777777" w:rsidR="006075F2" w:rsidRDefault="006075F2" w:rsidP="00B8062F">
      <w:pPr>
        <w:spacing w:after="0" w:line="240" w:lineRule="auto"/>
      </w:pPr>
      <w:r>
        <w:separator/>
      </w:r>
    </w:p>
  </w:endnote>
  <w:endnote w:type="continuationSeparator" w:id="0">
    <w:p w14:paraId="2D1F2D82" w14:textId="77777777" w:rsidR="006075F2" w:rsidRDefault="006075F2" w:rsidP="00B8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9C919" w14:textId="77777777" w:rsidR="006075F2" w:rsidRDefault="006075F2" w:rsidP="00B8062F">
      <w:pPr>
        <w:spacing w:after="0" w:line="240" w:lineRule="auto"/>
      </w:pPr>
      <w:r>
        <w:separator/>
      </w:r>
    </w:p>
  </w:footnote>
  <w:footnote w:type="continuationSeparator" w:id="0">
    <w:p w14:paraId="42C81838" w14:textId="77777777" w:rsidR="006075F2" w:rsidRDefault="006075F2" w:rsidP="00B80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6601A8"/>
    <w:multiLevelType w:val="hybridMultilevel"/>
    <w:tmpl w:val="7C2C17DE"/>
    <w:lvl w:ilvl="0" w:tplc="D9FAD4C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1040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40B"/>
    <w:rsid w:val="00056591"/>
    <w:rsid w:val="00135DB7"/>
    <w:rsid w:val="00272ADB"/>
    <w:rsid w:val="00274407"/>
    <w:rsid w:val="004A240B"/>
    <w:rsid w:val="006075F2"/>
    <w:rsid w:val="00626427"/>
    <w:rsid w:val="00657950"/>
    <w:rsid w:val="007E19E4"/>
    <w:rsid w:val="008D444F"/>
    <w:rsid w:val="00B8062F"/>
    <w:rsid w:val="00B93D9B"/>
    <w:rsid w:val="00BB106E"/>
    <w:rsid w:val="00D70580"/>
    <w:rsid w:val="00EA5878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F1C298"/>
  <w15:chartTrackingRefBased/>
  <w15:docId w15:val="{39CA94EE-0824-4DFA-BB84-0C4EE25CA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1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0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062F"/>
  </w:style>
  <w:style w:type="paragraph" w:styleId="Footer">
    <w:name w:val="footer"/>
    <w:basedOn w:val="Normal"/>
    <w:link w:val="FooterChar"/>
    <w:uiPriority w:val="99"/>
    <w:unhideWhenUsed/>
    <w:rsid w:val="00B80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62F"/>
  </w:style>
  <w:style w:type="paragraph" w:styleId="ListParagraph">
    <w:name w:val="List Paragraph"/>
    <w:basedOn w:val="Normal"/>
    <w:uiPriority w:val="34"/>
    <w:qFormat/>
    <w:rsid w:val="00626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3</cp:revision>
  <dcterms:created xsi:type="dcterms:W3CDTF">2023-03-08T10:08:00Z</dcterms:created>
  <dcterms:modified xsi:type="dcterms:W3CDTF">2023-03-08T10:10:00Z</dcterms:modified>
</cp:coreProperties>
</file>