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861A4E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4B1668A3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17CB3A87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598B4BF1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774B9EA1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58FBF665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0AF6C0BA" w14:textId="77777777" w:rsidR="00883A69" w:rsidRDefault="00883A69" w:rsidP="00883A69">
      <w:pPr>
        <w:jc w:val="center"/>
        <w:rPr>
          <w:b/>
          <w:bCs/>
          <w:sz w:val="28"/>
          <w:szCs w:val="28"/>
        </w:rPr>
      </w:pPr>
    </w:p>
    <w:p w14:paraId="4C959734" w14:textId="7A28D16A" w:rsidR="00BC2406" w:rsidRPr="008F3867" w:rsidRDefault="00BC2406" w:rsidP="00883A6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3867">
        <w:rPr>
          <w:rFonts w:ascii="Times New Roman" w:hAnsi="Times New Roman" w:cs="Times New Roman"/>
          <w:b/>
          <w:bCs/>
          <w:sz w:val="28"/>
          <w:szCs w:val="28"/>
        </w:rPr>
        <w:t>ACADEMIC AND EMPLOYABILITY SKILLS</w:t>
      </w:r>
    </w:p>
    <w:p w14:paraId="1D5AF504" w14:textId="77777777" w:rsidR="00613BEC" w:rsidRPr="00613BEC" w:rsidRDefault="00613BEC" w:rsidP="00613BEC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613BEC">
        <w:rPr>
          <w:rFonts w:ascii="Times New Roman" w:hAnsi="Times New Roman" w:cs="Times New Roman"/>
          <w:b/>
          <w:bCs/>
        </w:rPr>
        <w:t>BMSW 4001</w:t>
      </w:r>
    </w:p>
    <w:p w14:paraId="2CFC9EC8" w14:textId="726437E5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09C132D9" w14:textId="374C64BB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08C12684" w14:textId="74EF3B7D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18CA2AB1" w14:textId="1ED47A94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586F5508" w14:textId="421E08DF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15471B3F" w14:textId="7777777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4895CC33" w14:textId="1E15BBFB" w:rsidR="00BC2406" w:rsidRPr="008F3867" w:rsidRDefault="00BC2406" w:rsidP="00DD5F18">
      <w:pPr>
        <w:spacing w:line="360" w:lineRule="auto"/>
        <w:jc w:val="center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Laura Pino 1915292</w:t>
      </w:r>
    </w:p>
    <w:p w14:paraId="298B5F95" w14:textId="19AE55A8" w:rsidR="00BC2406" w:rsidRPr="008F3867" w:rsidRDefault="00BC2406" w:rsidP="00DD5F18">
      <w:pPr>
        <w:spacing w:line="360" w:lineRule="auto"/>
        <w:jc w:val="center"/>
        <w:rPr>
          <w:rFonts w:ascii="Times New Roman" w:hAnsi="Times New Roman" w:cs="Times New Roman"/>
        </w:rPr>
      </w:pPr>
    </w:p>
    <w:p w14:paraId="5018C1F5" w14:textId="63ECF742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14D681BC" w14:textId="043BCC36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0515EEF7" w14:textId="357D27D0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1D6D253D" w14:textId="7777777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7FC5F149" w14:textId="77777777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1115EFDA" w14:textId="5896433D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Lloyd Beharry</w:t>
      </w:r>
    </w:p>
    <w:p w14:paraId="0160F252" w14:textId="67C6745B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436AA432" w14:textId="6D29E389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7B0AE2A5" w14:textId="6BA5D916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548618A7" w14:textId="7F3A645B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7E28F708" w14:textId="0499F76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21B4E9E2" w14:textId="347D572C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4786052E" w14:textId="7B819983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35EB34B2" w14:textId="7777777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5EA36BD3" w14:textId="0F594BB0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University of Wales Trinity Saint David</w:t>
      </w:r>
    </w:p>
    <w:p w14:paraId="6FB95183" w14:textId="6D856553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318D12E5" w14:textId="0C1AAAD8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7618D72A" w14:textId="1B515F1E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</w:p>
    <w:p w14:paraId="1BBABC32" w14:textId="65D289C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58FC794C" w14:textId="68C648ED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19E890A7" w14:textId="0A02275F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0FAD0CAE" w14:textId="7CCC2648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36A83283" w14:textId="77777777" w:rsidR="00883A69" w:rsidRPr="008F3867" w:rsidRDefault="00883A69" w:rsidP="00883A69">
      <w:pPr>
        <w:jc w:val="center"/>
        <w:rPr>
          <w:rFonts w:ascii="Times New Roman" w:hAnsi="Times New Roman" w:cs="Times New Roman"/>
        </w:rPr>
      </w:pPr>
    </w:p>
    <w:p w14:paraId="43F78D90" w14:textId="407EA372" w:rsidR="00BC2406" w:rsidRPr="008F3867" w:rsidRDefault="00BC2406" w:rsidP="00883A69">
      <w:pPr>
        <w:jc w:val="center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2</w:t>
      </w:r>
      <w:r w:rsidR="00B755E3">
        <w:rPr>
          <w:rFonts w:ascii="Times New Roman" w:hAnsi="Times New Roman" w:cs="Times New Roman"/>
        </w:rPr>
        <w:t>5</w:t>
      </w:r>
      <w:r w:rsidRPr="008F3867">
        <w:rPr>
          <w:rFonts w:ascii="Times New Roman" w:hAnsi="Times New Roman" w:cs="Times New Roman"/>
        </w:rPr>
        <w:t>/08/2020</w:t>
      </w:r>
    </w:p>
    <w:p w14:paraId="4229ED53" w14:textId="5D82707A" w:rsidR="00BC2406" w:rsidRPr="008F3867" w:rsidRDefault="00BC2406">
      <w:pPr>
        <w:rPr>
          <w:rFonts w:ascii="Times New Roman" w:hAnsi="Times New Roman" w:cs="Times New Roman"/>
        </w:rPr>
      </w:pPr>
    </w:p>
    <w:p w14:paraId="7021E4AA" w14:textId="5F4E409F" w:rsidR="00BC2406" w:rsidRPr="008F3867" w:rsidRDefault="00BC2406">
      <w:pPr>
        <w:rPr>
          <w:rFonts w:ascii="Times New Roman" w:hAnsi="Times New Roman" w:cs="Times New Roman"/>
        </w:rPr>
      </w:pPr>
    </w:p>
    <w:p w14:paraId="5811FF22" w14:textId="77777777" w:rsidR="00BC2406" w:rsidRPr="008F3867" w:rsidRDefault="00BC2406">
      <w:pPr>
        <w:rPr>
          <w:rFonts w:ascii="Times New Roman" w:hAnsi="Times New Roman" w:cs="Times New Roman"/>
        </w:rPr>
      </w:pPr>
    </w:p>
    <w:p w14:paraId="3B15354F" w14:textId="1AF3713A" w:rsidR="00681414" w:rsidRPr="008F3867" w:rsidRDefault="00681414">
      <w:pPr>
        <w:rPr>
          <w:rFonts w:ascii="Times New Roman" w:hAnsi="Times New Roman" w:cs="Times New Roman"/>
        </w:rPr>
      </w:pPr>
    </w:p>
    <w:p w14:paraId="084B78E5" w14:textId="52698CDB" w:rsidR="00883A69" w:rsidRPr="008F3867" w:rsidRDefault="00883A69">
      <w:pPr>
        <w:rPr>
          <w:rFonts w:ascii="Times New Roman" w:hAnsi="Times New Roman" w:cs="Times New Roman"/>
        </w:rPr>
      </w:pPr>
    </w:p>
    <w:p w14:paraId="364D9915" w14:textId="59F68734" w:rsidR="00883A69" w:rsidRPr="008F3867" w:rsidRDefault="00883A69">
      <w:pPr>
        <w:rPr>
          <w:rFonts w:ascii="Times New Roman" w:hAnsi="Times New Roman" w:cs="Times New Roman"/>
        </w:rPr>
      </w:pPr>
    </w:p>
    <w:p w14:paraId="61ADC828" w14:textId="09DACE2D" w:rsidR="00883A69" w:rsidRDefault="009013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</w:t>
      </w:r>
    </w:p>
    <w:p w14:paraId="00FF94A4" w14:textId="67F61850" w:rsidR="00066F3D" w:rsidRDefault="00066F3D" w:rsidP="00782EC7">
      <w:pPr>
        <w:spacing w:line="360" w:lineRule="auto"/>
        <w:rPr>
          <w:rFonts w:ascii="Times New Roman" w:hAnsi="Times New Roman" w:cs="Times New Roman"/>
        </w:rPr>
      </w:pPr>
    </w:p>
    <w:p w14:paraId="670FB2DE" w14:textId="77777777" w:rsidR="00066F3D" w:rsidRPr="008F3867" w:rsidRDefault="00066F3D" w:rsidP="00782EC7">
      <w:pPr>
        <w:spacing w:line="360" w:lineRule="auto"/>
        <w:rPr>
          <w:rFonts w:ascii="Times New Roman" w:hAnsi="Times New Roman" w:cs="Times New Roman"/>
        </w:rPr>
      </w:pPr>
    </w:p>
    <w:p w14:paraId="73206E0D" w14:textId="7C098380" w:rsidR="00883A69" w:rsidRPr="008F3867" w:rsidRDefault="0086411F" w:rsidP="00782EC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F3867">
        <w:rPr>
          <w:rFonts w:ascii="Times New Roman" w:hAnsi="Times New Roman" w:cs="Times New Roman"/>
          <w:b/>
          <w:bCs/>
          <w:sz w:val="28"/>
          <w:szCs w:val="28"/>
          <w:u w:val="single"/>
        </w:rPr>
        <w:t>TABLE OF CONTENTS</w:t>
      </w:r>
    </w:p>
    <w:p w14:paraId="1406BE5D" w14:textId="7B35C2A9" w:rsidR="0086411F" w:rsidRDefault="0086411F" w:rsidP="00782EC7">
      <w:pPr>
        <w:spacing w:line="360" w:lineRule="auto"/>
        <w:rPr>
          <w:rFonts w:ascii="Times New Roman" w:hAnsi="Times New Roman" w:cs="Times New Roman"/>
        </w:rPr>
      </w:pPr>
    </w:p>
    <w:p w14:paraId="5879C953" w14:textId="532D5FC6" w:rsidR="00FD071C" w:rsidRDefault="00FD071C" w:rsidP="00782EC7">
      <w:pPr>
        <w:spacing w:line="360" w:lineRule="auto"/>
        <w:rPr>
          <w:rFonts w:ascii="Times New Roman" w:hAnsi="Times New Roman" w:cs="Times New Roman"/>
        </w:rPr>
      </w:pPr>
    </w:p>
    <w:p w14:paraId="0EC01AFB" w14:textId="77777777" w:rsidR="00FD071C" w:rsidRPr="008F3867" w:rsidRDefault="00FD071C" w:rsidP="00782EC7">
      <w:pPr>
        <w:spacing w:line="360" w:lineRule="auto"/>
        <w:rPr>
          <w:rFonts w:ascii="Times New Roman" w:hAnsi="Times New Roman" w:cs="Times New Roman"/>
        </w:rPr>
      </w:pPr>
    </w:p>
    <w:p w14:paraId="1DA100B2" w14:textId="1C126662" w:rsidR="0086411F" w:rsidRPr="004A0308" w:rsidRDefault="0086411F" w:rsidP="00FD071C">
      <w:pPr>
        <w:spacing w:line="360" w:lineRule="auto"/>
        <w:rPr>
          <w:rFonts w:ascii="Times New Roman" w:hAnsi="Times New Roman" w:cs="Times New Roman"/>
        </w:rPr>
      </w:pPr>
    </w:p>
    <w:p w14:paraId="79C1DCC7" w14:textId="6E06B532" w:rsidR="0086411F" w:rsidRPr="004A0308" w:rsidRDefault="00A3161A" w:rsidP="00FD07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A0308">
        <w:rPr>
          <w:rFonts w:ascii="Times New Roman" w:hAnsi="Times New Roman" w:cs="Times New Roman"/>
        </w:rPr>
        <w:t>Introduction</w:t>
      </w:r>
      <w:r w:rsidR="00FA51A4" w:rsidRPr="004A0308">
        <w:rPr>
          <w:rFonts w:ascii="Times New Roman" w:hAnsi="Times New Roman" w:cs="Times New Roman"/>
        </w:rPr>
        <w:t xml:space="preserve"> ……………………………………………………</w:t>
      </w:r>
      <w:r w:rsidR="001029FF">
        <w:rPr>
          <w:rFonts w:ascii="Times New Roman" w:hAnsi="Times New Roman" w:cs="Times New Roman"/>
        </w:rPr>
        <w:t xml:space="preserve">.  </w:t>
      </w:r>
      <w:r w:rsidR="00782EC7" w:rsidRPr="004A0308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3</w:t>
      </w:r>
    </w:p>
    <w:p w14:paraId="5517EA8E" w14:textId="60FCF03C" w:rsidR="00563B7A" w:rsidRDefault="000E5EAC" w:rsidP="00FD07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A0308">
        <w:rPr>
          <w:rFonts w:ascii="Times New Roman" w:hAnsi="Times New Roman" w:cs="Times New Roman"/>
        </w:rPr>
        <w:t>Reflective writing</w:t>
      </w:r>
      <w:r w:rsidR="00FA51A4" w:rsidRPr="004A0308">
        <w:rPr>
          <w:rFonts w:ascii="Times New Roman" w:hAnsi="Times New Roman" w:cs="Times New Roman"/>
        </w:rPr>
        <w:t xml:space="preserve"> </w:t>
      </w:r>
      <w:r w:rsidR="00AF6FF9">
        <w:rPr>
          <w:rFonts w:ascii="Times New Roman" w:hAnsi="Times New Roman" w:cs="Times New Roman"/>
        </w:rPr>
        <w:t>………………………………………………</w:t>
      </w:r>
      <w:r w:rsidR="001029FF">
        <w:rPr>
          <w:rFonts w:ascii="Times New Roman" w:hAnsi="Times New Roman" w:cs="Times New Roman"/>
        </w:rPr>
        <w:t xml:space="preserve"> </w:t>
      </w:r>
      <w:r w:rsidR="00AF6FF9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3</w:t>
      </w:r>
    </w:p>
    <w:p w14:paraId="1A576432" w14:textId="3FF6252C" w:rsidR="00563B7A" w:rsidRDefault="00563B7A" w:rsidP="00FD071C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</w:t>
      </w:r>
      <w:r w:rsidR="00AF6FF9">
        <w:rPr>
          <w:rFonts w:ascii="Times New Roman" w:hAnsi="Times New Roman" w:cs="Times New Roman"/>
        </w:rPr>
        <w:t xml:space="preserve"> Writing a Cover Letter………………………………………</w:t>
      </w:r>
      <w:r w:rsidR="001029FF">
        <w:rPr>
          <w:rFonts w:ascii="Times New Roman" w:hAnsi="Times New Roman" w:cs="Times New Roman"/>
        </w:rPr>
        <w:t xml:space="preserve"> </w:t>
      </w:r>
      <w:r w:rsidR="00AF6FF9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4</w:t>
      </w:r>
    </w:p>
    <w:p w14:paraId="3292C570" w14:textId="0D318634" w:rsidR="00563B7A" w:rsidRDefault="00563B7A" w:rsidP="00FD071C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</w:t>
      </w:r>
      <w:r w:rsidR="00AF6FF9">
        <w:rPr>
          <w:rFonts w:ascii="Times New Roman" w:hAnsi="Times New Roman" w:cs="Times New Roman"/>
        </w:rPr>
        <w:t xml:space="preserve"> Paraphrasing………………………………………………</w:t>
      </w:r>
      <w:r w:rsidR="006514E0">
        <w:rPr>
          <w:rFonts w:ascii="Times New Roman" w:hAnsi="Times New Roman" w:cs="Times New Roman"/>
        </w:rPr>
        <w:t>…</w:t>
      </w:r>
      <w:r w:rsidR="001029FF">
        <w:rPr>
          <w:rFonts w:ascii="Times New Roman" w:hAnsi="Times New Roman" w:cs="Times New Roman"/>
        </w:rPr>
        <w:t xml:space="preserve"> </w:t>
      </w:r>
      <w:r w:rsidR="00AF6FF9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5</w:t>
      </w:r>
    </w:p>
    <w:p w14:paraId="45CF467C" w14:textId="5729F67A" w:rsidR="00563B7A" w:rsidRDefault="00563B7A" w:rsidP="00FD071C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</w:t>
      </w:r>
      <w:r w:rsidR="00AF6FF9">
        <w:rPr>
          <w:rFonts w:ascii="Times New Roman" w:hAnsi="Times New Roman" w:cs="Times New Roman"/>
        </w:rPr>
        <w:t xml:space="preserve"> Analytical and Critical Thinking……………………………</w:t>
      </w:r>
      <w:r w:rsidR="006514E0">
        <w:rPr>
          <w:rFonts w:ascii="Times New Roman" w:hAnsi="Times New Roman" w:cs="Times New Roman"/>
        </w:rPr>
        <w:t>.</w:t>
      </w:r>
      <w:r w:rsidR="001029FF">
        <w:rPr>
          <w:rFonts w:ascii="Times New Roman" w:hAnsi="Times New Roman" w:cs="Times New Roman"/>
        </w:rPr>
        <w:t xml:space="preserve"> </w:t>
      </w:r>
      <w:r w:rsidR="00AF6FF9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6</w:t>
      </w:r>
    </w:p>
    <w:p w14:paraId="3E17FEC9" w14:textId="7FE19C2E" w:rsidR="00A3161A" w:rsidRPr="004A0308" w:rsidRDefault="00563B7A" w:rsidP="00FD071C">
      <w:pPr>
        <w:pStyle w:val="ListParagraph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2.4 Personal Development Plan</w:t>
      </w:r>
      <w:r w:rsidR="00FA51A4" w:rsidRPr="004A0308">
        <w:rPr>
          <w:rFonts w:ascii="Times New Roman" w:hAnsi="Times New Roman" w:cs="Times New Roman"/>
        </w:rPr>
        <w:t>………………………………</w:t>
      </w:r>
      <w:r w:rsidR="00782EC7" w:rsidRPr="004A0308">
        <w:rPr>
          <w:rFonts w:ascii="Times New Roman" w:hAnsi="Times New Roman" w:cs="Times New Roman"/>
        </w:rPr>
        <w:t>….</w:t>
      </w:r>
      <w:r w:rsidR="00312A81">
        <w:rPr>
          <w:rFonts w:ascii="Times New Roman" w:hAnsi="Times New Roman" w:cs="Times New Roman"/>
        </w:rPr>
        <w:t xml:space="preserve"> </w:t>
      </w:r>
      <w:r w:rsidR="00782EC7" w:rsidRPr="004A0308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7</w:t>
      </w:r>
    </w:p>
    <w:p w14:paraId="2F9E07D5" w14:textId="258175F9" w:rsidR="00FA51A4" w:rsidRPr="004A0308" w:rsidRDefault="00FA51A4" w:rsidP="00FD07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A0308">
        <w:rPr>
          <w:rFonts w:ascii="Times New Roman" w:hAnsi="Times New Roman" w:cs="Times New Roman"/>
        </w:rPr>
        <w:t>Conclusion</w:t>
      </w:r>
      <w:r w:rsidR="004A0308" w:rsidRPr="004A0308">
        <w:rPr>
          <w:rFonts w:ascii="Times New Roman" w:hAnsi="Times New Roman" w:cs="Times New Roman"/>
        </w:rPr>
        <w:t xml:space="preserve"> </w:t>
      </w:r>
      <w:r w:rsidRPr="004A0308">
        <w:rPr>
          <w:rFonts w:ascii="Times New Roman" w:hAnsi="Times New Roman" w:cs="Times New Roman"/>
        </w:rPr>
        <w:t>………………………………………………………</w:t>
      </w:r>
      <w:r w:rsidR="001305F9">
        <w:rPr>
          <w:rFonts w:ascii="Times New Roman" w:hAnsi="Times New Roman" w:cs="Times New Roman"/>
        </w:rPr>
        <w:t xml:space="preserve"> </w:t>
      </w:r>
      <w:r w:rsidR="00782EC7" w:rsidRPr="004A0308"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8</w:t>
      </w:r>
    </w:p>
    <w:p w14:paraId="2B7AFA9B" w14:textId="787FC0B8" w:rsidR="00FA51A4" w:rsidRPr="004A0308" w:rsidRDefault="00FA51A4" w:rsidP="00FD07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A0308">
        <w:rPr>
          <w:rFonts w:ascii="Times New Roman" w:hAnsi="Times New Roman" w:cs="Times New Roman"/>
        </w:rPr>
        <w:t>References ………………………………………………………</w:t>
      </w:r>
      <w:r w:rsidR="001029FF">
        <w:rPr>
          <w:rFonts w:ascii="Times New Roman" w:hAnsi="Times New Roman" w:cs="Times New Roman"/>
        </w:rPr>
        <w:t xml:space="preserve"> </w:t>
      </w:r>
      <w:r w:rsidR="00782EC7" w:rsidRPr="004A0308">
        <w:rPr>
          <w:rFonts w:ascii="Times New Roman" w:hAnsi="Times New Roman" w:cs="Times New Roman"/>
        </w:rPr>
        <w:t xml:space="preserve"> </w:t>
      </w:r>
      <w:r w:rsidR="001029FF">
        <w:rPr>
          <w:rFonts w:ascii="Times New Roman" w:hAnsi="Times New Roman" w:cs="Times New Roman"/>
        </w:rPr>
        <w:t>p. 9</w:t>
      </w:r>
    </w:p>
    <w:p w14:paraId="0D8FC493" w14:textId="2CD6B7A8" w:rsidR="00FA51A4" w:rsidRPr="004A0308" w:rsidRDefault="004A0308" w:rsidP="00FD071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</w:rPr>
      </w:pPr>
      <w:r w:rsidRPr="004A0308">
        <w:rPr>
          <w:rFonts w:ascii="Times New Roman" w:hAnsi="Times New Roman" w:cs="Times New Roman"/>
        </w:rPr>
        <w:t xml:space="preserve">Appendix </w:t>
      </w:r>
      <w:r>
        <w:rPr>
          <w:rFonts w:ascii="Times New Roman" w:hAnsi="Times New Roman" w:cs="Times New Roman"/>
        </w:rPr>
        <w:t>………………………………………………………</w:t>
      </w:r>
      <w:r w:rsidR="001029FF">
        <w:rPr>
          <w:rFonts w:ascii="Times New Roman" w:hAnsi="Times New Roman" w:cs="Times New Roman"/>
        </w:rPr>
        <w:t xml:space="preserve">.   </w:t>
      </w:r>
      <w:r>
        <w:rPr>
          <w:rFonts w:ascii="Times New Roman" w:hAnsi="Times New Roman" w:cs="Times New Roman"/>
        </w:rPr>
        <w:t>p</w:t>
      </w:r>
      <w:r w:rsidR="001029FF">
        <w:rPr>
          <w:rFonts w:ascii="Times New Roman" w:hAnsi="Times New Roman" w:cs="Times New Roman"/>
        </w:rPr>
        <w:t>. 10</w:t>
      </w:r>
    </w:p>
    <w:p w14:paraId="2F7D7BF7" w14:textId="77777777" w:rsidR="0086411F" w:rsidRPr="008F3867" w:rsidRDefault="0086411F" w:rsidP="00FD071C">
      <w:pPr>
        <w:spacing w:line="360" w:lineRule="auto"/>
        <w:rPr>
          <w:rFonts w:ascii="Times New Roman" w:hAnsi="Times New Roman" w:cs="Times New Roman"/>
        </w:rPr>
      </w:pPr>
    </w:p>
    <w:p w14:paraId="0E8745D0" w14:textId="768DEC5D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3DB1A7A4" w14:textId="63792228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392041BB" w14:textId="25867DAC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3390080D" w14:textId="3791A906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6A0E1DE6" w14:textId="3A9DEEC6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57DE032F" w14:textId="7B2D196F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0C359EBB" w14:textId="00171287" w:rsidR="00883A69" w:rsidRPr="008F3867" w:rsidRDefault="00883A69" w:rsidP="00782EC7">
      <w:pPr>
        <w:spacing w:line="360" w:lineRule="auto"/>
        <w:rPr>
          <w:rFonts w:ascii="Times New Roman" w:hAnsi="Times New Roman" w:cs="Times New Roman"/>
        </w:rPr>
      </w:pPr>
    </w:p>
    <w:p w14:paraId="7A148096" w14:textId="08BC756E" w:rsidR="008F3867" w:rsidRDefault="008F3867" w:rsidP="00782EC7">
      <w:pPr>
        <w:spacing w:line="360" w:lineRule="auto"/>
        <w:rPr>
          <w:rFonts w:ascii="Times New Roman" w:hAnsi="Times New Roman" w:cs="Times New Roman"/>
        </w:rPr>
      </w:pPr>
    </w:p>
    <w:p w14:paraId="40F1A44C" w14:textId="24B502E9" w:rsidR="00955A75" w:rsidRDefault="00955A75" w:rsidP="00782EC7">
      <w:pPr>
        <w:spacing w:line="360" w:lineRule="auto"/>
        <w:rPr>
          <w:rFonts w:ascii="Times New Roman" w:hAnsi="Times New Roman" w:cs="Times New Roman"/>
        </w:rPr>
      </w:pPr>
    </w:p>
    <w:p w14:paraId="4F3D5C9E" w14:textId="0016E72E" w:rsidR="004A0308" w:rsidRDefault="004A0308" w:rsidP="00782EC7">
      <w:pPr>
        <w:spacing w:line="360" w:lineRule="auto"/>
        <w:rPr>
          <w:rFonts w:ascii="Times New Roman" w:hAnsi="Times New Roman" w:cs="Times New Roman"/>
        </w:rPr>
      </w:pPr>
    </w:p>
    <w:p w14:paraId="09AF71A8" w14:textId="2AA7F860" w:rsidR="004A0308" w:rsidRDefault="004A0308" w:rsidP="00782EC7">
      <w:pPr>
        <w:spacing w:line="360" w:lineRule="auto"/>
        <w:rPr>
          <w:rFonts w:ascii="Times New Roman" w:hAnsi="Times New Roman" w:cs="Times New Roman"/>
        </w:rPr>
      </w:pPr>
    </w:p>
    <w:p w14:paraId="08F040CE" w14:textId="03F2DC82" w:rsidR="004A0308" w:rsidRDefault="004A0308" w:rsidP="00782EC7">
      <w:pPr>
        <w:spacing w:line="360" w:lineRule="auto"/>
        <w:rPr>
          <w:rFonts w:ascii="Times New Roman" w:hAnsi="Times New Roman" w:cs="Times New Roman"/>
        </w:rPr>
      </w:pPr>
    </w:p>
    <w:p w14:paraId="17020726" w14:textId="43D8FED1" w:rsidR="004A0308" w:rsidRDefault="004A0308" w:rsidP="00782EC7">
      <w:pPr>
        <w:spacing w:line="360" w:lineRule="auto"/>
        <w:rPr>
          <w:rFonts w:ascii="Times New Roman" w:hAnsi="Times New Roman" w:cs="Times New Roman"/>
        </w:rPr>
      </w:pPr>
    </w:p>
    <w:p w14:paraId="76B472BC" w14:textId="03A29C33" w:rsidR="004A0308" w:rsidRDefault="004A0308" w:rsidP="00782EC7">
      <w:pPr>
        <w:spacing w:line="360" w:lineRule="auto"/>
        <w:rPr>
          <w:rFonts w:ascii="Times New Roman" w:hAnsi="Times New Roman" w:cs="Times New Roman"/>
        </w:rPr>
      </w:pPr>
    </w:p>
    <w:p w14:paraId="4DDBC286" w14:textId="5493C064" w:rsidR="00955A75" w:rsidRDefault="00955A75" w:rsidP="00782EC7">
      <w:pPr>
        <w:spacing w:line="360" w:lineRule="auto"/>
        <w:rPr>
          <w:rFonts w:ascii="Times New Roman" w:hAnsi="Times New Roman" w:cs="Times New Roman"/>
        </w:rPr>
      </w:pPr>
    </w:p>
    <w:p w14:paraId="5583BD0B" w14:textId="77777777" w:rsidR="000B3BB2" w:rsidRPr="008F3867" w:rsidRDefault="000B3BB2" w:rsidP="00782EC7">
      <w:pPr>
        <w:spacing w:line="360" w:lineRule="auto"/>
        <w:rPr>
          <w:rFonts w:ascii="Times New Roman" w:hAnsi="Times New Roman" w:cs="Times New Roman"/>
        </w:rPr>
      </w:pPr>
    </w:p>
    <w:p w14:paraId="13CB2722" w14:textId="71CA33A1" w:rsidR="00681414" w:rsidRPr="00BA4B17" w:rsidRDefault="00BA4B17" w:rsidP="00BA4B17">
      <w:pPr>
        <w:pStyle w:val="ListParagraph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A4B17">
        <w:rPr>
          <w:rFonts w:ascii="Times New Roman" w:hAnsi="Times New Roman" w:cs="Times New Roman"/>
          <w:b/>
          <w:bCs/>
        </w:rPr>
        <w:lastRenderedPageBreak/>
        <w:t>INTRODUCTION</w:t>
      </w:r>
    </w:p>
    <w:p w14:paraId="78B3D540" w14:textId="77777777" w:rsidR="00CB30F8" w:rsidRPr="008F3867" w:rsidRDefault="00CB30F8" w:rsidP="00782EC7">
      <w:pPr>
        <w:spacing w:line="360" w:lineRule="auto"/>
        <w:rPr>
          <w:rFonts w:ascii="Times New Roman" w:hAnsi="Times New Roman" w:cs="Times New Roman"/>
        </w:rPr>
      </w:pPr>
    </w:p>
    <w:p w14:paraId="31CC7F2B" w14:textId="14BE307E" w:rsidR="00681414" w:rsidRPr="008F3867" w:rsidRDefault="00681414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This essay explains my personal experience</w:t>
      </w:r>
      <w:r w:rsidR="001D5932" w:rsidRPr="008F3867">
        <w:rPr>
          <w:rFonts w:ascii="Times New Roman" w:hAnsi="Times New Roman" w:cs="Times New Roman"/>
        </w:rPr>
        <w:t>s</w:t>
      </w:r>
      <w:r w:rsidRPr="008F3867">
        <w:rPr>
          <w:rFonts w:ascii="Times New Roman" w:hAnsi="Times New Roman" w:cs="Times New Roman"/>
        </w:rPr>
        <w:t xml:space="preserve"> regarding the progress made during the</w:t>
      </w:r>
      <w:r w:rsidR="00D768E4" w:rsidRPr="008F3867">
        <w:rPr>
          <w:rFonts w:ascii="Times New Roman" w:hAnsi="Times New Roman" w:cs="Times New Roman"/>
        </w:rPr>
        <w:t xml:space="preserve"> past two</w:t>
      </w:r>
      <w:r w:rsidRPr="008F3867">
        <w:rPr>
          <w:rFonts w:ascii="Times New Roman" w:hAnsi="Times New Roman" w:cs="Times New Roman"/>
        </w:rPr>
        <w:t xml:space="preserve"> academic terms</w:t>
      </w:r>
      <w:r w:rsidR="00D768E4" w:rsidRPr="008F3867">
        <w:rPr>
          <w:rFonts w:ascii="Times New Roman" w:hAnsi="Times New Roman" w:cs="Times New Roman"/>
        </w:rPr>
        <w:t>;</w:t>
      </w:r>
      <w:r w:rsidR="001D5932" w:rsidRPr="008F3867">
        <w:rPr>
          <w:rFonts w:ascii="Times New Roman" w:hAnsi="Times New Roman" w:cs="Times New Roman"/>
        </w:rPr>
        <w:t xml:space="preserve"> it</w:t>
      </w:r>
      <w:r w:rsidRPr="008F3867">
        <w:rPr>
          <w:rFonts w:ascii="Times New Roman" w:hAnsi="Times New Roman" w:cs="Times New Roman"/>
        </w:rPr>
        <w:t xml:space="preserve"> highlights some difficulties that I have overcome a</w:t>
      </w:r>
      <w:r w:rsidR="00D768E4" w:rsidRPr="008F3867">
        <w:rPr>
          <w:rFonts w:ascii="Times New Roman" w:hAnsi="Times New Roman" w:cs="Times New Roman"/>
        </w:rPr>
        <w:t xml:space="preserve">s well as </w:t>
      </w:r>
      <w:r w:rsidRPr="008F3867">
        <w:rPr>
          <w:rFonts w:ascii="Times New Roman" w:hAnsi="Times New Roman" w:cs="Times New Roman"/>
        </w:rPr>
        <w:t xml:space="preserve">other obstacles that still exist. </w:t>
      </w:r>
    </w:p>
    <w:p w14:paraId="22285014" w14:textId="205731A2" w:rsidR="00681414" w:rsidRDefault="00032172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I tried to stand back from the event and be honest and objective with </w:t>
      </w:r>
      <w:r w:rsidR="00E83CA7" w:rsidRPr="008F3867">
        <w:rPr>
          <w:rFonts w:ascii="Times New Roman" w:hAnsi="Times New Roman" w:cs="Times New Roman"/>
        </w:rPr>
        <w:t>the facts</w:t>
      </w:r>
      <w:r w:rsidR="00D768E4" w:rsidRPr="008F3867">
        <w:rPr>
          <w:rFonts w:ascii="Times New Roman" w:hAnsi="Times New Roman" w:cs="Times New Roman"/>
        </w:rPr>
        <w:t xml:space="preserve"> and i</w:t>
      </w:r>
      <w:r w:rsidR="00681414" w:rsidRPr="008F3867">
        <w:rPr>
          <w:rFonts w:ascii="Times New Roman" w:hAnsi="Times New Roman" w:cs="Times New Roman"/>
        </w:rPr>
        <w:t xml:space="preserve">t is my intention to use </w:t>
      </w:r>
      <w:r w:rsidR="00D768E4" w:rsidRPr="008F3867">
        <w:rPr>
          <w:rFonts w:ascii="Times New Roman" w:hAnsi="Times New Roman" w:cs="Times New Roman"/>
        </w:rPr>
        <w:t xml:space="preserve">the </w:t>
      </w:r>
      <w:r w:rsidR="00681414" w:rsidRPr="008F3867">
        <w:rPr>
          <w:rFonts w:ascii="Times New Roman" w:hAnsi="Times New Roman" w:cs="Times New Roman"/>
        </w:rPr>
        <w:t>model learned in the classroom</w:t>
      </w:r>
      <w:r w:rsidR="00D768E4" w:rsidRPr="008F3867">
        <w:rPr>
          <w:rFonts w:ascii="Times New Roman" w:hAnsi="Times New Roman" w:cs="Times New Roman"/>
        </w:rPr>
        <w:t>,</w:t>
      </w:r>
      <w:r w:rsidR="00790C06">
        <w:rPr>
          <w:rFonts w:ascii="Times New Roman" w:hAnsi="Times New Roman" w:cs="Times New Roman"/>
        </w:rPr>
        <w:t xml:space="preserve"> </w:t>
      </w:r>
      <w:r w:rsidR="00681414" w:rsidRPr="008F3867">
        <w:rPr>
          <w:rFonts w:ascii="Times New Roman" w:hAnsi="Times New Roman" w:cs="Times New Roman"/>
        </w:rPr>
        <w:t>adapt</w:t>
      </w:r>
      <w:r w:rsidR="00D768E4" w:rsidRPr="008F3867">
        <w:rPr>
          <w:rFonts w:ascii="Times New Roman" w:hAnsi="Times New Roman" w:cs="Times New Roman"/>
        </w:rPr>
        <w:t>ing</w:t>
      </w:r>
      <w:r w:rsidR="00681414" w:rsidRPr="008F3867">
        <w:rPr>
          <w:rFonts w:ascii="Times New Roman" w:hAnsi="Times New Roman" w:cs="Times New Roman"/>
        </w:rPr>
        <w:t xml:space="preserve"> </w:t>
      </w:r>
      <w:r w:rsidR="00790C06">
        <w:rPr>
          <w:rFonts w:ascii="Times New Roman" w:hAnsi="Times New Roman" w:cs="Times New Roman"/>
        </w:rPr>
        <w:t>it</w:t>
      </w:r>
      <w:r w:rsidR="00681414" w:rsidRPr="008F3867">
        <w:rPr>
          <w:rFonts w:ascii="Times New Roman" w:hAnsi="Times New Roman" w:cs="Times New Roman"/>
        </w:rPr>
        <w:t xml:space="preserve"> to the professional context in which I find myself operating at this moment in my life.</w:t>
      </w:r>
    </w:p>
    <w:p w14:paraId="11B187F3" w14:textId="0A44C9DD" w:rsidR="00CB30F8" w:rsidRPr="008F3867" w:rsidRDefault="000E70DE" w:rsidP="00782EC7">
      <w:pPr>
        <w:spacing w:line="360" w:lineRule="auto"/>
        <w:rPr>
          <w:rFonts w:ascii="Times New Roman" w:hAnsi="Times New Roman" w:cs="Times New Roman"/>
        </w:rPr>
      </w:pPr>
      <w:r w:rsidRPr="000E70DE">
        <w:rPr>
          <w:rFonts w:ascii="Times New Roman" w:hAnsi="Times New Roman" w:cs="Times New Roman"/>
        </w:rPr>
        <w:t xml:space="preserve">In this paper I will consider my own experiences, </w:t>
      </w:r>
      <w:r w:rsidR="00790C06">
        <w:rPr>
          <w:rFonts w:ascii="Times New Roman" w:hAnsi="Times New Roman" w:cs="Times New Roman"/>
        </w:rPr>
        <w:t>remodel</w:t>
      </w:r>
      <w:r w:rsidRPr="000E70DE">
        <w:rPr>
          <w:rFonts w:ascii="Times New Roman" w:hAnsi="Times New Roman" w:cs="Times New Roman"/>
        </w:rPr>
        <w:t xml:space="preserve"> </w:t>
      </w:r>
      <w:r w:rsidR="00790C06">
        <w:rPr>
          <w:rFonts w:ascii="Times New Roman" w:hAnsi="Times New Roman" w:cs="Times New Roman"/>
        </w:rPr>
        <w:t>them</w:t>
      </w:r>
      <w:r w:rsidRPr="000E70DE">
        <w:rPr>
          <w:rFonts w:ascii="Times New Roman" w:hAnsi="Times New Roman" w:cs="Times New Roman"/>
        </w:rPr>
        <w:t xml:space="preserve"> to the method</w:t>
      </w:r>
      <w:r w:rsidR="00790C06">
        <w:rPr>
          <w:rFonts w:ascii="Times New Roman" w:hAnsi="Times New Roman" w:cs="Times New Roman"/>
        </w:rPr>
        <w:t>s of</w:t>
      </w:r>
      <w:r w:rsidRPr="000E70DE">
        <w:rPr>
          <w:rFonts w:ascii="Times New Roman" w:hAnsi="Times New Roman" w:cs="Times New Roman"/>
        </w:rPr>
        <w:t xml:space="preserve"> </w:t>
      </w:r>
      <w:r w:rsidRPr="00790C06">
        <w:rPr>
          <w:rFonts w:ascii="Times New Roman" w:hAnsi="Times New Roman" w:cs="Times New Roman"/>
        </w:rPr>
        <w:t>Gibb</w:t>
      </w:r>
      <w:r w:rsidR="00901349" w:rsidRPr="00790C06">
        <w:rPr>
          <w:rFonts w:ascii="Times New Roman" w:hAnsi="Times New Roman" w:cs="Times New Roman"/>
        </w:rPr>
        <w:t>s</w:t>
      </w:r>
      <w:r w:rsidRPr="00790C06">
        <w:rPr>
          <w:rFonts w:ascii="Times New Roman" w:hAnsi="Times New Roman" w:cs="Times New Roman"/>
        </w:rPr>
        <w:t>’</w:t>
      </w:r>
      <w:r w:rsidR="004F77CB">
        <w:rPr>
          <w:rFonts w:ascii="Times New Roman" w:hAnsi="Times New Roman" w:cs="Times New Roman"/>
        </w:rPr>
        <w:t xml:space="preserve"> </w:t>
      </w:r>
      <w:r w:rsidRPr="000E70DE">
        <w:rPr>
          <w:rFonts w:ascii="Times New Roman" w:hAnsi="Times New Roman" w:cs="Times New Roman"/>
        </w:rPr>
        <w:t>reflective cycle</w:t>
      </w:r>
      <w:r w:rsidR="00790C06">
        <w:rPr>
          <w:rFonts w:ascii="Times New Roman" w:hAnsi="Times New Roman" w:cs="Times New Roman"/>
          <w:lang w:val="en-US"/>
        </w:rPr>
        <w:t xml:space="preserve"> </w:t>
      </w:r>
      <w:r w:rsidR="00790C06" w:rsidRPr="00D216B9">
        <w:rPr>
          <w:rFonts w:ascii="Times New Roman" w:hAnsi="Times New Roman" w:cs="Times New Roman"/>
          <w:lang w:val="en-US"/>
        </w:rPr>
        <w:t xml:space="preserve">and </w:t>
      </w:r>
      <w:r w:rsidR="00D216B9" w:rsidRPr="00D216B9">
        <w:rPr>
          <w:rFonts w:ascii="Times New Roman" w:hAnsi="Times New Roman" w:cs="Times New Roman"/>
          <w:lang w:val="en-US"/>
        </w:rPr>
        <w:t>contemplate</w:t>
      </w:r>
      <w:r w:rsidR="00CB2063" w:rsidRPr="00D216B9">
        <w:rPr>
          <w:rFonts w:ascii="Times New Roman" w:hAnsi="Times New Roman" w:cs="Times New Roman"/>
          <w:lang w:val="en-US"/>
        </w:rPr>
        <w:t xml:space="preserve"> this</w:t>
      </w:r>
      <w:r w:rsidR="00790C06" w:rsidRPr="00D216B9">
        <w:rPr>
          <w:rFonts w:ascii="Times New Roman" w:hAnsi="Times New Roman" w:cs="Times New Roman"/>
          <w:lang w:val="en-US"/>
        </w:rPr>
        <w:t xml:space="preserve"> </w:t>
      </w:r>
      <w:r w:rsidR="00CB2063" w:rsidRPr="00D216B9">
        <w:rPr>
          <w:rFonts w:ascii="Times New Roman" w:hAnsi="Times New Roman" w:cs="Times New Roman"/>
          <w:lang w:val="en-US"/>
        </w:rPr>
        <w:t>process when</w:t>
      </w:r>
      <w:r w:rsidR="00790C06" w:rsidRPr="00D216B9">
        <w:rPr>
          <w:rFonts w:ascii="Times New Roman" w:hAnsi="Times New Roman" w:cs="Times New Roman"/>
          <w:lang w:val="en-US"/>
        </w:rPr>
        <w:t xml:space="preserve"> </w:t>
      </w:r>
      <w:r w:rsidR="001C0297">
        <w:rPr>
          <w:rFonts w:ascii="Times New Roman" w:hAnsi="Times New Roman" w:cs="Times New Roman"/>
          <w:lang w:val="en-US"/>
        </w:rPr>
        <w:t>learning from this</w:t>
      </w:r>
      <w:r w:rsidR="00790C06">
        <w:rPr>
          <w:rFonts w:ascii="Times New Roman" w:hAnsi="Times New Roman" w:cs="Times New Roman"/>
          <w:lang w:val="en-US"/>
        </w:rPr>
        <w:t>.</w:t>
      </w:r>
    </w:p>
    <w:p w14:paraId="214A6A70" w14:textId="01A70568" w:rsidR="008D2833" w:rsidRPr="008F3867" w:rsidRDefault="008D2833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I started</w:t>
      </w:r>
      <w:r w:rsidR="001D5932" w:rsidRPr="008F3867">
        <w:rPr>
          <w:rFonts w:ascii="Times New Roman" w:hAnsi="Times New Roman" w:cs="Times New Roman"/>
        </w:rPr>
        <w:t xml:space="preserve"> at</w:t>
      </w:r>
      <w:r w:rsidRPr="008F3867">
        <w:rPr>
          <w:rFonts w:ascii="Times New Roman" w:hAnsi="Times New Roman" w:cs="Times New Roman"/>
        </w:rPr>
        <w:t xml:space="preserve"> the University </w:t>
      </w:r>
      <w:r w:rsidR="00D768E4" w:rsidRPr="008F3867">
        <w:rPr>
          <w:rFonts w:ascii="Times New Roman" w:hAnsi="Times New Roman" w:cs="Times New Roman"/>
        </w:rPr>
        <w:t xml:space="preserve">of </w:t>
      </w:r>
      <w:r w:rsidRPr="008F3867">
        <w:rPr>
          <w:rFonts w:ascii="Times New Roman" w:hAnsi="Times New Roman" w:cs="Times New Roman"/>
        </w:rPr>
        <w:t>Trinity St. David</w:t>
      </w:r>
      <w:r w:rsidR="00D768E4" w:rsidRPr="008F3867">
        <w:rPr>
          <w:rFonts w:ascii="Times New Roman" w:hAnsi="Times New Roman" w:cs="Times New Roman"/>
        </w:rPr>
        <w:t xml:space="preserve"> </w:t>
      </w:r>
      <w:r w:rsidRPr="008F3867">
        <w:rPr>
          <w:rFonts w:ascii="Times New Roman" w:hAnsi="Times New Roman" w:cs="Times New Roman"/>
        </w:rPr>
        <w:t xml:space="preserve">two years </w:t>
      </w:r>
      <w:r w:rsidR="00D768E4" w:rsidRPr="008F3867">
        <w:rPr>
          <w:rFonts w:ascii="Times New Roman" w:hAnsi="Times New Roman" w:cs="Times New Roman"/>
        </w:rPr>
        <w:t>after</w:t>
      </w:r>
      <w:r w:rsidRPr="008F3867">
        <w:rPr>
          <w:rFonts w:ascii="Times New Roman" w:hAnsi="Times New Roman" w:cs="Times New Roman"/>
        </w:rPr>
        <w:t xml:space="preserve"> mov</w:t>
      </w:r>
      <w:r w:rsidR="00D768E4" w:rsidRPr="008F3867">
        <w:rPr>
          <w:rFonts w:ascii="Times New Roman" w:hAnsi="Times New Roman" w:cs="Times New Roman"/>
        </w:rPr>
        <w:t>ing</w:t>
      </w:r>
      <w:r w:rsidRPr="008F3867">
        <w:rPr>
          <w:rFonts w:ascii="Times New Roman" w:hAnsi="Times New Roman" w:cs="Times New Roman"/>
        </w:rPr>
        <w:t xml:space="preserve"> </w:t>
      </w:r>
      <w:r w:rsidR="001D5932" w:rsidRPr="008F3867">
        <w:rPr>
          <w:rFonts w:ascii="Times New Roman" w:hAnsi="Times New Roman" w:cs="Times New Roman"/>
        </w:rPr>
        <w:t>to</w:t>
      </w:r>
      <w:r w:rsidRPr="008F3867">
        <w:rPr>
          <w:rFonts w:ascii="Times New Roman" w:hAnsi="Times New Roman" w:cs="Times New Roman"/>
        </w:rPr>
        <w:t xml:space="preserve"> London</w:t>
      </w:r>
      <w:r w:rsidR="00D768E4" w:rsidRPr="008F3867">
        <w:rPr>
          <w:rFonts w:ascii="Times New Roman" w:hAnsi="Times New Roman" w:cs="Times New Roman"/>
        </w:rPr>
        <w:t xml:space="preserve"> from the Italian island of Sardinia</w:t>
      </w:r>
      <w:r w:rsidRPr="008F3867">
        <w:rPr>
          <w:rFonts w:ascii="Times New Roman" w:hAnsi="Times New Roman" w:cs="Times New Roman"/>
        </w:rPr>
        <w:t xml:space="preserve">. </w:t>
      </w:r>
    </w:p>
    <w:p w14:paraId="62F244F0" w14:textId="0228B416" w:rsidR="008D2833" w:rsidRPr="008F3867" w:rsidRDefault="00D768E4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T</w:t>
      </w:r>
      <w:r w:rsidR="00DE1A8B" w:rsidRPr="008F3867">
        <w:rPr>
          <w:rFonts w:ascii="Times New Roman" w:hAnsi="Times New Roman" w:cs="Times New Roman"/>
        </w:rPr>
        <w:t xml:space="preserve">he idea of </w:t>
      </w:r>
      <w:r w:rsidRPr="008F3867">
        <w:rPr>
          <w:rFonts w:ascii="Times New Roman" w:hAnsi="Times New Roman" w:cs="Times New Roman"/>
        </w:rPr>
        <w:t xml:space="preserve">taking part </w:t>
      </w:r>
      <w:r w:rsidR="00901349" w:rsidRPr="00456E81">
        <w:rPr>
          <w:rFonts w:ascii="Times New Roman" w:hAnsi="Times New Roman" w:cs="Times New Roman"/>
        </w:rPr>
        <w:t>in</w:t>
      </w:r>
      <w:r w:rsidRPr="008F3867">
        <w:rPr>
          <w:rFonts w:ascii="Times New Roman" w:hAnsi="Times New Roman" w:cs="Times New Roman"/>
        </w:rPr>
        <w:t xml:space="preserve"> </w:t>
      </w:r>
      <w:r w:rsidR="00DE1A8B" w:rsidRPr="008F3867">
        <w:rPr>
          <w:rFonts w:ascii="Times New Roman" w:hAnsi="Times New Roman" w:cs="Times New Roman"/>
        </w:rPr>
        <w:t xml:space="preserve">lessons </w:t>
      </w:r>
      <w:r w:rsidR="007D5199" w:rsidRPr="008F3867">
        <w:rPr>
          <w:rFonts w:ascii="Times New Roman" w:hAnsi="Times New Roman" w:cs="Times New Roman"/>
        </w:rPr>
        <w:t xml:space="preserve">that were </w:t>
      </w:r>
      <w:r w:rsidRPr="008F3867">
        <w:rPr>
          <w:rFonts w:ascii="Times New Roman" w:hAnsi="Times New Roman" w:cs="Times New Roman"/>
        </w:rPr>
        <w:t xml:space="preserve">taught </w:t>
      </w:r>
      <w:r w:rsidR="00DE1A8B" w:rsidRPr="008F3867">
        <w:rPr>
          <w:rFonts w:ascii="Times New Roman" w:hAnsi="Times New Roman" w:cs="Times New Roman"/>
        </w:rPr>
        <w:t>in English and meeting new people</w:t>
      </w:r>
      <w:r w:rsidRPr="008F3867">
        <w:rPr>
          <w:rFonts w:ascii="Times New Roman" w:hAnsi="Times New Roman" w:cs="Times New Roman"/>
        </w:rPr>
        <w:t xml:space="preserve"> </w:t>
      </w:r>
      <w:r w:rsidR="00DE1A8B" w:rsidRPr="008F3867">
        <w:rPr>
          <w:rFonts w:ascii="Times New Roman" w:hAnsi="Times New Roman" w:cs="Times New Roman"/>
        </w:rPr>
        <w:t xml:space="preserve">in </w:t>
      </w:r>
      <w:r w:rsidR="00761F7E">
        <w:rPr>
          <w:rFonts w:ascii="Times New Roman" w:hAnsi="Times New Roman" w:cs="Times New Roman"/>
        </w:rPr>
        <w:t xml:space="preserve">a similar situation both </w:t>
      </w:r>
      <w:r w:rsidR="00DE1A8B" w:rsidRPr="008F3867">
        <w:rPr>
          <w:rFonts w:ascii="Times New Roman" w:hAnsi="Times New Roman" w:cs="Times New Roman"/>
        </w:rPr>
        <w:t>excited</w:t>
      </w:r>
      <w:r w:rsidRPr="008F3867">
        <w:rPr>
          <w:rFonts w:ascii="Times New Roman" w:hAnsi="Times New Roman" w:cs="Times New Roman"/>
        </w:rPr>
        <w:t xml:space="preserve"> </w:t>
      </w:r>
      <w:r w:rsidR="007D5199" w:rsidRPr="008F3867">
        <w:rPr>
          <w:rFonts w:ascii="Times New Roman" w:hAnsi="Times New Roman" w:cs="Times New Roman"/>
        </w:rPr>
        <w:t xml:space="preserve">and </w:t>
      </w:r>
      <w:r w:rsidR="001D5932" w:rsidRPr="008F3867">
        <w:rPr>
          <w:rFonts w:ascii="Times New Roman" w:hAnsi="Times New Roman" w:cs="Times New Roman"/>
        </w:rPr>
        <w:t>frighten</w:t>
      </w:r>
      <w:r w:rsidR="007D5199" w:rsidRPr="008F3867">
        <w:rPr>
          <w:rFonts w:ascii="Times New Roman" w:hAnsi="Times New Roman" w:cs="Times New Roman"/>
        </w:rPr>
        <w:t>ed me at the same time</w:t>
      </w:r>
      <w:r w:rsidR="00DE1A8B" w:rsidRPr="008F3867">
        <w:rPr>
          <w:rFonts w:ascii="Times New Roman" w:hAnsi="Times New Roman" w:cs="Times New Roman"/>
        </w:rPr>
        <w:t xml:space="preserve">. </w:t>
      </w:r>
    </w:p>
    <w:p w14:paraId="61A3BD96" w14:textId="4C036F63" w:rsidR="00DE1A8B" w:rsidRPr="008F3867" w:rsidRDefault="00D768E4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Believing in </w:t>
      </w:r>
      <w:r w:rsidR="00DE1A8B" w:rsidRPr="008F3867">
        <w:rPr>
          <w:rFonts w:ascii="Times New Roman" w:hAnsi="Times New Roman" w:cs="Times New Roman"/>
        </w:rPr>
        <w:t>myself</w:t>
      </w:r>
      <w:r w:rsidR="00F2302A">
        <w:rPr>
          <w:rFonts w:ascii="Times New Roman" w:hAnsi="Times New Roman" w:cs="Times New Roman"/>
        </w:rPr>
        <w:t xml:space="preserve"> has</w:t>
      </w:r>
      <w:r w:rsidRPr="008F3867">
        <w:rPr>
          <w:rFonts w:ascii="Times New Roman" w:hAnsi="Times New Roman" w:cs="Times New Roman"/>
        </w:rPr>
        <w:t xml:space="preserve"> </w:t>
      </w:r>
      <w:r w:rsidR="00DE1A8B" w:rsidRPr="008F3867">
        <w:rPr>
          <w:rFonts w:ascii="Times New Roman" w:hAnsi="Times New Roman" w:cs="Times New Roman"/>
        </w:rPr>
        <w:t>helped</w:t>
      </w:r>
      <w:r w:rsidR="00F2302A">
        <w:rPr>
          <w:rFonts w:ascii="Times New Roman" w:hAnsi="Times New Roman" w:cs="Times New Roman"/>
        </w:rPr>
        <w:t xml:space="preserve"> me stay</w:t>
      </w:r>
      <w:r w:rsidRPr="008F3867">
        <w:rPr>
          <w:rFonts w:ascii="Times New Roman" w:hAnsi="Times New Roman" w:cs="Times New Roman"/>
        </w:rPr>
        <w:t xml:space="preserve"> </w:t>
      </w:r>
      <w:r w:rsidR="00DE1A8B" w:rsidRPr="008F3867">
        <w:rPr>
          <w:rFonts w:ascii="Times New Roman" w:hAnsi="Times New Roman" w:cs="Times New Roman"/>
        </w:rPr>
        <w:t xml:space="preserve">positive </w:t>
      </w:r>
      <w:r w:rsidRPr="008F3867">
        <w:rPr>
          <w:rFonts w:ascii="Times New Roman" w:hAnsi="Times New Roman" w:cs="Times New Roman"/>
        </w:rPr>
        <w:t xml:space="preserve">when </w:t>
      </w:r>
      <w:r w:rsidR="00DE1A8B" w:rsidRPr="008F3867">
        <w:rPr>
          <w:rFonts w:ascii="Times New Roman" w:hAnsi="Times New Roman" w:cs="Times New Roman"/>
        </w:rPr>
        <w:t>ap</w:t>
      </w:r>
      <w:r w:rsidR="00066F3D">
        <w:rPr>
          <w:rFonts w:ascii="Times New Roman" w:hAnsi="Times New Roman" w:cs="Times New Roman"/>
        </w:rPr>
        <w:t>p</w:t>
      </w:r>
      <w:r w:rsidR="00DE1A8B" w:rsidRPr="008F3867">
        <w:rPr>
          <w:rFonts w:ascii="Times New Roman" w:hAnsi="Times New Roman" w:cs="Times New Roman"/>
        </w:rPr>
        <w:t>roaching the class</w:t>
      </w:r>
      <w:r w:rsidR="00F2302A">
        <w:rPr>
          <w:rFonts w:ascii="Times New Roman" w:hAnsi="Times New Roman" w:cs="Times New Roman"/>
        </w:rPr>
        <w:t>es</w:t>
      </w:r>
      <w:r w:rsidR="00DE1A8B" w:rsidRPr="008F3867">
        <w:rPr>
          <w:rFonts w:ascii="Times New Roman" w:hAnsi="Times New Roman" w:cs="Times New Roman"/>
        </w:rPr>
        <w:t xml:space="preserve"> and</w:t>
      </w:r>
      <w:r w:rsidRPr="008F3867">
        <w:rPr>
          <w:rFonts w:ascii="Times New Roman" w:hAnsi="Times New Roman" w:cs="Times New Roman"/>
        </w:rPr>
        <w:t xml:space="preserve"> </w:t>
      </w:r>
      <w:r w:rsidR="00DE1A8B" w:rsidRPr="008F3867">
        <w:rPr>
          <w:rFonts w:ascii="Times New Roman" w:hAnsi="Times New Roman" w:cs="Times New Roman"/>
        </w:rPr>
        <w:t>lessons.</w:t>
      </w:r>
    </w:p>
    <w:p w14:paraId="1096BB03" w14:textId="59ADEEA5" w:rsidR="00DE1A8B" w:rsidRPr="008F3867" w:rsidRDefault="00D22517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For example, when I started the first term in February, the lessons took place in </w:t>
      </w:r>
      <w:r w:rsidR="008B6792" w:rsidRPr="008F3867">
        <w:rPr>
          <w:rFonts w:ascii="Times New Roman" w:hAnsi="Times New Roman" w:cs="Times New Roman"/>
        </w:rPr>
        <w:t xml:space="preserve">the </w:t>
      </w:r>
      <w:r w:rsidRPr="008F3867">
        <w:rPr>
          <w:rFonts w:ascii="Times New Roman" w:hAnsi="Times New Roman" w:cs="Times New Roman"/>
        </w:rPr>
        <w:t>classroom</w:t>
      </w:r>
      <w:r w:rsidR="007D5199" w:rsidRPr="008F3867">
        <w:rPr>
          <w:rFonts w:ascii="Times New Roman" w:hAnsi="Times New Roman" w:cs="Times New Roman"/>
        </w:rPr>
        <w:t xml:space="preserve"> and</w:t>
      </w:r>
      <w:r w:rsidR="008B6792" w:rsidRPr="008F3867">
        <w:rPr>
          <w:rFonts w:ascii="Times New Roman" w:hAnsi="Times New Roman" w:cs="Times New Roman"/>
        </w:rPr>
        <w:t xml:space="preserve"> it was </w:t>
      </w:r>
      <w:r w:rsidR="007D5199" w:rsidRPr="008F3867">
        <w:rPr>
          <w:rFonts w:ascii="Times New Roman" w:hAnsi="Times New Roman" w:cs="Times New Roman"/>
        </w:rPr>
        <w:t>less challenging</w:t>
      </w:r>
      <w:r w:rsidR="008B6792" w:rsidRPr="008F3867">
        <w:rPr>
          <w:rFonts w:ascii="Times New Roman" w:hAnsi="Times New Roman" w:cs="Times New Roman"/>
        </w:rPr>
        <w:t xml:space="preserve"> </w:t>
      </w:r>
      <w:r w:rsidR="007D5199" w:rsidRPr="008F3867">
        <w:rPr>
          <w:rFonts w:ascii="Times New Roman" w:hAnsi="Times New Roman" w:cs="Times New Roman"/>
        </w:rPr>
        <w:t>because</w:t>
      </w:r>
      <w:r w:rsidR="008B6792" w:rsidRPr="008F3867">
        <w:rPr>
          <w:rFonts w:ascii="Times New Roman" w:hAnsi="Times New Roman" w:cs="Times New Roman"/>
        </w:rPr>
        <w:t xml:space="preserve"> eye contact </w:t>
      </w:r>
      <w:r w:rsidR="007D5199" w:rsidRPr="008F3867">
        <w:rPr>
          <w:rFonts w:ascii="Times New Roman" w:hAnsi="Times New Roman" w:cs="Times New Roman"/>
        </w:rPr>
        <w:t xml:space="preserve">made communication </w:t>
      </w:r>
      <w:r w:rsidR="008B6792" w:rsidRPr="008F3867">
        <w:rPr>
          <w:rFonts w:ascii="Times New Roman" w:hAnsi="Times New Roman" w:cs="Times New Roman"/>
        </w:rPr>
        <w:t>with the lecture</w:t>
      </w:r>
      <w:r w:rsidR="007D5199" w:rsidRPr="008F3867">
        <w:rPr>
          <w:rFonts w:ascii="Times New Roman" w:hAnsi="Times New Roman" w:cs="Times New Roman"/>
        </w:rPr>
        <w:t>r</w:t>
      </w:r>
      <w:r w:rsidR="008B6792" w:rsidRPr="008F3867">
        <w:rPr>
          <w:rFonts w:ascii="Times New Roman" w:hAnsi="Times New Roman" w:cs="Times New Roman"/>
        </w:rPr>
        <w:t xml:space="preserve">s </w:t>
      </w:r>
      <w:r w:rsidR="007D5199" w:rsidRPr="008F3867">
        <w:rPr>
          <w:rFonts w:ascii="Times New Roman" w:hAnsi="Times New Roman" w:cs="Times New Roman"/>
        </w:rPr>
        <w:t xml:space="preserve">easy </w:t>
      </w:r>
      <w:r w:rsidR="008B6792" w:rsidRPr="008F3867">
        <w:rPr>
          <w:rFonts w:ascii="Times New Roman" w:hAnsi="Times New Roman" w:cs="Times New Roman"/>
        </w:rPr>
        <w:t xml:space="preserve">and </w:t>
      </w:r>
      <w:r w:rsidR="007D5199" w:rsidRPr="008F3867">
        <w:rPr>
          <w:rFonts w:ascii="Times New Roman" w:hAnsi="Times New Roman" w:cs="Times New Roman"/>
        </w:rPr>
        <w:t xml:space="preserve">we were able </w:t>
      </w:r>
      <w:r w:rsidR="008B6792" w:rsidRPr="008F3867">
        <w:rPr>
          <w:rFonts w:ascii="Times New Roman" w:hAnsi="Times New Roman" w:cs="Times New Roman"/>
        </w:rPr>
        <w:t>sh</w:t>
      </w:r>
      <w:r w:rsidR="007D5199" w:rsidRPr="008F3867">
        <w:rPr>
          <w:rFonts w:ascii="Times New Roman" w:hAnsi="Times New Roman" w:cs="Times New Roman"/>
        </w:rPr>
        <w:t>are our</w:t>
      </w:r>
      <w:r w:rsidR="008B6792" w:rsidRPr="008F3867">
        <w:rPr>
          <w:rFonts w:ascii="Times New Roman" w:hAnsi="Times New Roman" w:cs="Times New Roman"/>
        </w:rPr>
        <w:t xml:space="preserve"> reaction</w:t>
      </w:r>
      <w:r w:rsidR="00CB2063">
        <w:rPr>
          <w:rFonts w:ascii="Times New Roman" w:hAnsi="Times New Roman" w:cs="Times New Roman"/>
        </w:rPr>
        <w:t>s</w:t>
      </w:r>
      <w:r w:rsidR="008B6792" w:rsidRPr="008F3867">
        <w:rPr>
          <w:rFonts w:ascii="Times New Roman" w:hAnsi="Times New Roman" w:cs="Times New Roman"/>
        </w:rPr>
        <w:t xml:space="preserve"> through body language. </w:t>
      </w:r>
      <w:r w:rsidR="007D5199" w:rsidRPr="008F3867">
        <w:rPr>
          <w:rFonts w:ascii="Times New Roman" w:hAnsi="Times New Roman" w:cs="Times New Roman"/>
        </w:rPr>
        <w:br/>
      </w:r>
      <w:r w:rsidR="008B6792" w:rsidRPr="008F3867">
        <w:rPr>
          <w:rFonts w:ascii="Times New Roman" w:hAnsi="Times New Roman" w:cs="Times New Roman"/>
        </w:rPr>
        <w:t>The</w:t>
      </w:r>
      <w:r w:rsidR="007D5199" w:rsidRPr="008F3867">
        <w:rPr>
          <w:rFonts w:ascii="Times New Roman" w:hAnsi="Times New Roman" w:cs="Times New Roman"/>
        </w:rPr>
        <w:t>reafter</w:t>
      </w:r>
      <w:r w:rsidR="008B6792" w:rsidRPr="008F3867">
        <w:rPr>
          <w:rFonts w:ascii="Times New Roman" w:hAnsi="Times New Roman" w:cs="Times New Roman"/>
        </w:rPr>
        <w:t xml:space="preserve">, </w:t>
      </w:r>
      <w:r w:rsidR="007D5199" w:rsidRPr="008F3867">
        <w:rPr>
          <w:rFonts w:ascii="Times New Roman" w:hAnsi="Times New Roman" w:cs="Times New Roman"/>
        </w:rPr>
        <w:t xml:space="preserve">due to </w:t>
      </w:r>
      <w:r w:rsidR="008B6792" w:rsidRPr="008F3867">
        <w:rPr>
          <w:rFonts w:ascii="Times New Roman" w:hAnsi="Times New Roman" w:cs="Times New Roman"/>
        </w:rPr>
        <w:t xml:space="preserve">the </w:t>
      </w:r>
      <w:r w:rsidR="007D5199" w:rsidRPr="008F3867">
        <w:rPr>
          <w:rFonts w:ascii="Times New Roman" w:hAnsi="Times New Roman" w:cs="Times New Roman"/>
        </w:rPr>
        <w:t xml:space="preserve">Covid-19 global </w:t>
      </w:r>
      <w:r w:rsidR="008B6792" w:rsidRPr="008F3867">
        <w:rPr>
          <w:rFonts w:ascii="Times New Roman" w:hAnsi="Times New Roman" w:cs="Times New Roman"/>
        </w:rPr>
        <w:t>pandemic, the lessons moved online</w:t>
      </w:r>
      <w:r w:rsidR="007D5199" w:rsidRPr="008F3867">
        <w:rPr>
          <w:rFonts w:ascii="Times New Roman" w:hAnsi="Times New Roman" w:cs="Times New Roman"/>
        </w:rPr>
        <w:t xml:space="preserve"> but because we had already met the </w:t>
      </w:r>
      <w:r w:rsidR="008B6792" w:rsidRPr="008F3867">
        <w:rPr>
          <w:rFonts w:ascii="Times New Roman" w:hAnsi="Times New Roman" w:cs="Times New Roman"/>
        </w:rPr>
        <w:t>teachers</w:t>
      </w:r>
      <w:r w:rsidR="001D5932" w:rsidRPr="008F3867">
        <w:rPr>
          <w:rFonts w:ascii="Times New Roman" w:hAnsi="Times New Roman" w:cs="Times New Roman"/>
        </w:rPr>
        <w:t xml:space="preserve"> </w:t>
      </w:r>
      <w:r w:rsidR="007D5199" w:rsidRPr="008F3867">
        <w:rPr>
          <w:rFonts w:ascii="Times New Roman" w:hAnsi="Times New Roman" w:cs="Times New Roman"/>
        </w:rPr>
        <w:t xml:space="preserve">in person, </w:t>
      </w:r>
      <w:r w:rsidR="008B6792" w:rsidRPr="008F3867">
        <w:rPr>
          <w:rFonts w:ascii="Times New Roman" w:hAnsi="Times New Roman" w:cs="Times New Roman"/>
        </w:rPr>
        <w:t>it was relatively easy to continue following them via virtual lessons.</w:t>
      </w:r>
    </w:p>
    <w:p w14:paraId="3CDD3FAB" w14:textId="563517BE" w:rsidR="008B6792" w:rsidRPr="008F3867" w:rsidRDefault="007D5199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On the other hand, </w:t>
      </w:r>
      <w:r w:rsidR="008B6792" w:rsidRPr="008F3867">
        <w:rPr>
          <w:rFonts w:ascii="Times New Roman" w:hAnsi="Times New Roman" w:cs="Times New Roman"/>
        </w:rPr>
        <w:t>the second term</w:t>
      </w:r>
      <w:r w:rsidRPr="008F3867">
        <w:rPr>
          <w:rFonts w:ascii="Times New Roman" w:hAnsi="Times New Roman" w:cs="Times New Roman"/>
        </w:rPr>
        <w:t xml:space="preserve"> </w:t>
      </w:r>
      <w:r w:rsidR="008B6792" w:rsidRPr="008F3867">
        <w:rPr>
          <w:rFonts w:ascii="Times New Roman" w:hAnsi="Times New Roman" w:cs="Times New Roman"/>
        </w:rPr>
        <w:t>started online</w:t>
      </w:r>
      <w:r w:rsidR="002F1116">
        <w:rPr>
          <w:rFonts w:ascii="Times New Roman" w:hAnsi="Times New Roman" w:cs="Times New Roman"/>
        </w:rPr>
        <w:t>,</w:t>
      </w:r>
      <w:r w:rsidRPr="008F3867">
        <w:rPr>
          <w:rFonts w:ascii="Times New Roman" w:hAnsi="Times New Roman" w:cs="Times New Roman"/>
        </w:rPr>
        <w:t xml:space="preserve"> and I was taught by </w:t>
      </w:r>
      <w:r w:rsidR="008B6792" w:rsidRPr="008F3867">
        <w:rPr>
          <w:rFonts w:ascii="Times New Roman" w:hAnsi="Times New Roman" w:cs="Times New Roman"/>
        </w:rPr>
        <w:t>lecture</w:t>
      </w:r>
      <w:r w:rsidR="001D5932" w:rsidRPr="008F3867">
        <w:rPr>
          <w:rFonts w:ascii="Times New Roman" w:hAnsi="Times New Roman" w:cs="Times New Roman"/>
        </w:rPr>
        <w:t>r</w:t>
      </w:r>
      <w:r w:rsidR="008B6792" w:rsidRPr="008F3867">
        <w:rPr>
          <w:rFonts w:ascii="Times New Roman" w:hAnsi="Times New Roman" w:cs="Times New Roman"/>
        </w:rPr>
        <w:t xml:space="preserve">s </w:t>
      </w:r>
      <w:r w:rsidRPr="008F3867">
        <w:rPr>
          <w:rFonts w:ascii="Times New Roman" w:hAnsi="Times New Roman" w:cs="Times New Roman"/>
        </w:rPr>
        <w:t xml:space="preserve">who </w:t>
      </w:r>
      <w:r w:rsidR="008B6792" w:rsidRPr="008F3867">
        <w:rPr>
          <w:rFonts w:ascii="Times New Roman" w:hAnsi="Times New Roman" w:cs="Times New Roman"/>
        </w:rPr>
        <w:t>knew nothing about me</w:t>
      </w:r>
      <w:r w:rsidR="00F8411A">
        <w:rPr>
          <w:rFonts w:ascii="Times New Roman" w:hAnsi="Times New Roman" w:cs="Times New Roman"/>
        </w:rPr>
        <w:t>,</w:t>
      </w:r>
      <w:r w:rsidR="008B6792" w:rsidRPr="008F3867">
        <w:rPr>
          <w:rFonts w:ascii="Times New Roman" w:hAnsi="Times New Roman" w:cs="Times New Roman"/>
        </w:rPr>
        <w:t xml:space="preserve"> so I had to work harder to make myself known remotely.</w:t>
      </w:r>
    </w:p>
    <w:p w14:paraId="49952BA8" w14:textId="5B31CAC7" w:rsidR="000E5EAC" w:rsidRDefault="000E5EAC" w:rsidP="00782EC7">
      <w:pPr>
        <w:spacing w:line="360" w:lineRule="auto"/>
        <w:rPr>
          <w:rFonts w:ascii="Times New Roman" w:hAnsi="Times New Roman" w:cs="Times New Roman"/>
        </w:rPr>
      </w:pPr>
    </w:p>
    <w:p w14:paraId="34FDA290" w14:textId="01523799" w:rsidR="008468BA" w:rsidRPr="008F3867" w:rsidRDefault="008468BA" w:rsidP="00782EC7">
      <w:pPr>
        <w:spacing w:line="360" w:lineRule="auto"/>
        <w:rPr>
          <w:rFonts w:ascii="Times New Roman" w:hAnsi="Times New Roman" w:cs="Times New Roman"/>
        </w:rPr>
      </w:pPr>
    </w:p>
    <w:p w14:paraId="31DD8AD2" w14:textId="3B1775E8" w:rsidR="000F0F85" w:rsidRPr="009F779C" w:rsidRDefault="008468BA" w:rsidP="00456E81">
      <w:pPr>
        <w:pStyle w:val="ListParagraph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F779C">
        <w:rPr>
          <w:rFonts w:ascii="Times New Roman" w:hAnsi="Times New Roman" w:cs="Times New Roman"/>
          <w:b/>
          <w:bCs/>
        </w:rPr>
        <w:t>REFLECTIVE WRITING</w:t>
      </w:r>
    </w:p>
    <w:p w14:paraId="4A2B8E6C" w14:textId="44CBE6D2" w:rsidR="008468BA" w:rsidRPr="00BA4B17" w:rsidRDefault="008468BA" w:rsidP="00BA4B17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</w:rPr>
      </w:pPr>
    </w:p>
    <w:p w14:paraId="186AEB04" w14:textId="3C022298" w:rsidR="008468BA" w:rsidRDefault="00BA4B17" w:rsidP="00782EC7">
      <w:pPr>
        <w:spacing w:line="360" w:lineRule="auto"/>
        <w:rPr>
          <w:rFonts w:ascii="Times New Roman" w:hAnsi="Times New Roman" w:cs="Times New Roman"/>
        </w:rPr>
      </w:pPr>
      <w:r w:rsidRPr="00BA4B17">
        <w:rPr>
          <w:rFonts w:ascii="Times New Roman" w:hAnsi="Times New Roman" w:cs="Times New Roman"/>
        </w:rPr>
        <w:t>According to Cottrell (2008), the process of reflection starts from</w:t>
      </w:r>
      <w:r w:rsidRPr="00456E81">
        <w:rPr>
          <w:rFonts w:ascii="Times New Roman" w:hAnsi="Times New Roman" w:cs="Times New Roman"/>
        </w:rPr>
        <w:t xml:space="preserve"> </w:t>
      </w:r>
      <w:r w:rsidR="00ED0FEF" w:rsidRPr="00456E81">
        <w:rPr>
          <w:rFonts w:ascii="Times New Roman" w:hAnsi="Times New Roman" w:cs="Times New Roman"/>
        </w:rPr>
        <w:t>inspecting</w:t>
      </w:r>
      <w:r w:rsidRPr="00BA4B17">
        <w:rPr>
          <w:rFonts w:ascii="Times New Roman" w:hAnsi="Times New Roman" w:cs="Times New Roman"/>
        </w:rPr>
        <w:t xml:space="preserve"> oneself and is also the ability to analyse and evaluate </w:t>
      </w:r>
      <w:r w:rsidR="00655CDF">
        <w:rPr>
          <w:rFonts w:ascii="Times New Roman" w:hAnsi="Times New Roman" w:cs="Times New Roman"/>
        </w:rPr>
        <w:t xml:space="preserve">one’s </w:t>
      </w:r>
      <w:r w:rsidRPr="00BA4B17">
        <w:rPr>
          <w:rFonts w:ascii="Times New Roman" w:hAnsi="Times New Roman" w:cs="Times New Roman"/>
        </w:rPr>
        <w:t xml:space="preserve">experience and learn lessons from it. She also stresses the importance of examining the questions we ask ourselves about </w:t>
      </w:r>
      <w:r w:rsidR="00AD7A10">
        <w:rPr>
          <w:rFonts w:ascii="Times New Roman" w:hAnsi="Times New Roman" w:cs="Times New Roman"/>
        </w:rPr>
        <w:t xml:space="preserve">our </w:t>
      </w:r>
      <w:r w:rsidRPr="00BA4B17">
        <w:rPr>
          <w:rFonts w:ascii="Times New Roman" w:hAnsi="Times New Roman" w:cs="Times New Roman"/>
        </w:rPr>
        <w:t>experience</w:t>
      </w:r>
      <w:r w:rsidR="00AD7A10">
        <w:rPr>
          <w:rFonts w:ascii="Times New Roman" w:hAnsi="Times New Roman" w:cs="Times New Roman"/>
        </w:rPr>
        <w:t>s,</w:t>
      </w:r>
      <w:r w:rsidRPr="00BA4B17">
        <w:rPr>
          <w:rFonts w:ascii="Times New Roman" w:hAnsi="Times New Roman" w:cs="Times New Roman"/>
        </w:rPr>
        <w:t xml:space="preserve"> so that we can understand what is significant for u</w:t>
      </w:r>
      <w:r w:rsidR="00AD7A10">
        <w:rPr>
          <w:rFonts w:ascii="Times New Roman" w:hAnsi="Times New Roman" w:cs="Times New Roman"/>
        </w:rPr>
        <w:t>s and</w:t>
      </w:r>
      <w:r w:rsidRPr="00BA4B17">
        <w:rPr>
          <w:rFonts w:ascii="Times New Roman" w:hAnsi="Times New Roman" w:cs="Times New Roman"/>
        </w:rPr>
        <w:t xml:space="preserve"> in order to use these inspected questions to deal with similar situations that could arise in the future.</w:t>
      </w:r>
    </w:p>
    <w:p w14:paraId="1FCB8B67" w14:textId="77777777" w:rsidR="006514E0" w:rsidRDefault="00EF1C64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Similarly, Gibbs (1988) affirms</w:t>
      </w:r>
      <w:r w:rsidR="00655CD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that through simple experiences one does not learn a priori, but one must follow a specific process to draw lessons from them.</w:t>
      </w:r>
      <w:r w:rsidR="00EC2AE2">
        <w:rPr>
          <w:rFonts w:ascii="Times New Roman" w:hAnsi="Times New Roman" w:cs="Times New Roman"/>
        </w:rPr>
        <w:t xml:space="preserve"> </w:t>
      </w:r>
    </w:p>
    <w:p w14:paraId="505D0D93" w14:textId="51D97E35" w:rsidR="00EF1C64" w:rsidRDefault="00EC2AE2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For example, following </w:t>
      </w:r>
      <w:r w:rsidRPr="003255AC">
        <w:rPr>
          <w:rFonts w:ascii="Times New Roman" w:hAnsi="Times New Roman" w:cs="Times New Roman"/>
        </w:rPr>
        <w:t>one’</w:t>
      </w:r>
      <w:r w:rsidRPr="008F6430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reflection cycle </w:t>
      </w:r>
      <w:r w:rsidRPr="003255AC">
        <w:rPr>
          <w:rFonts w:ascii="Times New Roman" w:hAnsi="Times New Roman" w:cs="Times New Roman"/>
        </w:rPr>
        <w:t>one</w:t>
      </w:r>
      <w:r>
        <w:rPr>
          <w:rFonts w:ascii="Times New Roman" w:hAnsi="Times New Roman" w:cs="Times New Roman"/>
        </w:rPr>
        <w:t xml:space="preserve"> is able to analyse </w:t>
      </w:r>
      <w:r w:rsidR="006C5AAF">
        <w:rPr>
          <w:rFonts w:ascii="Times New Roman" w:hAnsi="Times New Roman" w:cs="Times New Roman"/>
        </w:rPr>
        <w:t>their</w:t>
      </w:r>
      <w:r>
        <w:rPr>
          <w:rFonts w:ascii="Times New Roman" w:hAnsi="Times New Roman" w:cs="Times New Roman"/>
        </w:rPr>
        <w:t xml:space="preserve"> own experiences step by step and only through reflection of them, one can learn. </w:t>
      </w:r>
    </w:p>
    <w:p w14:paraId="27FAED11" w14:textId="18388A2F" w:rsidR="007C2450" w:rsidRDefault="00C6694B" w:rsidP="007C245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structured the reflective writing following Gibbs’ thought in which he examines the experiences in six stages</w:t>
      </w:r>
      <w:r w:rsidRPr="00CB2063">
        <w:rPr>
          <w:rFonts w:ascii="Times New Roman" w:hAnsi="Times New Roman" w:cs="Times New Roman"/>
          <w:i/>
          <w:iCs/>
        </w:rPr>
        <w:t>: description, feelings, evaluation, analysis, conclusio</w:t>
      </w:r>
      <w:r w:rsidR="000D352F">
        <w:rPr>
          <w:rFonts w:ascii="Times New Roman" w:hAnsi="Times New Roman" w:cs="Times New Roman"/>
          <w:i/>
          <w:iCs/>
        </w:rPr>
        <w:t>n and</w:t>
      </w:r>
      <w:r w:rsidRPr="00CB2063">
        <w:rPr>
          <w:rFonts w:ascii="Times New Roman" w:hAnsi="Times New Roman" w:cs="Times New Roman"/>
          <w:i/>
          <w:iCs/>
        </w:rPr>
        <w:t xml:space="preserve"> action plan</w:t>
      </w:r>
      <w:r>
        <w:rPr>
          <w:rFonts w:ascii="Times New Roman" w:hAnsi="Times New Roman" w:cs="Times New Roman"/>
        </w:rPr>
        <w:t xml:space="preserve"> (University of Cumbria, 2020). </w:t>
      </w:r>
    </w:p>
    <w:p w14:paraId="4B30CA81" w14:textId="14216D74" w:rsidR="00CB2063" w:rsidRPr="00CB2063" w:rsidRDefault="00CB2063" w:rsidP="00CB2063">
      <w:pPr>
        <w:spacing w:line="360" w:lineRule="auto"/>
        <w:rPr>
          <w:rFonts w:ascii="Times New Roman" w:hAnsi="Times New Roman" w:cs="Times New Roman"/>
          <w:lang w:val="en-IT"/>
        </w:rPr>
      </w:pPr>
      <w:r w:rsidRPr="00CB2063">
        <w:rPr>
          <w:rFonts w:ascii="Times New Roman" w:hAnsi="Times New Roman" w:cs="Times New Roman"/>
          <w:lang w:val="en"/>
        </w:rPr>
        <w:t xml:space="preserve">In the first phase of the </w:t>
      </w:r>
      <w:r w:rsidRPr="00CB2063">
        <w:rPr>
          <w:rFonts w:ascii="Times New Roman" w:hAnsi="Times New Roman" w:cs="Times New Roman"/>
          <w:i/>
          <w:iCs/>
          <w:lang w:val="en"/>
        </w:rPr>
        <w:t>description</w:t>
      </w:r>
      <w:r w:rsidRPr="00CB2063">
        <w:rPr>
          <w:rFonts w:ascii="Times New Roman" w:hAnsi="Times New Roman" w:cs="Times New Roman"/>
          <w:lang w:val="en"/>
        </w:rPr>
        <w:t>, you have to choose the experience you want to analy</w:t>
      </w:r>
      <w:r w:rsidR="000D352F">
        <w:rPr>
          <w:rFonts w:ascii="Times New Roman" w:hAnsi="Times New Roman" w:cs="Times New Roman"/>
          <w:lang w:val="en"/>
        </w:rPr>
        <w:t>s</w:t>
      </w:r>
      <w:r w:rsidRPr="00CB2063">
        <w:rPr>
          <w:rFonts w:ascii="Times New Roman" w:hAnsi="Times New Roman" w:cs="Times New Roman"/>
          <w:lang w:val="en"/>
        </w:rPr>
        <w:t xml:space="preserve">e and think about what happened. In the second phase we pause to think about our </w:t>
      </w:r>
      <w:r w:rsidRPr="00CB2063">
        <w:rPr>
          <w:rFonts w:ascii="Times New Roman" w:hAnsi="Times New Roman" w:cs="Times New Roman"/>
          <w:i/>
          <w:iCs/>
          <w:lang w:val="en"/>
        </w:rPr>
        <w:t>feelings</w:t>
      </w:r>
      <w:r w:rsidRPr="00CB2063">
        <w:rPr>
          <w:rFonts w:ascii="Times New Roman" w:hAnsi="Times New Roman" w:cs="Times New Roman"/>
          <w:lang w:val="en"/>
        </w:rPr>
        <w:t xml:space="preserve"> and reactions that we experienced at that moment, </w:t>
      </w:r>
      <w:r w:rsidR="000D352F">
        <w:rPr>
          <w:rFonts w:ascii="Times New Roman" w:hAnsi="Times New Roman" w:cs="Times New Roman"/>
          <w:lang w:val="en"/>
        </w:rPr>
        <w:t>subsequently,</w:t>
      </w:r>
      <w:r w:rsidRPr="00CB2063">
        <w:rPr>
          <w:rFonts w:ascii="Times New Roman" w:hAnsi="Times New Roman" w:cs="Times New Roman"/>
          <w:lang w:val="en"/>
        </w:rPr>
        <w:t xml:space="preserve"> in phase three of the </w:t>
      </w:r>
      <w:r w:rsidRPr="00CB2063">
        <w:rPr>
          <w:rFonts w:ascii="Times New Roman" w:hAnsi="Times New Roman" w:cs="Times New Roman"/>
          <w:i/>
          <w:iCs/>
          <w:lang w:val="en"/>
        </w:rPr>
        <w:t>evaluation</w:t>
      </w:r>
      <w:r w:rsidRPr="00CB2063">
        <w:rPr>
          <w:rFonts w:ascii="Times New Roman" w:hAnsi="Times New Roman" w:cs="Times New Roman"/>
          <w:lang w:val="en"/>
        </w:rPr>
        <w:t>, we try to understand what went w</w:t>
      </w:r>
      <w:r w:rsidR="000D352F">
        <w:rPr>
          <w:rFonts w:ascii="Times New Roman" w:hAnsi="Times New Roman" w:cs="Times New Roman"/>
          <w:lang w:val="en"/>
        </w:rPr>
        <w:t>ell</w:t>
      </w:r>
      <w:r w:rsidRPr="00CB2063">
        <w:rPr>
          <w:rFonts w:ascii="Times New Roman" w:hAnsi="Times New Roman" w:cs="Times New Roman"/>
          <w:lang w:val="en"/>
        </w:rPr>
        <w:t xml:space="preserve"> and what went w</w:t>
      </w:r>
      <w:r w:rsidR="000D352F">
        <w:rPr>
          <w:rFonts w:ascii="Times New Roman" w:hAnsi="Times New Roman" w:cs="Times New Roman"/>
          <w:lang w:val="en"/>
        </w:rPr>
        <w:t>rong</w:t>
      </w:r>
      <w:r w:rsidRPr="00CB2063">
        <w:rPr>
          <w:rFonts w:ascii="Times New Roman" w:hAnsi="Times New Roman" w:cs="Times New Roman"/>
          <w:lang w:val="en"/>
        </w:rPr>
        <w:t xml:space="preserve">. During the </w:t>
      </w:r>
      <w:r w:rsidRPr="00CB2063">
        <w:rPr>
          <w:rFonts w:ascii="Times New Roman" w:hAnsi="Times New Roman" w:cs="Times New Roman"/>
          <w:i/>
          <w:iCs/>
          <w:lang w:val="en"/>
        </w:rPr>
        <w:t>analysis</w:t>
      </w:r>
      <w:r w:rsidRPr="00CB2063">
        <w:rPr>
          <w:rFonts w:ascii="Times New Roman" w:hAnsi="Times New Roman" w:cs="Times New Roman"/>
          <w:lang w:val="en"/>
        </w:rPr>
        <w:t xml:space="preserve"> we reorgani</w:t>
      </w:r>
      <w:r w:rsidR="000D352F">
        <w:rPr>
          <w:rFonts w:ascii="Times New Roman" w:hAnsi="Times New Roman" w:cs="Times New Roman"/>
          <w:lang w:val="en"/>
        </w:rPr>
        <w:t>s</w:t>
      </w:r>
      <w:r w:rsidRPr="00CB2063">
        <w:rPr>
          <w:rFonts w:ascii="Times New Roman" w:hAnsi="Times New Roman" w:cs="Times New Roman"/>
          <w:lang w:val="en"/>
        </w:rPr>
        <w:t xml:space="preserve">e our experience by making sense of that situation, </w:t>
      </w:r>
      <w:r w:rsidR="000D352F">
        <w:rPr>
          <w:rFonts w:ascii="Times New Roman" w:hAnsi="Times New Roman" w:cs="Times New Roman"/>
          <w:lang w:val="en"/>
        </w:rPr>
        <w:t>so that</w:t>
      </w:r>
      <w:r w:rsidRPr="00CB2063">
        <w:rPr>
          <w:rFonts w:ascii="Times New Roman" w:hAnsi="Times New Roman" w:cs="Times New Roman"/>
          <w:lang w:val="en"/>
        </w:rPr>
        <w:t xml:space="preserve"> in the </w:t>
      </w:r>
      <w:r w:rsidRPr="00CB2063">
        <w:rPr>
          <w:rFonts w:ascii="Times New Roman" w:hAnsi="Times New Roman" w:cs="Times New Roman"/>
          <w:i/>
          <w:iCs/>
          <w:lang w:val="en"/>
        </w:rPr>
        <w:t>conclusion</w:t>
      </w:r>
      <w:r w:rsidRPr="00CB2063">
        <w:rPr>
          <w:rFonts w:ascii="Times New Roman" w:hAnsi="Times New Roman" w:cs="Times New Roman"/>
          <w:lang w:val="en"/>
        </w:rPr>
        <w:t xml:space="preserve"> we can identify the reason for what went wrong. Finally, in the </w:t>
      </w:r>
      <w:r w:rsidRPr="00CB2063">
        <w:rPr>
          <w:rFonts w:ascii="Times New Roman" w:hAnsi="Times New Roman" w:cs="Times New Roman"/>
          <w:i/>
          <w:iCs/>
          <w:lang w:val="en"/>
        </w:rPr>
        <w:t>action plan</w:t>
      </w:r>
      <w:r w:rsidRPr="00CB2063">
        <w:rPr>
          <w:rFonts w:ascii="Times New Roman" w:hAnsi="Times New Roman" w:cs="Times New Roman"/>
          <w:lang w:val="en"/>
        </w:rPr>
        <w:t xml:space="preserve"> we summari</w:t>
      </w:r>
      <w:r w:rsidR="000D352F">
        <w:rPr>
          <w:rFonts w:ascii="Times New Roman" w:hAnsi="Times New Roman" w:cs="Times New Roman"/>
          <w:lang w:val="en"/>
        </w:rPr>
        <w:t>s</w:t>
      </w:r>
      <w:r w:rsidRPr="00CB2063">
        <w:rPr>
          <w:rFonts w:ascii="Times New Roman" w:hAnsi="Times New Roman" w:cs="Times New Roman"/>
          <w:lang w:val="en"/>
        </w:rPr>
        <w:t>e what has been learned from the experience in order to apply it next time.</w:t>
      </w:r>
    </w:p>
    <w:p w14:paraId="47EB590F" w14:textId="77657917" w:rsidR="00CB2063" w:rsidRDefault="00CB2063" w:rsidP="007C2450">
      <w:pPr>
        <w:spacing w:line="360" w:lineRule="auto"/>
        <w:rPr>
          <w:rFonts w:ascii="Times New Roman" w:hAnsi="Times New Roman" w:cs="Times New Roman"/>
          <w:lang w:val="en-IT"/>
        </w:rPr>
      </w:pPr>
    </w:p>
    <w:p w14:paraId="0AE34C23" w14:textId="2D5ECA99" w:rsidR="00057E87" w:rsidRPr="00CB2063" w:rsidRDefault="00057E87" w:rsidP="007C2450">
      <w:pPr>
        <w:spacing w:line="360" w:lineRule="auto"/>
        <w:rPr>
          <w:rFonts w:ascii="Times New Roman" w:hAnsi="Times New Roman" w:cs="Times New Roman"/>
          <w:lang w:val="en-IT"/>
        </w:rPr>
      </w:pPr>
      <w:r>
        <w:rPr>
          <w:rFonts w:ascii="Times New Roman" w:hAnsi="Times New Roman" w:cs="Times New Roman"/>
          <w:noProof/>
          <w:lang w:val="en-IT"/>
        </w:rPr>
        <w:drawing>
          <wp:inline distT="0" distB="0" distL="0" distR="0" wp14:anchorId="288F0828" wp14:editId="74FE50AE">
            <wp:extent cx="5731510" cy="3282315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1B2C3" w14:textId="5B6A0C09" w:rsidR="00790BF6" w:rsidRDefault="00790BF6" w:rsidP="00782EC7">
      <w:pPr>
        <w:spacing w:line="360" w:lineRule="auto"/>
        <w:rPr>
          <w:rFonts w:ascii="Times New Roman" w:hAnsi="Times New Roman" w:cs="Times New Roman"/>
        </w:rPr>
      </w:pPr>
    </w:p>
    <w:p w14:paraId="0E5C939C" w14:textId="77777777" w:rsidR="00057E87" w:rsidRDefault="00057E87" w:rsidP="00782EC7">
      <w:pPr>
        <w:spacing w:line="360" w:lineRule="auto"/>
        <w:rPr>
          <w:rFonts w:ascii="Times New Roman" w:hAnsi="Times New Roman" w:cs="Times New Roman"/>
        </w:rPr>
      </w:pPr>
    </w:p>
    <w:p w14:paraId="19982440" w14:textId="4E1E162F" w:rsidR="00790BF6" w:rsidRPr="00303F1C" w:rsidRDefault="00790BF6" w:rsidP="00790BF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03F1C">
        <w:rPr>
          <w:rFonts w:ascii="Times New Roman" w:hAnsi="Times New Roman" w:cs="Times New Roman"/>
          <w:b/>
          <w:bCs/>
          <w:u w:val="single"/>
        </w:rPr>
        <w:t>Writing a Cover Letter</w:t>
      </w:r>
    </w:p>
    <w:p w14:paraId="7345E9A7" w14:textId="77777777" w:rsidR="00790BF6" w:rsidRPr="00790BF6" w:rsidRDefault="00790BF6" w:rsidP="00790BF6">
      <w:pPr>
        <w:pStyle w:val="ListParagraph"/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6EB3FD11" w14:textId="5DD4C734" w:rsidR="00A25BF2" w:rsidRDefault="00667E81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During the third lesson</w:t>
      </w:r>
      <w:r w:rsidR="007D5199" w:rsidRPr="008F3867">
        <w:rPr>
          <w:rFonts w:ascii="Times New Roman" w:hAnsi="Times New Roman" w:cs="Times New Roman"/>
        </w:rPr>
        <w:t xml:space="preserve"> of </w:t>
      </w:r>
      <w:r w:rsidRPr="008F3867">
        <w:rPr>
          <w:rFonts w:ascii="Times New Roman" w:hAnsi="Times New Roman" w:cs="Times New Roman"/>
        </w:rPr>
        <w:t xml:space="preserve">the second term, I learned how to </w:t>
      </w:r>
      <w:r w:rsidR="00655CDF">
        <w:rPr>
          <w:rFonts w:ascii="Times New Roman" w:hAnsi="Times New Roman" w:cs="Times New Roman"/>
        </w:rPr>
        <w:t xml:space="preserve">write </w:t>
      </w:r>
      <w:r w:rsidRPr="008F3867">
        <w:rPr>
          <w:rFonts w:ascii="Times New Roman" w:hAnsi="Times New Roman" w:cs="Times New Roman"/>
        </w:rPr>
        <w:t>a cover letter</w:t>
      </w:r>
      <w:r w:rsidR="002412E1">
        <w:rPr>
          <w:rFonts w:ascii="Times New Roman" w:hAnsi="Times New Roman" w:cs="Times New Roman"/>
        </w:rPr>
        <w:t xml:space="preserve">. </w:t>
      </w:r>
      <w:r w:rsidR="00773877">
        <w:rPr>
          <w:rFonts w:ascii="Times New Roman" w:hAnsi="Times New Roman" w:cs="Times New Roman"/>
        </w:rPr>
        <w:t xml:space="preserve">Whenever I had applied for a job position previously, I had composed and sent my curriculum vitae but the idea of a cover letter was new for me. </w:t>
      </w:r>
      <w:r w:rsidR="00E372AF">
        <w:rPr>
          <w:rFonts w:ascii="Times New Roman" w:hAnsi="Times New Roman" w:cs="Times New Roman"/>
        </w:rPr>
        <w:t>In class</w:t>
      </w:r>
      <w:r w:rsidR="002412E1">
        <w:rPr>
          <w:rFonts w:ascii="Times New Roman" w:hAnsi="Times New Roman" w:cs="Times New Roman"/>
        </w:rPr>
        <w:t xml:space="preserve"> we discussed this topic</w:t>
      </w:r>
      <w:r w:rsidR="00E372AF">
        <w:rPr>
          <w:rFonts w:ascii="Times New Roman" w:hAnsi="Times New Roman" w:cs="Times New Roman"/>
        </w:rPr>
        <w:t>, t</w:t>
      </w:r>
      <w:r w:rsidR="00773877">
        <w:rPr>
          <w:rFonts w:ascii="Times New Roman" w:hAnsi="Times New Roman" w:cs="Times New Roman"/>
        </w:rPr>
        <w:t>he teacher</w:t>
      </w:r>
      <w:r w:rsidR="002412E1">
        <w:rPr>
          <w:rFonts w:ascii="Times New Roman" w:hAnsi="Times New Roman" w:cs="Times New Roman"/>
        </w:rPr>
        <w:t xml:space="preserve"> then</w:t>
      </w:r>
      <w:r w:rsidR="00773877">
        <w:rPr>
          <w:rFonts w:ascii="Times New Roman" w:hAnsi="Times New Roman" w:cs="Times New Roman"/>
        </w:rPr>
        <w:t xml:space="preserve"> asked </w:t>
      </w:r>
      <w:r w:rsidR="00E372AF">
        <w:rPr>
          <w:rFonts w:ascii="Times New Roman" w:hAnsi="Times New Roman" w:cs="Times New Roman"/>
        </w:rPr>
        <w:t>us to write an application for the position of an office manager</w:t>
      </w:r>
      <w:r w:rsidR="002412E1">
        <w:rPr>
          <w:rFonts w:ascii="Times New Roman" w:hAnsi="Times New Roman" w:cs="Times New Roman"/>
        </w:rPr>
        <w:t xml:space="preserve"> for homework</w:t>
      </w:r>
      <w:r w:rsidR="00E372AF">
        <w:rPr>
          <w:rFonts w:ascii="Times New Roman" w:hAnsi="Times New Roman" w:cs="Times New Roman"/>
        </w:rPr>
        <w:t xml:space="preserve">. </w:t>
      </w:r>
    </w:p>
    <w:p w14:paraId="414A8F4E" w14:textId="6F074050" w:rsidR="003E2E3B" w:rsidRDefault="009A0669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Once I had completed the task and sent to the teacher for review, he told me to remove the last phrase from my cover letter. I was asking the employer to </w:t>
      </w:r>
      <w:r w:rsidR="008F6430" w:rsidRPr="00310644">
        <w:rPr>
          <w:rFonts w:ascii="Times New Roman" w:hAnsi="Times New Roman" w:cs="Times New Roman"/>
        </w:rPr>
        <w:t>k</w:t>
      </w:r>
      <w:r w:rsidRPr="00310644">
        <w:rPr>
          <w:rFonts w:ascii="Times New Roman" w:hAnsi="Times New Roman" w:cs="Times New Roman"/>
        </w:rPr>
        <w:t>eep</w:t>
      </w:r>
      <w:r>
        <w:rPr>
          <w:rFonts w:ascii="Times New Roman" w:hAnsi="Times New Roman" w:cs="Times New Roman"/>
        </w:rPr>
        <w:t xml:space="preserve"> me in consideration in the future, the person who recruits for an organisation doesn’t have time to reread applications, so I had to </w:t>
      </w:r>
      <w:r w:rsidR="00310644">
        <w:rPr>
          <w:rFonts w:ascii="Times New Roman" w:hAnsi="Times New Roman" w:cs="Times New Roman"/>
        </w:rPr>
        <w:t>bear</w:t>
      </w:r>
      <w:r>
        <w:rPr>
          <w:rFonts w:ascii="Times New Roman" w:hAnsi="Times New Roman" w:cs="Times New Roman"/>
        </w:rPr>
        <w:t xml:space="preserve"> in mind that I was applying for the position immediately</w:t>
      </w:r>
      <w:r w:rsidR="00B7339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and not in the future.</w:t>
      </w:r>
      <w:r w:rsidR="001E1F99">
        <w:rPr>
          <w:rFonts w:ascii="Times New Roman" w:hAnsi="Times New Roman" w:cs="Times New Roman"/>
        </w:rPr>
        <w:t xml:space="preserve"> </w:t>
      </w:r>
      <w:r w:rsidR="001E1F99" w:rsidRPr="00B73390">
        <w:rPr>
          <w:rFonts w:ascii="Times New Roman" w:hAnsi="Times New Roman" w:cs="Times New Roman"/>
        </w:rPr>
        <w:t xml:space="preserve">For me this was an important lesson, </w:t>
      </w:r>
      <w:r w:rsidR="00B73390">
        <w:rPr>
          <w:rFonts w:ascii="Times New Roman" w:hAnsi="Times New Roman" w:cs="Times New Roman"/>
        </w:rPr>
        <w:t>because</w:t>
      </w:r>
      <w:r w:rsidR="003E2E3B">
        <w:rPr>
          <w:rFonts w:ascii="Times New Roman" w:hAnsi="Times New Roman" w:cs="Times New Roman"/>
        </w:rPr>
        <w:t xml:space="preserve"> in </w:t>
      </w:r>
      <w:r w:rsidR="003E2E3B" w:rsidRPr="003E2E3B">
        <w:rPr>
          <w:rFonts w:ascii="Times New Roman" w:hAnsi="Times New Roman" w:cs="Times New Roman"/>
        </w:rPr>
        <w:t xml:space="preserve">doing </w:t>
      </w:r>
      <w:r w:rsidR="003E2E3B">
        <w:rPr>
          <w:rFonts w:ascii="Times New Roman" w:hAnsi="Times New Roman" w:cs="Times New Roman"/>
        </w:rPr>
        <w:t>this</w:t>
      </w:r>
      <w:r w:rsidR="003E2E3B" w:rsidRPr="003E2E3B">
        <w:rPr>
          <w:rFonts w:ascii="Times New Roman" w:hAnsi="Times New Roman" w:cs="Times New Roman"/>
        </w:rPr>
        <w:t>, I realised the significance of such a document</w:t>
      </w:r>
      <w:r w:rsidR="003E2E3B">
        <w:rPr>
          <w:rFonts w:ascii="Times New Roman" w:hAnsi="Times New Roman" w:cs="Times New Roman"/>
        </w:rPr>
        <w:t xml:space="preserve">; how having a coherent, presentable cover letter can be </w:t>
      </w:r>
      <w:r w:rsidR="003E2E3B" w:rsidRPr="003E2E3B">
        <w:rPr>
          <w:rFonts w:ascii="Times New Roman" w:hAnsi="Times New Roman" w:cs="Times New Roman"/>
        </w:rPr>
        <w:t>the differen</w:t>
      </w:r>
      <w:r w:rsidR="003E2E3B">
        <w:rPr>
          <w:rFonts w:ascii="Times New Roman" w:hAnsi="Times New Roman" w:cs="Times New Roman"/>
        </w:rPr>
        <w:t>ce</w:t>
      </w:r>
      <w:r w:rsidR="003E2E3B" w:rsidRPr="003E2E3B">
        <w:rPr>
          <w:rFonts w:ascii="Times New Roman" w:hAnsi="Times New Roman" w:cs="Times New Roman"/>
        </w:rPr>
        <w:t xml:space="preserve"> between </w:t>
      </w:r>
      <w:r w:rsidR="003E2E3B">
        <w:rPr>
          <w:rFonts w:ascii="Times New Roman" w:hAnsi="Times New Roman" w:cs="Times New Roman"/>
        </w:rPr>
        <w:t>getting offered the job over someone else</w:t>
      </w:r>
      <w:r w:rsidR="003E2E3B" w:rsidRPr="003E2E3B">
        <w:rPr>
          <w:rFonts w:ascii="Times New Roman" w:hAnsi="Times New Roman" w:cs="Times New Roman"/>
        </w:rPr>
        <w:t xml:space="preserve"> with the same qualifications</w:t>
      </w:r>
      <w:r w:rsidR="003E2E3B">
        <w:rPr>
          <w:rFonts w:ascii="Times New Roman" w:hAnsi="Times New Roman" w:cs="Times New Roman"/>
        </w:rPr>
        <w:t xml:space="preserve"> and </w:t>
      </w:r>
      <w:r w:rsidR="008F6430">
        <w:rPr>
          <w:rFonts w:ascii="Times New Roman" w:hAnsi="Times New Roman" w:cs="Times New Roman"/>
        </w:rPr>
        <w:t xml:space="preserve">finally, I </w:t>
      </w:r>
      <w:r w:rsidR="003E2E3B">
        <w:rPr>
          <w:rFonts w:ascii="Times New Roman" w:hAnsi="Times New Roman" w:cs="Times New Roman"/>
        </w:rPr>
        <w:t>understood the importance of how I should approach it.</w:t>
      </w:r>
    </w:p>
    <w:p w14:paraId="397D9E38" w14:textId="25C7FFD6" w:rsidR="00221AC8" w:rsidRDefault="002A76D7" w:rsidP="002412E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</w:t>
      </w:r>
      <w:r w:rsidR="00E0026F">
        <w:rPr>
          <w:rFonts w:ascii="Times New Roman" w:hAnsi="Times New Roman" w:cs="Times New Roman"/>
        </w:rPr>
        <w:t xml:space="preserve">sequently, I </w:t>
      </w:r>
      <w:r w:rsidR="008F6430">
        <w:rPr>
          <w:rFonts w:ascii="Times New Roman" w:hAnsi="Times New Roman" w:cs="Times New Roman"/>
        </w:rPr>
        <w:t xml:space="preserve">also </w:t>
      </w:r>
      <w:r w:rsidR="00E0026F">
        <w:rPr>
          <w:rFonts w:ascii="Times New Roman" w:hAnsi="Times New Roman" w:cs="Times New Roman"/>
        </w:rPr>
        <w:t>learn</w:t>
      </w:r>
      <w:r w:rsidR="00B86954">
        <w:rPr>
          <w:rFonts w:ascii="Times New Roman" w:hAnsi="Times New Roman" w:cs="Times New Roman"/>
        </w:rPr>
        <w:t>t how to begin and end correspondence professionally</w:t>
      </w:r>
      <w:r w:rsidR="00D477F6">
        <w:rPr>
          <w:rFonts w:ascii="Times New Roman" w:hAnsi="Times New Roman" w:cs="Times New Roman"/>
        </w:rPr>
        <w:t>,</w:t>
      </w:r>
      <w:r w:rsidR="00221AC8">
        <w:rPr>
          <w:rFonts w:ascii="Times New Roman" w:hAnsi="Times New Roman" w:cs="Times New Roman"/>
        </w:rPr>
        <w:t xml:space="preserve"> </w:t>
      </w:r>
      <w:r w:rsidR="000F7F68">
        <w:rPr>
          <w:rFonts w:ascii="Times New Roman" w:hAnsi="Times New Roman" w:cs="Times New Roman"/>
        </w:rPr>
        <w:t xml:space="preserve">using the correct formulas ‘Mr/Mrs/Ms’ and ‘Sir/Madam’, with their respective and different ways of greeting: ‘Yours </w:t>
      </w:r>
      <w:r>
        <w:rPr>
          <w:rFonts w:ascii="Times New Roman" w:hAnsi="Times New Roman" w:cs="Times New Roman"/>
        </w:rPr>
        <w:t>s</w:t>
      </w:r>
      <w:r w:rsidR="000F7F68">
        <w:rPr>
          <w:rFonts w:ascii="Times New Roman" w:hAnsi="Times New Roman" w:cs="Times New Roman"/>
        </w:rPr>
        <w:t>incerely</w:t>
      </w:r>
      <w:r>
        <w:rPr>
          <w:rFonts w:ascii="Times New Roman" w:hAnsi="Times New Roman" w:cs="Times New Roman"/>
        </w:rPr>
        <w:t xml:space="preserve"> </w:t>
      </w:r>
      <w:r w:rsidR="000F7F68">
        <w:rPr>
          <w:rFonts w:ascii="Times New Roman" w:hAnsi="Times New Roman" w:cs="Times New Roman"/>
        </w:rPr>
        <w:t xml:space="preserve">/ Yours faithfully’. </w:t>
      </w:r>
    </w:p>
    <w:p w14:paraId="6215A2A0" w14:textId="48640756" w:rsidR="000F7F68" w:rsidRDefault="00B86954" w:rsidP="00782EC7">
      <w:pPr>
        <w:spacing w:line="360" w:lineRule="auto"/>
        <w:rPr>
          <w:rFonts w:ascii="Times New Roman" w:hAnsi="Times New Roman" w:cs="Times New Roman"/>
        </w:rPr>
      </w:pPr>
      <w:r w:rsidRPr="00B86954">
        <w:rPr>
          <w:rFonts w:ascii="Times New Roman" w:hAnsi="Times New Roman" w:cs="Times New Roman"/>
        </w:rPr>
        <w:t>These are ordinary notions that f</w:t>
      </w:r>
      <w:r w:rsidR="002412E1" w:rsidRPr="00B86954">
        <w:rPr>
          <w:rFonts w:ascii="Times New Roman" w:hAnsi="Times New Roman" w:cs="Times New Roman"/>
        </w:rPr>
        <w:t>or many native English speakers</w:t>
      </w:r>
      <w:r w:rsidRPr="00B86954">
        <w:rPr>
          <w:rFonts w:ascii="Times New Roman" w:hAnsi="Times New Roman" w:cs="Times New Roman"/>
        </w:rPr>
        <w:t xml:space="preserve"> </w:t>
      </w:r>
      <w:r w:rsidR="002412E1" w:rsidRPr="00B86954">
        <w:rPr>
          <w:rFonts w:ascii="Times New Roman" w:hAnsi="Times New Roman" w:cs="Times New Roman"/>
        </w:rPr>
        <w:t xml:space="preserve">seem basic or taken for granted, however, this was completely new </w:t>
      </w:r>
      <w:r w:rsidRPr="00B86954">
        <w:rPr>
          <w:rFonts w:ascii="Times New Roman" w:hAnsi="Times New Roman" w:cs="Times New Roman"/>
        </w:rPr>
        <w:t>information</w:t>
      </w:r>
      <w:r w:rsidR="002412E1" w:rsidRPr="00B86954">
        <w:rPr>
          <w:rFonts w:ascii="Times New Roman" w:hAnsi="Times New Roman" w:cs="Times New Roman"/>
        </w:rPr>
        <w:t xml:space="preserve"> for me, and I found the</w:t>
      </w:r>
      <w:r w:rsidRPr="00B86954">
        <w:rPr>
          <w:rFonts w:ascii="Times New Roman" w:hAnsi="Times New Roman" w:cs="Times New Roman"/>
        </w:rPr>
        <w:t>m</w:t>
      </w:r>
      <w:r w:rsidR="002412E1" w:rsidRPr="00B86954">
        <w:rPr>
          <w:rFonts w:ascii="Times New Roman" w:hAnsi="Times New Roman" w:cs="Times New Roman"/>
        </w:rPr>
        <w:t xml:space="preserve"> interesting</w:t>
      </w:r>
      <w:r w:rsidR="00221AC8">
        <w:rPr>
          <w:rFonts w:ascii="Times New Roman" w:hAnsi="Times New Roman" w:cs="Times New Roman"/>
        </w:rPr>
        <w:t xml:space="preserve"> and useful to start </w:t>
      </w:r>
      <w:r w:rsidR="000F7F68">
        <w:rPr>
          <w:rFonts w:ascii="Times New Roman" w:hAnsi="Times New Roman" w:cs="Times New Roman"/>
        </w:rPr>
        <w:t>and</w:t>
      </w:r>
      <w:r w:rsidR="00221AC8">
        <w:rPr>
          <w:rFonts w:ascii="Times New Roman" w:hAnsi="Times New Roman" w:cs="Times New Roman"/>
        </w:rPr>
        <w:t xml:space="preserve"> finish a cover letter</w:t>
      </w:r>
      <w:r w:rsidR="000F7F68">
        <w:rPr>
          <w:rFonts w:ascii="Times New Roman" w:hAnsi="Times New Roman" w:cs="Times New Roman"/>
        </w:rPr>
        <w:t xml:space="preserve"> or an email, for example, </w:t>
      </w:r>
      <w:r w:rsidR="002A76D7">
        <w:rPr>
          <w:rFonts w:ascii="Times New Roman" w:hAnsi="Times New Roman" w:cs="Times New Roman"/>
        </w:rPr>
        <w:t>therefore,</w:t>
      </w:r>
      <w:r w:rsidR="000F7F68">
        <w:rPr>
          <w:rFonts w:ascii="Times New Roman" w:hAnsi="Times New Roman" w:cs="Times New Roman"/>
        </w:rPr>
        <w:t xml:space="preserve"> being aware of these notions is important for understanding how to approach them in a polite way.</w:t>
      </w:r>
    </w:p>
    <w:p w14:paraId="54F96E90" w14:textId="1A87F258" w:rsidR="00667E81" w:rsidRDefault="00667E81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Expressing oneself </w:t>
      </w:r>
      <w:r w:rsidR="005A2569">
        <w:rPr>
          <w:rFonts w:ascii="Times New Roman" w:hAnsi="Times New Roman" w:cs="Times New Roman"/>
        </w:rPr>
        <w:t>with</w:t>
      </w:r>
      <w:r w:rsidRPr="008F3867">
        <w:rPr>
          <w:rFonts w:ascii="Times New Roman" w:hAnsi="Times New Roman" w:cs="Times New Roman"/>
        </w:rPr>
        <w:t xml:space="preserve"> </w:t>
      </w:r>
      <w:r w:rsidR="005A2569">
        <w:rPr>
          <w:rFonts w:ascii="Times New Roman" w:hAnsi="Times New Roman" w:cs="Times New Roman"/>
        </w:rPr>
        <w:t>a polite</w:t>
      </w:r>
      <w:r w:rsidRPr="008F3867">
        <w:rPr>
          <w:rFonts w:ascii="Times New Roman" w:hAnsi="Times New Roman" w:cs="Times New Roman"/>
        </w:rPr>
        <w:t xml:space="preserve"> </w:t>
      </w:r>
      <w:r w:rsidR="005A2569">
        <w:rPr>
          <w:rFonts w:ascii="Times New Roman" w:hAnsi="Times New Roman" w:cs="Times New Roman"/>
        </w:rPr>
        <w:t>approach</w:t>
      </w:r>
      <w:r w:rsidRPr="008F3867">
        <w:rPr>
          <w:rFonts w:ascii="Times New Roman" w:hAnsi="Times New Roman" w:cs="Times New Roman"/>
        </w:rPr>
        <w:t xml:space="preserve"> changes from culture to culture because it reflects the way of thinking and not </w:t>
      </w:r>
      <w:r w:rsidR="007F3EBF">
        <w:rPr>
          <w:rFonts w:ascii="Times New Roman" w:hAnsi="Times New Roman" w:cs="Times New Roman"/>
        </w:rPr>
        <w:t xml:space="preserve">only with </w:t>
      </w:r>
      <w:r w:rsidRPr="008F3867">
        <w:rPr>
          <w:rFonts w:ascii="Times New Roman" w:hAnsi="Times New Roman" w:cs="Times New Roman"/>
        </w:rPr>
        <w:t>the linguistic structure.</w:t>
      </w:r>
    </w:p>
    <w:p w14:paraId="7B181940" w14:textId="0627A3CD" w:rsidR="005C225A" w:rsidRDefault="000F7F68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A93A5E">
        <w:rPr>
          <w:rFonts w:ascii="Times New Roman" w:hAnsi="Times New Roman" w:cs="Times New Roman"/>
          <w:color w:val="000000" w:themeColor="text1"/>
        </w:rPr>
        <w:t>Learning is challenging and putting my knowledge into practice</w:t>
      </w:r>
      <w:r>
        <w:rPr>
          <w:rFonts w:ascii="Times New Roman" w:hAnsi="Times New Roman" w:cs="Times New Roman"/>
          <w:color w:val="000000" w:themeColor="text1"/>
        </w:rPr>
        <w:t>,</w:t>
      </w:r>
      <w:r w:rsidRPr="00A93A5E">
        <w:rPr>
          <w:rFonts w:ascii="Times New Roman" w:hAnsi="Times New Roman" w:cs="Times New Roman"/>
          <w:color w:val="000000" w:themeColor="text1"/>
        </w:rPr>
        <w:t xml:space="preserve"> as well as adapting through experience, has expanded my understanding of a new culture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717A6CF2" w14:textId="1FB2BAA8" w:rsidR="00790BF6" w:rsidRDefault="005C225A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5C225A">
        <w:rPr>
          <w:rFonts w:ascii="Times New Roman" w:hAnsi="Times New Roman" w:cs="Times New Roman"/>
          <w:color w:val="000000" w:themeColor="text1"/>
        </w:rPr>
        <w:t>I will take this lesson onto all future exchanges in my professional life</w:t>
      </w:r>
      <w:r>
        <w:rPr>
          <w:rFonts w:ascii="Times New Roman" w:hAnsi="Times New Roman" w:cs="Times New Roman"/>
          <w:color w:val="000000" w:themeColor="text1"/>
        </w:rPr>
        <w:t>, paying attention to the form that a cover letter must have and to the polite approach that I will have to have, thus trying not to make the same mistake again.</w:t>
      </w:r>
      <w:r w:rsidR="00B350F7" w:rsidRPr="00A93A5E">
        <w:rPr>
          <w:rFonts w:ascii="Times New Roman" w:hAnsi="Times New Roman" w:cs="Times New Roman"/>
          <w:color w:val="000000" w:themeColor="text1"/>
        </w:rPr>
        <w:t xml:space="preserve"> </w:t>
      </w:r>
    </w:p>
    <w:p w14:paraId="6C2102A6" w14:textId="31EE3CEE" w:rsidR="00A32FCC" w:rsidRDefault="00A32FCC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1CEE0F85" w14:textId="77777777" w:rsidR="005D3B9A" w:rsidRDefault="005D3B9A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5ACA6D0" w14:textId="2C8FF7FE" w:rsidR="00100A42" w:rsidRPr="00303F1C" w:rsidRDefault="00790BF6" w:rsidP="00790BF6">
      <w:pPr>
        <w:pStyle w:val="ListParagraph"/>
        <w:numPr>
          <w:ilvl w:val="1"/>
          <w:numId w:val="10"/>
        </w:numPr>
        <w:spacing w:line="360" w:lineRule="auto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303F1C">
        <w:rPr>
          <w:rFonts w:ascii="Times New Roman" w:hAnsi="Times New Roman" w:cs="Times New Roman"/>
          <w:b/>
          <w:bCs/>
          <w:color w:val="000000" w:themeColor="text1"/>
          <w:u w:val="single"/>
        </w:rPr>
        <w:t>Paraphrasing</w:t>
      </w:r>
      <w:r w:rsidR="0034718F" w:rsidRPr="00303F1C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 </w:t>
      </w:r>
    </w:p>
    <w:p w14:paraId="5F070D24" w14:textId="77777777" w:rsidR="00790BF6" w:rsidRPr="00790BF6" w:rsidRDefault="00790BF6" w:rsidP="00790BF6">
      <w:pPr>
        <w:pStyle w:val="ListParagraph"/>
        <w:spacing w:line="360" w:lineRule="auto"/>
        <w:rPr>
          <w:rFonts w:ascii="Times New Roman" w:hAnsi="Times New Roman" w:cs="Times New Roman"/>
          <w:b/>
          <w:bCs/>
          <w:color w:val="000000" w:themeColor="text1"/>
          <w:u w:val="single"/>
        </w:rPr>
      </w:pPr>
    </w:p>
    <w:p w14:paraId="687D6A51" w14:textId="60D3FA4A" w:rsidR="00604A77" w:rsidRDefault="00604A77" w:rsidP="00604A7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604A77">
        <w:rPr>
          <w:rFonts w:ascii="Times New Roman" w:hAnsi="Times New Roman" w:cs="Times New Roman"/>
          <w:color w:val="000000" w:themeColor="text1"/>
        </w:rPr>
        <w:t xml:space="preserve">In this reflective personal growth, the English language played an important role, </w:t>
      </w:r>
      <w:r w:rsidR="000B3BB2">
        <w:rPr>
          <w:rFonts w:ascii="Times New Roman" w:hAnsi="Times New Roman" w:cs="Times New Roman"/>
          <w:color w:val="000000" w:themeColor="text1"/>
        </w:rPr>
        <w:t>as</w:t>
      </w:r>
      <w:r w:rsidRPr="00604A77">
        <w:rPr>
          <w:rFonts w:ascii="Times New Roman" w:hAnsi="Times New Roman" w:cs="Times New Roman"/>
          <w:color w:val="000000" w:themeColor="text1"/>
        </w:rPr>
        <w:t xml:space="preserve"> for me it remains a challenge and it was possible to see, for example, during the fifth week of term one </w:t>
      </w:r>
      <w:r w:rsidR="00B350F7" w:rsidRPr="00604A77">
        <w:rPr>
          <w:rFonts w:ascii="Times New Roman" w:hAnsi="Times New Roman" w:cs="Times New Roman"/>
          <w:color w:val="000000" w:themeColor="text1"/>
        </w:rPr>
        <w:t xml:space="preserve">when </w:t>
      </w:r>
      <w:r>
        <w:rPr>
          <w:rFonts w:ascii="Times New Roman" w:hAnsi="Times New Roman" w:cs="Times New Roman"/>
          <w:color w:val="000000" w:themeColor="text1"/>
        </w:rPr>
        <w:t>I addressed in class the topic of paraphras</w:t>
      </w:r>
      <w:r w:rsidR="00FF705C">
        <w:rPr>
          <w:rFonts w:ascii="Times New Roman" w:hAnsi="Times New Roman" w:cs="Times New Roman"/>
          <w:color w:val="000000" w:themeColor="text1"/>
        </w:rPr>
        <w:t>ing</w:t>
      </w:r>
      <w:r>
        <w:rPr>
          <w:rFonts w:ascii="Times New Roman" w:hAnsi="Times New Roman" w:cs="Times New Roman"/>
          <w:color w:val="000000" w:themeColor="text1"/>
        </w:rPr>
        <w:t>.</w:t>
      </w:r>
    </w:p>
    <w:p w14:paraId="7CBE4857" w14:textId="508F2A78" w:rsidR="00725944" w:rsidRPr="00604A77" w:rsidRDefault="00604A77" w:rsidP="00604A7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In order to w</w:t>
      </w:r>
      <w:r w:rsidR="0034718F" w:rsidRPr="00604A77">
        <w:rPr>
          <w:rFonts w:ascii="Times New Roman" w:hAnsi="Times New Roman" w:cs="Times New Roman"/>
          <w:color w:val="000000" w:themeColor="text1"/>
        </w:rPr>
        <w:t>rit</w:t>
      </w:r>
      <w:r>
        <w:rPr>
          <w:rFonts w:ascii="Times New Roman" w:hAnsi="Times New Roman" w:cs="Times New Roman"/>
          <w:color w:val="000000" w:themeColor="text1"/>
        </w:rPr>
        <w:t>e</w:t>
      </w:r>
      <w:r w:rsidR="0034718F" w:rsidRPr="00604A77">
        <w:rPr>
          <w:rFonts w:ascii="Times New Roman" w:hAnsi="Times New Roman" w:cs="Times New Roman"/>
          <w:color w:val="000000" w:themeColor="text1"/>
        </w:rPr>
        <w:t xml:space="preserve"> </w:t>
      </w:r>
      <w:r w:rsidR="00387FAA" w:rsidRPr="00604A77">
        <w:rPr>
          <w:rFonts w:ascii="Times New Roman" w:hAnsi="Times New Roman" w:cs="Times New Roman"/>
          <w:color w:val="000000" w:themeColor="text1"/>
        </w:rPr>
        <w:t xml:space="preserve">the </w:t>
      </w:r>
      <w:r>
        <w:rPr>
          <w:rFonts w:ascii="Times New Roman" w:hAnsi="Times New Roman" w:cs="Times New Roman"/>
          <w:color w:val="000000" w:themeColor="text1"/>
        </w:rPr>
        <w:t xml:space="preserve">final </w:t>
      </w:r>
      <w:r w:rsidR="00387FAA" w:rsidRPr="00604A77">
        <w:rPr>
          <w:rFonts w:ascii="Times New Roman" w:hAnsi="Times New Roman" w:cs="Times New Roman"/>
          <w:color w:val="000000" w:themeColor="text1"/>
        </w:rPr>
        <w:t>task</w:t>
      </w:r>
      <w:r w:rsidR="00B350F7" w:rsidRPr="00604A77">
        <w:rPr>
          <w:rFonts w:ascii="Times New Roman" w:hAnsi="Times New Roman" w:cs="Times New Roman"/>
          <w:color w:val="000000" w:themeColor="text1"/>
        </w:rPr>
        <w:t>, mastering the skill of paraphrasing</w:t>
      </w:r>
      <w:r w:rsidR="0034718F" w:rsidRPr="00604A77">
        <w:rPr>
          <w:rFonts w:ascii="Times New Roman" w:hAnsi="Times New Roman" w:cs="Times New Roman"/>
          <w:color w:val="000000" w:themeColor="text1"/>
        </w:rPr>
        <w:t xml:space="preserve"> is</w:t>
      </w:r>
      <w:r w:rsidR="00496E0A" w:rsidRPr="00604A77">
        <w:rPr>
          <w:rFonts w:ascii="Times New Roman" w:hAnsi="Times New Roman" w:cs="Times New Roman"/>
          <w:color w:val="000000" w:themeColor="text1"/>
        </w:rPr>
        <w:t xml:space="preserve"> of</w:t>
      </w:r>
      <w:r w:rsidR="0034718F" w:rsidRPr="00604A77">
        <w:rPr>
          <w:rFonts w:ascii="Times New Roman" w:hAnsi="Times New Roman" w:cs="Times New Roman"/>
          <w:color w:val="000000" w:themeColor="text1"/>
        </w:rPr>
        <w:t xml:space="preserve"> fundamental importance</w:t>
      </w:r>
      <w:r w:rsidR="00387FAA" w:rsidRPr="00604A77">
        <w:rPr>
          <w:rFonts w:ascii="Times New Roman" w:hAnsi="Times New Roman" w:cs="Times New Roman"/>
          <w:color w:val="000000" w:themeColor="text1"/>
        </w:rPr>
        <w:t xml:space="preserve"> because </w:t>
      </w:r>
      <w:r w:rsidR="004145D5" w:rsidRPr="00604A77">
        <w:rPr>
          <w:rFonts w:ascii="Times New Roman" w:hAnsi="Times New Roman" w:cs="Times New Roman"/>
          <w:color w:val="000000" w:themeColor="text1"/>
        </w:rPr>
        <w:t>it avoids the plagiarism of the source to which it is refer</w:t>
      </w:r>
      <w:r w:rsidR="00725944" w:rsidRPr="00604A77">
        <w:rPr>
          <w:rFonts w:ascii="Times New Roman" w:hAnsi="Times New Roman" w:cs="Times New Roman"/>
          <w:color w:val="000000" w:themeColor="text1"/>
        </w:rPr>
        <w:t>r</w:t>
      </w:r>
      <w:r w:rsidR="004145D5" w:rsidRPr="00604A77">
        <w:rPr>
          <w:rFonts w:ascii="Times New Roman" w:hAnsi="Times New Roman" w:cs="Times New Roman"/>
          <w:color w:val="000000" w:themeColor="text1"/>
        </w:rPr>
        <w:t>ing</w:t>
      </w:r>
      <w:r w:rsidR="00725944" w:rsidRPr="00604A77">
        <w:rPr>
          <w:rFonts w:ascii="Times New Roman" w:hAnsi="Times New Roman" w:cs="Times New Roman"/>
          <w:color w:val="000000" w:themeColor="text1"/>
        </w:rPr>
        <w:t xml:space="preserve">. Moreover, to paraphrase you must have a good knowledge of English grammar, sentence structure and vocabulary in order to change the order of the sentence, search for synonyms and </w:t>
      </w:r>
    </w:p>
    <w:p w14:paraId="4FA0CE93" w14:textId="080B7333" w:rsidR="00725944" w:rsidRDefault="00725944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3255AC">
        <w:rPr>
          <w:rFonts w:ascii="Times New Roman" w:hAnsi="Times New Roman" w:cs="Times New Roman"/>
          <w:color w:val="000000" w:themeColor="text1"/>
        </w:rPr>
        <w:t>modif</w:t>
      </w:r>
      <w:r w:rsidR="003255AC" w:rsidRPr="003255AC">
        <w:rPr>
          <w:rFonts w:ascii="Times New Roman" w:hAnsi="Times New Roman" w:cs="Times New Roman"/>
          <w:color w:val="000000" w:themeColor="text1"/>
        </w:rPr>
        <w:t>y</w:t>
      </w:r>
      <w:r w:rsidRPr="003255AC">
        <w:rPr>
          <w:rFonts w:ascii="Times New Roman" w:hAnsi="Times New Roman" w:cs="Times New Roman"/>
          <w:color w:val="000000" w:themeColor="text1"/>
        </w:rPr>
        <w:t xml:space="preserve"> the</w:t>
      </w:r>
      <w:r w:rsidR="003255AC" w:rsidRPr="003255AC">
        <w:rPr>
          <w:rFonts w:ascii="Times New Roman" w:hAnsi="Times New Roman" w:cs="Times New Roman"/>
          <w:color w:val="000000" w:themeColor="text1"/>
        </w:rPr>
        <w:t xml:space="preserve"> word</w:t>
      </w:r>
      <w:r w:rsidRPr="003255AC">
        <w:rPr>
          <w:rFonts w:ascii="Times New Roman" w:hAnsi="Times New Roman" w:cs="Times New Roman"/>
          <w:color w:val="000000" w:themeColor="text1"/>
        </w:rPr>
        <w:t xml:space="preserve"> class</w:t>
      </w:r>
      <w:r w:rsidR="003255AC" w:rsidRPr="003255AC">
        <w:rPr>
          <w:rFonts w:ascii="Times New Roman" w:hAnsi="Times New Roman" w:cs="Times New Roman"/>
          <w:color w:val="000000" w:themeColor="text1"/>
        </w:rPr>
        <w:t xml:space="preserve">es like </w:t>
      </w:r>
      <w:r w:rsidRPr="003255AC">
        <w:rPr>
          <w:rFonts w:ascii="Times New Roman" w:hAnsi="Times New Roman" w:cs="Times New Roman"/>
          <w:color w:val="000000" w:themeColor="text1"/>
        </w:rPr>
        <w:t>verbs into nouns</w:t>
      </w:r>
      <w:r w:rsidR="003255AC" w:rsidRPr="003255AC">
        <w:rPr>
          <w:rFonts w:ascii="Times New Roman" w:hAnsi="Times New Roman" w:cs="Times New Roman"/>
          <w:color w:val="000000" w:themeColor="text1"/>
        </w:rPr>
        <w:t>,</w:t>
      </w:r>
      <w:r w:rsidRPr="00A93A5E">
        <w:rPr>
          <w:rFonts w:ascii="Times New Roman" w:hAnsi="Times New Roman" w:cs="Times New Roman"/>
          <w:color w:val="000000" w:themeColor="text1"/>
        </w:rPr>
        <w:t xml:space="preserve"> keeping the meaning unchanged. </w:t>
      </w:r>
    </w:p>
    <w:p w14:paraId="3B7A3624" w14:textId="521B0031" w:rsidR="00150881" w:rsidRDefault="00150881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150881">
        <w:rPr>
          <w:rFonts w:ascii="Times New Roman" w:hAnsi="Times New Roman" w:cs="Times New Roman"/>
          <w:color w:val="000000" w:themeColor="text1"/>
        </w:rPr>
        <w:lastRenderedPageBreak/>
        <w:t>I already knew how to paraphrase in Italian</w:t>
      </w:r>
      <w:r>
        <w:rPr>
          <w:rFonts w:ascii="Times New Roman" w:hAnsi="Times New Roman" w:cs="Times New Roman"/>
          <w:color w:val="000000" w:themeColor="text1"/>
        </w:rPr>
        <w:t>,</w:t>
      </w:r>
      <w:r w:rsidRPr="00150881">
        <w:rPr>
          <w:rFonts w:ascii="Times New Roman" w:hAnsi="Times New Roman" w:cs="Times New Roman"/>
          <w:color w:val="000000" w:themeColor="text1"/>
        </w:rPr>
        <w:t xml:space="preserve"> but it was </w:t>
      </w:r>
      <w:r w:rsidR="00043855">
        <w:rPr>
          <w:rFonts w:ascii="Times New Roman" w:hAnsi="Times New Roman" w:cs="Times New Roman"/>
          <w:color w:val="000000" w:themeColor="text1"/>
        </w:rPr>
        <w:t>different</w:t>
      </w:r>
      <w:r>
        <w:rPr>
          <w:rFonts w:ascii="Times New Roman" w:hAnsi="Times New Roman" w:cs="Times New Roman"/>
          <w:color w:val="000000" w:themeColor="text1"/>
        </w:rPr>
        <w:t xml:space="preserve"> and </w:t>
      </w:r>
      <w:r w:rsidRPr="00150881">
        <w:rPr>
          <w:rFonts w:ascii="Times New Roman" w:hAnsi="Times New Roman" w:cs="Times New Roman"/>
          <w:color w:val="000000" w:themeColor="text1"/>
        </w:rPr>
        <w:t xml:space="preserve">challenging having to do this in another language. </w:t>
      </w:r>
      <w:r>
        <w:rPr>
          <w:rFonts w:ascii="Times New Roman" w:hAnsi="Times New Roman" w:cs="Times New Roman"/>
          <w:color w:val="000000" w:themeColor="text1"/>
        </w:rPr>
        <w:t xml:space="preserve">At the beginning, it was difficult for me, however, by practising and doing exercises at home I improved my </w:t>
      </w:r>
      <w:r w:rsidRPr="00150881">
        <w:rPr>
          <w:rFonts w:ascii="Times New Roman" w:hAnsi="Times New Roman" w:cs="Times New Roman"/>
          <w:color w:val="000000" w:themeColor="text1"/>
        </w:rPr>
        <w:t>paraphrasing method and consequently I found it usefu</w:t>
      </w:r>
      <w:r>
        <w:rPr>
          <w:rFonts w:ascii="Times New Roman" w:hAnsi="Times New Roman" w:cs="Times New Roman"/>
          <w:color w:val="000000" w:themeColor="text1"/>
        </w:rPr>
        <w:t xml:space="preserve">l to complete my tasks. </w:t>
      </w:r>
    </w:p>
    <w:p w14:paraId="63DB3106" w14:textId="24526B9D" w:rsidR="00790BF6" w:rsidRDefault="00C846CF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In order to be able to evaluate the paraphrase sources, it is important to know how to select them first and understand what struck us about that particular paragraph, thus implementing a thought process. </w:t>
      </w:r>
    </w:p>
    <w:p w14:paraId="08F72AD3" w14:textId="77777777" w:rsidR="00790BF6" w:rsidRDefault="00790BF6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696F14C" w14:textId="77777777" w:rsidR="005A1BB0" w:rsidRDefault="005A1BB0" w:rsidP="00790BF6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5D695A8" w14:textId="288C39ED" w:rsidR="00790BF6" w:rsidRPr="00790BF6" w:rsidRDefault="00790BF6" w:rsidP="00790BF6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303F1C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2.3 Analytical </w:t>
      </w:r>
      <w:r w:rsidR="00342759" w:rsidRPr="00303F1C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and </w:t>
      </w:r>
      <w:r w:rsidRPr="00303F1C">
        <w:rPr>
          <w:rFonts w:ascii="Times New Roman" w:hAnsi="Times New Roman" w:cs="Times New Roman"/>
          <w:b/>
          <w:bCs/>
          <w:color w:val="000000" w:themeColor="text1"/>
          <w:u w:val="single"/>
        </w:rPr>
        <w:t>Critical Thinking</w:t>
      </w:r>
    </w:p>
    <w:p w14:paraId="5D48DC52" w14:textId="74384683" w:rsidR="00790BF6" w:rsidRDefault="00790BF6" w:rsidP="00790BF6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33DFE2C1" w14:textId="67FE4F40" w:rsidR="00C846CF" w:rsidRDefault="00C846CF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Cottrell (2011) </w:t>
      </w:r>
      <w:r w:rsidRPr="003255AC">
        <w:rPr>
          <w:rFonts w:ascii="Times New Roman" w:hAnsi="Times New Roman" w:cs="Times New Roman"/>
          <w:color w:val="000000" w:themeColor="text1"/>
        </w:rPr>
        <w:t>defin</w:t>
      </w:r>
      <w:r w:rsidR="00FB1063" w:rsidRPr="003255AC">
        <w:rPr>
          <w:rFonts w:ascii="Times New Roman" w:hAnsi="Times New Roman" w:cs="Times New Roman"/>
          <w:color w:val="000000" w:themeColor="text1"/>
        </w:rPr>
        <w:t>es</w:t>
      </w:r>
      <w:r w:rsidR="003255AC" w:rsidRPr="003255AC">
        <w:rPr>
          <w:rFonts w:ascii="Times New Roman" w:hAnsi="Times New Roman" w:cs="Times New Roman"/>
          <w:color w:val="000000" w:themeColor="text1"/>
        </w:rPr>
        <w:t xml:space="preserve"> the</w:t>
      </w:r>
      <w:r w:rsidR="00FB1063" w:rsidRPr="003255AC">
        <w:rPr>
          <w:rFonts w:ascii="Times New Roman" w:hAnsi="Times New Roman" w:cs="Times New Roman"/>
          <w:color w:val="000000" w:themeColor="text1"/>
        </w:rPr>
        <w:t xml:space="preserve"> practis</w:t>
      </w:r>
      <w:r w:rsidR="003255AC" w:rsidRPr="003255AC">
        <w:rPr>
          <w:rFonts w:ascii="Times New Roman" w:hAnsi="Times New Roman" w:cs="Times New Roman"/>
          <w:color w:val="000000" w:themeColor="text1"/>
        </w:rPr>
        <w:t>e of</w:t>
      </w:r>
      <w:r w:rsidR="00FB1063" w:rsidRPr="003255AC">
        <w:rPr>
          <w:rFonts w:ascii="Times New Roman" w:hAnsi="Times New Roman" w:cs="Times New Roman"/>
          <w:color w:val="000000" w:themeColor="text1"/>
        </w:rPr>
        <w:t xml:space="preserve"> critical thinking </w:t>
      </w:r>
      <w:r w:rsidR="003255AC" w:rsidRPr="003255AC">
        <w:rPr>
          <w:rFonts w:ascii="Times New Roman" w:hAnsi="Times New Roman" w:cs="Times New Roman"/>
          <w:color w:val="000000" w:themeColor="text1"/>
        </w:rPr>
        <w:t xml:space="preserve">as </w:t>
      </w:r>
      <w:r w:rsidR="00FB1063" w:rsidRPr="003255AC">
        <w:rPr>
          <w:rFonts w:ascii="Times New Roman" w:hAnsi="Times New Roman" w:cs="Times New Roman"/>
          <w:color w:val="000000" w:themeColor="text1"/>
        </w:rPr>
        <w:t>not a simple and immediate process because it implies a constant cognitive activity linked to the use of the mind.</w:t>
      </w:r>
    </w:p>
    <w:p w14:paraId="062E4093" w14:textId="37700538" w:rsidR="00FF78D3" w:rsidRDefault="009F0A04" w:rsidP="00782EC7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Critical thinking goes beyond memory, it shows itself in the ability to examine contents and </w:t>
      </w:r>
      <w:r w:rsidRPr="00F86E1A">
        <w:rPr>
          <w:rFonts w:ascii="Times New Roman" w:hAnsi="Times New Roman" w:cs="Times New Roman"/>
          <w:color w:val="000000" w:themeColor="text1"/>
        </w:rPr>
        <w:t>argue them</w:t>
      </w:r>
      <w:r>
        <w:rPr>
          <w:rFonts w:ascii="Times New Roman" w:hAnsi="Times New Roman" w:cs="Times New Roman"/>
          <w:color w:val="000000" w:themeColor="text1"/>
        </w:rPr>
        <w:t xml:space="preserve"> after evaluating through our </w:t>
      </w:r>
      <w:r w:rsidR="00F86E1A">
        <w:rPr>
          <w:rFonts w:ascii="Times New Roman" w:hAnsi="Times New Roman" w:cs="Times New Roman"/>
          <w:color w:val="000000" w:themeColor="text1"/>
        </w:rPr>
        <w:t xml:space="preserve">own </w:t>
      </w:r>
      <w:r>
        <w:rPr>
          <w:rFonts w:ascii="Times New Roman" w:hAnsi="Times New Roman" w:cs="Times New Roman"/>
          <w:color w:val="000000" w:themeColor="text1"/>
        </w:rPr>
        <w:t>knowledge (Morgan, 201</w:t>
      </w:r>
      <w:r w:rsidR="002431BF">
        <w:rPr>
          <w:rFonts w:ascii="Times New Roman" w:hAnsi="Times New Roman" w:cs="Times New Roman"/>
          <w:color w:val="000000" w:themeColor="text1"/>
        </w:rPr>
        <w:t>6</w:t>
      </w:r>
      <w:r>
        <w:rPr>
          <w:rFonts w:ascii="Times New Roman" w:hAnsi="Times New Roman" w:cs="Times New Roman"/>
          <w:color w:val="000000" w:themeColor="text1"/>
        </w:rPr>
        <w:t>), so</w:t>
      </w:r>
      <w:r w:rsidR="00A912AC">
        <w:rPr>
          <w:rFonts w:ascii="Times New Roman" w:hAnsi="Times New Roman" w:cs="Times New Roman"/>
          <w:color w:val="000000" w:themeColor="text1"/>
        </w:rPr>
        <w:t xml:space="preserve"> </w:t>
      </w:r>
      <w:r w:rsidR="00DE64BE">
        <w:rPr>
          <w:rFonts w:ascii="Times New Roman" w:hAnsi="Times New Roman" w:cs="Times New Roman"/>
          <w:color w:val="000000" w:themeColor="text1"/>
        </w:rPr>
        <w:t>I think that it</w:t>
      </w:r>
      <w:r w:rsidR="00FB1063">
        <w:rPr>
          <w:rFonts w:ascii="Times New Roman" w:hAnsi="Times New Roman" w:cs="Times New Roman"/>
          <w:color w:val="000000" w:themeColor="text1"/>
        </w:rPr>
        <w:t xml:space="preserve"> must be kept in constant training, to be able to create a consequently logical argument and carefully analyse</w:t>
      </w:r>
      <w:r w:rsidR="00F86E1A">
        <w:rPr>
          <w:rFonts w:ascii="Times New Roman" w:hAnsi="Times New Roman" w:cs="Times New Roman"/>
          <w:color w:val="000000" w:themeColor="text1"/>
        </w:rPr>
        <w:t>d</w:t>
      </w:r>
      <w:r w:rsidR="00FB1063">
        <w:rPr>
          <w:rFonts w:ascii="Times New Roman" w:hAnsi="Times New Roman" w:cs="Times New Roman"/>
          <w:color w:val="000000" w:themeColor="text1"/>
        </w:rPr>
        <w:t xml:space="preserve"> details.</w:t>
      </w:r>
    </w:p>
    <w:p w14:paraId="45E347EF" w14:textId="5F850990" w:rsidR="009F0A04" w:rsidRDefault="00893CB7" w:rsidP="00C846CF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I consider </w:t>
      </w:r>
      <w:r w:rsidR="00DE64BE">
        <w:rPr>
          <w:rFonts w:ascii="Times New Roman" w:hAnsi="Times New Roman" w:cs="Times New Roman"/>
          <w:color w:val="000000" w:themeColor="text1"/>
        </w:rPr>
        <w:t>these affirmations i</w:t>
      </w:r>
      <w:r>
        <w:rPr>
          <w:rFonts w:ascii="Times New Roman" w:hAnsi="Times New Roman" w:cs="Times New Roman"/>
          <w:color w:val="000000" w:themeColor="text1"/>
        </w:rPr>
        <w:t xml:space="preserve">mportant and basic to use logic and reasoning during a simple discussion between friends and in the school environment, so </w:t>
      </w:r>
      <w:r>
        <w:rPr>
          <w:rFonts w:ascii="Times New Roman" w:hAnsi="Times New Roman" w:cs="Times New Roman"/>
        </w:rPr>
        <w:t>i</w:t>
      </w:r>
      <w:r w:rsidR="002F6243" w:rsidRPr="008F3867">
        <w:rPr>
          <w:rFonts w:ascii="Times New Roman" w:hAnsi="Times New Roman" w:cs="Times New Roman"/>
        </w:rPr>
        <w:t xml:space="preserve">n my opinion, if the daily act of reflection does not take place, </w:t>
      </w:r>
      <w:r w:rsidR="001822A8" w:rsidRPr="00D07087">
        <w:rPr>
          <w:rFonts w:ascii="Times New Roman" w:hAnsi="Times New Roman" w:cs="Times New Roman"/>
        </w:rPr>
        <w:t>we</w:t>
      </w:r>
      <w:r w:rsidR="002F6243" w:rsidRPr="008F3867">
        <w:rPr>
          <w:rFonts w:ascii="Times New Roman" w:hAnsi="Times New Roman" w:cs="Times New Roman"/>
        </w:rPr>
        <w:t xml:space="preserve"> can end up being superficial people.</w:t>
      </w:r>
    </w:p>
    <w:p w14:paraId="03AE84F4" w14:textId="77777777" w:rsidR="00520DAD" w:rsidRDefault="00520DAD" w:rsidP="00520DAD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During the sixth week in the second term, we discussed in class about analytical thinking and critical thinking</w:t>
      </w:r>
      <w:r>
        <w:rPr>
          <w:rFonts w:ascii="Times New Roman" w:hAnsi="Times New Roman" w:cs="Times New Roman"/>
        </w:rPr>
        <w:t xml:space="preserve">. Personally, I found these topics interesting especially the analytical thinking because it was a process that I always carried out mechanically without ever thinking about. </w:t>
      </w:r>
      <w:r w:rsidRPr="00C21DCD">
        <w:rPr>
          <w:rFonts w:ascii="Times New Roman" w:hAnsi="Times New Roman" w:cs="Times New Roman"/>
        </w:rPr>
        <w:t>Therefore,</w:t>
      </w:r>
      <w:r>
        <w:rPr>
          <w:rFonts w:ascii="Times New Roman" w:hAnsi="Times New Roman" w:cs="Times New Roman"/>
        </w:rPr>
        <w:t xml:space="preserve"> when the lecturer asked if we knew the differences between these topics, I remember that nobody in my class expressed a thought because I think nobody recognised the difference.</w:t>
      </w:r>
    </w:p>
    <w:p w14:paraId="592F32F2" w14:textId="77777777" w:rsidR="00520DAD" w:rsidRDefault="00520DAD" w:rsidP="00520D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was very curious to know more about analytic thinking and it was also a discovery to put a name to that procedure. Therefore, I comprehended how t</w:t>
      </w:r>
      <w:r w:rsidRPr="008F3867">
        <w:rPr>
          <w:rFonts w:ascii="Times New Roman" w:hAnsi="Times New Roman" w:cs="Times New Roman"/>
        </w:rPr>
        <w:t xml:space="preserve">he two processes </w:t>
      </w:r>
      <w:r>
        <w:rPr>
          <w:rFonts w:ascii="Times New Roman" w:hAnsi="Times New Roman" w:cs="Times New Roman"/>
        </w:rPr>
        <w:t>were</w:t>
      </w:r>
      <w:r w:rsidRPr="008F3867">
        <w:rPr>
          <w:rFonts w:ascii="Times New Roman" w:hAnsi="Times New Roman" w:cs="Times New Roman"/>
        </w:rPr>
        <w:t xml:space="preserve"> closely related to each other</w:t>
      </w:r>
      <w:r>
        <w:rPr>
          <w:rFonts w:ascii="Times New Roman" w:hAnsi="Times New Roman" w:cs="Times New Roman"/>
        </w:rPr>
        <w:t xml:space="preserve"> such as </w:t>
      </w:r>
      <w:r w:rsidRPr="008F3867">
        <w:rPr>
          <w:rFonts w:ascii="Times New Roman" w:hAnsi="Times New Roman" w:cs="Times New Roman"/>
        </w:rPr>
        <w:t xml:space="preserve">the analytical </w:t>
      </w:r>
      <w:r>
        <w:rPr>
          <w:rFonts w:ascii="Times New Roman" w:hAnsi="Times New Roman" w:cs="Times New Roman"/>
        </w:rPr>
        <w:t>thinking</w:t>
      </w:r>
      <w:r w:rsidRPr="008F3867">
        <w:rPr>
          <w:rFonts w:ascii="Times New Roman" w:hAnsi="Times New Roman" w:cs="Times New Roman"/>
        </w:rPr>
        <w:t xml:space="preserve"> can be considered as a phase preceding but also accompanying the critical one</w:t>
      </w:r>
      <w:r>
        <w:rPr>
          <w:rFonts w:ascii="Times New Roman" w:hAnsi="Times New Roman" w:cs="Times New Roman"/>
        </w:rPr>
        <w:t>. F</w:t>
      </w:r>
      <w:r w:rsidRPr="008F3867">
        <w:rPr>
          <w:rFonts w:ascii="Times New Roman" w:hAnsi="Times New Roman" w:cs="Times New Roman"/>
        </w:rPr>
        <w:t>or example, when I started this reflective writing, I first had to understand the meaning itself, then I went to reread the various topics on Moodle</w:t>
      </w:r>
      <w:r>
        <w:rPr>
          <w:rFonts w:ascii="Times New Roman" w:hAnsi="Times New Roman" w:cs="Times New Roman"/>
        </w:rPr>
        <w:t xml:space="preserve"> in order to organise, select and evaluate them, trying to start with a guideline that was drawn up with logic, finding the right order in arguing them. </w:t>
      </w:r>
    </w:p>
    <w:p w14:paraId="0DCCB973" w14:textId="02C2517F" w:rsidR="00FF78D3" w:rsidRDefault="00520DAD" w:rsidP="00520D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This experience has taught me that every phase of our thinking, certainly, has a name that identifies it as such, and this situation will repeat again because there is always something to learn from in an experience and I am ready to welcome new notions in the future. Finally, if the information is evaluated, understood and sorted, it will be useful for formulating innovative and original solutions.</w:t>
      </w:r>
    </w:p>
    <w:p w14:paraId="45DD0540" w14:textId="4B1F4AEE" w:rsidR="00520DAD" w:rsidRDefault="00520DAD" w:rsidP="00C846CF">
      <w:pPr>
        <w:spacing w:line="360" w:lineRule="auto"/>
        <w:rPr>
          <w:rFonts w:ascii="Times New Roman" w:hAnsi="Times New Roman" w:cs="Times New Roman"/>
        </w:rPr>
      </w:pPr>
    </w:p>
    <w:p w14:paraId="15892224" w14:textId="77777777" w:rsidR="005A1BB0" w:rsidRDefault="005A1BB0" w:rsidP="00C846CF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0A8A6EC5" w14:textId="64AE809E" w:rsidR="00520DAD" w:rsidRPr="00A32FCC" w:rsidRDefault="00A32FCC" w:rsidP="00C846CF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2.4 </w:t>
      </w:r>
      <w:r w:rsidR="00520DAD" w:rsidRPr="00A32FCC">
        <w:rPr>
          <w:rFonts w:ascii="Times New Roman" w:hAnsi="Times New Roman" w:cs="Times New Roman"/>
          <w:b/>
          <w:bCs/>
          <w:u w:val="single"/>
        </w:rPr>
        <w:t>Personal Development Plan</w:t>
      </w:r>
    </w:p>
    <w:p w14:paraId="1226B220" w14:textId="77777777" w:rsidR="00A32FCC" w:rsidRPr="002A5641" w:rsidRDefault="00A32FCC" w:rsidP="00A32FCC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0B041E4" w14:textId="113A8FB9" w:rsidR="003A53EB" w:rsidRDefault="00A32FCC" w:rsidP="00847E70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The importance of practice</w:t>
      </w:r>
      <w:r>
        <w:rPr>
          <w:rFonts w:ascii="Times New Roman" w:hAnsi="Times New Roman" w:cs="Times New Roman"/>
        </w:rPr>
        <w:t xml:space="preserve"> in order to learn,</w:t>
      </w:r>
      <w:r w:rsidRPr="008F3867">
        <w:rPr>
          <w:rFonts w:ascii="Times New Roman" w:hAnsi="Times New Roman" w:cs="Times New Roman"/>
        </w:rPr>
        <w:t xml:space="preserve"> implies the use of reflection</w:t>
      </w:r>
      <w:r>
        <w:rPr>
          <w:rFonts w:ascii="Times New Roman" w:hAnsi="Times New Roman" w:cs="Times New Roman"/>
        </w:rPr>
        <w:t>, so o</w:t>
      </w:r>
      <w:r w:rsidRPr="008F3867">
        <w:rPr>
          <w:rFonts w:ascii="Times New Roman" w:hAnsi="Times New Roman" w:cs="Times New Roman"/>
        </w:rPr>
        <w:t>ne must selectively reflect on one’s own experiences and understand that they alone are not enough</w:t>
      </w:r>
      <w:r>
        <w:rPr>
          <w:rFonts w:ascii="Times New Roman" w:hAnsi="Times New Roman" w:cs="Times New Roman"/>
        </w:rPr>
        <w:t xml:space="preserve"> (Gibbs, 1988</w:t>
      </w:r>
      <w:r w:rsidRPr="00D950AB">
        <w:rPr>
          <w:rFonts w:ascii="Times New Roman" w:hAnsi="Times New Roman" w:cs="Times New Roman"/>
        </w:rPr>
        <w:t>). In fact, on each experience we must ask ourselves what we could have changed or improved, so that we no longer repeat that particular error</w:t>
      </w:r>
      <w:r w:rsidR="009C003D" w:rsidRPr="00D950AB">
        <w:rPr>
          <w:rFonts w:ascii="Times New Roman" w:hAnsi="Times New Roman" w:cs="Times New Roman"/>
        </w:rPr>
        <w:t xml:space="preserve"> in order to </w:t>
      </w:r>
      <w:r w:rsidR="00D950AB" w:rsidRPr="004345AF">
        <w:rPr>
          <w:rFonts w:ascii="Times New Roman" w:hAnsi="Times New Roman" w:cs="Times New Roman"/>
        </w:rPr>
        <w:t>learn</w:t>
      </w:r>
      <w:r w:rsidR="009C003D" w:rsidRPr="00D950AB">
        <w:rPr>
          <w:rFonts w:ascii="Times New Roman" w:hAnsi="Times New Roman" w:cs="Times New Roman"/>
        </w:rPr>
        <w:t xml:space="preserve"> a lesson from it</w:t>
      </w:r>
      <w:r w:rsidR="00D950AB" w:rsidRPr="00D950AB">
        <w:rPr>
          <w:rFonts w:ascii="Times New Roman" w:hAnsi="Times New Roman" w:cs="Times New Roman"/>
        </w:rPr>
        <w:t>. Therefore, in regard to</w:t>
      </w:r>
      <w:r w:rsidR="009C003D" w:rsidRPr="00D950AB">
        <w:rPr>
          <w:rFonts w:ascii="Times New Roman" w:hAnsi="Times New Roman" w:cs="Times New Roman"/>
        </w:rPr>
        <w:t xml:space="preserve"> this d</w:t>
      </w:r>
      <w:r w:rsidR="00847E70" w:rsidRPr="00D950AB">
        <w:rPr>
          <w:rFonts w:ascii="Times New Roman" w:hAnsi="Times New Roman" w:cs="Times New Roman"/>
        </w:rPr>
        <w:t xml:space="preserve">uring the first week, </w:t>
      </w:r>
      <w:r w:rsidR="00D950AB" w:rsidRPr="00D950AB">
        <w:rPr>
          <w:rFonts w:ascii="Times New Roman" w:hAnsi="Times New Roman" w:cs="Times New Roman"/>
        </w:rPr>
        <w:t>of the</w:t>
      </w:r>
      <w:r w:rsidR="00847E70" w:rsidRPr="00D950AB">
        <w:rPr>
          <w:rFonts w:ascii="Times New Roman" w:hAnsi="Times New Roman" w:cs="Times New Roman"/>
        </w:rPr>
        <w:t xml:space="preserve"> first term, I had to analyse my situation </w:t>
      </w:r>
      <w:r w:rsidR="003925C5" w:rsidRPr="00D950AB">
        <w:rPr>
          <w:rFonts w:ascii="Times New Roman" w:hAnsi="Times New Roman" w:cs="Times New Roman"/>
        </w:rPr>
        <w:t xml:space="preserve">by </w:t>
      </w:r>
      <w:r w:rsidR="00847E70" w:rsidRPr="00D950AB">
        <w:rPr>
          <w:rFonts w:ascii="Times New Roman" w:hAnsi="Times New Roman" w:cs="Times New Roman"/>
        </w:rPr>
        <w:t>drawing</w:t>
      </w:r>
      <w:r w:rsidR="00847E70" w:rsidRPr="00C846CF">
        <w:rPr>
          <w:rFonts w:ascii="Times New Roman" w:hAnsi="Times New Roman" w:cs="Times New Roman"/>
        </w:rPr>
        <w:t xml:space="preserve"> a P.D.P.</w:t>
      </w:r>
      <w:r w:rsidR="008E006C">
        <w:rPr>
          <w:rFonts w:ascii="Times New Roman" w:hAnsi="Times New Roman" w:cs="Times New Roman"/>
        </w:rPr>
        <w:t xml:space="preserve"> and </w:t>
      </w:r>
      <w:r w:rsidR="00847E70" w:rsidRPr="00C846CF">
        <w:rPr>
          <w:rFonts w:ascii="Times New Roman" w:hAnsi="Times New Roman" w:cs="Times New Roman"/>
        </w:rPr>
        <w:t xml:space="preserve">this inevitably made me reflect on my life and work path. Initially, I was </w:t>
      </w:r>
      <w:r w:rsidR="003925C5">
        <w:rPr>
          <w:rFonts w:ascii="Times New Roman" w:hAnsi="Times New Roman" w:cs="Times New Roman"/>
        </w:rPr>
        <w:t>unsure</w:t>
      </w:r>
      <w:r w:rsidR="00847E70" w:rsidRPr="00C846CF">
        <w:rPr>
          <w:rFonts w:ascii="Times New Roman" w:hAnsi="Times New Roman" w:cs="Times New Roman"/>
        </w:rPr>
        <w:t xml:space="preserve"> and frightened</w:t>
      </w:r>
      <w:r w:rsidR="008E006C">
        <w:rPr>
          <w:rFonts w:ascii="Times New Roman" w:hAnsi="Times New Roman" w:cs="Times New Roman"/>
        </w:rPr>
        <w:t>,</w:t>
      </w:r>
      <w:r w:rsidR="00847E70" w:rsidRPr="00C846CF">
        <w:rPr>
          <w:rFonts w:ascii="Times New Roman" w:hAnsi="Times New Roman" w:cs="Times New Roman"/>
        </w:rPr>
        <w:t xml:space="preserve"> I thought I </w:t>
      </w:r>
      <w:r w:rsidR="003925C5">
        <w:rPr>
          <w:rFonts w:ascii="Times New Roman" w:hAnsi="Times New Roman" w:cs="Times New Roman"/>
        </w:rPr>
        <w:t>wouldn’t be able to</w:t>
      </w:r>
      <w:r w:rsidR="00847E70" w:rsidRPr="00C846CF">
        <w:rPr>
          <w:rFonts w:ascii="Times New Roman" w:hAnsi="Times New Roman" w:cs="Times New Roman"/>
        </w:rPr>
        <w:t xml:space="preserve"> answer my own questions</w:t>
      </w:r>
      <w:r w:rsidR="008E006C">
        <w:rPr>
          <w:rFonts w:ascii="Times New Roman" w:hAnsi="Times New Roman" w:cs="Times New Roman"/>
        </w:rPr>
        <w:t xml:space="preserve"> because </w:t>
      </w:r>
      <w:r w:rsidR="003925C5">
        <w:rPr>
          <w:rFonts w:ascii="Times New Roman" w:hAnsi="Times New Roman" w:cs="Times New Roman"/>
        </w:rPr>
        <w:t xml:space="preserve">in my mind </w:t>
      </w:r>
      <w:r w:rsidR="003A53EB">
        <w:rPr>
          <w:rFonts w:ascii="Times New Roman" w:hAnsi="Times New Roman" w:cs="Times New Roman"/>
        </w:rPr>
        <w:t xml:space="preserve">it was </w:t>
      </w:r>
      <w:r w:rsidR="003925C5">
        <w:rPr>
          <w:rFonts w:ascii="Times New Roman" w:hAnsi="Times New Roman" w:cs="Times New Roman"/>
        </w:rPr>
        <w:t xml:space="preserve">too </w:t>
      </w:r>
      <w:r w:rsidR="003A53EB">
        <w:rPr>
          <w:rFonts w:ascii="Times New Roman" w:hAnsi="Times New Roman" w:cs="Times New Roman"/>
        </w:rPr>
        <w:t>specific</w:t>
      </w:r>
      <w:r w:rsidR="003925C5">
        <w:rPr>
          <w:rFonts w:ascii="Times New Roman" w:hAnsi="Times New Roman" w:cs="Times New Roman"/>
        </w:rPr>
        <w:t xml:space="preserve"> and confusing</w:t>
      </w:r>
      <w:r w:rsidR="003A53EB">
        <w:rPr>
          <w:rFonts w:ascii="Times New Roman" w:hAnsi="Times New Roman" w:cs="Times New Roman"/>
        </w:rPr>
        <w:t xml:space="preserve">. </w:t>
      </w:r>
    </w:p>
    <w:p w14:paraId="49D24817" w14:textId="46EB0AC7" w:rsidR="00847E70" w:rsidRPr="008F3867" w:rsidRDefault="003925C5" w:rsidP="00847E70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me, this</w:t>
      </w:r>
      <w:r w:rsidR="003A53EB">
        <w:rPr>
          <w:rFonts w:ascii="Times New Roman" w:hAnsi="Times New Roman" w:cs="Times New Roman"/>
        </w:rPr>
        <w:t xml:space="preserve"> process</w:t>
      </w:r>
      <w:r w:rsidR="008E006C">
        <w:rPr>
          <w:rFonts w:ascii="Times New Roman" w:hAnsi="Times New Roman" w:cs="Times New Roman"/>
        </w:rPr>
        <w:t xml:space="preserve"> was </w:t>
      </w:r>
      <w:r w:rsidR="003A53EB">
        <w:rPr>
          <w:rFonts w:ascii="Times New Roman" w:hAnsi="Times New Roman" w:cs="Times New Roman"/>
        </w:rPr>
        <w:t xml:space="preserve">new because </w:t>
      </w:r>
      <w:r w:rsidR="008E006C">
        <w:rPr>
          <w:rFonts w:ascii="Times New Roman" w:hAnsi="Times New Roman" w:cs="Times New Roman"/>
        </w:rPr>
        <w:t>I had</w:t>
      </w:r>
      <w:r w:rsidR="003A53EB">
        <w:rPr>
          <w:rFonts w:ascii="Times New Roman" w:hAnsi="Times New Roman" w:cs="Times New Roman"/>
        </w:rPr>
        <w:t xml:space="preserve"> not</w:t>
      </w:r>
      <w:r w:rsidR="008E006C">
        <w:rPr>
          <w:rFonts w:ascii="Times New Roman" w:hAnsi="Times New Roman" w:cs="Times New Roman"/>
        </w:rPr>
        <w:t xml:space="preserve"> been thinking so deeply a</w:t>
      </w:r>
      <w:r w:rsidR="003A53EB">
        <w:rPr>
          <w:rFonts w:ascii="Times New Roman" w:hAnsi="Times New Roman" w:cs="Times New Roman"/>
        </w:rPr>
        <w:t>nd</w:t>
      </w:r>
      <w:r w:rsidR="008E006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 such detail</w:t>
      </w:r>
      <w:r w:rsidR="003A53EB">
        <w:rPr>
          <w:rFonts w:ascii="Times New Roman" w:hAnsi="Times New Roman" w:cs="Times New Roman"/>
        </w:rPr>
        <w:t xml:space="preserve"> about</w:t>
      </w:r>
      <w:r w:rsidR="008E006C">
        <w:rPr>
          <w:rFonts w:ascii="Times New Roman" w:hAnsi="Times New Roman" w:cs="Times New Roman"/>
        </w:rPr>
        <w:t xml:space="preserve"> questions </w:t>
      </w:r>
      <w:r w:rsidR="003A53EB">
        <w:rPr>
          <w:rFonts w:ascii="Times New Roman" w:hAnsi="Times New Roman" w:cs="Times New Roman"/>
        </w:rPr>
        <w:t xml:space="preserve">I had not thought of before. This practise strengthened my belief in myself and </w:t>
      </w:r>
      <w:r>
        <w:rPr>
          <w:rFonts w:ascii="Times New Roman" w:hAnsi="Times New Roman" w:cs="Times New Roman"/>
        </w:rPr>
        <w:t xml:space="preserve">affirmed </w:t>
      </w:r>
      <w:r w:rsidR="003A53EB">
        <w:rPr>
          <w:rFonts w:ascii="Times New Roman" w:hAnsi="Times New Roman" w:cs="Times New Roman"/>
        </w:rPr>
        <w:t xml:space="preserve">that I would find an answer for every question, indeed, </w:t>
      </w:r>
      <w:r w:rsidR="00847E70" w:rsidRPr="00C846CF">
        <w:rPr>
          <w:rFonts w:ascii="Times New Roman" w:hAnsi="Times New Roman" w:cs="Times New Roman"/>
        </w:rPr>
        <w:t>I understood how to solve a specific work obstacle in concrete term, and I was able to focus on the hypothetical answers and solutions form</w:t>
      </w:r>
      <w:r>
        <w:rPr>
          <w:rFonts w:ascii="Times New Roman" w:hAnsi="Times New Roman" w:cs="Times New Roman"/>
        </w:rPr>
        <w:t>ed in</w:t>
      </w:r>
      <w:r w:rsidR="00847E70" w:rsidRPr="00C846CF">
        <w:rPr>
          <w:rFonts w:ascii="Times New Roman" w:hAnsi="Times New Roman" w:cs="Times New Roman"/>
        </w:rPr>
        <w:t xml:space="preserve"> my job. </w:t>
      </w:r>
    </w:p>
    <w:p w14:paraId="3500AF5B" w14:textId="0E16B003" w:rsidR="003636D9" w:rsidRDefault="003636D9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 is essential to dwell and reflect on a difficult</w:t>
      </w:r>
      <w:r w:rsidR="00CE0C46">
        <w:rPr>
          <w:rFonts w:ascii="Times New Roman" w:hAnsi="Times New Roman" w:cs="Times New Roman"/>
        </w:rPr>
        <w:t>y we have experienced because i</w:t>
      </w:r>
      <w:r w:rsidR="00C161DE" w:rsidRPr="008F3867">
        <w:rPr>
          <w:rFonts w:ascii="Times New Roman" w:hAnsi="Times New Roman" w:cs="Times New Roman"/>
        </w:rPr>
        <w:t xml:space="preserve">f you don’t understand </w:t>
      </w:r>
      <w:r w:rsidR="003E7B70">
        <w:rPr>
          <w:rFonts w:ascii="Times New Roman" w:hAnsi="Times New Roman" w:cs="Times New Roman"/>
        </w:rPr>
        <w:t xml:space="preserve">how to handle them </w:t>
      </w:r>
      <w:r w:rsidR="006125E7">
        <w:rPr>
          <w:rFonts w:ascii="Times New Roman" w:hAnsi="Times New Roman" w:cs="Times New Roman"/>
        </w:rPr>
        <w:t xml:space="preserve">in the future </w:t>
      </w:r>
      <w:r w:rsidR="003E7B70">
        <w:rPr>
          <w:rFonts w:ascii="Times New Roman" w:hAnsi="Times New Roman" w:cs="Times New Roman"/>
        </w:rPr>
        <w:t xml:space="preserve">or </w:t>
      </w:r>
      <w:r w:rsidR="00C161DE" w:rsidRPr="008F3867">
        <w:rPr>
          <w:rFonts w:ascii="Times New Roman" w:hAnsi="Times New Roman" w:cs="Times New Roman"/>
        </w:rPr>
        <w:t>where you have to change</w:t>
      </w:r>
      <w:r w:rsidR="00642F28" w:rsidRPr="008F3867">
        <w:rPr>
          <w:rFonts w:ascii="Times New Roman" w:hAnsi="Times New Roman" w:cs="Times New Roman"/>
        </w:rPr>
        <w:t xml:space="preserve">, there can be no room for improvement in the person. </w:t>
      </w:r>
    </w:p>
    <w:p w14:paraId="0F58D694" w14:textId="059154D0" w:rsidR="00892252" w:rsidRDefault="003636D9" w:rsidP="00456E81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CE0C46">
        <w:rPr>
          <w:rFonts w:ascii="Times New Roman" w:hAnsi="Times New Roman" w:cs="Times New Roman"/>
        </w:rPr>
        <w:t>conclusion</w:t>
      </w:r>
      <w:r>
        <w:rPr>
          <w:rFonts w:ascii="Times New Roman" w:hAnsi="Times New Roman" w:cs="Times New Roman"/>
        </w:rPr>
        <w:t>, the P.D.P.</w:t>
      </w:r>
      <w:r w:rsidRPr="008F3867">
        <w:rPr>
          <w:rFonts w:ascii="Times New Roman" w:hAnsi="Times New Roman" w:cs="Times New Roman"/>
        </w:rPr>
        <w:t xml:space="preserve"> has served </w:t>
      </w:r>
      <w:r w:rsidR="00CE0C46">
        <w:rPr>
          <w:rFonts w:ascii="Times New Roman" w:hAnsi="Times New Roman" w:cs="Times New Roman"/>
        </w:rPr>
        <w:t xml:space="preserve">me </w:t>
      </w:r>
      <w:r w:rsidRPr="008F3867">
        <w:rPr>
          <w:rFonts w:ascii="Times New Roman" w:hAnsi="Times New Roman" w:cs="Times New Roman"/>
        </w:rPr>
        <w:t xml:space="preserve">to be ready to fill my </w:t>
      </w:r>
      <w:r>
        <w:rPr>
          <w:rFonts w:ascii="Times New Roman" w:hAnsi="Times New Roman" w:cs="Times New Roman"/>
        </w:rPr>
        <w:t xml:space="preserve">working </w:t>
      </w:r>
      <w:r w:rsidRPr="008F3867">
        <w:rPr>
          <w:rFonts w:ascii="Times New Roman" w:hAnsi="Times New Roman" w:cs="Times New Roman"/>
        </w:rPr>
        <w:t xml:space="preserve">gaps and improve </w:t>
      </w:r>
      <w:r>
        <w:rPr>
          <w:rFonts w:ascii="Times New Roman" w:hAnsi="Times New Roman" w:cs="Times New Roman"/>
        </w:rPr>
        <w:t>their</w:t>
      </w:r>
      <w:r w:rsidRPr="008F3867">
        <w:rPr>
          <w:rFonts w:ascii="Times New Roman" w:hAnsi="Times New Roman" w:cs="Times New Roman"/>
        </w:rPr>
        <w:t xml:space="preserve"> performance, to then notice the benefits in the future</w:t>
      </w:r>
      <w:r w:rsidR="00CE0C46">
        <w:rPr>
          <w:rFonts w:ascii="Times New Roman" w:hAnsi="Times New Roman" w:cs="Times New Roman"/>
        </w:rPr>
        <w:t xml:space="preserve"> in terms of results</w:t>
      </w:r>
      <w:r w:rsidR="00A912AC">
        <w:rPr>
          <w:rFonts w:ascii="Times New Roman" w:hAnsi="Times New Roman" w:cs="Times New Roman"/>
        </w:rPr>
        <w:t>.</w:t>
      </w:r>
      <w:r w:rsidR="00DC3EF4">
        <w:rPr>
          <w:rFonts w:ascii="Times New Roman" w:hAnsi="Times New Roman" w:cs="Times New Roman"/>
        </w:rPr>
        <w:t xml:space="preserve"> </w:t>
      </w:r>
      <w:r w:rsidR="006125E7">
        <w:rPr>
          <w:rFonts w:ascii="Times New Roman" w:hAnsi="Times New Roman" w:cs="Times New Roman"/>
        </w:rPr>
        <w:t>Similar</w:t>
      </w:r>
      <w:r w:rsidR="00DC3EF4">
        <w:rPr>
          <w:rFonts w:ascii="Times New Roman" w:hAnsi="Times New Roman" w:cs="Times New Roman"/>
        </w:rPr>
        <w:t xml:space="preserve"> to Gibbs’ th</w:t>
      </w:r>
      <w:r w:rsidR="006125E7">
        <w:rPr>
          <w:rFonts w:ascii="Times New Roman" w:hAnsi="Times New Roman" w:cs="Times New Roman"/>
        </w:rPr>
        <w:t>inking,</w:t>
      </w:r>
      <w:r w:rsidR="00DC3EF4">
        <w:rPr>
          <w:rFonts w:ascii="Times New Roman" w:hAnsi="Times New Roman" w:cs="Times New Roman"/>
        </w:rPr>
        <w:t xml:space="preserve"> to learn from experiences, one has to reflect on them and if this process does not take place, the potential learn from experiences is lost. </w:t>
      </w:r>
    </w:p>
    <w:p w14:paraId="469C82AE" w14:textId="44B2365D" w:rsidR="00B04906" w:rsidRDefault="00B04906" w:rsidP="00B04906">
      <w:pPr>
        <w:spacing w:line="360" w:lineRule="auto"/>
        <w:rPr>
          <w:rFonts w:ascii="Times New Roman" w:hAnsi="Times New Roman" w:cs="Times New Roman"/>
        </w:rPr>
      </w:pPr>
    </w:p>
    <w:p w14:paraId="7896FE55" w14:textId="10976F16" w:rsidR="00266852" w:rsidRDefault="00266852" w:rsidP="00782EC7">
      <w:pPr>
        <w:spacing w:line="360" w:lineRule="auto"/>
        <w:rPr>
          <w:rFonts w:ascii="Times New Roman" w:hAnsi="Times New Roman" w:cs="Times New Roman"/>
        </w:rPr>
      </w:pPr>
    </w:p>
    <w:p w14:paraId="1C8D674D" w14:textId="77C0B34F" w:rsidR="00057E87" w:rsidRDefault="00057E87" w:rsidP="00782EC7">
      <w:pPr>
        <w:spacing w:line="360" w:lineRule="auto"/>
        <w:rPr>
          <w:rFonts w:ascii="Times New Roman" w:hAnsi="Times New Roman" w:cs="Times New Roman"/>
        </w:rPr>
      </w:pPr>
    </w:p>
    <w:p w14:paraId="498FAB1E" w14:textId="49107CC9" w:rsidR="00057E87" w:rsidRDefault="00057E87" w:rsidP="00782EC7">
      <w:pPr>
        <w:spacing w:line="360" w:lineRule="auto"/>
        <w:rPr>
          <w:rFonts w:ascii="Times New Roman" w:hAnsi="Times New Roman" w:cs="Times New Roman"/>
        </w:rPr>
      </w:pPr>
    </w:p>
    <w:p w14:paraId="189017AB" w14:textId="77777777" w:rsidR="007972E5" w:rsidRPr="008F3867" w:rsidRDefault="007972E5" w:rsidP="00782EC7">
      <w:pPr>
        <w:spacing w:line="360" w:lineRule="auto"/>
        <w:rPr>
          <w:rFonts w:ascii="Times New Roman" w:hAnsi="Times New Roman" w:cs="Times New Roman"/>
        </w:rPr>
      </w:pPr>
    </w:p>
    <w:p w14:paraId="700F486D" w14:textId="4E44E989" w:rsidR="00266852" w:rsidRPr="004F77CB" w:rsidRDefault="00DC46F5" w:rsidP="004F77CB">
      <w:pPr>
        <w:pStyle w:val="ListParagraph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F77CB">
        <w:rPr>
          <w:rFonts w:ascii="Times New Roman" w:hAnsi="Times New Roman" w:cs="Times New Roman"/>
          <w:b/>
          <w:bCs/>
        </w:rPr>
        <w:lastRenderedPageBreak/>
        <w:t>CO</w:t>
      </w:r>
      <w:r w:rsidR="00782EC7" w:rsidRPr="004F77CB">
        <w:rPr>
          <w:rFonts w:ascii="Times New Roman" w:hAnsi="Times New Roman" w:cs="Times New Roman"/>
          <w:b/>
          <w:bCs/>
        </w:rPr>
        <w:t>N</w:t>
      </w:r>
      <w:r w:rsidRPr="004F77CB">
        <w:rPr>
          <w:rFonts w:ascii="Times New Roman" w:hAnsi="Times New Roman" w:cs="Times New Roman"/>
          <w:b/>
          <w:bCs/>
        </w:rPr>
        <w:t>CLUSION</w:t>
      </w:r>
    </w:p>
    <w:p w14:paraId="273F2FFA" w14:textId="77777777" w:rsidR="00DC46F5" w:rsidRPr="008F3867" w:rsidRDefault="00DC46F5" w:rsidP="00782EC7">
      <w:pPr>
        <w:spacing w:line="360" w:lineRule="auto"/>
        <w:rPr>
          <w:rFonts w:ascii="Times New Roman" w:hAnsi="Times New Roman" w:cs="Times New Roman"/>
        </w:rPr>
      </w:pPr>
    </w:p>
    <w:p w14:paraId="38790425" w14:textId="0AE789CF" w:rsidR="00B65096" w:rsidRPr="008F3867" w:rsidRDefault="00DC46F5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In conclusion, c</w:t>
      </w:r>
      <w:r w:rsidR="00B65096" w:rsidRPr="008F3867">
        <w:rPr>
          <w:rFonts w:ascii="Times New Roman" w:hAnsi="Times New Roman" w:cs="Times New Roman"/>
        </w:rPr>
        <w:t>ompared to the first term, I have changed the way I approach new topics</w:t>
      </w:r>
      <w:r w:rsidR="00655CDF">
        <w:rPr>
          <w:rFonts w:ascii="Times New Roman" w:hAnsi="Times New Roman" w:cs="Times New Roman"/>
        </w:rPr>
        <w:t xml:space="preserve"> and how I reflect upon</w:t>
      </w:r>
      <w:r w:rsidR="00B65096" w:rsidRPr="008F3867">
        <w:rPr>
          <w:rFonts w:ascii="Times New Roman" w:hAnsi="Times New Roman" w:cs="Times New Roman"/>
        </w:rPr>
        <w:t xml:space="preserve">. </w:t>
      </w:r>
      <w:r w:rsidR="00C32F6F" w:rsidRPr="008F3867">
        <w:rPr>
          <w:rFonts w:ascii="Times New Roman" w:hAnsi="Times New Roman" w:cs="Times New Roman"/>
        </w:rPr>
        <w:br/>
      </w:r>
      <w:r w:rsidR="00B65096" w:rsidRPr="008F3867">
        <w:rPr>
          <w:rFonts w:ascii="Times New Roman" w:hAnsi="Times New Roman" w:cs="Times New Roman"/>
        </w:rPr>
        <w:t xml:space="preserve">At the beginning I was more unprepared </w:t>
      </w:r>
      <w:r w:rsidR="00C32F6F" w:rsidRPr="008F3867">
        <w:rPr>
          <w:rFonts w:ascii="Times New Roman" w:hAnsi="Times New Roman" w:cs="Times New Roman"/>
        </w:rPr>
        <w:t>and dubious</w:t>
      </w:r>
      <w:r w:rsidR="00A812B9">
        <w:rPr>
          <w:rFonts w:ascii="Times New Roman" w:hAnsi="Times New Roman" w:cs="Times New Roman"/>
        </w:rPr>
        <w:t>,</w:t>
      </w:r>
      <w:r w:rsidR="00B65096" w:rsidRPr="008F3867">
        <w:rPr>
          <w:rFonts w:ascii="Times New Roman" w:hAnsi="Times New Roman" w:cs="Times New Roman"/>
        </w:rPr>
        <w:t xml:space="preserve"> but as soon as I started doing the first exercise, I reali</w:t>
      </w:r>
      <w:r w:rsidR="00436D17">
        <w:rPr>
          <w:rFonts w:ascii="Times New Roman" w:hAnsi="Times New Roman" w:cs="Times New Roman"/>
        </w:rPr>
        <w:t>s</w:t>
      </w:r>
      <w:r w:rsidR="00B65096" w:rsidRPr="008F3867">
        <w:rPr>
          <w:rFonts w:ascii="Times New Roman" w:hAnsi="Times New Roman" w:cs="Times New Roman"/>
        </w:rPr>
        <w:t>ed that the fear of not understanding also led me to be confused on basic arguments</w:t>
      </w:r>
      <w:r w:rsidR="00C32F6F" w:rsidRPr="008F3867">
        <w:rPr>
          <w:rFonts w:ascii="Times New Roman" w:hAnsi="Times New Roman" w:cs="Times New Roman"/>
        </w:rPr>
        <w:t xml:space="preserve"> that I should have been clearer on from the start.</w:t>
      </w:r>
    </w:p>
    <w:p w14:paraId="15A0C49A" w14:textId="108320C6" w:rsidR="00B65096" w:rsidRPr="008F3867" w:rsidRDefault="00B65096" w:rsidP="00782EC7">
      <w:pPr>
        <w:spacing w:line="360" w:lineRule="auto"/>
        <w:rPr>
          <w:rFonts w:ascii="Times New Roman" w:hAnsi="Times New Roman" w:cs="Times New Roman"/>
          <w:lang w:val="en-US"/>
        </w:rPr>
      </w:pPr>
      <w:r w:rsidRPr="008F3867">
        <w:rPr>
          <w:rFonts w:ascii="Times New Roman" w:hAnsi="Times New Roman" w:cs="Times New Roman"/>
        </w:rPr>
        <w:t>Then, I started working on homework well in advance and this helped me handle situations</w:t>
      </w:r>
      <w:r w:rsidR="00C32F6F" w:rsidRPr="008F3867">
        <w:rPr>
          <w:rFonts w:ascii="Times New Roman" w:hAnsi="Times New Roman" w:cs="Times New Roman"/>
        </w:rPr>
        <w:t xml:space="preserve"> and especially containing stress because</w:t>
      </w:r>
      <w:r w:rsidRPr="008F3867">
        <w:rPr>
          <w:rFonts w:ascii="Times New Roman" w:hAnsi="Times New Roman" w:cs="Times New Roman"/>
        </w:rPr>
        <w:t xml:space="preserve"> I felt more prepared and able to </w:t>
      </w:r>
      <w:r w:rsidR="00C32F6F" w:rsidRPr="008F3867">
        <w:rPr>
          <w:rFonts w:ascii="Times New Roman" w:hAnsi="Times New Roman" w:cs="Times New Roman"/>
        </w:rPr>
        <w:t xml:space="preserve">study </w:t>
      </w:r>
      <w:r w:rsidRPr="008F3867">
        <w:rPr>
          <w:rFonts w:ascii="Times New Roman" w:hAnsi="Times New Roman" w:cs="Times New Roman"/>
        </w:rPr>
        <w:t>without haste.</w:t>
      </w:r>
      <w:r w:rsidR="00C32F6F" w:rsidRPr="008F3867">
        <w:rPr>
          <w:rFonts w:ascii="Times New Roman" w:hAnsi="Times New Roman" w:cs="Times New Roman"/>
        </w:rPr>
        <w:br/>
      </w:r>
      <w:r w:rsidR="00403EA2" w:rsidRPr="008F3867">
        <w:rPr>
          <w:rFonts w:ascii="Times New Roman" w:hAnsi="Times New Roman" w:cs="Times New Roman"/>
          <w:lang w:val="en-US"/>
        </w:rPr>
        <w:t xml:space="preserve">I hope this course </w:t>
      </w:r>
      <w:r w:rsidR="00597FDC" w:rsidRPr="008F3867">
        <w:rPr>
          <w:rFonts w:ascii="Times New Roman" w:hAnsi="Times New Roman" w:cs="Times New Roman"/>
          <w:lang w:val="en-US"/>
        </w:rPr>
        <w:t xml:space="preserve">trains me more to think deeply about my gaps and the work direction I want to take. It is also helping me to broaden my knowledge and I feel I have improved in </w:t>
      </w:r>
      <w:r w:rsidR="00597FDC" w:rsidRPr="00C24D9B">
        <w:rPr>
          <w:rFonts w:ascii="Times New Roman" w:hAnsi="Times New Roman" w:cs="Times New Roman"/>
        </w:rPr>
        <w:t>analysing</w:t>
      </w:r>
      <w:r w:rsidR="00597FDC" w:rsidRPr="008F3867">
        <w:rPr>
          <w:rFonts w:ascii="Times New Roman" w:hAnsi="Times New Roman" w:cs="Times New Roman"/>
          <w:lang w:val="en-US"/>
        </w:rPr>
        <w:t xml:space="preserve"> and focus on my unconscious questions and doubts. </w:t>
      </w:r>
    </w:p>
    <w:p w14:paraId="5FF7E441" w14:textId="3AFAEAAD" w:rsidR="00597FDC" w:rsidRPr="008F3867" w:rsidRDefault="00597FDC" w:rsidP="00782EC7">
      <w:pPr>
        <w:spacing w:line="360" w:lineRule="auto"/>
        <w:rPr>
          <w:rFonts w:ascii="Times New Roman" w:hAnsi="Times New Roman" w:cs="Times New Roman"/>
          <w:lang w:val="en-US"/>
        </w:rPr>
      </w:pPr>
      <w:r w:rsidRPr="008F3867">
        <w:rPr>
          <w:rFonts w:ascii="Times New Roman" w:hAnsi="Times New Roman" w:cs="Times New Roman"/>
          <w:lang w:val="en-US"/>
        </w:rPr>
        <w:t>Moreover, I hope the course help</w:t>
      </w:r>
      <w:r w:rsidR="00313C0F">
        <w:rPr>
          <w:rFonts w:ascii="Times New Roman" w:hAnsi="Times New Roman" w:cs="Times New Roman"/>
          <w:lang w:val="en-US"/>
        </w:rPr>
        <w:t>s</w:t>
      </w:r>
      <w:r w:rsidRPr="008F3867">
        <w:rPr>
          <w:rFonts w:ascii="Times New Roman" w:hAnsi="Times New Roman" w:cs="Times New Roman"/>
          <w:lang w:val="en-US"/>
        </w:rPr>
        <w:t xml:space="preserve"> me improve English in bot</w:t>
      </w:r>
      <w:r w:rsidR="00313C0F">
        <w:rPr>
          <w:rFonts w:ascii="Times New Roman" w:hAnsi="Times New Roman" w:cs="Times New Roman"/>
          <w:lang w:val="en-US"/>
        </w:rPr>
        <w:t>h the</w:t>
      </w:r>
      <w:r w:rsidRPr="008F3867">
        <w:rPr>
          <w:rFonts w:ascii="Times New Roman" w:hAnsi="Times New Roman" w:cs="Times New Roman"/>
          <w:lang w:val="en-US"/>
        </w:rPr>
        <w:t xml:space="preserve"> spoken and written language. </w:t>
      </w:r>
    </w:p>
    <w:p w14:paraId="7C927EB2" w14:textId="148CF7BA" w:rsidR="00597FDC" w:rsidRPr="008F3867" w:rsidRDefault="00597FDC" w:rsidP="00782EC7">
      <w:pPr>
        <w:spacing w:line="360" w:lineRule="auto"/>
        <w:rPr>
          <w:rFonts w:ascii="Times New Roman" w:hAnsi="Times New Roman" w:cs="Times New Roman"/>
          <w:lang w:val="en-US"/>
        </w:rPr>
      </w:pPr>
      <w:r w:rsidRPr="008F3867">
        <w:rPr>
          <w:rFonts w:ascii="Times New Roman" w:hAnsi="Times New Roman" w:cs="Times New Roman"/>
          <w:lang w:val="en-US"/>
        </w:rPr>
        <w:t>My final aspiration is to leave university more aware of myself and with a more enrich</w:t>
      </w:r>
      <w:r w:rsidR="00313C0F">
        <w:rPr>
          <w:rFonts w:ascii="Times New Roman" w:hAnsi="Times New Roman" w:cs="Times New Roman"/>
          <w:lang w:val="en-US"/>
        </w:rPr>
        <w:t>ed</w:t>
      </w:r>
      <w:r w:rsidRPr="008F3867">
        <w:rPr>
          <w:rFonts w:ascii="Times New Roman" w:hAnsi="Times New Roman" w:cs="Times New Roman"/>
          <w:lang w:val="en-US"/>
        </w:rPr>
        <w:t xml:space="preserve"> knowledge. </w:t>
      </w:r>
    </w:p>
    <w:p w14:paraId="09655ECF" w14:textId="5C0B8352" w:rsidR="00D047C6" w:rsidRPr="008F3867" w:rsidRDefault="008049CE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>If you analyse experiences wisely, you can understand that there is always something to learn from the actions taken and from past situations.</w:t>
      </w:r>
    </w:p>
    <w:p w14:paraId="09174054" w14:textId="73B25EFA" w:rsidR="008049CE" w:rsidRPr="008F3867" w:rsidRDefault="008049CE" w:rsidP="00782EC7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Whenever we go back with our mind to rethink an event, we often think that we could have acted differently in that particular circumstance. </w:t>
      </w:r>
    </w:p>
    <w:p w14:paraId="1CF2984E" w14:textId="7D878B8E" w:rsidR="008049CE" w:rsidRPr="00260F7A" w:rsidRDefault="00655CDF" w:rsidP="00782EC7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In future, w</w:t>
      </w:r>
      <w:r w:rsidR="008049CE" w:rsidRPr="008F3867">
        <w:rPr>
          <w:rFonts w:ascii="Times New Roman" w:hAnsi="Times New Roman" w:cs="Times New Roman"/>
        </w:rPr>
        <w:t>e should</w:t>
      </w:r>
      <w:r>
        <w:rPr>
          <w:rFonts w:ascii="Times New Roman" w:hAnsi="Times New Roman" w:cs="Times New Roman"/>
        </w:rPr>
        <w:t xml:space="preserve"> continue to</w:t>
      </w:r>
      <w:r w:rsidR="008049CE" w:rsidRPr="008F3867">
        <w:rPr>
          <w:rFonts w:ascii="Times New Roman" w:hAnsi="Times New Roman" w:cs="Times New Roman"/>
        </w:rPr>
        <w:t xml:space="preserve"> use this </w:t>
      </w:r>
      <w:r>
        <w:rPr>
          <w:rFonts w:ascii="Times New Roman" w:hAnsi="Times New Roman" w:cs="Times New Roman"/>
        </w:rPr>
        <w:t xml:space="preserve">method of </w:t>
      </w:r>
      <w:r w:rsidR="008049CE" w:rsidRPr="008F3867">
        <w:rPr>
          <w:rFonts w:ascii="Times New Roman" w:hAnsi="Times New Roman" w:cs="Times New Roman"/>
        </w:rPr>
        <w:t xml:space="preserve">reflection </w:t>
      </w:r>
      <w:r>
        <w:rPr>
          <w:rFonts w:ascii="Times New Roman" w:hAnsi="Times New Roman" w:cs="Times New Roman"/>
        </w:rPr>
        <w:t xml:space="preserve">as an opportunity to learn, to improve </w:t>
      </w:r>
      <w:r w:rsidR="008049CE" w:rsidRPr="008F3867">
        <w:rPr>
          <w:rFonts w:ascii="Times New Roman" w:hAnsi="Times New Roman" w:cs="Times New Roman"/>
        </w:rPr>
        <w:t>ourselves and be able to understand and admit when something is wrong.</w:t>
      </w:r>
      <w:r w:rsidR="00C32F6F" w:rsidRPr="008F3867">
        <w:rPr>
          <w:rFonts w:ascii="Times New Roman" w:hAnsi="Times New Roman" w:cs="Times New Roman"/>
        </w:rPr>
        <w:t xml:space="preserve"> </w:t>
      </w:r>
    </w:p>
    <w:p w14:paraId="775A4E90" w14:textId="20047105" w:rsidR="00D539CF" w:rsidRPr="00260F7A" w:rsidRDefault="00D539CF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0B3323A4" w14:textId="73D63502" w:rsidR="003D0539" w:rsidRDefault="003D0539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7526595" w14:textId="503D1B6A" w:rsidR="003D0539" w:rsidRDefault="003D0539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3519370" w14:textId="7B921909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ED756F2" w14:textId="162F5251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0759D15" w14:textId="2B17F630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514C54D2" w14:textId="785EDDC5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A6EB477" w14:textId="340E3AA2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0EC26EE" w14:textId="118D082D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6A7F5B52" w14:textId="77777777" w:rsidR="00606206" w:rsidRDefault="00606206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7C03924" w14:textId="0255F690" w:rsidR="008E1537" w:rsidRDefault="008E1537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36E0A44A" w14:textId="77777777" w:rsidR="007972E5" w:rsidRPr="00260F7A" w:rsidRDefault="007972E5" w:rsidP="00782EC7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438F0F86" w14:textId="5595B17F" w:rsidR="00D539CF" w:rsidRPr="00AF6FF9" w:rsidRDefault="00D539CF" w:rsidP="00AF6FF9">
      <w:pPr>
        <w:pStyle w:val="ListParagraph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AF6FF9">
        <w:rPr>
          <w:rFonts w:ascii="Times New Roman" w:hAnsi="Times New Roman" w:cs="Times New Roman"/>
          <w:b/>
          <w:bCs/>
        </w:rPr>
        <w:lastRenderedPageBreak/>
        <w:t>REFERENCE</w:t>
      </w:r>
      <w:r w:rsidR="00DC1474">
        <w:rPr>
          <w:rFonts w:ascii="Times New Roman" w:hAnsi="Times New Roman" w:cs="Times New Roman"/>
          <w:b/>
          <w:bCs/>
        </w:rPr>
        <w:t>S</w:t>
      </w:r>
    </w:p>
    <w:p w14:paraId="1F2DF343" w14:textId="77777777" w:rsidR="003B5229" w:rsidRPr="00681414" w:rsidRDefault="003B5229" w:rsidP="00FD071C">
      <w:pPr>
        <w:spacing w:line="360" w:lineRule="auto"/>
      </w:pPr>
    </w:p>
    <w:p w14:paraId="32A3EB7A" w14:textId="77777777" w:rsidR="00606206" w:rsidRPr="008F3867" w:rsidRDefault="00606206" w:rsidP="00FD071C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Cottrell, S. (2011). </w:t>
      </w:r>
      <w:r w:rsidRPr="008F3867">
        <w:rPr>
          <w:rFonts w:ascii="Times New Roman" w:hAnsi="Times New Roman" w:cs="Times New Roman"/>
          <w:i/>
          <w:iCs/>
        </w:rPr>
        <w:t xml:space="preserve">‘Critical Thinking Skills: Developing </w:t>
      </w:r>
      <w:r>
        <w:rPr>
          <w:rFonts w:ascii="Times New Roman" w:hAnsi="Times New Roman" w:cs="Times New Roman"/>
          <w:i/>
          <w:iCs/>
        </w:rPr>
        <w:t>E</w:t>
      </w:r>
      <w:r w:rsidRPr="008F3867">
        <w:rPr>
          <w:rFonts w:ascii="Times New Roman" w:hAnsi="Times New Roman" w:cs="Times New Roman"/>
          <w:i/>
          <w:iCs/>
        </w:rPr>
        <w:t xml:space="preserve">ffective </w:t>
      </w:r>
      <w:r>
        <w:rPr>
          <w:rFonts w:ascii="Times New Roman" w:hAnsi="Times New Roman" w:cs="Times New Roman"/>
          <w:i/>
          <w:iCs/>
        </w:rPr>
        <w:t>A</w:t>
      </w:r>
      <w:r w:rsidRPr="008F3867">
        <w:rPr>
          <w:rFonts w:ascii="Times New Roman" w:hAnsi="Times New Roman" w:cs="Times New Roman"/>
          <w:i/>
          <w:iCs/>
        </w:rPr>
        <w:t xml:space="preserve">nalysis and </w:t>
      </w:r>
      <w:r>
        <w:rPr>
          <w:rFonts w:ascii="Times New Roman" w:hAnsi="Times New Roman" w:cs="Times New Roman"/>
          <w:i/>
          <w:iCs/>
        </w:rPr>
        <w:t>A</w:t>
      </w:r>
      <w:r w:rsidRPr="008F3867">
        <w:rPr>
          <w:rFonts w:ascii="Times New Roman" w:hAnsi="Times New Roman" w:cs="Times New Roman"/>
          <w:i/>
          <w:iCs/>
        </w:rPr>
        <w:t>rgument’</w:t>
      </w:r>
      <w:r w:rsidRPr="008F3867">
        <w:rPr>
          <w:rFonts w:ascii="Times New Roman" w:hAnsi="Times New Roman" w:cs="Times New Roman"/>
        </w:rPr>
        <w:t>. 2</w:t>
      </w:r>
      <w:r w:rsidRPr="008F3867">
        <w:rPr>
          <w:rFonts w:ascii="Times New Roman" w:hAnsi="Times New Roman" w:cs="Times New Roman"/>
          <w:vertAlign w:val="superscript"/>
        </w:rPr>
        <w:t>nd</w:t>
      </w:r>
      <w:r w:rsidRPr="008F3867">
        <w:rPr>
          <w:rFonts w:ascii="Times New Roman" w:hAnsi="Times New Roman" w:cs="Times New Roman"/>
        </w:rPr>
        <w:t xml:space="preserve"> edition. Basingstoke: Palgrave Macmillan.</w:t>
      </w:r>
    </w:p>
    <w:p w14:paraId="40DA1094" w14:textId="77777777" w:rsidR="003B5229" w:rsidRPr="008F3867" w:rsidRDefault="003B5229" w:rsidP="00FD071C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Cottrell, S. (2008). </w:t>
      </w:r>
      <w:r w:rsidRPr="008F3867">
        <w:rPr>
          <w:rFonts w:ascii="Times New Roman" w:hAnsi="Times New Roman" w:cs="Times New Roman"/>
          <w:i/>
          <w:iCs/>
        </w:rPr>
        <w:t>‘The Study Skills Handbook’</w:t>
      </w:r>
      <w:r w:rsidRPr="008F3867">
        <w:rPr>
          <w:rFonts w:ascii="Times New Roman" w:hAnsi="Times New Roman" w:cs="Times New Roman"/>
        </w:rPr>
        <w:t>. 3</w:t>
      </w:r>
      <w:r w:rsidRPr="008F3867">
        <w:rPr>
          <w:rFonts w:ascii="Times New Roman" w:hAnsi="Times New Roman" w:cs="Times New Roman"/>
          <w:vertAlign w:val="superscript"/>
        </w:rPr>
        <w:t>rd</w:t>
      </w:r>
      <w:r w:rsidRPr="008F3867">
        <w:rPr>
          <w:rFonts w:ascii="Times New Roman" w:hAnsi="Times New Roman" w:cs="Times New Roman"/>
        </w:rPr>
        <w:t xml:space="preserve"> edition. Hampshire: Palgrave Macmillan.</w:t>
      </w:r>
    </w:p>
    <w:p w14:paraId="04AE92CF" w14:textId="551DCB1B" w:rsidR="003B5229" w:rsidRDefault="003B5229" w:rsidP="00FD071C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Gibbs, G. (1988). </w:t>
      </w:r>
      <w:r w:rsidRPr="008F3867">
        <w:rPr>
          <w:rFonts w:ascii="Times New Roman" w:hAnsi="Times New Roman" w:cs="Times New Roman"/>
          <w:i/>
          <w:iCs/>
        </w:rPr>
        <w:t xml:space="preserve">‘Learning by doing: A guide to </w:t>
      </w:r>
      <w:r w:rsidR="00901AB1">
        <w:rPr>
          <w:rFonts w:ascii="Times New Roman" w:hAnsi="Times New Roman" w:cs="Times New Roman"/>
          <w:i/>
          <w:iCs/>
        </w:rPr>
        <w:t>T</w:t>
      </w:r>
      <w:r w:rsidRPr="008F3867">
        <w:rPr>
          <w:rFonts w:ascii="Times New Roman" w:hAnsi="Times New Roman" w:cs="Times New Roman"/>
          <w:i/>
          <w:iCs/>
        </w:rPr>
        <w:t xml:space="preserve">eaching and </w:t>
      </w:r>
      <w:r w:rsidR="00901AB1">
        <w:rPr>
          <w:rFonts w:ascii="Times New Roman" w:hAnsi="Times New Roman" w:cs="Times New Roman"/>
          <w:i/>
          <w:iCs/>
        </w:rPr>
        <w:t>L</w:t>
      </w:r>
      <w:r w:rsidRPr="008F3867">
        <w:rPr>
          <w:rFonts w:ascii="Times New Roman" w:hAnsi="Times New Roman" w:cs="Times New Roman"/>
          <w:i/>
          <w:iCs/>
        </w:rPr>
        <w:t xml:space="preserve">earning </w:t>
      </w:r>
      <w:r w:rsidR="00901AB1">
        <w:rPr>
          <w:rFonts w:ascii="Times New Roman" w:hAnsi="Times New Roman" w:cs="Times New Roman"/>
          <w:i/>
          <w:iCs/>
        </w:rPr>
        <w:t>M</w:t>
      </w:r>
      <w:r w:rsidRPr="008F3867">
        <w:rPr>
          <w:rFonts w:ascii="Times New Roman" w:hAnsi="Times New Roman" w:cs="Times New Roman"/>
          <w:i/>
          <w:iCs/>
        </w:rPr>
        <w:t>ethods’</w:t>
      </w:r>
      <w:r w:rsidRPr="008F3867">
        <w:rPr>
          <w:rFonts w:ascii="Times New Roman" w:hAnsi="Times New Roman" w:cs="Times New Roman"/>
        </w:rPr>
        <w:t xml:space="preserve">. London: FEU. </w:t>
      </w:r>
    </w:p>
    <w:p w14:paraId="5A061A4F" w14:textId="77777777" w:rsidR="002431BF" w:rsidRPr="008F3867" w:rsidRDefault="002431BF" w:rsidP="00FD071C">
      <w:pPr>
        <w:spacing w:line="360" w:lineRule="auto"/>
        <w:rPr>
          <w:rFonts w:ascii="Times New Roman" w:hAnsi="Times New Roman" w:cs="Times New Roman"/>
        </w:rPr>
      </w:pPr>
      <w:r w:rsidRPr="008F3867">
        <w:rPr>
          <w:rFonts w:ascii="Times New Roman" w:hAnsi="Times New Roman" w:cs="Times New Roman"/>
        </w:rPr>
        <w:t xml:space="preserve">Morgan, P. (2016). </w:t>
      </w:r>
      <w:r w:rsidRPr="008F3867">
        <w:rPr>
          <w:rFonts w:ascii="Times New Roman" w:hAnsi="Times New Roman" w:cs="Times New Roman"/>
          <w:i/>
          <w:iCs/>
        </w:rPr>
        <w:t>‘The Business Student’s Guide to Study and Employability’</w:t>
      </w:r>
      <w:r w:rsidRPr="008F3867">
        <w:rPr>
          <w:rFonts w:ascii="Times New Roman" w:hAnsi="Times New Roman" w:cs="Times New Roman"/>
        </w:rPr>
        <w:t>. Sage Macmillan.</w:t>
      </w:r>
    </w:p>
    <w:p w14:paraId="4B095A60" w14:textId="459C10CD" w:rsidR="008E006C" w:rsidRDefault="00C6694B" w:rsidP="00FD071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University of Cumbria, (2020). </w:t>
      </w:r>
      <w:r w:rsidRPr="00C6694B">
        <w:rPr>
          <w:rFonts w:ascii="Times New Roman" w:hAnsi="Times New Roman" w:cs="Times New Roman"/>
          <w:i/>
          <w:iCs/>
        </w:rPr>
        <w:t>‘Gibbs’ reflective cycle’.</w:t>
      </w:r>
      <w:r>
        <w:rPr>
          <w:rFonts w:ascii="Times New Roman" w:hAnsi="Times New Roman" w:cs="Times New Roman"/>
        </w:rPr>
        <w:t xml:space="preserve"> </w:t>
      </w:r>
      <w:r w:rsidR="00BC7495">
        <w:rPr>
          <w:rFonts w:ascii="Times New Roman" w:hAnsi="Times New Roman" w:cs="Times New Roman"/>
        </w:rPr>
        <w:t xml:space="preserve">Available at: </w:t>
      </w:r>
      <w:hyperlink r:id="rId8" w:history="1">
        <w:r w:rsidR="00BC7495" w:rsidRPr="00A1445E">
          <w:rPr>
            <w:rStyle w:val="Hyperlink"/>
            <w:rFonts w:ascii="Times New Roman" w:hAnsi="Times New Roman" w:cs="Times New Roman"/>
          </w:rPr>
          <w:t>https://my.cumbria.ac.uk/media/MyCumbria/Documents/ReflectiveCycleGibbs.pdf</w:t>
        </w:r>
      </w:hyperlink>
    </w:p>
    <w:p w14:paraId="0084A7B4" w14:textId="153E2D5E" w:rsidR="00BC7495" w:rsidRPr="00C6694B" w:rsidRDefault="00BC7495" w:rsidP="00FD071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(Accessed: 13</w:t>
      </w:r>
      <w:r w:rsidRPr="00BC749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August 2020).</w:t>
      </w:r>
    </w:p>
    <w:p w14:paraId="454288AA" w14:textId="2481BEAC" w:rsidR="004F77CB" w:rsidRDefault="004F77CB" w:rsidP="00782EC7">
      <w:pPr>
        <w:spacing w:line="360" w:lineRule="auto"/>
        <w:rPr>
          <w:rFonts w:ascii="Times New Roman" w:hAnsi="Times New Roman" w:cs="Times New Roman"/>
        </w:rPr>
      </w:pPr>
    </w:p>
    <w:p w14:paraId="207C88F4" w14:textId="5820C00A" w:rsidR="004F77CB" w:rsidRDefault="004F77CB" w:rsidP="00782EC7">
      <w:pPr>
        <w:spacing w:line="360" w:lineRule="auto"/>
        <w:rPr>
          <w:rFonts w:ascii="Times New Roman" w:hAnsi="Times New Roman" w:cs="Times New Roman"/>
        </w:rPr>
      </w:pPr>
    </w:p>
    <w:p w14:paraId="7B74199E" w14:textId="3007C85F" w:rsidR="00543E1F" w:rsidRDefault="00543E1F" w:rsidP="00782EC7">
      <w:pPr>
        <w:spacing w:line="360" w:lineRule="auto"/>
        <w:rPr>
          <w:rFonts w:ascii="Times New Roman" w:hAnsi="Times New Roman" w:cs="Times New Roman"/>
        </w:rPr>
      </w:pPr>
    </w:p>
    <w:p w14:paraId="359EB5A9" w14:textId="24ABE35F" w:rsidR="00543E1F" w:rsidRDefault="00543E1F" w:rsidP="00782EC7">
      <w:pPr>
        <w:spacing w:line="360" w:lineRule="auto"/>
        <w:rPr>
          <w:rFonts w:ascii="Times New Roman" w:hAnsi="Times New Roman" w:cs="Times New Roman"/>
        </w:rPr>
      </w:pPr>
    </w:p>
    <w:p w14:paraId="713E7838" w14:textId="0496EBD7" w:rsidR="00543E1F" w:rsidRDefault="00543E1F" w:rsidP="00782EC7">
      <w:pPr>
        <w:spacing w:line="360" w:lineRule="auto"/>
        <w:rPr>
          <w:rFonts w:ascii="Times New Roman" w:hAnsi="Times New Roman" w:cs="Times New Roman"/>
        </w:rPr>
      </w:pPr>
    </w:p>
    <w:p w14:paraId="2CE2555F" w14:textId="5EAFA138" w:rsidR="00543E1F" w:rsidRDefault="00543E1F" w:rsidP="00782EC7">
      <w:pPr>
        <w:spacing w:line="360" w:lineRule="auto"/>
        <w:rPr>
          <w:rFonts w:ascii="Times New Roman" w:hAnsi="Times New Roman" w:cs="Times New Roman"/>
        </w:rPr>
      </w:pPr>
    </w:p>
    <w:p w14:paraId="12C8C108" w14:textId="3AA201A9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74267B3F" w14:textId="03530B57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23E6A801" w14:textId="62C7E5F6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29CDF6AB" w14:textId="5D7CD1F7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188FD463" w14:textId="60D3A3C4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323E932F" w14:textId="25A14B04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37C7A33B" w14:textId="645CD9D7" w:rsidR="006514E0" w:rsidRDefault="006514E0" w:rsidP="00782EC7">
      <w:pPr>
        <w:spacing w:line="360" w:lineRule="auto"/>
        <w:rPr>
          <w:rFonts w:ascii="Times New Roman" w:hAnsi="Times New Roman" w:cs="Times New Roman"/>
        </w:rPr>
      </w:pPr>
    </w:p>
    <w:p w14:paraId="591DFD0C" w14:textId="6E819D6F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7D8190A0" w14:textId="6E963A24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14416633" w14:textId="2BFA7464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424FED34" w14:textId="0F4BCBAB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69D1288C" w14:textId="180D835D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59754DF7" w14:textId="043CEC01" w:rsidR="008E1537" w:rsidRDefault="008E1537" w:rsidP="00782EC7">
      <w:pPr>
        <w:spacing w:line="360" w:lineRule="auto"/>
        <w:rPr>
          <w:rFonts w:ascii="Times New Roman" w:hAnsi="Times New Roman" w:cs="Times New Roman"/>
        </w:rPr>
      </w:pPr>
    </w:p>
    <w:p w14:paraId="399945E7" w14:textId="630B8AA4" w:rsidR="004F77CB" w:rsidRDefault="004F77CB" w:rsidP="00782EC7">
      <w:pPr>
        <w:spacing w:line="360" w:lineRule="auto"/>
        <w:rPr>
          <w:rFonts w:ascii="Times New Roman" w:hAnsi="Times New Roman" w:cs="Times New Roman"/>
        </w:rPr>
      </w:pPr>
    </w:p>
    <w:p w14:paraId="4CD2ABAA" w14:textId="77777777" w:rsidR="007972E5" w:rsidRPr="008F3867" w:rsidRDefault="007972E5" w:rsidP="00782EC7">
      <w:pPr>
        <w:spacing w:line="360" w:lineRule="auto"/>
        <w:rPr>
          <w:rFonts w:ascii="Times New Roman" w:hAnsi="Times New Roman" w:cs="Times New Roman"/>
        </w:rPr>
      </w:pPr>
    </w:p>
    <w:p w14:paraId="7EE5209C" w14:textId="16391B0F" w:rsidR="00DC3EF4" w:rsidRDefault="00543E1F" w:rsidP="00543E1F">
      <w:pPr>
        <w:pStyle w:val="ListParagraph"/>
        <w:numPr>
          <w:ilvl w:val="0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43E1F">
        <w:rPr>
          <w:rFonts w:ascii="Times New Roman" w:hAnsi="Times New Roman" w:cs="Times New Roman"/>
          <w:b/>
          <w:bCs/>
        </w:rPr>
        <w:lastRenderedPageBreak/>
        <w:t>APPENDIX</w:t>
      </w:r>
    </w:p>
    <w:p w14:paraId="06E691D0" w14:textId="73B35B79" w:rsidR="00DC3EF4" w:rsidRDefault="00DC3EF4" w:rsidP="00782EC7">
      <w:pPr>
        <w:spacing w:line="360" w:lineRule="auto"/>
        <w:rPr>
          <w:rFonts w:ascii="Times New Roman" w:hAnsi="Times New Roman" w:cs="Times New Roman"/>
        </w:rPr>
      </w:pPr>
    </w:p>
    <w:p w14:paraId="39C7C181" w14:textId="3CE1DFE5" w:rsidR="00543E1F" w:rsidRDefault="00543E1F" w:rsidP="00782EC7">
      <w:pPr>
        <w:spacing w:line="360" w:lineRule="auto"/>
        <w:rPr>
          <w:rFonts w:ascii="Times New Roman" w:hAnsi="Times New Roman" w:cs="Times New Roman"/>
        </w:rPr>
      </w:pPr>
    </w:p>
    <w:p w14:paraId="52FEACD8" w14:textId="278C0125" w:rsidR="00DC3EF4" w:rsidRDefault="00543E1F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4370BF7F" wp14:editId="137EF084">
            <wp:extent cx="5726653" cy="4197600"/>
            <wp:effectExtent l="0" t="0" r="1270" b="6350"/>
            <wp:docPr id="1" name="Picture 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social media pos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653" cy="419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B356" w14:textId="1E7FEF6F" w:rsidR="00543E1F" w:rsidRPr="00556EB7" w:rsidRDefault="00543E1F" w:rsidP="00543E1F">
      <w:pPr>
        <w:spacing w:line="360" w:lineRule="auto"/>
        <w:rPr>
          <w:rFonts w:ascii="Times New Roman" w:hAnsi="Times New Roman" w:cs="Times New Roman"/>
          <w:i/>
          <w:iCs/>
          <w:sz w:val="16"/>
          <w:szCs w:val="16"/>
        </w:rPr>
      </w:pPr>
      <w:r w:rsidRPr="00556EB7">
        <w:rPr>
          <w:rFonts w:ascii="Times New Roman" w:hAnsi="Times New Roman" w:cs="Times New Roman"/>
          <w:i/>
          <w:iCs/>
          <w:sz w:val="16"/>
          <w:szCs w:val="16"/>
        </w:rPr>
        <w:t xml:space="preserve">Exercise week </w:t>
      </w:r>
      <w:r w:rsidR="00FF5634" w:rsidRPr="00556EB7">
        <w:rPr>
          <w:rFonts w:ascii="Times New Roman" w:hAnsi="Times New Roman" w:cs="Times New Roman"/>
          <w:i/>
          <w:iCs/>
          <w:sz w:val="16"/>
          <w:szCs w:val="16"/>
        </w:rPr>
        <w:t>three</w:t>
      </w:r>
      <w:r w:rsidRPr="00556EB7">
        <w:rPr>
          <w:rFonts w:ascii="Times New Roman" w:hAnsi="Times New Roman" w:cs="Times New Roman"/>
          <w:i/>
          <w:iCs/>
          <w:sz w:val="16"/>
          <w:szCs w:val="16"/>
        </w:rPr>
        <w:t>: Cover Letter</w:t>
      </w:r>
      <w:r w:rsidR="00556EB7">
        <w:rPr>
          <w:rFonts w:ascii="Times New Roman" w:hAnsi="Times New Roman" w:cs="Times New Roman"/>
          <w:i/>
          <w:iCs/>
          <w:sz w:val="16"/>
          <w:szCs w:val="16"/>
        </w:rPr>
        <w:t>- Task.</w:t>
      </w:r>
    </w:p>
    <w:p w14:paraId="33EC6AB1" w14:textId="0FC5D27C" w:rsidR="00DC3EF4" w:rsidRDefault="00DC3EF4" w:rsidP="00782EC7">
      <w:pPr>
        <w:spacing w:line="360" w:lineRule="auto"/>
        <w:rPr>
          <w:rFonts w:ascii="Times New Roman" w:hAnsi="Times New Roman" w:cs="Times New Roman"/>
        </w:rPr>
      </w:pPr>
    </w:p>
    <w:p w14:paraId="33288BC8" w14:textId="4B2D9359" w:rsidR="00DC3EF4" w:rsidRDefault="00CF4904" w:rsidP="00782EC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2E7A98E5" wp14:editId="79CBC41F">
            <wp:extent cx="5731510" cy="8324215"/>
            <wp:effectExtent l="0" t="0" r="0" b="0"/>
            <wp:docPr id="3" name="Picture 3" descr="A picture containing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larg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2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6A13A1" w14:textId="0F1FD3C1" w:rsidR="00543E1F" w:rsidRPr="00556EB7" w:rsidRDefault="00543E1F" w:rsidP="00543E1F">
      <w:pPr>
        <w:spacing w:line="360" w:lineRule="auto"/>
        <w:rPr>
          <w:rFonts w:ascii="Times New Roman" w:hAnsi="Times New Roman" w:cs="Times New Roman"/>
          <w:i/>
          <w:iCs/>
          <w:sz w:val="16"/>
          <w:szCs w:val="16"/>
        </w:rPr>
      </w:pPr>
      <w:r w:rsidRPr="00556EB7">
        <w:rPr>
          <w:rFonts w:ascii="Times New Roman" w:hAnsi="Times New Roman" w:cs="Times New Roman"/>
          <w:i/>
          <w:iCs/>
          <w:sz w:val="16"/>
          <w:szCs w:val="16"/>
        </w:rPr>
        <w:t>Exercise week six: Analytical and Critical Thinking</w:t>
      </w:r>
      <w:r w:rsidR="00556EB7" w:rsidRPr="00556EB7">
        <w:rPr>
          <w:rFonts w:ascii="Times New Roman" w:hAnsi="Times New Roman" w:cs="Times New Roman"/>
          <w:i/>
          <w:iCs/>
          <w:sz w:val="16"/>
          <w:szCs w:val="16"/>
        </w:rPr>
        <w:t>- Task completed during lesson.</w:t>
      </w:r>
    </w:p>
    <w:p w14:paraId="7CA685DB" w14:textId="77777777" w:rsidR="00543E1F" w:rsidRPr="008F3867" w:rsidRDefault="00543E1F" w:rsidP="00782EC7">
      <w:pPr>
        <w:spacing w:line="360" w:lineRule="auto"/>
        <w:rPr>
          <w:rFonts w:ascii="Times New Roman" w:hAnsi="Times New Roman" w:cs="Times New Roman"/>
        </w:rPr>
      </w:pPr>
    </w:p>
    <w:sectPr w:rsidR="00543E1F" w:rsidRPr="008F3867" w:rsidSect="001029FF"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9F42C8" w14:textId="77777777" w:rsidR="001007C1" w:rsidRDefault="001007C1" w:rsidP="001029FF">
      <w:r>
        <w:separator/>
      </w:r>
    </w:p>
  </w:endnote>
  <w:endnote w:type="continuationSeparator" w:id="0">
    <w:p w14:paraId="66B36BEC" w14:textId="77777777" w:rsidR="001007C1" w:rsidRDefault="001007C1" w:rsidP="0010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616329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93F656F" w14:textId="1193C9E8" w:rsidR="001029FF" w:rsidRDefault="001029FF" w:rsidP="00A1445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091ED09" w14:textId="77777777" w:rsidR="001029FF" w:rsidRDefault="001029FF" w:rsidP="001029F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02841419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DBCAAEA" w14:textId="76AC8F53" w:rsidR="001029FF" w:rsidRDefault="001029FF" w:rsidP="00A1445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FD65D0E" w14:textId="77777777" w:rsidR="001029FF" w:rsidRDefault="001029FF" w:rsidP="001029F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EB535B" w14:textId="77777777" w:rsidR="001007C1" w:rsidRDefault="001007C1" w:rsidP="001029FF">
      <w:r>
        <w:separator/>
      </w:r>
    </w:p>
  </w:footnote>
  <w:footnote w:type="continuationSeparator" w:id="0">
    <w:p w14:paraId="76AF1254" w14:textId="77777777" w:rsidR="001007C1" w:rsidRDefault="001007C1" w:rsidP="0010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4AD69" w14:textId="3D295F6B" w:rsidR="001029FF" w:rsidRDefault="001029FF">
    <w:pPr>
      <w:pStyle w:val="Header"/>
    </w:pPr>
    <w:r>
      <w:t>Laura Pino</w:t>
    </w:r>
    <w:r>
      <w:ptab w:relativeTo="margin" w:alignment="center" w:leader="none"/>
    </w:r>
    <w:r>
      <w:t>1915292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DC722B"/>
    <w:multiLevelType w:val="hybridMultilevel"/>
    <w:tmpl w:val="6CB61ED4"/>
    <w:lvl w:ilvl="0" w:tplc="1BBEBC5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D025E"/>
    <w:multiLevelType w:val="hybridMultilevel"/>
    <w:tmpl w:val="EA6E2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6206E"/>
    <w:multiLevelType w:val="hybridMultilevel"/>
    <w:tmpl w:val="842649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144BFA"/>
    <w:multiLevelType w:val="hybridMultilevel"/>
    <w:tmpl w:val="7910D462"/>
    <w:lvl w:ilvl="0" w:tplc="6B5E51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77BF"/>
    <w:multiLevelType w:val="hybridMultilevel"/>
    <w:tmpl w:val="C0A88E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0E0C55"/>
    <w:multiLevelType w:val="hybridMultilevel"/>
    <w:tmpl w:val="B630F14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2BB1"/>
    <w:multiLevelType w:val="multilevel"/>
    <w:tmpl w:val="9CC6C37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BD14FF4"/>
    <w:multiLevelType w:val="hybridMultilevel"/>
    <w:tmpl w:val="FEA4A1AC"/>
    <w:lvl w:ilvl="0" w:tplc="D3FE6E1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43603A"/>
    <w:multiLevelType w:val="hybridMultilevel"/>
    <w:tmpl w:val="84CAD824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BA3B96"/>
    <w:multiLevelType w:val="hybridMultilevel"/>
    <w:tmpl w:val="38FC7450"/>
    <w:lvl w:ilvl="0" w:tplc="1CE6187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47311B"/>
    <w:multiLevelType w:val="hybridMultilevel"/>
    <w:tmpl w:val="16F4F8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0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414"/>
    <w:rsid w:val="000029E4"/>
    <w:rsid w:val="00003F70"/>
    <w:rsid w:val="000102D8"/>
    <w:rsid w:val="00032172"/>
    <w:rsid w:val="00035C8F"/>
    <w:rsid w:val="00043855"/>
    <w:rsid w:val="00052528"/>
    <w:rsid w:val="00057E87"/>
    <w:rsid w:val="000628FA"/>
    <w:rsid w:val="00066F3D"/>
    <w:rsid w:val="00085767"/>
    <w:rsid w:val="000B3BB2"/>
    <w:rsid w:val="000C1683"/>
    <w:rsid w:val="000C1DBE"/>
    <w:rsid w:val="000D352F"/>
    <w:rsid w:val="000E5EAC"/>
    <w:rsid w:val="000E70DE"/>
    <w:rsid w:val="000F0F85"/>
    <w:rsid w:val="000F7F68"/>
    <w:rsid w:val="001007C1"/>
    <w:rsid w:val="00100A42"/>
    <w:rsid w:val="001029FF"/>
    <w:rsid w:val="001305F9"/>
    <w:rsid w:val="00133524"/>
    <w:rsid w:val="00146DEC"/>
    <w:rsid w:val="00150881"/>
    <w:rsid w:val="0016460A"/>
    <w:rsid w:val="00176F1B"/>
    <w:rsid w:val="001822A8"/>
    <w:rsid w:val="00182768"/>
    <w:rsid w:val="00192ECB"/>
    <w:rsid w:val="001A4FBE"/>
    <w:rsid w:val="001C0297"/>
    <w:rsid w:val="001D0803"/>
    <w:rsid w:val="001D5932"/>
    <w:rsid w:val="001E1F99"/>
    <w:rsid w:val="001E78A5"/>
    <w:rsid w:val="00204698"/>
    <w:rsid w:val="00221AC8"/>
    <w:rsid w:val="00236AC4"/>
    <w:rsid w:val="002412E1"/>
    <w:rsid w:val="002424FA"/>
    <w:rsid w:val="002431BF"/>
    <w:rsid w:val="00260F7A"/>
    <w:rsid w:val="00266852"/>
    <w:rsid w:val="00267C56"/>
    <w:rsid w:val="00274A7F"/>
    <w:rsid w:val="00276874"/>
    <w:rsid w:val="00280D6C"/>
    <w:rsid w:val="0028147E"/>
    <w:rsid w:val="002822D4"/>
    <w:rsid w:val="002A5641"/>
    <w:rsid w:val="002A76D7"/>
    <w:rsid w:val="002C6AB3"/>
    <w:rsid w:val="002F1116"/>
    <w:rsid w:val="002F6243"/>
    <w:rsid w:val="00300DD2"/>
    <w:rsid w:val="00302A9C"/>
    <w:rsid w:val="00303F1C"/>
    <w:rsid w:val="0030526F"/>
    <w:rsid w:val="00305CEA"/>
    <w:rsid w:val="00310644"/>
    <w:rsid w:val="00312A81"/>
    <w:rsid w:val="00313C0F"/>
    <w:rsid w:val="0032091B"/>
    <w:rsid w:val="003255AC"/>
    <w:rsid w:val="00337817"/>
    <w:rsid w:val="00342759"/>
    <w:rsid w:val="0034718F"/>
    <w:rsid w:val="003500AD"/>
    <w:rsid w:val="00350D51"/>
    <w:rsid w:val="00356C3F"/>
    <w:rsid w:val="003636D9"/>
    <w:rsid w:val="00373681"/>
    <w:rsid w:val="00374C4B"/>
    <w:rsid w:val="00377BA9"/>
    <w:rsid w:val="003876D8"/>
    <w:rsid w:val="00387FAA"/>
    <w:rsid w:val="003925C5"/>
    <w:rsid w:val="003934BE"/>
    <w:rsid w:val="003A0A31"/>
    <w:rsid w:val="003A53EB"/>
    <w:rsid w:val="003B3E4E"/>
    <w:rsid w:val="003B5229"/>
    <w:rsid w:val="003C63C6"/>
    <w:rsid w:val="003D0539"/>
    <w:rsid w:val="003D7174"/>
    <w:rsid w:val="003E2E3B"/>
    <w:rsid w:val="003E78EB"/>
    <w:rsid w:val="003E7B70"/>
    <w:rsid w:val="00403EA2"/>
    <w:rsid w:val="004145D5"/>
    <w:rsid w:val="004164BF"/>
    <w:rsid w:val="0042516E"/>
    <w:rsid w:val="004322AE"/>
    <w:rsid w:val="004345AF"/>
    <w:rsid w:val="00436D17"/>
    <w:rsid w:val="00456E81"/>
    <w:rsid w:val="004621A9"/>
    <w:rsid w:val="00496E0A"/>
    <w:rsid w:val="004A0308"/>
    <w:rsid w:val="004B2033"/>
    <w:rsid w:val="004C7C93"/>
    <w:rsid w:val="004D0A17"/>
    <w:rsid w:val="004D565B"/>
    <w:rsid w:val="004F067B"/>
    <w:rsid w:val="004F77CB"/>
    <w:rsid w:val="00520DAD"/>
    <w:rsid w:val="00543E1F"/>
    <w:rsid w:val="00556EB7"/>
    <w:rsid w:val="00563B7A"/>
    <w:rsid w:val="0056718B"/>
    <w:rsid w:val="00597FDC"/>
    <w:rsid w:val="005A1BB0"/>
    <w:rsid w:val="005A2569"/>
    <w:rsid w:val="005B2994"/>
    <w:rsid w:val="005C225A"/>
    <w:rsid w:val="005C6FD7"/>
    <w:rsid w:val="005C7028"/>
    <w:rsid w:val="005D3B9A"/>
    <w:rsid w:val="005E3A8A"/>
    <w:rsid w:val="005E4CBE"/>
    <w:rsid w:val="005F7EB3"/>
    <w:rsid w:val="00604A77"/>
    <w:rsid w:val="00606206"/>
    <w:rsid w:val="006125E7"/>
    <w:rsid w:val="00613278"/>
    <w:rsid w:val="00613BEC"/>
    <w:rsid w:val="00623C98"/>
    <w:rsid w:val="00636A0B"/>
    <w:rsid w:val="00642F28"/>
    <w:rsid w:val="00650E9A"/>
    <w:rsid w:val="006514E0"/>
    <w:rsid w:val="00655CDF"/>
    <w:rsid w:val="0066187A"/>
    <w:rsid w:val="0066264F"/>
    <w:rsid w:val="00667E81"/>
    <w:rsid w:val="006729BD"/>
    <w:rsid w:val="00681414"/>
    <w:rsid w:val="006943DD"/>
    <w:rsid w:val="006A71CD"/>
    <w:rsid w:val="006B53E0"/>
    <w:rsid w:val="006C5A73"/>
    <w:rsid w:val="006C5AAF"/>
    <w:rsid w:val="006D5125"/>
    <w:rsid w:val="006E24A8"/>
    <w:rsid w:val="006E62A7"/>
    <w:rsid w:val="006F3B12"/>
    <w:rsid w:val="00710C6C"/>
    <w:rsid w:val="00725944"/>
    <w:rsid w:val="00750141"/>
    <w:rsid w:val="00756E28"/>
    <w:rsid w:val="00761F7E"/>
    <w:rsid w:val="00762321"/>
    <w:rsid w:val="00773877"/>
    <w:rsid w:val="00782EC7"/>
    <w:rsid w:val="00790BF6"/>
    <w:rsid w:val="00790C06"/>
    <w:rsid w:val="00792D73"/>
    <w:rsid w:val="007972E5"/>
    <w:rsid w:val="007A022E"/>
    <w:rsid w:val="007A4087"/>
    <w:rsid w:val="007B0C0A"/>
    <w:rsid w:val="007B4E4E"/>
    <w:rsid w:val="007C173A"/>
    <w:rsid w:val="007C2450"/>
    <w:rsid w:val="007C5A9A"/>
    <w:rsid w:val="007D09A1"/>
    <w:rsid w:val="007D5199"/>
    <w:rsid w:val="007E2A20"/>
    <w:rsid w:val="007F2A0A"/>
    <w:rsid w:val="007F3EBF"/>
    <w:rsid w:val="007F46FE"/>
    <w:rsid w:val="007F5738"/>
    <w:rsid w:val="008049CE"/>
    <w:rsid w:val="008069C2"/>
    <w:rsid w:val="0084535B"/>
    <w:rsid w:val="008468BA"/>
    <w:rsid w:val="00847E70"/>
    <w:rsid w:val="00850C86"/>
    <w:rsid w:val="00857524"/>
    <w:rsid w:val="0086411F"/>
    <w:rsid w:val="00865CBE"/>
    <w:rsid w:val="00866BB2"/>
    <w:rsid w:val="00883A69"/>
    <w:rsid w:val="00884861"/>
    <w:rsid w:val="00892252"/>
    <w:rsid w:val="00893CB7"/>
    <w:rsid w:val="008A3CDB"/>
    <w:rsid w:val="008B02BF"/>
    <w:rsid w:val="008B6792"/>
    <w:rsid w:val="008D2833"/>
    <w:rsid w:val="008E006C"/>
    <w:rsid w:val="008E05A9"/>
    <w:rsid w:val="008E1537"/>
    <w:rsid w:val="008E5329"/>
    <w:rsid w:val="008F3867"/>
    <w:rsid w:val="008F6430"/>
    <w:rsid w:val="008F799B"/>
    <w:rsid w:val="00901349"/>
    <w:rsid w:val="00901AB1"/>
    <w:rsid w:val="00901F2C"/>
    <w:rsid w:val="00905590"/>
    <w:rsid w:val="009159C9"/>
    <w:rsid w:val="00955A75"/>
    <w:rsid w:val="00980B88"/>
    <w:rsid w:val="00983D2A"/>
    <w:rsid w:val="009A0669"/>
    <w:rsid w:val="009A0B2A"/>
    <w:rsid w:val="009C003D"/>
    <w:rsid w:val="009F0A04"/>
    <w:rsid w:val="009F3449"/>
    <w:rsid w:val="009F779C"/>
    <w:rsid w:val="00A25BF2"/>
    <w:rsid w:val="00A267E8"/>
    <w:rsid w:val="00A3161A"/>
    <w:rsid w:val="00A32FCC"/>
    <w:rsid w:val="00A43DDD"/>
    <w:rsid w:val="00A5153A"/>
    <w:rsid w:val="00A661F3"/>
    <w:rsid w:val="00A812B9"/>
    <w:rsid w:val="00A912AC"/>
    <w:rsid w:val="00A93A5E"/>
    <w:rsid w:val="00A9504B"/>
    <w:rsid w:val="00AB1337"/>
    <w:rsid w:val="00AC1776"/>
    <w:rsid w:val="00AD7A10"/>
    <w:rsid w:val="00AF4987"/>
    <w:rsid w:val="00AF6FF9"/>
    <w:rsid w:val="00B00EFD"/>
    <w:rsid w:val="00B04906"/>
    <w:rsid w:val="00B350F7"/>
    <w:rsid w:val="00B504CF"/>
    <w:rsid w:val="00B520BB"/>
    <w:rsid w:val="00B6084F"/>
    <w:rsid w:val="00B65096"/>
    <w:rsid w:val="00B71FF6"/>
    <w:rsid w:val="00B73390"/>
    <w:rsid w:val="00B755E3"/>
    <w:rsid w:val="00B86954"/>
    <w:rsid w:val="00BA3D90"/>
    <w:rsid w:val="00BA41BD"/>
    <w:rsid w:val="00BA4B17"/>
    <w:rsid w:val="00BC2406"/>
    <w:rsid w:val="00BC3C41"/>
    <w:rsid w:val="00BC7495"/>
    <w:rsid w:val="00BD1F77"/>
    <w:rsid w:val="00BF1465"/>
    <w:rsid w:val="00BF1FC4"/>
    <w:rsid w:val="00C07211"/>
    <w:rsid w:val="00C161DE"/>
    <w:rsid w:val="00C21DCD"/>
    <w:rsid w:val="00C24D9B"/>
    <w:rsid w:val="00C32F6F"/>
    <w:rsid w:val="00C3751B"/>
    <w:rsid w:val="00C5078F"/>
    <w:rsid w:val="00C57C53"/>
    <w:rsid w:val="00C6694B"/>
    <w:rsid w:val="00C71EFA"/>
    <w:rsid w:val="00C82B69"/>
    <w:rsid w:val="00C846CF"/>
    <w:rsid w:val="00C96C2B"/>
    <w:rsid w:val="00CA0D0E"/>
    <w:rsid w:val="00CB2063"/>
    <w:rsid w:val="00CB30F8"/>
    <w:rsid w:val="00CB5595"/>
    <w:rsid w:val="00CC5B00"/>
    <w:rsid w:val="00CE0C46"/>
    <w:rsid w:val="00CE58CC"/>
    <w:rsid w:val="00CF4904"/>
    <w:rsid w:val="00D047C6"/>
    <w:rsid w:val="00D07087"/>
    <w:rsid w:val="00D216B9"/>
    <w:rsid w:val="00D22517"/>
    <w:rsid w:val="00D25996"/>
    <w:rsid w:val="00D40B02"/>
    <w:rsid w:val="00D477F6"/>
    <w:rsid w:val="00D539CF"/>
    <w:rsid w:val="00D768E4"/>
    <w:rsid w:val="00D950AB"/>
    <w:rsid w:val="00D9614A"/>
    <w:rsid w:val="00DA1E92"/>
    <w:rsid w:val="00DB6A9A"/>
    <w:rsid w:val="00DC1474"/>
    <w:rsid w:val="00DC2447"/>
    <w:rsid w:val="00DC3EF4"/>
    <w:rsid w:val="00DC46F5"/>
    <w:rsid w:val="00DD5F18"/>
    <w:rsid w:val="00DE1A8B"/>
    <w:rsid w:val="00DE64BE"/>
    <w:rsid w:val="00E0026F"/>
    <w:rsid w:val="00E10E93"/>
    <w:rsid w:val="00E16D41"/>
    <w:rsid w:val="00E1729C"/>
    <w:rsid w:val="00E372AF"/>
    <w:rsid w:val="00E67CD2"/>
    <w:rsid w:val="00E83CA7"/>
    <w:rsid w:val="00EA2A06"/>
    <w:rsid w:val="00EB056D"/>
    <w:rsid w:val="00EB5B76"/>
    <w:rsid w:val="00EC2AE2"/>
    <w:rsid w:val="00EC3B18"/>
    <w:rsid w:val="00ED0FEF"/>
    <w:rsid w:val="00ED1C4A"/>
    <w:rsid w:val="00ED33B6"/>
    <w:rsid w:val="00EE3C08"/>
    <w:rsid w:val="00EF1C64"/>
    <w:rsid w:val="00EF6D51"/>
    <w:rsid w:val="00EF7CCF"/>
    <w:rsid w:val="00F2302A"/>
    <w:rsid w:val="00F4456D"/>
    <w:rsid w:val="00F447B7"/>
    <w:rsid w:val="00F8411A"/>
    <w:rsid w:val="00F86E1A"/>
    <w:rsid w:val="00FA387A"/>
    <w:rsid w:val="00FA51A4"/>
    <w:rsid w:val="00FB1063"/>
    <w:rsid w:val="00FB7A5A"/>
    <w:rsid w:val="00FD071C"/>
    <w:rsid w:val="00FE4005"/>
    <w:rsid w:val="00FF5634"/>
    <w:rsid w:val="00FF5BF5"/>
    <w:rsid w:val="00FF705C"/>
    <w:rsid w:val="00F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E17356"/>
  <w15:chartTrackingRefBased/>
  <w15:docId w15:val="{CED411FC-B34D-8140-87B0-0A913D1F5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411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C74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7495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1029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29FF"/>
  </w:style>
  <w:style w:type="character" w:styleId="PageNumber">
    <w:name w:val="page number"/>
    <w:basedOn w:val="DefaultParagraphFont"/>
    <w:uiPriority w:val="99"/>
    <w:semiHidden/>
    <w:unhideWhenUsed/>
    <w:rsid w:val="001029FF"/>
  </w:style>
  <w:style w:type="paragraph" w:styleId="Header">
    <w:name w:val="header"/>
    <w:basedOn w:val="Normal"/>
    <w:link w:val="HeaderChar"/>
    <w:uiPriority w:val="99"/>
    <w:unhideWhenUsed/>
    <w:rsid w:val="001029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2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.cumbria.ac.uk/media/MyCumbria/Documents/ReflectiveCycleGibbs.pd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11</Pages>
  <Words>2037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Pino (1915292)</dc:creator>
  <cp:keywords/>
  <dc:description/>
  <cp:lastModifiedBy>Laura Pino (1915292)</cp:lastModifiedBy>
  <cp:revision>41</cp:revision>
  <dcterms:created xsi:type="dcterms:W3CDTF">2020-08-07T15:01:00Z</dcterms:created>
  <dcterms:modified xsi:type="dcterms:W3CDTF">2020-08-17T06:42:00Z</dcterms:modified>
</cp:coreProperties>
</file>